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280A23"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margin">
                  <wp:align>center</wp:align>
                </wp:positionH>
                <wp:positionV relativeFrom="paragraph">
                  <wp:posOffset>-156210</wp:posOffset>
                </wp:positionV>
                <wp:extent cx="5798820" cy="8448675"/>
                <wp:effectExtent l="0" t="0" r="87630" b="10477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844867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326B3" w:rsidRDefault="00B326B3" w:rsidP="0056607D">
                            <w:pPr>
                              <w:rPr>
                                <w:b/>
                              </w:rPr>
                            </w:pPr>
                          </w:p>
                          <w:p w:rsidR="00B326B3" w:rsidRPr="005E4A42" w:rsidRDefault="00B326B3" w:rsidP="00096A7B">
                            <w:pPr>
                              <w:pStyle w:val="Ttulo1"/>
                              <w:ind w:left="360" w:hanging="502"/>
                              <w:jc w:val="center"/>
                              <w:rPr>
                                <w:rFonts w:ascii="Century Gothic" w:hAnsi="Century Gothic"/>
                                <w:color w:val="0F243E"/>
                                <w:lang w:val="es-BO"/>
                              </w:rPr>
                            </w:pPr>
                          </w:p>
                          <w:p w:rsidR="00B326B3" w:rsidRPr="005E4A42" w:rsidRDefault="00B326B3"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B326B3" w:rsidRPr="008F17CF" w:rsidRDefault="00B326B3" w:rsidP="0056607D">
                            <w:pPr>
                              <w:rPr>
                                <w:rFonts w:ascii="Century Gothic" w:hAnsi="Century Gothic"/>
                                <w:b/>
                              </w:rPr>
                            </w:pPr>
                          </w:p>
                          <w:p w:rsidR="00B326B3" w:rsidRPr="008F17CF" w:rsidRDefault="00B326B3"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105025" cy="1424940"/>
                                  <wp:effectExtent l="0" t="0" r="9525" b="381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05025" cy="1424940"/>
                                          </a:xfrm>
                                          <a:prstGeom prst="rect">
                                            <a:avLst/>
                                          </a:prstGeom>
                                          <a:noFill/>
                                          <a:ln>
                                            <a:noFill/>
                                          </a:ln>
                                        </pic:spPr>
                                      </pic:pic>
                                    </a:graphicData>
                                  </a:graphic>
                                </wp:inline>
                              </w:drawing>
                            </w:r>
                          </w:p>
                          <w:p w:rsidR="00B326B3" w:rsidRDefault="00B326B3" w:rsidP="002F1F96">
                            <w:pPr>
                              <w:jc w:val="center"/>
                              <w:rPr>
                                <w:rFonts w:ascii="Century Gothic" w:hAnsi="Century Gothic"/>
                                <w:b/>
                                <w:sz w:val="32"/>
                                <w:lang w:val="es-BO"/>
                              </w:rPr>
                            </w:pPr>
                          </w:p>
                          <w:p w:rsidR="00B326B3" w:rsidRPr="008F17CF" w:rsidRDefault="00B326B3" w:rsidP="0075488C">
                            <w:pPr>
                              <w:jc w:val="center"/>
                              <w:rPr>
                                <w:rFonts w:ascii="Century Gothic" w:hAnsi="Century Gothic"/>
                                <w:b/>
                              </w:rPr>
                            </w:pPr>
                          </w:p>
                          <w:p w:rsidR="00B326B3" w:rsidRPr="009603BA" w:rsidRDefault="00B326B3" w:rsidP="000B27DF">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DE CONTRATACIÓN</w:t>
                            </w:r>
                            <w:r>
                              <w:rPr>
                                <w:rFonts w:ascii="Century Gothic" w:hAnsi="Century Gothic" w:cs="Arial"/>
                                <w:b/>
                                <w:sz w:val="32"/>
                                <w:szCs w:val="32"/>
                                <w:lang w:val="es-MX"/>
                              </w:rPr>
                              <w:t xml:space="preserve"> DIRECTA</w:t>
                            </w:r>
                          </w:p>
                          <w:p w:rsidR="00B326B3" w:rsidRPr="005E4A42" w:rsidRDefault="00B326B3" w:rsidP="000B27DF">
                            <w:pPr>
                              <w:jc w:val="center"/>
                              <w:rPr>
                                <w:rFonts w:ascii="Century Gothic" w:hAnsi="Century Gothic" w:cs="Arial"/>
                                <w:b/>
                                <w:color w:val="0F243E"/>
                                <w:sz w:val="32"/>
                                <w:szCs w:val="32"/>
                                <w:lang w:val="es-MX"/>
                              </w:rPr>
                            </w:pPr>
                            <w:r w:rsidRPr="009603BA">
                              <w:rPr>
                                <w:rFonts w:ascii="Century Gothic" w:hAnsi="Century Gothic" w:cs="Arial"/>
                                <w:b/>
                                <w:sz w:val="32"/>
                                <w:szCs w:val="32"/>
                                <w:lang w:val="es-MX"/>
                              </w:rPr>
                              <w:t xml:space="preserve">PARA </w:t>
                            </w:r>
                            <w:r>
                              <w:rPr>
                                <w:rFonts w:ascii="Century Gothic" w:hAnsi="Century Gothic" w:cs="Arial"/>
                                <w:b/>
                                <w:sz w:val="32"/>
                                <w:szCs w:val="32"/>
                                <w:lang w:val="es-MX"/>
                              </w:rPr>
                              <w:t>CONSULTORIA POR PRODUCTO</w:t>
                            </w:r>
                          </w:p>
                          <w:p w:rsidR="00B326B3" w:rsidRDefault="00B326B3" w:rsidP="00631500">
                            <w:pPr>
                              <w:jc w:val="center"/>
                              <w:rPr>
                                <w:rFonts w:ascii="Century Gothic" w:hAnsi="Century Gothic" w:cs="Arial"/>
                                <w:b/>
                                <w:color w:val="0F243E"/>
                                <w:sz w:val="32"/>
                                <w:szCs w:val="32"/>
                              </w:rPr>
                            </w:pPr>
                          </w:p>
                          <w:p w:rsidR="00517ABF" w:rsidRPr="005E4A42" w:rsidRDefault="00517ABF" w:rsidP="00631500">
                            <w:pPr>
                              <w:jc w:val="center"/>
                              <w:rPr>
                                <w:rFonts w:ascii="Century Gothic" w:hAnsi="Century Gothic" w:cs="Arial"/>
                                <w:b/>
                                <w:color w:val="0F243E"/>
                                <w:sz w:val="32"/>
                                <w:szCs w:val="32"/>
                              </w:rPr>
                            </w:pPr>
                          </w:p>
                          <w:p w:rsidR="00B326B3" w:rsidRPr="000B27DF" w:rsidRDefault="00B326B3"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 xml:space="preserve">REGLAMENTO ESPECÍFICO DEL SISTEMA DE ADMINISTRACIÓN DE BIENES Y SERVICIOS </w:t>
                            </w:r>
                          </w:p>
                          <w:p w:rsidR="00B326B3" w:rsidRPr="000B27DF" w:rsidRDefault="00B326B3"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RE-SABS-EPNE YPFB</w:t>
                            </w:r>
                          </w:p>
                          <w:p w:rsidR="00B326B3" w:rsidRDefault="00B326B3" w:rsidP="00631500">
                            <w:pPr>
                              <w:ind w:left="142"/>
                              <w:jc w:val="center"/>
                              <w:rPr>
                                <w:rFonts w:ascii="Century Gothic" w:hAnsi="Century Gothic" w:cs="Arial"/>
                                <w:b/>
                                <w:sz w:val="32"/>
                                <w:szCs w:val="32"/>
                              </w:rPr>
                            </w:pPr>
                          </w:p>
                          <w:p w:rsidR="00517ABF" w:rsidRPr="000B27DF" w:rsidRDefault="00517ABF" w:rsidP="00631500">
                            <w:pPr>
                              <w:ind w:left="142"/>
                              <w:jc w:val="center"/>
                              <w:rPr>
                                <w:rFonts w:ascii="Century Gothic" w:hAnsi="Century Gothic" w:cs="Arial"/>
                                <w:b/>
                                <w:sz w:val="32"/>
                                <w:szCs w:val="32"/>
                              </w:rPr>
                            </w:pPr>
                          </w:p>
                          <w:p w:rsidR="00B326B3" w:rsidRPr="000B27DF" w:rsidRDefault="00B326B3" w:rsidP="00631500">
                            <w:pPr>
                              <w:ind w:left="142"/>
                              <w:rPr>
                                <w:rFonts w:ascii="Century Gothic" w:hAnsi="Century Gothic"/>
                                <w:b/>
                              </w:rPr>
                            </w:pPr>
                          </w:p>
                          <w:p w:rsidR="00B326B3" w:rsidRPr="000B27DF" w:rsidRDefault="00B326B3" w:rsidP="00631500">
                            <w:pPr>
                              <w:autoSpaceDE w:val="0"/>
                              <w:autoSpaceDN w:val="0"/>
                              <w:adjustRightInd w:val="0"/>
                              <w:ind w:left="142"/>
                              <w:jc w:val="center"/>
                              <w:rPr>
                                <w:rFonts w:ascii="Century Gothic" w:hAnsi="Century Gothic" w:cs="Century Gothic"/>
                                <w:b/>
                                <w:bCs/>
                                <w:sz w:val="28"/>
                                <w:szCs w:val="32"/>
                              </w:rPr>
                            </w:pPr>
                            <w:r w:rsidRPr="000B27DF">
                              <w:rPr>
                                <w:rFonts w:ascii="Century Gothic" w:hAnsi="Century Gothic" w:cs="Century Gothic"/>
                                <w:b/>
                                <w:bCs/>
                                <w:sz w:val="28"/>
                                <w:szCs w:val="32"/>
                              </w:rPr>
                              <w:t>OBJETO:</w:t>
                            </w:r>
                            <w:r w:rsidRPr="000B27DF">
                              <w:rPr>
                                <w:rFonts w:ascii="Century Gothic" w:hAnsi="Century Gothic" w:cs="Century Gothic"/>
                                <w:b/>
                                <w:bCs/>
                                <w:sz w:val="28"/>
                                <w:szCs w:val="32"/>
                              </w:rPr>
                              <w:tab/>
                            </w:r>
                            <w:r w:rsidRPr="00A31EE0">
                              <w:rPr>
                                <w:rFonts w:ascii="Century Gothic" w:hAnsi="Century Gothic" w:cs="Century Gothic"/>
                                <w:b/>
                                <w:bCs/>
                                <w:sz w:val="28"/>
                                <w:szCs w:val="32"/>
                              </w:rPr>
                              <w:t>SERVICIO DE CONSULTORIA PARA EL DESARROLLO DE BASE DE DATOS DEL PERSONAL DE YPFB CASA MATRIZ CON EL REGISTRO DE PARENTESCO HASTA EL CUARTO GRADO DE CONSANGUINIDAD Y SEGUNDO DE AFINIDAD</w:t>
                            </w:r>
                          </w:p>
                          <w:p w:rsidR="00B326B3" w:rsidRPr="000B27DF" w:rsidRDefault="00B326B3" w:rsidP="00631500">
                            <w:pPr>
                              <w:autoSpaceDE w:val="0"/>
                              <w:autoSpaceDN w:val="0"/>
                              <w:adjustRightInd w:val="0"/>
                              <w:ind w:left="142"/>
                              <w:jc w:val="center"/>
                              <w:rPr>
                                <w:rFonts w:ascii="Century Gothic" w:hAnsi="Century Gothic" w:cs="Century Gothic"/>
                                <w:b/>
                                <w:bCs/>
                                <w:sz w:val="28"/>
                                <w:szCs w:val="32"/>
                              </w:rPr>
                            </w:pPr>
                          </w:p>
                          <w:p w:rsidR="00517ABF" w:rsidRDefault="00517ABF" w:rsidP="00631500">
                            <w:pPr>
                              <w:autoSpaceDE w:val="0"/>
                              <w:autoSpaceDN w:val="0"/>
                              <w:adjustRightInd w:val="0"/>
                              <w:ind w:left="142"/>
                              <w:jc w:val="center"/>
                              <w:rPr>
                                <w:rFonts w:ascii="Century Gothic" w:hAnsi="Century Gothic" w:cs="Century Gothic"/>
                                <w:b/>
                                <w:bCs/>
                                <w:sz w:val="28"/>
                                <w:szCs w:val="32"/>
                              </w:rPr>
                            </w:pPr>
                          </w:p>
                          <w:p w:rsidR="00517ABF" w:rsidRDefault="00517ABF" w:rsidP="00631500">
                            <w:pPr>
                              <w:autoSpaceDE w:val="0"/>
                              <w:autoSpaceDN w:val="0"/>
                              <w:adjustRightInd w:val="0"/>
                              <w:ind w:left="142"/>
                              <w:jc w:val="center"/>
                              <w:rPr>
                                <w:rFonts w:ascii="Century Gothic" w:hAnsi="Century Gothic" w:cs="Century Gothic"/>
                                <w:b/>
                                <w:bCs/>
                                <w:sz w:val="28"/>
                                <w:szCs w:val="32"/>
                              </w:rPr>
                            </w:pPr>
                          </w:p>
                          <w:p w:rsidR="00B326B3" w:rsidRDefault="00B326B3" w:rsidP="00631500">
                            <w:pPr>
                              <w:autoSpaceDE w:val="0"/>
                              <w:autoSpaceDN w:val="0"/>
                              <w:adjustRightInd w:val="0"/>
                              <w:ind w:left="142"/>
                              <w:jc w:val="center"/>
                              <w:rPr>
                                <w:rFonts w:ascii="Century Gothic" w:hAnsi="Century Gothic" w:cs="Century Gothic"/>
                                <w:b/>
                                <w:bCs/>
                                <w:color w:val="000000"/>
                                <w:sz w:val="28"/>
                                <w:szCs w:val="28"/>
                              </w:rPr>
                            </w:pPr>
                            <w:bookmarkStart w:id="0" w:name="_GoBack"/>
                            <w:bookmarkEnd w:id="0"/>
                            <w:r w:rsidRPr="000B27DF">
                              <w:rPr>
                                <w:rFonts w:ascii="Century Gothic" w:hAnsi="Century Gothic" w:cs="Century Gothic"/>
                                <w:b/>
                                <w:bCs/>
                                <w:sz w:val="28"/>
                                <w:szCs w:val="32"/>
                              </w:rPr>
                              <w:t xml:space="preserve">CÓDIGO: </w:t>
                            </w:r>
                            <w:r w:rsidRPr="003D6FC4">
                              <w:rPr>
                                <w:rFonts w:ascii="Century Gothic" w:hAnsi="Century Gothic" w:cs="Century Gothic"/>
                                <w:b/>
                                <w:bCs/>
                                <w:color w:val="000000"/>
                                <w:sz w:val="28"/>
                                <w:szCs w:val="28"/>
                              </w:rPr>
                              <w:t>DCO-EPNE-GTHC-235-17</w:t>
                            </w:r>
                          </w:p>
                          <w:p w:rsidR="00B326B3" w:rsidRDefault="00B326B3" w:rsidP="00631500">
                            <w:pPr>
                              <w:autoSpaceDE w:val="0"/>
                              <w:autoSpaceDN w:val="0"/>
                              <w:adjustRightInd w:val="0"/>
                              <w:ind w:left="142"/>
                              <w:jc w:val="center"/>
                              <w:rPr>
                                <w:rFonts w:ascii="Century Gothic" w:hAnsi="Century Gothic" w:cs="Century Gothic"/>
                                <w:b/>
                                <w:bCs/>
                                <w:sz w:val="28"/>
                                <w:szCs w:val="32"/>
                              </w:rPr>
                            </w:pPr>
                          </w:p>
                          <w:p w:rsidR="00B326B3" w:rsidRPr="000B27DF" w:rsidRDefault="00B326B3" w:rsidP="00631500">
                            <w:pPr>
                              <w:autoSpaceDE w:val="0"/>
                              <w:autoSpaceDN w:val="0"/>
                              <w:adjustRightInd w:val="0"/>
                              <w:ind w:left="142"/>
                              <w:jc w:val="center"/>
                              <w:rPr>
                                <w:rFonts w:ascii="Century Gothic" w:hAnsi="Century Gothic" w:cs="Century Gothic"/>
                                <w:b/>
                                <w:bCs/>
                                <w:sz w:val="28"/>
                                <w:szCs w:val="32"/>
                              </w:rPr>
                            </w:pPr>
                          </w:p>
                          <w:p w:rsidR="00B326B3" w:rsidRPr="005E4A42" w:rsidRDefault="00B326B3" w:rsidP="0075488C">
                            <w:pPr>
                              <w:pStyle w:val="Textodebloque"/>
                              <w:rPr>
                                <w:rFonts w:ascii="Century Gothic" w:hAnsi="Century Gothic"/>
                                <w:b/>
                                <w:color w:val="0F243E"/>
                                <w:sz w:val="20"/>
                              </w:rPr>
                            </w:pPr>
                          </w:p>
                          <w:p w:rsidR="00B326B3" w:rsidRPr="005E4A42" w:rsidRDefault="00B326B3" w:rsidP="0075488C">
                            <w:pPr>
                              <w:pStyle w:val="Textodebloque"/>
                              <w:rPr>
                                <w:rFonts w:ascii="Century Gothic" w:hAnsi="Century Gothic"/>
                                <w:b/>
                                <w:color w:val="0F243E"/>
                                <w:sz w:val="20"/>
                              </w:rPr>
                            </w:pPr>
                          </w:p>
                          <w:p w:rsidR="00B326B3" w:rsidRDefault="00B326B3" w:rsidP="0075488C">
                            <w:pPr>
                              <w:pStyle w:val="Textodebloque"/>
                              <w:rPr>
                                <w:rFonts w:ascii="Century Gothic" w:hAnsi="Century Gothic"/>
                                <w:b/>
                                <w:sz w:val="20"/>
                              </w:rPr>
                            </w:pPr>
                          </w:p>
                          <w:p w:rsidR="00B326B3" w:rsidRPr="008F17CF" w:rsidRDefault="00B326B3" w:rsidP="0075488C">
                            <w:pPr>
                              <w:pStyle w:val="Textodebloque"/>
                              <w:rPr>
                                <w:rFonts w:ascii="Century Gothic" w:hAnsi="Century Gothic"/>
                                <w:b/>
                                <w:sz w:val="20"/>
                              </w:rPr>
                            </w:pPr>
                          </w:p>
                          <w:p w:rsidR="00B326B3" w:rsidRPr="008F17CF" w:rsidRDefault="00B326B3"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0;margin-top:-12.3pt;width:456.6pt;height:665.25pt;z-index:2516577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">
                <v:shadow on="t" color="#333" offset="6pt,6pt"/>
                <v:textbox>
                  <w:txbxContent>
                    <w:p w:rsidR="00B326B3" w:rsidRDefault="00B326B3" w:rsidP="0056607D">
                      <w:pPr>
                        <w:rPr>
                          <w:b/>
                        </w:rPr>
                      </w:pPr>
                    </w:p>
                    <w:p w:rsidR="00B326B3" w:rsidRPr="005E4A42" w:rsidRDefault="00B326B3" w:rsidP="00096A7B">
                      <w:pPr>
                        <w:pStyle w:val="Ttulo1"/>
                        <w:ind w:left="360" w:hanging="502"/>
                        <w:jc w:val="center"/>
                        <w:rPr>
                          <w:rFonts w:ascii="Century Gothic" w:hAnsi="Century Gothic"/>
                          <w:color w:val="0F243E"/>
                          <w:lang w:val="es-BO"/>
                        </w:rPr>
                      </w:pPr>
                    </w:p>
                    <w:p w:rsidR="00B326B3" w:rsidRPr="005E4A42" w:rsidRDefault="00B326B3"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B326B3" w:rsidRPr="008F17CF" w:rsidRDefault="00B326B3" w:rsidP="0056607D">
                      <w:pPr>
                        <w:rPr>
                          <w:rFonts w:ascii="Century Gothic" w:hAnsi="Century Gothic"/>
                          <w:b/>
                        </w:rPr>
                      </w:pPr>
                    </w:p>
                    <w:p w:rsidR="00B326B3" w:rsidRPr="008F17CF" w:rsidRDefault="00B326B3"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105025" cy="1424940"/>
                            <wp:effectExtent l="0" t="0" r="9525" b="381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05025" cy="1424940"/>
                                    </a:xfrm>
                                    <a:prstGeom prst="rect">
                                      <a:avLst/>
                                    </a:prstGeom>
                                    <a:noFill/>
                                    <a:ln>
                                      <a:noFill/>
                                    </a:ln>
                                  </pic:spPr>
                                </pic:pic>
                              </a:graphicData>
                            </a:graphic>
                          </wp:inline>
                        </w:drawing>
                      </w:r>
                    </w:p>
                    <w:p w:rsidR="00B326B3" w:rsidRDefault="00B326B3" w:rsidP="002F1F96">
                      <w:pPr>
                        <w:jc w:val="center"/>
                        <w:rPr>
                          <w:rFonts w:ascii="Century Gothic" w:hAnsi="Century Gothic"/>
                          <w:b/>
                          <w:sz w:val="32"/>
                          <w:lang w:val="es-BO"/>
                        </w:rPr>
                      </w:pPr>
                    </w:p>
                    <w:p w:rsidR="00B326B3" w:rsidRPr="008F17CF" w:rsidRDefault="00B326B3" w:rsidP="0075488C">
                      <w:pPr>
                        <w:jc w:val="center"/>
                        <w:rPr>
                          <w:rFonts w:ascii="Century Gothic" w:hAnsi="Century Gothic"/>
                          <w:b/>
                        </w:rPr>
                      </w:pPr>
                    </w:p>
                    <w:p w:rsidR="00B326B3" w:rsidRPr="009603BA" w:rsidRDefault="00B326B3" w:rsidP="000B27DF">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DE CONTRATACIÓN</w:t>
                      </w:r>
                      <w:r>
                        <w:rPr>
                          <w:rFonts w:ascii="Century Gothic" w:hAnsi="Century Gothic" w:cs="Arial"/>
                          <w:b/>
                          <w:sz w:val="32"/>
                          <w:szCs w:val="32"/>
                          <w:lang w:val="es-MX"/>
                        </w:rPr>
                        <w:t xml:space="preserve"> DIRECTA</w:t>
                      </w:r>
                    </w:p>
                    <w:p w:rsidR="00B326B3" w:rsidRPr="005E4A42" w:rsidRDefault="00B326B3" w:rsidP="000B27DF">
                      <w:pPr>
                        <w:jc w:val="center"/>
                        <w:rPr>
                          <w:rFonts w:ascii="Century Gothic" w:hAnsi="Century Gothic" w:cs="Arial"/>
                          <w:b/>
                          <w:color w:val="0F243E"/>
                          <w:sz w:val="32"/>
                          <w:szCs w:val="32"/>
                          <w:lang w:val="es-MX"/>
                        </w:rPr>
                      </w:pPr>
                      <w:r w:rsidRPr="009603BA">
                        <w:rPr>
                          <w:rFonts w:ascii="Century Gothic" w:hAnsi="Century Gothic" w:cs="Arial"/>
                          <w:b/>
                          <w:sz w:val="32"/>
                          <w:szCs w:val="32"/>
                          <w:lang w:val="es-MX"/>
                        </w:rPr>
                        <w:t xml:space="preserve">PARA </w:t>
                      </w:r>
                      <w:r>
                        <w:rPr>
                          <w:rFonts w:ascii="Century Gothic" w:hAnsi="Century Gothic" w:cs="Arial"/>
                          <w:b/>
                          <w:sz w:val="32"/>
                          <w:szCs w:val="32"/>
                          <w:lang w:val="es-MX"/>
                        </w:rPr>
                        <w:t>CONSULTORIA POR PRODUCTO</w:t>
                      </w:r>
                    </w:p>
                    <w:p w:rsidR="00B326B3" w:rsidRDefault="00B326B3" w:rsidP="00631500">
                      <w:pPr>
                        <w:jc w:val="center"/>
                        <w:rPr>
                          <w:rFonts w:ascii="Century Gothic" w:hAnsi="Century Gothic" w:cs="Arial"/>
                          <w:b/>
                          <w:color w:val="0F243E"/>
                          <w:sz w:val="32"/>
                          <w:szCs w:val="32"/>
                        </w:rPr>
                      </w:pPr>
                    </w:p>
                    <w:p w:rsidR="00517ABF" w:rsidRPr="005E4A42" w:rsidRDefault="00517ABF" w:rsidP="00631500">
                      <w:pPr>
                        <w:jc w:val="center"/>
                        <w:rPr>
                          <w:rFonts w:ascii="Century Gothic" w:hAnsi="Century Gothic" w:cs="Arial"/>
                          <w:b/>
                          <w:color w:val="0F243E"/>
                          <w:sz w:val="32"/>
                          <w:szCs w:val="32"/>
                        </w:rPr>
                      </w:pPr>
                    </w:p>
                    <w:p w:rsidR="00B326B3" w:rsidRPr="000B27DF" w:rsidRDefault="00B326B3"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 xml:space="preserve">REGLAMENTO ESPECÍFICO DEL SISTEMA DE ADMINISTRACIÓN DE BIENES Y SERVICIOS </w:t>
                      </w:r>
                    </w:p>
                    <w:p w:rsidR="00B326B3" w:rsidRPr="000B27DF" w:rsidRDefault="00B326B3"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RE-SABS-EPNE YPFB</w:t>
                      </w:r>
                    </w:p>
                    <w:p w:rsidR="00B326B3" w:rsidRDefault="00B326B3" w:rsidP="00631500">
                      <w:pPr>
                        <w:ind w:left="142"/>
                        <w:jc w:val="center"/>
                        <w:rPr>
                          <w:rFonts w:ascii="Century Gothic" w:hAnsi="Century Gothic" w:cs="Arial"/>
                          <w:b/>
                          <w:sz w:val="32"/>
                          <w:szCs w:val="32"/>
                        </w:rPr>
                      </w:pPr>
                    </w:p>
                    <w:p w:rsidR="00517ABF" w:rsidRPr="000B27DF" w:rsidRDefault="00517ABF" w:rsidP="00631500">
                      <w:pPr>
                        <w:ind w:left="142"/>
                        <w:jc w:val="center"/>
                        <w:rPr>
                          <w:rFonts w:ascii="Century Gothic" w:hAnsi="Century Gothic" w:cs="Arial"/>
                          <w:b/>
                          <w:sz w:val="32"/>
                          <w:szCs w:val="32"/>
                        </w:rPr>
                      </w:pPr>
                    </w:p>
                    <w:p w:rsidR="00B326B3" w:rsidRPr="000B27DF" w:rsidRDefault="00B326B3" w:rsidP="00631500">
                      <w:pPr>
                        <w:ind w:left="142"/>
                        <w:rPr>
                          <w:rFonts w:ascii="Century Gothic" w:hAnsi="Century Gothic"/>
                          <w:b/>
                        </w:rPr>
                      </w:pPr>
                    </w:p>
                    <w:p w:rsidR="00B326B3" w:rsidRPr="000B27DF" w:rsidRDefault="00B326B3" w:rsidP="00631500">
                      <w:pPr>
                        <w:autoSpaceDE w:val="0"/>
                        <w:autoSpaceDN w:val="0"/>
                        <w:adjustRightInd w:val="0"/>
                        <w:ind w:left="142"/>
                        <w:jc w:val="center"/>
                        <w:rPr>
                          <w:rFonts w:ascii="Century Gothic" w:hAnsi="Century Gothic" w:cs="Century Gothic"/>
                          <w:b/>
                          <w:bCs/>
                          <w:sz w:val="28"/>
                          <w:szCs w:val="32"/>
                        </w:rPr>
                      </w:pPr>
                      <w:r w:rsidRPr="000B27DF">
                        <w:rPr>
                          <w:rFonts w:ascii="Century Gothic" w:hAnsi="Century Gothic" w:cs="Century Gothic"/>
                          <w:b/>
                          <w:bCs/>
                          <w:sz w:val="28"/>
                          <w:szCs w:val="32"/>
                        </w:rPr>
                        <w:t>OBJETO:</w:t>
                      </w:r>
                      <w:r w:rsidRPr="000B27DF">
                        <w:rPr>
                          <w:rFonts w:ascii="Century Gothic" w:hAnsi="Century Gothic" w:cs="Century Gothic"/>
                          <w:b/>
                          <w:bCs/>
                          <w:sz w:val="28"/>
                          <w:szCs w:val="32"/>
                        </w:rPr>
                        <w:tab/>
                      </w:r>
                      <w:r w:rsidRPr="00A31EE0">
                        <w:rPr>
                          <w:rFonts w:ascii="Century Gothic" w:hAnsi="Century Gothic" w:cs="Century Gothic"/>
                          <w:b/>
                          <w:bCs/>
                          <w:sz w:val="28"/>
                          <w:szCs w:val="32"/>
                        </w:rPr>
                        <w:t>SERVICIO DE CONSULTORIA PARA EL DESARROLLO DE BASE DE DATOS DEL PERSONAL DE YPFB CASA MATRIZ CON EL REGISTRO DE PARENTESCO HASTA EL CUARTO GRADO DE CONSANGUINIDAD Y SEGUNDO DE AFINIDAD</w:t>
                      </w:r>
                    </w:p>
                    <w:p w:rsidR="00B326B3" w:rsidRPr="000B27DF" w:rsidRDefault="00B326B3" w:rsidP="00631500">
                      <w:pPr>
                        <w:autoSpaceDE w:val="0"/>
                        <w:autoSpaceDN w:val="0"/>
                        <w:adjustRightInd w:val="0"/>
                        <w:ind w:left="142"/>
                        <w:jc w:val="center"/>
                        <w:rPr>
                          <w:rFonts w:ascii="Century Gothic" w:hAnsi="Century Gothic" w:cs="Century Gothic"/>
                          <w:b/>
                          <w:bCs/>
                          <w:sz w:val="28"/>
                          <w:szCs w:val="32"/>
                        </w:rPr>
                      </w:pPr>
                    </w:p>
                    <w:p w:rsidR="00517ABF" w:rsidRDefault="00517ABF" w:rsidP="00631500">
                      <w:pPr>
                        <w:autoSpaceDE w:val="0"/>
                        <w:autoSpaceDN w:val="0"/>
                        <w:adjustRightInd w:val="0"/>
                        <w:ind w:left="142"/>
                        <w:jc w:val="center"/>
                        <w:rPr>
                          <w:rFonts w:ascii="Century Gothic" w:hAnsi="Century Gothic" w:cs="Century Gothic"/>
                          <w:b/>
                          <w:bCs/>
                          <w:sz w:val="28"/>
                          <w:szCs w:val="32"/>
                        </w:rPr>
                      </w:pPr>
                    </w:p>
                    <w:p w:rsidR="00517ABF" w:rsidRDefault="00517ABF" w:rsidP="00631500">
                      <w:pPr>
                        <w:autoSpaceDE w:val="0"/>
                        <w:autoSpaceDN w:val="0"/>
                        <w:adjustRightInd w:val="0"/>
                        <w:ind w:left="142"/>
                        <w:jc w:val="center"/>
                        <w:rPr>
                          <w:rFonts w:ascii="Century Gothic" w:hAnsi="Century Gothic" w:cs="Century Gothic"/>
                          <w:b/>
                          <w:bCs/>
                          <w:sz w:val="28"/>
                          <w:szCs w:val="32"/>
                        </w:rPr>
                      </w:pPr>
                    </w:p>
                    <w:p w:rsidR="00B326B3" w:rsidRDefault="00B326B3" w:rsidP="00631500">
                      <w:pPr>
                        <w:autoSpaceDE w:val="0"/>
                        <w:autoSpaceDN w:val="0"/>
                        <w:adjustRightInd w:val="0"/>
                        <w:ind w:left="142"/>
                        <w:jc w:val="center"/>
                        <w:rPr>
                          <w:rFonts w:ascii="Century Gothic" w:hAnsi="Century Gothic" w:cs="Century Gothic"/>
                          <w:b/>
                          <w:bCs/>
                          <w:color w:val="000000"/>
                          <w:sz w:val="28"/>
                          <w:szCs w:val="28"/>
                        </w:rPr>
                      </w:pPr>
                      <w:bookmarkStart w:id="1" w:name="_GoBack"/>
                      <w:bookmarkEnd w:id="1"/>
                      <w:r w:rsidRPr="000B27DF">
                        <w:rPr>
                          <w:rFonts w:ascii="Century Gothic" w:hAnsi="Century Gothic" w:cs="Century Gothic"/>
                          <w:b/>
                          <w:bCs/>
                          <w:sz w:val="28"/>
                          <w:szCs w:val="32"/>
                        </w:rPr>
                        <w:t xml:space="preserve">CÓDIGO: </w:t>
                      </w:r>
                      <w:r w:rsidRPr="003D6FC4">
                        <w:rPr>
                          <w:rFonts w:ascii="Century Gothic" w:hAnsi="Century Gothic" w:cs="Century Gothic"/>
                          <w:b/>
                          <w:bCs/>
                          <w:color w:val="000000"/>
                          <w:sz w:val="28"/>
                          <w:szCs w:val="28"/>
                        </w:rPr>
                        <w:t>DCO-EPNE-GTHC-235-17</w:t>
                      </w:r>
                    </w:p>
                    <w:p w:rsidR="00B326B3" w:rsidRDefault="00B326B3" w:rsidP="00631500">
                      <w:pPr>
                        <w:autoSpaceDE w:val="0"/>
                        <w:autoSpaceDN w:val="0"/>
                        <w:adjustRightInd w:val="0"/>
                        <w:ind w:left="142"/>
                        <w:jc w:val="center"/>
                        <w:rPr>
                          <w:rFonts w:ascii="Century Gothic" w:hAnsi="Century Gothic" w:cs="Century Gothic"/>
                          <w:b/>
                          <w:bCs/>
                          <w:sz w:val="28"/>
                          <w:szCs w:val="32"/>
                        </w:rPr>
                      </w:pPr>
                    </w:p>
                    <w:p w:rsidR="00B326B3" w:rsidRPr="000B27DF" w:rsidRDefault="00B326B3" w:rsidP="00631500">
                      <w:pPr>
                        <w:autoSpaceDE w:val="0"/>
                        <w:autoSpaceDN w:val="0"/>
                        <w:adjustRightInd w:val="0"/>
                        <w:ind w:left="142"/>
                        <w:jc w:val="center"/>
                        <w:rPr>
                          <w:rFonts w:ascii="Century Gothic" w:hAnsi="Century Gothic" w:cs="Century Gothic"/>
                          <w:b/>
                          <w:bCs/>
                          <w:sz w:val="28"/>
                          <w:szCs w:val="32"/>
                        </w:rPr>
                      </w:pPr>
                    </w:p>
                    <w:p w:rsidR="00B326B3" w:rsidRPr="005E4A42" w:rsidRDefault="00B326B3" w:rsidP="0075488C">
                      <w:pPr>
                        <w:pStyle w:val="Textodebloque"/>
                        <w:rPr>
                          <w:rFonts w:ascii="Century Gothic" w:hAnsi="Century Gothic"/>
                          <w:b/>
                          <w:color w:val="0F243E"/>
                          <w:sz w:val="20"/>
                        </w:rPr>
                      </w:pPr>
                    </w:p>
                    <w:p w:rsidR="00B326B3" w:rsidRPr="005E4A42" w:rsidRDefault="00B326B3" w:rsidP="0075488C">
                      <w:pPr>
                        <w:pStyle w:val="Textodebloque"/>
                        <w:rPr>
                          <w:rFonts w:ascii="Century Gothic" w:hAnsi="Century Gothic"/>
                          <w:b/>
                          <w:color w:val="0F243E"/>
                          <w:sz w:val="20"/>
                        </w:rPr>
                      </w:pPr>
                    </w:p>
                    <w:p w:rsidR="00B326B3" w:rsidRDefault="00B326B3" w:rsidP="0075488C">
                      <w:pPr>
                        <w:pStyle w:val="Textodebloque"/>
                        <w:rPr>
                          <w:rFonts w:ascii="Century Gothic" w:hAnsi="Century Gothic"/>
                          <w:b/>
                          <w:sz w:val="20"/>
                        </w:rPr>
                      </w:pPr>
                    </w:p>
                    <w:p w:rsidR="00B326B3" w:rsidRPr="008F17CF" w:rsidRDefault="00B326B3" w:rsidP="0075488C">
                      <w:pPr>
                        <w:pStyle w:val="Textodebloque"/>
                        <w:rPr>
                          <w:rFonts w:ascii="Century Gothic" w:hAnsi="Century Gothic"/>
                          <w:b/>
                          <w:sz w:val="20"/>
                        </w:rPr>
                      </w:pPr>
                    </w:p>
                    <w:p w:rsidR="00B326B3" w:rsidRPr="008F17CF" w:rsidRDefault="00B326B3" w:rsidP="0075488C">
                      <w:pPr>
                        <w:pStyle w:val="Textodebloque"/>
                        <w:rPr>
                          <w:rFonts w:ascii="Century Gothic" w:hAnsi="Century Gothic"/>
                          <w:b/>
                          <w:sz w:val="20"/>
                        </w:rPr>
                      </w:pPr>
                    </w:p>
                  </w:txbxContent>
                </v:textbox>
                <w10:wrap anchorx="margin"/>
              </v:roundrect>
            </w:pict>
          </mc:Fallback>
        </mc:AlternateContent>
      </w:r>
    </w:p>
    <w:p w:rsidR="00091489" w:rsidRPr="0060067E" w:rsidRDefault="00091489" w:rsidP="00091489">
      <w:pPr>
        <w:rPr>
          <w:color w:val="000000"/>
        </w:rPr>
      </w:pP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Default="00091489" w:rsidP="0056607D">
      <w:pPr>
        <w:rPr>
          <w:rFonts w:ascii="Verdana" w:hAnsi="Verdana" w:cs="Arial"/>
          <w:b/>
          <w:color w:val="000000"/>
          <w:sz w:val="18"/>
          <w:szCs w:val="18"/>
        </w:rPr>
      </w:pPr>
    </w:p>
    <w:p w:rsidR="003D6FC4" w:rsidRPr="0060067E" w:rsidRDefault="003D6FC4" w:rsidP="0056607D">
      <w:pPr>
        <w:rPr>
          <w:rFonts w:ascii="Verdana" w:hAnsi="Verdana" w:cs="Arial"/>
          <w:b/>
          <w:color w:val="000000"/>
          <w:sz w:val="18"/>
          <w:szCs w:val="18"/>
        </w:rPr>
      </w:pPr>
    </w:p>
    <w:p w:rsidR="00800F2B" w:rsidRPr="00CA2142" w:rsidRDefault="00800F2B" w:rsidP="00631500">
      <w:pPr>
        <w:jc w:val="center"/>
        <w:rPr>
          <w:rFonts w:ascii="Calibri" w:hAnsi="Calibri" w:cs="Calibri"/>
          <w:b/>
          <w:color w:val="FF0000"/>
        </w:rPr>
      </w:pPr>
    </w:p>
    <w:p w:rsidR="00517ABF" w:rsidRDefault="00517ABF">
      <w:pPr>
        <w:rPr>
          <w:rFonts w:ascii="Calibri" w:hAnsi="Calibri" w:cs="Calibri"/>
          <w:b/>
          <w:sz w:val="22"/>
          <w:szCs w:val="22"/>
          <w:lang w:val="es-BO" w:eastAsia="es-BO"/>
        </w:rPr>
      </w:pPr>
      <w:r>
        <w:rPr>
          <w:rFonts w:cs="Calibri"/>
          <w:b/>
        </w:rPr>
        <w:br w:type="page"/>
      </w:r>
    </w:p>
    <w:p w:rsidR="00F61828" w:rsidRPr="00F61828" w:rsidRDefault="00F61828" w:rsidP="00F61828">
      <w:pPr>
        <w:pStyle w:val="Norma"/>
        <w:tabs>
          <w:tab w:val="center" w:pos="4561"/>
          <w:tab w:val="right" w:pos="9123"/>
        </w:tabs>
        <w:spacing w:after="0" w:line="240" w:lineRule="auto"/>
        <w:jc w:val="center"/>
        <w:rPr>
          <w:rFonts w:cs="Calibri"/>
          <w:b/>
        </w:rPr>
      </w:pPr>
      <w:r w:rsidRPr="00F61828">
        <w:rPr>
          <w:rFonts w:cs="Calibri"/>
          <w:b/>
        </w:rPr>
        <w:lastRenderedPageBreak/>
        <w:t>INFORMACION GENERAL DEL PROCESO DE CONTRATACION</w:t>
      </w:r>
    </w:p>
    <w:p w:rsidR="00F61828" w:rsidRPr="00F61828" w:rsidRDefault="00F61828" w:rsidP="00F61828">
      <w:pPr>
        <w:pStyle w:val="Norma"/>
        <w:tabs>
          <w:tab w:val="center" w:pos="4561"/>
          <w:tab w:val="right" w:pos="9123"/>
        </w:tabs>
        <w:spacing w:after="0" w:line="240" w:lineRule="auto"/>
        <w:rPr>
          <w:rFonts w:cs="Calibri"/>
          <w:b/>
          <w:sz w:val="10"/>
        </w:rPr>
      </w:pPr>
      <w:r w:rsidRPr="00F61828">
        <w:rPr>
          <w:rFonts w:cs="Calibri"/>
          <w:b/>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7"/>
        <w:gridCol w:w="281"/>
        <w:gridCol w:w="4290"/>
      </w:tblGrid>
      <w:tr w:rsidR="00A31EE0" w:rsidRPr="00552079" w:rsidTr="009751AD">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A31EE0" w:rsidRPr="00F61828" w:rsidRDefault="00A31EE0" w:rsidP="00A31EE0">
            <w:pPr>
              <w:rPr>
                <w:rFonts w:ascii="Calibri" w:eastAsia="Calibri" w:hAnsi="Calibri" w:cs="Calibri"/>
                <w:b/>
                <w:sz w:val="22"/>
                <w:szCs w:val="22"/>
              </w:rPr>
            </w:pPr>
            <w:r w:rsidRPr="00F61828">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31EE0" w:rsidRPr="00F61828" w:rsidRDefault="00A31EE0" w:rsidP="00A31EE0">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A31EE0" w:rsidRPr="003F6CA6" w:rsidRDefault="00984135" w:rsidP="00A31EE0">
            <w:pPr>
              <w:jc w:val="center"/>
              <w:rPr>
                <w:rFonts w:ascii="Calibri" w:eastAsia="Calibri" w:hAnsi="Calibri" w:cs="Calibri"/>
                <w:b/>
                <w:szCs w:val="22"/>
              </w:rPr>
            </w:pPr>
            <w:r>
              <w:rPr>
                <w:rFonts w:ascii="Calibri" w:eastAsia="Calibri" w:hAnsi="Calibri" w:cs="Calibri"/>
                <w:b/>
                <w:szCs w:val="22"/>
              </w:rPr>
              <w:t>PRECIO EVALUADO MÁS BAJO</w:t>
            </w:r>
          </w:p>
        </w:tc>
      </w:tr>
      <w:tr w:rsidR="00A31EE0" w:rsidRPr="00552079" w:rsidTr="009751AD">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A31EE0" w:rsidRPr="00F61828" w:rsidRDefault="00A31EE0" w:rsidP="00A31EE0">
            <w:pPr>
              <w:rPr>
                <w:rFonts w:ascii="Calibri" w:eastAsia="Calibri" w:hAnsi="Calibri" w:cs="Calibri"/>
                <w:b/>
                <w:sz w:val="22"/>
                <w:szCs w:val="22"/>
              </w:rPr>
            </w:pPr>
            <w:r w:rsidRPr="00F61828">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31EE0" w:rsidRPr="00F61828" w:rsidRDefault="00A31EE0" w:rsidP="00A31EE0">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A31EE0" w:rsidRPr="003F6CA6" w:rsidRDefault="00A31EE0" w:rsidP="00A31EE0">
            <w:pPr>
              <w:jc w:val="center"/>
              <w:rPr>
                <w:rFonts w:ascii="Calibri" w:eastAsia="Calibri" w:hAnsi="Calibri" w:cs="Calibri"/>
                <w:b/>
                <w:szCs w:val="22"/>
              </w:rPr>
            </w:pPr>
            <w:r w:rsidRPr="003F6CA6">
              <w:rPr>
                <w:rFonts w:ascii="Calibri" w:eastAsia="Calibri" w:hAnsi="Calibri" w:cs="Calibri"/>
                <w:b/>
                <w:szCs w:val="22"/>
              </w:rPr>
              <w:t>POR EL TOTAL</w:t>
            </w:r>
          </w:p>
        </w:tc>
      </w:tr>
      <w:tr w:rsidR="00A31EE0" w:rsidRPr="00552079" w:rsidTr="009751AD">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A31EE0" w:rsidRPr="00F61828" w:rsidRDefault="00A31EE0" w:rsidP="00A31EE0">
            <w:pPr>
              <w:rPr>
                <w:rFonts w:ascii="Calibri" w:eastAsia="Calibri" w:hAnsi="Calibri" w:cs="Calibri"/>
                <w:b/>
                <w:sz w:val="22"/>
                <w:szCs w:val="22"/>
              </w:rPr>
            </w:pPr>
            <w:r w:rsidRPr="00F61828">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A31EE0" w:rsidRPr="00F61828" w:rsidRDefault="00A31EE0" w:rsidP="00A31EE0">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A31EE0" w:rsidRPr="003F6CA6" w:rsidRDefault="00A31EE0" w:rsidP="00A31EE0">
            <w:pPr>
              <w:jc w:val="center"/>
              <w:rPr>
                <w:rFonts w:ascii="Calibri" w:eastAsia="Calibri" w:hAnsi="Calibri" w:cs="Calibri"/>
                <w:b/>
                <w:szCs w:val="22"/>
              </w:rPr>
            </w:pPr>
            <w:r w:rsidRPr="003F6CA6">
              <w:rPr>
                <w:rFonts w:ascii="Calibri" w:eastAsia="Calibri" w:hAnsi="Calibri" w:cs="Calibri"/>
                <w:b/>
                <w:szCs w:val="22"/>
              </w:rPr>
              <w:t>CONTRATO</w:t>
            </w:r>
          </w:p>
        </w:tc>
      </w:tr>
    </w:tbl>
    <w:p w:rsidR="00F61828" w:rsidRPr="00F61828" w:rsidRDefault="00F61828" w:rsidP="00F61828">
      <w:pPr>
        <w:jc w:val="center"/>
        <w:rPr>
          <w:rFonts w:ascii="Calibri" w:hAnsi="Calibri" w:cs="Calibr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13"/>
        <w:gridCol w:w="1199"/>
        <w:gridCol w:w="1083"/>
        <w:gridCol w:w="3311"/>
      </w:tblGrid>
      <w:tr w:rsidR="00F61828" w:rsidRPr="00552079" w:rsidTr="009751AD">
        <w:trPr>
          <w:trHeight w:val="410"/>
        </w:trPr>
        <w:tc>
          <w:tcPr>
            <w:tcW w:w="9039" w:type="dxa"/>
            <w:gridSpan w:val="5"/>
            <w:shd w:val="clear" w:color="auto" w:fill="D9D9D9"/>
            <w:vAlign w:val="center"/>
          </w:tcPr>
          <w:p w:rsidR="00F61828" w:rsidRPr="00F61828" w:rsidRDefault="00F61828" w:rsidP="009751AD">
            <w:pPr>
              <w:jc w:val="center"/>
              <w:rPr>
                <w:rFonts w:ascii="Calibri" w:hAnsi="Calibri" w:cs="Calibri"/>
                <w:b/>
                <w:sz w:val="22"/>
                <w:szCs w:val="22"/>
              </w:rPr>
            </w:pPr>
            <w:r w:rsidRPr="00F61828">
              <w:rPr>
                <w:rFonts w:ascii="Calibri" w:hAnsi="Calibri" w:cs="Calibri"/>
                <w:b/>
                <w:sz w:val="22"/>
                <w:szCs w:val="22"/>
              </w:rPr>
              <w:t>CRONOGRAMA DE PLAZOS</w:t>
            </w:r>
          </w:p>
        </w:tc>
      </w:tr>
      <w:tr w:rsidR="00F61828" w:rsidRPr="00552079" w:rsidTr="00A31EE0">
        <w:trPr>
          <w:trHeight w:val="410"/>
        </w:trPr>
        <w:tc>
          <w:tcPr>
            <w:tcW w:w="433" w:type="dxa"/>
            <w:shd w:val="clear" w:color="auto" w:fill="D9D9D9"/>
            <w:vAlign w:val="center"/>
          </w:tcPr>
          <w:p w:rsidR="00F61828" w:rsidRPr="00F61828" w:rsidRDefault="00F61828" w:rsidP="009751AD">
            <w:pPr>
              <w:jc w:val="center"/>
              <w:rPr>
                <w:rFonts w:ascii="Calibri" w:hAnsi="Calibri" w:cs="Calibri"/>
                <w:sz w:val="22"/>
                <w:szCs w:val="22"/>
              </w:rPr>
            </w:pPr>
            <w:r w:rsidRPr="00F61828">
              <w:rPr>
                <w:rFonts w:ascii="Calibri" w:hAnsi="Calibri" w:cs="Calibri"/>
                <w:sz w:val="22"/>
                <w:szCs w:val="22"/>
              </w:rPr>
              <w:t>N°</w:t>
            </w:r>
          </w:p>
        </w:tc>
        <w:tc>
          <w:tcPr>
            <w:tcW w:w="3013" w:type="dxa"/>
            <w:shd w:val="clear" w:color="auto" w:fill="D9D9D9"/>
            <w:vAlign w:val="center"/>
          </w:tcPr>
          <w:p w:rsidR="00F61828" w:rsidRPr="00F61828" w:rsidRDefault="00F61828" w:rsidP="009751AD">
            <w:pPr>
              <w:jc w:val="center"/>
              <w:rPr>
                <w:rFonts w:ascii="Calibri" w:hAnsi="Calibri" w:cs="Calibri"/>
                <w:b/>
                <w:sz w:val="22"/>
                <w:szCs w:val="22"/>
              </w:rPr>
            </w:pPr>
            <w:r w:rsidRPr="00F61828">
              <w:rPr>
                <w:rFonts w:ascii="Calibri" w:hAnsi="Calibri" w:cs="Calibri"/>
                <w:b/>
                <w:sz w:val="22"/>
                <w:szCs w:val="22"/>
              </w:rPr>
              <w:t>ACTIVIDAD</w:t>
            </w:r>
          </w:p>
        </w:tc>
        <w:tc>
          <w:tcPr>
            <w:tcW w:w="2282" w:type="dxa"/>
            <w:gridSpan w:val="2"/>
            <w:shd w:val="clear" w:color="auto" w:fill="D9D9D9"/>
            <w:vAlign w:val="center"/>
          </w:tcPr>
          <w:p w:rsidR="00F61828" w:rsidRPr="00F61828" w:rsidRDefault="00F61828" w:rsidP="009751AD">
            <w:pPr>
              <w:jc w:val="center"/>
              <w:rPr>
                <w:rFonts w:ascii="Calibri" w:hAnsi="Calibri" w:cs="Calibri"/>
                <w:b/>
                <w:sz w:val="22"/>
                <w:szCs w:val="22"/>
              </w:rPr>
            </w:pPr>
            <w:r w:rsidRPr="00F61828">
              <w:rPr>
                <w:rFonts w:ascii="Calibri" w:hAnsi="Calibri" w:cs="Calibri"/>
                <w:b/>
                <w:sz w:val="22"/>
                <w:szCs w:val="22"/>
              </w:rPr>
              <w:t>FECHA y HORA</w:t>
            </w:r>
          </w:p>
        </w:tc>
        <w:tc>
          <w:tcPr>
            <w:tcW w:w="3311" w:type="dxa"/>
            <w:shd w:val="clear" w:color="auto" w:fill="D9D9D9"/>
            <w:vAlign w:val="center"/>
          </w:tcPr>
          <w:p w:rsidR="00F61828" w:rsidRPr="00F61828" w:rsidRDefault="00F61828" w:rsidP="009751AD">
            <w:pPr>
              <w:jc w:val="center"/>
              <w:rPr>
                <w:rFonts w:ascii="Calibri" w:hAnsi="Calibri" w:cs="Calibri"/>
                <w:b/>
                <w:sz w:val="22"/>
                <w:szCs w:val="22"/>
              </w:rPr>
            </w:pPr>
            <w:r w:rsidRPr="00F61828">
              <w:rPr>
                <w:rFonts w:ascii="Calibri" w:hAnsi="Calibri" w:cs="Calibri"/>
                <w:b/>
                <w:sz w:val="22"/>
                <w:szCs w:val="22"/>
              </w:rPr>
              <w:t xml:space="preserve">DIRECCIÓN </w:t>
            </w:r>
          </w:p>
        </w:tc>
      </w:tr>
      <w:tr w:rsidR="00A31EE0" w:rsidRPr="00552079" w:rsidTr="00462A8F">
        <w:trPr>
          <w:trHeight w:val="64"/>
        </w:trPr>
        <w:tc>
          <w:tcPr>
            <w:tcW w:w="9039" w:type="dxa"/>
            <w:gridSpan w:val="5"/>
          </w:tcPr>
          <w:p w:rsidR="00A31EE0" w:rsidRPr="00F61828" w:rsidRDefault="00A31EE0" w:rsidP="009751AD">
            <w:pPr>
              <w:rPr>
                <w:rFonts w:ascii="Calibri" w:hAnsi="Calibri" w:cs="Calibri"/>
                <w:sz w:val="22"/>
                <w:szCs w:val="22"/>
              </w:rPr>
            </w:pPr>
          </w:p>
        </w:tc>
      </w:tr>
      <w:tr w:rsidR="00A31EE0" w:rsidRPr="00552079" w:rsidTr="00A31EE0">
        <w:trPr>
          <w:trHeight w:val="300"/>
        </w:trPr>
        <w:tc>
          <w:tcPr>
            <w:tcW w:w="433" w:type="dxa"/>
            <w:vAlign w:val="center"/>
          </w:tcPr>
          <w:p w:rsidR="00A31EE0" w:rsidRPr="00F61828" w:rsidRDefault="00A31EE0" w:rsidP="00A31EE0">
            <w:pPr>
              <w:jc w:val="center"/>
              <w:rPr>
                <w:rFonts w:ascii="Calibri" w:hAnsi="Calibri" w:cs="Calibri"/>
                <w:sz w:val="22"/>
                <w:szCs w:val="22"/>
              </w:rPr>
            </w:pPr>
            <w:r w:rsidRPr="00F61828">
              <w:rPr>
                <w:rFonts w:ascii="Calibri" w:hAnsi="Calibri" w:cs="Calibri"/>
                <w:sz w:val="22"/>
                <w:szCs w:val="22"/>
              </w:rPr>
              <w:t>1</w:t>
            </w:r>
          </w:p>
        </w:tc>
        <w:tc>
          <w:tcPr>
            <w:tcW w:w="3013" w:type="dxa"/>
            <w:vAlign w:val="center"/>
          </w:tcPr>
          <w:p w:rsidR="00A31EE0" w:rsidRPr="00F61828" w:rsidRDefault="00A31EE0" w:rsidP="00A31EE0">
            <w:pPr>
              <w:jc w:val="both"/>
              <w:rPr>
                <w:rFonts w:ascii="Calibri" w:hAnsi="Calibri" w:cs="Calibri"/>
                <w:sz w:val="22"/>
                <w:szCs w:val="22"/>
              </w:rPr>
            </w:pPr>
            <w:r w:rsidRPr="00F61828">
              <w:rPr>
                <w:rFonts w:ascii="Calibri" w:hAnsi="Calibri" w:cs="Calibri"/>
                <w:sz w:val="22"/>
                <w:szCs w:val="22"/>
              </w:rPr>
              <w:t>Inspección Previa</w:t>
            </w:r>
          </w:p>
        </w:tc>
        <w:tc>
          <w:tcPr>
            <w:tcW w:w="1199" w:type="dxa"/>
            <w:vAlign w:val="center"/>
          </w:tcPr>
          <w:p w:rsidR="00A31EE0" w:rsidRPr="00F61828" w:rsidRDefault="00A31EE0" w:rsidP="00A31EE0">
            <w:pPr>
              <w:rPr>
                <w:rFonts w:ascii="Calibri" w:hAnsi="Calibri" w:cs="Calibri"/>
                <w:sz w:val="22"/>
                <w:szCs w:val="22"/>
              </w:rPr>
            </w:pPr>
            <w:r w:rsidRPr="00F61828">
              <w:rPr>
                <w:rFonts w:ascii="Calibri" w:hAnsi="Calibri" w:cs="Calibri"/>
                <w:sz w:val="22"/>
                <w:szCs w:val="22"/>
              </w:rPr>
              <w:t>Fecha:</w:t>
            </w:r>
          </w:p>
          <w:p w:rsidR="00A31EE0" w:rsidRPr="00F61828" w:rsidRDefault="00A31EE0" w:rsidP="00A31EE0">
            <w:pPr>
              <w:rPr>
                <w:rFonts w:ascii="Calibri" w:hAnsi="Calibri" w:cs="Calibri"/>
                <w:sz w:val="22"/>
                <w:szCs w:val="22"/>
              </w:rPr>
            </w:pPr>
          </w:p>
        </w:tc>
        <w:tc>
          <w:tcPr>
            <w:tcW w:w="1083" w:type="dxa"/>
            <w:vAlign w:val="center"/>
          </w:tcPr>
          <w:p w:rsidR="00A31EE0" w:rsidRPr="00F61828" w:rsidRDefault="00A31EE0" w:rsidP="00A31EE0">
            <w:pPr>
              <w:jc w:val="center"/>
              <w:rPr>
                <w:rFonts w:ascii="Calibri" w:hAnsi="Calibri" w:cs="Calibri"/>
                <w:sz w:val="22"/>
                <w:szCs w:val="22"/>
              </w:rPr>
            </w:pPr>
            <w:r w:rsidRPr="00F61828">
              <w:rPr>
                <w:rFonts w:ascii="Calibri" w:hAnsi="Calibri" w:cs="Calibri"/>
                <w:sz w:val="22"/>
                <w:szCs w:val="22"/>
              </w:rPr>
              <w:t>Hora:</w:t>
            </w:r>
          </w:p>
          <w:p w:rsidR="00A31EE0" w:rsidRPr="00F61828" w:rsidRDefault="00A31EE0" w:rsidP="00A31EE0">
            <w:pPr>
              <w:jc w:val="center"/>
              <w:rPr>
                <w:rFonts w:ascii="Calibri" w:hAnsi="Calibri" w:cs="Calibri"/>
                <w:color w:val="000000"/>
                <w:sz w:val="22"/>
                <w:szCs w:val="22"/>
              </w:rPr>
            </w:pPr>
          </w:p>
        </w:tc>
        <w:tc>
          <w:tcPr>
            <w:tcW w:w="3311" w:type="dxa"/>
            <w:vAlign w:val="center"/>
          </w:tcPr>
          <w:p w:rsidR="00A31EE0" w:rsidRPr="00631500" w:rsidRDefault="00A31EE0" w:rsidP="00A31EE0">
            <w:pPr>
              <w:jc w:val="center"/>
              <w:rPr>
                <w:rFonts w:ascii="Calibri" w:hAnsi="Calibri" w:cs="Calibri"/>
                <w:color w:val="000000"/>
                <w:sz w:val="18"/>
                <w:szCs w:val="18"/>
              </w:rPr>
            </w:pPr>
            <w:r>
              <w:rPr>
                <w:rFonts w:ascii="Calibri" w:hAnsi="Calibri" w:cs="Calibri"/>
                <w:color w:val="000000"/>
                <w:sz w:val="18"/>
                <w:szCs w:val="18"/>
              </w:rPr>
              <w:t>NO APLICA</w:t>
            </w:r>
          </w:p>
        </w:tc>
      </w:tr>
      <w:tr w:rsidR="00A31EE0" w:rsidRPr="00552079" w:rsidTr="00462A8F">
        <w:trPr>
          <w:trHeight w:val="155"/>
        </w:trPr>
        <w:tc>
          <w:tcPr>
            <w:tcW w:w="9039" w:type="dxa"/>
            <w:gridSpan w:val="5"/>
            <w:vAlign w:val="center"/>
          </w:tcPr>
          <w:p w:rsidR="00A31EE0" w:rsidRPr="00F61828" w:rsidRDefault="00A31EE0" w:rsidP="00A31EE0">
            <w:pPr>
              <w:jc w:val="both"/>
              <w:rPr>
                <w:rFonts w:ascii="Calibri" w:hAnsi="Calibri" w:cs="Calibri"/>
                <w:sz w:val="22"/>
                <w:szCs w:val="22"/>
              </w:rPr>
            </w:pPr>
          </w:p>
        </w:tc>
      </w:tr>
      <w:tr w:rsidR="00A31EE0" w:rsidRPr="00552079" w:rsidTr="00A31EE0">
        <w:trPr>
          <w:trHeight w:val="433"/>
        </w:trPr>
        <w:tc>
          <w:tcPr>
            <w:tcW w:w="433" w:type="dxa"/>
            <w:shd w:val="clear" w:color="auto" w:fill="auto"/>
            <w:vAlign w:val="center"/>
          </w:tcPr>
          <w:p w:rsidR="00A31EE0" w:rsidRPr="00F61828" w:rsidRDefault="00A31EE0" w:rsidP="00A31EE0">
            <w:pPr>
              <w:jc w:val="center"/>
              <w:rPr>
                <w:rFonts w:ascii="Calibri" w:hAnsi="Calibri" w:cs="Calibri"/>
                <w:sz w:val="22"/>
                <w:szCs w:val="22"/>
              </w:rPr>
            </w:pPr>
            <w:r>
              <w:rPr>
                <w:rFonts w:ascii="Calibri" w:hAnsi="Calibri" w:cs="Calibri"/>
                <w:sz w:val="22"/>
                <w:szCs w:val="22"/>
              </w:rPr>
              <w:t>2</w:t>
            </w:r>
          </w:p>
        </w:tc>
        <w:tc>
          <w:tcPr>
            <w:tcW w:w="3013" w:type="dxa"/>
            <w:vAlign w:val="center"/>
          </w:tcPr>
          <w:p w:rsidR="00A31EE0" w:rsidRPr="00A31EE0" w:rsidRDefault="00A31EE0" w:rsidP="00A31EE0">
            <w:pPr>
              <w:jc w:val="both"/>
              <w:rPr>
                <w:rFonts w:ascii="Calibri" w:hAnsi="Calibri" w:cs="Calibri"/>
                <w:sz w:val="22"/>
                <w:szCs w:val="22"/>
              </w:rPr>
            </w:pPr>
            <w:r w:rsidRPr="00F61828">
              <w:rPr>
                <w:rFonts w:ascii="Calibri" w:hAnsi="Calibri" w:cs="Calibri"/>
                <w:sz w:val="22"/>
                <w:szCs w:val="22"/>
              </w:rPr>
              <w:t>Consultas Escritas</w:t>
            </w:r>
          </w:p>
        </w:tc>
        <w:tc>
          <w:tcPr>
            <w:tcW w:w="1199" w:type="dxa"/>
            <w:vAlign w:val="center"/>
          </w:tcPr>
          <w:p w:rsidR="00A31EE0" w:rsidRPr="00F61828" w:rsidRDefault="00A31EE0" w:rsidP="00A31EE0">
            <w:pPr>
              <w:rPr>
                <w:rFonts w:ascii="Calibri" w:hAnsi="Calibri" w:cs="Calibri"/>
                <w:sz w:val="22"/>
                <w:szCs w:val="22"/>
              </w:rPr>
            </w:pPr>
            <w:r w:rsidRPr="00F61828">
              <w:rPr>
                <w:rFonts w:ascii="Calibri" w:hAnsi="Calibri" w:cs="Calibri"/>
                <w:sz w:val="22"/>
                <w:szCs w:val="22"/>
              </w:rPr>
              <w:t>Fecha:</w:t>
            </w:r>
          </w:p>
          <w:p w:rsidR="00A31EE0" w:rsidRPr="00F61828" w:rsidRDefault="00A31EE0" w:rsidP="00A31EE0">
            <w:pPr>
              <w:rPr>
                <w:rFonts w:ascii="Calibri" w:hAnsi="Calibri" w:cs="Calibri"/>
                <w:sz w:val="22"/>
                <w:szCs w:val="22"/>
              </w:rPr>
            </w:pPr>
          </w:p>
        </w:tc>
        <w:tc>
          <w:tcPr>
            <w:tcW w:w="1083" w:type="dxa"/>
            <w:vAlign w:val="center"/>
          </w:tcPr>
          <w:p w:rsidR="00A31EE0" w:rsidRPr="00F61828" w:rsidRDefault="00A31EE0" w:rsidP="00A31EE0">
            <w:pPr>
              <w:jc w:val="center"/>
              <w:rPr>
                <w:rFonts w:ascii="Calibri" w:hAnsi="Calibri" w:cs="Calibri"/>
                <w:sz w:val="22"/>
                <w:szCs w:val="22"/>
              </w:rPr>
            </w:pPr>
            <w:r w:rsidRPr="00F61828">
              <w:rPr>
                <w:rFonts w:ascii="Calibri" w:hAnsi="Calibri" w:cs="Calibri"/>
                <w:sz w:val="22"/>
                <w:szCs w:val="22"/>
              </w:rPr>
              <w:t>Hasta hora:</w:t>
            </w:r>
          </w:p>
          <w:p w:rsidR="00A31EE0" w:rsidRPr="00F61828" w:rsidRDefault="00A31EE0" w:rsidP="00A31EE0">
            <w:pPr>
              <w:rPr>
                <w:rFonts w:ascii="Calibri" w:hAnsi="Calibri" w:cs="Calibri"/>
                <w:sz w:val="22"/>
                <w:szCs w:val="22"/>
              </w:rPr>
            </w:pPr>
          </w:p>
        </w:tc>
        <w:tc>
          <w:tcPr>
            <w:tcW w:w="3311" w:type="dxa"/>
            <w:vAlign w:val="center"/>
          </w:tcPr>
          <w:p w:rsidR="00A31EE0" w:rsidRPr="00631500" w:rsidRDefault="00A31EE0" w:rsidP="00A31EE0">
            <w:pPr>
              <w:jc w:val="center"/>
              <w:rPr>
                <w:rFonts w:ascii="Calibri" w:hAnsi="Calibri" w:cs="Calibri"/>
                <w:b/>
                <w:color w:val="000000"/>
                <w:sz w:val="18"/>
                <w:szCs w:val="18"/>
              </w:rPr>
            </w:pPr>
            <w:r>
              <w:rPr>
                <w:rFonts w:ascii="Calibri" w:hAnsi="Calibri" w:cs="Calibri"/>
                <w:color w:val="000000"/>
                <w:sz w:val="18"/>
                <w:szCs w:val="18"/>
              </w:rPr>
              <w:t>NO APLICA</w:t>
            </w:r>
          </w:p>
        </w:tc>
      </w:tr>
      <w:tr w:rsidR="00A31EE0" w:rsidRPr="00552079" w:rsidTr="00A31EE0">
        <w:trPr>
          <w:trHeight w:val="202"/>
        </w:trPr>
        <w:tc>
          <w:tcPr>
            <w:tcW w:w="9039" w:type="dxa"/>
            <w:gridSpan w:val="5"/>
            <w:vAlign w:val="center"/>
          </w:tcPr>
          <w:p w:rsidR="00A31EE0" w:rsidRPr="00F61828" w:rsidRDefault="00A31EE0" w:rsidP="00A31EE0">
            <w:pPr>
              <w:jc w:val="both"/>
              <w:rPr>
                <w:rFonts w:ascii="Calibri" w:hAnsi="Calibri" w:cs="Calibri"/>
                <w:sz w:val="22"/>
                <w:szCs w:val="22"/>
              </w:rPr>
            </w:pPr>
          </w:p>
        </w:tc>
      </w:tr>
      <w:tr w:rsidR="00A31EE0" w:rsidRPr="00552079" w:rsidTr="00A31EE0">
        <w:trPr>
          <w:trHeight w:val="370"/>
        </w:trPr>
        <w:tc>
          <w:tcPr>
            <w:tcW w:w="433" w:type="dxa"/>
            <w:vAlign w:val="center"/>
          </w:tcPr>
          <w:p w:rsidR="00A31EE0" w:rsidRPr="00F61828" w:rsidRDefault="00A31EE0" w:rsidP="00A31EE0">
            <w:pPr>
              <w:jc w:val="center"/>
              <w:rPr>
                <w:rFonts w:ascii="Calibri" w:hAnsi="Calibri" w:cs="Calibri"/>
                <w:sz w:val="22"/>
                <w:szCs w:val="22"/>
              </w:rPr>
            </w:pPr>
            <w:r>
              <w:rPr>
                <w:rFonts w:ascii="Calibri" w:hAnsi="Calibri" w:cs="Calibri"/>
                <w:sz w:val="22"/>
                <w:szCs w:val="22"/>
              </w:rPr>
              <w:t>3</w:t>
            </w:r>
          </w:p>
        </w:tc>
        <w:tc>
          <w:tcPr>
            <w:tcW w:w="3013" w:type="dxa"/>
            <w:vAlign w:val="center"/>
          </w:tcPr>
          <w:p w:rsidR="00A31EE0" w:rsidRPr="00F61828" w:rsidRDefault="00A31EE0" w:rsidP="00A31EE0">
            <w:pPr>
              <w:jc w:val="both"/>
              <w:rPr>
                <w:rFonts w:ascii="Calibri" w:hAnsi="Calibri" w:cs="Calibri"/>
                <w:sz w:val="22"/>
                <w:szCs w:val="22"/>
              </w:rPr>
            </w:pPr>
            <w:r w:rsidRPr="00F61828">
              <w:rPr>
                <w:rFonts w:ascii="Calibri" w:hAnsi="Calibri" w:cs="Calibri"/>
                <w:sz w:val="22"/>
                <w:szCs w:val="22"/>
              </w:rPr>
              <w:t>Reunión de Aclaración</w:t>
            </w:r>
          </w:p>
        </w:tc>
        <w:tc>
          <w:tcPr>
            <w:tcW w:w="1199" w:type="dxa"/>
            <w:vAlign w:val="center"/>
          </w:tcPr>
          <w:p w:rsidR="00A31EE0" w:rsidRPr="00F61828" w:rsidRDefault="00A31EE0" w:rsidP="00A31EE0">
            <w:pPr>
              <w:rPr>
                <w:rFonts w:ascii="Calibri" w:hAnsi="Calibri" w:cs="Calibri"/>
                <w:sz w:val="22"/>
                <w:szCs w:val="22"/>
              </w:rPr>
            </w:pPr>
            <w:r w:rsidRPr="00F61828">
              <w:rPr>
                <w:rFonts w:ascii="Calibri" w:hAnsi="Calibri" w:cs="Calibri"/>
                <w:sz w:val="22"/>
                <w:szCs w:val="22"/>
              </w:rPr>
              <w:t>Fecha:</w:t>
            </w:r>
          </w:p>
          <w:p w:rsidR="00A31EE0" w:rsidRPr="00F61828" w:rsidRDefault="00A31EE0" w:rsidP="00A31EE0">
            <w:pPr>
              <w:rPr>
                <w:rFonts w:ascii="Calibri" w:hAnsi="Calibri" w:cs="Calibri"/>
                <w:sz w:val="22"/>
                <w:szCs w:val="22"/>
              </w:rPr>
            </w:pPr>
          </w:p>
        </w:tc>
        <w:tc>
          <w:tcPr>
            <w:tcW w:w="1083" w:type="dxa"/>
            <w:vAlign w:val="center"/>
          </w:tcPr>
          <w:p w:rsidR="00A31EE0" w:rsidRPr="00F61828" w:rsidRDefault="00A31EE0" w:rsidP="00A31EE0">
            <w:pPr>
              <w:jc w:val="center"/>
              <w:rPr>
                <w:rFonts w:ascii="Calibri" w:hAnsi="Calibri" w:cs="Calibri"/>
                <w:sz w:val="22"/>
                <w:szCs w:val="22"/>
              </w:rPr>
            </w:pPr>
            <w:r w:rsidRPr="00F61828">
              <w:rPr>
                <w:rFonts w:ascii="Calibri" w:hAnsi="Calibri" w:cs="Calibri"/>
                <w:sz w:val="22"/>
                <w:szCs w:val="22"/>
              </w:rPr>
              <w:t>Hora:</w:t>
            </w:r>
          </w:p>
          <w:p w:rsidR="00A31EE0" w:rsidRPr="00F61828" w:rsidRDefault="00A31EE0" w:rsidP="00A31EE0">
            <w:pPr>
              <w:rPr>
                <w:rFonts w:ascii="Calibri" w:hAnsi="Calibri" w:cs="Calibri"/>
                <w:sz w:val="22"/>
                <w:szCs w:val="22"/>
              </w:rPr>
            </w:pPr>
          </w:p>
        </w:tc>
        <w:tc>
          <w:tcPr>
            <w:tcW w:w="3311" w:type="dxa"/>
          </w:tcPr>
          <w:p w:rsidR="00A31EE0" w:rsidRDefault="00A31EE0" w:rsidP="00A31EE0">
            <w:pPr>
              <w:jc w:val="center"/>
              <w:rPr>
                <w:rFonts w:ascii="Calibri" w:hAnsi="Calibri" w:cs="Calibri"/>
                <w:color w:val="000000"/>
                <w:sz w:val="18"/>
                <w:szCs w:val="18"/>
              </w:rPr>
            </w:pPr>
          </w:p>
          <w:p w:rsidR="00A31EE0" w:rsidRDefault="00A31EE0" w:rsidP="00A31EE0">
            <w:pPr>
              <w:jc w:val="center"/>
              <w:rPr>
                <w:rFonts w:ascii="Calibri" w:hAnsi="Calibri" w:cs="Calibri"/>
                <w:color w:val="000000"/>
                <w:sz w:val="18"/>
                <w:szCs w:val="18"/>
              </w:rPr>
            </w:pPr>
            <w:r>
              <w:rPr>
                <w:rFonts w:ascii="Calibri" w:hAnsi="Calibri" w:cs="Calibri"/>
                <w:color w:val="000000"/>
                <w:sz w:val="18"/>
                <w:szCs w:val="18"/>
              </w:rPr>
              <w:t>NO APLICA</w:t>
            </w:r>
          </w:p>
          <w:p w:rsidR="00A31EE0" w:rsidRPr="00631500" w:rsidRDefault="00A31EE0" w:rsidP="00A31EE0">
            <w:pPr>
              <w:jc w:val="center"/>
              <w:rPr>
                <w:rFonts w:ascii="Calibri" w:hAnsi="Calibri" w:cs="Calibri"/>
                <w:sz w:val="18"/>
                <w:szCs w:val="18"/>
              </w:rPr>
            </w:pPr>
          </w:p>
        </w:tc>
      </w:tr>
      <w:tr w:rsidR="00A31EE0" w:rsidRPr="00552079" w:rsidTr="00462A8F">
        <w:trPr>
          <w:trHeight w:val="64"/>
        </w:trPr>
        <w:tc>
          <w:tcPr>
            <w:tcW w:w="9039" w:type="dxa"/>
            <w:gridSpan w:val="5"/>
            <w:vAlign w:val="center"/>
          </w:tcPr>
          <w:p w:rsidR="00A31EE0" w:rsidRPr="00F61828" w:rsidRDefault="00A31EE0" w:rsidP="00A31EE0">
            <w:pPr>
              <w:jc w:val="both"/>
              <w:rPr>
                <w:rFonts w:ascii="Calibri" w:hAnsi="Calibri" w:cs="Calibri"/>
                <w:color w:val="FF0000"/>
                <w:sz w:val="22"/>
                <w:szCs w:val="22"/>
              </w:rPr>
            </w:pPr>
          </w:p>
        </w:tc>
      </w:tr>
      <w:tr w:rsidR="00A31EE0" w:rsidRPr="00552079" w:rsidTr="00A31EE0">
        <w:trPr>
          <w:trHeight w:val="370"/>
        </w:trPr>
        <w:tc>
          <w:tcPr>
            <w:tcW w:w="433" w:type="dxa"/>
            <w:vAlign w:val="center"/>
          </w:tcPr>
          <w:p w:rsidR="00A31EE0" w:rsidRPr="00F61828" w:rsidRDefault="00A31EE0" w:rsidP="00A31EE0">
            <w:pPr>
              <w:jc w:val="center"/>
              <w:rPr>
                <w:rFonts w:ascii="Calibri" w:hAnsi="Calibri" w:cs="Calibri"/>
                <w:sz w:val="22"/>
                <w:szCs w:val="22"/>
              </w:rPr>
            </w:pPr>
            <w:r>
              <w:rPr>
                <w:rFonts w:ascii="Calibri" w:hAnsi="Calibri" w:cs="Calibri"/>
                <w:sz w:val="22"/>
                <w:szCs w:val="22"/>
              </w:rPr>
              <w:t>4</w:t>
            </w:r>
          </w:p>
        </w:tc>
        <w:tc>
          <w:tcPr>
            <w:tcW w:w="3013" w:type="dxa"/>
            <w:vAlign w:val="center"/>
          </w:tcPr>
          <w:p w:rsidR="00A31EE0" w:rsidRPr="00F61828" w:rsidRDefault="00A31EE0" w:rsidP="00A31EE0">
            <w:pPr>
              <w:rPr>
                <w:rFonts w:ascii="Calibri" w:hAnsi="Calibri" w:cs="Calibri"/>
                <w:sz w:val="22"/>
                <w:szCs w:val="22"/>
              </w:rPr>
            </w:pPr>
            <w:r w:rsidRPr="00F61828">
              <w:rPr>
                <w:rFonts w:ascii="Calibri" w:hAnsi="Calibri" w:cs="Calibri"/>
                <w:sz w:val="22"/>
                <w:szCs w:val="22"/>
              </w:rPr>
              <w:t>Presentación de Propuestas.</w:t>
            </w:r>
          </w:p>
        </w:tc>
        <w:tc>
          <w:tcPr>
            <w:tcW w:w="1199" w:type="dxa"/>
            <w:vAlign w:val="center"/>
          </w:tcPr>
          <w:p w:rsidR="00A31EE0" w:rsidRPr="002A4AB7" w:rsidRDefault="00A31EE0" w:rsidP="00A31EE0">
            <w:pPr>
              <w:jc w:val="center"/>
              <w:rPr>
                <w:rFonts w:ascii="Calibri" w:hAnsi="Calibri" w:cs="Calibri"/>
                <w:b/>
              </w:rPr>
            </w:pPr>
            <w:r w:rsidRPr="002A4AB7">
              <w:rPr>
                <w:rFonts w:ascii="Calibri" w:hAnsi="Calibri" w:cs="Calibri"/>
                <w:b/>
              </w:rPr>
              <w:t>Fecha:</w:t>
            </w:r>
          </w:p>
          <w:p w:rsidR="00A31EE0" w:rsidRPr="002A4AB7" w:rsidRDefault="00B326B3" w:rsidP="00B326B3">
            <w:pPr>
              <w:jc w:val="center"/>
              <w:rPr>
                <w:rFonts w:ascii="Calibri" w:hAnsi="Calibri" w:cs="Calibri"/>
                <w:b/>
              </w:rPr>
            </w:pPr>
            <w:r>
              <w:rPr>
                <w:rFonts w:ascii="Calibri" w:hAnsi="Calibri" w:cs="Calibri"/>
                <w:b/>
              </w:rPr>
              <w:t>21</w:t>
            </w:r>
            <w:r w:rsidR="00A31EE0" w:rsidRPr="002A4AB7">
              <w:rPr>
                <w:rFonts w:ascii="Calibri" w:hAnsi="Calibri" w:cs="Calibri"/>
                <w:b/>
              </w:rPr>
              <w:t>/0</w:t>
            </w:r>
            <w:r w:rsidR="00024961">
              <w:rPr>
                <w:rFonts w:ascii="Calibri" w:hAnsi="Calibri" w:cs="Calibri"/>
                <w:b/>
              </w:rPr>
              <w:t>9</w:t>
            </w:r>
            <w:r w:rsidR="00A31EE0" w:rsidRPr="002A4AB7">
              <w:rPr>
                <w:rFonts w:ascii="Calibri" w:hAnsi="Calibri" w:cs="Calibri"/>
                <w:b/>
              </w:rPr>
              <w:t>/2017</w:t>
            </w:r>
          </w:p>
        </w:tc>
        <w:tc>
          <w:tcPr>
            <w:tcW w:w="1083" w:type="dxa"/>
            <w:vAlign w:val="center"/>
          </w:tcPr>
          <w:p w:rsidR="00A31EE0" w:rsidRPr="002A4AB7" w:rsidRDefault="00A31EE0" w:rsidP="00A31EE0">
            <w:pPr>
              <w:jc w:val="center"/>
              <w:rPr>
                <w:rFonts w:ascii="Calibri" w:hAnsi="Calibri" w:cs="Calibri"/>
                <w:b/>
              </w:rPr>
            </w:pPr>
            <w:r w:rsidRPr="002A4AB7">
              <w:rPr>
                <w:rFonts w:ascii="Calibri" w:hAnsi="Calibri" w:cs="Calibri"/>
                <w:b/>
              </w:rPr>
              <w:t>Hasta hora:</w:t>
            </w:r>
          </w:p>
          <w:p w:rsidR="00A31EE0" w:rsidRPr="002A4AB7" w:rsidRDefault="00A31EE0" w:rsidP="00024961">
            <w:pPr>
              <w:jc w:val="center"/>
              <w:rPr>
                <w:rFonts w:ascii="Calibri" w:hAnsi="Calibri" w:cs="Calibri"/>
                <w:b/>
              </w:rPr>
            </w:pPr>
            <w:r w:rsidRPr="002A4AB7">
              <w:rPr>
                <w:rFonts w:ascii="Calibri" w:hAnsi="Calibri" w:cs="Calibri"/>
                <w:b/>
              </w:rPr>
              <w:t>1</w:t>
            </w:r>
            <w:r w:rsidR="00024961">
              <w:rPr>
                <w:rFonts w:ascii="Calibri" w:hAnsi="Calibri" w:cs="Calibri"/>
                <w:b/>
              </w:rPr>
              <w:t>0</w:t>
            </w:r>
            <w:r w:rsidRPr="002A4AB7">
              <w:rPr>
                <w:rFonts w:ascii="Calibri" w:hAnsi="Calibri" w:cs="Calibri"/>
                <w:b/>
              </w:rPr>
              <w:t>:30</w:t>
            </w:r>
          </w:p>
        </w:tc>
        <w:tc>
          <w:tcPr>
            <w:tcW w:w="3311" w:type="dxa"/>
          </w:tcPr>
          <w:p w:rsidR="00A31EE0" w:rsidRPr="00FE669D" w:rsidRDefault="00A31EE0" w:rsidP="00A31EE0">
            <w:pPr>
              <w:jc w:val="center"/>
              <w:rPr>
                <w:rFonts w:ascii="Calibri" w:hAnsi="Calibri" w:cs="Calibri"/>
                <w:b/>
              </w:rPr>
            </w:pPr>
            <w:r w:rsidRPr="00FE669D">
              <w:rPr>
                <w:rFonts w:ascii="Calibri" w:hAnsi="Calibri" w:cs="Calibri"/>
                <w:b/>
              </w:rPr>
              <w:t xml:space="preserve">Calle Bueno N° 185 Edificio YPFB, </w:t>
            </w:r>
          </w:p>
          <w:p w:rsidR="00A31EE0" w:rsidRPr="00FE669D" w:rsidRDefault="00A31EE0" w:rsidP="00A31EE0">
            <w:pPr>
              <w:jc w:val="center"/>
              <w:rPr>
                <w:rFonts w:ascii="Calibri" w:hAnsi="Calibri" w:cs="Calibri"/>
                <w:b/>
              </w:rPr>
            </w:pPr>
            <w:r w:rsidRPr="00FE669D">
              <w:rPr>
                <w:rFonts w:ascii="Calibri" w:hAnsi="Calibri" w:cs="Calibri"/>
                <w:b/>
              </w:rPr>
              <w:t>La Paz –Bolivia</w:t>
            </w:r>
          </w:p>
          <w:p w:rsidR="00A31EE0" w:rsidRPr="00FE669D" w:rsidRDefault="00A31EE0" w:rsidP="00A31EE0">
            <w:pPr>
              <w:jc w:val="center"/>
              <w:rPr>
                <w:rFonts w:ascii="Calibri" w:hAnsi="Calibri" w:cs="Calibri"/>
                <w:b/>
              </w:rPr>
            </w:pPr>
            <w:r w:rsidRPr="00FE669D">
              <w:rPr>
                <w:rFonts w:ascii="Calibri" w:hAnsi="Calibri" w:cs="Calibri"/>
                <w:b/>
              </w:rPr>
              <w:t xml:space="preserve">Responsable: Andrea Jorge Ferrufino </w:t>
            </w:r>
          </w:p>
          <w:p w:rsidR="00A31EE0" w:rsidRPr="009A5D35" w:rsidRDefault="00A31EE0" w:rsidP="00A31EE0">
            <w:pPr>
              <w:jc w:val="center"/>
              <w:rPr>
                <w:rFonts w:ascii="Calibri" w:hAnsi="Calibri" w:cs="Calibri"/>
                <w:b/>
              </w:rPr>
            </w:pPr>
            <w:r w:rsidRPr="00FE669D">
              <w:rPr>
                <w:rFonts w:ascii="Calibri" w:hAnsi="Calibri" w:cs="Calibri"/>
                <w:b/>
              </w:rPr>
              <w:t>Int. 1141</w:t>
            </w:r>
          </w:p>
        </w:tc>
      </w:tr>
      <w:tr w:rsidR="00A31EE0" w:rsidRPr="00552079" w:rsidTr="00462A8F">
        <w:trPr>
          <w:trHeight w:val="64"/>
        </w:trPr>
        <w:tc>
          <w:tcPr>
            <w:tcW w:w="9039" w:type="dxa"/>
            <w:gridSpan w:val="5"/>
            <w:vAlign w:val="center"/>
          </w:tcPr>
          <w:p w:rsidR="00A31EE0" w:rsidRPr="00F61828" w:rsidRDefault="00A31EE0" w:rsidP="00A31EE0">
            <w:pPr>
              <w:jc w:val="both"/>
              <w:rPr>
                <w:rFonts w:ascii="Calibri" w:hAnsi="Calibri" w:cs="Calibri"/>
                <w:color w:val="FF0000"/>
                <w:sz w:val="22"/>
                <w:szCs w:val="22"/>
              </w:rPr>
            </w:pPr>
          </w:p>
        </w:tc>
      </w:tr>
      <w:tr w:rsidR="00A31EE0" w:rsidRPr="00552079" w:rsidTr="00A31EE0">
        <w:trPr>
          <w:trHeight w:val="601"/>
        </w:trPr>
        <w:tc>
          <w:tcPr>
            <w:tcW w:w="433" w:type="dxa"/>
            <w:vAlign w:val="center"/>
          </w:tcPr>
          <w:p w:rsidR="00A31EE0" w:rsidRPr="00F61828" w:rsidRDefault="00A31EE0" w:rsidP="00A31EE0">
            <w:pPr>
              <w:jc w:val="center"/>
              <w:rPr>
                <w:rFonts w:ascii="Calibri" w:hAnsi="Calibri" w:cs="Calibri"/>
                <w:sz w:val="22"/>
                <w:szCs w:val="22"/>
              </w:rPr>
            </w:pPr>
            <w:r>
              <w:rPr>
                <w:rFonts w:ascii="Calibri" w:hAnsi="Calibri" w:cs="Calibri"/>
                <w:sz w:val="22"/>
                <w:szCs w:val="22"/>
              </w:rPr>
              <w:t>5</w:t>
            </w:r>
          </w:p>
        </w:tc>
        <w:tc>
          <w:tcPr>
            <w:tcW w:w="3013" w:type="dxa"/>
            <w:vAlign w:val="center"/>
          </w:tcPr>
          <w:p w:rsidR="00A31EE0" w:rsidRPr="00F61828" w:rsidRDefault="00A31EE0" w:rsidP="00A31EE0">
            <w:pPr>
              <w:rPr>
                <w:rFonts w:ascii="Calibri" w:hAnsi="Calibri" w:cs="Calibri"/>
                <w:sz w:val="22"/>
                <w:szCs w:val="22"/>
              </w:rPr>
            </w:pPr>
            <w:r w:rsidRPr="00F61828">
              <w:rPr>
                <w:rFonts w:ascii="Calibri" w:hAnsi="Calibri" w:cs="Calibri"/>
                <w:sz w:val="22"/>
                <w:szCs w:val="22"/>
              </w:rPr>
              <w:t>Apertura de Propuestas.</w:t>
            </w:r>
          </w:p>
        </w:tc>
        <w:tc>
          <w:tcPr>
            <w:tcW w:w="1199" w:type="dxa"/>
            <w:vAlign w:val="center"/>
          </w:tcPr>
          <w:p w:rsidR="00A31EE0" w:rsidRPr="002A4AB7" w:rsidRDefault="00A31EE0" w:rsidP="00A31EE0">
            <w:pPr>
              <w:jc w:val="center"/>
              <w:rPr>
                <w:rFonts w:ascii="Calibri" w:hAnsi="Calibri" w:cs="Calibri"/>
                <w:b/>
              </w:rPr>
            </w:pPr>
            <w:r w:rsidRPr="002A4AB7">
              <w:rPr>
                <w:rFonts w:ascii="Calibri" w:hAnsi="Calibri" w:cs="Calibri"/>
                <w:b/>
              </w:rPr>
              <w:t>Fecha:</w:t>
            </w:r>
          </w:p>
          <w:p w:rsidR="00A31EE0" w:rsidRPr="002A4AB7" w:rsidRDefault="00B326B3" w:rsidP="00024961">
            <w:pPr>
              <w:jc w:val="center"/>
              <w:rPr>
                <w:rFonts w:ascii="Calibri" w:hAnsi="Calibri" w:cs="Calibri"/>
                <w:b/>
              </w:rPr>
            </w:pPr>
            <w:r>
              <w:rPr>
                <w:rFonts w:ascii="Calibri" w:hAnsi="Calibri" w:cs="Calibri"/>
                <w:b/>
              </w:rPr>
              <w:t>21</w:t>
            </w:r>
            <w:r w:rsidR="00A31EE0" w:rsidRPr="002A4AB7">
              <w:rPr>
                <w:rFonts w:ascii="Calibri" w:hAnsi="Calibri" w:cs="Calibri"/>
                <w:b/>
              </w:rPr>
              <w:t>/0</w:t>
            </w:r>
            <w:r w:rsidR="00024961">
              <w:rPr>
                <w:rFonts w:ascii="Calibri" w:hAnsi="Calibri" w:cs="Calibri"/>
                <w:b/>
              </w:rPr>
              <w:t>9</w:t>
            </w:r>
            <w:r w:rsidR="00A31EE0" w:rsidRPr="002A4AB7">
              <w:rPr>
                <w:rFonts w:ascii="Calibri" w:hAnsi="Calibri" w:cs="Calibri"/>
                <w:b/>
              </w:rPr>
              <w:t>/2017</w:t>
            </w:r>
          </w:p>
        </w:tc>
        <w:tc>
          <w:tcPr>
            <w:tcW w:w="1083" w:type="dxa"/>
            <w:vAlign w:val="center"/>
          </w:tcPr>
          <w:p w:rsidR="00A31EE0" w:rsidRPr="002A4AB7" w:rsidRDefault="00A31EE0" w:rsidP="00A31EE0">
            <w:pPr>
              <w:jc w:val="center"/>
              <w:rPr>
                <w:rFonts w:ascii="Calibri" w:hAnsi="Calibri" w:cs="Calibri"/>
                <w:b/>
              </w:rPr>
            </w:pPr>
            <w:r w:rsidRPr="002A4AB7">
              <w:rPr>
                <w:rFonts w:ascii="Calibri" w:hAnsi="Calibri" w:cs="Calibri"/>
                <w:b/>
              </w:rPr>
              <w:t>Hora:</w:t>
            </w:r>
          </w:p>
          <w:p w:rsidR="00A31EE0" w:rsidRPr="002A4AB7" w:rsidRDefault="00A31EE0" w:rsidP="00024961">
            <w:pPr>
              <w:jc w:val="center"/>
              <w:rPr>
                <w:rFonts w:ascii="Calibri" w:hAnsi="Calibri" w:cs="Calibri"/>
                <w:b/>
              </w:rPr>
            </w:pPr>
            <w:r w:rsidRPr="002A4AB7">
              <w:rPr>
                <w:rFonts w:ascii="Calibri" w:hAnsi="Calibri" w:cs="Calibri"/>
                <w:b/>
              </w:rPr>
              <w:t>1</w:t>
            </w:r>
            <w:r w:rsidR="00024961">
              <w:rPr>
                <w:rFonts w:ascii="Calibri" w:hAnsi="Calibri" w:cs="Calibri"/>
                <w:b/>
              </w:rPr>
              <w:t>0</w:t>
            </w:r>
            <w:r>
              <w:rPr>
                <w:rFonts w:ascii="Calibri" w:hAnsi="Calibri" w:cs="Calibri"/>
                <w:b/>
              </w:rPr>
              <w:t>:45</w:t>
            </w:r>
          </w:p>
        </w:tc>
        <w:tc>
          <w:tcPr>
            <w:tcW w:w="3311" w:type="dxa"/>
            <w:vAlign w:val="center"/>
          </w:tcPr>
          <w:p w:rsidR="00A31EE0" w:rsidRPr="00FE669D" w:rsidRDefault="00A31EE0" w:rsidP="00A31EE0">
            <w:pPr>
              <w:jc w:val="center"/>
              <w:rPr>
                <w:rFonts w:ascii="Calibri" w:hAnsi="Calibri" w:cs="Calibri"/>
                <w:b/>
                <w:color w:val="000000"/>
              </w:rPr>
            </w:pPr>
            <w:r w:rsidRPr="00FE669D">
              <w:rPr>
                <w:rFonts w:ascii="Calibri" w:hAnsi="Calibri" w:cs="Calibri"/>
                <w:b/>
                <w:color w:val="000000"/>
              </w:rPr>
              <w:t>Calle Bueno N° 185 Edificio YPFB</w:t>
            </w:r>
          </w:p>
          <w:p w:rsidR="00A31EE0" w:rsidRPr="00FE669D" w:rsidRDefault="00A31EE0" w:rsidP="00A31EE0">
            <w:pPr>
              <w:jc w:val="center"/>
              <w:rPr>
                <w:rFonts w:ascii="Calibri" w:hAnsi="Calibri" w:cs="Calibri"/>
                <w:b/>
                <w:color w:val="000000"/>
              </w:rPr>
            </w:pPr>
            <w:r w:rsidRPr="00FE669D">
              <w:rPr>
                <w:rFonts w:ascii="Calibri" w:hAnsi="Calibri" w:cs="Calibri"/>
                <w:b/>
                <w:color w:val="000000"/>
              </w:rPr>
              <w:t>Gerencia de Contrataciones Corporativa.</w:t>
            </w:r>
          </w:p>
          <w:p w:rsidR="00A31EE0" w:rsidRPr="009A5D35" w:rsidRDefault="00A31EE0" w:rsidP="00A31EE0">
            <w:pPr>
              <w:jc w:val="center"/>
              <w:rPr>
                <w:rFonts w:ascii="Calibri" w:hAnsi="Calibri" w:cs="Calibri"/>
                <w:b/>
                <w:color w:val="000000"/>
                <w:lang w:val="es-BO"/>
              </w:rPr>
            </w:pPr>
            <w:r w:rsidRPr="00FE669D">
              <w:rPr>
                <w:rFonts w:ascii="Calibri" w:hAnsi="Calibri" w:cs="Calibri"/>
                <w:b/>
                <w:color w:val="000000"/>
              </w:rPr>
              <w:t>La Paz – Bolivia</w:t>
            </w:r>
          </w:p>
        </w:tc>
      </w:tr>
      <w:tr w:rsidR="00A31EE0" w:rsidRPr="00552079" w:rsidTr="00462A8F">
        <w:trPr>
          <w:trHeight w:val="246"/>
        </w:trPr>
        <w:tc>
          <w:tcPr>
            <w:tcW w:w="9039" w:type="dxa"/>
            <w:gridSpan w:val="5"/>
            <w:vAlign w:val="center"/>
          </w:tcPr>
          <w:p w:rsidR="00A31EE0" w:rsidRPr="00F61828" w:rsidRDefault="00A31EE0" w:rsidP="009751AD">
            <w:pPr>
              <w:jc w:val="both"/>
              <w:rPr>
                <w:rFonts w:ascii="Calibri" w:hAnsi="Calibri" w:cs="Calibri"/>
                <w:color w:val="000000"/>
                <w:sz w:val="22"/>
                <w:szCs w:val="22"/>
                <w:lang w:val="es-BO"/>
              </w:rPr>
            </w:pPr>
          </w:p>
        </w:tc>
      </w:tr>
      <w:tr w:rsidR="00F61828" w:rsidRPr="00552079" w:rsidTr="00A31EE0">
        <w:trPr>
          <w:trHeight w:val="246"/>
        </w:trPr>
        <w:tc>
          <w:tcPr>
            <w:tcW w:w="433" w:type="dxa"/>
            <w:vAlign w:val="center"/>
          </w:tcPr>
          <w:p w:rsidR="00F61828" w:rsidRPr="00F61828" w:rsidRDefault="00F61828" w:rsidP="00F61828">
            <w:pPr>
              <w:jc w:val="center"/>
              <w:rPr>
                <w:rFonts w:ascii="Calibri" w:hAnsi="Calibri" w:cs="Calibri"/>
                <w:sz w:val="22"/>
                <w:szCs w:val="22"/>
              </w:rPr>
            </w:pPr>
            <w:r>
              <w:rPr>
                <w:rFonts w:ascii="Calibri" w:hAnsi="Calibri" w:cs="Calibri"/>
                <w:sz w:val="22"/>
                <w:szCs w:val="22"/>
              </w:rPr>
              <w:t>6</w:t>
            </w:r>
          </w:p>
        </w:tc>
        <w:tc>
          <w:tcPr>
            <w:tcW w:w="3013" w:type="dxa"/>
            <w:vAlign w:val="center"/>
          </w:tcPr>
          <w:p w:rsidR="00F61828" w:rsidRPr="00F61828" w:rsidRDefault="00F61828" w:rsidP="009751AD">
            <w:pPr>
              <w:rPr>
                <w:rFonts w:ascii="Calibri" w:hAnsi="Calibri" w:cs="Calibri"/>
                <w:sz w:val="22"/>
                <w:szCs w:val="22"/>
              </w:rPr>
            </w:pPr>
            <w:r w:rsidRPr="00F61828">
              <w:rPr>
                <w:rFonts w:ascii="Calibri" w:hAnsi="Calibri" w:cs="Calibri"/>
                <w:sz w:val="22"/>
                <w:szCs w:val="22"/>
              </w:rPr>
              <w:t>Resultados del Proceso</w:t>
            </w:r>
          </w:p>
        </w:tc>
        <w:tc>
          <w:tcPr>
            <w:tcW w:w="2282" w:type="dxa"/>
            <w:gridSpan w:val="2"/>
            <w:vAlign w:val="center"/>
          </w:tcPr>
          <w:p w:rsidR="00F61828" w:rsidRPr="00F61828" w:rsidRDefault="00F61828" w:rsidP="009751AD">
            <w:pPr>
              <w:jc w:val="both"/>
              <w:rPr>
                <w:rFonts w:ascii="Calibri" w:hAnsi="Calibri" w:cs="Calibri"/>
                <w:sz w:val="22"/>
                <w:szCs w:val="22"/>
              </w:rPr>
            </w:pPr>
            <w:r w:rsidRPr="00F61828">
              <w:rPr>
                <w:rFonts w:ascii="Calibri" w:hAnsi="Calibri" w:cs="Calibri"/>
                <w:sz w:val="22"/>
                <w:szCs w:val="22"/>
              </w:rPr>
              <w:t>Fecha Estimada:</w:t>
            </w:r>
          </w:p>
          <w:p w:rsidR="00F61828" w:rsidRPr="00F61828" w:rsidRDefault="00B326B3" w:rsidP="00B326B3">
            <w:pPr>
              <w:jc w:val="center"/>
              <w:rPr>
                <w:rFonts w:ascii="Calibri" w:hAnsi="Calibri" w:cs="Calibri"/>
                <w:sz w:val="22"/>
                <w:szCs w:val="22"/>
              </w:rPr>
            </w:pPr>
            <w:r>
              <w:rPr>
                <w:rFonts w:ascii="Calibri" w:hAnsi="Calibri" w:cs="Calibri"/>
                <w:b/>
              </w:rPr>
              <w:t>29</w:t>
            </w:r>
            <w:r w:rsidR="008B20A3" w:rsidRPr="008B20A3">
              <w:rPr>
                <w:rFonts w:ascii="Calibri" w:hAnsi="Calibri" w:cs="Calibri"/>
                <w:b/>
              </w:rPr>
              <w:t>/09/2017</w:t>
            </w:r>
          </w:p>
        </w:tc>
        <w:tc>
          <w:tcPr>
            <w:tcW w:w="3311" w:type="dxa"/>
            <w:vAlign w:val="center"/>
          </w:tcPr>
          <w:p w:rsidR="00F61828" w:rsidRPr="00F61828" w:rsidRDefault="00F61828" w:rsidP="009751AD">
            <w:pPr>
              <w:jc w:val="both"/>
              <w:rPr>
                <w:rFonts w:ascii="Calibri" w:hAnsi="Calibri" w:cs="Calibri"/>
                <w:color w:val="000000"/>
                <w:sz w:val="18"/>
                <w:szCs w:val="18"/>
                <w:lang w:val="es-BO"/>
              </w:rPr>
            </w:pPr>
            <w:r w:rsidRPr="00F61828">
              <w:rPr>
                <w:rFonts w:ascii="Calibri" w:hAnsi="Calibri" w:cs="Calibri"/>
                <w:color w:val="000000"/>
                <w:sz w:val="18"/>
                <w:szCs w:val="18"/>
                <w:lang w:val="es-BO"/>
              </w:rPr>
              <w:t xml:space="preserve">Página web de YPFB: </w:t>
            </w:r>
            <w:hyperlink r:id="rId9" w:history="1">
              <w:r w:rsidRPr="00F61828">
                <w:rPr>
                  <w:rStyle w:val="Hipervnculo"/>
                  <w:rFonts w:ascii="Calibri" w:hAnsi="Calibri" w:cs="Calibri"/>
                  <w:sz w:val="18"/>
                  <w:szCs w:val="18"/>
                  <w:lang w:val="es-BO"/>
                </w:rPr>
                <w:t>www.ypfb.gob.bo</w:t>
              </w:r>
            </w:hyperlink>
            <w:r w:rsidRPr="00F61828">
              <w:rPr>
                <w:rFonts w:ascii="Calibri" w:hAnsi="Calibri" w:cs="Calibri"/>
                <w:color w:val="000000"/>
                <w:sz w:val="18"/>
                <w:szCs w:val="18"/>
                <w:lang w:val="es-BO"/>
              </w:rPr>
              <w:t xml:space="preserve">  </w:t>
            </w:r>
          </w:p>
        </w:tc>
      </w:tr>
      <w:tr w:rsidR="00A31EE0" w:rsidRPr="00552079" w:rsidTr="00462A8F">
        <w:trPr>
          <w:trHeight w:val="246"/>
        </w:trPr>
        <w:tc>
          <w:tcPr>
            <w:tcW w:w="9039" w:type="dxa"/>
            <w:gridSpan w:val="5"/>
            <w:vAlign w:val="center"/>
          </w:tcPr>
          <w:p w:rsidR="00A31EE0" w:rsidRPr="00F61828" w:rsidRDefault="00A31EE0" w:rsidP="009751AD">
            <w:pPr>
              <w:jc w:val="both"/>
              <w:rPr>
                <w:rFonts w:ascii="Calibri" w:hAnsi="Calibri" w:cs="Calibri"/>
                <w:color w:val="000000"/>
                <w:sz w:val="18"/>
                <w:szCs w:val="18"/>
                <w:lang w:val="es-BO"/>
              </w:rPr>
            </w:pPr>
          </w:p>
        </w:tc>
      </w:tr>
      <w:tr w:rsidR="00F61828" w:rsidRPr="00552079" w:rsidTr="00A31EE0">
        <w:trPr>
          <w:trHeight w:val="295"/>
        </w:trPr>
        <w:tc>
          <w:tcPr>
            <w:tcW w:w="433" w:type="dxa"/>
            <w:vAlign w:val="center"/>
          </w:tcPr>
          <w:p w:rsidR="00F61828" w:rsidRPr="00F61828" w:rsidRDefault="00F61828" w:rsidP="00F61828">
            <w:pPr>
              <w:jc w:val="center"/>
              <w:rPr>
                <w:rFonts w:ascii="Calibri" w:hAnsi="Calibri" w:cs="Calibri"/>
                <w:sz w:val="22"/>
                <w:szCs w:val="22"/>
              </w:rPr>
            </w:pPr>
            <w:r>
              <w:rPr>
                <w:rFonts w:ascii="Calibri" w:hAnsi="Calibri" w:cs="Calibri"/>
                <w:sz w:val="22"/>
                <w:szCs w:val="22"/>
              </w:rPr>
              <w:t>7</w:t>
            </w:r>
          </w:p>
        </w:tc>
        <w:tc>
          <w:tcPr>
            <w:tcW w:w="3013" w:type="dxa"/>
            <w:vAlign w:val="center"/>
          </w:tcPr>
          <w:p w:rsidR="00F61828" w:rsidRPr="00F61828" w:rsidRDefault="00F61828" w:rsidP="00F61828">
            <w:pPr>
              <w:rPr>
                <w:rFonts w:ascii="Calibri" w:hAnsi="Calibri" w:cs="Calibri"/>
                <w:sz w:val="22"/>
                <w:szCs w:val="22"/>
              </w:rPr>
            </w:pPr>
            <w:r w:rsidRPr="00F61828">
              <w:rPr>
                <w:rFonts w:ascii="Calibri" w:hAnsi="Calibri" w:cs="Calibri"/>
                <w:sz w:val="22"/>
                <w:szCs w:val="22"/>
              </w:rPr>
              <w:t>Firma de Contrato</w:t>
            </w:r>
          </w:p>
        </w:tc>
        <w:tc>
          <w:tcPr>
            <w:tcW w:w="5593" w:type="dxa"/>
            <w:gridSpan w:val="3"/>
            <w:vAlign w:val="center"/>
          </w:tcPr>
          <w:p w:rsidR="00F61828" w:rsidRPr="00F61828" w:rsidRDefault="00F61828" w:rsidP="00B326B3">
            <w:pPr>
              <w:rPr>
                <w:rFonts w:ascii="Calibri" w:hAnsi="Calibri" w:cs="Calibri"/>
                <w:color w:val="000000"/>
                <w:sz w:val="22"/>
                <w:szCs w:val="22"/>
                <w:lang w:val="es-BO"/>
              </w:rPr>
            </w:pPr>
            <w:r w:rsidRPr="00F61828">
              <w:rPr>
                <w:rFonts w:ascii="Calibri" w:hAnsi="Calibri" w:cs="Calibri"/>
                <w:sz w:val="22"/>
                <w:szCs w:val="22"/>
              </w:rPr>
              <w:t xml:space="preserve">Fecha Estimada: </w:t>
            </w:r>
            <w:r w:rsidR="00B326B3">
              <w:rPr>
                <w:rFonts w:ascii="Calibri" w:hAnsi="Calibri" w:cs="Calibri"/>
                <w:b/>
              </w:rPr>
              <w:t>10/10</w:t>
            </w:r>
            <w:r w:rsidR="008B20A3" w:rsidRPr="008B20A3">
              <w:rPr>
                <w:rFonts w:ascii="Calibri" w:hAnsi="Calibri" w:cs="Calibri"/>
                <w:b/>
              </w:rPr>
              <w:t>/2017</w:t>
            </w:r>
          </w:p>
        </w:tc>
      </w:tr>
      <w:tr w:rsidR="00A31EE0" w:rsidRPr="00552079" w:rsidTr="00462A8F">
        <w:trPr>
          <w:trHeight w:val="295"/>
        </w:trPr>
        <w:tc>
          <w:tcPr>
            <w:tcW w:w="9039" w:type="dxa"/>
            <w:gridSpan w:val="5"/>
            <w:vAlign w:val="center"/>
          </w:tcPr>
          <w:p w:rsidR="00A31EE0" w:rsidRPr="00F61828" w:rsidRDefault="00A31EE0" w:rsidP="009751AD">
            <w:pPr>
              <w:jc w:val="center"/>
              <w:rPr>
                <w:rFonts w:ascii="Calibri" w:hAnsi="Calibri" w:cs="Calibri"/>
                <w:sz w:val="22"/>
                <w:szCs w:val="22"/>
              </w:rPr>
            </w:pPr>
          </w:p>
        </w:tc>
      </w:tr>
    </w:tbl>
    <w:p w:rsidR="00380AD7" w:rsidRPr="00631500" w:rsidRDefault="00F61828" w:rsidP="00F61828">
      <w:pPr>
        <w:tabs>
          <w:tab w:val="left" w:pos="5691"/>
        </w:tabs>
        <w:rPr>
          <w:rFonts w:ascii="Calibri" w:hAnsi="Calibri" w:cs="Calibri"/>
          <w:b/>
          <w:sz w:val="18"/>
          <w:szCs w:val="18"/>
        </w:rPr>
      </w:pPr>
      <w:r w:rsidRPr="00F61828">
        <w:rPr>
          <w:rFonts w:ascii="Calibri" w:hAnsi="Calibri" w:cs="Calibri"/>
          <w:b/>
          <w:sz w:val="22"/>
          <w:szCs w:val="22"/>
        </w:rPr>
        <w:tab/>
      </w:r>
    </w:p>
    <w:tbl>
      <w:tblPr>
        <w:tblW w:w="9096" w:type="dxa"/>
        <w:jc w:val="center"/>
        <w:tblCellMar>
          <w:left w:w="70" w:type="dxa"/>
          <w:right w:w="70" w:type="dxa"/>
        </w:tblCellMar>
        <w:tblLook w:val="04A0" w:firstRow="1" w:lastRow="0" w:firstColumn="1" w:lastColumn="0" w:noHBand="0" w:noVBand="1"/>
      </w:tblPr>
      <w:tblGrid>
        <w:gridCol w:w="554"/>
        <w:gridCol w:w="6521"/>
        <w:gridCol w:w="2021"/>
      </w:tblGrid>
      <w:tr w:rsidR="000B27DF" w:rsidRPr="008B20A3" w:rsidTr="001D1ABF">
        <w:trPr>
          <w:trHeight w:val="447"/>
          <w:jc w:val="center"/>
        </w:trPr>
        <w:tc>
          <w:tcPr>
            <w:tcW w:w="9096" w:type="dxa"/>
            <w:gridSpan w:val="3"/>
            <w:tcBorders>
              <w:top w:val="single" w:sz="4" w:space="0" w:color="auto"/>
              <w:left w:val="single" w:sz="8" w:space="0" w:color="auto"/>
              <w:bottom w:val="single" w:sz="8" w:space="0" w:color="000000"/>
              <w:right w:val="single" w:sz="8" w:space="0" w:color="auto"/>
            </w:tcBorders>
            <w:shd w:val="clear" w:color="auto" w:fill="D9D9D9"/>
            <w:vAlign w:val="center"/>
          </w:tcPr>
          <w:p w:rsidR="000B27DF" w:rsidRPr="008B20A3" w:rsidRDefault="000B27DF" w:rsidP="001D1ABF">
            <w:pPr>
              <w:ind w:left="705"/>
              <w:jc w:val="center"/>
              <w:rPr>
                <w:rFonts w:ascii="Calibri" w:hAnsi="Calibri" w:cs="Calibri"/>
                <w:b/>
                <w:bCs/>
                <w:color w:val="000000"/>
                <w:szCs w:val="18"/>
                <w:lang w:val="es-BO" w:eastAsia="es-BO"/>
              </w:rPr>
            </w:pPr>
            <w:r w:rsidRPr="008B20A3">
              <w:rPr>
                <w:rFonts w:ascii="Calibri" w:hAnsi="Calibri" w:cs="Calibri"/>
                <w:b/>
                <w:szCs w:val="18"/>
              </w:rPr>
              <w:t>PRECIO REFERENCIAL EN BOLIVIANOS (Bs)</w:t>
            </w:r>
          </w:p>
        </w:tc>
      </w:tr>
      <w:tr w:rsidR="000B27DF" w:rsidRPr="008B20A3" w:rsidTr="001D1ABF">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0B27DF" w:rsidRPr="008B20A3" w:rsidRDefault="000B27DF" w:rsidP="001D1ABF">
            <w:pPr>
              <w:jc w:val="center"/>
              <w:rPr>
                <w:rFonts w:ascii="Calibri" w:hAnsi="Calibri" w:cs="Calibri"/>
                <w:b/>
                <w:bCs/>
                <w:color w:val="000000"/>
                <w:szCs w:val="18"/>
                <w:lang w:val="es-BO" w:eastAsia="es-BO"/>
              </w:rPr>
            </w:pPr>
            <w:r w:rsidRPr="008B20A3">
              <w:rPr>
                <w:rFonts w:ascii="Calibri" w:hAnsi="Calibri" w:cs="Calibri"/>
                <w:b/>
                <w:bCs/>
                <w:color w:val="000000"/>
                <w:szCs w:val="18"/>
                <w:lang w:val="es-BO" w:eastAsia="es-BO"/>
              </w:rPr>
              <w:t>Nº</w:t>
            </w:r>
          </w:p>
        </w:tc>
        <w:tc>
          <w:tcPr>
            <w:tcW w:w="6521"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0B27DF" w:rsidRPr="008B20A3" w:rsidRDefault="000B27DF" w:rsidP="001D1ABF">
            <w:pPr>
              <w:jc w:val="center"/>
              <w:rPr>
                <w:rFonts w:ascii="Calibri" w:hAnsi="Calibri" w:cs="Calibri"/>
                <w:b/>
                <w:bCs/>
                <w:color w:val="000000"/>
                <w:szCs w:val="18"/>
                <w:lang w:val="es-BO" w:eastAsia="es-BO"/>
              </w:rPr>
            </w:pPr>
            <w:r w:rsidRPr="008B20A3">
              <w:rPr>
                <w:rFonts w:ascii="Calibri" w:hAnsi="Calibri" w:cs="Calibri"/>
                <w:b/>
                <w:bCs/>
                <w:color w:val="000000"/>
                <w:szCs w:val="18"/>
                <w:lang w:val="es-BO" w:eastAsia="es-BO"/>
              </w:rPr>
              <w:t>DESCRIPCION DE LA CONSULTORIA</w:t>
            </w:r>
          </w:p>
        </w:tc>
        <w:tc>
          <w:tcPr>
            <w:tcW w:w="2021" w:type="dxa"/>
            <w:tcBorders>
              <w:top w:val="single" w:sz="4" w:space="0" w:color="auto"/>
              <w:left w:val="nil"/>
              <w:bottom w:val="single" w:sz="8" w:space="0" w:color="auto"/>
              <w:right w:val="single" w:sz="8" w:space="0" w:color="auto"/>
            </w:tcBorders>
            <w:shd w:val="clear" w:color="auto" w:fill="D9D9D9"/>
            <w:vAlign w:val="center"/>
            <w:hideMark/>
          </w:tcPr>
          <w:p w:rsidR="000B27DF" w:rsidRPr="008B20A3" w:rsidRDefault="000B27DF" w:rsidP="001D1ABF">
            <w:pPr>
              <w:jc w:val="center"/>
              <w:rPr>
                <w:rFonts w:ascii="Calibri" w:hAnsi="Calibri" w:cs="Calibri"/>
                <w:b/>
                <w:bCs/>
                <w:color w:val="000000"/>
                <w:szCs w:val="18"/>
                <w:lang w:val="es-BO" w:eastAsia="es-BO"/>
              </w:rPr>
            </w:pPr>
            <w:r w:rsidRPr="008B20A3">
              <w:rPr>
                <w:rFonts w:ascii="Calibri" w:hAnsi="Calibri" w:cs="Calibri"/>
                <w:b/>
                <w:bCs/>
                <w:color w:val="000000"/>
                <w:szCs w:val="18"/>
                <w:lang w:val="es-BO" w:eastAsia="es-BO"/>
              </w:rPr>
              <w:t>PRECIO TOTAL</w:t>
            </w:r>
          </w:p>
        </w:tc>
      </w:tr>
      <w:tr w:rsidR="000B27DF" w:rsidRPr="008B20A3" w:rsidTr="001D1ABF">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0B27DF" w:rsidRPr="008B20A3" w:rsidRDefault="008B20A3" w:rsidP="001D1ABF">
            <w:pPr>
              <w:jc w:val="center"/>
              <w:rPr>
                <w:rFonts w:ascii="Calibri" w:hAnsi="Calibri" w:cs="Calibri"/>
                <w:color w:val="000000"/>
                <w:szCs w:val="18"/>
                <w:lang w:val="es-BO" w:eastAsia="es-BO"/>
              </w:rPr>
            </w:pPr>
            <w:r w:rsidRPr="008B20A3">
              <w:rPr>
                <w:rFonts w:ascii="Calibri" w:hAnsi="Calibri" w:cs="Calibri"/>
                <w:color w:val="000000"/>
                <w:szCs w:val="18"/>
                <w:lang w:val="es-BO" w:eastAsia="es-BO"/>
              </w:rPr>
              <w:t>1</w:t>
            </w:r>
          </w:p>
        </w:tc>
        <w:tc>
          <w:tcPr>
            <w:tcW w:w="6521" w:type="dxa"/>
            <w:tcBorders>
              <w:top w:val="nil"/>
              <w:left w:val="nil"/>
              <w:bottom w:val="single" w:sz="8" w:space="0" w:color="auto"/>
              <w:right w:val="single" w:sz="8" w:space="0" w:color="auto"/>
            </w:tcBorders>
            <w:shd w:val="clear" w:color="000000" w:fill="FFFFFF"/>
            <w:vAlign w:val="center"/>
          </w:tcPr>
          <w:p w:rsidR="000B27DF" w:rsidRPr="008B20A3" w:rsidRDefault="008B20A3" w:rsidP="001D1ABF">
            <w:pPr>
              <w:jc w:val="right"/>
              <w:rPr>
                <w:rFonts w:ascii="Calibri" w:hAnsi="Calibri" w:cs="Calibri"/>
                <w:color w:val="000000"/>
                <w:szCs w:val="18"/>
                <w:lang w:val="es-BO" w:eastAsia="es-BO"/>
              </w:rPr>
            </w:pPr>
            <w:r w:rsidRPr="008B20A3">
              <w:rPr>
                <w:rFonts w:ascii="Calibri" w:hAnsi="Calibri" w:cs="Calibri"/>
                <w:color w:val="000000"/>
                <w:szCs w:val="18"/>
                <w:lang w:val="es-BO" w:eastAsia="es-BO"/>
              </w:rPr>
              <w:t>SERVICIO DE CONSULTORIA PARA EL DESARROLLO DE BASE DE DATOS DEL PERSONAL DE YPFB CASA MATRIZ CON EL REGISTRO DE PARENTESCO HASTA EL CUARTO GRADO DE CONSANGUINIDAD Y SEGUNDO DE AFINIDAD</w:t>
            </w:r>
          </w:p>
        </w:tc>
        <w:tc>
          <w:tcPr>
            <w:tcW w:w="2021" w:type="dxa"/>
            <w:tcBorders>
              <w:top w:val="nil"/>
              <w:left w:val="nil"/>
              <w:bottom w:val="single" w:sz="8" w:space="0" w:color="auto"/>
              <w:right w:val="single" w:sz="8" w:space="0" w:color="auto"/>
            </w:tcBorders>
            <w:shd w:val="clear" w:color="auto" w:fill="auto"/>
            <w:noWrap/>
            <w:vAlign w:val="center"/>
          </w:tcPr>
          <w:p w:rsidR="000B27DF" w:rsidRPr="008B20A3" w:rsidRDefault="008B20A3" w:rsidP="001D1ABF">
            <w:pPr>
              <w:jc w:val="right"/>
              <w:rPr>
                <w:rFonts w:ascii="Calibri" w:hAnsi="Calibri" w:cs="Calibri"/>
                <w:color w:val="000000"/>
                <w:szCs w:val="18"/>
                <w:lang w:val="es-BO" w:eastAsia="es-BO"/>
              </w:rPr>
            </w:pPr>
            <w:r w:rsidRPr="008B20A3">
              <w:rPr>
                <w:rFonts w:ascii="Calibri" w:hAnsi="Calibri" w:cs="Calibri"/>
                <w:color w:val="000000"/>
                <w:szCs w:val="18"/>
                <w:lang w:val="es-BO" w:eastAsia="es-BO"/>
              </w:rPr>
              <w:t>60.000,00</w:t>
            </w:r>
          </w:p>
        </w:tc>
      </w:tr>
      <w:tr w:rsidR="000B27DF" w:rsidRPr="008B20A3" w:rsidTr="001D1ABF">
        <w:trPr>
          <w:trHeight w:val="330"/>
          <w:jc w:val="center"/>
        </w:trPr>
        <w:tc>
          <w:tcPr>
            <w:tcW w:w="7075"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0B27DF" w:rsidRPr="008B20A3" w:rsidRDefault="000B27DF" w:rsidP="001D1ABF">
            <w:pPr>
              <w:jc w:val="right"/>
              <w:rPr>
                <w:rFonts w:ascii="Calibri" w:hAnsi="Calibri" w:cs="Calibri"/>
                <w:b/>
                <w:bCs/>
                <w:color w:val="000000"/>
                <w:szCs w:val="18"/>
                <w:lang w:val="es-BO" w:eastAsia="es-BO"/>
              </w:rPr>
            </w:pPr>
            <w:r w:rsidRPr="008B20A3">
              <w:rPr>
                <w:rFonts w:ascii="Calibri" w:hAnsi="Calibri" w:cs="Calibri"/>
                <w:b/>
                <w:bCs/>
                <w:color w:val="000000"/>
                <w:szCs w:val="18"/>
                <w:lang w:val="es-BO" w:eastAsia="es-BO"/>
              </w:rPr>
              <w:t>TOTAL</w:t>
            </w:r>
          </w:p>
        </w:tc>
        <w:tc>
          <w:tcPr>
            <w:tcW w:w="2021" w:type="dxa"/>
            <w:tcBorders>
              <w:top w:val="nil"/>
              <w:left w:val="nil"/>
              <w:bottom w:val="single" w:sz="8" w:space="0" w:color="auto"/>
              <w:right w:val="single" w:sz="8" w:space="0" w:color="auto"/>
            </w:tcBorders>
            <w:shd w:val="clear" w:color="auto" w:fill="auto"/>
            <w:noWrap/>
            <w:vAlign w:val="center"/>
            <w:hideMark/>
          </w:tcPr>
          <w:p w:rsidR="000B27DF" w:rsidRPr="008B20A3" w:rsidRDefault="008B20A3" w:rsidP="001D1ABF">
            <w:pPr>
              <w:jc w:val="right"/>
              <w:rPr>
                <w:rFonts w:ascii="Calibri" w:hAnsi="Calibri" w:cs="Calibri"/>
                <w:b/>
                <w:color w:val="000000"/>
                <w:szCs w:val="18"/>
                <w:lang w:val="es-BO" w:eastAsia="es-BO"/>
              </w:rPr>
            </w:pPr>
            <w:r w:rsidRPr="008B20A3">
              <w:rPr>
                <w:rFonts w:ascii="Calibri" w:hAnsi="Calibri" w:cs="Calibri"/>
                <w:b/>
                <w:color w:val="000000"/>
                <w:szCs w:val="18"/>
                <w:lang w:val="es-BO" w:eastAsia="es-BO"/>
              </w:rPr>
              <w:t>60.000,00</w:t>
            </w:r>
          </w:p>
        </w:tc>
      </w:tr>
    </w:tbl>
    <w:p w:rsidR="00631500" w:rsidRDefault="00631500" w:rsidP="00631500">
      <w:pPr>
        <w:jc w:val="center"/>
        <w:rPr>
          <w:rFonts w:ascii="Calibri" w:hAnsi="Calibri" w:cs="Calibri"/>
          <w:b/>
          <w:sz w:val="18"/>
          <w:szCs w:val="18"/>
        </w:rPr>
      </w:pP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INFOR</w:t>
      </w:r>
      <w:r w:rsidR="004D3A6C" w:rsidRPr="00993917">
        <w:rPr>
          <w:rFonts w:ascii="Calibri" w:hAnsi="Calibri" w:cs="Calibri"/>
          <w:b/>
          <w:color w:val="000000"/>
          <w:sz w:val="22"/>
          <w:szCs w:val="22"/>
        </w:rPr>
        <w:t xml:space="preserve">MACIÓN GENERAL </w:t>
      </w:r>
    </w:p>
    <w:p w:rsidR="00251FB3" w:rsidRPr="00E86E27" w:rsidRDefault="00251FB3" w:rsidP="00BA5CFC">
      <w:pPr>
        <w:pStyle w:val="Ttulo"/>
        <w:numPr>
          <w:ilvl w:val="0"/>
          <w:numId w:val="4"/>
        </w:numPr>
        <w:tabs>
          <w:tab w:val="left" w:pos="567"/>
        </w:tabs>
        <w:ind w:left="567" w:hanging="567"/>
        <w:jc w:val="left"/>
        <w:rPr>
          <w:rFonts w:ascii="Calibri" w:hAnsi="Calibri" w:cs="Calibri"/>
          <w:color w:val="000000"/>
          <w:sz w:val="22"/>
          <w:szCs w:val="22"/>
        </w:rPr>
      </w:pPr>
      <w:bookmarkStart w:id="2" w:name="_Toc346780194"/>
      <w:bookmarkStart w:id="3" w:name="_Toc346784691"/>
      <w:r w:rsidRPr="00E86E27">
        <w:rPr>
          <w:rFonts w:ascii="Calibri" w:hAnsi="Calibri" w:cs="Calibri"/>
          <w:color w:val="000000"/>
          <w:sz w:val="22"/>
          <w:szCs w:val="22"/>
        </w:rPr>
        <w:t>NORMATIVA APLICABLE AL PROCESO DE CONTRATACIÓN</w:t>
      </w:r>
      <w:bookmarkEnd w:id="2"/>
      <w:bookmarkEnd w:id="3"/>
    </w:p>
    <w:p w:rsidR="00251FB3" w:rsidRPr="00E86E27" w:rsidRDefault="00E04C55" w:rsidP="00E04C55">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E208F5" w:rsidRPr="00E86E27" w:rsidRDefault="00251FB3" w:rsidP="00E208F5">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w:t>
      </w:r>
      <w:r w:rsidR="006606B7" w:rsidRPr="00E86E27">
        <w:rPr>
          <w:rFonts w:ascii="Calibri" w:hAnsi="Calibri" w:cs="Calibri"/>
          <w:color w:val="000000"/>
          <w:sz w:val="22"/>
          <w:szCs w:val="22"/>
        </w:rPr>
        <w:t>contratación</w:t>
      </w:r>
      <w:r w:rsidR="00E208F5" w:rsidRPr="00E86E27">
        <w:rPr>
          <w:rFonts w:ascii="Calibri" w:hAnsi="Calibri" w:cs="Calibri"/>
          <w:color w:val="000000"/>
          <w:sz w:val="22"/>
          <w:szCs w:val="22"/>
        </w:rPr>
        <w:t xml:space="preserve"> </w:t>
      </w:r>
      <w:r w:rsidRPr="00E86E27">
        <w:rPr>
          <w:rFonts w:ascii="Calibri" w:hAnsi="Calibri" w:cs="Calibri"/>
          <w:color w:val="000000"/>
          <w:sz w:val="22"/>
          <w:szCs w:val="22"/>
        </w:rPr>
        <w:t xml:space="preserve">se rige por el </w:t>
      </w:r>
      <w:r w:rsidR="0075488C" w:rsidRPr="00E86E27">
        <w:rPr>
          <w:rFonts w:ascii="Calibri" w:hAnsi="Calibri" w:cs="Calibri"/>
          <w:color w:val="000000"/>
          <w:sz w:val="22"/>
          <w:szCs w:val="22"/>
        </w:rPr>
        <w:t xml:space="preserve">Reglamento Específico del </w:t>
      </w:r>
      <w:r w:rsidRPr="00E86E27">
        <w:rPr>
          <w:rFonts w:ascii="Calibri" w:hAnsi="Calibri" w:cs="Calibri"/>
          <w:color w:val="000000"/>
          <w:sz w:val="22"/>
          <w:szCs w:val="22"/>
        </w:rPr>
        <w:t xml:space="preserve">Sistema de Administración </w:t>
      </w:r>
      <w:r w:rsidR="00B41609" w:rsidRPr="00E86E27">
        <w:rPr>
          <w:rFonts w:ascii="Calibri" w:hAnsi="Calibri" w:cs="Calibri"/>
          <w:color w:val="000000"/>
          <w:sz w:val="22"/>
          <w:szCs w:val="22"/>
        </w:rPr>
        <w:t>de Bienes y Servicios</w:t>
      </w:r>
      <w:r w:rsidR="00AA0A3A">
        <w:rPr>
          <w:rFonts w:ascii="Calibri" w:hAnsi="Calibri" w:cs="Calibri"/>
          <w:color w:val="000000"/>
          <w:sz w:val="22"/>
          <w:szCs w:val="22"/>
        </w:rPr>
        <w:t xml:space="preserve"> Empresa Pública Estratégica Yacimientos Petrolíferos Fiscales Bolivianos (RE-SABS-EPNE YPFB)</w:t>
      </w:r>
      <w:r w:rsidR="00E208F5" w:rsidRPr="00E86E27">
        <w:rPr>
          <w:rFonts w:ascii="Calibri" w:hAnsi="Calibri" w:cs="Calibri"/>
          <w:color w:val="000000"/>
          <w:sz w:val="22"/>
          <w:szCs w:val="22"/>
        </w:rPr>
        <w:t>, aprobado mediante Resolución de Directorio Nº 058 de fecha 22 de julio de 2013.</w:t>
      </w:r>
    </w:p>
    <w:p w:rsidR="004D3A6C" w:rsidRPr="00E86E27" w:rsidRDefault="004D3A6C" w:rsidP="00BA5CFC">
      <w:pPr>
        <w:pStyle w:val="Ttul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4D3A6C" w:rsidRPr="00E86E27" w:rsidRDefault="004D3A6C" w:rsidP="004D3A6C">
      <w:pPr>
        <w:jc w:val="both"/>
        <w:rPr>
          <w:rFonts w:ascii="Calibri" w:hAnsi="Calibri" w:cs="Calibri"/>
          <w:b/>
          <w:color w:val="000000"/>
          <w:sz w:val="22"/>
          <w:szCs w:val="22"/>
        </w:rPr>
      </w:pPr>
    </w:p>
    <w:p w:rsidR="004D3A6C" w:rsidRDefault="004D3A6C" w:rsidP="004D3A6C">
      <w:pPr>
        <w:ind w:left="567"/>
        <w:jc w:val="both"/>
        <w:rPr>
          <w:rFonts w:ascii="Calibri" w:hAnsi="Calibri" w:cs="Calibri"/>
          <w:color w:val="000000"/>
          <w:sz w:val="22"/>
          <w:szCs w:val="22"/>
        </w:rPr>
      </w:pPr>
      <w:r w:rsidRPr="00E11123">
        <w:rPr>
          <w:rFonts w:ascii="Calibri" w:hAnsi="Calibri" w:cs="Calibri"/>
          <w:color w:val="000000"/>
          <w:sz w:val="22"/>
          <w:szCs w:val="22"/>
        </w:rPr>
        <w:t>En la presente convocatoria podrán participar únicamente</w:t>
      </w:r>
      <w:r w:rsidR="00EB54B2" w:rsidRPr="00D424C5">
        <w:rPr>
          <w:rFonts w:ascii="Calibri" w:hAnsi="Calibri" w:cs="Calibri"/>
          <w:color w:val="000000"/>
          <w:sz w:val="22"/>
          <w:szCs w:val="22"/>
        </w:rPr>
        <w:t>:</w:t>
      </w:r>
    </w:p>
    <w:p w:rsidR="00B32D44" w:rsidRPr="00726784" w:rsidRDefault="00B32D44" w:rsidP="004D3A6C">
      <w:pPr>
        <w:ind w:left="567"/>
        <w:jc w:val="both"/>
        <w:rPr>
          <w:rFonts w:ascii="Calibri" w:hAnsi="Calibri" w:cs="Calibri"/>
          <w:color w:val="000000"/>
          <w:sz w:val="22"/>
          <w:szCs w:val="22"/>
        </w:rPr>
      </w:pPr>
    </w:p>
    <w:p w:rsidR="0063705C" w:rsidRPr="00F6463A" w:rsidRDefault="00EB54B2" w:rsidP="003B6C4D">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sidR="00CA2142">
        <w:rPr>
          <w:rFonts w:ascii="Calibri" w:hAnsi="Calibri" w:cs="Calibri"/>
          <w:color w:val="000000"/>
          <w:sz w:val="22"/>
          <w:szCs w:val="22"/>
        </w:rPr>
        <w:t>.</w:t>
      </w:r>
    </w:p>
    <w:p w:rsidR="0063705C" w:rsidRPr="00F6463A" w:rsidRDefault="0063705C" w:rsidP="003B6C4D">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legalmente constituidas en el Estado Plurinacional de Bolivia.</w:t>
      </w:r>
    </w:p>
    <w:p w:rsidR="0063705C" w:rsidRPr="00F6463A" w:rsidRDefault="0063705C" w:rsidP="003B6C4D">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63705C" w:rsidRPr="00F6463A" w:rsidRDefault="0063705C" w:rsidP="003B6C4D">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63705C" w:rsidRPr="00F6463A" w:rsidRDefault="0063705C" w:rsidP="003B6C4D">
      <w:pPr>
        <w:numPr>
          <w:ilvl w:val="0"/>
          <w:numId w:val="17"/>
        </w:numPr>
        <w:spacing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subsidiarias de YPFB.</w:t>
      </w:r>
    </w:p>
    <w:p w:rsidR="00892D79" w:rsidRPr="00E86E27" w:rsidRDefault="00892D79" w:rsidP="00892D79">
      <w:pPr>
        <w:jc w:val="both"/>
        <w:rPr>
          <w:rFonts w:ascii="Calibri" w:hAnsi="Calibri" w:cs="Calibri"/>
          <w:color w:val="000000"/>
          <w:sz w:val="22"/>
          <w:szCs w:val="22"/>
        </w:rPr>
      </w:pPr>
    </w:p>
    <w:p w:rsidR="00892D79" w:rsidRPr="00993917" w:rsidRDefault="00892D79"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4D3A6C" w:rsidRDefault="004D3A6C"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sidR="00EB54B2">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4D3A6C" w:rsidRPr="004D3A6C" w:rsidRDefault="004D3A6C" w:rsidP="004D3A6C">
      <w:pPr>
        <w:rPr>
          <w:lang w:val="es-BO"/>
        </w:rPr>
      </w:pP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se encuentren asociados con consultores que hayan asesorado o prestado servicios para la elaboración del contenido de Términos de Referencia o Especificaciones Técnicas, con excepción de las EPNES. </w:t>
      </w:r>
    </w:p>
    <w:p w:rsidR="004D3A6C"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hubiesen declarado su disolución o quiebra. </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w:t>
      </w:r>
      <w:r w:rsidR="00F51EDE">
        <w:rPr>
          <w:rFonts w:ascii="Calibri" w:hAnsi="Calibri" w:cs="Calibri"/>
          <w:color w:val="000000"/>
          <w:sz w:val="22"/>
          <w:szCs w:val="22"/>
        </w:rPr>
        <w:t xml:space="preserve">las </w:t>
      </w:r>
      <w:r w:rsidRPr="00993917">
        <w:rPr>
          <w:rFonts w:ascii="Calibri" w:hAnsi="Calibri" w:cs="Calibri"/>
          <w:color w:val="000000"/>
          <w:sz w:val="22"/>
          <w:szCs w:val="22"/>
        </w:rPr>
        <w:t>Familia</w:t>
      </w:r>
      <w:r w:rsidR="00F51EDE">
        <w:rPr>
          <w:rFonts w:ascii="Calibri" w:hAnsi="Calibri" w:cs="Calibri"/>
          <w:color w:val="000000"/>
          <w:sz w:val="22"/>
          <w:szCs w:val="22"/>
        </w:rPr>
        <w:t>s y del Proceso Familiar del Estado Plurinacional de Bolivia</w:t>
      </w:r>
      <w:r w:rsidRPr="00993917">
        <w:rPr>
          <w:rFonts w:ascii="Calibri" w:hAnsi="Calibri" w:cs="Calibri"/>
          <w:color w:val="000000"/>
          <w:sz w:val="22"/>
          <w:szCs w:val="22"/>
        </w:rPr>
        <w:t xml:space="preserve">. </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lastRenderedPageBreak/>
        <w:t>Los servidores públicos que ejercen funciones en YPFB, así como las empresas controladas por éstos.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AB1C9D" w:rsidRDefault="00AB1C9D" w:rsidP="00AB1C9D">
      <w:pPr>
        <w:jc w:val="both"/>
        <w:rPr>
          <w:rFonts w:ascii="Calibri" w:hAnsi="Calibri" w:cs="Calibri"/>
        </w:rPr>
      </w:pPr>
    </w:p>
    <w:p w:rsidR="00AB1C9D" w:rsidRPr="00AB1C9D" w:rsidRDefault="00AB1C9D"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i), j) la información publicada en el SICOES al momento del cierre de presentación de propuestas será la valedera y deberá ser señalada expresamente en el informe de </w:t>
      </w:r>
      <w:r w:rsidR="0060682D">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E11123" w:rsidRPr="00E11123" w:rsidRDefault="00E11123" w:rsidP="00CA2142">
      <w:pPr>
        <w:pStyle w:val="Prrafodelista"/>
        <w:ind w:left="567"/>
        <w:jc w:val="both"/>
        <w:rPr>
          <w:rFonts w:ascii="Calibri" w:hAnsi="Calibri" w:cs="Calibri"/>
          <w:color w:val="000000"/>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4A4ED8">
        <w:rPr>
          <w:rFonts w:ascii="Calibri" w:hAnsi="Calibri" w:cs="Calibri"/>
          <w:b/>
          <w:sz w:val="22"/>
          <w:szCs w:val="22"/>
        </w:rPr>
        <w:t>PROPUEST</w:t>
      </w:r>
      <w:r w:rsidRPr="00993917">
        <w:rPr>
          <w:rFonts w:ascii="Calibri" w:hAnsi="Calibri" w:cs="Calibri"/>
          <w:b/>
          <w:sz w:val="22"/>
          <w:szCs w:val="22"/>
        </w:rPr>
        <w:t xml:space="preserve">AS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631500" w:rsidRPr="00993917" w:rsidRDefault="00F51EDE" w:rsidP="00631500">
      <w:pPr>
        <w:ind w:left="567"/>
        <w:jc w:val="both"/>
        <w:rPr>
          <w:rFonts w:ascii="Calibri" w:hAnsi="Calibri" w:cs="Calibri"/>
          <w:sz w:val="22"/>
          <w:szCs w:val="22"/>
        </w:rPr>
      </w:pPr>
      <w:r>
        <w:rPr>
          <w:rFonts w:ascii="Calibri" w:hAnsi="Calibri" w:cs="Calibri"/>
          <w:sz w:val="22"/>
          <w:szCs w:val="22"/>
        </w:rPr>
        <w:t>El proceso de contratación y la propuesta económica deberán expresarse en bolivianos</w:t>
      </w:r>
      <w:r w:rsidR="00631500" w:rsidRPr="00993917">
        <w:rPr>
          <w:rFonts w:ascii="Calibri" w:hAnsi="Calibri" w:cs="Calibri"/>
          <w:sz w:val="22"/>
          <w:szCs w:val="22"/>
        </w:rPr>
        <w:t>.</w:t>
      </w:r>
    </w:p>
    <w:p w:rsidR="00631500" w:rsidRPr="00993917" w:rsidRDefault="00631500" w:rsidP="00631500">
      <w:pPr>
        <w:ind w:left="708"/>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A4ED8">
        <w:rPr>
          <w:rFonts w:ascii="Calibri" w:hAnsi="Calibri" w:cs="Calibri"/>
          <w:sz w:val="22"/>
          <w:szCs w:val="22"/>
        </w:rPr>
        <w:t>ión de propuest</w:t>
      </w:r>
      <w:r w:rsidR="004D3A6C" w:rsidRPr="00993917">
        <w:rPr>
          <w:rFonts w:ascii="Calibri" w:hAnsi="Calibri" w:cs="Calibri"/>
          <w:sz w:val="22"/>
          <w:szCs w:val="22"/>
        </w:rPr>
        <w:t xml:space="preserve">as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Default="00631500" w:rsidP="00631500">
      <w:pPr>
        <w:ind w:left="708"/>
        <w:jc w:val="both"/>
        <w:rPr>
          <w:rFonts w:ascii="Calibri" w:hAnsi="Calibri" w:cs="Calibri"/>
          <w:sz w:val="22"/>
          <w:szCs w:val="22"/>
        </w:rPr>
      </w:pPr>
    </w:p>
    <w:p w:rsidR="00380AD7" w:rsidRDefault="00380AD7" w:rsidP="00631500">
      <w:pPr>
        <w:ind w:left="708"/>
        <w:jc w:val="both"/>
        <w:rPr>
          <w:rFonts w:ascii="Calibri" w:hAnsi="Calibri" w:cs="Calibri"/>
          <w:sz w:val="22"/>
          <w:szCs w:val="22"/>
        </w:rPr>
      </w:pPr>
    </w:p>
    <w:p w:rsidR="00595D70" w:rsidRDefault="00595D70" w:rsidP="00631500">
      <w:pPr>
        <w:ind w:left="708"/>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0573A5" w:rsidRDefault="000573A5" w:rsidP="000573A5">
      <w:pPr>
        <w:ind w:left="567"/>
        <w:jc w:val="both"/>
        <w:rPr>
          <w:rFonts w:ascii="Calibri" w:hAnsi="Calibri" w:cs="Calibri"/>
          <w:sz w:val="22"/>
          <w:szCs w:val="22"/>
        </w:rPr>
      </w:pPr>
      <w:r>
        <w:rPr>
          <w:rFonts w:ascii="Calibri" w:hAnsi="Calibri" w:cs="Calibri"/>
          <w:sz w:val="22"/>
          <w:szCs w:val="22"/>
        </w:rPr>
        <w:lastRenderedPageBreak/>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0573A5" w:rsidRDefault="000573A5" w:rsidP="000573A5">
      <w:pPr>
        <w:ind w:left="567"/>
        <w:jc w:val="both"/>
        <w:rPr>
          <w:rFonts w:ascii="Calibri" w:hAnsi="Calibri" w:cs="Calibri"/>
          <w:sz w:val="22"/>
          <w:szCs w:val="22"/>
        </w:rPr>
      </w:pPr>
    </w:p>
    <w:p w:rsidR="000573A5" w:rsidRPr="00A9735E" w:rsidRDefault="000573A5" w:rsidP="000573A5">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8657FA" w:rsidRPr="008657FA" w:rsidRDefault="008657FA" w:rsidP="00380AD7">
      <w:pPr>
        <w:ind w:left="567"/>
        <w:jc w:val="both"/>
        <w:rPr>
          <w:rFonts w:ascii="Calibri" w:hAnsi="Calibri" w:cs="Calibri"/>
          <w:sz w:val="22"/>
          <w:szCs w:val="22"/>
        </w:rPr>
      </w:pPr>
      <w:r w:rsidRPr="008657FA">
        <w:rPr>
          <w:rFonts w:ascii="Calibri" w:hAnsi="Calibri" w:cs="Calibri"/>
          <w:sz w:val="22"/>
          <w:szCs w:val="22"/>
        </w:rPr>
        <w:t xml:space="preserve">El Documento Base de Contratación, acta de reunión de aclaración, </w:t>
      </w:r>
      <w:r>
        <w:rPr>
          <w:rFonts w:ascii="Calibri" w:hAnsi="Calibri" w:cs="Calibri"/>
          <w:sz w:val="22"/>
          <w:szCs w:val="22"/>
        </w:rPr>
        <w:t>ajustes</w:t>
      </w:r>
      <w:r w:rsidRPr="008657FA">
        <w:rPr>
          <w:rFonts w:ascii="Calibri" w:hAnsi="Calibri" w:cs="Calibri"/>
          <w:sz w:val="22"/>
          <w:szCs w:val="22"/>
        </w:rPr>
        <w:t xml:space="preserve">, resultados de la contratación u otros, serán publicados en el sitio web de YPFB </w:t>
      </w:r>
      <w:hyperlink r:id="rId10" w:history="1">
        <w:r w:rsidRPr="008657FA">
          <w:rPr>
            <w:rStyle w:val="Hipervnculo"/>
            <w:rFonts w:ascii="Calibri" w:hAnsi="Calibri" w:cs="Calibri"/>
          </w:rPr>
          <w:t>www.ypfb.gob.bo</w:t>
        </w:r>
      </w:hyperlink>
      <w:r w:rsidRPr="008657FA">
        <w:rPr>
          <w:rFonts w:ascii="Calibri" w:hAnsi="Calibri" w:cs="Calibri"/>
          <w:sz w:val="22"/>
          <w:szCs w:val="22"/>
        </w:rPr>
        <w:t xml:space="preserve">  como medio oficial; alternativamente podrá ser publicada en otro(s) medio(s) de comunicación.</w:t>
      </w:r>
    </w:p>
    <w:p w:rsidR="008657FA" w:rsidRPr="008657FA" w:rsidRDefault="008657FA" w:rsidP="008657FA">
      <w:pPr>
        <w:ind w:left="426"/>
        <w:jc w:val="both"/>
        <w:rPr>
          <w:rFonts w:ascii="Calibri" w:hAnsi="Calibri" w:cs="Calibri"/>
          <w:sz w:val="22"/>
          <w:szCs w:val="22"/>
        </w:rPr>
      </w:pPr>
    </w:p>
    <w:p w:rsidR="004D3A6C" w:rsidRPr="00993917" w:rsidRDefault="008657FA" w:rsidP="008657FA">
      <w:pPr>
        <w:ind w:left="567"/>
        <w:jc w:val="both"/>
        <w:rPr>
          <w:rFonts w:ascii="Calibri" w:hAnsi="Calibri" w:cs="Calibri"/>
          <w:sz w:val="22"/>
          <w:szCs w:val="22"/>
        </w:rPr>
      </w:pPr>
      <w:r w:rsidRPr="008657FA">
        <w:rPr>
          <w:rFonts w:ascii="Calibri" w:hAnsi="Calibri" w:cs="Calibri"/>
          <w:sz w:val="22"/>
          <w:szCs w:val="22"/>
        </w:rPr>
        <w:t>Toda notificación a los proponentes se realizará a través del correo electrónico institucional de YPFB como medio</w:t>
      </w:r>
      <w:hyperlink r:id="rId11" w:history="1"/>
      <w:r w:rsidRPr="008657FA">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4D3A6C" w:rsidRPr="00993917">
        <w:rPr>
          <w:rFonts w:ascii="Calibri" w:hAnsi="Calibri" w:cs="Calibri"/>
          <w:sz w:val="22"/>
          <w:szCs w:val="22"/>
        </w:rPr>
        <w:t xml:space="preserve">.  </w:t>
      </w:r>
    </w:p>
    <w:p w:rsidR="00631500" w:rsidRPr="00993917" w:rsidRDefault="00631500" w:rsidP="00631500">
      <w:pPr>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r w:rsidR="007C1126" w:rsidRPr="00993917">
        <w:rPr>
          <w:rFonts w:ascii="Calibri" w:hAnsi="Calibri" w:cs="Calibri"/>
          <w:sz w:val="22"/>
          <w:szCs w:val="22"/>
        </w:rPr>
        <w:t>motivado</w:t>
      </w:r>
      <w:r w:rsidRPr="00993917">
        <w:rPr>
          <w:rFonts w:ascii="Calibri" w:hAnsi="Calibri" w:cs="Calibri"/>
          <w:sz w:val="22"/>
          <w:szCs w:val="22"/>
        </w:rPr>
        <w:t>. YPFB no asumirá responsabilidad alguna respecto a los proveedores afectados por esta decisión.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3B6C4D">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3B6C4D">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3B6C4D">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8A13AC">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sidR="00532A5F">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sidR="00D20406">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Pr="00993917" w:rsidRDefault="00631500" w:rsidP="00631500">
      <w:pPr>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bookmarkStart w:id="4" w:name="_Toc346780217"/>
      <w:bookmarkStart w:id="5" w:name="_Toc346784714"/>
      <w:r w:rsidRPr="00993917">
        <w:rPr>
          <w:rFonts w:ascii="Calibri" w:hAnsi="Calibri" w:cs="Calibri"/>
          <w:b/>
          <w:sz w:val="22"/>
          <w:szCs w:val="22"/>
        </w:rPr>
        <w:t xml:space="preserve">DESCALIFICACION DE </w:t>
      </w:r>
      <w:r w:rsidR="004A4ED8">
        <w:rPr>
          <w:rFonts w:ascii="Calibri" w:hAnsi="Calibri" w:cs="Calibri"/>
          <w:b/>
          <w:sz w:val="22"/>
          <w:szCs w:val="22"/>
        </w:rPr>
        <w:t>PROPUEST</w:t>
      </w:r>
      <w:r w:rsidRPr="00993917">
        <w:rPr>
          <w:rFonts w:ascii="Calibri" w:hAnsi="Calibri" w:cs="Calibri"/>
          <w:b/>
          <w:sz w:val="22"/>
          <w:szCs w:val="22"/>
        </w:rPr>
        <w:t>AS.-</w:t>
      </w:r>
    </w:p>
    <w:p w:rsidR="00631500" w:rsidRPr="00993917" w:rsidRDefault="00631500" w:rsidP="00631500">
      <w:pPr>
        <w:jc w:val="both"/>
        <w:rPr>
          <w:rFonts w:ascii="Calibri" w:hAnsi="Calibri" w:cs="Calibri"/>
          <w:b/>
          <w:sz w:val="22"/>
          <w:szCs w:val="22"/>
        </w:rPr>
      </w:pPr>
    </w:p>
    <w:p w:rsidR="002E3F30" w:rsidRPr="002E3F30" w:rsidRDefault="002E3F30" w:rsidP="00380AD7">
      <w:pPr>
        <w:ind w:left="567"/>
        <w:jc w:val="both"/>
        <w:rPr>
          <w:rFonts w:ascii="Calibri" w:hAnsi="Calibri" w:cs="Calibri"/>
          <w:sz w:val="22"/>
          <w:szCs w:val="22"/>
        </w:rPr>
      </w:pPr>
      <w:r w:rsidRPr="002E3F30">
        <w:rPr>
          <w:rFonts w:ascii="Calibri" w:hAnsi="Calibri" w:cs="Calibri"/>
          <w:sz w:val="22"/>
          <w:szCs w:val="22"/>
        </w:rPr>
        <w:t>Las causales de descalificación, son las siguientes:</w:t>
      </w:r>
    </w:p>
    <w:p w:rsidR="002E3F30" w:rsidRPr="002E3F30" w:rsidRDefault="002E3F30" w:rsidP="002E3F30">
      <w:pPr>
        <w:ind w:left="567"/>
        <w:jc w:val="both"/>
        <w:rPr>
          <w:rFonts w:ascii="Calibri" w:hAnsi="Calibri" w:cs="Calibri"/>
          <w:sz w:val="22"/>
          <w:szCs w:val="22"/>
        </w:rPr>
      </w:pPr>
    </w:p>
    <w:p w:rsidR="002E3F30" w:rsidRPr="002E3F30" w:rsidRDefault="002E3F30" w:rsidP="003B6C4D">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2E3F30" w:rsidRPr="002E3F30" w:rsidRDefault="002E3F30" w:rsidP="003B6C4D">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2E3F30" w:rsidRPr="002E3F30" w:rsidRDefault="002E3F30" w:rsidP="003B6C4D">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2E3F30" w:rsidRPr="002E3F30" w:rsidRDefault="002E3F30" w:rsidP="003B6C4D">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B32D44" w:rsidRDefault="002E3F30" w:rsidP="003B6C4D">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2E3F30" w:rsidRPr="00B32D44" w:rsidRDefault="002E3F30" w:rsidP="003B6C4D">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2E3F30" w:rsidRPr="002E3F30" w:rsidRDefault="002E3F30" w:rsidP="003B6C4D">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2E3F30" w:rsidRPr="002E3F30" w:rsidRDefault="002E3F30" w:rsidP="003B6C4D">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2E3F30" w:rsidRPr="002E3F30" w:rsidRDefault="002E3F30" w:rsidP="003B6C4D">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2E3F30" w:rsidRPr="002E3F30" w:rsidRDefault="002E3F30" w:rsidP="003B6C4D">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2E3F30" w:rsidRPr="002E3F30" w:rsidRDefault="002E3F30" w:rsidP="003B6C4D">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2E3F30" w:rsidRPr="002E3F30" w:rsidRDefault="002E3F30" w:rsidP="003B6C4D">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compra</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E3F30" w:rsidRPr="002E3F30" w:rsidRDefault="002E3F30" w:rsidP="003B6C4D">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compra, no cumplan con las condiciones requeridas por YPFB.</w:t>
      </w:r>
    </w:p>
    <w:p w:rsidR="002E3F30" w:rsidRPr="002E3F30" w:rsidRDefault="002E3F30" w:rsidP="003B6C4D">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compra.</w:t>
      </w:r>
    </w:p>
    <w:p w:rsidR="002E3F30" w:rsidRPr="002E3F30" w:rsidRDefault="002E3F30" w:rsidP="003B6C4D">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2E3F30" w:rsidRPr="002E3F30" w:rsidRDefault="002E3F30" w:rsidP="003B6C4D">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2E3F30" w:rsidRPr="002E3F30" w:rsidRDefault="002E3F30" w:rsidP="003B6C4D">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2E3F30" w:rsidRPr="002E3F30" w:rsidRDefault="002E3F30" w:rsidP="003B6C4D">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2E3F30" w:rsidRPr="002E3F30" w:rsidRDefault="002E3F30" w:rsidP="003B6C4D">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2E3F30" w:rsidRPr="002E3F30" w:rsidRDefault="002E3F30" w:rsidP="002E3F30">
      <w:pPr>
        <w:tabs>
          <w:tab w:val="left" w:pos="1276"/>
          <w:tab w:val="left" w:pos="1843"/>
        </w:tabs>
        <w:contextualSpacing/>
        <w:jc w:val="both"/>
        <w:rPr>
          <w:rFonts w:ascii="Calibri" w:hAnsi="Calibri" w:cs="Calibri"/>
          <w:color w:val="000000"/>
          <w:sz w:val="22"/>
          <w:szCs w:val="22"/>
        </w:rPr>
      </w:pPr>
    </w:p>
    <w:p w:rsidR="002E3F30" w:rsidRPr="002E3F30" w:rsidRDefault="002E3F30" w:rsidP="002E3F30">
      <w:pPr>
        <w:ind w:left="426"/>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B1C9D" w:rsidRPr="00993917" w:rsidRDefault="00AB1C9D" w:rsidP="00631500">
      <w:pPr>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631500" w:rsidRDefault="00631500" w:rsidP="00631500">
      <w:pPr>
        <w:rPr>
          <w:rFonts w:ascii="Calibri" w:hAnsi="Calibri" w:cs="Calibri"/>
          <w:sz w:val="22"/>
          <w:szCs w:val="22"/>
          <w:lang w:eastAsia="es-BO"/>
        </w:rPr>
      </w:pPr>
    </w:p>
    <w:p w:rsidR="00F43EA6" w:rsidRPr="00F43EA6" w:rsidRDefault="00F43EA6" w:rsidP="00F43EA6">
      <w:pPr>
        <w:ind w:left="426"/>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xml:space="preserve">, en el ámbito de sus competencias </w:t>
      </w:r>
      <w:r w:rsidR="00B32D44" w:rsidRPr="00F43EA6">
        <w:rPr>
          <w:rFonts w:ascii="Calibri" w:hAnsi="Calibri" w:cs="Calibri"/>
          <w:sz w:val="22"/>
          <w:szCs w:val="22"/>
          <w:lang w:val="es-BO"/>
        </w:rPr>
        <w:t>podrá</w:t>
      </w:r>
      <w:r w:rsidRPr="00F43EA6">
        <w:rPr>
          <w:rFonts w:ascii="Calibri" w:hAnsi="Calibri" w:cs="Calibri"/>
          <w:sz w:val="22"/>
          <w:szCs w:val="22"/>
          <w:lang w:val="es-BO"/>
        </w:rPr>
        <w:t xml:space="preserve">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F43EA6" w:rsidRPr="00F43EA6" w:rsidRDefault="00F43EA6" w:rsidP="00F43EA6">
      <w:pPr>
        <w:tabs>
          <w:tab w:val="left" w:pos="1560"/>
        </w:tabs>
        <w:ind w:left="851"/>
        <w:jc w:val="both"/>
        <w:rPr>
          <w:rFonts w:ascii="Calibri" w:hAnsi="Calibri" w:cs="Calibri"/>
          <w:sz w:val="22"/>
          <w:szCs w:val="22"/>
          <w:lang w:val="es-BO"/>
        </w:rPr>
      </w:pPr>
    </w:p>
    <w:p w:rsidR="00F43EA6" w:rsidRPr="00F43EA6" w:rsidRDefault="00F43EA6" w:rsidP="003B6C4D">
      <w:pPr>
        <w:numPr>
          <w:ilvl w:val="0"/>
          <w:numId w:val="9"/>
        </w:numPr>
        <w:ind w:left="993" w:hanging="426"/>
        <w:jc w:val="both"/>
        <w:rPr>
          <w:rFonts w:ascii="Calibri" w:hAnsi="Calibri" w:cs="Calibri"/>
          <w:sz w:val="22"/>
          <w:szCs w:val="22"/>
          <w:lang w:val="es-BO"/>
        </w:rPr>
      </w:pPr>
      <w:r w:rsidRPr="00F43EA6">
        <w:rPr>
          <w:rFonts w:ascii="Calibri" w:hAnsi="Calibri" w:cs="Calibri"/>
          <w:sz w:val="22"/>
          <w:szCs w:val="22"/>
          <w:lang w:val="es-BO"/>
        </w:rPr>
        <w:t>Cuando los errores sean accidentales, accesorios o de forma y que no inciden en la validez y legalidad de la propuesta presentada.</w:t>
      </w:r>
    </w:p>
    <w:p w:rsidR="00F43EA6" w:rsidRPr="00F43EA6" w:rsidRDefault="00F43EA6" w:rsidP="003B6C4D">
      <w:pPr>
        <w:numPr>
          <w:ilvl w:val="0"/>
          <w:numId w:val="9"/>
        </w:numPr>
        <w:ind w:left="993" w:hanging="426"/>
        <w:jc w:val="both"/>
        <w:rPr>
          <w:rFonts w:ascii="Calibri" w:hAnsi="Calibri" w:cs="Calibri"/>
          <w:sz w:val="22"/>
          <w:szCs w:val="22"/>
          <w:lang w:val="es-BO"/>
        </w:rPr>
      </w:pPr>
      <w:r w:rsidRPr="00F43EA6">
        <w:rPr>
          <w:rFonts w:ascii="Calibri" w:hAnsi="Calibri" w:cs="Calibri"/>
          <w:sz w:val="22"/>
          <w:szCs w:val="22"/>
          <w:lang w:val="es-BO"/>
        </w:rPr>
        <w:lastRenderedPageBreak/>
        <w:t>Cuando el proponente oferte condiciones superiores a las requeridas en las especificaciones técnicas, siempre que estas condiciones no afecten el fin para el que fueron requeridas y/o se consideren beneficiosas para YPFB</w:t>
      </w:r>
    </w:p>
    <w:p w:rsidR="00F43EA6" w:rsidRPr="00F43EA6" w:rsidRDefault="00F43EA6" w:rsidP="00F43EA6">
      <w:pPr>
        <w:tabs>
          <w:tab w:val="left" w:pos="1560"/>
        </w:tabs>
        <w:ind w:left="851"/>
        <w:jc w:val="both"/>
        <w:rPr>
          <w:rFonts w:ascii="Calibri" w:hAnsi="Calibri" w:cs="Calibri"/>
          <w:sz w:val="22"/>
          <w:szCs w:val="22"/>
          <w:lang w:val="es-BO"/>
        </w:rPr>
      </w:pPr>
    </w:p>
    <w:p w:rsidR="00F43EA6" w:rsidRPr="00F43EA6" w:rsidRDefault="00F43EA6" w:rsidP="00F43EA6">
      <w:pPr>
        <w:ind w:left="425" w:firstLine="1"/>
        <w:jc w:val="both"/>
        <w:rPr>
          <w:rFonts w:ascii="Calibri" w:hAnsi="Calibri" w:cs="Calibri"/>
          <w:sz w:val="22"/>
          <w:szCs w:val="22"/>
          <w:lang w:val="es-BO"/>
        </w:rPr>
      </w:pPr>
      <w:r w:rsidRPr="00F43EA6">
        <w:rPr>
          <w:rFonts w:ascii="Calibri" w:hAnsi="Calibri" w:cs="Calibri"/>
          <w:sz w:val="22"/>
          <w:szCs w:val="22"/>
          <w:lang w:val="es-BO"/>
        </w:rPr>
        <w:t>Cuando la propuesta contenga aspectos subsanables éstos deberán estar señalados en el informe correspondiente.</w:t>
      </w:r>
    </w:p>
    <w:p w:rsidR="00F43EA6" w:rsidRPr="00F6463A" w:rsidRDefault="00F43EA6" w:rsidP="00631500">
      <w:pPr>
        <w:rPr>
          <w:rFonts w:ascii="Calibri" w:hAnsi="Calibri" w:cs="Calibri"/>
          <w:sz w:val="22"/>
          <w:szCs w:val="22"/>
          <w:lang w:val="es-BO" w:eastAsia="es-BO"/>
        </w:rPr>
      </w:pPr>
    </w:p>
    <w:p w:rsidR="00631500" w:rsidRPr="00993917" w:rsidRDefault="00631500" w:rsidP="00BA5CFC">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r w:rsidR="00462A8F">
        <w:rPr>
          <w:rFonts w:ascii="Calibri" w:hAnsi="Calibri" w:cs="Calibri"/>
          <w:b/>
          <w:color w:val="000000"/>
          <w:sz w:val="22"/>
          <w:szCs w:val="22"/>
        </w:rPr>
        <w:t xml:space="preserve"> </w:t>
      </w:r>
      <w:r w:rsidR="00462A8F" w:rsidRPr="00462A8F">
        <w:rPr>
          <w:rFonts w:ascii="Calibri" w:hAnsi="Calibri" w:cs="Calibri"/>
          <w:b/>
          <w:color w:val="000000"/>
          <w:sz w:val="22"/>
          <w:szCs w:val="22"/>
          <w:highlight w:val="yellow"/>
        </w:rPr>
        <w:t>(NO APLICA)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83108D" w:rsidRPr="009A0C03" w:rsidRDefault="0083108D" w:rsidP="0083108D">
      <w:pPr>
        <w:ind w:left="426"/>
        <w:jc w:val="both"/>
        <w:rPr>
          <w:rFonts w:ascii="Calibri" w:hAnsi="Calibri" w:cs="Calibri"/>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462A8F">
        <w:rPr>
          <w:rFonts w:ascii="Calibri" w:hAnsi="Calibri" w:cs="Calibri"/>
          <w:b/>
          <w:color w:val="000000"/>
          <w:sz w:val="22"/>
          <w:szCs w:val="22"/>
        </w:rPr>
        <w:t xml:space="preserve"> </w:t>
      </w:r>
      <w:r w:rsidR="00462A8F" w:rsidRPr="00462A8F">
        <w:rPr>
          <w:rFonts w:ascii="Calibri" w:hAnsi="Calibri" w:cs="Calibri"/>
          <w:b/>
          <w:color w:val="000000"/>
          <w:sz w:val="22"/>
          <w:szCs w:val="22"/>
          <w:highlight w:val="yellow"/>
        </w:rPr>
        <w:t>(NO APLICA)</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w:t>
      </w:r>
      <w:r w:rsidR="00B52F12">
        <w:rPr>
          <w:rFonts w:ascii="Calibri" w:hAnsi="Calibri" w:cs="Calibri"/>
          <w:b w:val="0"/>
          <w:sz w:val="22"/>
          <w:szCs w:val="22"/>
          <w:lang w:val="es-BO"/>
        </w:rPr>
        <w:t xml:space="preserve"> </w:t>
      </w:r>
      <w:r w:rsidRPr="008D0B55">
        <w:rPr>
          <w:rFonts w:ascii="Calibri" w:hAnsi="Calibri" w:cs="Calibri"/>
          <w:b w:val="0"/>
          <w:sz w:val="22"/>
          <w:szCs w:val="22"/>
        </w:rPr>
        <w:t>l</w:t>
      </w:r>
      <w:r w:rsidR="00B52F12">
        <w:rPr>
          <w:rFonts w:ascii="Calibri" w:hAnsi="Calibri" w:cs="Calibri"/>
          <w:b w:val="0"/>
          <w:sz w:val="22"/>
          <w:szCs w:val="22"/>
          <w:lang w:val="es-BO"/>
        </w:rPr>
        <w:t xml:space="preserve">a adjudicación </w:t>
      </w:r>
      <w:r w:rsidRPr="008D0B55">
        <w:rPr>
          <w:rFonts w:ascii="Calibri" w:hAnsi="Calibri" w:cs="Calibri"/>
          <w:b w:val="0"/>
          <w:sz w:val="22"/>
          <w:szCs w:val="22"/>
        </w:rPr>
        <w:t>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3B6C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adjudicado sea hasta Bs 1.000.000.- (Un Millón 00/100 Bolivianos) el proponente definirá el tipo de garantía a presentar.</w:t>
      </w:r>
    </w:p>
    <w:p w:rsidR="008D0B55" w:rsidRPr="008D0B55" w:rsidRDefault="008D0B55" w:rsidP="003B6C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adjudicado sea superior a Bs 1.000.000.- (Un Millón 00/100 Bolivianos) las empresas deberán presentar Boleta de Garantía o Garantía a Primer Requerimiento.</w:t>
      </w:r>
    </w:p>
    <w:p w:rsidR="003F11F6" w:rsidRDefault="00B52F12" w:rsidP="003B6C4D">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contrataciones hasta Bs 1.000.000,00 (Un millón 00/100 bolivianos), c</w:t>
      </w:r>
      <w:r w:rsidR="008D0B55" w:rsidRPr="00D360C1">
        <w:rPr>
          <w:rFonts w:ascii="Calibri" w:hAnsi="Calibri" w:cs="Calibri"/>
          <w:sz w:val="22"/>
          <w:szCs w:val="22"/>
        </w:rPr>
        <w:t xml:space="preserve">uando se tengan programados pagos parciales, en sustitución de la garantía de cumplimiento de contrato, se podrá prever una retención del 7% de cada pago. </w:t>
      </w:r>
    </w:p>
    <w:p w:rsidR="00D360C1" w:rsidRPr="00F13C7F" w:rsidRDefault="00D360C1" w:rsidP="008D0B55">
      <w:pPr>
        <w:tabs>
          <w:tab w:val="num" w:pos="567"/>
        </w:tabs>
        <w:ind w:left="567"/>
        <w:jc w:val="both"/>
        <w:rPr>
          <w:rFonts w:ascii="Calibri" w:hAnsi="Calibri" w:cs="Calibri"/>
          <w:sz w:val="22"/>
          <w:szCs w:val="22"/>
        </w:rPr>
      </w:pPr>
    </w:p>
    <w:p w:rsidR="00685346" w:rsidRPr="00F13C7F" w:rsidRDefault="008D0B55" w:rsidP="00166A1D">
      <w:pPr>
        <w:tabs>
          <w:tab w:val="num" w:pos="567"/>
        </w:tabs>
        <w:ind w:left="567"/>
        <w:jc w:val="both"/>
        <w:rPr>
          <w:rFonts w:ascii="Calibri" w:hAnsi="Calibri" w:cs="Calibri"/>
          <w:sz w:val="22"/>
          <w:szCs w:val="22"/>
        </w:rPr>
      </w:pPr>
      <w:r w:rsidRPr="00F6463A">
        <w:rPr>
          <w:rFonts w:ascii="Calibri" w:hAnsi="Calibri" w:cs="Calibri"/>
          <w:sz w:val="22"/>
          <w:szCs w:val="22"/>
        </w:rPr>
        <w:t xml:space="preserve">La vigencia de la garantía será computable a partir de su emisión, debiendo exceder 60 días calendario </w:t>
      </w:r>
      <w:r w:rsidR="00166A1D" w:rsidRPr="00F6463A">
        <w:rPr>
          <w:rFonts w:ascii="Calibri" w:hAnsi="Calibri" w:cs="Calibri"/>
          <w:sz w:val="22"/>
          <w:szCs w:val="22"/>
        </w:rPr>
        <w:t>al plazo de entrega del bien y ser renovada las veces que YPFB así lo requiera.</w:t>
      </w:r>
    </w:p>
    <w:p w:rsidR="00166A1D" w:rsidRDefault="00166A1D" w:rsidP="00166A1D">
      <w:pPr>
        <w:tabs>
          <w:tab w:val="num" w:pos="567"/>
        </w:tabs>
        <w:ind w:left="567"/>
        <w:jc w:val="both"/>
        <w:rPr>
          <w:rFonts w:ascii="Calibri" w:hAnsi="Calibri" w:cs="Calibri"/>
          <w:sz w:val="22"/>
          <w:szCs w:val="22"/>
        </w:rPr>
      </w:pPr>
    </w:p>
    <w:p w:rsidR="00595D70" w:rsidRDefault="00595D70" w:rsidP="00166A1D">
      <w:pPr>
        <w:tabs>
          <w:tab w:val="num" w:pos="567"/>
        </w:tabs>
        <w:ind w:left="567"/>
        <w:jc w:val="both"/>
        <w:rPr>
          <w:rFonts w:ascii="Calibri" w:hAnsi="Calibri" w:cs="Calibri"/>
          <w:sz w:val="22"/>
          <w:szCs w:val="22"/>
        </w:rPr>
      </w:pPr>
    </w:p>
    <w:p w:rsidR="00595D70" w:rsidRDefault="00595D70" w:rsidP="00166A1D">
      <w:pPr>
        <w:tabs>
          <w:tab w:val="num" w:pos="567"/>
        </w:tabs>
        <w:ind w:left="567"/>
        <w:jc w:val="both"/>
        <w:rPr>
          <w:rFonts w:ascii="Calibri" w:hAnsi="Calibri" w:cs="Calibri"/>
          <w:sz w:val="22"/>
          <w:szCs w:val="22"/>
        </w:rPr>
      </w:pPr>
    </w:p>
    <w:p w:rsidR="00595D70" w:rsidRDefault="00595D70" w:rsidP="00166A1D">
      <w:pPr>
        <w:tabs>
          <w:tab w:val="num" w:pos="567"/>
        </w:tabs>
        <w:ind w:left="567"/>
        <w:jc w:val="both"/>
        <w:rPr>
          <w:rFonts w:ascii="Calibri" w:hAnsi="Calibri" w:cs="Calibri"/>
          <w:sz w:val="22"/>
          <w:szCs w:val="22"/>
        </w:rPr>
      </w:pPr>
    </w:p>
    <w:p w:rsidR="008D0B55" w:rsidRPr="00F13C7F" w:rsidRDefault="008D0B55"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GARANTÍA DE CORRECTA INVERSIÓN DE ANTICIPO</w:t>
      </w:r>
      <w:r w:rsidR="00462A8F">
        <w:rPr>
          <w:rFonts w:ascii="Calibri" w:hAnsi="Calibri" w:cs="Calibri"/>
          <w:b/>
          <w:bCs/>
          <w:color w:val="000000"/>
          <w:kern w:val="28"/>
          <w:sz w:val="22"/>
          <w:szCs w:val="22"/>
          <w:lang w:val="es-BO"/>
        </w:rPr>
        <w:t xml:space="preserve"> </w:t>
      </w:r>
      <w:r w:rsidR="00462A8F" w:rsidRPr="00462A8F">
        <w:rPr>
          <w:rFonts w:ascii="Calibri" w:hAnsi="Calibri" w:cs="Calibri"/>
          <w:b/>
          <w:color w:val="000000"/>
          <w:sz w:val="22"/>
          <w:szCs w:val="22"/>
          <w:highlight w:val="yellow"/>
        </w:rPr>
        <w:t>(NO APLICA)</w:t>
      </w:r>
    </w:p>
    <w:p w:rsidR="008D0B55" w:rsidRPr="00F13C7F" w:rsidRDefault="008D0B55" w:rsidP="008D0B55">
      <w:pPr>
        <w:tabs>
          <w:tab w:val="num" w:pos="567"/>
        </w:tabs>
        <w:ind w:left="567"/>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bCs/>
          <w:color w:val="000000"/>
          <w:kern w:val="28"/>
          <w:sz w:val="22"/>
          <w:szCs w:val="22"/>
          <w:lang w:val="es-ES_tradnl"/>
        </w:rPr>
        <w:lastRenderedPageBreak/>
        <w:t xml:space="preserve">Tiene </w:t>
      </w:r>
      <w:r w:rsidRPr="00F13C7F">
        <w:rPr>
          <w:rFonts w:ascii="Calibri" w:hAnsi="Calibri" w:cs="Calibri"/>
          <w:sz w:val="22"/>
          <w:szCs w:val="22"/>
        </w:rPr>
        <w:t>por objeto garantizar la devolución del monto entregado al pro</w:t>
      </w:r>
      <w:r w:rsidR="00611C8C">
        <w:rPr>
          <w:rFonts w:ascii="Calibri" w:hAnsi="Calibri" w:cs="Calibri"/>
          <w:sz w:val="22"/>
          <w:szCs w:val="22"/>
        </w:rPr>
        <w:t>veedor</w:t>
      </w:r>
      <w:r w:rsidRPr="00F13C7F">
        <w:rPr>
          <w:rFonts w:ascii="Calibri" w:hAnsi="Calibri" w:cs="Calibri"/>
          <w:sz w:val="22"/>
          <w:szCs w:val="22"/>
        </w:rPr>
        <w:t xml:space="preserve"> por concepto de anticipo inicial.</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Conforme el contra</w:t>
      </w:r>
      <w:r w:rsidR="00611C8C">
        <w:rPr>
          <w:rFonts w:ascii="Calibri" w:hAnsi="Calibri" w:cs="Calibri"/>
          <w:sz w:val="22"/>
          <w:szCs w:val="22"/>
        </w:rPr>
        <w:t>tado</w:t>
      </w:r>
      <w:r w:rsidRPr="00F13C7F">
        <w:rPr>
          <w:rFonts w:ascii="Calibri" w:hAnsi="Calibri" w:cs="Calibri"/>
          <w:sz w:val="22"/>
          <w:szCs w:val="22"/>
        </w:rPr>
        <w:t xml:space="preserve"> reponga el monto del anticipo otorgado, se podrá reajustar la garantía en la misma proporción. </w:t>
      </w:r>
    </w:p>
    <w:p w:rsidR="00611C8C" w:rsidRDefault="00611C8C" w:rsidP="008D0B55">
      <w:pPr>
        <w:tabs>
          <w:tab w:val="num" w:pos="567"/>
        </w:tabs>
        <w:ind w:left="567"/>
        <w:jc w:val="both"/>
        <w:rPr>
          <w:rFonts w:ascii="Calibri" w:hAnsi="Calibri" w:cs="Calibri"/>
          <w:sz w:val="22"/>
          <w:szCs w:val="22"/>
        </w:rPr>
      </w:pPr>
    </w:p>
    <w:p w:rsidR="00685346" w:rsidRPr="00F13C7F" w:rsidRDefault="00685346" w:rsidP="00BA5CFC">
      <w:pPr>
        <w:numPr>
          <w:ilvl w:val="0"/>
          <w:numId w:val="4"/>
        </w:numPr>
        <w:ind w:left="567" w:hanging="567"/>
        <w:jc w:val="both"/>
        <w:rPr>
          <w:rFonts w:ascii="Calibri" w:hAnsi="Calibri" w:cs="Calibri"/>
          <w:sz w:val="22"/>
          <w:szCs w:val="22"/>
        </w:rPr>
      </w:pPr>
      <w:r w:rsidRPr="00F13C7F">
        <w:rPr>
          <w:rFonts w:ascii="Calibri" w:hAnsi="Calibri" w:cs="Calibri"/>
          <w:b/>
          <w:sz w:val="22"/>
          <w:szCs w:val="22"/>
        </w:rPr>
        <w:t>INSPECCIÓN PREVIA</w:t>
      </w:r>
    </w:p>
    <w:p w:rsidR="00685346" w:rsidRPr="00993917" w:rsidRDefault="00685346" w:rsidP="00685346">
      <w:pPr>
        <w:ind w:left="567"/>
        <w:jc w:val="both"/>
        <w:rPr>
          <w:rFonts w:ascii="Calibri" w:hAnsi="Calibri" w:cs="Calibri"/>
          <w:sz w:val="22"/>
          <w:szCs w:val="22"/>
        </w:rPr>
      </w:pPr>
    </w:p>
    <w:p w:rsidR="00685346" w:rsidRPr="008B20A3" w:rsidRDefault="008B20A3" w:rsidP="008B20A3">
      <w:pPr>
        <w:ind w:left="567"/>
        <w:jc w:val="both"/>
        <w:rPr>
          <w:rFonts w:ascii="Calibri" w:hAnsi="Calibri" w:cs="Calibri"/>
          <w:sz w:val="22"/>
          <w:szCs w:val="22"/>
        </w:rPr>
      </w:pPr>
      <w:r w:rsidRPr="00462A8F">
        <w:rPr>
          <w:rFonts w:ascii="Calibri" w:hAnsi="Calibri" w:cs="Calibri"/>
          <w:sz w:val="22"/>
          <w:szCs w:val="22"/>
          <w:highlight w:val="yellow"/>
        </w:rPr>
        <w:t>NO APLICA</w:t>
      </w:r>
    </w:p>
    <w:p w:rsidR="000B27DF" w:rsidRDefault="000B27DF" w:rsidP="00685346">
      <w:pPr>
        <w:rPr>
          <w:rFonts w:ascii="Calibri" w:hAnsi="Calibri" w:cs="Calibri"/>
          <w:sz w:val="22"/>
          <w:szCs w:val="22"/>
          <w:lang w:val="es-ES_tradnl"/>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8B20A3" w:rsidRPr="008B20A3" w:rsidRDefault="008B20A3" w:rsidP="008B20A3">
      <w:pPr>
        <w:ind w:left="567"/>
        <w:jc w:val="both"/>
        <w:rPr>
          <w:rFonts w:ascii="Calibri" w:hAnsi="Calibri" w:cs="Calibri"/>
          <w:sz w:val="22"/>
          <w:szCs w:val="22"/>
        </w:rPr>
      </w:pPr>
      <w:r w:rsidRPr="00462A8F">
        <w:rPr>
          <w:rFonts w:ascii="Calibri" w:hAnsi="Calibri" w:cs="Calibri"/>
          <w:sz w:val="22"/>
          <w:szCs w:val="22"/>
          <w:highlight w:val="yellow"/>
        </w:rPr>
        <w:t>NO APLICA</w:t>
      </w:r>
    </w:p>
    <w:p w:rsidR="00685346" w:rsidRDefault="00685346" w:rsidP="00685346">
      <w:pPr>
        <w:ind w:left="426"/>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Pr="00993917" w:rsidRDefault="00685346" w:rsidP="00685346">
      <w:pPr>
        <w:pStyle w:val="Prrafodelista"/>
        <w:ind w:left="426"/>
        <w:jc w:val="both"/>
        <w:rPr>
          <w:rFonts w:ascii="Calibri" w:hAnsi="Calibri" w:cs="Calibri"/>
          <w:sz w:val="22"/>
          <w:szCs w:val="22"/>
        </w:rPr>
      </w:pPr>
    </w:p>
    <w:p w:rsidR="008B20A3" w:rsidRPr="008B20A3" w:rsidRDefault="008B20A3" w:rsidP="008B20A3">
      <w:pPr>
        <w:ind w:left="567"/>
        <w:jc w:val="both"/>
        <w:rPr>
          <w:rFonts w:ascii="Calibri" w:hAnsi="Calibri" w:cs="Calibri"/>
          <w:sz w:val="22"/>
          <w:szCs w:val="22"/>
        </w:rPr>
      </w:pPr>
      <w:r w:rsidRPr="00462A8F">
        <w:rPr>
          <w:rFonts w:ascii="Calibri" w:hAnsi="Calibri" w:cs="Calibri"/>
          <w:sz w:val="22"/>
          <w:szCs w:val="22"/>
          <w:highlight w:val="yellow"/>
        </w:rPr>
        <w:t>NO APLICA</w:t>
      </w:r>
    </w:p>
    <w:p w:rsidR="00380AD7" w:rsidRDefault="00380AD7" w:rsidP="00685346">
      <w:pPr>
        <w:ind w:left="426"/>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EB7EE1" w:rsidRDefault="00EB7EE1" w:rsidP="00AD08DE">
      <w:pPr>
        <w:tabs>
          <w:tab w:val="num" w:pos="567"/>
        </w:tabs>
        <w:ind w:left="567"/>
        <w:jc w:val="both"/>
        <w:rPr>
          <w:rFonts w:ascii="Calibri" w:hAnsi="Calibri" w:cs="Calibri"/>
          <w:sz w:val="22"/>
          <w:szCs w:val="22"/>
        </w:rPr>
      </w:pPr>
    </w:p>
    <w:p w:rsidR="00593895" w:rsidRPr="00593895" w:rsidRDefault="00593895" w:rsidP="00CA2142">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593895" w:rsidRPr="00593895" w:rsidRDefault="00593895" w:rsidP="00CA2142">
      <w:pPr>
        <w:pStyle w:val="Prrafodelista"/>
        <w:ind w:left="567"/>
        <w:jc w:val="right"/>
        <w:rPr>
          <w:rFonts w:ascii="Calibri" w:hAnsi="Calibri" w:cs="Calibri"/>
          <w:sz w:val="22"/>
          <w:szCs w:val="22"/>
        </w:rPr>
      </w:pPr>
    </w:p>
    <w:p w:rsidR="00593895" w:rsidRPr="00593895" w:rsidRDefault="00593895" w:rsidP="00CA2142">
      <w:pPr>
        <w:pStyle w:val="Prrafodelista"/>
        <w:ind w:left="567"/>
        <w:jc w:val="both"/>
        <w:rPr>
          <w:rStyle w:val="Hipervnculo"/>
          <w:rFonts w:ascii="Calibri" w:hAnsi="Calibri" w:cs="Calibri"/>
        </w:rPr>
      </w:pPr>
      <w:r>
        <w:rPr>
          <w:rFonts w:ascii="Calibri" w:hAnsi="Calibri" w:cs="Calibri"/>
          <w:sz w:val="22"/>
          <w:szCs w:val="22"/>
        </w:rPr>
        <w:t>Los ajustes serán publicado</w:t>
      </w:r>
      <w:r w:rsidRPr="00593895">
        <w:rPr>
          <w:rFonts w:ascii="Calibri" w:hAnsi="Calibri" w:cs="Calibri"/>
          <w:sz w:val="22"/>
          <w:szCs w:val="22"/>
        </w:rPr>
        <w:t xml:space="preserve">s en el sitio web de YPFB </w:t>
      </w:r>
      <w:hyperlink r:id="rId12" w:history="1">
        <w:r w:rsidRPr="00593895">
          <w:rPr>
            <w:rStyle w:val="Hipervnculo"/>
            <w:rFonts w:ascii="Calibri" w:hAnsi="Calibri" w:cs="Calibri"/>
          </w:rPr>
          <w:t>www.ypfb.gob.bo</w:t>
        </w:r>
      </w:hyperlink>
      <w:r w:rsidRPr="00593895">
        <w:rPr>
          <w:rStyle w:val="Hipervnculo"/>
          <w:rFonts w:ascii="Calibri" w:hAnsi="Calibri" w:cs="Calibri"/>
        </w:rPr>
        <w:t>.</w:t>
      </w:r>
    </w:p>
    <w:p w:rsidR="004D3A6C" w:rsidRDefault="004D3A6C" w:rsidP="00685346">
      <w:pPr>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4A4ED8">
        <w:rPr>
          <w:rFonts w:ascii="Calibri" w:hAnsi="Calibri" w:cs="Calibri"/>
          <w:b/>
          <w:sz w:val="22"/>
          <w:szCs w:val="22"/>
        </w:rPr>
        <w:t>PROPUEST</w:t>
      </w:r>
      <w:r w:rsidRPr="00993917">
        <w:rPr>
          <w:rFonts w:ascii="Calibri" w:hAnsi="Calibri" w:cs="Calibri"/>
          <w:b/>
          <w:sz w:val="22"/>
          <w:szCs w:val="22"/>
        </w:rPr>
        <w:t>AS</w:t>
      </w:r>
    </w:p>
    <w:p w:rsidR="00685346" w:rsidRPr="00993917" w:rsidRDefault="00685346" w:rsidP="00685346">
      <w:pPr>
        <w:ind w:left="426"/>
        <w:jc w:val="both"/>
        <w:rPr>
          <w:rFonts w:ascii="Calibri" w:hAnsi="Calibri" w:cs="Calibri"/>
          <w:b/>
          <w:sz w:val="22"/>
          <w:szCs w:val="22"/>
        </w:rPr>
      </w:pPr>
    </w:p>
    <w:p w:rsidR="00737454" w:rsidRDefault="00737454" w:rsidP="0073745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737454" w:rsidRPr="00737454" w:rsidRDefault="00737454" w:rsidP="00737454">
      <w:pPr>
        <w:ind w:left="567"/>
        <w:rPr>
          <w:rFonts w:ascii="Calibri" w:hAnsi="Calibri" w:cs="Calibri"/>
          <w:sz w:val="22"/>
          <w:szCs w:val="22"/>
        </w:rPr>
      </w:pPr>
    </w:p>
    <w:p w:rsidR="00737454" w:rsidRPr="00737454" w:rsidRDefault="00873803" w:rsidP="003B6C4D">
      <w:pPr>
        <w:numPr>
          <w:ilvl w:val="0"/>
          <w:numId w:val="21"/>
        </w:numPr>
        <w:rPr>
          <w:rFonts w:ascii="Calibri" w:hAnsi="Calibri" w:cs="Calibri"/>
          <w:sz w:val="22"/>
          <w:szCs w:val="22"/>
          <w:lang w:val="es-BO"/>
        </w:rPr>
      </w:pPr>
      <w:r>
        <w:rPr>
          <w:rFonts w:ascii="Calibri" w:hAnsi="Calibri" w:cs="Calibri"/>
          <w:sz w:val="22"/>
          <w:szCs w:val="22"/>
        </w:rPr>
        <w:t>Ajustes</w:t>
      </w:r>
      <w:r w:rsidR="00737454" w:rsidRPr="00737454">
        <w:rPr>
          <w:rFonts w:ascii="Calibri" w:hAnsi="Calibri" w:cs="Calibri"/>
          <w:sz w:val="22"/>
          <w:szCs w:val="22"/>
        </w:rPr>
        <w:t xml:space="preserve"> al DC</w:t>
      </w:r>
      <w:r>
        <w:rPr>
          <w:rFonts w:ascii="Calibri" w:hAnsi="Calibri" w:cs="Calibri"/>
          <w:sz w:val="22"/>
          <w:szCs w:val="22"/>
        </w:rPr>
        <w:t>D</w:t>
      </w:r>
    </w:p>
    <w:p w:rsidR="00737454" w:rsidRPr="00737454" w:rsidRDefault="00737454" w:rsidP="003B6C4D">
      <w:pPr>
        <w:numPr>
          <w:ilvl w:val="0"/>
          <w:numId w:val="21"/>
        </w:numPr>
        <w:rPr>
          <w:rFonts w:ascii="Calibri" w:hAnsi="Calibri" w:cs="Calibri"/>
          <w:sz w:val="22"/>
          <w:szCs w:val="22"/>
          <w:lang w:val="es-BO"/>
        </w:rPr>
      </w:pPr>
      <w:r w:rsidRPr="00737454">
        <w:rPr>
          <w:rFonts w:ascii="Calibri" w:hAnsi="Calibri" w:cs="Calibri"/>
          <w:sz w:val="22"/>
          <w:szCs w:val="22"/>
        </w:rPr>
        <w:t>Causas de fuerza mayor</w:t>
      </w:r>
    </w:p>
    <w:p w:rsidR="00737454" w:rsidRPr="00737454" w:rsidRDefault="00737454" w:rsidP="003B6C4D">
      <w:pPr>
        <w:numPr>
          <w:ilvl w:val="0"/>
          <w:numId w:val="21"/>
        </w:numPr>
        <w:rPr>
          <w:rFonts w:ascii="Calibri" w:hAnsi="Calibri" w:cs="Calibri"/>
          <w:b/>
          <w:sz w:val="22"/>
          <w:szCs w:val="22"/>
          <w:lang w:val="es-BO"/>
        </w:rPr>
      </w:pPr>
      <w:r w:rsidRPr="00737454">
        <w:rPr>
          <w:rFonts w:ascii="Calibri" w:hAnsi="Calibri" w:cs="Calibri"/>
          <w:sz w:val="22"/>
          <w:szCs w:val="22"/>
        </w:rPr>
        <w:t>Caso fortuito</w:t>
      </w:r>
    </w:p>
    <w:p w:rsidR="00685346" w:rsidRDefault="00685346" w:rsidP="00737454">
      <w:pPr>
        <w:ind w:left="567"/>
        <w:rPr>
          <w:rFonts w:ascii="Calibri" w:hAnsi="Calibri" w:cs="Calibri"/>
          <w:b/>
          <w:sz w:val="22"/>
          <w:szCs w:val="22"/>
        </w:rPr>
      </w:pPr>
    </w:p>
    <w:p w:rsidR="00737454" w:rsidRDefault="00737454" w:rsidP="00737454">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3" w:history="1">
        <w:r>
          <w:rPr>
            <w:rStyle w:val="Hipervnculo"/>
            <w:rFonts w:ascii="Calibri" w:hAnsi="Calibri" w:cs="Calibri"/>
          </w:rPr>
          <w:t>www.ypfb.gob.bo</w:t>
        </w:r>
      </w:hyperlink>
      <w:r>
        <w:rPr>
          <w:rFonts w:ascii="Calibri" w:hAnsi="Calibri" w:cs="Calibri"/>
          <w:color w:val="0000FF"/>
          <w:u w:val="single"/>
        </w:rPr>
        <w:t>.</w:t>
      </w:r>
    </w:p>
    <w:p w:rsidR="00737454" w:rsidRDefault="00737454" w:rsidP="00737454">
      <w:pPr>
        <w:ind w:left="567"/>
        <w:rPr>
          <w:rFonts w:ascii="Calibri" w:hAnsi="Calibri" w:cs="Calibri"/>
          <w:b/>
          <w:sz w:val="22"/>
          <w:szCs w:val="22"/>
        </w:rPr>
      </w:pPr>
    </w:p>
    <w:p w:rsidR="00595D70" w:rsidRDefault="00595D70" w:rsidP="00737454">
      <w:pPr>
        <w:ind w:left="567"/>
        <w:rPr>
          <w:rFonts w:ascii="Calibri" w:hAnsi="Calibri" w:cs="Calibri"/>
          <w:b/>
          <w:sz w:val="22"/>
          <w:szCs w:val="22"/>
        </w:rPr>
      </w:pPr>
    </w:p>
    <w:p w:rsidR="00595D70" w:rsidRDefault="00595D70" w:rsidP="00737454">
      <w:pPr>
        <w:ind w:left="567"/>
        <w:rPr>
          <w:rFonts w:ascii="Calibri" w:hAnsi="Calibri" w:cs="Calibri"/>
          <w:b/>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lastRenderedPageBreak/>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4A4ED8">
        <w:rPr>
          <w:rFonts w:ascii="Calibri" w:hAnsi="Calibri" w:cs="Calibri"/>
          <w:sz w:val="22"/>
          <w:szCs w:val="22"/>
        </w:rPr>
        <w:t>proponente</w:t>
      </w:r>
      <w:r w:rsidRPr="00AB1C9D">
        <w:rPr>
          <w:rFonts w:ascii="Calibri" w:hAnsi="Calibri" w:cs="Calibri"/>
          <w:sz w:val="22"/>
          <w:szCs w:val="22"/>
        </w:rPr>
        <w:t>, se encuentran detallados en la PARTE III del presente DCD.</w:t>
      </w:r>
      <w:r w:rsidRPr="00A02E46">
        <w:rPr>
          <w:rFonts w:ascii="Calibri" w:hAnsi="Calibri" w:cs="Calibri"/>
          <w:sz w:val="22"/>
          <w:szCs w:val="22"/>
        </w:rPr>
        <w:t xml:space="preserve"> </w:t>
      </w:r>
    </w:p>
    <w:p w:rsidR="00462A8F" w:rsidRDefault="00462A8F" w:rsidP="00581DEF">
      <w:pPr>
        <w:tabs>
          <w:tab w:val="num" w:pos="567"/>
        </w:tabs>
        <w:ind w:left="567"/>
        <w:jc w:val="both"/>
        <w:rPr>
          <w:rFonts w:ascii="Calibri" w:hAnsi="Calibri" w:cs="Calibri"/>
          <w:sz w:val="22"/>
          <w:szCs w:val="22"/>
        </w:rPr>
      </w:pPr>
    </w:p>
    <w:p w:rsidR="00530428" w:rsidRPr="00993917" w:rsidRDefault="00530428" w:rsidP="00530428">
      <w:pPr>
        <w:numPr>
          <w:ilvl w:val="0"/>
          <w:numId w:val="4"/>
        </w:numPr>
        <w:ind w:left="567" w:hanging="567"/>
        <w:jc w:val="both"/>
        <w:rPr>
          <w:rFonts w:ascii="Calibri" w:hAnsi="Calibri" w:cs="Calibri"/>
          <w:sz w:val="22"/>
          <w:szCs w:val="22"/>
        </w:rPr>
      </w:pPr>
      <w:r>
        <w:rPr>
          <w:rFonts w:ascii="Calibri" w:hAnsi="Calibri" w:cs="Calibri"/>
          <w:b/>
          <w:sz w:val="22"/>
          <w:szCs w:val="22"/>
        </w:rPr>
        <w:t xml:space="preserve">PRESENTACION DE </w:t>
      </w:r>
      <w:r w:rsidR="004A4ED8">
        <w:rPr>
          <w:rFonts w:ascii="Calibri" w:hAnsi="Calibri" w:cs="Calibri"/>
          <w:b/>
          <w:sz w:val="22"/>
          <w:szCs w:val="22"/>
        </w:rPr>
        <w:t>PROPUETA</w:t>
      </w:r>
      <w:r>
        <w:rPr>
          <w:rFonts w:ascii="Calibri" w:hAnsi="Calibri" w:cs="Calibri"/>
          <w:b/>
          <w:sz w:val="22"/>
          <w:szCs w:val="22"/>
        </w:rPr>
        <w:t>S</w:t>
      </w:r>
    </w:p>
    <w:p w:rsidR="00685346" w:rsidRPr="00993917" w:rsidRDefault="00530428" w:rsidP="00530428">
      <w:pPr>
        <w:spacing w:before="240" w:after="60"/>
        <w:ind w:left="567"/>
        <w:jc w:val="both"/>
        <w:outlineLvl w:val="0"/>
        <w:rPr>
          <w:rFonts w:ascii="Calibri" w:hAnsi="Calibri" w:cs="Calibri"/>
          <w:b/>
          <w:bCs/>
          <w:kern w:val="28"/>
          <w:sz w:val="22"/>
          <w:szCs w:val="22"/>
          <w:lang w:eastAsia="es-ES"/>
        </w:rPr>
      </w:pPr>
      <w:r>
        <w:rPr>
          <w:rFonts w:ascii="Calibri" w:hAnsi="Calibri" w:cs="Calibri"/>
          <w:b/>
          <w:sz w:val="22"/>
          <w:szCs w:val="22"/>
        </w:rPr>
        <w:t xml:space="preserve">22.1 </w:t>
      </w:r>
      <w:r w:rsidR="00685346" w:rsidRPr="00530428">
        <w:rPr>
          <w:rFonts w:ascii="Calibri" w:hAnsi="Calibri" w:cs="Calibri"/>
          <w:b/>
          <w:sz w:val="22"/>
          <w:szCs w:val="22"/>
        </w:rPr>
        <w:t xml:space="preserve">Forma de presentación: La </w:t>
      </w:r>
      <w:r w:rsidR="004A4ED8">
        <w:rPr>
          <w:rFonts w:ascii="Calibri" w:hAnsi="Calibri" w:cs="Calibri"/>
          <w:b/>
          <w:sz w:val="22"/>
          <w:szCs w:val="22"/>
        </w:rPr>
        <w:t>propuest</w:t>
      </w:r>
      <w:r w:rsidR="00685346" w:rsidRPr="00530428">
        <w:rPr>
          <w:rFonts w:ascii="Calibri" w:hAnsi="Calibri" w:cs="Calibri"/>
          <w:b/>
          <w:sz w:val="22"/>
          <w:szCs w:val="22"/>
        </w:rPr>
        <w:t>a deberá</w:t>
      </w:r>
      <w:r w:rsidR="00685346" w:rsidRPr="00993917">
        <w:rPr>
          <w:rFonts w:ascii="Calibri" w:hAnsi="Calibri" w:cs="Calibri"/>
          <w:bCs/>
          <w:kern w:val="28"/>
          <w:sz w:val="22"/>
          <w:szCs w:val="22"/>
          <w:lang w:eastAsia="es-ES"/>
        </w:rPr>
        <w:t xml:space="preserve">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685346" w:rsidRPr="00993917" w:rsidRDefault="00685346" w:rsidP="00581DEF">
      <w:pPr>
        <w:ind w:left="1276"/>
        <w:jc w:val="both"/>
        <w:rPr>
          <w:rFonts w:ascii="Calibri" w:hAnsi="Calibri" w:cs="Calibri"/>
          <w:sz w:val="22"/>
          <w:szCs w:val="22"/>
        </w:rPr>
      </w:pPr>
      <w:r w:rsidRPr="00993917">
        <w:rPr>
          <w:rFonts w:ascii="Calibri" w:hAnsi="Calibri" w:cs="Calibri"/>
          <w:sz w:val="22"/>
          <w:szCs w:val="22"/>
        </w:rPr>
        <w:t>La propuesta debe ser presentada en un ejemplar original</w:t>
      </w:r>
      <w:r w:rsidR="00844EAE">
        <w:rPr>
          <w:rFonts w:ascii="Calibri" w:hAnsi="Calibri" w:cs="Calibri"/>
          <w:sz w:val="22"/>
          <w:szCs w:val="22"/>
        </w:rPr>
        <w:t>,</w:t>
      </w:r>
      <w:r w:rsidRPr="00993917">
        <w:rPr>
          <w:rFonts w:ascii="Calibri" w:hAnsi="Calibri" w:cs="Calibri"/>
          <w:sz w:val="22"/>
          <w:szCs w:val="22"/>
        </w:rPr>
        <w:t xml:space="preserve"> </w:t>
      </w:r>
      <w:r w:rsidR="00C44034">
        <w:rPr>
          <w:rFonts w:ascii="Calibri" w:hAnsi="Calibri" w:cs="Calibri"/>
          <w:sz w:val="22"/>
          <w:szCs w:val="22"/>
        </w:rPr>
        <w:t>asimismo podrá presentar</w:t>
      </w:r>
      <w:r w:rsidRPr="00993917">
        <w:rPr>
          <w:rFonts w:ascii="Calibri" w:hAnsi="Calibri" w:cs="Calibri"/>
          <w:sz w:val="22"/>
          <w:szCs w:val="22"/>
        </w:rPr>
        <w:t xml:space="preserve"> una copia simple (esta última en custodia de la Unidad Solicitante) identificando claramente el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685346">
      <w:pPr>
        <w:ind w:left="3119" w:hanging="1134"/>
        <w:jc w:val="both"/>
        <w:rPr>
          <w:rFonts w:ascii="Calibri" w:hAnsi="Calibri" w:cs="Calibri"/>
          <w:sz w:val="22"/>
          <w:szCs w:val="22"/>
        </w:rPr>
      </w:pPr>
    </w:p>
    <w:p w:rsidR="00685346" w:rsidRPr="00993917" w:rsidRDefault="00685346" w:rsidP="00685346">
      <w:pPr>
        <w:ind w:left="3119" w:hanging="1843"/>
        <w:jc w:val="both"/>
        <w:rPr>
          <w:rFonts w:ascii="Calibri" w:hAnsi="Calibri" w:cs="Calibri"/>
          <w:sz w:val="22"/>
          <w:szCs w:val="22"/>
        </w:rPr>
      </w:pPr>
      <w:r w:rsidRPr="00993917">
        <w:rPr>
          <w:rFonts w:ascii="Calibri" w:hAnsi="Calibri" w:cs="Calibri"/>
          <w:sz w:val="22"/>
          <w:szCs w:val="22"/>
        </w:rPr>
        <w:t>En todos los casos, el documento original prevale</w:t>
      </w:r>
      <w:r w:rsidR="00581DEF" w:rsidRPr="00993917">
        <w:rPr>
          <w:rFonts w:ascii="Calibri" w:hAnsi="Calibri" w:cs="Calibri"/>
          <w:sz w:val="22"/>
          <w:szCs w:val="22"/>
        </w:rPr>
        <w:t>cerá sobre la fotocopia</w:t>
      </w:r>
      <w:r w:rsidRPr="00993917">
        <w:rPr>
          <w:rFonts w:ascii="Calibri" w:hAnsi="Calibri" w:cs="Calibri"/>
          <w:sz w:val="22"/>
          <w:szCs w:val="22"/>
        </w:rPr>
        <w:t xml:space="preserve"> simple.</w:t>
      </w:r>
    </w:p>
    <w:p w:rsidR="00685346" w:rsidRPr="00993917" w:rsidRDefault="00530428" w:rsidP="00530428">
      <w:pPr>
        <w:spacing w:before="240" w:after="60"/>
        <w:ind w:left="567"/>
        <w:jc w:val="both"/>
        <w:outlineLvl w:val="0"/>
        <w:rPr>
          <w:rFonts w:ascii="Calibri" w:hAnsi="Calibri" w:cs="Calibri"/>
          <w:bCs/>
          <w:kern w:val="28"/>
          <w:sz w:val="22"/>
          <w:szCs w:val="22"/>
          <w:lang w:eastAsia="es-ES"/>
        </w:rPr>
      </w:pPr>
      <w:r>
        <w:rPr>
          <w:rFonts w:ascii="Calibri" w:hAnsi="Calibri" w:cs="Calibri"/>
          <w:b/>
          <w:bCs/>
          <w:kern w:val="28"/>
          <w:sz w:val="22"/>
          <w:szCs w:val="22"/>
          <w:lang w:eastAsia="es-ES"/>
        </w:rPr>
        <w:t xml:space="preserve">22.2 </w:t>
      </w:r>
      <w:r w:rsidR="00685346" w:rsidRPr="00993917">
        <w:rPr>
          <w:rFonts w:ascii="Calibri" w:hAnsi="Calibri" w:cs="Calibri"/>
          <w:b/>
          <w:bCs/>
          <w:kern w:val="28"/>
          <w:sz w:val="22"/>
          <w:szCs w:val="22"/>
          <w:lang w:eastAsia="es-ES"/>
        </w:rPr>
        <w:t xml:space="preserve">Plazo y lugar de presentación: </w:t>
      </w:r>
      <w:r w:rsidR="00685346" w:rsidRPr="00993917">
        <w:rPr>
          <w:rFonts w:ascii="Calibri" w:hAnsi="Calibri" w:cs="Calibri"/>
          <w:bCs/>
          <w:kern w:val="28"/>
          <w:sz w:val="22"/>
          <w:szCs w:val="22"/>
          <w:lang w:eastAsia="es-ES"/>
        </w:rPr>
        <w:t xml:space="preserve">Las </w:t>
      </w:r>
      <w:r w:rsidR="004A4ED8">
        <w:rPr>
          <w:rFonts w:ascii="Calibri" w:hAnsi="Calibri" w:cs="Calibri"/>
          <w:bCs/>
          <w:kern w:val="28"/>
          <w:sz w:val="22"/>
          <w:szCs w:val="22"/>
          <w:lang w:eastAsia="es-ES"/>
        </w:rPr>
        <w:t>propuesta</w:t>
      </w:r>
      <w:r w:rsidR="00685346"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Default="00530428" w:rsidP="00530428">
      <w:pPr>
        <w:spacing w:before="240" w:after="60"/>
        <w:ind w:left="567"/>
        <w:jc w:val="both"/>
        <w:outlineLvl w:val="0"/>
        <w:rPr>
          <w:rFonts w:ascii="Calibri" w:hAnsi="Calibri" w:cs="Calibri"/>
          <w:bCs/>
          <w:kern w:val="28"/>
          <w:sz w:val="22"/>
          <w:szCs w:val="22"/>
          <w:lang w:eastAsia="es-ES"/>
        </w:rPr>
      </w:pPr>
      <w:r>
        <w:rPr>
          <w:rFonts w:ascii="Calibri" w:hAnsi="Calibri" w:cs="Calibri"/>
          <w:b/>
          <w:bCs/>
          <w:kern w:val="28"/>
          <w:sz w:val="22"/>
          <w:szCs w:val="22"/>
          <w:lang w:eastAsia="es-ES"/>
        </w:rPr>
        <w:t xml:space="preserve">22.3 </w:t>
      </w:r>
      <w:r w:rsidR="00685346" w:rsidRPr="00993917">
        <w:rPr>
          <w:rFonts w:ascii="Calibri" w:hAnsi="Calibri" w:cs="Calibri"/>
          <w:b/>
          <w:bCs/>
          <w:kern w:val="28"/>
          <w:sz w:val="22"/>
          <w:szCs w:val="22"/>
          <w:lang w:eastAsia="es-ES"/>
        </w:rPr>
        <w:t xml:space="preserve">Forma de entrega: </w:t>
      </w:r>
      <w:r w:rsidR="00685346" w:rsidRPr="00993917">
        <w:rPr>
          <w:rFonts w:ascii="Calibri" w:hAnsi="Calibri" w:cs="Calibri"/>
          <w:bCs/>
          <w:kern w:val="28"/>
          <w:sz w:val="22"/>
          <w:szCs w:val="22"/>
          <w:lang w:eastAsia="es-ES"/>
        </w:rPr>
        <w:t xml:space="preserve">Las </w:t>
      </w:r>
      <w:r w:rsidR="004A4ED8">
        <w:rPr>
          <w:rFonts w:ascii="Calibri" w:hAnsi="Calibri" w:cs="Calibri"/>
          <w:bCs/>
          <w:kern w:val="28"/>
          <w:sz w:val="22"/>
          <w:szCs w:val="22"/>
          <w:lang w:eastAsia="es-ES"/>
        </w:rPr>
        <w:t>propuesta</w:t>
      </w:r>
      <w:r w:rsidR="00685346" w:rsidRPr="00993917">
        <w:rPr>
          <w:rFonts w:ascii="Calibri" w:hAnsi="Calibri" w:cs="Calibri"/>
          <w:bCs/>
          <w:kern w:val="28"/>
          <w:sz w:val="22"/>
          <w:szCs w:val="22"/>
          <w:lang w:eastAsia="es-ES"/>
        </w:rPr>
        <w:t xml:space="preserve">s podrán ser entregadas en persona o por correo certificado (Courier).  En todos los casos el proponente es el responsable de que su </w:t>
      </w:r>
      <w:r w:rsidR="004A4ED8">
        <w:rPr>
          <w:rFonts w:ascii="Calibri" w:hAnsi="Calibri" w:cs="Calibri"/>
          <w:bCs/>
          <w:kern w:val="28"/>
          <w:sz w:val="22"/>
          <w:szCs w:val="22"/>
          <w:lang w:eastAsia="es-ES"/>
        </w:rPr>
        <w:t>propuesta</w:t>
      </w:r>
      <w:r w:rsidR="00C44034" w:rsidRPr="00993917">
        <w:rPr>
          <w:rFonts w:ascii="Calibri" w:hAnsi="Calibri" w:cs="Calibri"/>
          <w:bCs/>
          <w:kern w:val="28"/>
          <w:sz w:val="22"/>
          <w:szCs w:val="22"/>
          <w:lang w:eastAsia="es-ES"/>
        </w:rPr>
        <w:t xml:space="preserve"> </w:t>
      </w:r>
      <w:r w:rsidR="00685346" w:rsidRPr="00993917">
        <w:rPr>
          <w:rFonts w:ascii="Calibri" w:hAnsi="Calibri" w:cs="Calibri"/>
          <w:bCs/>
          <w:kern w:val="28"/>
          <w:sz w:val="22"/>
          <w:szCs w:val="22"/>
          <w:lang w:eastAsia="es-ES"/>
        </w:rPr>
        <w:t>sea presentada dentro del plazo y lugar establecido.</w:t>
      </w:r>
    </w:p>
    <w:p w:rsidR="00685346" w:rsidRPr="00993917" w:rsidRDefault="00530428" w:rsidP="00530428">
      <w:pPr>
        <w:spacing w:before="240" w:after="60"/>
        <w:ind w:left="567"/>
        <w:jc w:val="both"/>
        <w:outlineLvl w:val="0"/>
        <w:rPr>
          <w:rFonts w:ascii="Calibri" w:hAnsi="Calibri" w:cs="Calibri"/>
          <w:b/>
          <w:sz w:val="22"/>
          <w:szCs w:val="22"/>
        </w:rPr>
      </w:pPr>
      <w:r>
        <w:rPr>
          <w:rFonts w:ascii="Calibri" w:hAnsi="Calibri" w:cs="Calibri"/>
          <w:b/>
          <w:sz w:val="22"/>
          <w:szCs w:val="22"/>
        </w:rPr>
        <w:t xml:space="preserve">22.4 </w:t>
      </w:r>
      <w:r w:rsidR="00685346" w:rsidRPr="00993917">
        <w:rPr>
          <w:rFonts w:ascii="Calibri" w:hAnsi="Calibri" w:cs="Calibri"/>
          <w:b/>
          <w:sz w:val="22"/>
          <w:szCs w:val="22"/>
        </w:rPr>
        <w:t>El sobre podrá ser rotulado de la siguiente manera:</w:t>
      </w:r>
    </w:p>
    <w:p w:rsidR="00685346" w:rsidRDefault="00685346" w:rsidP="00530428">
      <w:pPr>
        <w:jc w:val="both"/>
        <w:rPr>
          <w:rFonts w:ascii="Calibri" w:hAnsi="Calibri" w:cs="Calibri"/>
          <w:sz w:val="22"/>
          <w:szCs w:val="22"/>
        </w:rPr>
      </w:pPr>
    </w:p>
    <w:p w:rsidR="008B20A3" w:rsidRPr="00993917" w:rsidRDefault="008B20A3" w:rsidP="00530428">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Pr="00993917" w:rsidRDefault="00685346"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 xml:space="preserve">NOMBRE DEL </w:t>
            </w:r>
            <w:r w:rsidR="008D7C1F">
              <w:rPr>
                <w:rFonts w:eastAsia="Calibri" w:cs="Calibri"/>
                <w:b/>
                <w:lang w:val="es-ES_tradnl"/>
              </w:rPr>
              <w:t>PROPONENTE</w:t>
            </w:r>
            <w:r w:rsidRPr="00993917">
              <w:rPr>
                <w:rFonts w:eastAsia="Calibri" w:cs="Calibri"/>
                <w:lang w:val="es-ES_tradnl"/>
              </w:rPr>
              <w:t>:__________________________________________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00D00C7B">
              <w:rPr>
                <w:rFonts w:eastAsia="Calibri" w:cs="Calibri"/>
                <w:b/>
              </w:rPr>
              <w:t>__</w:t>
            </w:r>
            <w:r w:rsidRPr="00993917">
              <w:rPr>
                <w:rFonts w:eastAsia="Calibri" w:cs="Calibri"/>
              </w:rPr>
              <w:t>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8B20A3" w:rsidRDefault="008B20A3" w:rsidP="00530428">
      <w:pPr>
        <w:tabs>
          <w:tab w:val="left" w:pos="1276"/>
        </w:tabs>
        <w:spacing w:before="240" w:after="60"/>
        <w:ind w:left="567"/>
        <w:jc w:val="both"/>
        <w:outlineLvl w:val="0"/>
        <w:rPr>
          <w:rFonts w:ascii="Calibri" w:hAnsi="Calibri" w:cs="Calibri"/>
          <w:b/>
          <w:sz w:val="22"/>
          <w:szCs w:val="22"/>
        </w:rPr>
      </w:pPr>
    </w:p>
    <w:p w:rsidR="00685346" w:rsidRPr="00993917" w:rsidRDefault="00530428" w:rsidP="00530428">
      <w:pPr>
        <w:tabs>
          <w:tab w:val="left" w:pos="1276"/>
        </w:tabs>
        <w:spacing w:before="240" w:after="60"/>
        <w:ind w:left="567"/>
        <w:jc w:val="both"/>
        <w:outlineLvl w:val="0"/>
        <w:rPr>
          <w:rFonts w:ascii="Calibri" w:hAnsi="Calibri" w:cs="Calibri"/>
          <w:b/>
          <w:sz w:val="22"/>
          <w:szCs w:val="22"/>
        </w:rPr>
      </w:pPr>
      <w:r>
        <w:rPr>
          <w:rFonts w:ascii="Calibri" w:hAnsi="Calibri" w:cs="Calibri"/>
          <w:b/>
          <w:sz w:val="22"/>
          <w:szCs w:val="22"/>
        </w:rPr>
        <w:t xml:space="preserve">22.5 </w:t>
      </w:r>
      <w:r w:rsidR="00685346" w:rsidRPr="00993917">
        <w:rPr>
          <w:rFonts w:ascii="Calibri" w:hAnsi="Calibri" w:cs="Calibri"/>
          <w:b/>
          <w:sz w:val="22"/>
          <w:szCs w:val="22"/>
        </w:rPr>
        <w:t xml:space="preserve">Retiro de </w:t>
      </w:r>
      <w:r w:rsidR="004A4ED8">
        <w:rPr>
          <w:rFonts w:ascii="Calibri" w:hAnsi="Calibri" w:cs="Calibri"/>
          <w:b/>
          <w:sz w:val="22"/>
          <w:szCs w:val="22"/>
        </w:rPr>
        <w:t>Propuesta</w:t>
      </w:r>
      <w:r w:rsidR="00685346" w:rsidRPr="00993917">
        <w:rPr>
          <w:rFonts w:ascii="Calibri" w:hAnsi="Calibri" w:cs="Calibri"/>
          <w:b/>
          <w:sz w:val="22"/>
          <w:szCs w:val="22"/>
        </w:rPr>
        <w:t xml:space="preserve">s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lastRenderedPageBreak/>
        <w:t xml:space="preserve">Las </w:t>
      </w:r>
      <w:r w:rsidR="004A4ED8">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4A4ED8">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4A4ED8">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4A4ED8">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sidR="004A4ED8">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4A4ED8">
        <w:rPr>
          <w:rFonts w:ascii="Calibri" w:hAnsi="Calibri" w:cs="Calibri"/>
          <w:sz w:val="22"/>
          <w:szCs w:val="22"/>
        </w:rPr>
        <w:t>propuesta</w:t>
      </w:r>
      <w:r w:rsidR="00685346" w:rsidRPr="00993917">
        <w:rPr>
          <w:rFonts w:ascii="Calibri" w:hAnsi="Calibri" w:cs="Calibri"/>
          <w:sz w:val="22"/>
          <w:szCs w:val="22"/>
        </w:rPr>
        <w:t xml:space="preserve"> 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4A4ED8">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4A4ED8">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4A4ED8">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sidR="005166B4">
        <w:rPr>
          <w:rFonts w:ascii="Calibri" w:hAnsi="Calibri" w:cs="Calibri"/>
          <w:sz w:val="22"/>
          <w:szCs w:val="22"/>
        </w:rPr>
        <w:t>proponente</w:t>
      </w:r>
      <w:r w:rsidR="00C44034">
        <w:rPr>
          <w:rFonts w:ascii="Calibri" w:hAnsi="Calibri" w:cs="Calibri"/>
          <w:sz w:val="22"/>
          <w:szCs w:val="22"/>
        </w:rPr>
        <w:t>s</w:t>
      </w:r>
      <w:r w:rsidR="00C44034" w:rsidRPr="00993917">
        <w:rPr>
          <w:rFonts w:ascii="Calibri" w:hAnsi="Calibri" w:cs="Calibri"/>
          <w:sz w:val="22"/>
          <w:szCs w:val="22"/>
        </w:rPr>
        <w:t xml:space="preserve"> </w:t>
      </w:r>
      <w:r w:rsidRPr="00993917">
        <w:rPr>
          <w:rFonts w:ascii="Calibri" w:hAnsi="Calibri" w:cs="Calibri"/>
          <w:sz w:val="22"/>
          <w:szCs w:val="22"/>
        </w:rPr>
        <w:t>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4A4ED8">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4A4ED8">
        <w:rPr>
          <w:rFonts w:ascii="Calibri" w:hAnsi="Calibri" w:cs="Calibri"/>
          <w:sz w:val="22"/>
          <w:szCs w:val="22"/>
        </w:rPr>
        <w:t>propuesta</w:t>
      </w:r>
      <w:r w:rsidRPr="00993917">
        <w:rPr>
          <w:rFonts w:ascii="Calibri" w:hAnsi="Calibri" w:cs="Calibri"/>
          <w:sz w:val="22"/>
          <w:szCs w:val="22"/>
        </w:rPr>
        <w:t xml:space="preserve">s no se descalificará a ningún </w:t>
      </w:r>
      <w:r w:rsidR="005166B4">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4A4ED8">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sidR="004A4ED8">
        <w:rPr>
          <w:rFonts w:ascii="Calibri" w:hAnsi="Calibri" w:cs="Calibri"/>
          <w:sz w:val="22"/>
          <w:szCs w:val="22"/>
        </w:rPr>
        <w:t>propuesta</w:t>
      </w:r>
      <w:r w:rsidR="00C44034">
        <w:rPr>
          <w:rFonts w:ascii="Calibri" w:hAnsi="Calibri" w:cs="Calibri"/>
          <w:sz w:val="22"/>
          <w:szCs w:val="22"/>
        </w:rPr>
        <w:t>s</w:t>
      </w:r>
      <w:r w:rsidRPr="00993917">
        <w:rPr>
          <w:rFonts w:ascii="Calibri" w:hAnsi="Calibri" w:cs="Calibri"/>
          <w:sz w:val="22"/>
          <w:szCs w:val="22"/>
        </w:rPr>
        <w:t xml:space="preserve">,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4A4ED8">
        <w:rPr>
          <w:rFonts w:ascii="Calibri" w:hAnsi="Calibri" w:cs="Calibri"/>
          <w:sz w:val="22"/>
          <w:szCs w:val="22"/>
          <w:lang w:val="es-BO"/>
        </w:rPr>
        <w:t>propuesta</w:t>
      </w:r>
      <w:r w:rsidRPr="00993917">
        <w:rPr>
          <w:rFonts w:ascii="Calibri" w:hAnsi="Calibri" w:cs="Calibri"/>
          <w:sz w:val="22"/>
          <w:szCs w:val="22"/>
          <w:lang w:val="es-BO"/>
        </w:rPr>
        <w:t>s presentadas, aplicando el Método de Selección descrito en la parte IV del presente DCD.</w:t>
      </w:r>
    </w:p>
    <w:p w:rsidR="00595D70" w:rsidRPr="00993917" w:rsidRDefault="00595D70" w:rsidP="00747D85">
      <w:pPr>
        <w:ind w:left="567"/>
        <w:jc w:val="both"/>
        <w:rPr>
          <w:rFonts w:ascii="Calibri" w:hAnsi="Calibri" w:cs="Calibri"/>
          <w:sz w:val="22"/>
          <w:szCs w:val="22"/>
          <w:lang w:val="es-BO"/>
        </w:rPr>
      </w:pPr>
    </w:p>
    <w:p w:rsidR="00747D85" w:rsidRPr="00D37B8E" w:rsidRDefault="00747D85" w:rsidP="00BA5CFC">
      <w:pPr>
        <w:numPr>
          <w:ilvl w:val="0"/>
          <w:numId w:val="4"/>
        </w:numPr>
        <w:ind w:left="567" w:hanging="567"/>
        <w:jc w:val="both"/>
        <w:rPr>
          <w:rFonts w:ascii="Calibri" w:hAnsi="Calibri" w:cs="Calibri"/>
          <w:b/>
          <w:sz w:val="22"/>
          <w:szCs w:val="22"/>
        </w:rPr>
      </w:pPr>
      <w:r w:rsidRPr="00D37B8E">
        <w:rPr>
          <w:rFonts w:ascii="Calibri" w:hAnsi="Calibri" w:cs="Calibri"/>
          <w:b/>
          <w:sz w:val="22"/>
          <w:szCs w:val="22"/>
        </w:rPr>
        <w:t xml:space="preserve">ETAPA DE CONCERTACIÓN </w:t>
      </w:r>
      <w:r w:rsidR="00462A8F" w:rsidRPr="00462A8F">
        <w:rPr>
          <w:rFonts w:ascii="Calibri" w:hAnsi="Calibri" w:cs="Calibri"/>
          <w:b/>
          <w:color w:val="000000"/>
          <w:sz w:val="22"/>
          <w:szCs w:val="22"/>
          <w:highlight w:val="yellow"/>
        </w:rPr>
        <w:t>(NO APLICA)</w:t>
      </w:r>
    </w:p>
    <w:p w:rsidR="008A7B16" w:rsidRPr="005166B4" w:rsidRDefault="008A7B16" w:rsidP="008A7B16">
      <w:pPr>
        <w:ind w:left="567"/>
        <w:jc w:val="both"/>
        <w:rPr>
          <w:rFonts w:ascii="Calibri" w:hAnsi="Calibri" w:cs="Calibri"/>
          <w:sz w:val="22"/>
          <w:szCs w:val="22"/>
        </w:rPr>
      </w:pPr>
      <w:r w:rsidRPr="005166B4">
        <w:rPr>
          <w:rFonts w:ascii="Calibri" w:hAnsi="Calibri" w:cs="Calibri"/>
          <w:sz w:val="22"/>
          <w:szCs w:val="22"/>
        </w:rPr>
        <w:t>La etapa de concertación es un acto administrativo que tiene por objeto mejorar las condiciones técnicas y/o económicas en favor de YPFB, la misma que se realizará en forma obligatoria para procesos mayores a Bs 1.000.000,00 (Un millón 00/100 Bolivianos).</w:t>
      </w:r>
    </w:p>
    <w:p w:rsidR="005166B4" w:rsidRPr="0042061E" w:rsidRDefault="005166B4" w:rsidP="005166B4">
      <w:pPr>
        <w:pStyle w:val="Prrafodelista"/>
        <w:ind w:left="567"/>
        <w:jc w:val="both"/>
        <w:rPr>
          <w:rFonts w:ascii="Calibri" w:hAnsi="Calibri" w:cs="Calibri"/>
          <w:b/>
          <w:sz w:val="22"/>
          <w:szCs w:val="22"/>
          <w:u w:val="single"/>
        </w:rPr>
      </w:pPr>
      <w:r w:rsidRPr="0042061E">
        <w:rPr>
          <w:rFonts w:ascii="Calibri" w:hAnsi="Calibri" w:cs="Calibri"/>
          <w:b/>
          <w:sz w:val="22"/>
          <w:szCs w:val="22"/>
          <w:u w:val="single"/>
        </w:rPr>
        <w:t>MÉTODO PRECIO EVALUADO MÁS BAJO:</w:t>
      </w:r>
    </w:p>
    <w:p w:rsidR="005166B4" w:rsidRPr="0042061E" w:rsidRDefault="005166B4" w:rsidP="005166B4">
      <w:pPr>
        <w:pStyle w:val="Prrafodelista"/>
        <w:ind w:left="360"/>
        <w:jc w:val="both"/>
        <w:rPr>
          <w:rFonts w:ascii="Calibri" w:hAnsi="Calibri" w:cs="Calibri"/>
          <w:sz w:val="22"/>
          <w:szCs w:val="22"/>
          <w:u w:val="single"/>
        </w:rPr>
      </w:pPr>
    </w:p>
    <w:p w:rsidR="005166B4" w:rsidRDefault="005166B4" w:rsidP="003B6C4D">
      <w:pPr>
        <w:pStyle w:val="Prrafodelista"/>
        <w:numPr>
          <w:ilvl w:val="3"/>
          <w:numId w:val="22"/>
        </w:numPr>
        <w:tabs>
          <w:tab w:val="clear" w:pos="3240"/>
        </w:tabs>
        <w:ind w:left="993" w:hanging="426"/>
        <w:jc w:val="both"/>
        <w:rPr>
          <w:rFonts w:ascii="Calibri" w:hAnsi="Calibri" w:cs="Calibri"/>
          <w:sz w:val="22"/>
          <w:szCs w:val="22"/>
        </w:rPr>
      </w:pPr>
      <w:r w:rsidRPr="0042061E">
        <w:rPr>
          <w:rFonts w:ascii="Calibri" w:hAnsi="Calibri" w:cs="Calibri"/>
          <w:sz w:val="22"/>
          <w:szCs w:val="22"/>
        </w:rPr>
        <w:lastRenderedPageBreak/>
        <w:t>La concertación se realizará CON EL PROPONENTE HABILITADO QUE HAYA PRESENTADO LA PROPUESTA ECONOMICA MAS BAJA.</w:t>
      </w:r>
    </w:p>
    <w:p w:rsidR="005166B4" w:rsidRDefault="005166B4" w:rsidP="005166B4">
      <w:pPr>
        <w:pStyle w:val="Prrafodelista"/>
        <w:ind w:left="993"/>
        <w:jc w:val="both"/>
        <w:rPr>
          <w:rFonts w:ascii="Calibri" w:hAnsi="Calibri" w:cs="Calibri"/>
          <w:sz w:val="22"/>
          <w:szCs w:val="22"/>
        </w:rPr>
      </w:pPr>
    </w:p>
    <w:p w:rsidR="005166B4" w:rsidRPr="00E112BD" w:rsidRDefault="005166B4" w:rsidP="003B6C4D">
      <w:pPr>
        <w:pStyle w:val="Prrafodelista"/>
        <w:numPr>
          <w:ilvl w:val="3"/>
          <w:numId w:val="22"/>
        </w:numPr>
        <w:tabs>
          <w:tab w:val="clear" w:pos="3240"/>
        </w:tabs>
        <w:ind w:left="993" w:hanging="426"/>
        <w:jc w:val="both"/>
        <w:rPr>
          <w:rFonts w:ascii="Calibri" w:hAnsi="Calibri" w:cs="Calibri"/>
          <w:sz w:val="22"/>
          <w:szCs w:val="22"/>
        </w:rPr>
      </w:pPr>
      <w:r w:rsidRPr="00E112BD">
        <w:rPr>
          <w:rFonts w:ascii="Calibri" w:hAnsi="Calibri" w:cs="Calibri"/>
          <w:sz w:val="22"/>
          <w:szCs w:val="22"/>
        </w:rPr>
        <w:t>En caso de empate independientemente a la cuantía del proceso de contratación, la concertación se realizará CON CADA UNO DE LOS PROPONENTES HABILITADOS de forma separada cuando exista empate entre 2 o más propuestas.</w:t>
      </w:r>
    </w:p>
    <w:p w:rsidR="005166B4" w:rsidRPr="0042061E" w:rsidRDefault="005166B4" w:rsidP="005166B4">
      <w:pPr>
        <w:ind w:left="330"/>
        <w:jc w:val="both"/>
        <w:rPr>
          <w:rFonts w:ascii="Calibri" w:hAnsi="Calibri" w:cs="Calibri"/>
          <w:sz w:val="22"/>
          <w:szCs w:val="22"/>
        </w:rPr>
      </w:pPr>
    </w:p>
    <w:p w:rsidR="005166B4" w:rsidRPr="0042061E" w:rsidRDefault="005166B4" w:rsidP="005166B4">
      <w:pPr>
        <w:pStyle w:val="Prrafodelista"/>
        <w:ind w:left="567"/>
        <w:jc w:val="both"/>
        <w:rPr>
          <w:rFonts w:ascii="Calibri" w:hAnsi="Calibri" w:cs="Calibri"/>
          <w:b/>
          <w:sz w:val="22"/>
          <w:szCs w:val="22"/>
          <w:u w:val="single"/>
        </w:rPr>
      </w:pPr>
      <w:r w:rsidRPr="0042061E">
        <w:rPr>
          <w:rFonts w:ascii="Calibri" w:hAnsi="Calibri" w:cs="Calibri"/>
          <w:b/>
          <w:sz w:val="22"/>
          <w:szCs w:val="22"/>
          <w:u w:val="single"/>
        </w:rPr>
        <w:t xml:space="preserve">MÉTODO DE EVALUACIÓN CALIDAD PROPUESTA TÉCNICA Y COSTO   </w:t>
      </w:r>
    </w:p>
    <w:p w:rsidR="005166B4" w:rsidRPr="0042061E" w:rsidRDefault="005166B4" w:rsidP="005166B4">
      <w:pPr>
        <w:pStyle w:val="Prrafodelista"/>
        <w:ind w:left="360"/>
        <w:jc w:val="both"/>
        <w:rPr>
          <w:rFonts w:ascii="Calibri" w:hAnsi="Calibri" w:cs="Calibri"/>
          <w:sz w:val="22"/>
          <w:szCs w:val="22"/>
          <w:u w:val="single"/>
        </w:rPr>
      </w:pPr>
    </w:p>
    <w:p w:rsidR="005166B4" w:rsidRDefault="005166B4" w:rsidP="003B6C4D">
      <w:pPr>
        <w:pStyle w:val="Prrafodelista"/>
        <w:numPr>
          <w:ilvl w:val="3"/>
          <w:numId w:val="18"/>
        </w:numPr>
        <w:tabs>
          <w:tab w:val="clear" w:pos="3240"/>
          <w:tab w:val="num" w:pos="993"/>
        </w:tabs>
        <w:ind w:left="993" w:hanging="426"/>
        <w:jc w:val="both"/>
        <w:rPr>
          <w:rFonts w:ascii="Calibri" w:hAnsi="Calibri" w:cs="Calibri"/>
          <w:sz w:val="22"/>
          <w:szCs w:val="22"/>
        </w:rPr>
      </w:pPr>
      <w:r w:rsidRPr="0042061E">
        <w:rPr>
          <w:rFonts w:ascii="Calibri" w:hAnsi="Calibri" w:cs="Calibri"/>
          <w:sz w:val="22"/>
          <w:szCs w:val="22"/>
        </w:rPr>
        <w:t>La concertación se realizará CON EL PROPONENTE HABILITADO QUE HAYA OBETENIDO EL PUNTAJE TOTAL MAS ALTO.</w:t>
      </w:r>
    </w:p>
    <w:p w:rsidR="005166B4" w:rsidRDefault="005166B4" w:rsidP="005166B4">
      <w:pPr>
        <w:pStyle w:val="Prrafodelista"/>
        <w:ind w:left="993"/>
        <w:jc w:val="both"/>
        <w:rPr>
          <w:rFonts w:ascii="Calibri" w:hAnsi="Calibri" w:cs="Calibri"/>
          <w:sz w:val="22"/>
          <w:szCs w:val="22"/>
        </w:rPr>
      </w:pPr>
    </w:p>
    <w:p w:rsidR="005166B4" w:rsidRPr="00EB5194" w:rsidRDefault="005166B4" w:rsidP="003B6C4D">
      <w:pPr>
        <w:pStyle w:val="Prrafodelista"/>
        <w:numPr>
          <w:ilvl w:val="3"/>
          <w:numId w:val="18"/>
        </w:numPr>
        <w:tabs>
          <w:tab w:val="clear" w:pos="3240"/>
          <w:tab w:val="num" w:pos="993"/>
        </w:tabs>
        <w:ind w:left="993" w:hanging="426"/>
        <w:jc w:val="both"/>
        <w:rPr>
          <w:rFonts w:ascii="Calibri" w:hAnsi="Calibri" w:cs="Calibri"/>
          <w:sz w:val="22"/>
          <w:szCs w:val="22"/>
        </w:rPr>
      </w:pPr>
      <w:r w:rsidRPr="00FB6295">
        <w:rPr>
          <w:rFonts w:ascii="Calibri" w:hAnsi="Calibri" w:cs="Calibri"/>
          <w:sz w:val="22"/>
          <w:szCs w:val="22"/>
        </w:rPr>
        <w:t xml:space="preserve">En caso de empate independientemente a la cuantía del proceso de contratación, la </w:t>
      </w:r>
      <w:r w:rsidRPr="00EB5194">
        <w:rPr>
          <w:rFonts w:ascii="Calibri" w:hAnsi="Calibri" w:cs="Calibri"/>
          <w:sz w:val="22"/>
          <w:szCs w:val="22"/>
        </w:rPr>
        <w:t>concertación se realizará CON CADA UNO DE LOS PROPONENTES HABILITADOS de forma separada cuando exista empate entre 2 o más propuestas.</w:t>
      </w:r>
    </w:p>
    <w:p w:rsidR="005166B4" w:rsidRPr="00D37B8E" w:rsidRDefault="005166B4" w:rsidP="008A7B16">
      <w:pPr>
        <w:ind w:left="567"/>
        <w:jc w:val="both"/>
        <w:rPr>
          <w:rFonts w:ascii="Calibri" w:hAnsi="Calibri" w:cs="Calibri"/>
          <w:color w:val="000000"/>
          <w:sz w:val="22"/>
          <w:szCs w:val="22"/>
          <w:highlight w:val="yellow"/>
        </w:rPr>
      </w:pPr>
    </w:p>
    <w:p w:rsidR="00747D85" w:rsidRPr="00D37B8E" w:rsidRDefault="00E950BC" w:rsidP="00E950BC">
      <w:pPr>
        <w:ind w:left="567"/>
        <w:jc w:val="both"/>
        <w:rPr>
          <w:rFonts w:ascii="Calibri" w:hAnsi="Calibri" w:cs="Calibri"/>
          <w:color w:val="000000"/>
          <w:sz w:val="22"/>
          <w:szCs w:val="22"/>
        </w:rPr>
      </w:pPr>
      <w:r w:rsidRPr="00D37B8E">
        <w:rPr>
          <w:rFonts w:ascii="Calibri" w:hAnsi="Calibri" w:cs="Calibri"/>
          <w:color w:val="000000"/>
          <w:sz w:val="22"/>
          <w:szCs w:val="22"/>
        </w:rPr>
        <w:t>El Comité de Contratación</w:t>
      </w:r>
      <w:r w:rsidR="00747D85" w:rsidRPr="00D37B8E">
        <w:rPr>
          <w:rFonts w:ascii="Calibri" w:hAnsi="Calibri" w:cs="Calibri"/>
          <w:color w:val="000000"/>
          <w:sz w:val="22"/>
          <w:szCs w:val="22"/>
        </w:rPr>
        <w:t xml:space="preserve"> detallará los resultados de esta eta</w:t>
      </w:r>
      <w:r w:rsidRPr="00D37B8E">
        <w:rPr>
          <w:rFonts w:ascii="Calibri" w:hAnsi="Calibri" w:cs="Calibri"/>
          <w:color w:val="000000"/>
          <w:sz w:val="22"/>
          <w:szCs w:val="22"/>
        </w:rPr>
        <w:t>pa en un informe dirigido al RPC.</w:t>
      </w:r>
    </w:p>
    <w:p w:rsidR="00E950BC" w:rsidRDefault="00E950BC" w:rsidP="00E950BC">
      <w:pPr>
        <w:ind w:left="567"/>
        <w:jc w:val="both"/>
        <w:rPr>
          <w:rFonts w:ascii="Calibri" w:hAnsi="Calibri" w:cs="Calibri"/>
          <w:color w:val="000000"/>
          <w:sz w:val="22"/>
          <w:szCs w:val="22"/>
        </w:rPr>
      </w:pPr>
    </w:p>
    <w:p w:rsidR="00AD3F59" w:rsidRPr="00D37B8E" w:rsidRDefault="00AD3F59" w:rsidP="00BA5CFC">
      <w:pPr>
        <w:numPr>
          <w:ilvl w:val="0"/>
          <w:numId w:val="4"/>
        </w:numPr>
        <w:ind w:left="567" w:hanging="567"/>
        <w:jc w:val="both"/>
        <w:rPr>
          <w:rFonts w:ascii="Calibri" w:hAnsi="Calibri" w:cs="Calibri"/>
          <w:b/>
          <w:color w:val="000000"/>
          <w:sz w:val="22"/>
          <w:szCs w:val="22"/>
        </w:rPr>
      </w:pPr>
      <w:r w:rsidRPr="00D37B8E">
        <w:rPr>
          <w:rFonts w:ascii="Calibri" w:hAnsi="Calibri" w:cs="Calibri"/>
          <w:b/>
          <w:color w:val="000000"/>
          <w:sz w:val="22"/>
          <w:szCs w:val="22"/>
        </w:rPr>
        <w:t xml:space="preserve">PROPUESTA PARA ADJUDICACIONES POR </w:t>
      </w:r>
      <w:r w:rsidR="00933350" w:rsidRPr="00D37B8E">
        <w:rPr>
          <w:rFonts w:ascii="Calibri" w:hAnsi="Calibri" w:cs="Calibri"/>
          <w:b/>
          <w:color w:val="000000"/>
          <w:sz w:val="22"/>
          <w:szCs w:val="22"/>
        </w:rPr>
        <w:t xml:space="preserve">ÍTEM, </w:t>
      </w:r>
      <w:r w:rsidRPr="00D37B8E">
        <w:rPr>
          <w:rFonts w:ascii="Calibri" w:hAnsi="Calibri" w:cs="Calibri"/>
          <w:b/>
          <w:color w:val="000000"/>
          <w:sz w:val="22"/>
          <w:szCs w:val="22"/>
        </w:rPr>
        <w:t>LOTE</w:t>
      </w:r>
      <w:r w:rsidR="00B22058" w:rsidRPr="00D37B8E">
        <w:rPr>
          <w:rFonts w:ascii="Calibri" w:hAnsi="Calibri" w:cs="Calibri"/>
          <w:b/>
          <w:color w:val="000000"/>
          <w:sz w:val="22"/>
          <w:szCs w:val="22"/>
        </w:rPr>
        <w:t>S</w:t>
      </w:r>
      <w:r w:rsidRPr="00D37B8E">
        <w:rPr>
          <w:rFonts w:ascii="Calibri" w:hAnsi="Calibri" w:cs="Calibri"/>
          <w:b/>
          <w:color w:val="000000"/>
          <w:sz w:val="22"/>
          <w:szCs w:val="22"/>
        </w:rPr>
        <w:t xml:space="preserve">, </w:t>
      </w:r>
      <w:r w:rsidR="00B22058" w:rsidRPr="00D37B8E">
        <w:rPr>
          <w:rFonts w:ascii="Calibri" w:hAnsi="Calibri" w:cs="Calibri"/>
          <w:b/>
          <w:color w:val="000000"/>
          <w:sz w:val="22"/>
          <w:szCs w:val="22"/>
        </w:rPr>
        <w:t xml:space="preserve">TRAMOS, </w:t>
      </w:r>
      <w:r w:rsidRPr="00D37B8E">
        <w:rPr>
          <w:rFonts w:ascii="Calibri" w:hAnsi="Calibri" w:cs="Calibri"/>
          <w:b/>
          <w:color w:val="000000"/>
          <w:sz w:val="22"/>
          <w:szCs w:val="22"/>
        </w:rPr>
        <w:t>PAQUETES</w:t>
      </w:r>
      <w:r w:rsidR="00B22058" w:rsidRPr="00D37B8E">
        <w:rPr>
          <w:rFonts w:ascii="Calibri" w:hAnsi="Calibri" w:cs="Calibri"/>
          <w:b/>
          <w:color w:val="000000"/>
          <w:sz w:val="22"/>
          <w:szCs w:val="22"/>
        </w:rPr>
        <w:t xml:space="preserve"> O VOLUMEN</w:t>
      </w:r>
      <w:r w:rsidRPr="00D37B8E">
        <w:rPr>
          <w:rFonts w:ascii="Calibri" w:hAnsi="Calibri" w:cs="Calibri"/>
          <w:b/>
          <w:color w:val="000000"/>
          <w:sz w:val="22"/>
          <w:szCs w:val="22"/>
        </w:rPr>
        <w:t xml:space="preserve"> </w:t>
      </w:r>
    </w:p>
    <w:p w:rsidR="00AD3F59" w:rsidRPr="00D37B8E" w:rsidRDefault="00AD3F59" w:rsidP="00AD3F59">
      <w:pPr>
        <w:ind w:left="567"/>
        <w:jc w:val="both"/>
        <w:rPr>
          <w:rFonts w:ascii="Calibri" w:hAnsi="Calibri" w:cs="Calibri"/>
          <w:color w:val="000000"/>
          <w:sz w:val="22"/>
          <w:szCs w:val="22"/>
        </w:rPr>
      </w:pPr>
    </w:p>
    <w:p w:rsidR="00B8314F" w:rsidRPr="00D37B8E" w:rsidRDefault="00B8314F" w:rsidP="00B8314F">
      <w:pPr>
        <w:ind w:left="567"/>
        <w:jc w:val="both"/>
        <w:rPr>
          <w:rFonts w:ascii="Calibri" w:hAnsi="Calibri" w:cs="Calibri"/>
          <w:color w:val="000000"/>
          <w:sz w:val="22"/>
          <w:szCs w:val="22"/>
        </w:rPr>
      </w:pPr>
      <w:r w:rsidRPr="00D37B8E">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D37B8E">
        <w:rPr>
          <w:rFonts w:ascii="Calibri" w:hAnsi="Calibri" w:cs="Calibri"/>
          <w:b/>
          <w:i/>
          <w:color w:val="000000"/>
          <w:sz w:val="22"/>
          <w:szCs w:val="22"/>
        </w:rPr>
        <w:t xml:space="preserve">y una </w:t>
      </w:r>
      <w:r w:rsidR="004A4ED8">
        <w:rPr>
          <w:rFonts w:ascii="Calibri" w:hAnsi="Calibri" w:cs="Calibri"/>
          <w:b/>
          <w:i/>
          <w:color w:val="000000"/>
          <w:sz w:val="22"/>
          <w:szCs w:val="22"/>
        </w:rPr>
        <w:t>propuesta</w:t>
      </w:r>
      <w:r w:rsidRPr="00D37B8E">
        <w:rPr>
          <w:rFonts w:ascii="Calibri" w:hAnsi="Calibri" w:cs="Calibri"/>
          <w:b/>
          <w:i/>
          <w:color w:val="000000"/>
          <w:sz w:val="22"/>
          <w:szCs w:val="22"/>
        </w:rPr>
        <w:t xml:space="preserve"> técnica – económica para cada ítem, lote, tramo, paquete o volumen,</w:t>
      </w:r>
      <w:r w:rsidRPr="00D37B8E">
        <w:rPr>
          <w:rFonts w:ascii="Calibri" w:hAnsi="Calibri" w:cs="Calibri"/>
          <w:color w:val="000000"/>
          <w:sz w:val="22"/>
          <w:szCs w:val="22"/>
        </w:rPr>
        <w:t xml:space="preserve"> según los formularios del presente DCD.  </w:t>
      </w:r>
    </w:p>
    <w:p w:rsidR="00B8314F" w:rsidRPr="00D37B8E" w:rsidRDefault="00B8314F" w:rsidP="00B8314F">
      <w:pPr>
        <w:ind w:left="567"/>
        <w:jc w:val="both"/>
        <w:rPr>
          <w:rFonts w:ascii="Calibri" w:hAnsi="Calibri" w:cs="Calibri"/>
          <w:color w:val="000000"/>
          <w:sz w:val="22"/>
          <w:szCs w:val="22"/>
        </w:rPr>
      </w:pPr>
    </w:p>
    <w:p w:rsidR="00B8314F" w:rsidRPr="00D37B8E" w:rsidRDefault="00B8314F" w:rsidP="00B8314F">
      <w:pPr>
        <w:ind w:left="567"/>
        <w:jc w:val="both"/>
        <w:rPr>
          <w:rFonts w:ascii="Calibri" w:hAnsi="Calibri" w:cs="Calibri"/>
          <w:color w:val="000000"/>
          <w:sz w:val="22"/>
          <w:szCs w:val="22"/>
        </w:rPr>
      </w:pPr>
      <w:r w:rsidRPr="00D37B8E">
        <w:rPr>
          <w:rFonts w:ascii="Calibri" w:hAnsi="Calibri" w:cs="Calibri"/>
          <w:color w:val="000000"/>
          <w:sz w:val="22"/>
          <w:szCs w:val="22"/>
        </w:rPr>
        <w:t>En el caso</w:t>
      </w:r>
      <w:r w:rsidR="001D3CA9" w:rsidRPr="00D37B8E">
        <w:rPr>
          <w:rFonts w:ascii="Calibri" w:hAnsi="Calibri" w:cs="Calibri"/>
          <w:color w:val="000000"/>
          <w:sz w:val="22"/>
          <w:szCs w:val="22"/>
        </w:rPr>
        <w:t xml:space="preserve"> de contrataciones sea por </w:t>
      </w:r>
      <w:r w:rsidRPr="00D37B8E">
        <w:rPr>
          <w:rFonts w:ascii="Calibri" w:hAnsi="Calibri" w:cs="Calibri"/>
          <w:color w:val="000000"/>
          <w:sz w:val="22"/>
          <w:szCs w:val="22"/>
        </w:rPr>
        <w:t>ítems</w:t>
      </w:r>
      <w:r w:rsidR="00D728D7" w:rsidRPr="00D37B8E">
        <w:rPr>
          <w:rFonts w:ascii="Calibri" w:hAnsi="Calibri" w:cs="Calibri"/>
          <w:color w:val="000000"/>
          <w:sz w:val="22"/>
          <w:szCs w:val="22"/>
        </w:rPr>
        <w:t xml:space="preserve"> el proponente podrá presentar</w:t>
      </w:r>
      <w:r w:rsidRPr="00D37B8E">
        <w:rPr>
          <w:rFonts w:ascii="Calibri" w:hAnsi="Calibri" w:cs="Calibri"/>
          <w:color w:val="000000"/>
          <w:sz w:val="22"/>
          <w:szCs w:val="22"/>
        </w:rPr>
        <w:t xml:space="preserve"> un</w:t>
      </w:r>
      <w:r w:rsidR="00D728D7" w:rsidRPr="00D37B8E">
        <w:rPr>
          <w:rFonts w:ascii="Calibri" w:hAnsi="Calibri" w:cs="Calibri"/>
          <w:color w:val="000000"/>
          <w:sz w:val="22"/>
          <w:szCs w:val="22"/>
        </w:rPr>
        <w:t>a sola propuesta técnica y económica a los ítems que oferte.</w:t>
      </w:r>
    </w:p>
    <w:p w:rsidR="00933350" w:rsidRPr="00D37B8E" w:rsidRDefault="00933350" w:rsidP="00E950BC">
      <w:pPr>
        <w:ind w:left="567"/>
        <w:jc w:val="both"/>
        <w:rPr>
          <w:rFonts w:ascii="Calibri" w:hAnsi="Calibri" w:cs="Calibri"/>
          <w:color w:val="000000"/>
          <w:sz w:val="22"/>
          <w:szCs w:val="22"/>
        </w:rPr>
      </w:pPr>
    </w:p>
    <w:p w:rsidR="00E950BC" w:rsidRPr="00D37B8E" w:rsidRDefault="00E950BC" w:rsidP="00BA5CFC">
      <w:pPr>
        <w:numPr>
          <w:ilvl w:val="0"/>
          <w:numId w:val="4"/>
        </w:numPr>
        <w:ind w:left="567" w:hanging="567"/>
        <w:jc w:val="both"/>
        <w:rPr>
          <w:rFonts w:ascii="Calibri" w:hAnsi="Calibri" w:cs="Calibri"/>
          <w:b/>
          <w:sz w:val="22"/>
          <w:szCs w:val="22"/>
        </w:rPr>
      </w:pPr>
      <w:r w:rsidRPr="00D37B8E">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contratación, adjudicará la contratación mediante Nota Expresa, la misma que será publicada en el sitio web de YPFB.</w:t>
      </w:r>
    </w:p>
    <w:p w:rsidR="00D360C1" w:rsidRPr="00993917" w:rsidRDefault="00CF75A6"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r w:rsidR="00553012">
        <w:rPr>
          <w:rFonts w:ascii="Calibri" w:hAnsi="Calibri" w:cs="Calibri"/>
          <w:color w:val="000000"/>
          <w:sz w:val="22"/>
          <w:szCs w:val="22"/>
        </w:rPr>
        <w:t xml:space="preserve"> </w:t>
      </w:r>
    </w:p>
    <w:bookmarkEnd w:id="4"/>
    <w:bookmarkEnd w:id="5"/>
    <w:p w:rsidR="004C684C" w:rsidRPr="00993917" w:rsidRDefault="004C684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3F11F6">
        <w:rPr>
          <w:rFonts w:ascii="Calibri" w:hAnsi="Calibri" w:cs="Calibri"/>
          <w:b/>
          <w:sz w:val="22"/>
          <w:szCs w:val="22"/>
        </w:rPr>
        <w:t>A</w:t>
      </w:r>
      <w:r w:rsidR="00461E65">
        <w:rPr>
          <w:rFonts w:ascii="Calibri" w:hAnsi="Calibri" w:cs="Calibri"/>
          <w:b/>
          <w:sz w:val="22"/>
          <w:szCs w:val="22"/>
        </w:rPr>
        <w:t xml:space="preserve">CIÓN Y SUSCRIPCIÓN DE CONTRATO </w:t>
      </w:r>
    </w:p>
    <w:p w:rsidR="004C684C" w:rsidRPr="00993917" w:rsidRDefault="004C684C" w:rsidP="004C684C">
      <w:pPr>
        <w:pStyle w:val="Prrafodelista"/>
        <w:tabs>
          <w:tab w:val="left" w:pos="567"/>
          <w:tab w:val="left" w:pos="1276"/>
        </w:tabs>
        <w:ind w:left="567"/>
        <w:jc w:val="both"/>
        <w:rPr>
          <w:rFonts w:ascii="Calibri" w:hAnsi="Calibri" w:cs="Calibri"/>
          <w:sz w:val="22"/>
          <w:szCs w:val="22"/>
        </w:rPr>
      </w:pPr>
    </w:p>
    <w:p w:rsidR="009716F0" w:rsidRPr="009716F0" w:rsidRDefault="009716F0" w:rsidP="00577F3E">
      <w:pPr>
        <w:ind w:left="567"/>
        <w:jc w:val="both"/>
        <w:rPr>
          <w:rFonts w:ascii="Calibri" w:hAnsi="Calibri" w:cs="Calibri"/>
          <w:sz w:val="22"/>
          <w:szCs w:val="22"/>
        </w:rPr>
      </w:pPr>
      <w:r w:rsidRPr="009716F0">
        <w:rPr>
          <w:rFonts w:ascii="Calibri" w:hAnsi="Calibri" w:cs="Calibri"/>
          <w:sz w:val="22"/>
          <w:szCs w:val="22"/>
        </w:rPr>
        <w:t>El proponente adjudicado, deberá presentar toda la documentación solicitada por YPFB en original, fotocopias legalizadas para la suscripción de contrato.</w:t>
      </w:r>
    </w:p>
    <w:p w:rsidR="009716F0" w:rsidRPr="009716F0" w:rsidRDefault="009716F0" w:rsidP="00577F3E">
      <w:pPr>
        <w:ind w:left="567"/>
        <w:jc w:val="both"/>
        <w:rPr>
          <w:rFonts w:ascii="Calibri" w:hAnsi="Calibri" w:cs="Calibri"/>
          <w:sz w:val="22"/>
          <w:szCs w:val="22"/>
        </w:rPr>
      </w:pPr>
    </w:p>
    <w:p w:rsidR="009716F0" w:rsidRPr="009716F0" w:rsidRDefault="009716F0" w:rsidP="00577F3E">
      <w:pPr>
        <w:ind w:left="567"/>
        <w:jc w:val="both"/>
        <w:rPr>
          <w:rFonts w:ascii="Calibri" w:hAnsi="Calibri" w:cs="Calibri"/>
          <w:sz w:val="22"/>
          <w:szCs w:val="22"/>
        </w:rPr>
      </w:pPr>
      <w:r w:rsidRPr="009716F0">
        <w:rPr>
          <w:rFonts w:ascii="Calibri" w:hAnsi="Calibri" w:cs="Calibri"/>
          <w:sz w:val="22"/>
          <w:szCs w:val="22"/>
        </w:rPr>
        <w:t xml:space="preserve">Los documentos deberán ser presentados en el plazo </w:t>
      </w:r>
      <w:r w:rsidRPr="00627262">
        <w:rPr>
          <w:rFonts w:ascii="Calibri" w:hAnsi="Calibri" w:cs="Calibri"/>
          <w:sz w:val="22"/>
          <w:szCs w:val="22"/>
        </w:rPr>
        <w:t xml:space="preserve">no mayor a </w:t>
      </w:r>
      <w:r w:rsidR="00E979F1" w:rsidRPr="00627262">
        <w:rPr>
          <w:rFonts w:ascii="Calibri" w:hAnsi="Calibri" w:cs="Calibri"/>
          <w:sz w:val="22"/>
          <w:szCs w:val="22"/>
        </w:rPr>
        <w:t>10</w:t>
      </w:r>
      <w:r w:rsidRPr="00627262">
        <w:rPr>
          <w:rFonts w:ascii="Calibri" w:hAnsi="Calibri" w:cs="Calibri"/>
          <w:sz w:val="22"/>
          <w:szCs w:val="22"/>
        </w:rPr>
        <w:t xml:space="preserve"> días hábiles a partir</w:t>
      </w:r>
      <w:r w:rsidRPr="009716F0">
        <w:rPr>
          <w:rFonts w:ascii="Calibri" w:hAnsi="Calibri" w:cs="Calibri"/>
          <w:sz w:val="22"/>
          <w:szCs w:val="22"/>
        </w:rPr>
        <w:t xml:space="preserve">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9716F0" w:rsidRPr="009716F0" w:rsidRDefault="009716F0" w:rsidP="00577F3E">
      <w:pPr>
        <w:ind w:left="567"/>
        <w:jc w:val="both"/>
        <w:rPr>
          <w:rFonts w:ascii="Calibri" w:hAnsi="Calibri" w:cs="Calibri"/>
          <w:sz w:val="22"/>
          <w:szCs w:val="22"/>
        </w:rPr>
      </w:pPr>
    </w:p>
    <w:p w:rsidR="0029195C" w:rsidRDefault="009716F0" w:rsidP="00577F3E">
      <w:pPr>
        <w:ind w:left="567"/>
        <w:jc w:val="both"/>
        <w:rPr>
          <w:rFonts w:ascii="Calibri" w:hAnsi="Calibri" w:cs="Calibri"/>
          <w:color w:val="000000"/>
          <w:sz w:val="22"/>
          <w:szCs w:val="22"/>
        </w:rPr>
      </w:pPr>
      <w:r w:rsidRPr="009716F0">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w:t>
      </w:r>
      <w:r w:rsidRPr="009716F0">
        <w:rPr>
          <w:rFonts w:ascii="Calibri" w:hAnsi="Calibri" w:cs="Calibri"/>
          <w:sz w:val="22"/>
          <w:szCs w:val="22"/>
        </w:rPr>
        <w:lastRenderedPageBreak/>
        <w:t xml:space="preserve">emitido por el Comité de </w:t>
      </w:r>
      <w:r>
        <w:rPr>
          <w:rFonts w:ascii="Calibri" w:hAnsi="Calibri" w:cs="Calibri"/>
          <w:sz w:val="22"/>
          <w:szCs w:val="22"/>
        </w:rPr>
        <w:t>Contratación</w:t>
      </w:r>
      <w:r w:rsidRPr="009716F0">
        <w:rPr>
          <w:rFonts w:ascii="Calibri" w:hAnsi="Calibri" w:cs="Calibri"/>
          <w:sz w:val="22"/>
          <w:szCs w:val="22"/>
        </w:rPr>
        <w:t xml:space="preserve"> dirigido al RPC y posteriormente se procederá a la revisión de la siguiente propuesta mej</w:t>
      </w:r>
      <w:r>
        <w:rPr>
          <w:rFonts w:ascii="Calibri" w:hAnsi="Calibri" w:cs="Calibri"/>
          <w:sz w:val="22"/>
          <w:szCs w:val="22"/>
        </w:rPr>
        <w:t>or evaluada en caso de existir.</w:t>
      </w:r>
      <w:r w:rsidR="0029195C">
        <w:rPr>
          <w:rFonts w:ascii="Calibri" w:hAnsi="Calibri" w:cs="Calibri"/>
          <w:color w:val="000000"/>
          <w:sz w:val="22"/>
          <w:szCs w:val="22"/>
        </w:rPr>
        <w:t xml:space="preserve"> De no existir proponentes que cumplan con lo requerido por YPFB se devolverá los antecedentes a la unidad solicitante.</w:t>
      </w:r>
    </w:p>
    <w:p w:rsidR="0029195C" w:rsidRPr="00993917" w:rsidRDefault="0029195C" w:rsidP="004C684C">
      <w:pPr>
        <w:ind w:left="567"/>
        <w:jc w:val="both"/>
        <w:rPr>
          <w:rFonts w:ascii="Calibri" w:hAnsi="Calibri" w:cs="Calibri"/>
          <w:color w:val="000000"/>
          <w:sz w:val="22"/>
          <w:szCs w:val="22"/>
        </w:rPr>
      </w:pPr>
    </w:p>
    <w:p w:rsidR="00B8314F" w:rsidRPr="00B8314F" w:rsidRDefault="004C684C"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B8314F" w:rsidRDefault="00B8314F" w:rsidP="00B8314F">
      <w:pPr>
        <w:ind w:left="567"/>
        <w:jc w:val="both"/>
        <w:rPr>
          <w:rFonts w:ascii="Calibri" w:hAnsi="Calibri" w:cs="Calibri"/>
          <w:sz w:val="22"/>
          <w:szCs w:val="22"/>
        </w:rPr>
      </w:pPr>
    </w:p>
    <w:p w:rsidR="00D631F0" w:rsidRDefault="00D631F0" w:rsidP="00B8314F">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D631F0" w:rsidRPr="00B8314F" w:rsidRDefault="00D631F0" w:rsidP="00B8314F">
      <w:pPr>
        <w:ind w:left="567"/>
        <w:jc w:val="both"/>
        <w:rPr>
          <w:rFonts w:ascii="Calibri" w:hAnsi="Calibri" w:cs="Calibri"/>
          <w:sz w:val="22"/>
          <w:szCs w:val="22"/>
        </w:rPr>
      </w:pPr>
    </w:p>
    <w:p w:rsidR="00630D3E" w:rsidRDefault="00630D3E" w:rsidP="004C684C">
      <w:pPr>
        <w:jc w:val="center"/>
        <w:rPr>
          <w:rFonts w:ascii="Calibri" w:hAnsi="Calibri" w:cs="Calibri"/>
          <w:b/>
          <w:sz w:val="22"/>
          <w:szCs w:val="22"/>
        </w:rPr>
      </w:pPr>
    </w:p>
    <w:p w:rsidR="00B71112" w:rsidRDefault="00B71112" w:rsidP="004C684C">
      <w:pPr>
        <w:jc w:val="center"/>
        <w:rPr>
          <w:rFonts w:ascii="Calibri" w:hAnsi="Calibri" w:cs="Calibri"/>
          <w:b/>
          <w:sz w:val="22"/>
          <w:szCs w:val="22"/>
        </w:rPr>
      </w:pPr>
    </w:p>
    <w:p w:rsidR="00530428" w:rsidRDefault="00530428" w:rsidP="004C684C">
      <w:pPr>
        <w:jc w:val="center"/>
        <w:rPr>
          <w:rFonts w:ascii="Calibri" w:hAnsi="Calibri" w:cs="Calibri"/>
          <w:b/>
          <w:sz w:val="22"/>
          <w:szCs w:val="22"/>
        </w:rPr>
      </w:pPr>
    </w:p>
    <w:p w:rsidR="00984135" w:rsidRDefault="008B20A3" w:rsidP="00595D70">
      <w:pPr>
        <w:jc w:val="center"/>
        <w:rPr>
          <w:rFonts w:ascii="Calibri" w:hAnsi="Calibri" w:cs="Calibri"/>
          <w:b/>
          <w:sz w:val="22"/>
          <w:szCs w:val="22"/>
        </w:rPr>
      </w:pPr>
      <w:r>
        <w:rPr>
          <w:rFonts w:ascii="Calibri" w:hAnsi="Calibri" w:cs="Calibri"/>
          <w:b/>
          <w:sz w:val="22"/>
          <w:szCs w:val="22"/>
        </w:rPr>
        <w:br w:type="page"/>
      </w:r>
      <w:r w:rsidR="004C684C" w:rsidRPr="00993917">
        <w:rPr>
          <w:rFonts w:ascii="Calibri" w:hAnsi="Calibri" w:cs="Calibri"/>
          <w:b/>
          <w:sz w:val="22"/>
          <w:szCs w:val="22"/>
        </w:rPr>
        <w:lastRenderedPageBreak/>
        <w:t>PARTE II</w:t>
      </w:r>
    </w:p>
    <w:p w:rsidR="00595D70" w:rsidRPr="009C629A" w:rsidRDefault="00595D70" w:rsidP="00595D70">
      <w:pPr>
        <w:jc w:val="center"/>
        <w:rPr>
          <w:rFonts w:asciiTheme="minorHAnsi" w:hAnsiTheme="minorHAnsi" w:cs="Calibri"/>
          <w:b/>
          <w:sz w:val="22"/>
          <w:szCs w:val="22"/>
          <w:u w:val="single"/>
        </w:rPr>
      </w:pPr>
      <w:r w:rsidRPr="009C629A">
        <w:rPr>
          <w:rFonts w:asciiTheme="minorHAnsi" w:hAnsiTheme="minorHAnsi" w:cs="Arial"/>
          <w:b/>
          <w:sz w:val="22"/>
          <w:szCs w:val="22"/>
          <w:u w:val="single"/>
        </w:rPr>
        <w:t>TÉRMINOS DE REFERENCIA</w:t>
      </w:r>
    </w:p>
    <w:p w:rsidR="00595D70" w:rsidRPr="009C629A" w:rsidRDefault="00595D70" w:rsidP="00595D70">
      <w:pPr>
        <w:rPr>
          <w:rFonts w:asciiTheme="minorHAnsi" w:hAnsiTheme="minorHAnsi" w:cs="Calibri"/>
          <w:b/>
          <w:sz w:val="22"/>
          <w:szCs w:val="22"/>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595D70" w:rsidRPr="009C629A" w:rsidTr="00595D70">
        <w:trPr>
          <w:trHeight w:val="359"/>
        </w:trPr>
        <w:tc>
          <w:tcPr>
            <w:tcW w:w="9356" w:type="dxa"/>
            <w:shd w:val="clear" w:color="auto" w:fill="B8CCE4"/>
            <w:vAlign w:val="center"/>
          </w:tcPr>
          <w:p w:rsidR="00595D70" w:rsidRPr="009C629A" w:rsidRDefault="00595D70" w:rsidP="00595D70">
            <w:pPr>
              <w:rPr>
                <w:rFonts w:asciiTheme="minorHAnsi" w:hAnsiTheme="minorHAnsi" w:cs="Calibri"/>
                <w:b/>
                <w:bCs/>
                <w:sz w:val="22"/>
                <w:szCs w:val="22"/>
                <w:lang w:eastAsia="es-BO"/>
              </w:rPr>
            </w:pPr>
            <w:r w:rsidRPr="009C629A">
              <w:rPr>
                <w:rFonts w:asciiTheme="minorHAnsi" w:hAnsiTheme="minorHAnsi" w:cs="Calibri"/>
                <w:b/>
                <w:sz w:val="22"/>
                <w:szCs w:val="22"/>
                <w:lang w:eastAsia="es-BO"/>
              </w:rPr>
              <w:t>ANTECEDENTES</w:t>
            </w:r>
          </w:p>
        </w:tc>
      </w:tr>
      <w:tr w:rsidR="00595D70" w:rsidRPr="009C629A" w:rsidTr="00595D70">
        <w:trPr>
          <w:trHeight w:val="1016"/>
        </w:trPr>
        <w:tc>
          <w:tcPr>
            <w:tcW w:w="9356" w:type="dxa"/>
            <w:shd w:val="clear" w:color="auto" w:fill="auto"/>
            <w:vAlign w:val="center"/>
            <w:hideMark/>
          </w:tcPr>
          <w:p w:rsidR="00595D70" w:rsidRPr="009C629A" w:rsidRDefault="00595D70" w:rsidP="00595D70">
            <w:pPr>
              <w:jc w:val="both"/>
              <w:rPr>
                <w:rFonts w:asciiTheme="minorHAnsi" w:hAnsiTheme="minorHAnsi" w:cs="Calibri"/>
                <w:sz w:val="22"/>
                <w:szCs w:val="22"/>
                <w:lang w:val="es-MX"/>
              </w:rPr>
            </w:pPr>
          </w:p>
          <w:p w:rsidR="00595D70" w:rsidRPr="009C629A" w:rsidRDefault="00595D70" w:rsidP="00595D70">
            <w:pPr>
              <w:jc w:val="both"/>
              <w:rPr>
                <w:rFonts w:asciiTheme="minorHAnsi" w:hAnsiTheme="minorHAnsi" w:cs="Calibri"/>
                <w:sz w:val="22"/>
                <w:szCs w:val="22"/>
                <w:lang w:val="es-MX"/>
              </w:rPr>
            </w:pPr>
            <w:r w:rsidRPr="009C629A">
              <w:rPr>
                <w:rFonts w:asciiTheme="minorHAnsi" w:hAnsiTheme="minorHAnsi" w:cs="Calibri"/>
                <w:sz w:val="22"/>
                <w:szCs w:val="22"/>
                <w:lang w:val="es-MX"/>
              </w:rPr>
              <w:t>La Constitución Política del Estado en su Capítulo Cuarto (Servidoras Públicas y Servidores Públicos), artículo 234, numeral 5, establece como requisito para acceder al desempeño de funciones públicas: “No estar comprendida ni comprendido en los casos de prohibiciones y de incompatibilidades establecidos en la Constitución. Asimismo, el artículo 236, numeral III, de la misma norma constitucional establece entre las prohibiciones para el ejercicio de la función pública: “Nombrar en la función pública a personas con las cuales tengan parentesco hasta el cuarto grado de consanguinidad y segundo de afinidad”.</w:t>
            </w:r>
          </w:p>
          <w:p w:rsidR="00595D70" w:rsidRPr="009C629A" w:rsidRDefault="00595D70" w:rsidP="00595D70">
            <w:pPr>
              <w:pStyle w:val="Prrafodelista"/>
              <w:tabs>
                <w:tab w:val="left" w:pos="900"/>
              </w:tabs>
              <w:spacing w:line="240" w:lineRule="exact"/>
              <w:ind w:left="72"/>
              <w:jc w:val="both"/>
              <w:rPr>
                <w:rFonts w:asciiTheme="minorHAnsi" w:hAnsiTheme="minorHAnsi" w:cs="Calibri"/>
                <w:sz w:val="22"/>
                <w:szCs w:val="22"/>
                <w:lang w:val="es-MX"/>
              </w:rPr>
            </w:pPr>
          </w:p>
          <w:p w:rsidR="00595D70" w:rsidRPr="009C629A" w:rsidRDefault="00595D70" w:rsidP="00595D70">
            <w:pPr>
              <w:jc w:val="both"/>
              <w:rPr>
                <w:rFonts w:asciiTheme="minorHAnsi" w:hAnsiTheme="minorHAnsi" w:cs="Calibri"/>
                <w:sz w:val="22"/>
                <w:szCs w:val="22"/>
                <w:lang w:val="es-MX"/>
              </w:rPr>
            </w:pPr>
            <w:r w:rsidRPr="009C629A">
              <w:rPr>
                <w:rFonts w:asciiTheme="minorHAnsi" w:hAnsiTheme="minorHAnsi" w:cs="Calibri"/>
                <w:sz w:val="22"/>
                <w:szCs w:val="22"/>
                <w:lang w:val="es-MX"/>
              </w:rPr>
              <w:t xml:space="preserve">La Ley N° 004 de Lucha Contra la Corrupción, Enriquecimiento Ilícito e Investigación de Fortunas “Marcelo Quiroga Santa Cruz” de 31/03/2010, en su artículo 34 (Modificaciones e Incorporaciones al Código Penal) modifica el siguiente artículo del Código Penal: Artículo 157 (Nombramientos Ilegales). Será sancionado con privación de libertad de uno a cuatro años y multa de treinta y cinco días, la servidora o el servidor público que propusiere en terna o nombrare para un cargo público a persona que no reuniere las condiciones legales para su desempeño.   </w:t>
            </w:r>
          </w:p>
          <w:p w:rsidR="00595D70" w:rsidRPr="009C629A" w:rsidRDefault="00595D70" w:rsidP="00595D70">
            <w:pPr>
              <w:pStyle w:val="Prrafodelista"/>
              <w:tabs>
                <w:tab w:val="left" w:pos="900"/>
              </w:tabs>
              <w:spacing w:line="240" w:lineRule="exact"/>
              <w:ind w:left="72"/>
              <w:jc w:val="both"/>
              <w:rPr>
                <w:rFonts w:asciiTheme="minorHAnsi" w:hAnsiTheme="minorHAnsi" w:cs="Calibri"/>
                <w:sz w:val="22"/>
                <w:szCs w:val="22"/>
                <w:lang w:val="es-MX"/>
              </w:rPr>
            </w:pPr>
          </w:p>
          <w:p w:rsidR="00595D70" w:rsidRPr="009C629A" w:rsidRDefault="00595D70" w:rsidP="00595D70">
            <w:pPr>
              <w:jc w:val="both"/>
              <w:rPr>
                <w:rFonts w:asciiTheme="minorHAnsi" w:hAnsiTheme="minorHAnsi" w:cs="Calibri"/>
                <w:sz w:val="22"/>
                <w:szCs w:val="22"/>
              </w:rPr>
            </w:pPr>
            <w:r w:rsidRPr="009C629A">
              <w:rPr>
                <w:rFonts w:asciiTheme="minorHAnsi" w:hAnsiTheme="minorHAnsi" w:cs="Calibri"/>
                <w:sz w:val="22"/>
                <w:szCs w:val="22"/>
              </w:rPr>
              <w:t xml:space="preserve">El Decreto Supremo N° 214/2009 de fecha 22/07/2009 que aprueba la Política Nacional de Transparencia y Lucha Contra la Corrupción en el numeral 11.1 de su Anexo (Lucha Contra la Corrupción), punto 11.2.2 establece que: “Se combatirá el nepotismo, </w:t>
            </w:r>
            <w:r w:rsidRPr="009C629A">
              <w:rPr>
                <w:rFonts w:asciiTheme="minorHAnsi" w:hAnsiTheme="minorHAnsi" w:cs="Calibri"/>
                <w:sz w:val="22"/>
                <w:szCs w:val="22"/>
                <w:shd w:val="clear" w:color="auto" w:fill="FFFFFF"/>
              </w:rPr>
              <w:t>incorporando medidas que hagan efectivas las prohibiciones de las autoridades de contratar o designar, en la misma institución en la que desempeña sus funciones, a parientes, estableciéndose penas y sanciones especificas por estos actos. Junto con ello, se regularán de manera más rigurosa los conflictos de intereses que puedan tener los servidores públicos, a fin de que sólo atiendan el interés de la sociedad, y no el suyo propio”.</w:t>
            </w:r>
            <w:r w:rsidRPr="009C629A">
              <w:rPr>
                <w:rFonts w:asciiTheme="minorHAnsi" w:hAnsiTheme="minorHAnsi" w:cs="Calibri"/>
                <w:sz w:val="22"/>
                <w:szCs w:val="22"/>
              </w:rPr>
              <w:t xml:space="preserve"> </w:t>
            </w:r>
          </w:p>
          <w:p w:rsidR="00595D70" w:rsidRPr="009C629A" w:rsidRDefault="00595D70" w:rsidP="00595D70">
            <w:pPr>
              <w:ind w:left="72"/>
              <w:jc w:val="both"/>
              <w:rPr>
                <w:rFonts w:asciiTheme="minorHAnsi" w:hAnsiTheme="minorHAnsi" w:cs="Calibri"/>
                <w:sz w:val="22"/>
                <w:szCs w:val="22"/>
              </w:rPr>
            </w:pPr>
          </w:p>
          <w:p w:rsidR="00595D70" w:rsidRDefault="00595D70" w:rsidP="00595D70">
            <w:pPr>
              <w:jc w:val="both"/>
              <w:rPr>
                <w:rFonts w:asciiTheme="minorHAnsi" w:hAnsiTheme="minorHAnsi" w:cs="Calibri"/>
                <w:sz w:val="22"/>
                <w:szCs w:val="22"/>
              </w:rPr>
            </w:pPr>
            <w:r w:rsidRPr="009C629A">
              <w:rPr>
                <w:rFonts w:asciiTheme="minorHAnsi" w:hAnsiTheme="minorHAnsi" w:cs="Calibri"/>
                <w:sz w:val="22"/>
                <w:szCs w:val="22"/>
              </w:rPr>
              <w:t xml:space="preserve">De acuerdo al Plan Anual de Contrataciones 2017 de la Gerencia de Talento Humano Corporativa, se tiene contemplado realizar la contratación de 1 Consultor por Producto para </w:t>
            </w:r>
            <w:r w:rsidRPr="009C629A">
              <w:rPr>
                <w:rFonts w:asciiTheme="minorHAnsi" w:hAnsiTheme="minorHAnsi" w:cs="Calibri"/>
                <w:sz w:val="22"/>
                <w:szCs w:val="22"/>
                <w:lang w:val="es-MX"/>
              </w:rPr>
              <w:t xml:space="preserve">desarrollar una base de datos del personal de YPFB Casa Matriz con el registro de </w:t>
            </w:r>
            <w:r w:rsidRPr="009C629A">
              <w:rPr>
                <w:rFonts w:asciiTheme="minorHAnsi" w:hAnsiTheme="minorHAnsi" w:cs="Calibri"/>
                <w:sz w:val="22"/>
                <w:szCs w:val="22"/>
              </w:rPr>
              <w:t xml:space="preserve">parentesco hasta el cuarto grado de consanguinidad y segundo de afinidad, como otra medida de prevención para combatir el conflicto de intereses. </w:t>
            </w:r>
          </w:p>
          <w:p w:rsidR="00595D70" w:rsidRPr="009C629A" w:rsidRDefault="00595D70" w:rsidP="00595D70">
            <w:pPr>
              <w:jc w:val="both"/>
              <w:rPr>
                <w:rFonts w:asciiTheme="minorHAnsi" w:hAnsiTheme="minorHAnsi" w:cs="Calibri"/>
                <w:sz w:val="22"/>
                <w:szCs w:val="22"/>
                <w:lang w:val="es-MX" w:eastAsia="es-BO"/>
              </w:rPr>
            </w:pPr>
          </w:p>
        </w:tc>
      </w:tr>
      <w:tr w:rsidR="00595D70" w:rsidRPr="009C629A" w:rsidTr="00595D70">
        <w:trPr>
          <w:trHeight w:val="426"/>
        </w:trPr>
        <w:tc>
          <w:tcPr>
            <w:tcW w:w="9356" w:type="dxa"/>
            <w:shd w:val="clear" w:color="auto" w:fill="B8CCE4"/>
            <w:vAlign w:val="center"/>
          </w:tcPr>
          <w:p w:rsidR="00595D70" w:rsidRPr="009C629A" w:rsidRDefault="00595D70" w:rsidP="00595D70">
            <w:pPr>
              <w:jc w:val="both"/>
              <w:rPr>
                <w:rFonts w:asciiTheme="minorHAnsi" w:hAnsiTheme="minorHAnsi" w:cs="Calibri"/>
                <w:sz w:val="22"/>
                <w:szCs w:val="22"/>
                <w:lang w:eastAsia="es-BO"/>
              </w:rPr>
            </w:pPr>
            <w:r w:rsidRPr="009C629A">
              <w:rPr>
                <w:rFonts w:asciiTheme="minorHAnsi" w:hAnsiTheme="minorHAnsi" w:cs="Calibri"/>
                <w:b/>
                <w:bCs/>
                <w:sz w:val="22"/>
                <w:szCs w:val="22"/>
                <w:lang w:eastAsia="es-BO"/>
              </w:rPr>
              <w:t>OBJETIVO GENERAL Y OBJETIVOS ESPECÍFICOS DE LA CONSULTORÍA.</w:t>
            </w:r>
          </w:p>
        </w:tc>
      </w:tr>
      <w:tr w:rsidR="00595D70" w:rsidRPr="009C629A" w:rsidTr="00595D70">
        <w:trPr>
          <w:trHeight w:val="983"/>
        </w:trPr>
        <w:tc>
          <w:tcPr>
            <w:tcW w:w="9356" w:type="dxa"/>
            <w:shd w:val="clear" w:color="auto" w:fill="auto"/>
            <w:vAlign w:val="center"/>
            <w:hideMark/>
          </w:tcPr>
          <w:p w:rsidR="00595D70" w:rsidRPr="009C629A" w:rsidRDefault="00595D70" w:rsidP="00595D70">
            <w:pPr>
              <w:jc w:val="both"/>
              <w:rPr>
                <w:rFonts w:asciiTheme="minorHAnsi" w:hAnsiTheme="minorHAnsi" w:cs="Calibri"/>
                <w:b/>
                <w:bCs/>
                <w:sz w:val="22"/>
                <w:szCs w:val="22"/>
                <w:lang w:eastAsia="es-BO"/>
              </w:rPr>
            </w:pPr>
          </w:p>
          <w:p w:rsidR="00595D70" w:rsidRPr="009C629A" w:rsidRDefault="00595D70" w:rsidP="00595D70">
            <w:pPr>
              <w:jc w:val="both"/>
              <w:rPr>
                <w:rFonts w:asciiTheme="minorHAnsi" w:hAnsiTheme="minorHAnsi" w:cs="Arial"/>
                <w:sz w:val="22"/>
                <w:szCs w:val="22"/>
              </w:rPr>
            </w:pPr>
            <w:r w:rsidRPr="009C629A">
              <w:rPr>
                <w:rFonts w:asciiTheme="minorHAnsi" w:hAnsiTheme="minorHAnsi" w:cs="Calibri"/>
                <w:b/>
                <w:bCs/>
                <w:sz w:val="22"/>
                <w:szCs w:val="22"/>
                <w:lang w:eastAsia="es-BO"/>
              </w:rPr>
              <w:t xml:space="preserve">Objetivo General.- </w:t>
            </w:r>
            <w:r w:rsidRPr="009C629A">
              <w:rPr>
                <w:rFonts w:asciiTheme="minorHAnsi" w:hAnsiTheme="minorHAnsi" w:cs="Calibri"/>
                <w:sz w:val="22"/>
                <w:szCs w:val="22"/>
                <w:lang w:val="es-MX"/>
              </w:rPr>
              <w:t xml:space="preserve">En el marco de los procedimientos de incorporación a la empresa y los instrumentos de control establecidos con relación a la verificación de conflicto de intereses por grado de parentesco, se debe desarrollar una aplicación para el control del personal de YPFB Casa Matriz con el registro de </w:t>
            </w:r>
            <w:r w:rsidRPr="009C629A">
              <w:rPr>
                <w:rFonts w:asciiTheme="minorHAnsi" w:hAnsiTheme="minorHAnsi" w:cs="Arial"/>
                <w:sz w:val="22"/>
                <w:szCs w:val="22"/>
              </w:rPr>
              <w:t>parentesco hasta el cuarto grado de consanguinidad y segundo de afinidad.</w:t>
            </w:r>
          </w:p>
          <w:p w:rsidR="00595D70" w:rsidRPr="009C629A" w:rsidRDefault="00595D70" w:rsidP="00595D70">
            <w:pPr>
              <w:jc w:val="both"/>
              <w:rPr>
                <w:rFonts w:asciiTheme="minorHAnsi" w:hAnsiTheme="minorHAnsi" w:cs="Calibri"/>
                <w:b/>
                <w:bCs/>
                <w:sz w:val="22"/>
                <w:szCs w:val="22"/>
                <w:lang w:eastAsia="es-BO"/>
              </w:rPr>
            </w:pPr>
          </w:p>
          <w:p w:rsidR="00595D70" w:rsidRPr="009C629A" w:rsidRDefault="00595D70" w:rsidP="00595D70">
            <w:pPr>
              <w:jc w:val="both"/>
              <w:rPr>
                <w:rFonts w:asciiTheme="minorHAnsi" w:hAnsiTheme="minorHAnsi" w:cs="Arial"/>
                <w:sz w:val="22"/>
                <w:szCs w:val="22"/>
              </w:rPr>
            </w:pPr>
            <w:r w:rsidRPr="009C629A">
              <w:rPr>
                <w:rFonts w:asciiTheme="minorHAnsi" w:hAnsiTheme="minorHAnsi" w:cs="Calibri"/>
                <w:b/>
                <w:bCs/>
                <w:sz w:val="22"/>
                <w:szCs w:val="22"/>
                <w:lang w:eastAsia="es-BO"/>
              </w:rPr>
              <w:t>Objetivos Específicos.-</w:t>
            </w:r>
            <w:r w:rsidRPr="009C629A">
              <w:rPr>
                <w:rFonts w:asciiTheme="minorHAnsi" w:hAnsiTheme="minorHAnsi" w:cs="Calibri"/>
                <w:sz w:val="22"/>
                <w:szCs w:val="22"/>
                <w:lang w:eastAsia="es-BO"/>
              </w:rPr>
              <w:t xml:space="preserve"> </w:t>
            </w:r>
          </w:p>
          <w:p w:rsidR="00595D70" w:rsidRPr="00595D70" w:rsidRDefault="00595D70" w:rsidP="003B6C4D">
            <w:pPr>
              <w:numPr>
                <w:ilvl w:val="0"/>
                <w:numId w:val="24"/>
              </w:numPr>
              <w:jc w:val="both"/>
              <w:rPr>
                <w:rFonts w:asciiTheme="minorHAnsi" w:hAnsiTheme="minorHAnsi"/>
                <w:i/>
                <w:color w:val="000000"/>
                <w:sz w:val="22"/>
                <w:szCs w:val="22"/>
              </w:rPr>
            </w:pPr>
            <w:r w:rsidRPr="00595D70">
              <w:rPr>
                <w:rFonts w:asciiTheme="minorHAnsi" w:hAnsiTheme="minorHAnsi" w:cs="Calibri"/>
                <w:sz w:val="22"/>
                <w:szCs w:val="22"/>
              </w:rPr>
              <w:t>Revisar y registrar los formularios de D</w:t>
            </w:r>
            <w:r w:rsidRPr="00595D70">
              <w:rPr>
                <w:rFonts w:asciiTheme="minorHAnsi" w:hAnsiTheme="minorHAnsi" w:cs="Arial"/>
                <w:color w:val="000000"/>
                <w:sz w:val="22"/>
                <w:szCs w:val="22"/>
              </w:rPr>
              <w:t>eclaración Personal de no estar Comprendido en las Prohibiciones para el Ejercicio del Cargo en Casos de Conflicto de Interés, según corresponda.</w:t>
            </w:r>
          </w:p>
          <w:p w:rsidR="00595D70" w:rsidRPr="009C629A" w:rsidRDefault="00595D70" w:rsidP="003B6C4D">
            <w:pPr>
              <w:numPr>
                <w:ilvl w:val="0"/>
                <w:numId w:val="24"/>
              </w:numPr>
              <w:jc w:val="both"/>
              <w:rPr>
                <w:rFonts w:asciiTheme="minorHAnsi" w:hAnsiTheme="minorHAnsi"/>
                <w:i/>
                <w:color w:val="000000"/>
                <w:sz w:val="22"/>
                <w:szCs w:val="22"/>
              </w:rPr>
            </w:pPr>
            <w:r w:rsidRPr="009C629A">
              <w:rPr>
                <w:rFonts w:asciiTheme="minorHAnsi" w:hAnsiTheme="minorHAnsi" w:cs="Calibri"/>
                <w:sz w:val="22"/>
                <w:szCs w:val="22"/>
              </w:rPr>
              <w:t xml:space="preserve">Estructurar, validar para la consolidación de la información </w:t>
            </w:r>
            <w:r w:rsidRPr="009C629A">
              <w:rPr>
                <w:rFonts w:asciiTheme="minorHAnsi" w:hAnsiTheme="minorHAnsi" w:cs="Calibri"/>
                <w:sz w:val="22"/>
                <w:szCs w:val="22"/>
                <w:lang w:val="es-MX"/>
              </w:rPr>
              <w:t xml:space="preserve">de </w:t>
            </w:r>
            <w:r w:rsidRPr="009C629A">
              <w:rPr>
                <w:rFonts w:asciiTheme="minorHAnsi" w:hAnsiTheme="minorHAnsi" w:cs="Arial"/>
                <w:sz w:val="22"/>
                <w:szCs w:val="22"/>
              </w:rPr>
              <w:t>parentesco del personal de la empresa.</w:t>
            </w:r>
          </w:p>
          <w:p w:rsidR="00595D70" w:rsidRPr="009C629A" w:rsidRDefault="00595D70" w:rsidP="00595D70">
            <w:pPr>
              <w:pStyle w:val="Prrafodelista"/>
              <w:rPr>
                <w:rFonts w:asciiTheme="minorHAnsi" w:hAnsiTheme="minorHAnsi"/>
                <w:i/>
                <w:color w:val="000000"/>
                <w:sz w:val="22"/>
                <w:szCs w:val="22"/>
              </w:rPr>
            </w:pPr>
          </w:p>
          <w:p w:rsidR="00595D70" w:rsidRPr="00595D70" w:rsidRDefault="00595D70" w:rsidP="003B6C4D">
            <w:pPr>
              <w:numPr>
                <w:ilvl w:val="0"/>
                <w:numId w:val="24"/>
              </w:numPr>
              <w:jc w:val="both"/>
              <w:rPr>
                <w:rFonts w:asciiTheme="minorHAnsi" w:hAnsiTheme="minorHAnsi"/>
                <w:i/>
                <w:color w:val="000000"/>
                <w:sz w:val="22"/>
                <w:szCs w:val="22"/>
              </w:rPr>
            </w:pPr>
            <w:r w:rsidRPr="00595D70">
              <w:rPr>
                <w:rFonts w:asciiTheme="minorHAnsi" w:hAnsiTheme="minorHAnsi" w:cs="Calibri"/>
                <w:sz w:val="22"/>
                <w:szCs w:val="22"/>
              </w:rPr>
              <w:t xml:space="preserve">Desarrollar una aplicación web para el control del personal </w:t>
            </w:r>
            <w:r w:rsidRPr="00595D70">
              <w:rPr>
                <w:rFonts w:asciiTheme="minorHAnsi" w:hAnsiTheme="minorHAnsi" w:cs="Calibri"/>
                <w:sz w:val="22"/>
                <w:szCs w:val="22"/>
                <w:lang w:val="es-MX"/>
              </w:rPr>
              <w:t xml:space="preserve">con el registro de </w:t>
            </w:r>
            <w:r w:rsidRPr="00595D70">
              <w:rPr>
                <w:rFonts w:asciiTheme="minorHAnsi" w:hAnsiTheme="minorHAnsi" w:cs="Arial"/>
                <w:sz w:val="22"/>
                <w:szCs w:val="22"/>
              </w:rPr>
              <w:t>parentesco hasta el cuarto grado de consanguinidad y segundo de afinidad con la información recabada.</w:t>
            </w:r>
          </w:p>
          <w:p w:rsidR="00595D70" w:rsidRPr="009C629A" w:rsidRDefault="00595D70" w:rsidP="003B6C4D">
            <w:pPr>
              <w:numPr>
                <w:ilvl w:val="0"/>
                <w:numId w:val="24"/>
              </w:numPr>
              <w:jc w:val="both"/>
              <w:rPr>
                <w:rFonts w:asciiTheme="minorHAnsi" w:hAnsiTheme="minorHAnsi" w:cs="Calibri"/>
                <w:sz w:val="22"/>
                <w:szCs w:val="22"/>
                <w:lang w:eastAsia="es-BO"/>
              </w:rPr>
            </w:pPr>
            <w:r w:rsidRPr="009C629A">
              <w:rPr>
                <w:rFonts w:asciiTheme="minorHAnsi" w:hAnsiTheme="minorHAnsi" w:cs="Calibri"/>
                <w:sz w:val="22"/>
                <w:szCs w:val="22"/>
              </w:rPr>
              <w:t>Otras actividades que le sean asignadas por la DCOC.</w:t>
            </w:r>
          </w:p>
        </w:tc>
      </w:tr>
      <w:tr w:rsidR="00595D70" w:rsidRPr="009C629A" w:rsidTr="00595D70">
        <w:trPr>
          <w:trHeight w:val="405"/>
        </w:trPr>
        <w:tc>
          <w:tcPr>
            <w:tcW w:w="9356" w:type="dxa"/>
            <w:shd w:val="clear" w:color="auto" w:fill="B8CCE4"/>
            <w:vAlign w:val="center"/>
          </w:tcPr>
          <w:p w:rsidR="00595D70" w:rsidRPr="009C629A" w:rsidRDefault="00595D70" w:rsidP="00595D70">
            <w:pPr>
              <w:jc w:val="both"/>
              <w:rPr>
                <w:rFonts w:asciiTheme="minorHAnsi" w:hAnsiTheme="minorHAnsi" w:cs="Calibri"/>
                <w:b/>
                <w:bCs/>
                <w:sz w:val="22"/>
                <w:szCs w:val="22"/>
                <w:lang w:eastAsia="es-BO"/>
              </w:rPr>
            </w:pPr>
            <w:r w:rsidRPr="009C629A">
              <w:rPr>
                <w:rFonts w:asciiTheme="minorHAnsi" w:hAnsiTheme="minorHAnsi" w:cs="Calibri"/>
                <w:b/>
                <w:bCs/>
                <w:sz w:val="22"/>
                <w:szCs w:val="22"/>
                <w:lang w:eastAsia="es-BO"/>
              </w:rPr>
              <w:lastRenderedPageBreak/>
              <w:t>ALCANCE</w:t>
            </w:r>
          </w:p>
        </w:tc>
      </w:tr>
      <w:tr w:rsidR="00595D70" w:rsidRPr="009C629A" w:rsidTr="00595D70">
        <w:trPr>
          <w:trHeight w:val="346"/>
        </w:trPr>
        <w:tc>
          <w:tcPr>
            <w:tcW w:w="9356" w:type="dxa"/>
            <w:shd w:val="clear" w:color="auto" w:fill="auto"/>
            <w:vAlign w:val="center"/>
            <w:hideMark/>
          </w:tcPr>
          <w:p w:rsidR="00595D70" w:rsidRPr="009C629A" w:rsidRDefault="00595D70" w:rsidP="00595D70">
            <w:pPr>
              <w:jc w:val="both"/>
              <w:rPr>
                <w:rFonts w:asciiTheme="minorHAnsi" w:hAnsiTheme="minorHAnsi" w:cs="Calibri"/>
                <w:sz w:val="22"/>
                <w:szCs w:val="22"/>
              </w:rPr>
            </w:pPr>
          </w:p>
          <w:p w:rsidR="00595D70" w:rsidRPr="009C629A" w:rsidRDefault="00595D70" w:rsidP="00595D70">
            <w:pPr>
              <w:jc w:val="both"/>
              <w:rPr>
                <w:rFonts w:asciiTheme="minorHAnsi" w:hAnsiTheme="minorHAnsi" w:cs="Calibri"/>
                <w:sz w:val="22"/>
                <w:szCs w:val="22"/>
                <w:lang w:eastAsia="es-BO"/>
              </w:rPr>
            </w:pPr>
            <w:r w:rsidRPr="009C629A">
              <w:rPr>
                <w:rFonts w:asciiTheme="minorHAnsi" w:hAnsiTheme="minorHAnsi" w:cs="Calibri"/>
                <w:sz w:val="22"/>
                <w:szCs w:val="22"/>
              </w:rPr>
              <w:t xml:space="preserve">El consultor por producto a ser contratado deberá prestar servicios de análisis para el </w:t>
            </w:r>
            <w:r w:rsidRPr="009C629A">
              <w:rPr>
                <w:rFonts w:asciiTheme="minorHAnsi" w:hAnsiTheme="minorHAnsi" w:cs="Calibri"/>
                <w:sz w:val="22"/>
                <w:szCs w:val="22"/>
                <w:lang w:eastAsia="es-BO"/>
              </w:rPr>
              <w:t>relevamiento, validación, consolidación y automatización en el control de la información</w:t>
            </w:r>
            <w:r w:rsidRPr="009C629A">
              <w:rPr>
                <w:rFonts w:asciiTheme="minorHAnsi" w:hAnsiTheme="minorHAnsi" w:cs="Calibri"/>
                <w:sz w:val="22"/>
                <w:szCs w:val="22"/>
              </w:rPr>
              <w:t xml:space="preserve"> </w:t>
            </w:r>
            <w:r w:rsidRPr="009C629A">
              <w:rPr>
                <w:rFonts w:asciiTheme="minorHAnsi" w:hAnsiTheme="minorHAnsi" w:cs="Calibri"/>
                <w:sz w:val="22"/>
                <w:szCs w:val="22"/>
                <w:lang w:val="es-MX"/>
              </w:rPr>
              <w:t xml:space="preserve">de </w:t>
            </w:r>
            <w:r w:rsidRPr="009C629A">
              <w:rPr>
                <w:rFonts w:asciiTheme="minorHAnsi" w:hAnsiTheme="minorHAnsi" w:cs="Arial"/>
                <w:sz w:val="22"/>
                <w:szCs w:val="22"/>
              </w:rPr>
              <w:t>parentesco del personal de la empresa,</w:t>
            </w:r>
            <w:r w:rsidRPr="009C629A">
              <w:rPr>
                <w:rFonts w:asciiTheme="minorHAnsi" w:hAnsiTheme="minorHAnsi" w:cs="Calibri"/>
                <w:sz w:val="22"/>
                <w:szCs w:val="22"/>
                <w:lang w:eastAsia="es-BO"/>
              </w:rPr>
              <w:t xml:space="preserve"> ubicada en las carpetas de personal activo en los diferentes distritos en los cuales YPFB cuente con oficinas</w:t>
            </w:r>
            <w:r w:rsidRPr="009C629A">
              <w:rPr>
                <w:rFonts w:asciiTheme="minorHAnsi" w:hAnsiTheme="minorHAnsi" w:cs="Calibri"/>
                <w:sz w:val="22"/>
                <w:szCs w:val="22"/>
              </w:rPr>
              <w:t>, debiendo realizar la entrega oportuna de reportes e informes detallados a requerimiento de la empresa.</w:t>
            </w:r>
          </w:p>
          <w:p w:rsidR="00595D70" w:rsidRPr="009C629A" w:rsidRDefault="00595D70" w:rsidP="00595D70">
            <w:pPr>
              <w:jc w:val="both"/>
              <w:rPr>
                <w:rFonts w:asciiTheme="minorHAnsi" w:hAnsiTheme="minorHAnsi" w:cs="Calibri"/>
                <w:sz w:val="22"/>
                <w:szCs w:val="22"/>
                <w:lang w:eastAsia="es-BO"/>
              </w:rPr>
            </w:pPr>
          </w:p>
        </w:tc>
      </w:tr>
      <w:tr w:rsidR="00595D70" w:rsidRPr="009C629A" w:rsidTr="00595D70">
        <w:trPr>
          <w:trHeight w:val="425"/>
        </w:trPr>
        <w:tc>
          <w:tcPr>
            <w:tcW w:w="9356" w:type="dxa"/>
            <w:shd w:val="clear" w:color="auto" w:fill="B8CCE4"/>
            <w:vAlign w:val="center"/>
          </w:tcPr>
          <w:p w:rsidR="00595D70" w:rsidRPr="009C629A" w:rsidRDefault="00595D70" w:rsidP="00595D70">
            <w:pPr>
              <w:jc w:val="both"/>
              <w:rPr>
                <w:rFonts w:asciiTheme="minorHAnsi" w:hAnsiTheme="minorHAnsi" w:cs="Calibri"/>
                <w:b/>
                <w:bCs/>
                <w:sz w:val="22"/>
                <w:szCs w:val="22"/>
                <w:lang w:eastAsia="es-BO"/>
              </w:rPr>
            </w:pPr>
            <w:r w:rsidRPr="009C629A">
              <w:rPr>
                <w:rFonts w:asciiTheme="minorHAnsi" w:hAnsiTheme="minorHAnsi" w:cs="Calibri"/>
                <w:b/>
                <w:bCs/>
                <w:sz w:val="22"/>
                <w:szCs w:val="22"/>
                <w:lang w:eastAsia="es-BO"/>
              </w:rPr>
              <w:t>LUGAR DONDE SE REALIZARÁ EL SERVICIO DE CONSULTORÍA</w:t>
            </w:r>
          </w:p>
        </w:tc>
      </w:tr>
      <w:tr w:rsidR="00595D70" w:rsidRPr="009C629A" w:rsidTr="00595D70">
        <w:trPr>
          <w:trHeight w:val="1020"/>
        </w:trPr>
        <w:tc>
          <w:tcPr>
            <w:tcW w:w="9356" w:type="dxa"/>
            <w:shd w:val="clear" w:color="auto" w:fill="auto"/>
            <w:vAlign w:val="center"/>
            <w:hideMark/>
          </w:tcPr>
          <w:p w:rsidR="00595D70" w:rsidRPr="009C629A" w:rsidRDefault="00595D70" w:rsidP="00595D70">
            <w:pPr>
              <w:jc w:val="both"/>
              <w:rPr>
                <w:rFonts w:asciiTheme="minorHAnsi" w:hAnsiTheme="minorHAnsi" w:cs="Calibri"/>
                <w:sz w:val="22"/>
                <w:szCs w:val="22"/>
              </w:rPr>
            </w:pPr>
          </w:p>
          <w:p w:rsidR="00595D70" w:rsidRPr="009C629A" w:rsidRDefault="00595D70" w:rsidP="00595D70">
            <w:pPr>
              <w:jc w:val="both"/>
              <w:rPr>
                <w:rFonts w:asciiTheme="minorHAnsi" w:hAnsiTheme="minorHAnsi" w:cs="Calibri"/>
                <w:sz w:val="22"/>
                <w:szCs w:val="22"/>
                <w:lang w:val="es-ES_tradnl"/>
              </w:rPr>
            </w:pPr>
            <w:r w:rsidRPr="009C629A">
              <w:rPr>
                <w:rFonts w:asciiTheme="minorHAnsi" w:hAnsiTheme="minorHAnsi" w:cs="Calibri"/>
                <w:sz w:val="22"/>
                <w:szCs w:val="22"/>
              </w:rPr>
              <w:t xml:space="preserve">La consultoría será realizada en oficinas de la Gerencia del Talento Humano Corporativa – YPFB, misma que se encuentra ubicada en la </w:t>
            </w:r>
            <w:r w:rsidRPr="009C629A">
              <w:rPr>
                <w:rFonts w:asciiTheme="minorHAnsi" w:hAnsiTheme="minorHAnsi" w:cs="Calibri"/>
                <w:sz w:val="22"/>
                <w:szCs w:val="22"/>
                <w:lang w:val="es-ES_tradnl"/>
              </w:rPr>
              <w:t>calle Bueno N° 185, Edificio YPFB, 2do. Piso.</w:t>
            </w:r>
            <w:r w:rsidRPr="009C629A">
              <w:rPr>
                <w:rFonts w:asciiTheme="minorHAnsi" w:hAnsiTheme="minorHAnsi" w:cs="Calibri"/>
                <w:sz w:val="22"/>
                <w:szCs w:val="22"/>
              </w:rPr>
              <w:t xml:space="preserve"> </w:t>
            </w:r>
          </w:p>
          <w:p w:rsidR="00595D70" w:rsidRPr="009C629A" w:rsidRDefault="00595D70" w:rsidP="00595D70">
            <w:pPr>
              <w:spacing w:line="276" w:lineRule="auto"/>
              <w:jc w:val="both"/>
              <w:rPr>
                <w:rFonts w:asciiTheme="minorHAnsi" w:hAnsiTheme="minorHAnsi" w:cs="Calibri"/>
                <w:sz w:val="22"/>
                <w:szCs w:val="22"/>
              </w:rPr>
            </w:pPr>
          </w:p>
          <w:p w:rsidR="00595D70" w:rsidRPr="009C629A" w:rsidRDefault="00595D70" w:rsidP="00595D70">
            <w:pPr>
              <w:spacing w:line="276" w:lineRule="auto"/>
              <w:jc w:val="both"/>
              <w:rPr>
                <w:rFonts w:asciiTheme="minorHAnsi" w:hAnsiTheme="minorHAnsi" w:cs="Calibri"/>
                <w:sz w:val="22"/>
                <w:szCs w:val="22"/>
              </w:rPr>
            </w:pPr>
            <w:r w:rsidRPr="009C629A">
              <w:rPr>
                <w:rFonts w:asciiTheme="minorHAnsi" w:hAnsiTheme="minorHAnsi" w:cs="Calibri"/>
                <w:sz w:val="22"/>
                <w:szCs w:val="22"/>
              </w:rPr>
              <w:t>El manejo y administración de la información deberá ser a nivel nacional en Casa Matriz de forma coordinada con la Gerencia del Talento Humano Corporativa en cualquier lugar del territorio del Estado Plurinacional de Bolivia, debiendo los costos ser asumidos por el consultor.</w:t>
            </w:r>
          </w:p>
        </w:tc>
      </w:tr>
      <w:tr w:rsidR="00595D70" w:rsidRPr="009C629A" w:rsidTr="00595D70">
        <w:trPr>
          <w:trHeight w:val="470"/>
        </w:trPr>
        <w:tc>
          <w:tcPr>
            <w:tcW w:w="9356" w:type="dxa"/>
            <w:shd w:val="clear" w:color="auto" w:fill="B8CCE4"/>
            <w:vAlign w:val="center"/>
          </w:tcPr>
          <w:p w:rsidR="00595D70" w:rsidRPr="009C629A" w:rsidRDefault="00595D70" w:rsidP="00595D70">
            <w:pPr>
              <w:jc w:val="both"/>
              <w:rPr>
                <w:rFonts w:asciiTheme="minorHAnsi" w:hAnsiTheme="minorHAnsi" w:cs="Calibri"/>
                <w:sz w:val="22"/>
                <w:szCs w:val="22"/>
                <w:lang w:eastAsia="es-BO"/>
              </w:rPr>
            </w:pPr>
            <w:r w:rsidRPr="009C629A">
              <w:rPr>
                <w:rFonts w:asciiTheme="minorHAnsi" w:hAnsiTheme="minorHAnsi" w:cs="Calibri"/>
                <w:b/>
                <w:bCs/>
                <w:sz w:val="22"/>
                <w:szCs w:val="22"/>
                <w:lang w:eastAsia="es-BO"/>
              </w:rPr>
              <w:t>PLAZO DE REALIZACIÓN DE LA CONSULTORÍA.</w:t>
            </w:r>
          </w:p>
        </w:tc>
      </w:tr>
      <w:tr w:rsidR="00595D70" w:rsidRPr="009C629A" w:rsidTr="00595D70">
        <w:trPr>
          <w:trHeight w:val="452"/>
        </w:trPr>
        <w:tc>
          <w:tcPr>
            <w:tcW w:w="9356" w:type="dxa"/>
            <w:shd w:val="clear" w:color="auto" w:fill="auto"/>
            <w:vAlign w:val="center"/>
            <w:hideMark/>
          </w:tcPr>
          <w:p w:rsidR="00595D70" w:rsidRPr="009C629A" w:rsidRDefault="00595D70" w:rsidP="00595D70">
            <w:pPr>
              <w:jc w:val="both"/>
              <w:rPr>
                <w:rFonts w:asciiTheme="minorHAnsi" w:hAnsiTheme="minorHAnsi" w:cs="Calibri"/>
                <w:sz w:val="22"/>
                <w:szCs w:val="22"/>
              </w:rPr>
            </w:pPr>
          </w:p>
          <w:p w:rsidR="00595D70" w:rsidRPr="009C629A" w:rsidRDefault="00595D70" w:rsidP="00595D70">
            <w:pPr>
              <w:spacing w:line="276" w:lineRule="auto"/>
              <w:jc w:val="both"/>
              <w:rPr>
                <w:rFonts w:asciiTheme="minorHAnsi" w:hAnsiTheme="minorHAnsi" w:cs="Calibri"/>
                <w:sz w:val="22"/>
                <w:szCs w:val="22"/>
                <w:lang w:eastAsia="es-BO"/>
              </w:rPr>
            </w:pPr>
            <w:r w:rsidRPr="009C629A">
              <w:rPr>
                <w:rFonts w:asciiTheme="minorHAnsi" w:hAnsiTheme="minorHAnsi" w:cs="Calibri"/>
                <w:sz w:val="22"/>
                <w:szCs w:val="22"/>
              </w:rPr>
              <w:t xml:space="preserve">La contratación del consultor será por 90 días a partir de la fecha de firma del respectivo contrato. </w:t>
            </w:r>
          </w:p>
        </w:tc>
      </w:tr>
    </w:tbl>
    <w:p w:rsidR="00595D70" w:rsidRPr="009C629A" w:rsidRDefault="00595D70" w:rsidP="00595D70">
      <w:pPr>
        <w:rPr>
          <w:rFonts w:asciiTheme="minorHAnsi" w:hAnsiTheme="minorHAnsi" w:cs="Calibri"/>
          <w:b/>
          <w:sz w:val="22"/>
          <w:szCs w:val="22"/>
        </w:rPr>
      </w:pPr>
    </w:p>
    <w:p w:rsidR="00595D70" w:rsidRPr="009C629A" w:rsidRDefault="00595D70" w:rsidP="00595D70">
      <w:pPr>
        <w:jc w:val="center"/>
        <w:rPr>
          <w:rFonts w:asciiTheme="minorHAnsi" w:hAnsiTheme="minorHAnsi" w:cs="Calibri"/>
          <w:b/>
          <w:sz w:val="22"/>
          <w:szCs w:val="22"/>
        </w:rPr>
      </w:pPr>
      <w:r w:rsidRPr="009C629A">
        <w:rPr>
          <w:rFonts w:asciiTheme="minorHAnsi" w:hAnsiTheme="minorHAnsi" w:cs="Calibri"/>
          <w:b/>
          <w:sz w:val="22"/>
          <w:szCs w:val="22"/>
        </w:rPr>
        <w:t>2. CONDICIONES REQUERIDAS PARA EL SERVICIO DE CONSULTORIA INDIVIDUAL POR PRODUCTO</w:t>
      </w:r>
    </w:p>
    <w:p w:rsidR="00595D70" w:rsidRPr="009C629A" w:rsidRDefault="00595D70" w:rsidP="00595D70">
      <w:pPr>
        <w:rPr>
          <w:rFonts w:asciiTheme="minorHAnsi" w:hAnsiTheme="minorHAnsi" w:cs="Calibri"/>
          <w:b/>
          <w:sz w:val="22"/>
          <w:szCs w:val="22"/>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595D70" w:rsidRPr="009C629A" w:rsidTr="00595D70">
        <w:trPr>
          <w:trHeight w:val="473"/>
        </w:trPr>
        <w:tc>
          <w:tcPr>
            <w:tcW w:w="9356" w:type="dxa"/>
            <w:shd w:val="clear" w:color="auto" w:fill="B8CCE4"/>
            <w:vAlign w:val="center"/>
          </w:tcPr>
          <w:p w:rsidR="00595D70" w:rsidRPr="009C629A" w:rsidRDefault="00595D70" w:rsidP="00595D70">
            <w:pPr>
              <w:jc w:val="both"/>
              <w:rPr>
                <w:rFonts w:asciiTheme="minorHAnsi" w:hAnsiTheme="minorHAnsi" w:cs="Calibri"/>
                <w:sz w:val="22"/>
                <w:szCs w:val="22"/>
                <w:lang w:eastAsia="es-BO"/>
              </w:rPr>
            </w:pPr>
            <w:r w:rsidRPr="009C629A">
              <w:rPr>
                <w:rFonts w:asciiTheme="minorHAnsi" w:hAnsiTheme="minorHAnsi" w:cs="Calibri"/>
                <w:b/>
                <w:bCs/>
                <w:sz w:val="22"/>
                <w:szCs w:val="22"/>
                <w:lang w:eastAsia="es-BO"/>
              </w:rPr>
              <w:t>PRODUCTOS E INFORMES A ENTREGAR.</w:t>
            </w:r>
          </w:p>
        </w:tc>
      </w:tr>
      <w:tr w:rsidR="00595D70" w:rsidRPr="009C629A" w:rsidTr="00595D70">
        <w:trPr>
          <w:trHeight w:val="256"/>
        </w:trPr>
        <w:tc>
          <w:tcPr>
            <w:tcW w:w="9356" w:type="dxa"/>
            <w:shd w:val="clear" w:color="auto" w:fill="auto"/>
            <w:vAlign w:val="center"/>
            <w:hideMark/>
          </w:tcPr>
          <w:p w:rsidR="00595D70" w:rsidRPr="009C629A" w:rsidRDefault="00595D70" w:rsidP="00595D70">
            <w:pPr>
              <w:jc w:val="both"/>
              <w:rPr>
                <w:rFonts w:asciiTheme="minorHAnsi" w:hAnsiTheme="minorHAnsi" w:cs="Calibri"/>
                <w:sz w:val="22"/>
                <w:szCs w:val="22"/>
              </w:rPr>
            </w:pPr>
          </w:p>
          <w:p w:rsidR="00595D70" w:rsidRPr="009C629A" w:rsidRDefault="00595D70" w:rsidP="00595D70">
            <w:pPr>
              <w:pStyle w:val="Prrafodelista"/>
              <w:tabs>
                <w:tab w:val="left" w:pos="0"/>
              </w:tabs>
              <w:ind w:left="0"/>
              <w:jc w:val="both"/>
              <w:rPr>
                <w:rFonts w:asciiTheme="minorHAnsi" w:hAnsiTheme="minorHAnsi" w:cs="Calibri"/>
                <w:sz w:val="22"/>
                <w:szCs w:val="22"/>
              </w:rPr>
            </w:pPr>
            <w:r w:rsidRPr="009C629A">
              <w:rPr>
                <w:rFonts w:asciiTheme="minorHAnsi" w:hAnsiTheme="minorHAnsi" w:cs="Calibri"/>
                <w:sz w:val="22"/>
                <w:szCs w:val="22"/>
              </w:rPr>
              <w:t>El consultor que resultare adjudicado deberá realizar las actividades detallados a continuación:</w:t>
            </w:r>
          </w:p>
          <w:p w:rsidR="00595D70" w:rsidRPr="009C629A" w:rsidRDefault="00595D70" w:rsidP="00595D70">
            <w:pPr>
              <w:pStyle w:val="Prrafodelista"/>
              <w:tabs>
                <w:tab w:val="left" w:pos="0"/>
              </w:tabs>
              <w:ind w:left="0"/>
              <w:jc w:val="both"/>
              <w:rPr>
                <w:rFonts w:asciiTheme="minorHAnsi" w:hAnsiTheme="minorHAnsi" w:cs="Calibri"/>
                <w:sz w:val="22"/>
                <w:szCs w:val="22"/>
              </w:rPr>
            </w:pPr>
          </w:p>
          <w:p w:rsidR="00595D70" w:rsidRPr="009C629A" w:rsidRDefault="00595D70" w:rsidP="003B6C4D">
            <w:pPr>
              <w:numPr>
                <w:ilvl w:val="0"/>
                <w:numId w:val="32"/>
              </w:numPr>
              <w:jc w:val="both"/>
              <w:rPr>
                <w:rFonts w:asciiTheme="minorHAnsi" w:hAnsiTheme="minorHAnsi"/>
                <w:i/>
                <w:color w:val="000000"/>
                <w:sz w:val="22"/>
                <w:szCs w:val="22"/>
              </w:rPr>
            </w:pPr>
            <w:r w:rsidRPr="009C629A">
              <w:rPr>
                <w:rFonts w:asciiTheme="minorHAnsi" w:hAnsiTheme="minorHAnsi" w:cs="Calibri"/>
                <w:bCs/>
                <w:sz w:val="22"/>
                <w:szCs w:val="22"/>
              </w:rPr>
              <w:t xml:space="preserve">Analizar y verificar la estructuración para el relevamiento de los formularios </w:t>
            </w:r>
            <w:r w:rsidRPr="009C629A">
              <w:rPr>
                <w:rFonts w:asciiTheme="minorHAnsi" w:hAnsiTheme="minorHAnsi" w:cs="Calibri"/>
                <w:sz w:val="22"/>
                <w:szCs w:val="22"/>
                <w:lang w:val="es-BO"/>
              </w:rPr>
              <w:t xml:space="preserve">de </w:t>
            </w:r>
            <w:r w:rsidRPr="009C629A">
              <w:rPr>
                <w:rFonts w:asciiTheme="minorHAnsi" w:hAnsiTheme="minorHAnsi" w:cs="Calibri"/>
                <w:sz w:val="22"/>
                <w:szCs w:val="22"/>
              </w:rPr>
              <w:t>D</w:t>
            </w:r>
            <w:r w:rsidRPr="009C629A">
              <w:rPr>
                <w:rFonts w:asciiTheme="minorHAnsi" w:hAnsiTheme="minorHAnsi" w:cs="Arial"/>
                <w:color w:val="000000"/>
                <w:sz w:val="22"/>
                <w:szCs w:val="22"/>
              </w:rPr>
              <w:t>eclaración Personal de no estar Comprendido en las Prohibiciones para el Ejercicio del Cargo en Casos de Conflicto de Interés, según corresponda.</w:t>
            </w:r>
          </w:p>
          <w:p w:rsidR="00595D70" w:rsidRPr="009C629A" w:rsidRDefault="00595D70" w:rsidP="00595D70">
            <w:pPr>
              <w:jc w:val="both"/>
              <w:rPr>
                <w:rFonts w:asciiTheme="minorHAnsi" w:hAnsiTheme="minorHAnsi"/>
                <w:i/>
                <w:color w:val="000000"/>
                <w:sz w:val="22"/>
                <w:szCs w:val="22"/>
              </w:rPr>
            </w:pPr>
          </w:p>
          <w:p w:rsidR="00595D70" w:rsidRPr="009C629A" w:rsidRDefault="00595D70" w:rsidP="003B6C4D">
            <w:pPr>
              <w:numPr>
                <w:ilvl w:val="0"/>
                <w:numId w:val="32"/>
              </w:numPr>
              <w:jc w:val="both"/>
              <w:rPr>
                <w:rFonts w:asciiTheme="minorHAnsi" w:hAnsiTheme="minorHAnsi"/>
                <w:i/>
                <w:color w:val="000000"/>
                <w:sz w:val="22"/>
                <w:szCs w:val="22"/>
              </w:rPr>
            </w:pPr>
            <w:r w:rsidRPr="009C629A">
              <w:rPr>
                <w:rFonts w:asciiTheme="minorHAnsi" w:hAnsiTheme="minorHAnsi" w:cs="Calibri"/>
                <w:sz w:val="22"/>
                <w:szCs w:val="22"/>
              </w:rPr>
              <w:t xml:space="preserve">Relevar, validar y consolidar la información </w:t>
            </w:r>
            <w:r w:rsidRPr="009C629A">
              <w:rPr>
                <w:rFonts w:asciiTheme="minorHAnsi" w:hAnsiTheme="minorHAnsi" w:cs="Calibri"/>
                <w:sz w:val="22"/>
                <w:szCs w:val="22"/>
                <w:lang w:val="es-MX"/>
              </w:rPr>
              <w:t xml:space="preserve">de </w:t>
            </w:r>
            <w:r w:rsidRPr="009C629A">
              <w:rPr>
                <w:rFonts w:asciiTheme="minorHAnsi" w:hAnsiTheme="minorHAnsi" w:cs="Arial"/>
                <w:sz w:val="22"/>
                <w:szCs w:val="22"/>
              </w:rPr>
              <w:t>parentesco del personal de la empresa.</w:t>
            </w:r>
          </w:p>
          <w:p w:rsidR="00595D70" w:rsidRPr="009C629A" w:rsidRDefault="00595D70" w:rsidP="00595D70">
            <w:pPr>
              <w:pStyle w:val="Prrafodelista"/>
              <w:rPr>
                <w:rFonts w:asciiTheme="minorHAnsi" w:hAnsiTheme="minorHAnsi"/>
                <w:i/>
                <w:color w:val="000000"/>
                <w:sz w:val="22"/>
                <w:szCs w:val="22"/>
              </w:rPr>
            </w:pPr>
          </w:p>
          <w:p w:rsidR="00595D70" w:rsidRPr="009C629A" w:rsidRDefault="00595D70" w:rsidP="003B6C4D">
            <w:pPr>
              <w:numPr>
                <w:ilvl w:val="0"/>
                <w:numId w:val="32"/>
              </w:numPr>
              <w:jc w:val="both"/>
              <w:rPr>
                <w:rFonts w:asciiTheme="minorHAnsi" w:hAnsiTheme="minorHAnsi"/>
                <w:i/>
                <w:color w:val="000000"/>
                <w:sz w:val="22"/>
                <w:szCs w:val="22"/>
              </w:rPr>
            </w:pPr>
            <w:r w:rsidRPr="009C629A">
              <w:rPr>
                <w:rFonts w:asciiTheme="minorHAnsi" w:hAnsiTheme="minorHAnsi" w:cs="Calibri"/>
                <w:sz w:val="22"/>
                <w:szCs w:val="22"/>
              </w:rPr>
              <w:t xml:space="preserve">Desarrollar una aplicación web para el control del personal </w:t>
            </w:r>
            <w:r w:rsidRPr="009C629A">
              <w:rPr>
                <w:rFonts w:asciiTheme="minorHAnsi" w:hAnsiTheme="minorHAnsi" w:cs="Calibri"/>
                <w:sz w:val="22"/>
                <w:szCs w:val="22"/>
                <w:lang w:val="es-MX"/>
              </w:rPr>
              <w:t xml:space="preserve">con el registro de </w:t>
            </w:r>
            <w:r w:rsidRPr="009C629A">
              <w:rPr>
                <w:rFonts w:asciiTheme="minorHAnsi" w:hAnsiTheme="minorHAnsi" w:cs="Arial"/>
                <w:sz w:val="22"/>
                <w:szCs w:val="22"/>
              </w:rPr>
              <w:t>parentesco hasta el cuarto grado de consanguinidad y segundo de afinidad con la información recabada.</w:t>
            </w:r>
          </w:p>
          <w:p w:rsidR="00595D70" w:rsidRPr="009C629A" w:rsidRDefault="00595D70" w:rsidP="00595D70">
            <w:pPr>
              <w:pStyle w:val="Prrafodelista"/>
              <w:rPr>
                <w:rFonts w:asciiTheme="minorHAnsi" w:hAnsiTheme="minorHAnsi"/>
                <w:i/>
                <w:color w:val="000000"/>
                <w:sz w:val="22"/>
                <w:szCs w:val="22"/>
              </w:rPr>
            </w:pPr>
          </w:p>
          <w:p w:rsidR="00595D70" w:rsidRPr="009C629A" w:rsidRDefault="00595D70" w:rsidP="00595D70">
            <w:pPr>
              <w:spacing w:line="276" w:lineRule="auto"/>
              <w:jc w:val="both"/>
              <w:rPr>
                <w:rFonts w:asciiTheme="minorHAnsi" w:hAnsiTheme="minorHAnsi" w:cs="Calibri"/>
                <w:sz w:val="22"/>
                <w:szCs w:val="22"/>
              </w:rPr>
            </w:pPr>
            <w:r w:rsidRPr="009C629A">
              <w:rPr>
                <w:rFonts w:asciiTheme="minorHAnsi" w:hAnsiTheme="minorHAnsi" w:cs="Calibri"/>
                <w:sz w:val="22"/>
                <w:szCs w:val="22"/>
              </w:rPr>
              <w:t>Los plazos para la entrega del plan de trabajo y los informes de avance, así como su contenido mínimo y no limitativo se muestra a continuación.</w:t>
            </w:r>
          </w:p>
          <w:p w:rsidR="00595D70" w:rsidRPr="009C629A" w:rsidRDefault="00595D70" w:rsidP="003B6C4D">
            <w:pPr>
              <w:numPr>
                <w:ilvl w:val="0"/>
                <w:numId w:val="28"/>
              </w:numPr>
              <w:spacing w:before="120" w:line="276" w:lineRule="auto"/>
              <w:ind w:left="720"/>
              <w:jc w:val="both"/>
              <w:rPr>
                <w:rFonts w:asciiTheme="minorHAnsi" w:hAnsiTheme="minorHAnsi" w:cs="Calibri"/>
                <w:sz w:val="22"/>
                <w:szCs w:val="22"/>
              </w:rPr>
            </w:pPr>
            <w:r w:rsidRPr="009C629A">
              <w:rPr>
                <w:rFonts w:asciiTheme="minorHAnsi" w:hAnsiTheme="minorHAnsi" w:cs="Calibri"/>
                <w:sz w:val="22"/>
                <w:szCs w:val="22"/>
              </w:rPr>
              <w:lastRenderedPageBreak/>
              <w:t>Plan de Trabajo de las actividades a realizar en la Consultoría, dentro de los 2 primeros días calendario, a partir de la firma del contrato.</w:t>
            </w:r>
          </w:p>
          <w:p w:rsidR="00595D70" w:rsidRPr="009C629A" w:rsidRDefault="00595D70" w:rsidP="003B6C4D">
            <w:pPr>
              <w:numPr>
                <w:ilvl w:val="0"/>
                <w:numId w:val="28"/>
              </w:numPr>
              <w:spacing w:before="120" w:line="276" w:lineRule="auto"/>
              <w:ind w:left="720"/>
              <w:jc w:val="both"/>
              <w:rPr>
                <w:rFonts w:asciiTheme="minorHAnsi" w:hAnsiTheme="minorHAnsi" w:cs="Calibri"/>
                <w:sz w:val="22"/>
                <w:szCs w:val="22"/>
              </w:rPr>
            </w:pPr>
            <w:r w:rsidRPr="009C629A">
              <w:rPr>
                <w:rFonts w:asciiTheme="minorHAnsi" w:hAnsiTheme="minorHAnsi" w:cs="Calibri"/>
                <w:sz w:val="22"/>
                <w:szCs w:val="22"/>
              </w:rPr>
              <w:t>Primer Informe a los 30 días calendario, a partir de la firma del contrato, que deberá contener:</w:t>
            </w:r>
          </w:p>
          <w:p w:rsidR="00595D70" w:rsidRPr="009C629A" w:rsidRDefault="00595D70" w:rsidP="003B6C4D">
            <w:pPr>
              <w:pStyle w:val="Prrafodelista"/>
              <w:numPr>
                <w:ilvl w:val="0"/>
                <w:numId w:val="29"/>
              </w:numPr>
              <w:spacing w:before="120" w:line="276" w:lineRule="auto"/>
              <w:contextualSpacing/>
              <w:jc w:val="both"/>
              <w:rPr>
                <w:rFonts w:asciiTheme="minorHAnsi" w:hAnsiTheme="minorHAnsi" w:cs="Calibri"/>
                <w:b/>
                <w:i/>
                <w:sz w:val="22"/>
                <w:szCs w:val="22"/>
              </w:rPr>
            </w:pPr>
            <w:r w:rsidRPr="009C629A">
              <w:rPr>
                <w:rFonts w:asciiTheme="minorHAnsi" w:hAnsiTheme="minorHAnsi" w:cs="Calibri"/>
                <w:sz w:val="22"/>
                <w:szCs w:val="22"/>
              </w:rPr>
              <w:t>Actividades realizadas en la obtención del producto.</w:t>
            </w:r>
          </w:p>
          <w:p w:rsidR="00595D70" w:rsidRPr="009C629A" w:rsidRDefault="00595D70" w:rsidP="003B6C4D">
            <w:pPr>
              <w:pStyle w:val="Prrafodelista"/>
              <w:numPr>
                <w:ilvl w:val="0"/>
                <w:numId w:val="29"/>
              </w:numPr>
              <w:spacing w:line="276" w:lineRule="auto"/>
              <w:contextualSpacing/>
              <w:jc w:val="both"/>
              <w:rPr>
                <w:rFonts w:asciiTheme="minorHAnsi" w:hAnsiTheme="minorHAnsi" w:cs="Calibri"/>
                <w:sz w:val="22"/>
                <w:szCs w:val="22"/>
              </w:rPr>
            </w:pPr>
            <w:r w:rsidRPr="009C629A">
              <w:rPr>
                <w:rFonts w:asciiTheme="minorHAnsi" w:hAnsiTheme="minorHAnsi" w:cs="Calibri"/>
                <w:sz w:val="22"/>
                <w:szCs w:val="22"/>
              </w:rPr>
              <w:t xml:space="preserve">Avances en la verificación, estructuración y validaron para el registro de la información </w:t>
            </w:r>
            <w:r w:rsidRPr="009C629A">
              <w:rPr>
                <w:rFonts w:asciiTheme="minorHAnsi" w:hAnsiTheme="minorHAnsi" w:cs="Calibri"/>
                <w:sz w:val="22"/>
                <w:szCs w:val="22"/>
                <w:lang w:val="es-MX"/>
              </w:rPr>
              <w:t xml:space="preserve">de </w:t>
            </w:r>
            <w:r w:rsidRPr="009C629A">
              <w:rPr>
                <w:rFonts w:asciiTheme="minorHAnsi" w:hAnsiTheme="minorHAnsi" w:cs="Arial"/>
                <w:sz w:val="22"/>
                <w:szCs w:val="22"/>
              </w:rPr>
              <w:t>parentesco del personal de la empresa de acuerdo al cronograma</w:t>
            </w:r>
            <w:r w:rsidRPr="009C629A">
              <w:rPr>
                <w:rFonts w:asciiTheme="minorHAnsi" w:hAnsiTheme="minorHAnsi" w:cs="Calibri"/>
                <w:sz w:val="22"/>
                <w:szCs w:val="22"/>
              </w:rPr>
              <w:t>.</w:t>
            </w:r>
          </w:p>
          <w:p w:rsidR="00595D70" w:rsidRPr="009C629A" w:rsidRDefault="00595D70" w:rsidP="003B6C4D">
            <w:pPr>
              <w:pStyle w:val="Prrafodelista"/>
              <w:numPr>
                <w:ilvl w:val="0"/>
                <w:numId w:val="29"/>
              </w:numPr>
              <w:spacing w:line="276" w:lineRule="auto"/>
              <w:contextualSpacing/>
              <w:jc w:val="both"/>
              <w:rPr>
                <w:rFonts w:asciiTheme="minorHAnsi" w:hAnsiTheme="minorHAnsi" w:cs="Calibri"/>
                <w:sz w:val="22"/>
                <w:szCs w:val="22"/>
              </w:rPr>
            </w:pPr>
            <w:r w:rsidRPr="009C629A">
              <w:rPr>
                <w:rFonts w:asciiTheme="minorHAnsi" w:hAnsiTheme="minorHAnsi" w:cs="Calibri"/>
                <w:sz w:val="22"/>
                <w:szCs w:val="22"/>
              </w:rPr>
              <w:t>Versionamiento y desarrollo de compatibilidad con aplicación base  en el desarrollo de la aplicación web</w:t>
            </w:r>
          </w:p>
          <w:p w:rsidR="00595D70" w:rsidRPr="009C629A" w:rsidRDefault="00595D70" w:rsidP="003B6C4D">
            <w:pPr>
              <w:pStyle w:val="Prrafodelista"/>
              <w:numPr>
                <w:ilvl w:val="0"/>
                <w:numId w:val="30"/>
              </w:numPr>
              <w:spacing w:line="276" w:lineRule="auto"/>
              <w:contextualSpacing/>
              <w:jc w:val="both"/>
              <w:rPr>
                <w:rFonts w:asciiTheme="minorHAnsi" w:hAnsiTheme="minorHAnsi" w:cs="Calibri"/>
                <w:sz w:val="22"/>
                <w:szCs w:val="22"/>
              </w:rPr>
            </w:pPr>
            <w:r w:rsidRPr="009C629A">
              <w:rPr>
                <w:rFonts w:asciiTheme="minorHAnsi" w:hAnsiTheme="minorHAnsi" w:cs="Calibri"/>
                <w:sz w:val="22"/>
                <w:szCs w:val="22"/>
              </w:rPr>
              <w:t>Presentaciones y respaldos, sobre los avances por producto.</w:t>
            </w:r>
          </w:p>
          <w:p w:rsidR="00595D70" w:rsidRPr="009C629A" w:rsidRDefault="00595D70" w:rsidP="003B6C4D">
            <w:pPr>
              <w:numPr>
                <w:ilvl w:val="0"/>
                <w:numId w:val="28"/>
              </w:numPr>
              <w:spacing w:before="120" w:line="276" w:lineRule="auto"/>
              <w:ind w:left="720"/>
              <w:jc w:val="both"/>
              <w:rPr>
                <w:rFonts w:asciiTheme="minorHAnsi" w:hAnsiTheme="minorHAnsi" w:cs="Calibri"/>
                <w:sz w:val="22"/>
                <w:szCs w:val="22"/>
              </w:rPr>
            </w:pPr>
            <w:r w:rsidRPr="009C629A">
              <w:rPr>
                <w:rFonts w:asciiTheme="minorHAnsi" w:hAnsiTheme="minorHAnsi" w:cs="Calibri"/>
                <w:sz w:val="22"/>
                <w:szCs w:val="22"/>
              </w:rPr>
              <w:t>Tercer Informe a los 60 días calendario, a partir de la firma del contrato, que deberá contener:</w:t>
            </w:r>
          </w:p>
          <w:p w:rsidR="00595D70" w:rsidRPr="009C629A" w:rsidRDefault="00595D70" w:rsidP="003B6C4D">
            <w:pPr>
              <w:pStyle w:val="Prrafodelista"/>
              <w:numPr>
                <w:ilvl w:val="0"/>
                <w:numId w:val="30"/>
              </w:numPr>
              <w:spacing w:line="276" w:lineRule="auto"/>
              <w:contextualSpacing/>
              <w:jc w:val="both"/>
              <w:rPr>
                <w:rFonts w:asciiTheme="minorHAnsi" w:hAnsiTheme="minorHAnsi" w:cs="Calibri"/>
                <w:sz w:val="22"/>
                <w:szCs w:val="22"/>
              </w:rPr>
            </w:pPr>
            <w:r w:rsidRPr="009C629A">
              <w:rPr>
                <w:rFonts w:asciiTheme="minorHAnsi" w:hAnsiTheme="minorHAnsi" w:cs="Calibri"/>
                <w:sz w:val="22"/>
                <w:szCs w:val="22"/>
              </w:rPr>
              <w:t>Actividades realizadas en la obtención del producto.</w:t>
            </w:r>
          </w:p>
          <w:p w:rsidR="00595D70" w:rsidRPr="009C629A" w:rsidRDefault="00595D70" w:rsidP="003B6C4D">
            <w:pPr>
              <w:pStyle w:val="Prrafodelista"/>
              <w:numPr>
                <w:ilvl w:val="0"/>
                <w:numId w:val="30"/>
              </w:numPr>
              <w:spacing w:before="120" w:line="276" w:lineRule="auto"/>
              <w:contextualSpacing/>
              <w:jc w:val="both"/>
              <w:rPr>
                <w:rFonts w:asciiTheme="minorHAnsi" w:hAnsiTheme="minorHAnsi" w:cs="Calibri"/>
                <w:sz w:val="22"/>
                <w:szCs w:val="22"/>
              </w:rPr>
            </w:pPr>
            <w:r w:rsidRPr="009C629A">
              <w:rPr>
                <w:rFonts w:asciiTheme="minorHAnsi" w:hAnsiTheme="minorHAnsi" w:cs="Calibri"/>
                <w:sz w:val="22"/>
                <w:szCs w:val="22"/>
              </w:rPr>
              <w:t>Avances en la verificación y registro de la información para el control del parentesco del personal de la empresa de acuerdo al cronograma.</w:t>
            </w:r>
          </w:p>
          <w:p w:rsidR="00595D70" w:rsidRPr="009C629A" w:rsidRDefault="00595D70" w:rsidP="003B6C4D">
            <w:pPr>
              <w:pStyle w:val="Prrafodelista"/>
              <w:numPr>
                <w:ilvl w:val="0"/>
                <w:numId w:val="30"/>
              </w:numPr>
              <w:spacing w:before="120" w:line="276" w:lineRule="auto"/>
              <w:contextualSpacing/>
              <w:jc w:val="both"/>
              <w:rPr>
                <w:rFonts w:asciiTheme="minorHAnsi" w:hAnsiTheme="minorHAnsi" w:cs="Calibri"/>
                <w:sz w:val="22"/>
                <w:szCs w:val="22"/>
              </w:rPr>
            </w:pPr>
            <w:r w:rsidRPr="009C629A">
              <w:rPr>
                <w:rFonts w:asciiTheme="minorHAnsi" w:hAnsiTheme="minorHAnsi" w:cs="Calibri"/>
                <w:sz w:val="22"/>
                <w:szCs w:val="22"/>
              </w:rPr>
              <w:t>Avances en la aplicación web de control del personal vinculado con sistema de hoja de vida.</w:t>
            </w:r>
          </w:p>
          <w:p w:rsidR="00595D70" w:rsidRPr="009C629A" w:rsidRDefault="00595D70" w:rsidP="003B6C4D">
            <w:pPr>
              <w:pStyle w:val="Prrafodelista"/>
              <w:numPr>
                <w:ilvl w:val="0"/>
                <w:numId w:val="30"/>
              </w:numPr>
              <w:spacing w:line="276" w:lineRule="auto"/>
              <w:contextualSpacing/>
              <w:jc w:val="both"/>
              <w:rPr>
                <w:rFonts w:asciiTheme="minorHAnsi" w:hAnsiTheme="minorHAnsi" w:cs="Calibri"/>
                <w:sz w:val="22"/>
                <w:szCs w:val="22"/>
              </w:rPr>
            </w:pPr>
            <w:r w:rsidRPr="009C629A">
              <w:rPr>
                <w:rFonts w:asciiTheme="minorHAnsi" w:hAnsiTheme="minorHAnsi" w:cs="Calibri"/>
                <w:sz w:val="22"/>
                <w:szCs w:val="22"/>
              </w:rPr>
              <w:t>Presentaciones y respaldos, sobre los avances por producto.</w:t>
            </w:r>
          </w:p>
          <w:p w:rsidR="00595D70" w:rsidRPr="009C629A" w:rsidRDefault="00595D70" w:rsidP="003B6C4D">
            <w:pPr>
              <w:numPr>
                <w:ilvl w:val="0"/>
                <w:numId w:val="28"/>
              </w:numPr>
              <w:spacing w:before="120" w:line="276" w:lineRule="auto"/>
              <w:ind w:left="720"/>
              <w:jc w:val="both"/>
              <w:rPr>
                <w:rFonts w:asciiTheme="minorHAnsi" w:hAnsiTheme="minorHAnsi" w:cs="Calibri"/>
                <w:sz w:val="22"/>
                <w:szCs w:val="22"/>
              </w:rPr>
            </w:pPr>
            <w:r w:rsidRPr="009C629A">
              <w:rPr>
                <w:rFonts w:asciiTheme="minorHAnsi" w:hAnsiTheme="minorHAnsi" w:cs="Calibri"/>
                <w:sz w:val="22"/>
                <w:szCs w:val="22"/>
              </w:rPr>
              <w:t xml:space="preserve">Informe final del trabajo a los 90 días calendario, a partir de la firma del contrato, que deberá contener: </w:t>
            </w:r>
          </w:p>
          <w:p w:rsidR="00595D70" w:rsidRPr="009C629A" w:rsidRDefault="00595D70" w:rsidP="003B6C4D">
            <w:pPr>
              <w:pStyle w:val="Prrafodelista"/>
              <w:numPr>
                <w:ilvl w:val="0"/>
                <w:numId w:val="30"/>
              </w:numPr>
              <w:spacing w:line="276" w:lineRule="auto"/>
              <w:contextualSpacing/>
              <w:jc w:val="both"/>
              <w:rPr>
                <w:rFonts w:asciiTheme="minorHAnsi" w:hAnsiTheme="minorHAnsi" w:cs="Calibri"/>
                <w:sz w:val="22"/>
                <w:szCs w:val="22"/>
              </w:rPr>
            </w:pPr>
            <w:r w:rsidRPr="009C629A">
              <w:rPr>
                <w:rFonts w:asciiTheme="minorHAnsi" w:hAnsiTheme="minorHAnsi" w:cs="Calibri"/>
                <w:sz w:val="22"/>
                <w:szCs w:val="22"/>
              </w:rPr>
              <w:t>Actividades relevantes realizadas en la ejecución del servicio.</w:t>
            </w:r>
          </w:p>
          <w:p w:rsidR="00595D70" w:rsidRPr="009C629A" w:rsidRDefault="00595D70" w:rsidP="003B6C4D">
            <w:pPr>
              <w:pStyle w:val="Prrafodelista"/>
              <w:numPr>
                <w:ilvl w:val="0"/>
                <w:numId w:val="30"/>
              </w:numPr>
              <w:spacing w:line="276" w:lineRule="auto"/>
              <w:contextualSpacing/>
              <w:jc w:val="both"/>
              <w:rPr>
                <w:rFonts w:asciiTheme="minorHAnsi" w:hAnsiTheme="minorHAnsi" w:cs="Calibri"/>
                <w:sz w:val="22"/>
                <w:szCs w:val="22"/>
              </w:rPr>
            </w:pPr>
            <w:r w:rsidRPr="009C629A">
              <w:rPr>
                <w:rFonts w:asciiTheme="minorHAnsi" w:hAnsiTheme="minorHAnsi" w:cs="Calibri"/>
                <w:sz w:val="22"/>
                <w:szCs w:val="22"/>
              </w:rPr>
              <w:t>Cumplimiento del Plan de Trabajo aplicado en la ejecución del servicio.</w:t>
            </w:r>
          </w:p>
          <w:p w:rsidR="00595D70" w:rsidRPr="009C629A" w:rsidRDefault="00595D70" w:rsidP="003B6C4D">
            <w:pPr>
              <w:pStyle w:val="Prrafodelista"/>
              <w:numPr>
                <w:ilvl w:val="0"/>
                <w:numId w:val="30"/>
              </w:numPr>
              <w:spacing w:line="276" w:lineRule="auto"/>
              <w:contextualSpacing/>
              <w:jc w:val="both"/>
              <w:rPr>
                <w:rFonts w:asciiTheme="minorHAnsi" w:hAnsiTheme="minorHAnsi" w:cs="Calibri"/>
                <w:sz w:val="22"/>
                <w:szCs w:val="22"/>
              </w:rPr>
            </w:pPr>
            <w:r w:rsidRPr="009C629A">
              <w:rPr>
                <w:rFonts w:asciiTheme="minorHAnsi" w:hAnsiTheme="minorHAnsi" w:cs="Calibri"/>
                <w:sz w:val="22"/>
                <w:szCs w:val="22"/>
              </w:rPr>
              <w:t>Aplicación web vinculada con sistema de hoja de vida para el control del personal</w:t>
            </w:r>
            <w:r w:rsidRPr="009C629A">
              <w:rPr>
                <w:rFonts w:asciiTheme="minorHAnsi" w:hAnsiTheme="minorHAnsi" w:cs="Calibri"/>
                <w:sz w:val="22"/>
                <w:szCs w:val="22"/>
                <w:lang w:val="es-MX"/>
              </w:rPr>
              <w:t xml:space="preserve"> en el </w:t>
            </w:r>
            <w:r w:rsidRPr="009C629A">
              <w:rPr>
                <w:rFonts w:asciiTheme="minorHAnsi" w:hAnsiTheme="minorHAnsi" w:cs="Arial"/>
                <w:sz w:val="22"/>
                <w:szCs w:val="22"/>
              </w:rPr>
              <w:t>parentesco hasta el cuarto grado de consanguinidad y segundo de afinidad.</w:t>
            </w:r>
          </w:p>
          <w:p w:rsidR="00595D70" w:rsidRPr="009C629A" w:rsidRDefault="00595D70" w:rsidP="003B6C4D">
            <w:pPr>
              <w:pStyle w:val="Prrafodelista"/>
              <w:numPr>
                <w:ilvl w:val="0"/>
                <w:numId w:val="30"/>
              </w:numPr>
              <w:spacing w:line="276" w:lineRule="auto"/>
              <w:contextualSpacing/>
              <w:jc w:val="both"/>
              <w:rPr>
                <w:rFonts w:asciiTheme="minorHAnsi" w:hAnsiTheme="minorHAnsi" w:cs="Calibri"/>
                <w:sz w:val="22"/>
                <w:szCs w:val="22"/>
              </w:rPr>
            </w:pPr>
            <w:r w:rsidRPr="009C629A">
              <w:rPr>
                <w:rFonts w:asciiTheme="minorHAnsi" w:hAnsiTheme="minorHAnsi" w:cs="Calibri"/>
                <w:sz w:val="22"/>
                <w:szCs w:val="22"/>
              </w:rPr>
              <w:t>Presentaciones y respaldos de las acciones realizadas por producto.</w:t>
            </w:r>
          </w:p>
          <w:p w:rsidR="00595D70" w:rsidRPr="009C629A" w:rsidRDefault="00595D70" w:rsidP="00595D70">
            <w:pPr>
              <w:spacing w:before="120" w:line="276" w:lineRule="auto"/>
              <w:jc w:val="both"/>
              <w:rPr>
                <w:rFonts w:asciiTheme="minorHAnsi" w:hAnsiTheme="minorHAnsi" w:cs="Calibri"/>
                <w:sz w:val="22"/>
                <w:szCs w:val="22"/>
              </w:rPr>
            </w:pPr>
            <w:r w:rsidRPr="009C629A">
              <w:rPr>
                <w:rFonts w:asciiTheme="minorHAnsi" w:hAnsiTheme="minorHAnsi" w:cs="Calibri"/>
                <w:sz w:val="22"/>
                <w:szCs w:val="22"/>
              </w:rPr>
              <w:t>Una vez que cada informe sea presentado por el Consultor, YPFB tendrá 3 días calendario para emitir observaciones y/o solicitar complementaciones. A su vez, el consultor contratado tendrá un plazo de 3 días hábiles para subsanar y aclarar las observaciones efectuadas.</w:t>
            </w:r>
          </w:p>
          <w:p w:rsidR="00595D70" w:rsidRPr="009C629A" w:rsidRDefault="00595D70" w:rsidP="00595D70">
            <w:pPr>
              <w:jc w:val="both"/>
              <w:rPr>
                <w:rFonts w:asciiTheme="minorHAnsi" w:hAnsiTheme="minorHAnsi" w:cs="Calibri"/>
                <w:sz w:val="22"/>
                <w:szCs w:val="22"/>
              </w:rPr>
            </w:pPr>
          </w:p>
          <w:p w:rsidR="00595D70" w:rsidRDefault="00595D70" w:rsidP="00595D70">
            <w:pPr>
              <w:jc w:val="both"/>
              <w:rPr>
                <w:rFonts w:asciiTheme="minorHAnsi" w:hAnsiTheme="minorHAnsi" w:cs="Calibri"/>
                <w:sz w:val="22"/>
                <w:szCs w:val="22"/>
              </w:rPr>
            </w:pPr>
            <w:r w:rsidRPr="009C629A">
              <w:rPr>
                <w:rFonts w:asciiTheme="minorHAnsi" w:hAnsiTheme="minorHAnsi" w:cs="Calibri"/>
                <w:sz w:val="22"/>
                <w:szCs w:val="22"/>
              </w:rPr>
              <w:t xml:space="preserve">El formato deberá considerar: tipo de letra Times New Roman, tamaño de letra N° 12, impreso, dirigido a la Gerencia del Talento Humano Corporativa vía Dirección de Compensaciones Corporativa con su respectiva Aprobación y/o Visto Bueno. </w:t>
            </w:r>
          </w:p>
          <w:p w:rsidR="00595D70" w:rsidRPr="009C629A" w:rsidRDefault="00595D70" w:rsidP="00595D70">
            <w:pPr>
              <w:jc w:val="both"/>
              <w:rPr>
                <w:rFonts w:asciiTheme="minorHAnsi" w:hAnsiTheme="minorHAnsi" w:cs="Calibri"/>
                <w:sz w:val="22"/>
                <w:szCs w:val="22"/>
                <w:lang w:eastAsia="es-BO"/>
              </w:rPr>
            </w:pPr>
          </w:p>
        </w:tc>
      </w:tr>
      <w:tr w:rsidR="00595D70" w:rsidRPr="009C629A" w:rsidTr="00595D70">
        <w:trPr>
          <w:trHeight w:val="556"/>
        </w:trPr>
        <w:tc>
          <w:tcPr>
            <w:tcW w:w="9356" w:type="dxa"/>
            <w:shd w:val="clear" w:color="auto" w:fill="B8CCE4"/>
            <w:vAlign w:val="center"/>
          </w:tcPr>
          <w:p w:rsidR="00595D70" w:rsidRPr="009C629A" w:rsidRDefault="00595D70" w:rsidP="00595D70">
            <w:pPr>
              <w:jc w:val="both"/>
              <w:rPr>
                <w:rFonts w:asciiTheme="minorHAnsi" w:hAnsiTheme="minorHAnsi" w:cs="Calibri"/>
                <w:sz w:val="22"/>
                <w:szCs w:val="22"/>
                <w:lang w:eastAsia="es-BO"/>
              </w:rPr>
            </w:pPr>
            <w:r w:rsidRPr="009C629A">
              <w:rPr>
                <w:rFonts w:asciiTheme="minorHAnsi" w:hAnsiTheme="minorHAnsi" w:cs="Calibri"/>
                <w:b/>
                <w:bCs/>
                <w:sz w:val="22"/>
                <w:szCs w:val="22"/>
                <w:lang w:eastAsia="es-BO"/>
              </w:rPr>
              <w:lastRenderedPageBreak/>
              <w:t>FORMA DE PAGO.</w:t>
            </w:r>
          </w:p>
        </w:tc>
      </w:tr>
      <w:tr w:rsidR="00595D70" w:rsidRPr="009C629A" w:rsidTr="00595D70">
        <w:trPr>
          <w:trHeight w:val="989"/>
        </w:trPr>
        <w:tc>
          <w:tcPr>
            <w:tcW w:w="9356" w:type="dxa"/>
            <w:shd w:val="clear" w:color="auto" w:fill="auto"/>
            <w:vAlign w:val="center"/>
          </w:tcPr>
          <w:p w:rsidR="00595D70" w:rsidRPr="009C629A" w:rsidRDefault="00595D70" w:rsidP="00595D70">
            <w:pPr>
              <w:spacing w:line="276" w:lineRule="auto"/>
              <w:jc w:val="both"/>
              <w:rPr>
                <w:rFonts w:asciiTheme="minorHAnsi" w:hAnsiTheme="minorHAnsi" w:cs="Calibri"/>
                <w:sz w:val="22"/>
                <w:szCs w:val="22"/>
              </w:rPr>
            </w:pPr>
            <w:r w:rsidRPr="009C629A">
              <w:rPr>
                <w:rFonts w:asciiTheme="minorHAnsi" w:hAnsiTheme="minorHAnsi" w:cs="Calibri"/>
                <w:sz w:val="22"/>
                <w:szCs w:val="22"/>
              </w:rPr>
              <w:t xml:space="preserve">Los pagos se realizarán </w:t>
            </w:r>
            <w:r w:rsidRPr="009C629A">
              <w:rPr>
                <w:rFonts w:asciiTheme="minorHAnsi" w:eastAsia="Calibri" w:hAnsiTheme="minorHAnsi" w:cs="Calibri"/>
                <w:sz w:val="22"/>
                <w:szCs w:val="22"/>
              </w:rPr>
              <w:t>contra entrega y aprobación de los informes señalados a continuación</w:t>
            </w:r>
            <w:r w:rsidRPr="009C629A">
              <w:rPr>
                <w:rFonts w:asciiTheme="minorHAnsi" w:hAnsiTheme="minorHAnsi" w:cs="Calibri"/>
                <w:sz w:val="22"/>
                <w:szCs w:val="22"/>
              </w:rPr>
              <w:t>:</w:t>
            </w:r>
          </w:p>
          <w:p w:rsidR="00595D70" w:rsidRPr="009C629A" w:rsidRDefault="00595D70" w:rsidP="003B6C4D">
            <w:pPr>
              <w:pStyle w:val="Prrafodelista"/>
              <w:numPr>
                <w:ilvl w:val="0"/>
                <w:numId w:val="31"/>
              </w:numPr>
              <w:spacing w:after="200" w:line="276" w:lineRule="auto"/>
              <w:contextualSpacing/>
              <w:jc w:val="both"/>
              <w:rPr>
                <w:rFonts w:asciiTheme="minorHAnsi" w:hAnsiTheme="minorHAnsi" w:cs="Calibri"/>
                <w:sz w:val="22"/>
                <w:szCs w:val="22"/>
              </w:rPr>
            </w:pPr>
            <w:r w:rsidRPr="009C629A">
              <w:rPr>
                <w:rFonts w:asciiTheme="minorHAnsi" w:hAnsiTheme="minorHAnsi" w:cs="Calibri"/>
                <w:sz w:val="22"/>
                <w:szCs w:val="22"/>
              </w:rPr>
              <w:t>30% a la presentación y aprobación del primer informe de consultoría.</w:t>
            </w:r>
          </w:p>
          <w:p w:rsidR="00595D70" w:rsidRPr="009C629A" w:rsidRDefault="00595D70" w:rsidP="003B6C4D">
            <w:pPr>
              <w:pStyle w:val="Prrafodelista"/>
              <w:numPr>
                <w:ilvl w:val="0"/>
                <w:numId w:val="31"/>
              </w:numPr>
              <w:spacing w:after="200" w:line="276" w:lineRule="auto"/>
              <w:contextualSpacing/>
              <w:jc w:val="both"/>
              <w:rPr>
                <w:rFonts w:asciiTheme="minorHAnsi" w:hAnsiTheme="minorHAnsi" w:cs="Calibri"/>
                <w:sz w:val="22"/>
                <w:szCs w:val="22"/>
              </w:rPr>
            </w:pPr>
            <w:r w:rsidRPr="009C629A">
              <w:rPr>
                <w:rFonts w:asciiTheme="minorHAnsi" w:hAnsiTheme="minorHAnsi" w:cs="Calibri"/>
                <w:sz w:val="22"/>
                <w:szCs w:val="22"/>
              </w:rPr>
              <w:t>30% a la presentación y aprobación del segundo informe de consultoría.</w:t>
            </w:r>
          </w:p>
          <w:p w:rsidR="00595D70" w:rsidRPr="009C629A" w:rsidRDefault="00595D70" w:rsidP="003B6C4D">
            <w:pPr>
              <w:pStyle w:val="Prrafodelista"/>
              <w:numPr>
                <w:ilvl w:val="0"/>
                <w:numId w:val="31"/>
              </w:numPr>
              <w:spacing w:after="200" w:line="276" w:lineRule="auto"/>
              <w:contextualSpacing/>
              <w:jc w:val="both"/>
              <w:rPr>
                <w:rFonts w:asciiTheme="minorHAnsi" w:hAnsiTheme="minorHAnsi" w:cs="Calibri"/>
                <w:sz w:val="22"/>
                <w:szCs w:val="22"/>
              </w:rPr>
            </w:pPr>
            <w:r w:rsidRPr="009C629A">
              <w:rPr>
                <w:rFonts w:asciiTheme="minorHAnsi" w:hAnsiTheme="minorHAnsi" w:cs="Calibri"/>
                <w:sz w:val="22"/>
                <w:szCs w:val="22"/>
              </w:rPr>
              <w:t>40% a la presentación y aprobación del tercer informe de consultoría.</w:t>
            </w:r>
          </w:p>
          <w:p w:rsidR="00595D70" w:rsidRPr="009C629A" w:rsidRDefault="00595D70" w:rsidP="00595D70">
            <w:pPr>
              <w:spacing w:line="276" w:lineRule="auto"/>
              <w:jc w:val="both"/>
              <w:rPr>
                <w:rFonts w:asciiTheme="minorHAnsi" w:hAnsiTheme="minorHAnsi" w:cs="Calibri"/>
                <w:sz w:val="22"/>
                <w:szCs w:val="22"/>
              </w:rPr>
            </w:pPr>
            <w:r w:rsidRPr="009C629A">
              <w:rPr>
                <w:rFonts w:asciiTheme="minorHAnsi" w:hAnsiTheme="minorHAnsi" w:cs="Calibri"/>
                <w:sz w:val="22"/>
                <w:szCs w:val="22"/>
              </w:rPr>
              <w:lastRenderedPageBreak/>
              <w:t>El pago se realizará previa presentación de los informes correspondientes y de conformidad, para este efecto el consultor deberá presentar la nota fiscal o factura correspondiente a favor de YPFB, contra cada pago.</w:t>
            </w:r>
          </w:p>
        </w:tc>
      </w:tr>
      <w:tr w:rsidR="00595D70" w:rsidRPr="009C629A" w:rsidTr="00595D70">
        <w:trPr>
          <w:trHeight w:val="490"/>
        </w:trPr>
        <w:tc>
          <w:tcPr>
            <w:tcW w:w="9356" w:type="dxa"/>
            <w:shd w:val="clear" w:color="auto" w:fill="B8CCE4"/>
            <w:vAlign w:val="center"/>
          </w:tcPr>
          <w:p w:rsidR="00595D70" w:rsidRPr="009C629A" w:rsidRDefault="00595D70" w:rsidP="00595D70">
            <w:pPr>
              <w:jc w:val="both"/>
              <w:rPr>
                <w:rFonts w:asciiTheme="minorHAnsi" w:hAnsiTheme="minorHAnsi" w:cs="Calibri"/>
                <w:sz w:val="22"/>
                <w:szCs w:val="22"/>
                <w:lang w:eastAsia="es-BO"/>
              </w:rPr>
            </w:pPr>
            <w:r w:rsidRPr="009C629A">
              <w:rPr>
                <w:rFonts w:asciiTheme="minorHAnsi" w:hAnsiTheme="minorHAnsi" w:cs="Calibri"/>
                <w:b/>
                <w:bCs/>
                <w:sz w:val="22"/>
                <w:szCs w:val="22"/>
                <w:lang w:eastAsia="es-BO"/>
              </w:rPr>
              <w:lastRenderedPageBreak/>
              <w:t>SUPERVISIÓN / CONTRAPARTE</w:t>
            </w:r>
          </w:p>
        </w:tc>
      </w:tr>
      <w:tr w:rsidR="00595D70" w:rsidRPr="009C629A" w:rsidTr="00595D70">
        <w:trPr>
          <w:trHeight w:val="569"/>
        </w:trPr>
        <w:tc>
          <w:tcPr>
            <w:tcW w:w="9356" w:type="dxa"/>
            <w:shd w:val="clear" w:color="auto" w:fill="auto"/>
            <w:noWrap/>
            <w:vAlign w:val="center"/>
            <w:hideMark/>
          </w:tcPr>
          <w:p w:rsidR="00595D70" w:rsidRPr="009C629A" w:rsidRDefault="00595D70" w:rsidP="00595D70">
            <w:pPr>
              <w:spacing w:line="276" w:lineRule="auto"/>
              <w:jc w:val="both"/>
              <w:rPr>
                <w:rFonts w:asciiTheme="minorHAnsi" w:hAnsiTheme="minorHAnsi" w:cs="Calibri"/>
                <w:sz w:val="22"/>
                <w:szCs w:val="22"/>
              </w:rPr>
            </w:pPr>
          </w:p>
          <w:p w:rsidR="00595D70" w:rsidRPr="009C629A" w:rsidRDefault="00595D70" w:rsidP="00595D70">
            <w:pPr>
              <w:spacing w:line="276" w:lineRule="auto"/>
              <w:jc w:val="both"/>
              <w:rPr>
                <w:rFonts w:asciiTheme="minorHAnsi" w:hAnsiTheme="minorHAnsi" w:cs="Calibri"/>
                <w:sz w:val="22"/>
                <w:szCs w:val="22"/>
              </w:rPr>
            </w:pPr>
            <w:r w:rsidRPr="009C629A">
              <w:rPr>
                <w:rFonts w:asciiTheme="minorHAnsi" w:hAnsiTheme="minorHAnsi" w:cs="Calibri"/>
                <w:sz w:val="22"/>
                <w:szCs w:val="22"/>
              </w:rPr>
              <w:t>El consultor desempeñara su trabajo bajo supervisión de la Dirección de Compensaciones Corporativa, misma que deberá asegurar el cumplimiento de los objetivos propuestos a través del seguimiento, control, verificación y aprobación de los informes periódicos e informe final elaborado.</w:t>
            </w:r>
          </w:p>
          <w:p w:rsidR="00595D70" w:rsidRPr="009C629A" w:rsidRDefault="00595D70" w:rsidP="00595D70">
            <w:pPr>
              <w:spacing w:line="276" w:lineRule="auto"/>
              <w:jc w:val="both"/>
              <w:rPr>
                <w:rFonts w:asciiTheme="minorHAnsi" w:hAnsiTheme="minorHAnsi" w:cs="Arial"/>
                <w:sz w:val="22"/>
                <w:szCs w:val="22"/>
              </w:rPr>
            </w:pPr>
          </w:p>
        </w:tc>
      </w:tr>
      <w:tr w:rsidR="00595D70" w:rsidRPr="009C629A" w:rsidTr="00595D70">
        <w:trPr>
          <w:trHeight w:val="566"/>
        </w:trPr>
        <w:tc>
          <w:tcPr>
            <w:tcW w:w="9356" w:type="dxa"/>
            <w:shd w:val="clear" w:color="auto" w:fill="B8CCE4"/>
            <w:vAlign w:val="center"/>
          </w:tcPr>
          <w:p w:rsidR="00595D70" w:rsidRPr="009C629A" w:rsidRDefault="00595D70" w:rsidP="00595D70">
            <w:pPr>
              <w:jc w:val="both"/>
              <w:rPr>
                <w:rFonts w:asciiTheme="minorHAnsi" w:hAnsiTheme="minorHAnsi" w:cs="Calibri"/>
                <w:b/>
                <w:bCs/>
                <w:sz w:val="22"/>
                <w:szCs w:val="22"/>
                <w:lang w:eastAsia="es-BO"/>
              </w:rPr>
            </w:pPr>
            <w:r w:rsidRPr="009C629A">
              <w:rPr>
                <w:rFonts w:asciiTheme="minorHAnsi" w:hAnsiTheme="minorHAnsi" w:cs="Calibri"/>
                <w:b/>
                <w:bCs/>
                <w:sz w:val="22"/>
                <w:szCs w:val="22"/>
                <w:lang w:eastAsia="es-BO"/>
              </w:rPr>
              <w:t>CONFIDENCIALIDAD DE LA INFORMACIÓN.</w:t>
            </w:r>
          </w:p>
        </w:tc>
      </w:tr>
      <w:tr w:rsidR="00595D70" w:rsidRPr="009C629A" w:rsidTr="00595D70">
        <w:trPr>
          <w:trHeight w:val="618"/>
        </w:trPr>
        <w:tc>
          <w:tcPr>
            <w:tcW w:w="9356" w:type="dxa"/>
            <w:shd w:val="clear" w:color="auto" w:fill="auto"/>
            <w:vAlign w:val="bottom"/>
          </w:tcPr>
          <w:p w:rsidR="00595D70" w:rsidRPr="009C629A" w:rsidRDefault="00595D70" w:rsidP="00595D70">
            <w:pPr>
              <w:pStyle w:val="Sinespaciado"/>
              <w:jc w:val="both"/>
              <w:rPr>
                <w:rFonts w:asciiTheme="minorHAnsi" w:hAnsiTheme="minorHAnsi" w:cs="Tahoma"/>
              </w:rPr>
            </w:pPr>
          </w:p>
          <w:p w:rsidR="00595D70" w:rsidRPr="009C629A" w:rsidRDefault="00595D70" w:rsidP="00595D70">
            <w:pPr>
              <w:pStyle w:val="Sinespaciado"/>
              <w:jc w:val="both"/>
              <w:rPr>
                <w:rFonts w:asciiTheme="minorHAnsi" w:hAnsiTheme="minorHAnsi" w:cs="Tahoma"/>
              </w:rPr>
            </w:pPr>
            <w:r w:rsidRPr="009C629A">
              <w:rPr>
                <w:rFonts w:asciiTheme="minorHAnsi" w:hAnsiTheme="minorHAnsi" w:cs="Tahoma"/>
              </w:rPr>
              <w:t>El consultor deberá preservar absoluta confidencialidad de la información y documentación a su cargo.</w:t>
            </w:r>
          </w:p>
          <w:p w:rsidR="00595D70" w:rsidRPr="009C629A" w:rsidRDefault="00595D70" w:rsidP="00595D70">
            <w:pPr>
              <w:pStyle w:val="Sinespaciado"/>
              <w:jc w:val="both"/>
              <w:rPr>
                <w:rFonts w:asciiTheme="minorHAnsi" w:hAnsiTheme="minorHAnsi" w:cs="Tahoma"/>
              </w:rPr>
            </w:pPr>
          </w:p>
          <w:p w:rsidR="00595D70" w:rsidRPr="009C629A" w:rsidRDefault="00595D70" w:rsidP="00595D70">
            <w:pPr>
              <w:spacing w:line="276" w:lineRule="auto"/>
              <w:jc w:val="both"/>
              <w:rPr>
                <w:rFonts w:asciiTheme="minorHAnsi" w:hAnsiTheme="minorHAnsi" w:cs="Calibri"/>
                <w:sz w:val="22"/>
                <w:szCs w:val="22"/>
              </w:rPr>
            </w:pPr>
            <w:r w:rsidRPr="009C629A">
              <w:rPr>
                <w:rFonts w:asciiTheme="minorHAnsi" w:hAnsiTheme="minorHAnsi" w:cs="Calibri"/>
                <w:sz w:val="22"/>
                <w:szCs w:val="22"/>
              </w:rPr>
              <w:t xml:space="preserve">La Información producida por el consultor, así como a las que éste tuviere acceso, durante o después de la ejecución del presente contrato tendrá </w:t>
            </w:r>
            <w:r w:rsidRPr="009C629A">
              <w:rPr>
                <w:rFonts w:asciiTheme="minorHAnsi" w:hAnsiTheme="minorHAnsi" w:cs="Calibri"/>
                <w:b/>
                <w:i/>
                <w:sz w:val="22"/>
                <w:szCs w:val="22"/>
              </w:rPr>
              <w:t>carácter confidencial</w:t>
            </w:r>
            <w:r w:rsidRPr="009C629A">
              <w:rPr>
                <w:rFonts w:asciiTheme="minorHAnsi" w:hAnsiTheme="minorHAnsi" w:cs="Calibri"/>
                <w:sz w:val="22"/>
                <w:szCs w:val="22"/>
              </w:rPr>
              <w:t>, quedando expresamente prohibida su divulgación a terceros.</w:t>
            </w:r>
          </w:p>
          <w:p w:rsidR="00595D70" w:rsidRPr="009C629A" w:rsidRDefault="00595D70" w:rsidP="00595D70">
            <w:pPr>
              <w:spacing w:line="276" w:lineRule="auto"/>
              <w:jc w:val="both"/>
              <w:rPr>
                <w:rFonts w:asciiTheme="minorHAnsi" w:hAnsiTheme="minorHAnsi" w:cs="Calibri"/>
                <w:sz w:val="22"/>
                <w:szCs w:val="22"/>
              </w:rPr>
            </w:pPr>
          </w:p>
          <w:p w:rsidR="00595D70" w:rsidRPr="009C629A" w:rsidRDefault="00595D70" w:rsidP="00595D70">
            <w:pPr>
              <w:spacing w:line="276" w:lineRule="auto"/>
              <w:jc w:val="both"/>
              <w:rPr>
                <w:rFonts w:asciiTheme="minorHAnsi" w:hAnsiTheme="minorHAnsi" w:cs="Calibri"/>
                <w:sz w:val="22"/>
                <w:szCs w:val="22"/>
              </w:rPr>
            </w:pPr>
            <w:r w:rsidRPr="009C629A">
              <w:rPr>
                <w:rFonts w:asciiTheme="minorHAnsi" w:hAnsiTheme="minorHAnsi" w:cs="Calibri"/>
                <w:sz w:val="22"/>
                <w:szCs w:val="22"/>
              </w:rPr>
              <w:t xml:space="preserve">En consecuencia, la información descrita deberá ser entregada a la finalización de los servicios, quedando absolutamente prohibida su difusión total o parcial por parte del consultor, sin consentimiento escrito previo de YPFB. </w:t>
            </w:r>
          </w:p>
        </w:tc>
      </w:tr>
      <w:tr w:rsidR="00595D70" w:rsidRPr="009C629A" w:rsidTr="00595D70">
        <w:trPr>
          <w:trHeight w:val="428"/>
        </w:trPr>
        <w:tc>
          <w:tcPr>
            <w:tcW w:w="9356" w:type="dxa"/>
            <w:shd w:val="clear" w:color="auto" w:fill="B8CCE4"/>
            <w:vAlign w:val="center"/>
          </w:tcPr>
          <w:p w:rsidR="00595D70" w:rsidRPr="009C629A" w:rsidRDefault="00595D70" w:rsidP="00595D70">
            <w:pPr>
              <w:rPr>
                <w:rFonts w:asciiTheme="minorHAnsi" w:hAnsiTheme="minorHAnsi" w:cs="Calibri"/>
                <w:b/>
                <w:bCs/>
                <w:sz w:val="22"/>
                <w:szCs w:val="22"/>
                <w:lang w:eastAsia="es-BO"/>
              </w:rPr>
            </w:pPr>
            <w:r w:rsidRPr="009C629A">
              <w:rPr>
                <w:rFonts w:asciiTheme="minorHAnsi" w:hAnsiTheme="minorHAnsi" w:cs="Calibri"/>
                <w:b/>
                <w:bCs/>
                <w:sz w:val="22"/>
                <w:szCs w:val="22"/>
                <w:lang w:eastAsia="es-BO"/>
              </w:rPr>
              <w:t xml:space="preserve">APROBACIÓN DE DOCUMENTOS </w:t>
            </w:r>
          </w:p>
        </w:tc>
      </w:tr>
      <w:tr w:rsidR="00595D70" w:rsidRPr="009C629A" w:rsidTr="00595D70">
        <w:trPr>
          <w:trHeight w:val="702"/>
        </w:trPr>
        <w:tc>
          <w:tcPr>
            <w:tcW w:w="9356" w:type="dxa"/>
            <w:shd w:val="clear" w:color="auto" w:fill="auto"/>
            <w:vAlign w:val="bottom"/>
          </w:tcPr>
          <w:p w:rsidR="00595D70" w:rsidRPr="009C629A" w:rsidRDefault="00595D70" w:rsidP="00595D70">
            <w:pPr>
              <w:pStyle w:val="Sinespaciado"/>
              <w:rPr>
                <w:rFonts w:asciiTheme="minorHAnsi" w:hAnsiTheme="minorHAnsi" w:cs="Calibri"/>
              </w:rPr>
            </w:pPr>
          </w:p>
          <w:p w:rsidR="00595D70" w:rsidRPr="009C629A" w:rsidRDefault="00595D70" w:rsidP="00595D70">
            <w:pPr>
              <w:pStyle w:val="Sinespaciado"/>
              <w:rPr>
                <w:rFonts w:asciiTheme="minorHAnsi" w:hAnsiTheme="minorHAnsi" w:cs="Calibri"/>
                <w:lang w:val="es-ES_tradnl"/>
              </w:rPr>
            </w:pPr>
            <w:r w:rsidRPr="009C629A">
              <w:rPr>
                <w:rFonts w:asciiTheme="minorHAnsi" w:hAnsiTheme="minorHAnsi" w:cs="Calibri"/>
              </w:rPr>
              <w:t xml:space="preserve">Tanto los Informe Mensuales como el Informe Final generado por el consultor, deberá estar </w:t>
            </w:r>
            <w:r w:rsidRPr="009C629A">
              <w:rPr>
                <w:rFonts w:asciiTheme="minorHAnsi" w:hAnsiTheme="minorHAnsi" w:cs="Calibri"/>
                <w:lang w:val="es-ES_tradnl"/>
              </w:rPr>
              <w:t>aprobado por la Contraparte de YPFB, hasta después de las 48 horas posteriores a su presentación.</w:t>
            </w:r>
          </w:p>
        </w:tc>
      </w:tr>
      <w:tr w:rsidR="00595D70" w:rsidRPr="009C629A" w:rsidTr="00595D70">
        <w:trPr>
          <w:trHeight w:val="446"/>
        </w:trPr>
        <w:tc>
          <w:tcPr>
            <w:tcW w:w="9356" w:type="dxa"/>
            <w:shd w:val="clear" w:color="auto" w:fill="B8CCE4"/>
            <w:vAlign w:val="center"/>
          </w:tcPr>
          <w:p w:rsidR="00595D70" w:rsidRPr="009C629A" w:rsidRDefault="00595D70" w:rsidP="00595D70">
            <w:pPr>
              <w:rPr>
                <w:rFonts w:asciiTheme="minorHAnsi" w:hAnsiTheme="minorHAnsi" w:cs="Calibri"/>
                <w:sz w:val="22"/>
                <w:szCs w:val="22"/>
                <w:lang w:eastAsia="es-BO"/>
              </w:rPr>
            </w:pPr>
            <w:r w:rsidRPr="009C629A">
              <w:rPr>
                <w:rFonts w:asciiTheme="minorHAnsi" w:hAnsiTheme="minorHAnsi" w:cs="Calibri"/>
                <w:b/>
                <w:bCs/>
                <w:sz w:val="22"/>
                <w:szCs w:val="22"/>
                <w:lang w:eastAsia="es-BO"/>
              </w:rPr>
              <w:t>PROPIEDAD DE LOS PRODUCTOS</w:t>
            </w:r>
          </w:p>
        </w:tc>
      </w:tr>
      <w:tr w:rsidR="00595D70" w:rsidRPr="009C629A" w:rsidTr="00595D70">
        <w:trPr>
          <w:trHeight w:val="702"/>
        </w:trPr>
        <w:tc>
          <w:tcPr>
            <w:tcW w:w="9356" w:type="dxa"/>
            <w:shd w:val="clear" w:color="auto" w:fill="auto"/>
            <w:vAlign w:val="center"/>
          </w:tcPr>
          <w:p w:rsidR="00595D70" w:rsidRPr="009C629A" w:rsidRDefault="00595D70" w:rsidP="00595D70">
            <w:pPr>
              <w:jc w:val="both"/>
              <w:rPr>
                <w:rFonts w:asciiTheme="minorHAnsi" w:hAnsiTheme="minorHAnsi" w:cs="Calibri"/>
                <w:sz w:val="22"/>
                <w:szCs w:val="22"/>
              </w:rPr>
            </w:pPr>
          </w:p>
          <w:p w:rsidR="00595D70" w:rsidRPr="009C629A" w:rsidRDefault="00595D70" w:rsidP="00595D70">
            <w:pPr>
              <w:jc w:val="both"/>
              <w:rPr>
                <w:rFonts w:asciiTheme="minorHAnsi" w:hAnsiTheme="minorHAnsi" w:cs="Calibri"/>
                <w:sz w:val="22"/>
                <w:szCs w:val="22"/>
              </w:rPr>
            </w:pPr>
            <w:r w:rsidRPr="009C629A">
              <w:rPr>
                <w:rFonts w:asciiTheme="minorHAnsi" w:hAnsiTheme="minorHAnsi" w:cs="Calibri"/>
                <w:sz w:val="22"/>
                <w:szCs w:val="22"/>
              </w:rPr>
              <w:t>Todos los trabajos desarrollados por el Consultor son de propiedad de YPFB. El consultor no podrá “encriptar”, etiquetar, colocar claves, borrar información o tomar cualquier acción que vaya en contra los intereses de YPFB. En caso de evidenciarse algún aspecto que afecte los intereses de YPFB se podrán seguir las acciones legales correspondientes en contra del consultor.</w:t>
            </w:r>
          </w:p>
          <w:p w:rsidR="00595D70" w:rsidRPr="009C629A" w:rsidRDefault="00595D70" w:rsidP="00595D70">
            <w:pPr>
              <w:jc w:val="both"/>
              <w:rPr>
                <w:rFonts w:asciiTheme="minorHAnsi" w:hAnsiTheme="minorHAnsi" w:cs="Calibri"/>
                <w:sz w:val="22"/>
                <w:szCs w:val="22"/>
              </w:rPr>
            </w:pPr>
          </w:p>
        </w:tc>
      </w:tr>
      <w:tr w:rsidR="00595D70" w:rsidRPr="009C629A" w:rsidTr="00595D70">
        <w:trPr>
          <w:trHeight w:val="398"/>
        </w:trPr>
        <w:tc>
          <w:tcPr>
            <w:tcW w:w="9356" w:type="dxa"/>
            <w:shd w:val="clear" w:color="auto" w:fill="8EAADB"/>
            <w:vAlign w:val="center"/>
          </w:tcPr>
          <w:p w:rsidR="00595D70" w:rsidRPr="009C629A" w:rsidRDefault="00595D70" w:rsidP="00595D70">
            <w:pPr>
              <w:rPr>
                <w:rFonts w:asciiTheme="minorHAnsi" w:hAnsiTheme="minorHAnsi" w:cs="Calibri"/>
                <w:b/>
                <w:sz w:val="22"/>
                <w:szCs w:val="22"/>
              </w:rPr>
            </w:pPr>
            <w:r w:rsidRPr="009C629A">
              <w:rPr>
                <w:rFonts w:asciiTheme="minorHAnsi" w:hAnsiTheme="minorHAnsi" w:cs="Calibri"/>
                <w:b/>
                <w:sz w:val="22"/>
                <w:szCs w:val="22"/>
              </w:rPr>
              <w:t>SEGUROS</w:t>
            </w:r>
          </w:p>
        </w:tc>
      </w:tr>
      <w:tr w:rsidR="00595D70" w:rsidRPr="009C629A" w:rsidTr="00595D70">
        <w:trPr>
          <w:trHeight w:val="702"/>
        </w:trPr>
        <w:tc>
          <w:tcPr>
            <w:tcW w:w="9356" w:type="dxa"/>
            <w:shd w:val="clear" w:color="auto" w:fill="auto"/>
            <w:vAlign w:val="center"/>
          </w:tcPr>
          <w:p w:rsidR="00595D70" w:rsidRPr="009C629A" w:rsidRDefault="00595D70" w:rsidP="00595D70">
            <w:pPr>
              <w:jc w:val="both"/>
              <w:rPr>
                <w:rFonts w:asciiTheme="minorHAnsi" w:hAnsiTheme="minorHAnsi" w:cs="Calibri"/>
                <w:sz w:val="22"/>
                <w:szCs w:val="22"/>
                <w:lang w:val="es-BO"/>
              </w:rPr>
            </w:pPr>
            <w:r w:rsidRPr="009C629A">
              <w:rPr>
                <w:rFonts w:asciiTheme="minorHAnsi" w:hAnsiTheme="minorHAnsi" w:cs="Calibri"/>
                <w:sz w:val="22"/>
                <w:szCs w:val="22"/>
              </w:rPr>
              <w:t xml:space="preserve">El </w:t>
            </w:r>
            <w:r w:rsidRPr="009C629A">
              <w:rPr>
                <w:rFonts w:asciiTheme="minorHAnsi" w:hAnsiTheme="minorHAnsi" w:cs="Calibri"/>
                <w:color w:val="000000"/>
                <w:sz w:val="22"/>
                <w:szCs w:val="22"/>
              </w:rPr>
              <w:t>personal</w:t>
            </w:r>
            <w:r w:rsidRPr="009C629A">
              <w:rPr>
                <w:rFonts w:asciiTheme="minorHAnsi" w:hAnsiTheme="minorHAnsi" w:cs="Calibri"/>
                <w:sz w:val="22"/>
                <w:szCs w:val="22"/>
              </w:rPr>
              <w:t xml:space="preserve"> contratado, deberá presentar y mantener vigente de forma ininterrumpida durante todo el periodo de prestación del servicio, la Póliza de Seguro especificada a continuación: </w:t>
            </w:r>
          </w:p>
          <w:p w:rsidR="00595D70" w:rsidRPr="009C629A" w:rsidRDefault="00595D70" w:rsidP="00595D70">
            <w:pPr>
              <w:jc w:val="both"/>
              <w:rPr>
                <w:rFonts w:asciiTheme="minorHAnsi" w:hAnsiTheme="minorHAnsi" w:cs="Calibri"/>
                <w:sz w:val="22"/>
                <w:szCs w:val="22"/>
              </w:rPr>
            </w:pPr>
          </w:p>
          <w:p w:rsidR="00595D70" w:rsidRPr="009C629A" w:rsidRDefault="00595D70" w:rsidP="003B6C4D">
            <w:pPr>
              <w:numPr>
                <w:ilvl w:val="0"/>
                <w:numId w:val="25"/>
              </w:numPr>
              <w:autoSpaceDE w:val="0"/>
              <w:autoSpaceDN w:val="0"/>
              <w:ind w:left="214" w:hanging="214"/>
              <w:jc w:val="both"/>
              <w:rPr>
                <w:rFonts w:asciiTheme="minorHAnsi" w:hAnsiTheme="minorHAnsi" w:cs="Calibri"/>
                <w:b/>
                <w:bCs/>
                <w:sz w:val="22"/>
                <w:szCs w:val="22"/>
              </w:rPr>
            </w:pPr>
            <w:r w:rsidRPr="009C629A">
              <w:rPr>
                <w:rFonts w:asciiTheme="minorHAnsi" w:hAnsiTheme="minorHAnsi" w:cs="Calibri"/>
                <w:b/>
                <w:bCs/>
                <w:sz w:val="22"/>
                <w:szCs w:val="22"/>
              </w:rPr>
              <w:t>Póliza de Seguro de Accidentes Personales.</w:t>
            </w:r>
          </w:p>
          <w:p w:rsidR="00595D70" w:rsidRPr="009C629A" w:rsidRDefault="00595D70" w:rsidP="00595D70">
            <w:pPr>
              <w:ind w:left="214"/>
              <w:jc w:val="both"/>
              <w:rPr>
                <w:rFonts w:asciiTheme="minorHAnsi" w:hAnsiTheme="minorHAnsi" w:cs="Calibri"/>
                <w:sz w:val="22"/>
                <w:szCs w:val="22"/>
              </w:rPr>
            </w:pPr>
            <w:r w:rsidRPr="009C629A">
              <w:rPr>
                <w:rFonts w:asciiTheme="minorHAnsi" w:hAnsiTheme="minorHAnsi" w:cs="Calibri"/>
                <w:sz w:val="22"/>
                <w:szCs w:val="22"/>
              </w:rPr>
              <w:t>El consultor, deberá estar cubierto bajo el Seguro de Accidentes Personales (que cubre muerte, invalidez parcial permanente, invalidez total permanente y gastos médicos), por lesiones corporales sufridas como consecuencia directa e inmediata de los accidentes que ocurran en el desempeño de su trabajo.</w:t>
            </w:r>
          </w:p>
          <w:p w:rsidR="00595D70" w:rsidRPr="009C629A" w:rsidRDefault="00595D70" w:rsidP="003B6C4D">
            <w:pPr>
              <w:numPr>
                <w:ilvl w:val="0"/>
                <w:numId w:val="25"/>
              </w:numPr>
              <w:ind w:left="214" w:hanging="214"/>
              <w:jc w:val="both"/>
              <w:rPr>
                <w:rFonts w:asciiTheme="minorHAnsi" w:hAnsiTheme="minorHAnsi" w:cs="Calibri"/>
                <w:b/>
                <w:bCs/>
                <w:sz w:val="22"/>
                <w:szCs w:val="22"/>
              </w:rPr>
            </w:pPr>
            <w:r w:rsidRPr="009C629A">
              <w:rPr>
                <w:rFonts w:asciiTheme="minorHAnsi" w:hAnsiTheme="minorHAnsi" w:cs="Calibri"/>
                <w:b/>
                <w:bCs/>
                <w:sz w:val="22"/>
                <w:szCs w:val="22"/>
              </w:rPr>
              <w:lastRenderedPageBreak/>
              <w:t>Condiciones Adicionales.</w:t>
            </w:r>
          </w:p>
          <w:p w:rsidR="00595D70" w:rsidRPr="009C629A" w:rsidRDefault="00595D70" w:rsidP="00595D70">
            <w:pPr>
              <w:ind w:left="214"/>
              <w:jc w:val="both"/>
              <w:rPr>
                <w:rFonts w:asciiTheme="minorHAnsi" w:hAnsiTheme="minorHAnsi" w:cs="Calibri"/>
                <w:sz w:val="22"/>
                <w:szCs w:val="22"/>
              </w:rPr>
            </w:pPr>
            <w:r w:rsidRPr="009C629A">
              <w:rPr>
                <w:rFonts w:asciiTheme="minorHAnsi" w:hAnsiTheme="minorHAnsi" w:cs="Calibri"/>
                <w:sz w:val="22"/>
                <w:szCs w:val="22"/>
              </w:rPr>
              <w:t>La Póliza de Seguro anteriormente mencionada, deberá cumplir las siguientes condiciones adicionales:</w:t>
            </w:r>
          </w:p>
          <w:p w:rsidR="00595D70" w:rsidRPr="009C629A" w:rsidRDefault="00595D70" w:rsidP="00595D70">
            <w:pPr>
              <w:ind w:left="720" w:hanging="436"/>
              <w:jc w:val="both"/>
              <w:rPr>
                <w:rFonts w:asciiTheme="minorHAnsi" w:hAnsiTheme="minorHAnsi" w:cs="Calibri"/>
                <w:sz w:val="22"/>
                <w:szCs w:val="22"/>
              </w:rPr>
            </w:pPr>
          </w:p>
          <w:p w:rsidR="00595D70" w:rsidRPr="009C629A" w:rsidRDefault="00595D70" w:rsidP="00595D70">
            <w:pPr>
              <w:autoSpaceDE w:val="0"/>
              <w:autoSpaceDN w:val="0"/>
              <w:ind w:left="214"/>
              <w:jc w:val="both"/>
              <w:rPr>
                <w:rFonts w:asciiTheme="minorHAnsi" w:hAnsiTheme="minorHAnsi" w:cs="Calibri"/>
                <w:sz w:val="22"/>
                <w:szCs w:val="22"/>
              </w:rPr>
            </w:pPr>
            <w:r w:rsidRPr="009C629A">
              <w:rPr>
                <w:rFonts w:asciiTheme="minorHAnsi" w:hAnsiTheme="minorHAnsi" w:cs="Calibri"/>
                <w:sz w:val="22"/>
                <w:szCs w:val="22"/>
              </w:rPr>
              <w:t>De suspenderse por cualquier razón la vigencia o cobertura de la Póliza nominada precedentemente, o bien se presente la existencia de eventos no cubiertos por la misma; el Consultor es enteramente responsable frente a YPFB por los accidentes o eventos que haya podido sufrir en el desempeño de sus funciones.</w:t>
            </w:r>
          </w:p>
          <w:p w:rsidR="00595D70" w:rsidRPr="009C629A" w:rsidRDefault="00595D70" w:rsidP="00595D70">
            <w:pPr>
              <w:ind w:left="214"/>
              <w:jc w:val="both"/>
              <w:rPr>
                <w:rFonts w:asciiTheme="minorHAnsi" w:hAnsiTheme="minorHAnsi" w:cs="Calibri"/>
                <w:sz w:val="22"/>
                <w:szCs w:val="22"/>
              </w:rPr>
            </w:pPr>
          </w:p>
          <w:p w:rsidR="00595D70" w:rsidRPr="009C629A" w:rsidRDefault="00595D70" w:rsidP="00595D70">
            <w:pPr>
              <w:ind w:left="214"/>
              <w:jc w:val="both"/>
              <w:rPr>
                <w:rFonts w:asciiTheme="minorHAnsi" w:hAnsiTheme="minorHAnsi" w:cs="Calibri"/>
                <w:sz w:val="22"/>
                <w:szCs w:val="22"/>
              </w:rPr>
            </w:pPr>
            <w:r w:rsidRPr="009C629A">
              <w:rPr>
                <w:rFonts w:asciiTheme="minorHAnsi" w:hAnsiTheme="minorHAnsi" w:cs="Calibri"/>
                <w:sz w:val="22"/>
                <w:szCs w:val="22"/>
              </w:rPr>
              <w:t>La empresa adjudicada, antes de la firma del contrato deberá entregar una copia de la citada Póliza a YPFB.</w:t>
            </w:r>
          </w:p>
        </w:tc>
      </w:tr>
      <w:tr w:rsidR="00595D70" w:rsidRPr="009C629A" w:rsidTr="00595D70">
        <w:trPr>
          <w:trHeight w:val="702"/>
        </w:trPr>
        <w:tc>
          <w:tcPr>
            <w:tcW w:w="9356" w:type="dxa"/>
            <w:shd w:val="clear" w:color="auto" w:fill="9CC2E5" w:themeFill="accent1" w:themeFillTint="99"/>
            <w:vAlign w:val="center"/>
          </w:tcPr>
          <w:p w:rsidR="00595D70" w:rsidRPr="00595D70" w:rsidRDefault="00595D70" w:rsidP="00595D70">
            <w:pPr>
              <w:jc w:val="both"/>
              <w:rPr>
                <w:rFonts w:asciiTheme="minorHAnsi" w:hAnsiTheme="minorHAnsi" w:cs="Calibri"/>
                <w:b/>
                <w:sz w:val="22"/>
                <w:szCs w:val="22"/>
              </w:rPr>
            </w:pPr>
            <w:r w:rsidRPr="00595D70">
              <w:rPr>
                <w:rFonts w:asciiTheme="minorHAnsi" w:hAnsiTheme="minorHAnsi"/>
                <w:b/>
                <w:sz w:val="22"/>
                <w:szCs w:val="22"/>
              </w:rPr>
              <w:lastRenderedPageBreak/>
              <w:t>ASPECTOS DE SEGURIDAD Y SALUD OCUPACIONAL</w:t>
            </w:r>
          </w:p>
        </w:tc>
      </w:tr>
      <w:tr w:rsidR="00595D70" w:rsidRPr="009C629A" w:rsidTr="00595D70">
        <w:trPr>
          <w:trHeight w:val="702"/>
        </w:trPr>
        <w:tc>
          <w:tcPr>
            <w:tcW w:w="9356" w:type="dxa"/>
            <w:shd w:val="clear" w:color="auto" w:fill="auto"/>
            <w:vAlign w:val="center"/>
          </w:tcPr>
          <w:p w:rsidR="00595D70" w:rsidRPr="00595D70" w:rsidRDefault="00595D70" w:rsidP="00595D70">
            <w:pPr>
              <w:jc w:val="both"/>
              <w:rPr>
                <w:rFonts w:asciiTheme="minorHAnsi" w:hAnsiTheme="minorHAnsi"/>
                <w:b/>
                <w:sz w:val="22"/>
                <w:szCs w:val="22"/>
              </w:rPr>
            </w:pPr>
          </w:p>
          <w:p w:rsidR="00595D70" w:rsidRPr="00595D70" w:rsidRDefault="00595D70" w:rsidP="003B6C4D">
            <w:pPr>
              <w:pStyle w:val="Prrafodelista"/>
              <w:numPr>
                <w:ilvl w:val="6"/>
                <w:numId w:val="18"/>
              </w:numPr>
              <w:tabs>
                <w:tab w:val="clear" w:pos="5040"/>
              </w:tabs>
              <w:ind w:left="706"/>
              <w:jc w:val="both"/>
              <w:rPr>
                <w:rFonts w:asciiTheme="minorHAnsi" w:hAnsiTheme="minorHAnsi"/>
                <w:b/>
                <w:sz w:val="22"/>
                <w:szCs w:val="22"/>
              </w:rPr>
            </w:pPr>
            <w:r w:rsidRPr="00595D70">
              <w:rPr>
                <w:rFonts w:asciiTheme="minorHAnsi" w:hAnsiTheme="minorHAnsi"/>
                <w:b/>
                <w:i/>
                <w:sz w:val="22"/>
                <w:szCs w:val="22"/>
                <w:u w:val="single"/>
                <w:lang w:val="es-MX"/>
              </w:rPr>
              <w:t>Aspectos Generales.</w:t>
            </w:r>
          </w:p>
          <w:p w:rsidR="00595D70" w:rsidRDefault="00595D70" w:rsidP="00595D70">
            <w:pPr>
              <w:ind w:left="706"/>
              <w:jc w:val="both"/>
              <w:rPr>
                <w:rFonts w:asciiTheme="minorHAnsi" w:hAnsiTheme="minorHAnsi"/>
                <w:sz w:val="22"/>
                <w:szCs w:val="22"/>
              </w:rPr>
            </w:pPr>
            <w:r w:rsidRPr="00595D70">
              <w:rPr>
                <w:rFonts w:asciiTheme="minorHAnsi" w:hAnsiTheme="minorHAnsi"/>
                <w:sz w:val="22"/>
                <w:szCs w:val="22"/>
              </w:rPr>
              <w:t>El Consultor de Línea, deberá dar cumplimiento a la Legislación vigente - DL 16998 – (Ley General de Higiene, Seguridad Ocupacional y Bienestar) y Estándares y requisitos de SYSO para Contratistas de YPFB Corporación.</w:t>
            </w:r>
          </w:p>
          <w:p w:rsidR="00595D70" w:rsidRPr="00595D70" w:rsidRDefault="00595D70" w:rsidP="003B6C4D">
            <w:pPr>
              <w:pStyle w:val="Prrafodelista"/>
              <w:numPr>
                <w:ilvl w:val="2"/>
                <w:numId w:val="18"/>
              </w:numPr>
              <w:tabs>
                <w:tab w:val="clear" w:pos="2340"/>
              </w:tabs>
              <w:ind w:left="706"/>
              <w:jc w:val="both"/>
              <w:rPr>
                <w:rFonts w:asciiTheme="minorHAnsi" w:hAnsiTheme="minorHAnsi"/>
                <w:b/>
                <w:i/>
                <w:sz w:val="22"/>
                <w:szCs w:val="22"/>
                <w:u w:val="single"/>
                <w:lang w:val="es-MX"/>
              </w:rPr>
            </w:pPr>
            <w:r w:rsidRPr="00595D70">
              <w:rPr>
                <w:rFonts w:asciiTheme="minorHAnsi" w:hAnsiTheme="minorHAnsi"/>
                <w:b/>
                <w:i/>
                <w:sz w:val="22"/>
                <w:szCs w:val="22"/>
                <w:u w:val="single"/>
                <w:lang w:val="es-MX"/>
              </w:rPr>
              <w:t>Antes del inicio de actividades, el Consultor debe cumplir con los siguientes requisitos de SMS.</w:t>
            </w:r>
          </w:p>
          <w:p w:rsidR="00595D70" w:rsidRPr="00595D70" w:rsidRDefault="00595D70" w:rsidP="003B6C4D">
            <w:pPr>
              <w:numPr>
                <w:ilvl w:val="1"/>
                <w:numId w:val="18"/>
              </w:numPr>
              <w:jc w:val="both"/>
              <w:rPr>
                <w:rFonts w:asciiTheme="minorHAnsi" w:hAnsiTheme="minorHAnsi"/>
                <w:bCs/>
                <w:sz w:val="22"/>
                <w:szCs w:val="22"/>
              </w:rPr>
            </w:pPr>
            <w:r w:rsidRPr="00595D70">
              <w:rPr>
                <w:rFonts w:asciiTheme="minorHAnsi" w:hAnsiTheme="minorHAnsi"/>
                <w:bCs/>
                <w:sz w:val="22"/>
                <w:szCs w:val="22"/>
              </w:rPr>
              <w:t>Facilitar al encargado de SMS de la Unidad Organizacional.</w:t>
            </w:r>
          </w:p>
          <w:p w:rsidR="00595D70" w:rsidRPr="00595D70" w:rsidRDefault="00595D70" w:rsidP="003B6C4D">
            <w:pPr>
              <w:numPr>
                <w:ilvl w:val="0"/>
                <w:numId w:val="26"/>
              </w:numPr>
              <w:jc w:val="both"/>
              <w:rPr>
                <w:rFonts w:asciiTheme="minorHAnsi" w:hAnsiTheme="minorHAnsi"/>
                <w:bCs/>
                <w:sz w:val="22"/>
                <w:szCs w:val="22"/>
              </w:rPr>
            </w:pPr>
            <w:r w:rsidRPr="00595D70">
              <w:rPr>
                <w:rFonts w:asciiTheme="minorHAnsi" w:hAnsiTheme="minorHAnsi"/>
                <w:bCs/>
                <w:sz w:val="22"/>
                <w:szCs w:val="22"/>
              </w:rPr>
              <w:t>Nombre completo</w:t>
            </w:r>
          </w:p>
          <w:p w:rsidR="00595D70" w:rsidRPr="00595D70" w:rsidRDefault="00595D70" w:rsidP="003B6C4D">
            <w:pPr>
              <w:numPr>
                <w:ilvl w:val="0"/>
                <w:numId w:val="26"/>
              </w:numPr>
              <w:jc w:val="both"/>
              <w:rPr>
                <w:rFonts w:asciiTheme="minorHAnsi" w:hAnsiTheme="minorHAnsi"/>
                <w:bCs/>
                <w:sz w:val="22"/>
                <w:szCs w:val="22"/>
              </w:rPr>
            </w:pPr>
            <w:r w:rsidRPr="00595D70">
              <w:rPr>
                <w:rFonts w:asciiTheme="minorHAnsi" w:hAnsiTheme="minorHAnsi"/>
                <w:bCs/>
                <w:sz w:val="22"/>
                <w:szCs w:val="22"/>
              </w:rPr>
              <w:t>N° de Carnet de Identidad</w:t>
            </w:r>
          </w:p>
          <w:p w:rsidR="00595D70" w:rsidRPr="00595D70" w:rsidRDefault="00595D70" w:rsidP="003B6C4D">
            <w:pPr>
              <w:numPr>
                <w:ilvl w:val="0"/>
                <w:numId w:val="26"/>
              </w:numPr>
              <w:jc w:val="both"/>
              <w:rPr>
                <w:rFonts w:asciiTheme="minorHAnsi" w:hAnsiTheme="minorHAnsi"/>
                <w:bCs/>
                <w:sz w:val="22"/>
                <w:szCs w:val="22"/>
              </w:rPr>
            </w:pPr>
            <w:r w:rsidRPr="00595D70">
              <w:rPr>
                <w:rFonts w:asciiTheme="minorHAnsi" w:hAnsiTheme="minorHAnsi"/>
                <w:bCs/>
                <w:sz w:val="22"/>
                <w:szCs w:val="22"/>
              </w:rPr>
              <w:t>Nombre de la entidad de Afiliación a la AFP (seguro a largo Plazo)</w:t>
            </w:r>
          </w:p>
          <w:p w:rsidR="00595D70" w:rsidRPr="00595D70" w:rsidRDefault="00595D70" w:rsidP="003B6C4D">
            <w:pPr>
              <w:numPr>
                <w:ilvl w:val="0"/>
                <w:numId w:val="26"/>
              </w:numPr>
              <w:jc w:val="both"/>
              <w:rPr>
                <w:rFonts w:asciiTheme="minorHAnsi" w:hAnsiTheme="minorHAnsi"/>
                <w:bCs/>
                <w:sz w:val="22"/>
                <w:szCs w:val="22"/>
              </w:rPr>
            </w:pPr>
            <w:r w:rsidRPr="00595D70">
              <w:rPr>
                <w:rFonts w:asciiTheme="minorHAnsi" w:hAnsiTheme="minorHAnsi"/>
                <w:bCs/>
                <w:sz w:val="22"/>
                <w:szCs w:val="22"/>
              </w:rPr>
              <w:t xml:space="preserve">Nombre del ente gestor en salud afiliado (seguro a corto plazo) </w:t>
            </w:r>
          </w:p>
          <w:p w:rsidR="00595D70" w:rsidRPr="00595D70" w:rsidRDefault="00595D70" w:rsidP="003B6C4D">
            <w:pPr>
              <w:numPr>
                <w:ilvl w:val="1"/>
                <w:numId w:val="18"/>
              </w:numPr>
              <w:jc w:val="both"/>
              <w:rPr>
                <w:rFonts w:asciiTheme="minorHAnsi" w:hAnsiTheme="minorHAnsi"/>
                <w:bCs/>
                <w:sz w:val="22"/>
                <w:szCs w:val="22"/>
              </w:rPr>
            </w:pPr>
            <w:r w:rsidRPr="00595D70">
              <w:rPr>
                <w:rFonts w:asciiTheme="minorHAnsi" w:hAnsiTheme="minorHAnsi"/>
                <w:bCs/>
                <w:sz w:val="22"/>
                <w:szCs w:val="22"/>
              </w:rPr>
              <w:t xml:space="preserve">Registro de la inducción de SMS en la Unidad Organizacional. </w:t>
            </w:r>
          </w:p>
          <w:p w:rsidR="00595D70" w:rsidRPr="00595D70" w:rsidRDefault="00595D70" w:rsidP="003B6C4D">
            <w:pPr>
              <w:numPr>
                <w:ilvl w:val="1"/>
                <w:numId w:val="18"/>
              </w:numPr>
              <w:jc w:val="both"/>
              <w:rPr>
                <w:rFonts w:asciiTheme="minorHAnsi" w:hAnsiTheme="minorHAnsi"/>
                <w:bCs/>
                <w:sz w:val="22"/>
                <w:szCs w:val="22"/>
              </w:rPr>
            </w:pPr>
            <w:r w:rsidRPr="00595D70">
              <w:rPr>
                <w:rFonts w:asciiTheme="minorHAnsi" w:hAnsiTheme="minorHAnsi"/>
                <w:bCs/>
                <w:sz w:val="22"/>
                <w:szCs w:val="22"/>
              </w:rPr>
              <w:t>Presentar copia de los seguros.</w:t>
            </w:r>
          </w:p>
          <w:p w:rsidR="00595D70" w:rsidRPr="00595D70" w:rsidRDefault="00595D70" w:rsidP="003B6C4D">
            <w:pPr>
              <w:numPr>
                <w:ilvl w:val="0"/>
                <w:numId w:val="26"/>
              </w:numPr>
              <w:jc w:val="both"/>
              <w:rPr>
                <w:rFonts w:asciiTheme="minorHAnsi" w:hAnsiTheme="minorHAnsi"/>
                <w:bCs/>
                <w:sz w:val="22"/>
                <w:szCs w:val="22"/>
              </w:rPr>
            </w:pPr>
            <w:r w:rsidRPr="00595D70">
              <w:rPr>
                <w:rFonts w:asciiTheme="minorHAnsi" w:hAnsiTheme="minorHAnsi"/>
                <w:bCs/>
                <w:sz w:val="22"/>
                <w:szCs w:val="22"/>
              </w:rPr>
              <w:t xml:space="preserve">Seguro contra accidentes </w:t>
            </w:r>
          </w:p>
          <w:p w:rsidR="00595D70" w:rsidRPr="00595D70" w:rsidRDefault="00595D70" w:rsidP="003B6C4D">
            <w:pPr>
              <w:numPr>
                <w:ilvl w:val="0"/>
                <w:numId w:val="26"/>
              </w:numPr>
              <w:jc w:val="both"/>
              <w:rPr>
                <w:rFonts w:asciiTheme="minorHAnsi" w:hAnsiTheme="minorHAnsi"/>
                <w:bCs/>
                <w:sz w:val="22"/>
                <w:szCs w:val="22"/>
              </w:rPr>
            </w:pPr>
            <w:r w:rsidRPr="00595D70">
              <w:rPr>
                <w:rFonts w:asciiTheme="minorHAnsi" w:hAnsiTheme="minorHAnsi"/>
                <w:bCs/>
                <w:sz w:val="22"/>
                <w:szCs w:val="22"/>
              </w:rPr>
              <w:t xml:space="preserve">Seguro de Vida </w:t>
            </w:r>
          </w:p>
          <w:p w:rsidR="00595D70" w:rsidRPr="00595D70" w:rsidRDefault="00595D70" w:rsidP="003B6C4D">
            <w:pPr>
              <w:numPr>
                <w:ilvl w:val="0"/>
                <w:numId w:val="26"/>
              </w:numPr>
              <w:jc w:val="both"/>
              <w:rPr>
                <w:rFonts w:asciiTheme="minorHAnsi" w:hAnsiTheme="minorHAnsi"/>
                <w:bCs/>
                <w:sz w:val="22"/>
                <w:szCs w:val="22"/>
              </w:rPr>
            </w:pPr>
            <w:r w:rsidRPr="00595D70">
              <w:rPr>
                <w:rFonts w:asciiTheme="minorHAnsi" w:hAnsiTheme="minorHAnsi"/>
                <w:bCs/>
                <w:sz w:val="22"/>
                <w:szCs w:val="22"/>
              </w:rPr>
              <w:t xml:space="preserve">Seguro medico </w:t>
            </w:r>
          </w:p>
          <w:p w:rsidR="00595D70" w:rsidRPr="00595D70" w:rsidRDefault="00595D70" w:rsidP="00595D70">
            <w:pPr>
              <w:ind w:left="706" w:hanging="284"/>
              <w:jc w:val="both"/>
              <w:rPr>
                <w:rFonts w:asciiTheme="minorHAnsi" w:hAnsiTheme="minorHAnsi"/>
                <w:b/>
                <w:i/>
                <w:sz w:val="22"/>
                <w:szCs w:val="22"/>
                <w:u w:val="single"/>
                <w:lang w:val="es-MX"/>
              </w:rPr>
            </w:pPr>
            <w:r>
              <w:rPr>
                <w:rFonts w:asciiTheme="minorHAnsi" w:hAnsiTheme="minorHAnsi"/>
                <w:b/>
                <w:i/>
                <w:sz w:val="22"/>
                <w:szCs w:val="22"/>
                <w:u w:val="single"/>
              </w:rPr>
              <w:t xml:space="preserve">3.  </w:t>
            </w:r>
            <w:r w:rsidRPr="00595D70">
              <w:rPr>
                <w:rFonts w:asciiTheme="minorHAnsi" w:hAnsiTheme="minorHAnsi"/>
                <w:b/>
                <w:i/>
                <w:sz w:val="22"/>
                <w:szCs w:val="22"/>
                <w:u w:val="single"/>
                <w:lang w:val="es-MX"/>
              </w:rPr>
              <w:t>Al ingreso y durante la actividad, el Consultor deberá cumplir con los siguientes requisitos.</w:t>
            </w:r>
          </w:p>
          <w:p w:rsidR="00595D70" w:rsidRPr="00595D70" w:rsidRDefault="00595D70" w:rsidP="003B6C4D">
            <w:pPr>
              <w:numPr>
                <w:ilvl w:val="1"/>
                <w:numId w:val="18"/>
              </w:numPr>
              <w:jc w:val="both"/>
              <w:rPr>
                <w:rFonts w:asciiTheme="minorHAnsi" w:hAnsiTheme="minorHAnsi"/>
                <w:bCs/>
                <w:sz w:val="22"/>
                <w:szCs w:val="22"/>
              </w:rPr>
            </w:pPr>
            <w:r w:rsidRPr="00595D70">
              <w:rPr>
                <w:rFonts w:asciiTheme="minorHAnsi" w:hAnsiTheme="minorHAnsi"/>
                <w:bCs/>
                <w:sz w:val="22"/>
                <w:szCs w:val="22"/>
              </w:rPr>
              <w:t>Uso obligatorio de EPP (Equipo de Protección Personal) y ropa de trabajo, de acuerdo a las actividades específicas que desarrolla (especificado por el Encargado de SMS de la Unidad Organizacional)</w:t>
            </w:r>
          </w:p>
          <w:p w:rsidR="00595D70" w:rsidRPr="00595D70" w:rsidRDefault="00595D70" w:rsidP="003B6C4D">
            <w:pPr>
              <w:numPr>
                <w:ilvl w:val="0"/>
                <w:numId w:val="27"/>
              </w:numPr>
              <w:jc w:val="both"/>
              <w:rPr>
                <w:rFonts w:asciiTheme="minorHAnsi" w:hAnsiTheme="minorHAnsi"/>
                <w:bCs/>
                <w:sz w:val="22"/>
                <w:szCs w:val="22"/>
              </w:rPr>
            </w:pPr>
            <w:r w:rsidRPr="00595D70">
              <w:rPr>
                <w:rFonts w:asciiTheme="minorHAnsi" w:hAnsiTheme="minorHAnsi"/>
                <w:bCs/>
                <w:sz w:val="22"/>
                <w:szCs w:val="22"/>
              </w:rPr>
              <w:t>Pantalón y camisa jean</w:t>
            </w:r>
          </w:p>
          <w:p w:rsidR="00595D70" w:rsidRPr="00595D70" w:rsidRDefault="00595D70" w:rsidP="003B6C4D">
            <w:pPr>
              <w:numPr>
                <w:ilvl w:val="0"/>
                <w:numId w:val="27"/>
              </w:numPr>
              <w:jc w:val="both"/>
              <w:rPr>
                <w:rFonts w:asciiTheme="minorHAnsi" w:hAnsiTheme="minorHAnsi"/>
                <w:bCs/>
                <w:sz w:val="22"/>
                <w:szCs w:val="22"/>
              </w:rPr>
            </w:pPr>
            <w:r w:rsidRPr="00595D70">
              <w:rPr>
                <w:rFonts w:asciiTheme="minorHAnsi" w:hAnsiTheme="minorHAnsi"/>
                <w:bCs/>
                <w:sz w:val="22"/>
                <w:szCs w:val="22"/>
              </w:rPr>
              <w:t>Casco de Seguridad</w:t>
            </w:r>
          </w:p>
          <w:p w:rsidR="00595D70" w:rsidRPr="00595D70" w:rsidRDefault="00595D70" w:rsidP="003B6C4D">
            <w:pPr>
              <w:numPr>
                <w:ilvl w:val="0"/>
                <w:numId w:val="27"/>
              </w:numPr>
              <w:jc w:val="both"/>
              <w:rPr>
                <w:rFonts w:asciiTheme="minorHAnsi" w:hAnsiTheme="minorHAnsi"/>
                <w:bCs/>
                <w:sz w:val="22"/>
                <w:szCs w:val="22"/>
              </w:rPr>
            </w:pPr>
            <w:r w:rsidRPr="00595D70">
              <w:rPr>
                <w:rFonts w:asciiTheme="minorHAnsi" w:hAnsiTheme="minorHAnsi"/>
                <w:bCs/>
                <w:sz w:val="22"/>
                <w:szCs w:val="22"/>
              </w:rPr>
              <w:t>Calzados de Seguridad</w:t>
            </w:r>
          </w:p>
          <w:p w:rsidR="00595D70" w:rsidRPr="00595D70" w:rsidRDefault="00595D70" w:rsidP="003B6C4D">
            <w:pPr>
              <w:numPr>
                <w:ilvl w:val="0"/>
                <w:numId w:val="27"/>
              </w:numPr>
              <w:jc w:val="both"/>
              <w:rPr>
                <w:rFonts w:asciiTheme="minorHAnsi" w:hAnsiTheme="minorHAnsi"/>
                <w:bCs/>
                <w:sz w:val="22"/>
                <w:szCs w:val="22"/>
              </w:rPr>
            </w:pPr>
            <w:r w:rsidRPr="00595D70">
              <w:rPr>
                <w:rFonts w:asciiTheme="minorHAnsi" w:hAnsiTheme="minorHAnsi"/>
                <w:bCs/>
                <w:sz w:val="22"/>
                <w:szCs w:val="22"/>
              </w:rPr>
              <w:t>Lentes de Seguridad</w:t>
            </w:r>
          </w:p>
          <w:p w:rsidR="00595D70" w:rsidRPr="00595D70" w:rsidRDefault="00595D70" w:rsidP="003B6C4D">
            <w:pPr>
              <w:numPr>
                <w:ilvl w:val="0"/>
                <w:numId w:val="27"/>
              </w:numPr>
              <w:jc w:val="both"/>
              <w:rPr>
                <w:rFonts w:asciiTheme="minorHAnsi" w:hAnsiTheme="minorHAnsi"/>
                <w:sz w:val="22"/>
                <w:szCs w:val="22"/>
              </w:rPr>
            </w:pPr>
            <w:r w:rsidRPr="00595D70">
              <w:rPr>
                <w:rFonts w:asciiTheme="minorHAnsi" w:hAnsiTheme="minorHAnsi"/>
                <w:bCs/>
                <w:sz w:val="22"/>
                <w:szCs w:val="22"/>
              </w:rPr>
              <w:t xml:space="preserve">Guantes </w:t>
            </w:r>
            <w:r w:rsidRPr="00595D70">
              <w:rPr>
                <w:rFonts w:asciiTheme="minorHAnsi" w:hAnsiTheme="minorHAnsi"/>
                <w:sz w:val="22"/>
                <w:szCs w:val="22"/>
              </w:rPr>
              <w:t>(de acuerdo a las actividades a desarrollar)</w:t>
            </w:r>
          </w:p>
          <w:p w:rsidR="00595D70" w:rsidRPr="00595D70" w:rsidRDefault="00595D70" w:rsidP="003B6C4D">
            <w:pPr>
              <w:numPr>
                <w:ilvl w:val="0"/>
                <w:numId w:val="27"/>
              </w:numPr>
              <w:jc w:val="both"/>
              <w:rPr>
                <w:rFonts w:asciiTheme="minorHAnsi" w:hAnsiTheme="minorHAnsi"/>
                <w:sz w:val="22"/>
                <w:szCs w:val="22"/>
              </w:rPr>
            </w:pPr>
            <w:r w:rsidRPr="00595D70">
              <w:rPr>
                <w:rFonts w:asciiTheme="minorHAnsi" w:hAnsiTheme="minorHAnsi"/>
                <w:sz w:val="22"/>
                <w:szCs w:val="22"/>
              </w:rPr>
              <w:t>Protector auditivo (en caso de intervenir en lugares con generación de ruido)</w:t>
            </w:r>
          </w:p>
          <w:p w:rsidR="00595D70" w:rsidRPr="00595D70" w:rsidRDefault="00595D70" w:rsidP="003B6C4D">
            <w:pPr>
              <w:numPr>
                <w:ilvl w:val="0"/>
                <w:numId w:val="27"/>
              </w:numPr>
              <w:jc w:val="both"/>
              <w:rPr>
                <w:rFonts w:asciiTheme="minorHAnsi" w:hAnsiTheme="minorHAnsi"/>
                <w:sz w:val="22"/>
                <w:szCs w:val="22"/>
              </w:rPr>
            </w:pPr>
            <w:r w:rsidRPr="00595D70">
              <w:rPr>
                <w:rFonts w:asciiTheme="minorHAnsi" w:hAnsiTheme="minorHAnsi"/>
                <w:sz w:val="22"/>
                <w:szCs w:val="22"/>
              </w:rPr>
              <w:t>Protector respiratorio (en caso de intervenir en lugares con generación de partículas suspendidas, gases, vapores)</w:t>
            </w:r>
          </w:p>
          <w:p w:rsidR="00595D70" w:rsidRPr="00595D70" w:rsidRDefault="00595D70" w:rsidP="00595D70">
            <w:pPr>
              <w:jc w:val="both"/>
              <w:rPr>
                <w:rFonts w:asciiTheme="minorHAnsi" w:hAnsiTheme="minorHAnsi"/>
                <w:sz w:val="22"/>
                <w:szCs w:val="22"/>
              </w:rPr>
            </w:pPr>
            <w:r w:rsidRPr="00595D70">
              <w:rPr>
                <w:rFonts w:asciiTheme="minorHAnsi" w:hAnsiTheme="minorHAnsi"/>
                <w:sz w:val="22"/>
                <w:szCs w:val="22"/>
                <w:u w:val="single"/>
              </w:rPr>
              <w:t>NOTA.-</w:t>
            </w:r>
            <w:r w:rsidRPr="00595D70">
              <w:rPr>
                <w:rFonts w:asciiTheme="minorHAnsi" w:hAnsiTheme="minorHAnsi"/>
                <w:sz w:val="22"/>
                <w:szCs w:val="22"/>
              </w:rPr>
              <w:t xml:space="preserve"> El Encargado de SMS verificará el estado y el cumplimiento de las normas de los EPP y Ropa de Trabajo requeridos para el desarrollo de las actividades y funciones del Consultor de línea.</w:t>
            </w:r>
          </w:p>
          <w:p w:rsidR="00595D70" w:rsidRPr="00595D70" w:rsidRDefault="00595D70" w:rsidP="003B6C4D">
            <w:pPr>
              <w:numPr>
                <w:ilvl w:val="1"/>
                <w:numId w:val="18"/>
              </w:numPr>
              <w:jc w:val="both"/>
              <w:rPr>
                <w:rFonts w:asciiTheme="minorHAnsi" w:hAnsiTheme="minorHAnsi"/>
                <w:sz w:val="22"/>
                <w:szCs w:val="22"/>
              </w:rPr>
            </w:pPr>
            <w:r w:rsidRPr="00595D70">
              <w:rPr>
                <w:rFonts w:asciiTheme="minorHAnsi" w:hAnsiTheme="minorHAnsi"/>
                <w:sz w:val="22"/>
                <w:szCs w:val="22"/>
              </w:rPr>
              <w:t>Asistir a las capacitaciones programadas de SMS en la unidad organizacional.</w:t>
            </w:r>
          </w:p>
          <w:p w:rsidR="00595D70" w:rsidRPr="00595D70" w:rsidRDefault="00595D70" w:rsidP="003B6C4D">
            <w:pPr>
              <w:numPr>
                <w:ilvl w:val="1"/>
                <w:numId w:val="18"/>
              </w:numPr>
              <w:jc w:val="both"/>
              <w:rPr>
                <w:rFonts w:asciiTheme="minorHAnsi" w:hAnsiTheme="minorHAnsi"/>
                <w:sz w:val="22"/>
                <w:szCs w:val="22"/>
              </w:rPr>
            </w:pPr>
            <w:r w:rsidRPr="00595D70">
              <w:rPr>
                <w:rFonts w:asciiTheme="minorHAnsi" w:hAnsiTheme="minorHAnsi"/>
                <w:sz w:val="22"/>
                <w:szCs w:val="22"/>
              </w:rPr>
              <w:t>Realizar sus funciones bajo los lineamientos de SMS de YPFB.</w:t>
            </w:r>
          </w:p>
          <w:p w:rsidR="00595D70" w:rsidRPr="00595D70" w:rsidRDefault="00595D70" w:rsidP="00595D70">
            <w:pPr>
              <w:jc w:val="both"/>
              <w:rPr>
                <w:rFonts w:asciiTheme="minorHAnsi" w:hAnsiTheme="minorHAnsi"/>
                <w:sz w:val="22"/>
                <w:szCs w:val="22"/>
              </w:rPr>
            </w:pPr>
            <w:r w:rsidRPr="00595D70">
              <w:rPr>
                <w:rFonts w:asciiTheme="minorHAnsi" w:hAnsiTheme="minorHAnsi"/>
                <w:sz w:val="22"/>
                <w:szCs w:val="22"/>
              </w:rPr>
              <w:lastRenderedPageBreak/>
              <w:t>Todo Consultor deberá cumplir y hacer cumplir los Requisitos de Seguridad Industrial, Salud Ocupacional y Medio Ambiente.</w:t>
            </w:r>
          </w:p>
        </w:tc>
      </w:tr>
      <w:tr w:rsidR="00595D70" w:rsidRPr="009C629A" w:rsidTr="00595D70">
        <w:trPr>
          <w:trHeight w:val="394"/>
        </w:trPr>
        <w:tc>
          <w:tcPr>
            <w:tcW w:w="9356" w:type="dxa"/>
            <w:shd w:val="clear" w:color="auto" w:fill="8EAADB"/>
            <w:vAlign w:val="center"/>
          </w:tcPr>
          <w:p w:rsidR="00595D70" w:rsidRPr="009C629A" w:rsidRDefault="00595D70" w:rsidP="00595D70">
            <w:pPr>
              <w:pStyle w:val="Ttulo2"/>
              <w:keepLines/>
              <w:spacing w:before="100" w:beforeAutospacing="1" w:after="100" w:afterAutospacing="1"/>
              <w:ind w:right="289"/>
              <w:jc w:val="both"/>
              <w:rPr>
                <w:rFonts w:asciiTheme="minorHAnsi" w:hAnsiTheme="minorHAnsi"/>
                <w:i/>
                <w:szCs w:val="22"/>
              </w:rPr>
            </w:pPr>
            <w:r w:rsidRPr="009C629A">
              <w:rPr>
                <w:rFonts w:asciiTheme="minorHAnsi" w:hAnsiTheme="minorHAnsi"/>
                <w:i/>
                <w:szCs w:val="22"/>
              </w:rPr>
              <w:lastRenderedPageBreak/>
              <w:t>FACTURACIÓN</w:t>
            </w:r>
          </w:p>
        </w:tc>
      </w:tr>
      <w:tr w:rsidR="00595D70" w:rsidRPr="009C629A" w:rsidTr="00595D70">
        <w:trPr>
          <w:trHeight w:val="702"/>
        </w:trPr>
        <w:tc>
          <w:tcPr>
            <w:tcW w:w="9356" w:type="dxa"/>
            <w:shd w:val="clear" w:color="auto" w:fill="auto"/>
            <w:vAlign w:val="center"/>
          </w:tcPr>
          <w:p w:rsidR="00595D70" w:rsidRPr="00595D70" w:rsidRDefault="00595D70" w:rsidP="00595D70">
            <w:pPr>
              <w:pStyle w:val="Ttulo2"/>
              <w:keepLines/>
              <w:spacing w:before="100" w:beforeAutospacing="1" w:after="100" w:afterAutospacing="1"/>
              <w:ind w:left="281" w:right="289" w:firstLine="3"/>
              <w:jc w:val="both"/>
              <w:rPr>
                <w:rFonts w:asciiTheme="minorHAnsi" w:hAnsiTheme="minorHAnsi" w:cs="Calibri"/>
                <w:b w:val="0"/>
                <w:bCs/>
                <w:iCs/>
                <w:color w:val="000000"/>
                <w:szCs w:val="22"/>
                <w:u w:val="none"/>
                <w:lang w:eastAsia="es-BO"/>
              </w:rPr>
            </w:pPr>
            <w:r w:rsidRPr="00595D70">
              <w:rPr>
                <w:rFonts w:asciiTheme="minorHAnsi" w:hAnsiTheme="minorHAnsi" w:cs="Calibri"/>
                <w:b w:val="0"/>
                <w:color w:val="000000"/>
                <w:szCs w:val="22"/>
                <w:u w:val="none"/>
                <w:lang w:eastAsia="es-BO"/>
              </w:rPr>
              <w:t xml:space="preserve">La factura debe ser emitida de acuerdo a normativa vigente a nombre de Yacimientos Petrolíferos Fiscales Bolivianos consignando el Número de Identificación Tributaria (NIT) 1020269020. </w:t>
            </w:r>
            <w:r w:rsidRPr="00595D70">
              <w:rPr>
                <w:rFonts w:asciiTheme="minorHAnsi" w:hAnsiTheme="minorHAnsi" w:cs="Calibri"/>
                <w:b w:val="0"/>
                <w:bCs/>
                <w:iCs/>
                <w:color w:val="000000"/>
                <w:szCs w:val="22"/>
                <w:u w:val="none"/>
                <w:lang w:eastAsia="es-BO"/>
              </w:rPr>
              <w:t>La factura deberá emitirse en el momento que finalice la ejecución o la prestación efectiva del servicio o a momento de percibir el pago total o parcial, lo que ocurra primero, sin deducir las multas ni otros cargos.</w:t>
            </w:r>
          </w:p>
          <w:p w:rsidR="00595D70" w:rsidRDefault="00595D70" w:rsidP="00595D70">
            <w:pPr>
              <w:pStyle w:val="Ttulo2"/>
              <w:keepLines/>
              <w:spacing w:before="100" w:beforeAutospacing="1"/>
              <w:ind w:left="281" w:right="289" w:firstLine="3"/>
              <w:jc w:val="both"/>
              <w:rPr>
                <w:rFonts w:asciiTheme="minorHAnsi" w:hAnsiTheme="minorHAnsi" w:cs="Calibri"/>
                <w:b w:val="0"/>
                <w:bCs/>
                <w:iCs/>
                <w:color w:val="000000"/>
                <w:szCs w:val="22"/>
                <w:u w:val="none"/>
                <w:lang w:eastAsia="es-BO"/>
              </w:rPr>
            </w:pPr>
            <w:r w:rsidRPr="00595D70">
              <w:rPr>
                <w:rFonts w:asciiTheme="minorHAnsi" w:hAnsiTheme="minorHAnsi" w:cs="Calibri"/>
                <w:b w:val="0"/>
                <w:bCs/>
                <w:iCs/>
                <w:color w:val="000000"/>
                <w:szCs w:val="22"/>
                <w:u w:val="none"/>
                <w:lang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595D70" w:rsidRPr="00595D70" w:rsidRDefault="00595D70" w:rsidP="00595D70">
            <w:pPr>
              <w:rPr>
                <w:lang w:val="es-MX" w:eastAsia="es-BO"/>
              </w:rPr>
            </w:pPr>
          </w:p>
        </w:tc>
      </w:tr>
      <w:tr w:rsidR="00595D70" w:rsidRPr="009C629A" w:rsidTr="00595D70">
        <w:trPr>
          <w:trHeight w:val="414"/>
        </w:trPr>
        <w:tc>
          <w:tcPr>
            <w:tcW w:w="9356" w:type="dxa"/>
            <w:shd w:val="clear" w:color="auto" w:fill="8EAADB"/>
            <w:vAlign w:val="center"/>
          </w:tcPr>
          <w:p w:rsidR="00595D70" w:rsidRPr="00595D70" w:rsidRDefault="00595D70" w:rsidP="00595D70">
            <w:pPr>
              <w:pStyle w:val="Ttulo2"/>
              <w:keepLines/>
              <w:spacing w:before="100" w:beforeAutospacing="1" w:after="100" w:afterAutospacing="1"/>
              <w:ind w:right="289"/>
              <w:jc w:val="both"/>
              <w:rPr>
                <w:rFonts w:asciiTheme="minorHAnsi" w:hAnsiTheme="minorHAnsi" w:cs="Calibri"/>
                <w:bCs/>
                <w:iCs/>
                <w:color w:val="000000"/>
                <w:szCs w:val="22"/>
                <w:u w:val="none"/>
                <w:lang w:eastAsia="es-BO"/>
              </w:rPr>
            </w:pPr>
            <w:r w:rsidRPr="00595D70">
              <w:rPr>
                <w:rFonts w:asciiTheme="minorHAnsi" w:hAnsiTheme="minorHAnsi" w:cs="Calibri"/>
                <w:bCs/>
                <w:iCs/>
                <w:color w:val="000000"/>
                <w:szCs w:val="22"/>
                <w:u w:val="none"/>
                <w:lang w:eastAsia="es-BO"/>
              </w:rPr>
              <w:t>TRIBUTOS</w:t>
            </w:r>
          </w:p>
        </w:tc>
      </w:tr>
      <w:tr w:rsidR="00595D70" w:rsidRPr="009C629A" w:rsidTr="00595D70">
        <w:trPr>
          <w:trHeight w:val="702"/>
        </w:trPr>
        <w:tc>
          <w:tcPr>
            <w:tcW w:w="9356" w:type="dxa"/>
            <w:shd w:val="clear" w:color="auto" w:fill="auto"/>
            <w:vAlign w:val="center"/>
          </w:tcPr>
          <w:p w:rsidR="00595D70" w:rsidRDefault="00595D70" w:rsidP="00595D70">
            <w:pPr>
              <w:pStyle w:val="Ttulo2"/>
              <w:keepLines/>
              <w:spacing w:before="100" w:beforeAutospacing="1"/>
              <w:ind w:left="281" w:right="289" w:firstLine="3"/>
              <w:jc w:val="both"/>
              <w:rPr>
                <w:rFonts w:asciiTheme="minorHAnsi" w:hAnsiTheme="minorHAnsi" w:cs="Calibri"/>
                <w:b w:val="0"/>
                <w:color w:val="000000"/>
                <w:szCs w:val="22"/>
                <w:u w:val="none"/>
                <w:lang w:eastAsia="es-BO"/>
              </w:rPr>
            </w:pPr>
            <w:r w:rsidRPr="00595D70">
              <w:rPr>
                <w:rFonts w:asciiTheme="minorHAnsi" w:hAnsiTheme="minorHAnsi" w:cs="Calibri"/>
                <w:b w:val="0"/>
                <w:color w:val="000000"/>
                <w:szCs w:val="22"/>
                <w:u w:val="none"/>
                <w:lang w:eastAsia="es-BO"/>
              </w:rPr>
              <w:t>El adjudicado declara que todos los tributos vigentes a la fecha y que puedan originarse directa o indirectamente en aplicación del contrato, son de su responsabilidad, no correspondiendo ningún reclamo posterior.</w:t>
            </w:r>
          </w:p>
          <w:p w:rsidR="00595D70" w:rsidRPr="00595D70" w:rsidRDefault="00595D70" w:rsidP="00595D70">
            <w:pPr>
              <w:rPr>
                <w:lang w:val="es-MX" w:eastAsia="es-BO"/>
              </w:rPr>
            </w:pPr>
          </w:p>
        </w:tc>
      </w:tr>
      <w:tr w:rsidR="00595D70" w:rsidRPr="009C629A" w:rsidTr="00595D70">
        <w:trPr>
          <w:trHeight w:val="318"/>
        </w:trPr>
        <w:tc>
          <w:tcPr>
            <w:tcW w:w="9356" w:type="dxa"/>
            <w:shd w:val="clear" w:color="auto" w:fill="8EAADB"/>
            <w:vAlign w:val="center"/>
          </w:tcPr>
          <w:p w:rsidR="00595D70" w:rsidRPr="00595D70" w:rsidRDefault="00595D70" w:rsidP="00595D70">
            <w:pPr>
              <w:pStyle w:val="Ttulo2"/>
              <w:keepLines/>
              <w:spacing w:before="100" w:beforeAutospacing="1" w:after="100" w:afterAutospacing="1"/>
              <w:ind w:right="289"/>
              <w:jc w:val="both"/>
              <w:rPr>
                <w:rFonts w:asciiTheme="minorHAnsi" w:hAnsiTheme="minorHAnsi" w:cs="Calibri"/>
                <w:color w:val="000000"/>
                <w:szCs w:val="22"/>
                <w:u w:val="none"/>
                <w:lang w:eastAsia="es-BO"/>
              </w:rPr>
            </w:pPr>
            <w:r w:rsidRPr="00595D70">
              <w:rPr>
                <w:rFonts w:asciiTheme="minorHAnsi" w:hAnsiTheme="minorHAnsi" w:cs="Calibri"/>
                <w:color w:val="000000"/>
                <w:szCs w:val="22"/>
                <w:u w:val="none"/>
                <w:lang w:eastAsia="es-BO"/>
              </w:rPr>
              <w:t>MULTAS</w:t>
            </w:r>
          </w:p>
        </w:tc>
      </w:tr>
      <w:tr w:rsidR="00595D70" w:rsidRPr="009C629A" w:rsidTr="00595D70">
        <w:trPr>
          <w:trHeight w:val="927"/>
        </w:trPr>
        <w:tc>
          <w:tcPr>
            <w:tcW w:w="9356" w:type="dxa"/>
            <w:shd w:val="clear" w:color="auto" w:fill="auto"/>
            <w:vAlign w:val="center"/>
          </w:tcPr>
          <w:p w:rsidR="00595D70" w:rsidRDefault="00595D70" w:rsidP="00595D70">
            <w:pPr>
              <w:jc w:val="both"/>
              <w:rPr>
                <w:rFonts w:asciiTheme="minorHAnsi" w:hAnsiTheme="minorHAnsi" w:cs="Calibri"/>
                <w:sz w:val="22"/>
                <w:szCs w:val="22"/>
              </w:rPr>
            </w:pPr>
          </w:p>
          <w:p w:rsidR="00595D70" w:rsidRDefault="00595D70" w:rsidP="00595D70">
            <w:pPr>
              <w:ind w:left="281"/>
              <w:jc w:val="both"/>
              <w:rPr>
                <w:rFonts w:asciiTheme="minorHAnsi" w:hAnsiTheme="minorHAnsi" w:cs="Calibri"/>
                <w:color w:val="1D1B11"/>
                <w:sz w:val="22"/>
                <w:szCs w:val="22"/>
              </w:rPr>
            </w:pPr>
            <w:r w:rsidRPr="009C629A">
              <w:rPr>
                <w:rFonts w:asciiTheme="minorHAnsi" w:hAnsiTheme="minorHAnsi" w:cs="Calibri"/>
                <w:sz w:val="22"/>
                <w:szCs w:val="22"/>
              </w:rPr>
              <w:t xml:space="preserve">El Consultor se obliga a cumplir con el cronograma de ejecución del servicio de consultoría, caso contrario será multado con el 0.05% por día de retraso, monto que será calculado del monto correspondiente a cada informe mensual a ser presentado. </w:t>
            </w:r>
            <w:r w:rsidRPr="009C629A">
              <w:rPr>
                <w:rFonts w:asciiTheme="minorHAnsi" w:hAnsiTheme="minorHAnsi" w:cs="Calibri"/>
                <w:color w:val="1D1B11"/>
                <w:sz w:val="22"/>
                <w:szCs w:val="22"/>
              </w:rPr>
              <w:t>Será pasible de recisión de contrato en caso de reincidencia por dos veces.</w:t>
            </w:r>
          </w:p>
          <w:p w:rsidR="00595D70" w:rsidRPr="009C629A" w:rsidRDefault="00595D70" w:rsidP="00595D70">
            <w:pPr>
              <w:jc w:val="both"/>
              <w:rPr>
                <w:rFonts w:asciiTheme="minorHAnsi" w:hAnsiTheme="minorHAnsi" w:cs="Calibri"/>
                <w:sz w:val="22"/>
                <w:szCs w:val="22"/>
              </w:rPr>
            </w:pPr>
          </w:p>
        </w:tc>
      </w:tr>
      <w:tr w:rsidR="00930069" w:rsidRPr="009C629A" w:rsidTr="00595D70">
        <w:trPr>
          <w:trHeight w:val="451"/>
        </w:trPr>
        <w:tc>
          <w:tcPr>
            <w:tcW w:w="9356" w:type="dxa"/>
            <w:shd w:val="clear" w:color="auto" w:fill="8EAADB"/>
            <w:vAlign w:val="center"/>
          </w:tcPr>
          <w:p w:rsidR="00930069" w:rsidRPr="00DD6DD3" w:rsidRDefault="00930069" w:rsidP="00930069">
            <w:pPr>
              <w:jc w:val="both"/>
              <w:rPr>
                <w:rFonts w:ascii="Calibri" w:hAnsi="Calibri" w:cs="Calibri"/>
                <w:sz w:val="22"/>
                <w:szCs w:val="22"/>
              </w:rPr>
            </w:pPr>
            <w:r w:rsidRPr="001406C5">
              <w:rPr>
                <w:rFonts w:ascii="Calibri" w:hAnsi="Calibri" w:cs="Calibri"/>
                <w:b/>
                <w:sz w:val="22"/>
                <w:szCs w:val="22"/>
              </w:rPr>
              <w:t>FORMACIÓN Y EXPERIENCIA</w:t>
            </w:r>
            <w:r>
              <w:rPr>
                <w:rFonts w:ascii="Calibri" w:hAnsi="Calibri" w:cs="Calibri"/>
                <w:b/>
                <w:sz w:val="22"/>
                <w:szCs w:val="22"/>
              </w:rPr>
              <w:t xml:space="preserve"> DEL PERSONAL REQUERIDO</w:t>
            </w:r>
          </w:p>
        </w:tc>
      </w:tr>
      <w:tr w:rsidR="00930069" w:rsidRPr="009C629A" w:rsidTr="00595D70">
        <w:trPr>
          <w:trHeight w:val="927"/>
        </w:trPr>
        <w:tc>
          <w:tcPr>
            <w:tcW w:w="9356" w:type="dxa"/>
            <w:shd w:val="clear" w:color="auto" w:fill="auto"/>
            <w:vAlign w:val="center"/>
          </w:tcPr>
          <w:p w:rsidR="00930069" w:rsidRDefault="00930069" w:rsidP="00930069">
            <w:pPr>
              <w:jc w:val="both"/>
              <w:rPr>
                <w:rFonts w:ascii="Calibri" w:hAnsi="Calibri" w:cs="Calibri"/>
                <w:sz w:val="22"/>
                <w:szCs w:val="22"/>
              </w:rPr>
            </w:pPr>
            <w:r>
              <w:rPr>
                <w:rFonts w:ascii="Calibri" w:hAnsi="Calibri" w:cs="Calibri"/>
                <w:sz w:val="22"/>
                <w:szCs w:val="22"/>
              </w:rPr>
              <w:t>Se requiere al menos 1 profesional con la siguiente formación y experiencia:</w:t>
            </w:r>
          </w:p>
          <w:p w:rsidR="00930069" w:rsidRDefault="00930069" w:rsidP="00930069">
            <w:pPr>
              <w:jc w:val="both"/>
              <w:rPr>
                <w:rFonts w:ascii="Calibri" w:hAnsi="Calibri" w:cs="Calibri"/>
                <w:sz w:val="22"/>
                <w:szCs w:val="22"/>
              </w:rPr>
            </w:pPr>
            <w:r>
              <w:rPr>
                <w:rFonts w:ascii="Calibri" w:hAnsi="Calibri" w:cs="Calibri"/>
                <w:sz w:val="22"/>
                <w:szCs w:val="22"/>
              </w:rPr>
              <w:t xml:space="preserve">Formación en </w:t>
            </w:r>
            <w:r w:rsidRPr="00B678AD">
              <w:rPr>
                <w:rFonts w:ascii="Calibri" w:hAnsi="Calibri" w:cs="Calibri"/>
                <w:sz w:val="22"/>
                <w:szCs w:val="22"/>
              </w:rPr>
              <w:t>carrera</w:t>
            </w:r>
            <w:r>
              <w:rPr>
                <w:rFonts w:ascii="Calibri" w:hAnsi="Calibri" w:cs="Calibri"/>
                <w:sz w:val="22"/>
                <w:szCs w:val="22"/>
              </w:rPr>
              <w:t>s</w:t>
            </w:r>
            <w:r w:rsidRPr="00B678AD">
              <w:rPr>
                <w:rFonts w:ascii="Calibri" w:hAnsi="Calibri" w:cs="Calibri"/>
                <w:sz w:val="22"/>
                <w:szCs w:val="22"/>
              </w:rPr>
              <w:t xml:space="preserve"> </w:t>
            </w:r>
            <w:r>
              <w:rPr>
                <w:rFonts w:ascii="Calibri" w:hAnsi="Calibri" w:cs="Calibri"/>
                <w:sz w:val="22"/>
                <w:szCs w:val="22"/>
              </w:rPr>
              <w:t xml:space="preserve">Económico, Administrativas, Exactas, Humanas o Sociales, el proponente debe presentar en su propuesta la fotocopia del </w:t>
            </w:r>
            <w:r w:rsidRPr="00B678AD">
              <w:rPr>
                <w:rFonts w:ascii="Calibri" w:hAnsi="Calibri" w:cs="Calibri"/>
                <w:sz w:val="22"/>
                <w:szCs w:val="22"/>
              </w:rPr>
              <w:t xml:space="preserve">Título en Provisión Nacional </w:t>
            </w:r>
            <w:r>
              <w:rPr>
                <w:rFonts w:ascii="Calibri" w:hAnsi="Calibri" w:cs="Calibri"/>
                <w:sz w:val="22"/>
                <w:szCs w:val="22"/>
              </w:rPr>
              <w:t>como respaldo. Asimismo, previa a la firma del contrato deberá presentar el original para fines de verificación.</w:t>
            </w:r>
          </w:p>
          <w:p w:rsidR="00930069" w:rsidRDefault="00930069" w:rsidP="00930069">
            <w:pPr>
              <w:jc w:val="both"/>
              <w:rPr>
                <w:rFonts w:ascii="Calibri" w:hAnsi="Calibri" w:cs="Calibri"/>
                <w:sz w:val="22"/>
                <w:szCs w:val="22"/>
              </w:rPr>
            </w:pPr>
          </w:p>
          <w:p w:rsidR="00930069" w:rsidRDefault="00930069" w:rsidP="00930069">
            <w:pPr>
              <w:jc w:val="both"/>
              <w:rPr>
                <w:rFonts w:ascii="Calibri" w:hAnsi="Calibri" w:cs="Calibri"/>
                <w:sz w:val="22"/>
                <w:szCs w:val="22"/>
              </w:rPr>
            </w:pPr>
            <w:r>
              <w:rPr>
                <w:rFonts w:ascii="Calibri" w:hAnsi="Calibri" w:cs="Calibri"/>
                <w:sz w:val="22"/>
                <w:szCs w:val="22"/>
              </w:rPr>
              <w:t>Experiencia general de tres años y experiencia especifica de dos años en sistemas de Base de Datos y plataforma de sistemas operativos, el proponente debe presentar en su propuesta la fotocopia de certificados de trabajo o contratos como respaldo. Asimismo, previa a la firma del contrato deberá presentar originales para fines de verificación.</w:t>
            </w:r>
          </w:p>
          <w:p w:rsidR="00930069" w:rsidRPr="00DD6DD3" w:rsidRDefault="00930069" w:rsidP="00930069">
            <w:pPr>
              <w:jc w:val="both"/>
              <w:rPr>
                <w:rFonts w:ascii="Calibri" w:hAnsi="Calibri" w:cs="Calibri"/>
                <w:sz w:val="22"/>
                <w:szCs w:val="22"/>
              </w:rPr>
            </w:pPr>
            <w:r>
              <w:rPr>
                <w:rFonts w:ascii="Calibri" w:hAnsi="Calibri" w:cs="Calibri"/>
                <w:sz w:val="22"/>
                <w:szCs w:val="22"/>
              </w:rPr>
              <w:t xml:space="preserve">En caso de proponer más de un profesional cada uno debe cumplir con la formación y experiencia requerida. </w:t>
            </w:r>
          </w:p>
        </w:tc>
      </w:tr>
    </w:tbl>
    <w:p w:rsidR="00595D70" w:rsidRPr="009C629A" w:rsidRDefault="00595D70" w:rsidP="00595D70">
      <w:pPr>
        <w:pStyle w:val="Prrafodelista"/>
        <w:spacing w:after="13" w:line="276" w:lineRule="auto"/>
        <w:ind w:left="0"/>
        <w:contextualSpacing/>
        <w:jc w:val="both"/>
        <w:rPr>
          <w:rFonts w:asciiTheme="minorHAnsi" w:hAnsiTheme="minorHAnsi" w:cs="Calibri"/>
          <w:sz w:val="22"/>
          <w:szCs w:val="22"/>
        </w:rPr>
      </w:pPr>
    </w:p>
    <w:p w:rsidR="00595D70" w:rsidRDefault="00595D70">
      <w:pPr>
        <w:rPr>
          <w:rFonts w:ascii="Calibri" w:hAnsi="Calibri" w:cs="Calibri"/>
          <w:b/>
          <w:color w:val="000000"/>
          <w:sz w:val="22"/>
          <w:szCs w:val="22"/>
        </w:rPr>
      </w:pPr>
    </w:p>
    <w:p w:rsidR="00595D70" w:rsidRDefault="00595D70">
      <w:pPr>
        <w:rPr>
          <w:rFonts w:ascii="Calibri" w:hAnsi="Calibri" w:cs="Calibri"/>
          <w:b/>
          <w:color w:val="000000"/>
          <w:sz w:val="22"/>
          <w:szCs w:val="22"/>
        </w:rPr>
      </w:pPr>
      <w:r>
        <w:rPr>
          <w:rFonts w:ascii="Calibri" w:hAnsi="Calibri" w:cs="Calibri"/>
          <w:b/>
          <w:color w:val="000000"/>
          <w:sz w:val="22"/>
          <w:szCs w:val="22"/>
        </w:rPr>
        <w:br w:type="page"/>
      </w:r>
    </w:p>
    <w:p w:rsidR="00800613" w:rsidRPr="00993917" w:rsidRDefault="00800613" w:rsidP="00800613">
      <w:pPr>
        <w:ind w:left="426"/>
        <w:jc w:val="center"/>
        <w:rPr>
          <w:rFonts w:ascii="Calibri" w:hAnsi="Calibri" w:cs="Calibri"/>
          <w:b/>
          <w:color w:val="000000"/>
          <w:sz w:val="22"/>
          <w:szCs w:val="22"/>
        </w:rPr>
      </w:pPr>
      <w:r w:rsidRPr="00993917">
        <w:rPr>
          <w:rFonts w:ascii="Calibri" w:hAnsi="Calibri" w:cs="Calibri"/>
          <w:b/>
          <w:color w:val="000000"/>
          <w:sz w:val="22"/>
          <w:szCs w:val="22"/>
        </w:rPr>
        <w:lastRenderedPageBreak/>
        <w:t>PARTE III</w:t>
      </w:r>
    </w:p>
    <w:p w:rsidR="00800613" w:rsidRPr="00993917" w:rsidRDefault="00800613" w:rsidP="00800613">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800613" w:rsidRPr="00993917" w:rsidRDefault="00800613" w:rsidP="00800613">
      <w:pPr>
        <w:jc w:val="center"/>
        <w:rPr>
          <w:rFonts w:ascii="Calibri" w:hAnsi="Calibri" w:cs="Calibri"/>
          <w:b/>
          <w:sz w:val="22"/>
          <w:szCs w:val="22"/>
        </w:rPr>
      </w:pPr>
    </w:p>
    <w:p w:rsidR="00800613" w:rsidRPr="00993917" w:rsidRDefault="00800613" w:rsidP="00800613">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 xml:space="preserve">DE PRESENTACIÓN CON LA </w:t>
      </w:r>
      <w:r w:rsidR="004A4ED8">
        <w:rPr>
          <w:rFonts w:ascii="Calibri" w:hAnsi="Calibri" w:cs="Calibri"/>
          <w:b/>
          <w:sz w:val="22"/>
          <w:szCs w:val="22"/>
        </w:rPr>
        <w:t>PROPUESTA</w:t>
      </w:r>
    </w:p>
    <w:p w:rsidR="00800613" w:rsidRPr="00993917" w:rsidRDefault="00800613" w:rsidP="00800613">
      <w:pPr>
        <w:jc w:val="center"/>
        <w:rPr>
          <w:rFonts w:ascii="Calibri" w:hAnsi="Calibri" w:cs="Calibri"/>
          <w:b/>
          <w:sz w:val="22"/>
          <w:szCs w:val="22"/>
        </w:rPr>
      </w:pPr>
    </w:p>
    <w:p w:rsidR="00800613" w:rsidRPr="00993917" w:rsidRDefault="00800613" w:rsidP="003B6C4D">
      <w:pPr>
        <w:pStyle w:val="Prrafodelista"/>
        <w:numPr>
          <w:ilvl w:val="0"/>
          <w:numId w:val="15"/>
        </w:numPr>
        <w:tabs>
          <w:tab w:val="left" w:pos="284"/>
        </w:tabs>
        <w:ind w:left="284" w:hanging="284"/>
        <w:rPr>
          <w:rFonts w:ascii="Calibri" w:hAnsi="Calibri" w:cs="Calibri"/>
          <w:b/>
          <w:sz w:val="22"/>
          <w:szCs w:val="22"/>
        </w:rPr>
      </w:pPr>
      <w:r w:rsidRPr="00993917">
        <w:rPr>
          <w:rFonts w:ascii="Calibri" w:hAnsi="Calibri" w:cs="Calibri"/>
          <w:b/>
          <w:sz w:val="22"/>
          <w:szCs w:val="22"/>
        </w:rPr>
        <w:t xml:space="preserve"> </w:t>
      </w:r>
      <w:r w:rsidR="00B71112">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w:t>
      </w:r>
      <w:r w:rsidR="00B71112">
        <w:rPr>
          <w:rFonts w:ascii="Calibri" w:hAnsi="Calibri" w:cs="Calibri"/>
          <w:b/>
          <w:sz w:val="22"/>
          <w:szCs w:val="22"/>
        </w:rPr>
        <w:t xml:space="preserve">ADMINISTRATIVOS </w:t>
      </w:r>
      <w:r>
        <w:rPr>
          <w:rFonts w:ascii="Calibri" w:hAnsi="Calibri" w:cs="Calibri"/>
          <w:b/>
          <w:sz w:val="22"/>
          <w:szCs w:val="22"/>
        </w:rPr>
        <w:t>PARA EMPRESAS</w:t>
      </w:r>
      <w:r w:rsidR="00B71112">
        <w:rPr>
          <w:rFonts w:ascii="Calibri" w:hAnsi="Calibri" w:cs="Calibri"/>
          <w:b/>
          <w:sz w:val="22"/>
          <w:szCs w:val="22"/>
        </w:rPr>
        <w:t>:</w:t>
      </w:r>
    </w:p>
    <w:p w:rsidR="00800613" w:rsidRPr="00993917" w:rsidRDefault="00800613" w:rsidP="00800613">
      <w:pPr>
        <w:tabs>
          <w:tab w:val="left" w:pos="5025"/>
        </w:tabs>
        <w:rPr>
          <w:rFonts w:ascii="Calibri" w:hAnsi="Calibri" w:cs="Calibri"/>
          <w:b/>
          <w:sz w:val="22"/>
          <w:szCs w:val="22"/>
        </w:rPr>
      </w:pPr>
      <w:r w:rsidRPr="00993917">
        <w:rPr>
          <w:rFonts w:ascii="Calibri" w:hAnsi="Calibri" w:cs="Calibri"/>
          <w:b/>
          <w:sz w:val="22"/>
          <w:szCs w:val="22"/>
        </w:rPr>
        <w:tab/>
      </w:r>
    </w:p>
    <w:p w:rsidR="00537775" w:rsidRPr="00537775" w:rsidRDefault="00537775" w:rsidP="003B6C4D">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537775" w:rsidRPr="00537775" w:rsidRDefault="00537775" w:rsidP="003B6C4D">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p>
    <w:p w:rsidR="00800613" w:rsidRPr="00993917" w:rsidRDefault="00800613" w:rsidP="00800613">
      <w:pPr>
        <w:jc w:val="both"/>
        <w:rPr>
          <w:rFonts w:ascii="Calibri" w:hAnsi="Calibri" w:cs="Calibri"/>
          <w:sz w:val="22"/>
          <w:szCs w:val="22"/>
        </w:rPr>
      </w:pPr>
    </w:p>
    <w:p w:rsidR="00800613" w:rsidRPr="00726784" w:rsidRDefault="00B71112" w:rsidP="003B6C4D">
      <w:pPr>
        <w:pStyle w:val="Prrafodelista"/>
        <w:numPr>
          <w:ilvl w:val="0"/>
          <w:numId w:val="15"/>
        </w:numPr>
        <w:tabs>
          <w:tab w:val="left" w:pos="284"/>
        </w:tabs>
        <w:ind w:left="2124" w:hanging="2124"/>
        <w:rPr>
          <w:rFonts w:ascii="Calibri" w:hAnsi="Calibri" w:cs="Calibri"/>
          <w:b/>
          <w:sz w:val="22"/>
          <w:szCs w:val="22"/>
        </w:rPr>
      </w:pPr>
      <w:r>
        <w:rPr>
          <w:rFonts w:ascii="Calibri" w:hAnsi="Calibri" w:cs="Calibri"/>
          <w:b/>
          <w:sz w:val="22"/>
          <w:szCs w:val="22"/>
        </w:rPr>
        <w:t xml:space="preserve">FORMULARIOS Y </w:t>
      </w:r>
      <w:r w:rsidR="00800613" w:rsidRPr="00726784">
        <w:rPr>
          <w:rFonts w:ascii="Calibri" w:hAnsi="Calibri" w:cs="Calibri"/>
          <w:b/>
          <w:sz w:val="22"/>
          <w:szCs w:val="22"/>
        </w:rPr>
        <w:t>DOCUMENTOS ADMINISTRATIVOS PARA ASOCIACIONES ACCIDENTALES</w:t>
      </w:r>
      <w:r>
        <w:rPr>
          <w:rFonts w:ascii="Calibri" w:hAnsi="Calibri" w:cs="Calibri"/>
          <w:b/>
          <w:sz w:val="22"/>
          <w:szCs w:val="22"/>
        </w:rPr>
        <w:t>:</w:t>
      </w:r>
      <w:r w:rsidR="00800613" w:rsidRPr="00726784">
        <w:rPr>
          <w:rFonts w:ascii="Calibri" w:hAnsi="Calibri" w:cs="Calibri"/>
          <w:b/>
          <w:sz w:val="22"/>
          <w:szCs w:val="22"/>
        </w:rPr>
        <w:t xml:space="preserve"> </w:t>
      </w:r>
    </w:p>
    <w:p w:rsidR="00800613" w:rsidRPr="00B71112" w:rsidRDefault="00800613" w:rsidP="00800613">
      <w:pPr>
        <w:pStyle w:val="Normal2"/>
        <w:ind w:left="2124" w:hanging="2124"/>
        <w:rPr>
          <w:rFonts w:ascii="Calibri" w:hAnsi="Calibri" w:cs="Calibri"/>
          <w:b/>
          <w:sz w:val="22"/>
          <w:szCs w:val="22"/>
          <w:lang w:val="es-ES"/>
        </w:rPr>
      </w:pPr>
    </w:p>
    <w:p w:rsidR="00537775" w:rsidRPr="00537775" w:rsidRDefault="00537775" w:rsidP="003B6C4D">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ED3DD5" w:rsidRDefault="00ED3DD5" w:rsidP="00E17C7A">
      <w:pPr>
        <w:ind w:left="708"/>
        <w:jc w:val="center"/>
        <w:rPr>
          <w:rFonts w:ascii="Calibri" w:hAnsi="Calibri" w:cs="Calibri"/>
          <w:b/>
          <w:sz w:val="22"/>
          <w:szCs w:val="22"/>
          <w:lang w:eastAsia="es-ES"/>
        </w:rPr>
      </w:pPr>
    </w:p>
    <w:p w:rsidR="00800613" w:rsidRPr="00993917" w:rsidRDefault="00800613" w:rsidP="00E979F1">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800613" w:rsidRPr="00993917" w:rsidRDefault="00800613" w:rsidP="00800613">
      <w:pPr>
        <w:jc w:val="both"/>
        <w:rPr>
          <w:rFonts w:ascii="Calibri" w:hAnsi="Calibri" w:cs="Calibri"/>
          <w:b/>
          <w:sz w:val="22"/>
          <w:szCs w:val="22"/>
          <w:lang w:eastAsia="es-ES"/>
        </w:rPr>
      </w:pPr>
      <w:r w:rsidRPr="00993917">
        <w:rPr>
          <w:rFonts w:ascii="Calibri" w:hAnsi="Calibri" w:cs="Calibri"/>
          <w:b/>
          <w:sz w:val="22"/>
          <w:szCs w:val="22"/>
          <w:lang w:eastAsia="es-ES"/>
        </w:rPr>
        <w:tab/>
      </w:r>
    </w:p>
    <w:p w:rsidR="00537775" w:rsidRDefault="00537775" w:rsidP="003B6C4D">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537775" w:rsidRDefault="00537775" w:rsidP="00F6463A">
      <w:pPr>
        <w:pStyle w:val="Prrafodelista"/>
        <w:tabs>
          <w:tab w:val="left" w:pos="1058"/>
        </w:tabs>
        <w:ind w:left="927"/>
        <w:jc w:val="both"/>
        <w:rPr>
          <w:rFonts w:ascii="Calibri" w:hAnsi="Calibri" w:cs="Calibri"/>
          <w:sz w:val="22"/>
          <w:szCs w:val="22"/>
        </w:rPr>
      </w:pPr>
    </w:p>
    <w:p w:rsidR="00537775" w:rsidRPr="00E979F1" w:rsidRDefault="00537775" w:rsidP="00E979F1">
      <w:pPr>
        <w:pStyle w:val="Prrafodelista"/>
        <w:ind w:left="709"/>
        <w:jc w:val="both"/>
        <w:rPr>
          <w:rFonts w:ascii="Calibri" w:hAnsi="Calibri" w:cs="Calibri"/>
          <w:sz w:val="22"/>
          <w:szCs w:val="22"/>
        </w:rPr>
      </w:pPr>
      <w:r w:rsidRPr="00E979F1">
        <w:rPr>
          <w:rFonts w:ascii="Calibri" w:hAnsi="Calibri" w:cs="Calibri"/>
          <w:sz w:val="22"/>
          <w:szCs w:val="22"/>
        </w:rPr>
        <w:t xml:space="preserve">Para el caso de socios extranjeros establecidos en su país de origen, los documentos deben ser similares o equivalentes a los requeridos localmente. </w:t>
      </w:r>
    </w:p>
    <w:p w:rsidR="00D63F19" w:rsidRPr="00993917" w:rsidRDefault="00D63F19" w:rsidP="00800613">
      <w:pPr>
        <w:pStyle w:val="Normal2"/>
        <w:rPr>
          <w:rFonts w:ascii="Calibri" w:hAnsi="Calibri" w:cs="Calibri"/>
          <w:b/>
          <w:sz w:val="22"/>
          <w:szCs w:val="22"/>
        </w:rPr>
      </w:pPr>
    </w:p>
    <w:p w:rsidR="00800613" w:rsidRPr="00166A1D" w:rsidRDefault="00800613" w:rsidP="003B6C4D">
      <w:pPr>
        <w:pStyle w:val="Prrafodelista"/>
        <w:numPr>
          <w:ilvl w:val="0"/>
          <w:numId w:val="15"/>
        </w:numPr>
        <w:tabs>
          <w:tab w:val="left" w:pos="426"/>
        </w:tabs>
        <w:ind w:left="426" w:hanging="426"/>
        <w:rPr>
          <w:rFonts w:ascii="Calibri" w:hAnsi="Calibri" w:cs="Calibri"/>
          <w:sz w:val="22"/>
          <w:szCs w:val="22"/>
          <w:lang w:val="es-BO"/>
        </w:rPr>
      </w:pPr>
      <w:r w:rsidRPr="00166A1D">
        <w:rPr>
          <w:rFonts w:ascii="Calibri" w:hAnsi="Calibri" w:cs="Calibri"/>
          <w:b/>
          <w:sz w:val="22"/>
          <w:szCs w:val="22"/>
        </w:rPr>
        <w:t>FORMULARIOS</w:t>
      </w:r>
      <w:r w:rsidRPr="00166A1D">
        <w:rPr>
          <w:rFonts w:ascii="Calibri" w:hAnsi="Calibri" w:cs="Calibri"/>
          <w:b/>
          <w:sz w:val="22"/>
          <w:szCs w:val="22"/>
          <w:lang w:val="es-BO"/>
        </w:rPr>
        <w:t xml:space="preserve"> DE LA PROPUESTA ECONÓMICA</w:t>
      </w:r>
    </w:p>
    <w:p w:rsidR="00800613" w:rsidRDefault="00800613" w:rsidP="00800613">
      <w:pPr>
        <w:pStyle w:val="Prrafodelista"/>
        <w:tabs>
          <w:tab w:val="left" w:pos="426"/>
        </w:tabs>
        <w:ind w:left="426"/>
        <w:rPr>
          <w:rFonts w:ascii="Calibri" w:hAnsi="Calibri" w:cs="Calibri"/>
          <w:sz w:val="22"/>
          <w:szCs w:val="22"/>
          <w:lang w:val="es-BO"/>
        </w:rPr>
      </w:pPr>
    </w:p>
    <w:p w:rsidR="000B27DF" w:rsidRDefault="000B27DF" w:rsidP="00595D70">
      <w:pPr>
        <w:pStyle w:val="Normal2"/>
        <w:tabs>
          <w:tab w:val="clear" w:pos="360"/>
        </w:tabs>
        <w:ind w:left="709"/>
        <w:rPr>
          <w:rFonts w:ascii="Calibri" w:hAnsi="Calibri" w:cs="Calibri"/>
          <w:sz w:val="22"/>
          <w:szCs w:val="22"/>
          <w:lang w:val="es-BO"/>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p>
    <w:p w:rsidR="00DE47AC" w:rsidRPr="00993917" w:rsidRDefault="00DE47AC" w:rsidP="00F0542D">
      <w:pPr>
        <w:pStyle w:val="Normal2"/>
        <w:tabs>
          <w:tab w:val="clear" w:pos="360"/>
          <w:tab w:val="left" w:pos="851"/>
        </w:tabs>
        <w:ind w:left="851"/>
        <w:rPr>
          <w:rFonts w:ascii="Calibri" w:hAnsi="Calibri" w:cs="Calibri"/>
          <w:sz w:val="22"/>
          <w:szCs w:val="22"/>
          <w:lang w:val="es-BO"/>
        </w:rPr>
      </w:pPr>
    </w:p>
    <w:p w:rsidR="00800613" w:rsidRPr="00BE6415" w:rsidRDefault="00800613" w:rsidP="003B6C4D">
      <w:pPr>
        <w:pStyle w:val="Prrafodelista"/>
        <w:numPr>
          <w:ilvl w:val="0"/>
          <w:numId w:val="15"/>
        </w:numPr>
        <w:tabs>
          <w:tab w:val="left" w:pos="426"/>
        </w:tabs>
        <w:ind w:left="426" w:hanging="426"/>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800613" w:rsidRDefault="00800613" w:rsidP="00800613">
      <w:pPr>
        <w:pStyle w:val="Prrafodelista"/>
        <w:tabs>
          <w:tab w:val="left" w:pos="426"/>
        </w:tabs>
        <w:ind w:left="426"/>
        <w:rPr>
          <w:rFonts w:ascii="Calibri" w:hAnsi="Calibri" w:cs="Calibri"/>
          <w:sz w:val="22"/>
          <w:szCs w:val="22"/>
          <w:lang w:val="es-BO"/>
        </w:rPr>
      </w:pPr>
    </w:p>
    <w:p w:rsidR="00DE47AC" w:rsidRPr="00DE47AC" w:rsidRDefault="00DE47AC" w:rsidP="00DE47AC">
      <w:pPr>
        <w:ind w:left="2552" w:hanging="1844"/>
        <w:jc w:val="both"/>
        <w:rPr>
          <w:rFonts w:ascii="Calibri" w:hAnsi="Calibri" w:cs="Calibri"/>
          <w:sz w:val="22"/>
          <w:szCs w:val="22"/>
          <w:lang w:val="es-BO"/>
        </w:rPr>
      </w:pPr>
      <w:r w:rsidRPr="00DE47AC">
        <w:rPr>
          <w:rFonts w:ascii="Calibri" w:hAnsi="Calibri" w:cs="Calibri"/>
          <w:sz w:val="22"/>
          <w:szCs w:val="22"/>
          <w:lang w:val="es-BO"/>
        </w:rPr>
        <w:t>Formulario C-1</w:t>
      </w:r>
      <w:r w:rsidRPr="00DE47AC">
        <w:rPr>
          <w:rFonts w:ascii="Calibri" w:hAnsi="Calibri" w:cs="Calibri"/>
          <w:sz w:val="22"/>
          <w:szCs w:val="22"/>
          <w:lang w:val="es-BO"/>
        </w:rPr>
        <w:tab/>
        <w:t xml:space="preserve">Declaración Jurada de cumplimiento a las </w:t>
      </w:r>
      <w:r w:rsidRPr="00DE47AC">
        <w:rPr>
          <w:rFonts w:ascii="Calibri" w:hAnsi="Calibri" w:cs="Calibri"/>
          <w:i/>
          <w:sz w:val="22"/>
          <w:szCs w:val="22"/>
          <w:lang w:val="es-BO"/>
        </w:rPr>
        <w:t>Condiciones</w:t>
      </w:r>
      <w:r w:rsidRPr="00DE47AC">
        <w:rPr>
          <w:rFonts w:ascii="Calibri" w:hAnsi="Calibri" w:cs="Calibri"/>
          <w:sz w:val="22"/>
          <w:szCs w:val="22"/>
          <w:lang w:val="es-BO"/>
        </w:rPr>
        <w:t xml:space="preserve"> requeridas en los términos de referencia.</w:t>
      </w:r>
    </w:p>
    <w:p w:rsidR="00DE47AC" w:rsidRPr="00DE47AC" w:rsidRDefault="00DE47AC" w:rsidP="00DE47AC">
      <w:pPr>
        <w:ind w:left="2832" w:hanging="2124"/>
        <w:jc w:val="both"/>
        <w:rPr>
          <w:rFonts w:ascii="Calibri" w:hAnsi="Calibri" w:cs="Calibri"/>
          <w:sz w:val="22"/>
          <w:szCs w:val="22"/>
          <w:lang w:val="es-BO"/>
        </w:rPr>
      </w:pPr>
    </w:p>
    <w:p w:rsidR="00DE47AC" w:rsidRPr="00DE47AC" w:rsidRDefault="00DE47AC" w:rsidP="00DE47AC">
      <w:pPr>
        <w:ind w:left="2552" w:hanging="1844"/>
        <w:jc w:val="both"/>
        <w:rPr>
          <w:rFonts w:ascii="Calibri" w:hAnsi="Calibri" w:cs="Calibri"/>
          <w:sz w:val="22"/>
          <w:szCs w:val="22"/>
          <w:lang w:val="es-BO"/>
        </w:rPr>
      </w:pPr>
      <w:r w:rsidRPr="00DE47AC">
        <w:rPr>
          <w:rFonts w:ascii="Calibri" w:hAnsi="Calibri" w:cs="Calibri"/>
          <w:sz w:val="22"/>
          <w:szCs w:val="22"/>
          <w:lang w:val="es-BO"/>
        </w:rPr>
        <w:t>Formulario C-3</w:t>
      </w:r>
      <w:r w:rsidRPr="00DE47AC">
        <w:rPr>
          <w:rFonts w:ascii="Calibri" w:hAnsi="Calibri" w:cs="Calibri"/>
          <w:sz w:val="22"/>
          <w:szCs w:val="22"/>
          <w:lang w:val="es-BO"/>
        </w:rPr>
        <w:tab/>
        <w:t xml:space="preserve">Experiencia General y Específica del Personal Clave </w:t>
      </w:r>
    </w:p>
    <w:p w:rsidR="00DE47AC" w:rsidRPr="00DE47AC" w:rsidRDefault="00DE47AC" w:rsidP="00DE47AC">
      <w:pPr>
        <w:pStyle w:val="Normal2"/>
        <w:tabs>
          <w:tab w:val="left" w:pos="1701"/>
        </w:tabs>
        <w:ind w:left="2268" w:hanging="1560"/>
        <w:rPr>
          <w:rFonts w:ascii="Calibri" w:hAnsi="Calibri" w:cs="Calibri"/>
          <w:sz w:val="18"/>
          <w:szCs w:val="22"/>
          <w:lang w:val="es-BO"/>
        </w:rPr>
      </w:pPr>
    </w:p>
    <w:p w:rsidR="00DE47AC" w:rsidRPr="00DE47AC" w:rsidRDefault="00DE47AC" w:rsidP="00DE47AC">
      <w:pPr>
        <w:pStyle w:val="Normal2"/>
        <w:tabs>
          <w:tab w:val="left" w:pos="1701"/>
        </w:tabs>
        <w:ind w:left="2552" w:hanging="1843"/>
        <w:rPr>
          <w:rFonts w:ascii="Calibri" w:hAnsi="Calibri" w:cs="Calibri"/>
          <w:sz w:val="22"/>
          <w:szCs w:val="22"/>
          <w:lang w:val="es-BO"/>
        </w:rPr>
      </w:pPr>
      <w:r w:rsidRPr="00DE47AC">
        <w:rPr>
          <w:rFonts w:ascii="Calibri" w:hAnsi="Calibri" w:cs="Calibri"/>
          <w:b/>
          <w:sz w:val="22"/>
          <w:szCs w:val="22"/>
          <w:lang w:val="es-BO"/>
        </w:rPr>
        <w:t xml:space="preserve">Propuesta Técnica: </w:t>
      </w:r>
      <w:r w:rsidRPr="00DE47AC">
        <w:rPr>
          <w:rFonts w:ascii="Calibri" w:hAnsi="Calibri" w:cs="Calibri"/>
          <w:b/>
          <w:sz w:val="22"/>
          <w:szCs w:val="22"/>
          <w:lang w:val="es-BO"/>
        </w:rPr>
        <w:tab/>
      </w:r>
      <w:r w:rsidRPr="00DE47AC">
        <w:rPr>
          <w:rFonts w:ascii="Calibri" w:hAnsi="Calibri" w:cs="Calibri"/>
          <w:sz w:val="22"/>
          <w:szCs w:val="22"/>
          <w:lang w:val="es-BO"/>
        </w:rPr>
        <w:t>Objetivos, Alcance, Metodología, Plan de Trabajo y Otros en base a los Términos de Referencia.</w:t>
      </w:r>
    </w:p>
    <w:p w:rsidR="00DE47AC" w:rsidRPr="00DE47AC" w:rsidRDefault="00DE47AC" w:rsidP="00DE47AC">
      <w:pPr>
        <w:ind w:left="2832" w:hanging="2124"/>
        <w:jc w:val="both"/>
        <w:rPr>
          <w:rFonts w:ascii="Calibri" w:hAnsi="Calibri" w:cs="Calibri"/>
          <w:b/>
          <w:i/>
          <w:color w:val="FF0000"/>
          <w:sz w:val="22"/>
          <w:szCs w:val="22"/>
          <w:lang w:val="es-BO"/>
        </w:rPr>
      </w:pPr>
    </w:p>
    <w:p w:rsidR="00DE47AC" w:rsidRPr="00DE47AC" w:rsidRDefault="00DE47AC" w:rsidP="00DE47AC">
      <w:pPr>
        <w:tabs>
          <w:tab w:val="left" w:pos="5025"/>
        </w:tabs>
        <w:ind w:left="709"/>
        <w:rPr>
          <w:rFonts w:ascii="Calibri" w:hAnsi="Calibri" w:cs="Calibri"/>
          <w:color w:val="FF0000"/>
          <w:sz w:val="22"/>
          <w:szCs w:val="22"/>
          <w:lang w:val="es-BO"/>
        </w:rPr>
      </w:pPr>
    </w:p>
    <w:p w:rsidR="00C01F0A" w:rsidRPr="00C01F0A" w:rsidRDefault="007A190F" w:rsidP="00C01F0A">
      <w:pPr>
        <w:jc w:val="center"/>
        <w:rPr>
          <w:rFonts w:ascii="Calibri" w:hAnsi="Calibri" w:cs="Calibri"/>
          <w:b/>
          <w:sz w:val="22"/>
          <w:szCs w:val="22"/>
        </w:rPr>
      </w:pPr>
      <w:r>
        <w:rPr>
          <w:rFonts w:ascii="Calibri" w:hAnsi="Calibri" w:cs="Calibri"/>
          <w:b/>
          <w:sz w:val="22"/>
          <w:szCs w:val="22"/>
        </w:rPr>
        <w:br w:type="page"/>
      </w:r>
      <w:r w:rsidR="00C01F0A" w:rsidRPr="00C01F0A">
        <w:rPr>
          <w:rFonts w:ascii="Calibri" w:hAnsi="Calibri" w:cs="Calibri"/>
          <w:b/>
          <w:sz w:val="22"/>
          <w:szCs w:val="22"/>
        </w:rPr>
        <w:lastRenderedPageBreak/>
        <w:t>FORMULARIO A-1</w:t>
      </w:r>
    </w:p>
    <w:p w:rsidR="00C01F0A" w:rsidRPr="00C01F0A" w:rsidRDefault="00C01F0A" w:rsidP="00C01F0A">
      <w:pPr>
        <w:jc w:val="center"/>
        <w:rPr>
          <w:rFonts w:ascii="Calibri" w:hAnsi="Calibri" w:cs="Calibri"/>
          <w:b/>
          <w:sz w:val="22"/>
          <w:szCs w:val="22"/>
        </w:rPr>
      </w:pPr>
      <w:r w:rsidRPr="00C01F0A">
        <w:rPr>
          <w:rFonts w:ascii="Calibri" w:hAnsi="Calibri" w:cs="Calibri"/>
          <w:b/>
          <w:sz w:val="22"/>
          <w:szCs w:val="22"/>
        </w:rPr>
        <w:t>PRESENTACIÓN DE LA PROPUESTA E IDENTIFICACIÓN DEL PROPONENTE</w:t>
      </w:r>
    </w:p>
    <w:p w:rsidR="00C01F0A" w:rsidRPr="00C01F0A" w:rsidRDefault="00C01F0A" w:rsidP="00C01F0A">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C01F0A" w:rsidRPr="00D45582" w:rsidTr="009751AD">
        <w:trPr>
          <w:trHeight w:val="420"/>
        </w:trPr>
        <w:tc>
          <w:tcPr>
            <w:tcW w:w="4106" w:type="dxa"/>
            <w:shd w:val="clear" w:color="auto" w:fill="FFFFFF"/>
            <w:vAlign w:val="center"/>
          </w:tcPr>
          <w:p w:rsidR="00C01F0A" w:rsidRPr="009751AD" w:rsidRDefault="00C01F0A" w:rsidP="009751AD">
            <w:pPr>
              <w:rPr>
                <w:rFonts w:ascii="Calibri" w:eastAsia="Calibri" w:hAnsi="Calibri" w:cs="Calibri"/>
                <w:b/>
                <w:sz w:val="22"/>
                <w:szCs w:val="22"/>
              </w:rPr>
            </w:pPr>
            <w:r w:rsidRPr="009751AD">
              <w:rPr>
                <w:rFonts w:ascii="Calibri" w:eastAsia="Calibri" w:hAnsi="Calibri" w:cs="Calibri"/>
                <w:b/>
                <w:sz w:val="22"/>
                <w:szCs w:val="22"/>
              </w:rPr>
              <w:t xml:space="preserve">OBJETO DE LA CONTRATACIÓN: </w:t>
            </w:r>
          </w:p>
        </w:tc>
        <w:tc>
          <w:tcPr>
            <w:tcW w:w="5103" w:type="dxa"/>
            <w:shd w:val="clear" w:color="auto" w:fill="FFFFFF"/>
            <w:vAlign w:val="center"/>
          </w:tcPr>
          <w:p w:rsidR="00C01F0A" w:rsidRPr="009751AD" w:rsidRDefault="00C01F0A" w:rsidP="009751AD">
            <w:pPr>
              <w:rPr>
                <w:rFonts w:ascii="Calibri" w:eastAsia="Calibri" w:hAnsi="Calibri" w:cs="Calibri"/>
                <w:sz w:val="22"/>
                <w:szCs w:val="22"/>
              </w:rPr>
            </w:pPr>
          </w:p>
        </w:tc>
      </w:tr>
      <w:tr w:rsidR="00C01F0A" w:rsidRPr="00D45582" w:rsidTr="009751AD">
        <w:trPr>
          <w:trHeight w:val="412"/>
        </w:trPr>
        <w:tc>
          <w:tcPr>
            <w:tcW w:w="4106" w:type="dxa"/>
            <w:shd w:val="clear" w:color="auto" w:fill="FFFFFF"/>
            <w:vAlign w:val="center"/>
          </w:tcPr>
          <w:p w:rsidR="00C01F0A" w:rsidRPr="009751AD" w:rsidRDefault="00C01F0A" w:rsidP="009751AD">
            <w:pPr>
              <w:rPr>
                <w:rFonts w:ascii="Calibri" w:eastAsia="Calibri" w:hAnsi="Calibri" w:cs="Calibri"/>
                <w:b/>
                <w:sz w:val="22"/>
                <w:szCs w:val="22"/>
              </w:rPr>
            </w:pPr>
            <w:r w:rsidRPr="009751AD">
              <w:rPr>
                <w:rFonts w:ascii="Calibri" w:eastAsia="Calibri" w:hAnsi="Calibri" w:cs="Calibri"/>
                <w:b/>
                <w:sz w:val="22"/>
                <w:szCs w:val="22"/>
              </w:rPr>
              <w:t xml:space="preserve">CÓDIGO DEL PROCESO: </w:t>
            </w:r>
          </w:p>
        </w:tc>
        <w:tc>
          <w:tcPr>
            <w:tcW w:w="5103" w:type="dxa"/>
            <w:shd w:val="clear" w:color="auto" w:fill="FFFFFF"/>
            <w:vAlign w:val="center"/>
          </w:tcPr>
          <w:p w:rsidR="00C01F0A" w:rsidRPr="009751AD" w:rsidRDefault="00C01F0A" w:rsidP="009751AD">
            <w:pPr>
              <w:rPr>
                <w:rFonts w:ascii="Calibri" w:eastAsia="Calibri" w:hAnsi="Calibri" w:cs="Calibri"/>
                <w:sz w:val="22"/>
                <w:szCs w:val="22"/>
              </w:rPr>
            </w:pPr>
          </w:p>
        </w:tc>
      </w:tr>
      <w:tr w:rsidR="00C01F0A" w:rsidRPr="00D45582" w:rsidTr="009751AD">
        <w:trPr>
          <w:trHeight w:val="463"/>
        </w:trPr>
        <w:tc>
          <w:tcPr>
            <w:tcW w:w="4106" w:type="dxa"/>
            <w:shd w:val="clear" w:color="auto" w:fill="FFFFFF"/>
            <w:vAlign w:val="center"/>
          </w:tcPr>
          <w:p w:rsidR="00C01F0A" w:rsidRPr="009751AD" w:rsidRDefault="00C01F0A" w:rsidP="009751AD">
            <w:pPr>
              <w:rPr>
                <w:rFonts w:ascii="Calibri" w:eastAsia="Calibri" w:hAnsi="Calibri" w:cs="Calibri"/>
                <w:b/>
                <w:sz w:val="22"/>
                <w:szCs w:val="22"/>
              </w:rPr>
            </w:pPr>
            <w:r w:rsidRPr="009751AD">
              <w:rPr>
                <w:rFonts w:ascii="Calibri" w:eastAsia="Calibri" w:hAnsi="Calibri" w:cs="Calibri"/>
                <w:b/>
                <w:sz w:val="22"/>
                <w:szCs w:val="22"/>
              </w:rPr>
              <w:t>CIUDAD Y FECHA:</w:t>
            </w:r>
          </w:p>
        </w:tc>
        <w:tc>
          <w:tcPr>
            <w:tcW w:w="5103" w:type="dxa"/>
            <w:shd w:val="clear" w:color="auto" w:fill="FFFFFF"/>
            <w:vAlign w:val="center"/>
          </w:tcPr>
          <w:p w:rsidR="00C01F0A" w:rsidRPr="009751AD" w:rsidRDefault="00C01F0A" w:rsidP="009751AD">
            <w:pPr>
              <w:rPr>
                <w:rFonts w:ascii="Calibri" w:eastAsia="Calibri" w:hAnsi="Calibri" w:cs="Calibri"/>
                <w:sz w:val="22"/>
                <w:szCs w:val="22"/>
              </w:rPr>
            </w:pPr>
          </w:p>
        </w:tc>
      </w:tr>
    </w:tbl>
    <w:p w:rsidR="00C01F0A" w:rsidRPr="00C01F0A" w:rsidRDefault="00C01F0A" w:rsidP="00C01F0A">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C01F0A" w:rsidRPr="00D45582" w:rsidTr="009751AD">
        <w:trPr>
          <w:trHeight w:val="404"/>
        </w:trPr>
        <w:tc>
          <w:tcPr>
            <w:tcW w:w="9209" w:type="dxa"/>
            <w:gridSpan w:val="2"/>
            <w:shd w:val="clear" w:color="auto" w:fill="FFF2CC"/>
            <w:vAlign w:val="center"/>
          </w:tcPr>
          <w:p w:rsidR="00C01F0A" w:rsidRPr="009751AD" w:rsidRDefault="00C01F0A" w:rsidP="009751AD">
            <w:pPr>
              <w:pStyle w:val="Prrafodelista1"/>
              <w:spacing w:line="276" w:lineRule="auto"/>
              <w:ind w:left="0"/>
              <w:jc w:val="center"/>
              <w:rPr>
                <w:rFonts w:ascii="Calibri" w:hAnsi="Calibri" w:cs="Calibri"/>
                <w:b/>
                <w:sz w:val="22"/>
                <w:szCs w:val="22"/>
              </w:rPr>
            </w:pPr>
            <w:r w:rsidRPr="009751AD">
              <w:rPr>
                <w:rFonts w:ascii="Calibri" w:hAnsi="Calibri" w:cs="Calibri"/>
                <w:b/>
                <w:sz w:val="22"/>
                <w:szCs w:val="22"/>
              </w:rPr>
              <w:t>IDENTIFICACIÓN DEL PROPONENTE (EMPRESA/ASOCIACIÓN ACCIDENTAL)</w:t>
            </w:r>
          </w:p>
        </w:tc>
      </w:tr>
      <w:tr w:rsidR="00C01F0A" w:rsidRPr="00D45582" w:rsidTr="009751AD">
        <w:trPr>
          <w:trHeight w:val="404"/>
        </w:trPr>
        <w:tc>
          <w:tcPr>
            <w:tcW w:w="4126" w:type="dxa"/>
            <w:shd w:val="clear" w:color="auto" w:fill="auto"/>
            <w:vAlign w:val="center"/>
          </w:tcPr>
          <w:p w:rsidR="00C01F0A" w:rsidRPr="009751AD" w:rsidRDefault="00C01F0A" w:rsidP="009751AD">
            <w:pPr>
              <w:rPr>
                <w:rFonts w:ascii="Calibri" w:eastAsia="Calibri" w:hAnsi="Calibri" w:cs="Calibri"/>
                <w:b/>
                <w:sz w:val="22"/>
                <w:szCs w:val="22"/>
              </w:rPr>
            </w:pPr>
            <w:r w:rsidRPr="009751AD">
              <w:rPr>
                <w:rFonts w:ascii="Calibri" w:eastAsia="Calibri" w:hAnsi="Calibri" w:cs="Calibri"/>
                <w:b/>
                <w:sz w:val="22"/>
                <w:szCs w:val="22"/>
              </w:rPr>
              <w:t>Nombre o Razón Social del Proponente:</w:t>
            </w:r>
          </w:p>
        </w:tc>
        <w:tc>
          <w:tcPr>
            <w:tcW w:w="5083" w:type="dxa"/>
            <w:shd w:val="clear" w:color="auto" w:fill="auto"/>
          </w:tcPr>
          <w:p w:rsidR="00C01F0A" w:rsidRPr="009751AD" w:rsidRDefault="00C01F0A" w:rsidP="009751AD">
            <w:pPr>
              <w:pStyle w:val="Prrafodelista1"/>
              <w:spacing w:line="276" w:lineRule="auto"/>
              <w:ind w:left="0"/>
              <w:jc w:val="both"/>
              <w:rPr>
                <w:rFonts w:ascii="Calibri" w:hAnsi="Calibri" w:cs="Calibri"/>
                <w:b/>
                <w:sz w:val="22"/>
                <w:szCs w:val="22"/>
              </w:rPr>
            </w:pPr>
          </w:p>
        </w:tc>
      </w:tr>
      <w:tr w:rsidR="00C01F0A" w:rsidRPr="00D45582" w:rsidTr="009751AD">
        <w:trPr>
          <w:trHeight w:val="404"/>
        </w:trPr>
        <w:tc>
          <w:tcPr>
            <w:tcW w:w="4126" w:type="dxa"/>
            <w:shd w:val="clear" w:color="auto" w:fill="auto"/>
            <w:vAlign w:val="center"/>
          </w:tcPr>
          <w:p w:rsidR="00C01F0A" w:rsidRPr="009751AD" w:rsidRDefault="00C01F0A" w:rsidP="009751AD">
            <w:pPr>
              <w:rPr>
                <w:rFonts w:ascii="Calibri" w:eastAsia="Calibri" w:hAnsi="Calibri" w:cs="Calibri"/>
                <w:b/>
                <w:sz w:val="22"/>
                <w:szCs w:val="22"/>
              </w:rPr>
            </w:pPr>
            <w:r w:rsidRPr="009751AD">
              <w:rPr>
                <w:rFonts w:ascii="Calibri" w:eastAsia="Calibri" w:hAnsi="Calibri" w:cs="Calibri"/>
                <w:b/>
                <w:sz w:val="22"/>
                <w:szCs w:val="22"/>
              </w:rPr>
              <w:t>Dirección del proponente:</w:t>
            </w:r>
            <w:r w:rsidRPr="009751AD">
              <w:rPr>
                <w:rFonts w:ascii="Calibri" w:eastAsia="Calibri" w:hAnsi="Calibri" w:cs="Calibri"/>
                <w:b/>
                <w:sz w:val="22"/>
                <w:szCs w:val="22"/>
              </w:rPr>
              <w:tab/>
            </w:r>
          </w:p>
        </w:tc>
        <w:tc>
          <w:tcPr>
            <w:tcW w:w="5083" w:type="dxa"/>
            <w:shd w:val="clear" w:color="auto" w:fill="auto"/>
          </w:tcPr>
          <w:p w:rsidR="00C01F0A" w:rsidRPr="009751AD" w:rsidRDefault="00C01F0A" w:rsidP="009751AD">
            <w:pPr>
              <w:pStyle w:val="Prrafodelista1"/>
              <w:spacing w:line="276" w:lineRule="auto"/>
              <w:ind w:left="0"/>
              <w:jc w:val="both"/>
              <w:rPr>
                <w:rFonts w:ascii="Calibri" w:hAnsi="Calibri" w:cs="Calibri"/>
                <w:b/>
                <w:sz w:val="22"/>
                <w:szCs w:val="22"/>
              </w:rPr>
            </w:pPr>
          </w:p>
        </w:tc>
      </w:tr>
      <w:tr w:rsidR="00C01F0A" w:rsidRPr="00D45582" w:rsidTr="009751AD">
        <w:trPr>
          <w:trHeight w:val="404"/>
        </w:trPr>
        <w:tc>
          <w:tcPr>
            <w:tcW w:w="4126" w:type="dxa"/>
            <w:shd w:val="clear" w:color="auto" w:fill="auto"/>
            <w:vAlign w:val="center"/>
          </w:tcPr>
          <w:p w:rsidR="00C01F0A" w:rsidRPr="009751AD" w:rsidRDefault="00C01F0A" w:rsidP="009751AD">
            <w:pPr>
              <w:rPr>
                <w:rFonts w:ascii="Calibri" w:eastAsia="Calibri" w:hAnsi="Calibri" w:cs="Calibri"/>
                <w:b/>
                <w:sz w:val="22"/>
                <w:szCs w:val="22"/>
              </w:rPr>
            </w:pPr>
            <w:r w:rsidRPr="009751AD">
              <w:rPr>
                <w:rFonts w:ascii="Calibri" w:eastAsia="Calibri" w:hAnsi="Calibri" w:cs="Calibri"/>
                <w:b/>
                <w:sz w:val="22"/>
                <w:szCs w:val="22"/>
                <w:lang w:val="es-ES_tradnl"/>
              </w:rPr>
              <w:t>País/Ciudad:</w:t>
            </w:r>
          </w:p>
        </w:tc>
        <w:tc>
          <w:tcPr>
            <w:tcW w:w="5083" w:type="dxa"/>
            <w:shd w:val="clear" w:color="auto" w:fill="auto"/>
          </w:tcPr>
          <w:p w:rsidR="00C01F0A" w:rsidRPr="009751AD" w:rsidRDefault="00C01F0A" w:rsidP="009751AD">
            <w:pPr>
              <w:pStyle w:val="Prrafodelista1"/>
              <w:spacing w:line="276" w:lineRule="auto"/>
              <w:ind w:left="0"/>
              <w:jc w:val="both"/>
              <w:rPr>
                <w:rFonts w:ascii="Calibri" w:hAnsi="Calibri" w:cs="Calibri"/>
                <w:b/>
                <w:sz w:val="22"/>
                <w:szCs w:val="22"/>
              </w:rPr>
            </w:pPr>
          </w:p>
        </w:tc>
      </w:tr>
      <w:tr w:rsidR="00C01F0A" w:rsidRPr="00D45582" w:rsidTr="009751AD">
        <w:trPr>
          <w:trHeight w:val="422"/>
        </w:trPr>
        <w:tc>
          <w:tcPr>
            <w:tcW w:w="4126" w:type="dxa"/>
            <w:shd w:val="clear" w:color="auto" w:fill="auto"/>
            <w:vAlign w:val="center"/>
          </w:tcPr>
          <w:p w:rsidR="00C01F0A" w:rsidRPr="009751AD" w:rsidRDefault="00C01F0A" w:rsidP="009751AD">
            <w:pPr>
              <w:jc w:val="both"/>
              <w:rPr>
                <w:rFonts w:ascii="Calibri" w:eastAsia="Calibri" w:hAnsi="Calibri" w:cs="Calibri"/>
                <w:b/>
                <w:sz w:val="22"/>
                <w:szCs w:val="22"/>
              </w:rPr>
            </w:pPr>
            <w:r w:rsidRPr="009751AD">
              <w:rPr>
                <w:rFonts w:ascii="Calibri" w:eastAsia="Calibri" w:hAnsi="Calibri" w:cs="Calibri"/>
                <w:b/>
                <w:sz w:val="22"/>
                <w:szCs w:val="22"/>
                <w:lang w:val="es-ES_tradnl"/>
              </w:rPr>
              <w:t>Teléfonos/Celular/Fax:</w:t>
            </w:r>
          </w:p>
        </w:tc>
        <w:tc>
          <w:tcPr>
            <w:tcW w:w="5083" w:type="dxa"/>
            <w:shd w:val="clear" w:color="auto" w:fill="auto"/>
          </w:tcPr>
          <w:p w:rsidR="00C01F0A" w:rsidRPr="009751AD" w:rsidRDefault="00C01F0A" w:rsidP="009751AD">
            <w:pPr>
              <w:pStyle w:val="Prrafodelista1"/>
              <w:spacing w:line="276" w:lineRule="auto"/>
              <w:ind w:left="0"/>
              <w:jc w:val="both"/>
              <w:rPr>
                <w:rFonts w:ascii="Calibri" w:hAnsi="Calibri" w:cs="Calibri"/>
                <w:b/>
                <w:sz w:val="22"/>
                <w:szCs w:val="22"/>
              </w:rPr>
            </w:pPr>
          </w:p>
        </w:tc>
      </w:tr>
      <w:tr w:rsidR="00C01F0A" w:rsidRPr="00D45582" w:rsidTr="009751AD">
        <w:trPr>
          <w:trHeight w:val="589"/>
        </w:trPr>
        <w:tc>
          <w:tcPr>
            <w:tcW w:w="4126" w:type="dxa"/>
            <w:shd w:val="clear" w:color="auto" w:fill="auto"/>
            <w:vAlign w:val="center"/>
          </w:tcPr>
          <w:p w:rsidR="00C01F0A" w:rsidRPr="009751AD" w:rsidRDefault="00C01F0A" w:rsidP="009751AD">
            <w:pPr>
              <w:jc w:val="both"/>
              <w:rPr>
                <w:rFonts w:ascii="Calibri" w:eastAsia="Calibri" w:hAnsi="Calibri" w:cs="Calibri"/>
                <w:b/>
                <w:sz w:val="22"/>
                <w:szCs w:val="22"/>
              </w:rPr>
            </w:pPr>
            <w:r w:rsidRPr="009751AD">
              <w:rPr>
                <w:rFonts w:ascii="Calibri" w:eastAsia="Calibri" w:hAnsi="Calibri" w:cs="Calibri"/>
                <w:b/>
                <w:sz w:val="22"/>
                <w:szCs w:val="22"/>
              </w:rPr>
              <w:t xml:space="preserve">Nombre del Representante Legal acreditado para la presentación de la propuesta:  </w:t>
            </w:r>
          </w:p>
        </w:tc>
        <w:tc>
          <w:tcPr>
            <w:tcW w:w="5083" w:type="dxa"/>
            <w:shd w:val="clear" w:color="auto" w:fill="auto"/>
          </w:tcPr>
          <w:p w:rsidR="00C01F0A" w:rsidRPr="009751AD" w:rsidRDefault="00C01F0A" w:rsidP="009751AD">
            <w:pPr>
              <w:pStyle w:val="Prrafodelista1"/>
              <w:spacing w:line="276" w:lineRule="auto"/>
              <w:ind w:left="0"/>
              <w:jc w:val="both"/>
              <w:rPr>
                <w:rFonts w:ascii="Calibri" w:hAnsi="Calibri" w:cs="Calibri"/>
                <w:b/>
                <w:sz w:val="22"/>
                <w:szCs w:val="22"/>
              </w:rPr>
            </w:pPr>
          </w:p>
        </w:tc>
      </w:tr>
      <w:tr w:rsidR="00C01F0A" w:rsidRPr="00D45582" w:rsidTr="009751AD">
        <w:trPr>
          <w:trHeight w:val="422"/>
        </w:trPr>
        <w:tc>
          <w:tcPr>
            <w:tcW w:w="4126" w:type="dxa"/>
            <w:shd w:val="clear" w:color="auto" w:fill="auto"/>
            <w:vAlign w:val="center"/>
          </w:tcPr>
          <w:p w:rsidR="00C01F0A" w:rsidRPr="009751AD" w:rsidRDefault="00C01F0A" w:rsidP="009751AD">
            <w:pPr>
              <w:jc w:val="both"/>
              <w:rPr>
                <w:rFonts w:ascii="Calibri" w:eastAsia="Calibri" w:hAnsi="Calibri" w:cs="Calibri"/>
                <w:b/>
                <w:sz w:val="22"/>
                <w:szCs w:val="22"/>
              </w:rPr>
            </w:pPr>
            <w:r w:rsidRPr="009751AD">
              <w:rPr>
                <w:rFonts w:ascii="Calibri" w:eastAsia="Calibri" w:hAnsi="Calibri" w:cs="Calibri"/>
                <w:b/>
                <w:sz w:val="22"/>
                <w:szCs w:val="22"/>
                <w:lang w:val="es-ES_tradnl"/>
              </w:rPr>
              <w:t>Correos electrónicos para efectuar  notificaciones:</w:t>
            </w:r>
          </w:p>
        </w:tc>
        <w:tc>
          <w:tcPr>
            <w:tcW w:w="5083" w:type="dxa"/>
            <w:shd w:val="clear" w:color="auto" w:fill="auto"/>
          </w:tcPr>
          <w:p w:rsidR="00C01F0A" w:rsidRPr="009751AD" w:rsidRDefault="00C01F0A" w:rsidP="009751AD">
            <w:pPr>
              <w:pStyle w:val="Prrafodelista1"/>
              <w:spacing w:line="276" w:lineRule="auto"/>
              <w:ind w:left="0"/>
              <w:jc w:val="both"/>
              <w:rPr>
                <w:rFonts w:ascii="Calibri" w:hAnsi="Calibri" w:cs="Calibri"/>
                <w:b/>
                <w:sz w:val="22"/>
                <w:szCs w:val="22"/>
              </w:rPr>
            </w:pPr>
          </w:p>
        </w:tc>
      </w:tr>
    </w:tbl>
    <w:p w:rsidR="00C01F0A" w:rsidRPr="00C01F0A" w:rsidRDefault="00C01F0A" w:rsidP="00C01F0A">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C01F0A" w:rsidRPr="00D45582" w:rsidTr="009751AD">
        <w:trPr>
          <w:trHeight w:val="471"/>
        </w:trPr>
        <w:tc>
          <w:tcPr>
            <w:tcW w:w="9290" w:type="dxa"/>
            <w:gridSpan w:val="2"/>
            <w:shd w:val="clear" w:color="auto" w:fill="FFF2CC"/>
            <w:vAlign w:val="center"/>
          </w:tcPr>
          <w:p w:rsidR="00C01F0A" w:rsidRPr="009751AD" w:rsidRDefault="00C01F0A" w:rsidP="009751AD">
            <w:pPr>
              <w:pStyle w:val="Prrafodelista1"/>
              <w:spacing w:line="276" w:lineRule="auto"/>
              <w:ind w:left="0"/>
              <w:jc w:val="center"/>
              <w:rPr>
                <w:rFonts w:ascii="Calibri" w:hAnsi="Calibri" w:cs="Calibri"/>
                <w:b/>
                <w:sz w:val="22"/>
                <w:szCs w:val="22"/>
              </w:rPr>
            </w:pPr>
            <w:r w:rsidRPr="009751AD">
              <w:rPr>
                <w:rFonts w:ascii="Calibri" w:hAnsi="Calibri" w:cs="Calibri"/>
                <w:b/>
                <w:sz w:val="22"/>
                <w:szCs w:val="22"/>
              </w:rPr>
              <w:t>EN CASO DE ASOCIACIÓN ACCIDENTAL DESCRIBIR LA IDENTIFICACIÓN DE CADA SOCIO</w:t>
            </w:r>
          </w:p>
          <w:p w:rsidR="00C01F0A" w:rsidRPr="009751AD" w:rsidRDefault="00C01F0A" w:rsidP="009751AD">
            <w:pPr>
              <w:pStyle w:val="Prrafodelista1"/>
              <w:spacing w:line="276" w:lineRule="auto"/>
              <w:ind w:left="0"/>
              <w:jc w:val="center"/>
              <w:rPr>
                <w:rFonts w:ascii="Calibri" w:hAnsi="Calibri" w:cs="Calibri"/>
                <w:b/>
                <w:sz w:val="22"/>
                <w:szCs w:val="22"/>
              </w:rPr>
            </w:pPr>
            <w:r w:rsidRPr="009751AD">
              <w:rPr>
                <w:rFonts w:ascii="Calibri" w:hAnsi="Calibri" w:cs="Calibri"/>
                <w:b/>
                <w:sz w:val="22"/>
                <w:szCs w:val="22"/>
              </w:rPr>
              <w:t>(Aplicable solo para Asociaciones Accidentales)</w:t>
            </w:r>
          </w:p>
        </w:tc>
      </w:tr>
      <w:tr w:rsidR="00C01F0A" w:rsidRPr="00D45582" w:rsidTr="009751AD">
        <w:trPr>
          <w:trHeight w:val="466"/>
        </w:trPr>
        <w:tc>
          <w:tcPr>
            <w:tcW w:w="4187" w:type="dxa"/>
            <w:shd w:val="clear" w:color="auto" w:fill="auto"/>
            <w:vAlign w:val="center"/>
          </w:tcPr>
          <w:p w:rsidR="00C01F0A" w:rsidRPr="009751AD" w:rsidRDefault="00C01F0A" w:rsidP="009751AD">
            <w:pPr>
              <w:jc w:val="both"/>
              <w:rPr>
                <w:rFonts w:ascii="Calibri" w:eastAsia="Calibri" w:hAnsi="Calibri" w:cs="Calibri"/>
                <w:b/>
                <w:sz w:val="22"/>
                <w:szCs w:val="22"/>
              </w:rPr>
            </w:pPr>
            <w:r w:rsidRPr="009751AD">
              <w:rPr>
                <w:rFonts w:ascii="Calibri" w:eastAsia="Calibri" w:hAnsi="Calibri" w:cs="Calibri"/>
                <w:b/>
                <w:sz w:val="22"/>
                <w:szCs w:val="22"/>
              </w:rPr>
              <w:t>Nombre o Razón Social del Socio:</w:t>
            </w:r>
          </w:p>
        </w:tc>
        <w:tc>
          <w:tcPr>
            <w:tcW w:w="5103" w:type="dxa"/>
            <w:shd w:val="clear" w:color="auto" w:fill="auto"/>
          </w:tcPr>
          <w:p w:rsidR="00C01F0A" w:rsidRPr="009751AD" w:rsidRDefault="00C01F0A" w:rsidP="009751AD">
            <w:pPr>
              <w:pStyle w:val="Prrafodelista1"/>
              <w:spacing w:line="276" w:lineRule="auto"/>
              <w:ind w:left="0"/>
              <w:jc w:val="both"/>
              <w:rPr>
                <w:rFonts w:ascii="Calibri" w:hAnsi="Calibri" w:cs="Calibri"/>
                <w:b/>
                <w:sz w:val="22"/>
                <w:szCs w:val="22"/>
              </w:rPr>
            </w:pPr>
          </w:p>
        </w:tc>
      </w:tr>
      <w:tr w:rsidR="00C01F0A" w:rsidRPr="00D45582" w:rsidTr="009751AD">
        <w:trPr>
          <w:trHeight w:val="565"/>
        </w:trPr>
        <w:tc>
          <w:tcPr>
            <w:tcW w:w="4187" w:type="dxa"/>
            <w:shd w:val="clear" w:color="auto" w:fill="auto"/>
            <w:vAlign w:val="center"/>
          </w:tcPr>
          <w:p w:rsidR="00C01F0A" w:rsidRPr="009751AD" w:rsidRDefault="00C01F0A" w:rsidP="009751AD">
            <w:pPr>
              <w:jc w:val="both"/>
              <w:rPr>
                <w:rFonts w:ascii="Calibri" w:eastAsia="Calibri" w:hAnsi="Calibri" w:cs="Calibri"/>
                <w:b/>
                <w:sz w:val="22"/>
                <w:szCs w:val="22"/>
              </w:rPr>
            </w:pPr>
            <w:r w:rsidRPr="009751AD">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C01F0A" w:rsidRPr="009751AD" w:rsidRDefault="00C01F0A" w:rsidP="009751AD">
            <w:pPr>
              <w:pStyle w:val="Prrafodelista1"/>
              <w:spacing w:line="276" w:lineRule="auto"/>
              <w:ind w:left="0"/>
              <w:jc w:val="both"/>
              <w:rPr>
                <w:rFonts w:ascii="Calibri" w:hAnsi="Calibri" w:cs="Calibri"/>
                <w:b/>
                <w:sz w:val="22"/>
                <w:szCs w:val="22"/>
              </w:rPr>
            </w:pPr>
          </w:p>
        </w:tc>
      </w:tr>
    </w:tbl>
    <w:p w:rsidR="00C01F0A" w:rsidRPr="00C01F0A" w:rsidRDefault="00C01F0A" w:rsidP="00C01F0A">
      <w:pPr>
        <w:jc w:val="both"/>
        <w:rPr>
          <w:rFonts w:ascii="Calibri" w:hAnsi="Calibri" w:cs="Calibri"/>
          <w:sz w:val="22"/>
          <w:szCs w:val="22"/>
        </w:rPr>
      </w:pPr>
    </w:p>
    <w:p w:rsidR="00C01F0A" w:rsidRPr="00C01F0A" w:rsidRDefault="00C01F0A" w:rsidP="00C01F0A">
      <w:pPr>
        <w:jc w:val="both"/>
        <w:rPr>
          <w:rFonts w:ascii="Calibri" w:hAnsi="Calibri" w:cs="Calibri"/>
          <w:sz w:val="22"/>
          <w:szCs w:val="22"/>
        </w:rPr>
      </w:pPr>
    </w:p>
    <w:p w:rsidR="00C01F0A" w:rsidRPr="00C01F0A" w:rsidRDefault="00C01F0A" w:rsidP="00C01F0A">
      <w:pPr>
        <w:jc w:val="both"/>
        <w:rPr>
          <w:rFonts w:ascii="Calibri" w:hAnsi="Calibri" w:cs="Calibri"/>
          <w:sz w:val="22"/>
          <w:szCs w:val="22"/>
          <w:lang w:val="es-ES_tradnl"/>
        </w:rPr>
      </w:pPr>
      <w:r w:rsidRPr="00C01F0A">
        <w:rPr>
          <w:rFonts w:ascii="Calibri" w:hAnsi="Calibri" w:cs="Calibri"/>
          <w:sz w:val="22"/>
          <w:szCs w:val="22"/>
        </w:rPr>
        <w:t xml:space="preserve">A nombre de </w:t>
      </w:r>
      <w:r w:rsidRPr="00C01F0A">
        <w:rPr>
          <w:rFonts w:ascii="Calibri" w:hAnsi="Calibri" w:cs="Calibri"/>
          <w:b/>
          <w:sz w:val="22"/>
          <w:szCs w:val="22"/>
        </w:rPr>
        <w:t>(…………………………………..………Nombre de la Empresa o Asociación Accidental)</w:t>
      </w:r>
      <w:r w:rsidRPr="00C01F0A">
        <w:rPr>
          <w:rFonts w:ascii="Calibri" w:hAnsi="Calibri" w:cs="Calibri"/>
          <w:b/>
          <w:i/>
          <w:sz w:val="22"/>
          <w:szCs w:val="22"/>
        </w:rPr>
        <w:t xml:space="preserve"> </w:t>
      </w:r>
      <w:r w:rsidRPr="00C01F0A">
        <w:rPr>
          <w:rFonts w:ascii="Calibri" w:hAnsi="Calibri" w:cs="Calibri"/>
          <w:sz w:val="22"/>
          <w:szCs w:val="22"/>
        </w:rPr>
        <w:t xml:space="preserve">a la cual represento, remito la presente propuesta, declarando </w:t>
      </w:r>
      <w:r w:rsidRPr="00C01F0A">
        <w:rPr>
          <w:rFonts w:ascii="Calibri" w:hAnsi="Calibri" w:cs="Calibri"/>
          <w:sz w:val="22"/>
          <w:szCs w:val="22"/>
          <w:lang w:val="es-ES_tradnl"/>
        </w:rPr>
        <w:t xml:space="preserve">expresamente mi conformidad y compromiso de cumplimiento conforme a los siguientes puntos: </w:t>
      </w:r>
    </w:p>
    <w:p w:rsidR="00C01F0A" w:rsidRPr="00C01F0A" w:rsidRDefault="00C01F0A" w:rsidP="00C01F0A">
      <w:pPr>
        <w:jc w:val="both"/>
        <w:rPr>
          <w:rFonts w:ascii="Calibri" w:hAnsi="Calibri" w:cs="Calibri"/>
          <w:sz w:val="22"/>
          <w:szCs w:val="22"/>
          <w:lang w:val="es-ES_tradnl"/>
        </w:rPr>
      </w:pPr>
    </w:p>
    <w:p w:rsidR="00C01F0A" w:rsidRPr="00C01F0A" w:rsidRDefault="00C01F0A" w:rsidP="003B6C4D">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r w:rsidRPr="00C01F0A">
        <w:rPr>
          <w:rFonts w:ascii="Calibri" w:hAnsi="Calibri" w:cs="Calibri"/>
          <w:sz w:val="22"/>
          <w:szCs w:val="22"/>
        </w:rPr>
        <w:t>.</w:t>
      </w:r>
    </w:p>
    <w:p w:rsidR="00C01F0A" w:rsidRPr="00C01F0A" w:rsidRDefault="00C01F0A" w:rsidP="003B6C4D">
      <w:pPr>
        <w:numPr>
          <w:ilvl w:val="0"/>
          <w:numId w:val="10"/>
        </w:numPr>
        <w:jc w:val="both"/>
        <w:rPr>
          <w:rFonts w:ascii="Calibri" w:hAnsi="Calibri" w:cs="Calibri"/>
          <w:sz w:val="22"/>
          <w:szCs w:val="22"/>
        </w:rPr>
      </w:pPr>
      <w:r w:rsidRPr="00C01F0A">
        <w:rPr>
          <w:rFonts w:ascii="Calibri" w:hAnsi="Calibri" w:cs="Calibri"/>
          <w:sz w:val="22"/>
          <w:szCs w:val="22"/>
        </w:rPr>
        <w:t xml:space="preserve">Declaro que la </w:t>
      </w:r>
      <w:r w:rsidRPr="00C01F0A">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C01F0A">
        <w:rPr>
          <w:rFonts w:ascii="Calibri" w:hAnsi="Calibri" w:cs="Calibri"/>
          <w:sz w:val="22"/>
          <w:szCs w:val="22"/>
          <w:lang w:val="es-ES_tradnl"/>
        </w:rPr>
        <w:t xml:space="preserve"> días calendario a partir de la fecha de la apertura de propuestas, pudiendo ampliar la misma a simple requerimiento de YPFB.</w:t>
      </w:r>
      <w:r w:rsidRPr="00C01F0A">
        <w:rPr>
          <w:rFonts w:ascii="Calibri" w:hAnsi="Calibri" w:cs="Calibri"/>
          <w:sz w:val="22"/>
          <w:szCs w:val="22"/>
        </w:rPr>
        <w:t xml:space="preserve">  </w:t>
      </w:r>
    </w:p>
    <w:p w:rsidR="00C01F0A" w:rsidRPr="00C01F0A" w:rsidRDefault="00C01F0A" w:rsidP="003B6C4D">
      <w:pPr>
        <w:numPr>
          <w:ilvl w:val="0"/>
          <w:numId w:val="10"/>
        </w:numPr>
        <w:jc w:val="both"/>
        <w:rPr>
          <w:rFonts w:ascii="Calibri" w:hAnsi="Calibri" w:cs="Calibri"/>
          <w:sz w:val="22"/>
          <w:szCs w:val="22"/>
        </w:rPr>
      </w:pPr>
      <w:r w:rsidRPr="00C01F0A">
        <w:rPr>
          <w:rFonts w:ascii="Calibri" w:hAnsi="Calibri" w:cs="Calibri"/>
          <w:sz w:val="22"/>
          <w:szCs w:val="22"/>
        </w:rPr>
        <w:t xml:space="preserve">Declaro no tener conflicto de intereses con YPFB para el presente proceso de contratación. </w:t>
      </w:r>
    </w:p>
    <w:p w:rsidR="00C01F0A" w:rsidRPr="00C01F0A" w:rsidRDefault="00C01F0A" w:rsidP="003B6C4D">
      <w:pPr>
        <w:numPr>
          <w:ilvl w:val="0"/>
          <w:numId w:val="10"/>
        </w:numPr>
        <w:jc w:val="both"/>
        <w:rPr>
          <w:rFonts w:ascii="Calibri" w:hAnsi="Calibri" w:cs="Calibri"/>
          <w:sz w:val="22"/>
          <w:szCs w:val="22"/>
        </w:rPr>
      </w:pPr>
      <w:r w:rsidRPr="00C01F0A">
        <w:rPr>
          <w:rFonts w:ascii="Calibri" w:hAnsi="Calibri" w:cs="Calibri"/>
          <w:sz w:val="22"/>
          <w:szCs w:val="22"/>
        </w:rPr>
        <w:t>Declaro que mi persona o la empresa, o asociación accidental a la que represento no tiene ningún tipo de deuda ni proceso judicial con el Estado Plurinacional de Bolivia.</w:t>
      </w:r>
    </w:p>
    <w:p w:rsidR="00C01F0A" w:rsidRPr="00C01F0A" w:rsidRDefault="00C01F0A" w:rsidP="003B6C4D">
      <w:pPr>
        <w:numPr>
          <w:ilvl w:val="0"/>
          <w:numId w:val="10"/>
        </w:numPr>
        <w:jc w:val="both"/>
        <w:rPr>
          <w:rFonts w:ascii="Calibri" w:hAnsi="Calibri" w:cs="Calibri"/>
          <w:sz w:val="22"/>
          <w:szCs w:val="22"/>
        </w:rPr>
      </w:pPr>
      <w:r w:rsidRPr="00C01F0A">
        <w:rPr>
          <w:rFonts w:ascii="Calibri" w:hAnsi="Calibri" w:cs="Calibri"/>
          <w:sz w:val="22"/>
          <w:szCs w:val="22"/>
        </w:rPr>
        <w:t>Declaro, que como proponente, no me encuentro en las causales de impedimento establecidas en el presente DC</w:t>
      </w:r>
      <w:r>
        <w:rPr>
          <w:rFonts w:ascii="Calibri" w:hAnsi="Calibri" w:cs="Calibri"/>
          <w:sz w:val="22"/>
          <w:szCs w:val="22"/>
        </w:rPr>
        <w:t>D</w:t>
      </w:r>
      <w:r w:rsidRPr="00C01F0A">
        <w:rPr>
          <w:rFonts w:ascii="Calibri" w:hAnsi="Calibri" w:cs="Calibri"/>
          <w:sz w:val="22"/>
          <w:szCs w:val="22"/>
        </w:rPr>
        <w:t>.</w:t>
      </w:r>
    </w:p>
    <w:p w:rsidR="00C01F0A" w:rsidRPr="00C01F0A" w:rsidRDefault="00C01F0A" w:rsidP="003B6C4D">
      <w:pPr>
        <w:numPr>
          <w:ilvl w:val="0"/>
          <w:numId w:val="10"/>
        </w:numPr>
        <w:jc w:val="both"/>
        <w:rPr>
          <w:rFonts w:ascii="Calibri" w:hAnsi="Calibri" w:cs="Calibri"/>
          <w:sz w:val="22"/>
          <w:szCs w:val="22"/>
        </w:rPr>
      </w:pPr>
      <w:r w:rsidRPr="00C01F0A">
        <w:rPr>
          <w:rFonts w:ascii="Calibri" w:hAnsi="Calibri" w:cs="Calibri"/>
          <w:sz w:val="22"/>
          <w:szCs w:val="22"/>
        </w:rPr>
        <w:t xml:space="preserve">Declaro la veracidad de toda la información proporcionada y autorizo mediante la presente en cualquier etapa del proceso de contratación, para que cualquier persona natural o jurídica, </w:t>
      </w:r>
      <w:r w:rsidRPr="00C01F0A">
        <w:rPr>
          <w:rFonts w:ascii="Calibri" w:hAnsi="Calibri" w:cs="Calibri"/>
          <w:sz w:val="22"/>
          <w:szCs w:val="22"/>
        </w:rPr>
        <w:lastRenderedPageBreak/>
        <w:t>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01F0A" w:rsidRPr="00C01F0A" w:rsidRDefault="00C01F0A" w:rsidP="003B6C4D">
      <w:pPr>
        <w:numPr>
          <w:ilvl w:val="0"/>
          <w:numId w:val="10"/>
        </w:numPr>
        <w:jc w:val="both"/>
        <w:rPr>
          <w:rFonts w:ascii="Calibri" w:hAnsi="Calibri" w:cs="Calibri"/>
          <w:sz w:val="22"/>
          <w:szCs w:val="22"/>
        </w:rPr>
      </w:pPr>
      <w:r w:rsidRPr="00C01F0A">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C01F0A" w:rsidRPr="00C01F0A" w:rsidRDefault="00C01F0A" w:rsidP="003B6C4D">
      <w:pPr>
        <w:numPr>
          <w:ilvl w:val="0"/>
          <w:numId w:val="10"/>
        </w:numPr>
        <w:jc w:val="both"/>
        <w:rPr>
          <w:rFonts w:ascii="Calibri" w:hAnsi="Calibri" w:cs="Calibri"/>
          <w:sz w:val="22"/>
          <w:szCs w:val="22"/>
        </w:rPr>
      </w:pPr>
      <w:r w:rsidRPr="00C01F0A">
        <w:rPr>
          <w:rFonts w:ascii="Calibri" w:hAnsi="Calibri" w:cs="Calibri"/>
          <w:sz w:val="22"/>
          <w:szCs w:val="22"/>
        </w:rPr>
        <w:t>Declaro que la empresa o asociación accidental a la que represento, no se encuentra en trámite ni se ha declarado la disolución o quiebra de la misma.</w:t>
      </w:r>
    </w:p>
    <w:p w:rsidR="00C01F0A" w:rsidRPr="00C01F0A" w:rsidRDefault="00C01F0A" w:rsidP="003B6C4D">
      <w:pPr>
        <w:numPr>
          <w:ilvl w:val="0"/>
          <w:numId w:val="10"/>
        </w:numPr>
        <w:jc w:val="both"/>
        <w:rPr>
          <w:rFonts w:ascii="Calibri" w:hAnsi="Calibri" w:cs="Calibri"/>
          <w:sz w:val="22"/>
          <w:szCs w:val="22"/>
        </w:rPr>
      </w:pPr>
      <w:r w:rsidRPr="00C01F0A">
        <w:rPr>
          <w:rFonts w:ascii="Calibri" w:hAnsi="Calibri" w:cs="Calibri"/>
          <w:sz w:val="22"/>
          <w:szCs w:val="22"/>
        </w:rPr>
        <w:t>Declaro que la empresa o asociación accidental a la que represento cuenta con la capacidad financiera para la ejecución del presente proceso de contratación.</w:t>
      </w:r>
    </w:p>
    <w:p w:rsidR="00C01F0A" w:rsidRPr="00C01F0A" w:rsidRDefault="00C01F0A" w:rsidP="003B6C4D">
      <w:pPr>
        <w:numPr>
          <w:ilvl w:val="0"/>
          <w:numId w:val="10"/>
        </w:numPr>
        <w:jc w:val="both"/>
        <w:rPr>
          <w:rFonts w:ascii="Calibri" w:hAnsi="Calibri" w:cs="Calibri"/>
          <w:sz w:val="22"/>
          <w:szCs w:val="22"/>
        </w:rPr>
      </w:pPr>
      <w:r w:rsidRPr="00C01F0A">
        <w:rPr>
          <w:rFonts w:ascii="Calibri" w:hAnsi="Calibri" w:cs="Calibri"/>
          <w:sz w:val="22"/>
          <w:szCs w:val="22"/>
        </w:rPr>
        <w:t>Declaro que la empresa o asociación accidental a la que represento, se encuentra dentro de los proponentes elegibles.</w:t>
      </w:r>
    </w:p>
    <w:p w:rsidR="00C01F0A" w:rsidRPr="00C01F0A" w:rsidRDefault="00C01F0A" w:rsidP="003B6C4D">
      <w:pPr>
        <w:numPr>
          <w:ilvl w:val="0"/>
          <w:numId w:val="10"/>
        </w:numPr>
        <w:jc w:val="both"/>
        <w:rPr>
          <w:rFonts w:ascii="Calibri" w:hAnsi="Calibri" w:cs="Calibri"/>
          <w:sz w:val="22"/>
          <w:szCs w:val="22"/>
        </w:rPr>
      </w:pPr>
      <w:r w:rsidRPr="00C01F0A">
        <w:rPr>
          <w:rFonts w:ascii="Calibri" w:hAnsi="Calibri" w:cs="Calibri"/>
          <w:sz w:val="22"/>
          <w:szCs w:val="22"/>
        </w:rPr>
        <w:t>Declaro y garantizo haber examinado el DC</w:t>
      </w:r>
      <w:r>
        <w:rPr>
          <w:rFonts w:ascii="Calibri" w:hAnsi="Calibri" w:cs="Calibri"/>
          <w:sz w:val="22"/>
          <w:szCs w:val="22"/>
        </w:rPr>
        <w:t>D</w:t>
      </w:r>
      <w:r w:rsidRPr="00C01F0A">
        <w:rPr>
          <w:rFonts w:ascii="Calibri" w:hAnsi="Calibri" w:cs="Calibri"/>
          <w:sz w:val="22"/>
          <w:szCs w:val="22"/>
        </w:rPr>
        <w:t xml:space="preserve"> (sus </w:t>
      </w:r>
      <w:r>
        <w:rPr>
          <w:rFonts w:ascii="Calibri" w:hAnsi="Calibri" w:cs="Calibri"/>
          <w:sz w:val="22"/>
          <w:szCs w:val="22"/>
        </w:rPr>
        <w:t>ajustes</w:t>
      </w:r>
      <w:r w:rsidRPr="00C01F0A">
        <w:rPr>
          <w:rFonts w:ascii="Calibri" w:hAnsi="Calibri" w:cs="Calibri"/>
          <w:sz w:val="22"/>
          <w:szCs w:val="22"/>
        </w:rPr>
        <w:t xml:space="preserve"> y/o ampliación de plazo, si existieran), así como los formularios y documentos para la presentación de la propuesta, aceptando sin reservas todas las estipulaciones de los mismos.</w:t>
      </w:r>
    </w:p>
    <w:p w:rsidR="00C01F0A" w:rsidRPr="00C01F0A" w:rsidRDefault="00C01F0A" w:rsidP="003B6C4D">
      <w:pPr>
        <w:numPr>
          <w:ilvl w:val="0"/>
          <w:numId w:val="10"/>
        </w:numPr>
        <w:jc w:val="both"/>
        <w:rPr>
          <w:rFonts w:ascii="Calibri" w:hAnsi="Calibri" w:cs="Calibri"/>
          <w:sz w:val="22"/>
          <w:szCs w:val="22"/>
        </w:rPr>
      </w:pPr>
      <w:r w:rsidRPr="00C01F0A">
        <w:rPr>
          <w:rFonts w:ascii="Calibri" w:hAnsi="Calibri" w:cs="Calibri"/>
          <w:color w:val="000000"/>
          <w:sz w:val="22"/>
          <w:szCs w:val="22"/>
        </w:rPr>
        <w:t>D</w:t>
      </w:r>
      <w:r w:rsidRPr="00C01F0A">
        <w:rPr>
          <w:rFonts w:ascii="Calibri" w:hAnsi="Calibri" w:cs="Calibri"/>
          <w:sz w:val="22"/>
          <w:szCs w:val="22"/>
        </w:rPr>
        <w:t>eclaro expresamente mi conformidad</w:t>
      </w:r>
      <w:r w:rsidRPr="00C01F0A">
        <w:rPr>
          <w:rFonts w:ascii="Calibri" w:hAnsi="Calibri" w:cs="Calibri"/>
          <w:sz w:val="22"/>
          <w:szCs w:val="22"/>
          <w:lang w:val="es-ES_tradnl"/>
        </w:rPr>
        <w:t>, compromiso de cumplimiento y manifiesto que</w:t>
      </w:r>
      <w:r w:rsidRPr="00C01F0A">
        <w:rPr>
          <w:rFonts w:ascii="Calibri" w:hAnsi="Calibri" w:cs="Calibri"/>
          <w:sz w:val="22"/>
          <w:szCs w:val="22"/>
        </w:rPr>
        <w:t xml:space="preserve"> la empresa o asociación accidental a la cual represento cumplirá con </w:t>
      </w:r>
      <w:r w:rsidRPr="00C01F0A">
        <w:rPr>
          <w:rFonts w:ascii="Calibri" w:hAnsi="Calibri" w:cs="Calibri"/>
          <w:color w:val="000000"/>
          <w:sz w:val="22"/>
          <w:szCs w:val="22"/>
        </w:rPr>
        <w:t xml:space="preserve">todo lo descrito en </w:t>
      </w:r>
      <w:r w:rsidR="00530428">
        <w:rPr>
          <w:rFonts w:ascii="Calibri" w:hAnsi="Calibri" w:cs="Calibri"/>
          <w:color w:val="000000"/>
          <w:sz w:val="22"/>
          <w:szCs w:val="22"/>
        </w:rPr>
        <w:t xml:space="preserve">el </w:t>
      </w:r>
      <w:r w:rsidRPr="00C01F0A">
        <w:rPr>
          <w:rFonts w:ascii="Calibri" w:hAnsi="Calibri" w:cs="Calibri"/>
          <w:color w:val="000000"/>
          <w:sz w:val="22"/>
          <w:szCs w:val="22"/>
        </w:rPr>
        <w:t xml:space="preserve"> presente</w:t>
      </w:r>
      <w:r w:rsidRPr="00C01F0A">
        <w:rPr>
          <w:rFonts w:ascii="Calibri" w:hAnsi="Calibri" w:cs="Calibri"/>
          <w:sz w:val="22"/>
          <w:szCs w:val="22"/>
        </w:rPr>
        <w:t xml:space="preserve"> DC</w:t>
      </w:r>
      <w:r>
        <w:rPr>
          <w:rFonts w:ascii="Calibri" w:hAnsi="Calibri" w:cs="Calibri"/>
          <w:sz w:val="22"/>
          <w:szCs w:val="22"/>
        </w:rPr>
        <w:t>D</w:t>
      </w:r>
      <w:r w:rsidRPr="00C01F0A">
        <w:rPr>
          <w:rFonts w:ascii="Calibri" w:hAnsi="Calibri" w:cs="Calibri"/>
          <w:sz w:val="22"/>
          <w:szCs w:val="22"/>
        </w:rPr>
        <w:t xml:space="preserve">. </w:t>
      </w:r>
    </w:p>
    <w:p w:rsidR="00C01F0A" w:rsidRPr="00C01F0A" w:rsidRDefault="00C01F0A" w:rsidP="003B6C4D">
      <w:pPr>
        <w:numPr>
          <w:ilvl w:val="0"/>
          <w:numId w:val="10"/>
        </w:numPr>
        <w:jc w:val="both"/>
        <w:rPr>
          <w:rFonts w:ascii="Calibri" w:hAnsi="Calibri" w:cs="Calibri"/>
          <w:sz w:val="22"/>
          <w:szCs w:val="22"/>
        </w:rPr>
      </w:pPr>
      <w:r w:rsidRPr="00C01F0A">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01F0A" w:rsidRPr="00C01F0A" w:rsidRDefault="00C01F0A" w:rsidP="003B6C4D">
      <w:pPr>
        <w:numPr>
          <w:ilvl w:val="0"/>
          <w:numId w:val="10"/>
        </w:numPr>
        <w:jc w:val="both"/>
        <w:rPr>
          <w:rFonts w:ascii="Calibri" w:hAnsi="Calibri" w:cs="Calibri"/>
          <w:sz w:val="22"/>
          <w:szCs w:val="22"/>
        </w:rPr>
      </w:pPr>
      <w:r w:rsidRPr="00C01F0A">
        <w:rPr>
          <w:rFonts w:ascii="Calibri" w:hAnsi="Calibri" w:cs="Calibri"/>
          <w:sz w:val="22"/>
          <w:szCs w:val="22"/>
        </w:rPr>
        <w:t>En caso de verificarse que mi persona o la empresa, o asociación accidental a la que represento, 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C01F0A" w:rsidRPr="00C01F0A" w:rsidRDefault="00C01F0A" w:rsidP="003B6C4D">
      <w:pPr>
        <w:numPr>
          <w:ilvl w:val="0"/>
          <w:numId w:val="10"/>
        </w:numPr>
        <w:jc w:val="both"/>
        <w:rPr>
          <w:rFonts w:ascii="Calibri" w:hAnsi="Calibri" w:cs="Calibri"/>
          <w:sz w:val="22"/>
          <w:szCs w:val="22"/>
        </w:rPr>
      </w:pPr>
      <w:r w:rsidRPr="00C01F0A">
        <w:rPr>
          <w:rFonts w:ascii="Calibri" w:hAnsi="Calibri" w:cs="Calibri"/>
          <w:sz w:val="22"/>
          <w:szCs w:val="22"/>
        </w:rPr>
        <w:t>Acepto a sola firma de este documento que todos los formularios presentados se tienen por suscritos excepto el Formulario C-1.</w:t>
      </w:r>
    </w:p>
    <w:p w:rsidR="00C01F0A" w:rsidRPr="00C01F0A" w:rsidRDefault="00C01F0A" w:rsidP="003B6C4D">
      <w:pPr>
        <w:numPr>
          <w:ilvl w:val="0"/>
          <w:numId w:val="10"/>
        </w:numPr>
        <w:jc w:val="both"/>
        <w:rPr>
          <w:rFonts w:ascii="Calibri" w:hAnsi="Calibri" w:cs="Calibri"/>
          <w:sz w:val="22"/>
          <w:szCs w:val="22"/>
        </w:rPr>
      </w:pPr>
      <w:r w:rsidRPr="00C01F0A">
        <w:rPr>
          <w:rFonts w:ascii="Calibri" w:hAnsi="Calibri" w:cs="Calibri"/>
          <w:sz w:val="22"/>
          <w:szCs w:val="22"/>
          <w:lang w:val="es-BO"/>
        </w:rPr>
        <w:t>Declaro que los documentos presentados en fotocopias simples, existen en originales.</w:t>
      </w:r>
    </w:p>
    <w:p w:rsidR="00C01F0A" w:rsidRPr="00C01F0A" w:rsidRDefault="00C01F0A" w:rsidP="00C01F0A">
      <w:pPr>
        <w:ind w:left="360"/>
        <w:jc w:val="both"/>
        <w:rPr>
          <w:rFonts w:ascii="Calibri" w:hAnsi="Calibri" w:cs="Calibri"/>
          <w:sz w:val="22"/>
          <w:szCs w:val="22"/>
        </w:rPr>
      </w:pPr>
    </w:p>
    <w:p w:rsidR="00C01F0A" w:rsidRPr="00C01F0A" w:rsidRDefault="00C01F0A" w:rsidP="00C01F0A">
      <w:pPr>
        <w:pStyle w:val="Prrafodelista1"/>
        <w:spacing w:line="276" w:lineRule="auto"/>
        <w:ind w:left="0"/>
        <w:jc w:val="both"/>
        <w:rPr>
          <w:rFonts w:ascii="Calibri" w:hAnsi="Calibri" w:cs="Calibri"/>
          <w:b/>
          <w:sz w:val="22"/>
          <w:szCs w:val="22"/>
        </w:rPr>
      </w:pPr>
      <w:r w:rsidRPr="00C01F0A">
        <w:rPr>
          <w:rFonts w:ascii="Calibri" w:hAnsi="Calibri" w:cs="Calibri"/>
          <w:b/>
          <w:sz w:val="22"/>
          <w:szCs w:val="22"/>
        </w:rPr>
        <w:t>De la Presentación de Documentos para elaboración de Contrato:</w:t>
      </w:r>
    </w:p>
    <w:p w:rsidR="00C01F0A" w:rsidRPr="00C01F0A" w:rsidRDefault="00C01F0A" w:rsidP="00C01F0A">
      <w:pPr>
        <w:pStyle w:val="Prrafodelista1"/>
        <w:spacing w:line="276" w:lineRule="auto"/>
        <w:ind w:left="0"/>
        <w:jc w:val="both"/>
        <w:rPr>
          <w:rFonts w:ascii="Calibri" w:hAnsi="Calibri" w:cs="Calibri"/>
          <w:b/>
          <w:sz w:val="22"/>
          <w:szCs w:val="22"/>
        </w:rPr>
      </w:pPr>
    </w:p>
    <w:p w:rsidR="00C01F0A" w:rsidRPr="00C01F0A" w:rsidRDefault="00C01F0A" w:rsidP="00C01F0A">
      <w:pPr>
        <w:jc w:val="both"/>
        <w:rPr>
          <w:rFonts w:ascii="Calibri" w:hAnsi="Calibri" w:cs="Calibri"/>
          <w:sz w:val="22"/>
          <w:szCs w:val="22"/>
          <w:lang w:val="es-BO"/>
        </w:rPr>
      </w:pPr>
      <w:r w:rsidRPr="00C01F0A">
        <w:rPr>
          <w:rFonts w:ascii="Calibri" w:hAnsi="Calibri" w:cs="Calibri"/>
          <w:sz w:val="22"/>
          <w:szCs w:val="22"/>
          <w:lang w:val="es-BO"/>
        </w:rPr>
        <w:t xml:space="preserve">En caso de ser adjudicado, </w:t>
      </w:r>
      <w:r w:rsidRPr="00C01F0A">
        <w:rPr>
          <w:rFonts w:ascii="Calibri" w:hAnsi="Calibri" w:cs="Calibri"/>
          <w:sz w:val="22"/>
          <w:szCs w:val="22"/>
        </w:rPr>
        <w:t>para la suscripción de contrato,</w:t>
      </w:r>
      <w:r w:rsidRPr="00C01F0A">
        <w:rPr>
          <w:rFonts w:ascii="Calibri" w:hAnsi="Calibri" w:cs="Calibri"/>
          <w:sz w:val="22"/>
          <w:szCs w:val="22"/>
          <w:lang w:val="es-BO"/>
        </w:rPr>
        <w:t xml:space="preserve"> me comprometo a presentar la siguiente documentación, aceptando que el incumplimiento es causal de descalificación de la propuesta:</w:t>
      </w:r>
    </w:p>
    <w:p w:rsidR="00C01F0A" w:rsidRPr="00C01F0A" w:rsidRDefault="00C01F0A" w:rsidP="00C01F0A">
      <w:pPr>
        <w:jc w:val="both"/>
        <w:rPr>
          <w:rFonts w:ascii="Calibri" w:hAnsi="Calibri" w:cs="Calibri"/>
          <w:sz w:val="22"/>
          <w:szCs w:val="22"/>
          <w:lang w:val="es-BO"/>
        </w:rPr>
      </w:pPr>
    </w:p>
    <w:p w:rsidR="00C01F0A" w:rsidRPr="00C01F0A" w:rsidRDefault="00C01F0A" w:rsidP="00C01F0A">
      <w:pPr>
        <w:ind w:left="284"/>
        <w:jc w:val="both"/>
        <w:rPr>
          <w:rFonts w:ascii="Calibri" w:hAnsi="Calibri" w:cs="Calibri"/>
          <w:b/>
          <w:sz w:val="22"/>
          <w:szCs w:val="22"/>
          <w:lang w:val="es-BO"/>
        </w:rPr>
      </w:pPr>
      <w:r w:rsidRPr="00C01F0A">
        <w:rPr>
          <w:rFonts w:ascii="Calibri" w:hAnsi="Calibri" w:cs="Calibri"/>
          <w:b/>
          <w:sz w:val="22"/>
          <w:szCs w:val="22"/>
          <w:lang w:val="es-BO"/>
        </w:rPr>
        <w:t>PARA EMPRESAS Y PERSONAS NATURALES:</w:t>
      </w:r>
    </w:p>
    <w:p w:rsidR="00C01F0A" w:rsidRPr="00C01F0A" w:rsidRDefault="00C01F0A" w:rsidP="00C01F0A">
      <w:pPr>
        <w:jc w:val="both"/>
        <w:rPr>
          <w:rFonts w:ascii="Calibri" w:hAnsi="Calibri" w:cs="Calibri"/>
          <w:sz w:val="22"/>
          <w:szCs w:val="22"/>
          <w:lang w:val="es-BO"/>
        </w:rPr>
      </w:pPr>
    </w:p>
    <w:p w:rsidR="00C01F0A" w:rsidRPr="00C01F0A" w:rsidRDefault="00C01F0A" w:rsidP="003B6C4D">
      <w:pPr>
        <w:pStyle w:val="Prrafodelista"/>
        <w:numPr>
          <w:ilvl w:val="0"/>
          <w:numId w:val="16"/>
        </w:numPr>
        <w:ind w:left="567"/>
        <w:contextualSpacing/>
        <w:jc w:val="both"/>
        <w:rPr>
          <w:rFonts w:ascii="Calibri" w:hAnsi="Calibri" w:cs="Calibri"/>
          <w:sz w:val="22"/>
          <w:szCs w:val="22"/>
        </w:rPr>
      </w:pPr>
      <w:r w:rsidRPr="00C01F0A">
        <w:rPr>
          <w:rFonts w:ascii="Calibri" w:hAnsi="Calibri" w:cs="Calibri"/>
          <w:sz w:val="22"/>
          <w:szCs w:val="22"/>
        </w:rPr>
        <w:t>Certificado del RUPE que respalde la información declarada en su propuesta, para procesos de contratación mayores a Bs 20.000,00 (Veinte Mil 00/100 Bolivianos).</w:t>
      </w:r>
    </w:p>
    <w:p w:rsidR="00C01F0A" w:rsidRPr="00C01F0A" w:rsidRDefault="00C01F0A" w:rsidP="003B6C4D">
      <w:pPr>
        <w:pStyle w:val="Prrafodelista"/>
        <w:numPr>
          <w:ilvl w:val="0"/>
          <w:numId w:val="16"/>
        </w:numPr>
        <w:ind w:left="567"/>
        <w:contextualSpacing/>
        <w:jc w:val="both"/>
        <w:rPr>
          <w:rFonts w:ascii="Calibri" w:hAnsi="Calibri" w:cs="Calibri"/>
          <w:sz w:val="22"/>
          <w:szCs w:val="22"/>
        </w:rPr>
      </w:pPr>
      <w:r w:rsidRPr="00C01F0A">
        <w:rPr>
          <w:rFonts w:ascii="Calibri" w:hAnsi="Calibri" w:cs="Calibri"/>
          <w:sz w:val="22"/>
          <w:szCs w:val="22"/>
        </w:rPr>
        <w:t xml:space="preserve">Original o fotocopia legalizada del Documento de Constitución de la Empresa, excepto aquellas empresas unipersonales, personas naturales y empresas que se encuentran inscritas en el Registro de Comercio. </w:t>
      </w:r>
    </w:p>
    <w:p w:rsidR="00C01F0A" w:rsidRPr="00C01F0A" w:rsidRDefault="00C01F0A" w:rsidP="003B6C4D">
      <w:pPr>
        <w:pStyle w:val="Prrafodelista"/>
        <w:numPr>
          <w:ilvl w:val="0"/>
          <w:numId w:val="16"/>
        </w:numPr>
        <w:ind w:left="567"/>
        <w:contextualSpacing/>
        <w:jc w:val="both"/>
        <w:rPr>
          <w:rFonts w:ascii="Calibri" w:hAnsi="Calibri" w:cs="Calibri"/>
          <w:color w:val="000000"/>
          <w:sz w:val="22"/>
          <w:szCs w:val="22"/>
        </w:rPr>
      </w:pPr>
      <w:r w:rsidRPr="00C01F0A">
        <w:rPr>
          <w:rFonts w:ascii="Calibri" w:hAnsi="Calibri" w:cs="Calibri"/>
          <w:sz w:val="22"/>
          <w:szCs w:val="22"/>
        </w:rPr>
        <w:t>Original de la Matricula de Comercio Vigente, excepto para proponentes cuya normativa legal inherentes a su constitución legal así lo prevea</w:t>
      </w:r>
      <w:r w:rsidRPr="00C01F0A">
        <w:rPr>
          <w:rFonts w:ascii="Calibri" w:hAnsi="Calibri" w:cs="Calibri"/>
          <w:color w:val="000000"/>
          <w:sz w:val="22"/>
          <w:szCs w:val="22"/>
        </w:rPr>
        <w:t>.</w:t>
      </w:r>
      <w:r w:rsidRPr="00C01F0A" w:rsidDel="00F24A30">
        <w:rPr>
          <w:rFonts w:ascii="Calibri" w:hAnsi="Calibri" w:cs="Calibri"/>
          <w:color w:val="000000"/>
          <w:sz w:val="22"/>
          <w:szCs w:val="22"/>
        </w:rPr>
        <w:t xml:space="preserve"> </w:t>
      </w:r>
    </w:p>
    <w:p w:rsidR="00C01F0A" w:rsidRPr="00C01F0A" w:rsidRDefault="00C01F0A" w:rsidP="003B6C4D">
      <w:pPr>
        <w:pStyle w:val="Prrafodelista"/>
        <w:numPr>
          <w:ilvl w:val="0"/>
          <w:numId w:val="16"/>
        </w:numPr>
        <w:ind w:left="567"/>
        <w:contextualSpacing/>
        <w:jc w:val="both"/>
        <w:rPr>
          <w:rFonts w:ascii="Calibri" w:hAnsi="Calibri" w:cs="Calibri"/>
          <w:color w:val="000000"/>
          <w:sz w:val="22"/>
          <w:szCs w:val="22"/>
        </w:rPr>
      </w:pPr>
      <w:r w:rsidRPr="00C01F0A">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w:t>
      </w:r>
      <w:r w:rsidRPr="00C01F0A">
        <w:rPr>
          <w:rFonts w:ascii="Calibri" w:hAnsi="Calibri" w:cs="Calibri"/>
          <w:sz w:val="22"/>
          <w:szCs w:val="22"/>
        </w:rPr>
        <w:lastRenderedPageBreak/>
        <w:t xml:space="preserve">el Registro de Comercio, esta inscripción podrá exceptuarse para otros proponentes cuya normativa legal inherente a su constitución así lo prevea. Aquellas empresas unipersonales que no acrediten a un representante legal no deberán presentar este poder. </w:t>
      </w:r>
    </w:p>
    <w:p w:rsidR="00C01F0A" w:rsidRPr="00C01F0A" w:rsidRDefault="00C01F0A" w:rsidP="003B6C4D">
      <w:pPr>
        <w:pStyle w:val="Prrafodelista"/>
        <w:numPr>
          <w:ilvl w:val="0"/>
          <w:numId w:val="16"/>
        </w:numPr>
        <w:ind w:left="567"/>
        <w:jc w:val="both"/>
        <w:rPr>
          <w:rFonts w:ascii="Calibri" w:hAnsi="Calibri" w:cs="Calibri"/>
          <w:sz w:val="22"/>
          <w:szCs w:val="22"/>
        </w:rPr>
      </w:pPr>
      <w:r w:rsidRPr="00C01F0A">
        <w:rPr>
          <w:rFonts w:ascii="Calibri" w:hAnsi="Calibri" w:cs="Calibri"/>
          <w:sz w:val="22"/>
          <w:szCs w:val="22"/>
        </w:rPr>
        <w:t>Documento de Identificación del propietario o representante legal.</w:t>
      </w:r>
    </w:p>
    <w:p w:rsidR="00C01F0A" w:rsidRPr="00C01F0A" w:rsidRDefault="00C01F0A" w:rsidP="003B6C4D">
      <w:pPr>
        <w:pStyle w:val="Prrafodelista"/>
        <w:numPr>
          <w:ilvl w:val="0"/>
          <w:numId w:val="16"/>
        </w:numPr>
        <w:ind w:left="567"/>
        <w:jc w:val="both"/>
        <w:rPr>
          <w:rFonts w:ascii="Calibri" w:hAnsi="Calibri" w:cs="Calibri"/>
          <w:sz w:val="22"/>
          <w:szCs w:val="22"/>
        </w:rPr>
      </w:pPr>
      <w:r w:rsidRPr="00C01F0A">
        <w:rPr>
          <w:rFonts w:ascii="Calibri" w:hAnsi="Calibri" w:cs="Calibri"/>
          <w:sz w:val="22"/>
          <w:szCs w:val="22"/>
        </w:rPr>
        <w:t>Certificado de no Adeudo por contribuciones al Seguro Social Obligatorio de largo Plazo y al Sistema Integral de Pensiones vigente</w:t>
      </w:r>
      <w:r w:rsidRPr="00C01F0A">
        <w:rPr>
          <w:rFonts w:ascii="Calibri" w:hAnsi="Calibri" w:cs="Calibri"/>
          <w:color w:val="000000"/>
          <w:sz w:val="22"/>
          <w:szCs w:val="22"/>
        </w:rPr>
        <w:t xml:space="preserve"> </w:t>
      </w:r>
      <w:r w:rsidRPr="00C01F0A">
        <w:rPr>
          <w:rFonts w:ascii="Calibri" w:hAnsi="Calibri" w:cs="Calibri"/>
          <w:sz w:val="22"/>
          <w:szCs w:val="22"/>
        </w:rPr>
        <w:t>(excepto personas naturales y empresas extranjeras).</w:t>
      </w:r>
    </w:p>
    <w:p w:rsidR="00C01F0A" w:rsidRDefault="00C01F0A" w:rsidP="003B6C4D">
      <w:pPr>
        <w:pStyle w:val="Prrafodelista"/>
        <w:numPr>
          <w:ilvl w:val="0"/>
          <w:numId w:val="16"/>
        </w:numPr>
        <w:ind w:left="567"/>
        <w:jc w:val="both"/>
        <w:rPr>
          <w:rFonts w:ascii="Calibri" w:hAnsi="Calibri" w:cs="Calibri"/>
          <w:sz w:val="22"/>
          <w:szCs w:val="22"/>
        </w:rPr>
      </w:pPr>
      <w:r w:rsidRPr="00C01F0A">
        <w:rPr>
          <w:rFonts w:ascii="Calibri" w:hAnsi="Calibri" w:cs="Calibri"/>
          <w:sz w:val="22"/>
          <w:szCs w:val="22"/>
        </w:rPr>
        <w:t>Original o Fotocopia Legalizada de los certificados/documentos que acrediten la experiencia General y específica del personal clave</w:t>
      </w:r>
      <w:r w:rsidR="00984135">
        <w:rPr>
          <w:rFonts w:ascii="Calibri" w:hAnsi="Calibri" w:cs="Calibri"/>
          <w:sz w:val="22"/>
          <w:szCs w:val="22"/>
        </w:rPr>
        <w:t>.</w:t>
      </w:r>
    </w:p>
    <w:p w:rsidR="00984135" w:rsidRPr="00984135" w:rsidRDefault="00984135" w:rsidP="003B6C4D">
      <w:pPr>
        <w:pStyle w:val="Prrafodelista"/>
        <w:numPr>
          <w:ilvl w:val="0"/>
          <w:numId w:val="16"/>
        </w:numPr>
        <w:ind w:left="567"/>
        <w:jc w:val="both"/>
        <w:rPr>
          <w:rFonts w:ascii="Calibri" w:hAnsi="Calibri" w:cs="Calibri"/>
          <w:sz w:val="22"/>
          <w:szCs w:val="22"/>
        </w:rPr>
      </w:pPr>
      <w:r w:rsidRPr="00984135">
        <w:rPr>
          <w:rFonts w:asciiTheme="minorHAnsi" w:hAnsiTheme="minorHAnsi" w:cs="Calibri"/>
          <w:bCs/>
          <w:iCs/>
          <w:color w:val="000000"/>
          <w:sz w:val="22"/>
          <w:szCs w:val="22"/>
          <w:lang w:eastAsia="es-BO"/>
        </w:rPr>
        <w:t>Certificado de Inscripción" o reporte Consulta de Padrón emitido por el Servicio de Impuestos Nacionales, como evidencia de que la actividad económica registrada guarda relación con el objeto del proceso de contratación</w:t>
      </w:r>
    </w:p>
    <w:p w:rsidR="00984135" w:rsidRPr="00984135" w:rsidRDefault="00984135" w:rsidP="003B6C4D">
      <w:pPr>
        <w:pStyle w:val="Prrafodelista"/>
        <w:numPr>
          <w:ilvl w:val="0"/>
          <w:numId w:val="16"/>
        </w:numPr>
        <w:ind w:left="567"/>
        <w:jc w:val="both"/>
        <w:rPr>
          <w:rFonts w:asciiTheme="minorHAnsi" w:hAnsiTheme="minorHAnsi" w:cs="Calibri"/>
          <w:b/>
          <w:bCs/>
          <w:sz w:val="22"/>
          <w:szCs w:val="22"/>
        </w:rPr>
      </w:pPr>
      <w:r>
        <w:rPr>
          <w:rFonts w:asciiTheme="minorHAnsi" w:hAnsiTheme="minorHAnsi" w:cs="Calibri"/>
          <w:sz w:val="22"/>
          <w:szCs w:val="22"/>
        </w:rPr>
        <w:t xml:space="preserve">Copia de la </w:t>
      </w:r>
      <w:r w:rsidRPr="00984135">
        <w:rPr>
          <w:rFonts w:asciiTheme="minorHAnsi" w:hAnsiTheme="minorHAnsi" w:cs="Calibri"/>
          <w:sz w:val="22"/>
          <w:szCs w:val="22"/>
        </w:rPr>
        <w:t xml:space="preserve">Póliza de Seguro </w:t>
      </w:r>
      <w:r>
        <w:rPr>
          <w:rFonts w:asciiTheme="minorHAnsi" w:hAnsiTheme="minorHAnsi" w:cs="Calibri"/>
          <w:bCs/>
          <w:sz w:val="22"/>
          <w:szCs w:val="22"/>
        </w:rPr>
        <w:t xml:space="preserve">de Accidentes Personales </w:t>
      </w:r>
      <w:r w:rsidRPr="00984135">
        <w:rPr>
          <w:rFonts w:asciiTheme="minorHAnsi" w:hAnsiTheme="minorHAnsi" w:cs="Calibri"/>
          <w:sz w:val="22"/>
          <w:szCs w:val="22"/>
        </w:rPr>
        <w:t>(que cubre muerte, invalidez parcial permanente, invalidez total permanente y gastos médicos), por lesiones corporales sufridas como consecuencia directa e inmediata de los accidentes que ocurran en el desempeño de su trabajo.</w:t>
      </w:r>
    </w:p>
    <w:p w:rsidR="00C01F0A" w:rsidRPr="00C01F0A" w:rsidRDefault="00C01F0A" w:rsidP="003B6C4D">
      <w:pPr>
        <w:pStyle w:val="Prrafodelista"/>
        <w:numPr>
          <w:ilvl w:val="0"/>
          <w:numId w:val="16"/>
        </w:numPr>
        <w:ind w:left="567"/>
        <w:jc w:val="both"/>
        <w:rPr>
          <w:rFonts w:ascii="Calibri" w:hAnsi="Calibri" w:cs="Calibri"/>
          <w:sz w:val="22"/>
          <w:szCs w:val="22"/>
        </w:rPr>
      </w:pPr>
      <w:r w:rsidRPr="00C01F0A">
        <w:rPr>
          <w:rFonts w:ascii="Calibri" w:hAnsi="Calibri" w:cs="Calibri"/>
          <w:color w:val="000000"/>
          <w:sz w:val="22"/>
          <w:szCs w:val="22"/>
        </w:rPr>
        <w:t>Otra documentación requerida por YPFB.</w:t>
      </w:r>
    </w:p>
    <w:p w:rsidR="00C01F0A" w:rsidRPr="00C01F0A" w:rsidRDefault="00C01F0A" w:rsidP="00C01F0A">
      <w:pPr>
        <w:rPr>
          <w:rFonts w:ascii="Calibri" w:hAnsi="Calibri" w:cs="Calibri"/>
          <w:sz w:val="22"/>
          <w:szCs w:val="22"/>
        </w:rPr>
      </w:pPr>
    </w:p>
    <w:p w:rsidR="00C01F0A" w:rsidRPr="00C01F0A" w:rsidRDefault="00C01F0A" w:rsidP="00C01F0A">
      <w:pPr>
        <w:ind w:left="142"/>
        <w:rPr>
          <w:rFonts w:ascii="Calibri" w:hAnsi="Calibri" w:cs="Calibri"/>
          <w:b/>
          <w:sz w:val="22"/>
          <w:szCs w:val="22"/>
        </w:rPr>
      </w:pPr>
      <w:r w:rsidRPr="00C01F0A">
        <w:rPr>
          <w:rFonts w:ascii="Calibri" w:hAnsi="Calibri" w:cs="Calibri"/>
          <w:b/>
          <w:sz w:val="22"/>
          <w:szCs w:val="22"/>
        </w:rPr>
        <w:t>PARA ASOCIACIONES ACCIDENTALES:</w:t>
      </w:r>
    </w:p>
    <w:p w:rsidR="00C01F0A" w:rsidRPr="00C01F0A" w:rsidRDefault="00C01F0A" w:rsidP="00C01F0A">
      <w:pPr>
        <w:rPr>
          <w:rFonts w:ascii="Calibri" w:hAnsi="Calibri" w:cs="Calibri"/>
          <w:sz w:val="22"/>
          <w:szCs w:val="22"/>
        </w:rPr>
      </w:pPr>
    </w:p>
    <w:p w:rsidR="00C01F0A" w:rsidRPr="00C01F0A" w:rsidRDefault="00C01F0A" w:rsidP="003B6C4D">
      <w:pPr>
        <w:pStyle w:val="Prrafodelista"/>
        <w:numPr>
          <w:ilvl w:val="1"/>
          <w:numId w:val="9"/>
        </w:numPr>
        <w:ind w:left="567"/>
        <w:contextualSpacing/>
        <w:jc w:val="both"/>
        <w:rPr>
          <w:rFonts w:ascii="Calibri" w:hAnsi="Calibri" w:cs="Calibri"/>
          <w:sz w:val="22"/>
          <w:szCs w:val="22"/>
        </w:rPr>
      </w:pPr>
      <w:r w:rsidRPr="00C01F0A">
        <w:rPr>
          <w:rFonts w:ascii="Calibri" w:hAnsi="Calibri" w:cs="Calibri"/>
          <w:sz w:val="22"/>
          <w:szCs w:val="22"/>
        </w:rPr>
        <w:t>Certificado del RUPE que respalde la información declarada en su propuesta, para procesos de contratación mayores a Bs 20.000,00 (Veinte Mil 00/100 Bolivianos).</w:t>
      </w:r>
    </w:p>
    <w:p w:rsidR="00C01F0A" w:rsidRPr="00C01F0A" w:rsidRDefault="00C01F0A" w:rsidP="003B6C4D">
      <w:pPr>
        <w:pStyle w:val="Prrafodelista"/>
        <w:numPr>
          <w:ilvl w:val="1"/>
          <w:numId w:val="9"/>
        </w:numPr>
        <w:ind w:left="567"/>
        <w:contextualSpacing/>
        <w:jc w:val="both"/>
        <w:rPr>
          <w:rFonts w:ascii="Calibri" w:hAnsi="Calibri" w:cs="Calibri"/>
          <w:sz w:val="22"/>
          <w:szCs w:val="22"/>
        </w:rPr>
      </w:pPr>
      <w:r w:rsidRPr="00C01F0A">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C01F0A" w:rsidRPr="00C01F0A" w:rsidRDefault="00C01F0A" w:rsidP="003B6C4D">
      <w:pPr>
        <w:pStyle w:val="Prrafodelista"/>
        <w:numPr>
          <w:ilvl w:val="1"/>
          <w:numId w:val="9"/>
        </w:numPr>
        <w:ind w:left="567"/>
        <w:contextualSpacing/>
        <w:jc w:val="both"/>
        <w:rPr>
          <w:rFonts w:ascii="Calibri" w:hAnsi="Calibri" w:cs="Calibri"/>
          <w:sz w:val="22"/>
          <w:szCs w:val="22"/>
        </w:rPr>
      </w:pPr>
      <w:r w:rsidRPr="00C01F0A">
        <w:rPr>
          <w:rFonts w:ascii="Calibri" w:hAnsi="Calibri" w:cs="Calibr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C01F0A" w:rsidRPr="00C01F0A" w:rsidRDefault="00C01F0A" w:rsidP="003B6C4D">
      <w:pPr>
        <w:pStyle w:val="Prrafodelista"/>
        <w:numPr>
          <w:ilvl w:val="1"/>
          <w:numId w:val="9"/>
        </w:numPr>
        <w:ind w:left="567"/>
        <w:contextualSpacing/>
        <w:jc w:val="both"/>
        <w:rPr>
          <w:rFonts w:ascii="Calibri" w:hAnsi="Calibri" w:cs="Calibri"/>
          <w:sz w:val="22"/>
          <w:szCs w:val="22"/>
        </w:rPr>
      </w:pPr>
      <w:r w:rsidRPr="00C01F0A">
        <w:rPr>
          <w:rFonts w:ascii="Calibri" w:hAnsi="Calibri" w:cs="Calibr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presente DC</w:t>
      </w:r>
      <w:r>
        <w:rPr>
          <w:rFonts w:ascii="Calibri" w:hAnsi="Calibri" w:cs="Calibri"/>
          <w:sz w:val="22"/>
          <w:szCs w:val="22"/>
        </w:rPr>
        <w:t>D</w:t>
      </w:r>
      <w:r w:rsidRPr="00C01F0A">
        <w:rPr>
          <w:rFonts w:ascii="Calibri" w:hAnsi="Calibri" w:cs="Calibri"/>
          <w:sz w:val="22"/>
          <w:szCs w:val="22"/>
        </w:rPr>
        <w:t>.</w:t>
      </w:r>
    </w:p>
    <w:p w:rsidR="00C01F0A" w:rsidRPr="00C01F0A" w:rsidRDefault="00C01F0A" w:rsidP="003B6C4D">
      <w:pPr>
        <w:pStyle w:val="Prrafodelista"/>
        <w:numPr>
          <w:ilvl w:val="1"/>
          <w:numId w:val="9"/>
        </w:numPr>
        <w:ind w:left="567"/>
        <w:contextualSpacing/>
        <w:jc w:val="both"/>
        <w:rPr>
          <w:rFonts w:ascii="Calibri" w:hAnsi="Calibri" w:cs="Calibri"/>
          <w:sz w:val="22"/>
          <w:szCs w:val="22"/>
        </w:rPr>
      </w:pPr>
      <w:r w:rsidRPr="00C01F0A">
        <w:rPr>
          <w:rFonts w:ascii="Calibri" w:hAnsi="Calibri" w:cs="Calibri"/>
          <w:sz w:val="22"/>
          <w:szCs w:val="22"/>
        </w:rPr>
        <w:t>Documento de Identificación del propietario o representante legal.</w:t>
      </w:r>
    </w:p>
    <w:p w:rsidR="00C01F0A" w:rsidRDefault="00C01F0A" w:rsidP="003B6C4D">
      <w:pPr>
        <w:pStyle w:val="Prrafodelista"/>
        <w:numPr>
          <w:ilvl w:val="1"/>
          <w:numId w:val="9"/>
        </w:numPr>
        <w:ind w:left="567"/>
        <w:contextualSpacing/>
        <w:jc w:val="both"/>
        <w:rPr>
          <w:rFonts w:ascii="Calibri" w:hAnsi="Calibri" w:cs="Calibri"/>
          <w:sz w:val="22"/>
          <w:szCs w:val="22"/>
        </w:rPr>
      </w:pPr>
      <w:r w:rsidRPr="00C01F0A">
        <w:rPr>
          <w:rFonts w:ascii="Calibri" w:hAnsi="Calibri" w:cs="Calibri"/>
          <w:sz w:val="22"/>
          <w:szCs w:val="22"/>
        </w:rPr>
        <w:t>Original o Fotocopia Legalizada de los certificados/documentos que acrediten la experiencia General y específica del personal clave</w:t>
      </w:r>
      <w:r w:rsidR="00984135">
        <w:rPr>
          <w:rFonts w:ascii="Calibri" w:hAnsi="Calibri" w:cs="Calibri"/>
          <w:sz w:val="22"/>
          <w:szCs w:val="22"/>
        </w:rPr>
        <w:t>.</w:t>
      </w:r>
    </w:p>
    <w:p w:rsidR="00984135" w:rsidRPr="00984135" w:rsidRDefault="00984135" w:rsidP="003B6C4D">
      <w:pPr>
        <w:pStyle w:val="Prrafodelista"/>
        <w:numPr>
          <w:ilvl w:val="0"/>
          <w:numId w:val="16"/>
        </w:numPr>
        <w:ind w:left="567"/>
        <w:jc w:val="both"/>
        <w:rPr>
          <w:rFonts w:asciiTheme="minorHAnsi" w:hAnsiTheme="minorHAnsi" w:cs="Calibri"/>
          <w:b/>
          <w:bCs/>
          <w:sz w:val="22"/>
          <w:szCs w:val="22"/>
        </w:rPr>
      </w:pPr>
      <w:r>
        <w:rPr>
          <w:rFonts w:asciiTheme="minorHAnsi" w:hAnsiTheme="minorHAnsi" w:cs="Calibri"/>
          <w:sz w:val="22"/>
          <w:szCs w:val="22"/>
        </w:rPr>
        <w:t xml:space="preserve">Copia de la </w:t>
      </w:r>
      <w:r w:rsidRPr="00984135">
        <w:rPr>
          <w:rFonts w:asciiTheme="minorHAnsi" w:hAnsiTheme="minorHAnsi" w:cs="Calibri"/>
          <w:sz w:val="22"/>
          <w:szCs w:val="22"/>
        </w:rPr>
        <w:t xml:space="preserve">Póliza de Seguro </w:t>
      </w:r>
      <w:r>
        <w:rPr>
          <w:rFonts w:asciiTheme="minorHAnsi" w:hAnsiTheme="minorHAnsi" w:cs="Calibri"/>
          <w:bCs/>
          <w:sz w:val="22"/>
          <w:szCs w:val="22"/>
        </w:rPr>
        <w:t xml:space="preserve">de Accidentes Personales </w:t>
      </w:r>
      <w:r w:rsidRPr="00984135">
        <w:rPr>
          <w:rFonts w:asciiTheme="minorHAnsi" w:hAnsiTheme="minorHAnsi" w:cs="Calibri"/>
          <w:sz w:val="22"/>
          <w:szCs w:val="22"/>
        </w:rPr>
        <w:t>(que cubre muerte, invalidez parcial permanente, invalidez total permanente y gastos médicos), por lesiones corporales sufridas como consecuencia directa e inmediata de los accidentes que ocurran en el desempeño de su trabajo.</w:t>
      </w:r>
    </w:p>
    <w:p w:rsidR="00C01F0A" w:rsidRPr="00C01F0A" w:rsidRDefault="00C01F0A" w:rsidP="003B6C4D">
      <w:pPr>
        <w:pStyle w:val="Prrafodelista"/>
        <w:numPr>
          <w:ilvl w:val="1"/>
          <w:numId w:val="9"/>
        </w:numPr>
        <w:ind w:left="567"/>
        <w:contextualSpacing/>
        <w:jc w:val="both"/>
        <w:rPr>
          <w:rFonts w:ascii="Calibri" w:hAnsi="Calibri" w:cs="Calibri"/>
          <w:color w:val="000000"/>
          <w:sz w:val="22"/>
          <w:szCs w:val="22"/>
        </w:rPr>
      </w:pPr>
      <w:r w:rsidRPr="00C01F0A">
        <w:rPr>
          <w:rFonts w:ascii="Calibri" w:hAnsi="Calibri" w:cs="Calibri"/>
          <w:sz w:val="22"/>
          <w:szCs w:val="22"/>
        </w:rPr>
        <w:t>Otra documentación</w:t>
      </w:r>
      <w:r w:rsidRPr="00C01F0A">
        <w:rPr>
          <w:rFonts w:ascii="Calibri" w:hAnsi="Calibri" w:cs="Calibri"/>
          <w:color w:val="000000"/>
          <w:sz w:val="22"/>
          <w:szCs w:val="22"/>
        </w:rPr>
        <w:t xml:space="preserve"> requerida por YPFB.</w:t>
      </w:r>
    </w:p>
    <w:p w:rsidR="00C01F0A" w:rsidRPr="00C01F0A" w:rsidRDefault="00C01F0A" w:rsidP="00C01F0A">
      <w:pPr>
        <w:rPr>
          <w:rFonts w:ascii="Calibri" w:hAnsi="Calibri" w:cs="Calibri"/>
          <w:sz w:val="22"/>
          <w:szCs w:val="22"/>
        </w:rPr>
      </w:pPr>
    </w:p>
    <w:p w:rsidR="00C01F0A" w:rsidRPr="00C01F0A" w:rsidRDefault="00C01F0A" w:rsidP="00C01F0A">
      <w:pPr>
        <w:ind w:left="207"/>
        <w:jc w:val="both"/>
        <w:rPr>
          <w:rFonts w:ascii="Calibri" w:hAnsi="Calibri" w:cs="Calibri"/>
          <w:sz w:val="22"/>
          <w:szCs w:val="22"/>
        </w:rPr>
      </w:pPr>
      <w:r w:rsidRPr="00C01F0A">
        <w:rPr>
          <w:rFonts w:ascii="Calibri" w:hAnsi="Calibri" w:cs="Calibri"/>
          <w:sz w:val="22"/>
          <w:szCs w:val="22"/>
        </w:rPr>
        <w:t>Los socios que conforman la Asociación Accidental, deberán presentar la siguiente documentación:</w:t>
      </w:r>
    </w:p>
    <w:p w:rsidR="00C01F0A" w:rsidRPr="00C01F0A" w:rsidRDefault="00C01F0A" w:rsidP="00C01F0A">
      <w:pPr>
        <w:contextualSpacing/>
        <w:jc w:val="both"/>
        <w:rPr>
          <w:rFonts w:ascii="Calibri" w:hAnsi="Calibri" w:cs="Calibri"/>
          <w:sz w:val="22"/>
          <w:szCs w:val="22"/>
        </w:rPr>
      </w:pPr>
    </w:p>
    <w:p w:rsidR="00C01F0A" w:rsidRPr="00C01F0A" w:rsidRDefault="00C01F0A" w:rsidP="003B6C4D">
      <w:pPr>
        <w:pStyle w:val="Prrafodelista"/>
        <w:numPr>
          <w:ilvl w:val="0"/>
          <w:numId w:val="23"/>
        </w:numPr>
        <w:ind w:left="567"/>
        <w:contextualSpacing/>
        <w:jc w:val="both"/>
        <w:rPr>
          <w:rFonts w:ascii="Calibri" w:hAnsi="Calibri" w:cs="Calibri"/>
          <w:sz w:val="22"/>
          <w:szCs w:val="22"/>
        </w:rPr>
      </w:pPr>
      <w:r w:rsidRPr="00C01F0A">
        <w:rPr>
          <w:rFonts w:ascii="Calibri" w:hAnsi="Calibri" w:cs="Calibri"/>
          <w:sz w:val="22"/>
          <w:szCs w:val="22"/>
        </w:rPr>
        <w:lastRenderedPageBreak/>
        <w:t>Certificado del RUPE que respalde la información declarada en su propuesta, para procesos de contratación mayores a Bs 20.000,00 (Veinte Mil 00/100 Bolivianos).</w:t>
      </w:r>
    </w:p>
    <w:p w:rsidR="00C01F0A" w:rsidRPr="00C01F0A" w:rsidRDefault="00C01F0A" w:rsidP="003B6C4D">
      <w:pPr>
        <w:pStyle w:val="Prrafodelista"/>
        <w:numPr>
          <w:ilvl w:val="0"/>
          <w:numId w:val="23"/>
        </w:numPr>
        <w:ind w:left="567"/>
        <w:contextualSpacing/>
        <w:jc w:val="both"/>
        <w:rPr>
          <w:rFonts w:ascii="Calibri" w:hAnsi="Calibri" w:cs="Calibri"/>
          <w:sz w:val="22"/>
          <w:szCs w:val="22"/>
        </w:rPr>
      </w:pPr>
      <w:r w:rsidRPr="00C01F0A">
        <w:rPr>
          <w:rFonts w:ascii="Calibri" w:hAnsi="Calibri" w:cs="Calibri"/>
          <w:sz w:val="22"/>
          <w:szCs w:val="22"/>
        </w:rPr>
        <w:t xml:space="preserve">Original o fotocopia legalizada del Documento de Constitución de la Empresa, excepto aquellas empresas unipersonales, personas naturales y empresas que se encuentran inscritas en el Registro de Comercio. </w:t>
      </w:r>
    </w:p>
    <w:p w:rsidR="00C01F0A" w:rsidRPr="00C01F0A" w:rsidRDefault="00C01F0A" w:rsidP="003B6C4D">
      <w:pPr>
        <w:pStyle w:val="Prrafodelista"/>
        <w:numPr>
          <w:ilvl w:val="0"/>
          <w:numId w:val="23"/>
        </w:numPr>
        <w:ind w:left="567"/>
        <w:contextualSpacing/>
        <w:jc w:val="both"/>
        <w:rPr>
          <w:rFonts w:ascii="Calibri" w:hAnsi="Calibri" w:cs="Calibri"/>
          <w:sz w:val="22"/>
          <w:szCs w:val="22"/>
        </w:rPr>
      </w:pPr>
      <w:r w:rsidRPr="00C01F0A">
        <w:rPr>
          <w:rFonts w:ascii="Calibri" w:hAnsi="Calibri" w:cs="Calibri"/>
          <w:sz w:val="22"/>
          <w:szCs w:val="22"/>
        </w:rPr>
        <w:t>Original de la Matricula de Comercio Vigente, excepto para proponentes cuya normativa legal inherentes a su constitución legal así lo prevea.</w:t>
      </w:r>
      <w:r w:rsidRPr="00C01F0A" w:rsidDel="00F24A30">
        <w:rPr>
          <w:rFonts w:ascii="Calibri" w:hAnsi="Calibri" w:cs="Calibri"/>
          <w:sz w:val="22"/>
          <w:szCs w:val="22"/>
        </w:rPr>
        <w:t xml:space="preserve"> </w:t>
      </w:r>
    </w:p>
    <w:p w:rsidR="00C01F0A" w:rsidRPr="00C01F0A" w:rsidRDefault="00C01F0A" w:rsidP="003B6C4D">
      <w:pPr>
        <w:pStyle w:val="Prrafodelista"/>
        <w:numPr>
          <w:ilvl w:val="0"/>
          <w:numId w:val="23"/>
        </w:numPr>
        <w:ind w:left="567"/>
        <w:contextualSpacing/>
        <w:jc w:val="both"/>
        <w:rPr>
          <w:rFonts w:ascii="Calibri" w:hAnsi="Calibri" w:cs="Calibri"/>
          <w:sz w:val="22"/>
          <w:szCs w:val="22"/>
        </w:rPr>
      </w:pPr>
      <w:r w:rsidRPr="00C01F0A">
        <w:rPr>
          <w:rFonts w:ascii="Calibri" w:hAnsi="Calibri" w:cs="Calibr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01F0A" w:rsidRPr="00C01F0A" w:rsidRDefault="00C01F0A" w:rsidP="003B6C4D">
      <w:pPr>
        <w:pStyle w:val="Prrafodelista"/>
        <w:numPr>
          <w:ilvl w:val="0"/>
          <w:numId w:val="23"/>
        </w:numPr>
        <w:ind w:left="567"/>
        <w:contextualSpacing/>
        <w:jc w:val="both"/>
        <w:rPr>
          <w:rFonts w:ascii="Calibri" w:hAnsi="Calibri" w:cs="Calibri"/>
          <w:sz w:val="22"/>
          <w:szCs w:val="22"/>
        </w:rPr>
      </w:pPr>
      <w:r w:rsidRPr="00C01F0A">
        <w:rPr>
          <w:rFonts w:ascii="Calibri" w:hAnsi="Calibri" w:cs="Calibri"/>
          <w:sz w:val="22"/>
          <w:szCs w:val="22"/>
        </w:rPr>
        <w:t>Documento de Identificación del propietario o representante legal</w:t>
      </w:r>
    </w:p>
    <w:p w:rsidR="00984135" w:rsidRDefault="00C01F0A" w:rsidP="003B6C4D">
      <w:pPr>
        <w:pStyle w:val="Prrafodelista"/>
        <w:numPr>
          <w:ilvl w:val="0"/>
          <w:numId w:val="23"/>
        </w:numPr>
        <w:ind w:left="567"/>
        <w:contextualSpacing/>
        <w:jc w:val="both"/>
        <w:rPr>
          <w:rFonts w:ascii="Calibri" w:hAnsi="Calibri" w:cs="Calibri"/>
          <w:sz w:val="22"/>
          <w:szCs w:val="22"/>
        </w:rPr>
      </w:pPr>
      <w:r w:rsidRPr="00C01F0A">
        <w:rPr>
          <w:rFonts w:ascii="Calibri" w:hAnsi="Calibri" w:cs="Calibri"/>
          <w:sz w:val="22"/>
          <w:szCs w:val="22"/>
        </w:rPr>
        <w:t>Certificado de no Adeudo por contribuciones al Seguro Social Obligatorio de largo Plazo y al Sistema Integral de Pensiones vigente. (excepto empresas extranjeras).</w:t>
      </w:r>
    </w:p>
    <w:p w:rsidR="00984135" w:rsidRPr="00984135" w:rsidRDefault="00984135" w:rsidP="003B6C4D">
      <w:pPr>
        <w:pStyle w:val="Prrafodelista"/>
        <w:numPr>
          <w:ilvl w:val="0"/>
          <w:numId w:val="23"/>
        </w:numPr>
        <w:ind w:left="567"/>
        <w:contextualSpacing/>
        <w:jc w:val="both"/>
        <w:rPr>
          <w:rFonts w:ascii="Calibri" w:hAnsi="Calibri" w:cs="Calibri"/>
          <w:sz w:val="22"/>
          <w:szCs w:val="22"/>
        </w:rPr>
      </w:pPr>
      <w:r w:rsidRPr="00984135">
        <w:rPr>
          <w:rFonts w:asciiTheme="minorHAnsi" w:hAnsiTheme="minorHAnsi" w:cs="Calibri"/>
          <w:bCs/>
          <w:iCs/>
          <w:color w:val="000000"/>
          <w:sz w:val="22"/>
          <w:szCs w:val="22"/>
          <w:lang w:eastAsia="es-BO"/>
        </w:rPr>
        <w:t>Certificado de Inscripción" o reporte Consulta de Padrón emitido por el Servicio de Impuestos Nacionales, como evidencia de que la actividad económica registrada guarda relación con el objeto del proceso de contratación</w:t>
      </w:r>
    </w:p>
    <w:p w:rsidR="00C01F0A" w:rsidRPr="00C01F0A" w:rsidRDefault="00C01F0A" w:rsidP="003B6C4D">
      <w:pPr>
        <w:pStyle w:val="Prrafodelista"/>
        <w:numPr>
          <w:ilvl w:val="0"/>
          <w:numId w:val="23"/>
        </w:numPr>
        <w:ind w:left="567"/>
        <w:contextualSpacing/>
        <w:jc w:val="both"/>
        <w:rPr>
          <w:rFonts w:ascii="Calibri" w:hAnsi="Calibri" w:cs="Calibri"/>
          <w:sz w:val="22"/>
          <w:szCs w:val="22"/>
        </w:rPr>
      </w:pPr>
      <w:r w:rsidRPr="00C01F0A">
        <w:rPr>
          <w:rFonts w:ascii="Calibri" w:hAnsi="Calibri" w:cs="Calibri"/>
          <w:sz w:val="22"/>
          <w:szCs w:val="22"/>
        </w:rPr>
        <w:t>Otra documentación</w:t>
      </w:r>
      <w:r w:rsidRPr="00C01F0A">
        <w:rPr>
          <w:rFonts w:ascii="Calibri" w:hAnsi="Calibri" w:cs="Calibri"/>
          <w:color w:val="000000"/>
          <w:sz w:val="22"/>
          <w:szCs w:val="22"/>
        </w:rPr>
        <w:t xml:space="preserve"> requerida por YPFB.</w:t>
      </w:r>
    </w:p>
    <w:p w:rsidR="00C01F0A" w:rsidRPr="00C01F0A" w:rsidRDefault="00C01F0A" w:rsidP="00C01F0A">
      <w:pPr>
        <w:rPr>
          <w:rFonts w:ascii="Calibri" w:hAnsi="Calibri" w:cs="Calibri"/>
          <w:sz w:val="22"/>
          <w:szCs w:val="22"/>
        </w:rPr>
      </w:pPr>
    </w:p>
    <w:p w:rsidR="00C01F0A" w:rsidRPr="00C01F0A" w:rsidRDefault="00C01F0A" w:rsidP="00C01F0A">
      <w:pPr>
        <w:jc w:val="both"/>
        <w:rPr>
          <w:rFonts w:ascii="Calibri" w:hAnsi="Calibri" w:cs="Calibri"/>
          <w:sz w:val="22"/>
          <w:szCs w:val="22"/>
        </w:rPr>
      </w:pPr>
      <w:r w:rsidRPr="00C01F0A">
        <w:rPr>
          <w:rFonts w:ascii="Calibri" w:hAnsi="Calibri" w:cs="Calibri"/>
          <w:sz w:val="22"/>
          <w:szCs w:val="22"/>
        </w:rPr>
        <w:t xml:space="preserve">Para el caso de proponentes extranjeros establecidos en su país de origen, los documentos deben ser similares o equivalentes a los requeridos localmente. </w:t>
      </w:r>
    </w:p>
    <w:p w:rsidR="00C01F0A" w:rsidRPr="00C01F0A" w:rsidRDefault="00C01F0A" w:rsidP="00C01F0A">
      <w:pPr>
        <w:jc w:val="both"/>
        <w:rPr>
          <w:rFonts w:ascii="Calibri" w:hAnsi="Calibri" w:cs="Calibri"/>
          <w:sz w:val="22"/>
          <w:szCs w:val="22"/>
        </w:rPr>
      </w:pPr>
    </w:p>
    <w:p w:rsidR="00C01F0A" w:rsidRPr="00C01F0A" w:rsidRDefault="00C01F0A" w:rsidP="00C01F0A">
      <w:pPr>
        <w:jc w:val="both"/>
        <w:rPr>
          <w:rFonts w:ascii="Calibri" w:hAnsi="Calibri" w:cs="Calibri"/>
          <w:sz w:val="22"/>
          <w:szCs w:val="22"/>
          <w:lang w:val="es-BO"/>
        </w:rPr>
      </w:pPr>
      <w:r w:rsidRPr="00C01F0A">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01F0A">
        <w:rPr>
          <w:rFonts w:ascii="Calibri" w:hAnsi="Calibri" w:cs="Calibri"/>
          <w:sz w:val="22"/>
          <w:szCs w:val="22"/>
          <w:lang w:val="es-BO"/>
        </w:rPr>
        <w:t> </w:t>
      </w:r>
    </w:p>
    <w:p w:rsidR="00C01F0A" w:rsidRPr="00C01F0A" w:rsidRDefault="00C01F0A" w:rsidP="00C01F0A">
      <w:pPr>
        <w:jc w:val="both"/>
        <w:rPr>
          <w:rFonts w:ascii="Calibri" w:hAnsi="Calibri" w:cs="Calibri"/>
          <w:sz w:val="22"/>
          <w:szCs w:val="22"/>
          <w:lang w:val="es-BO"/>
        </w:rPr>
      </w:pPr>
    </w:p>
    <w:p w:rsidR="00C01F0A" w:rsidRPr="00C01F0A" w:rsidRDefault="00C01F0A" w:rsidP="00C01F0A">
      <w:pPr>
        <w:jc w:val="both"/>
        <w:rPr>
          <w:rFonts w:ascii="Calibri" w:hAnsi="Calibri" w:cs="Calibri"/>
          <w:sz w:val="22"/>
          <w:szCs w:val="22"/>
        </w:rPr>
      </w:pPr>
      <w:r w:rsidRPr="00C01F0A">
        <w:rPr>
          <w:rFonts w:ascii="Calibri" w:hAnsi="Calibri" w:cs="Calibr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C01F0A" w:rsidRPr="00C01F0A" w:rsidRDefault="00C01F0A" w:rsidP="00C01F0A">
      <w:pPr>
        <w:jc w:val="both"/>
        <w:rPr>
          <w:rFonts w:ascii="Calibri" w:hAnsi="Calibri" w:cs="Calibri"/>
          <w:sz w:val="22"/>
          <w:szCs w:val="22"/>
        </w:rPr>
      </w:pPr>
    </w:p>
    <w:p w:rsidR="00D902DF" w:rsidRPr="00627262" w:rsidRDefault="00C01F0A" w:rsidP="00C01F0A">
      <w:pPr>
        <w:jc w:val="both"/>
        <w:rPr>
          <w:rFonts w:ascii="Calibri" w:hAnsi="Calibri" w:cs="Calibri"/>
          <w:sz w:val="22"/>
          <w:szCs w:val="22"/>
          <w:lang w:val="es-BO"/>
        </w:rPr>
      </w:pPr>
      <w:r w:rsidRPr="00C01F0A">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00D902DF" w:rsidRPr="00627262">
        <w:rPr>
          <w:rFonts w:ascii="Calibri" w:hAnsi="Calibri" w:cs="Calibri"/>
          <w:sz w:val="22"/>
          <w:szCs w:val="22"/>
        </w:rPr>
        <w:t xml:space="preserve">. </w:t>
      </w:r>
    </w:p>
    <w:p w:rsidR="007A190F" w:rsidRDefault="007A190F" w:rsidP="00685346">
      <w:pPr>
        <w:ind w:left="360"/>
        <w:jc w:val="both"/>
        <w:rPr>
          <w:rFonts w:ascii="Verdana" w:hAnsi="Verdana" w:cs="Calibri"/>
          <w:sz w:val="18"/>
          <w:szCs w:val="18"/>
          <w:lang w:val="es-BO"/>
        </w:rPr>
      </w:pPr>
    </w:p>
    <w:p w:rsidR="007A190F" w:rsidRPr="00E979F1" w:rsidRDefault="007A190F" w:rsidP="00685346">
      <w:pPr>
        <w:ind w:left="360"/>
        <w:jc w:val="both"/>
        <w:rPr>
          <w:rFonts w:ascii="Verdana" w:hAnsi="Verdana" w:cs="Calibri"/>
          <w:sz w:val="18"/>
          <w:szCs w:val="18"/>
          <w:lang w:val="es-BO"/>
        </w:rPr>
      </w:pPr>
    </w:p>
    <w:p w:rsidR="00605E74" w:rsidRDefault="00605E74" w:rsidP="00685346">
      <w:pPr>
        <w:ind w:left="360"/>
        <w:jc w:val="both"/>
        <w:rPr>
          <w:rFonts w:ascii="Verdana" w:hAnsi="Verdana" w:cs="Calibri"/>
          <w:sz w:val="18"/>
          <w:szCs w:val="18"/>
        </w:rPr>
      </w:pP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571249" w:rsidRDefault="00571249" w:rsidP="00685346">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Pr>
          <w:rFonts w:ascii="Verdana" w:hAnsi="Verdana" w:cs="Arial"/>
          <w:b/>
          <w:sz w:val="18"/>
          <w:szCs w:val="18"/>
        </w:rPr>
        <w:t xml:space="preserve">y firma </w:t>
      </w:r>
      <w:r w:rsidR="00685346" w:rsidRPr="006252BE">
        <w:rPr>
          <w:rFonts w:ascii="Verdana" w:hAnsi="Verdana" w:cs="Arial"/>
          <w:b/>
          <w:sz w:val="18"/>
          <w:szCs w:val="18"/>
        </w:rPr>
        <w:t>del Representante Lega</w:t>
      </w:r>
      <w:r>
        <w:rPr>
          <w:rFonts w:ascii="Verdana" w:hAnsi="Verdana" w:cs="Arial"/>
          <w:b/>
          <w:sz w:val="18"/>
          <w:szCs w:val="18"/>
        </w:rPr>
        <w:t xml:space="preserve">l </w:t>
      </w:r>
    </w:p>
    <w:p w:rsidR="00DE47AC" w:rsidRPr="00DE47AC" w:rsidRDefault="00571249" w:rsidP="00DE47AC">
      <w:pPr>
        <w:jc w:val="center"/>
        <w:rPr>
          <w:rFonts w:ascii="Calibri" w:hAnsi="Calibri" w:cs="Calibri"/>
          <w:b/>
          <w:bCs/>
          <w:i/>
          <w:iCs/>
          <w:sz w:val="22"/>
          <w:szCs w:val="22"/>
        </w:rPr>
      </w:pPr>
      <w:r>
        <w:rPr>
          <w:rFonts w:ascii="Verdana" w:hAnsi="Verdana" w:cs="Arial"/>
          <w:b/>
          <w:sz w:val="18"/>
          <w:szCs w:val="18"/>
        </w:rPr>
        <w:t xml:space="preserve">o Propietario de la empresa </w:t>
      </w:r>
      <w:r w:rsidR="004A4ED8">
        <w:rPr>
          <w:rFonts w:ascii="Verdana" w:hAnsi="Verdana" w:cs="Arial"/>
          <w:b/>
          <w:sz w:val="18"/>
          <w:szCs w:val="18"/>
        </w:rPr>
        <w:t>proponente</w:t>
      </w:r>
      <w:r w:rsidR="00685346" w:rsidRPr="006252BE">
        <w:rPr>
          <w:rFonts w:ascii="Verdana" w:hAnsi="Verdana" w:cs="Calibri"/>
          <w:b/>
          <w:bCs/>
          <w:i/>
          <w:iCs/>
          <w:sz w:val="18"/>
          <w:szCs w:val="18"/>
        </w:rPr>
        <w:br w:type="page"/>
      </w:r>
      <w:r w:rsidR="00DE47AC" w:rsidRPr="00DE47AC">
        <w:rPr>
          <w:rFonts w:ascii="Calibri" w:hAnsi="Calibri" w:cs="Calibri"/>
          <w:b/>
          <w:sz w:val="22"/>
          <w:szCs w:val="22"/>
        </w:rPr>
        <w:lastRenderedPageBreak/>
        <w:t>FORMULARIO B-1</w:t>
      </w:r>
    </w:p>
    <w:p w:rsidR="00DE47AC" w:rsidRPr="00DE47AC" w:rsidRDefault="00DE47AC" w:rsidP="00DE47AC">
      <w:pPr>
        <w:jc w:val="center"/>
        <w:rPr>
          <w:rFonts w:ascii="Calibri" w:hAnsi="Calibri" w:cs="Calibri"/>
          <w:b/>
          <w:sz w:val="22"/>
          <w:szCs w:val="22"/>
          <w:lang w:val="es-BO"/>
        </w:rPr>
      </w:pPr>
      <w:r w:rsidRPr="00DE47AC">
        <w:rPr>
          <w:rFonts w:ascii="Calibri" w:hAnsi="Calibri" w:cs="Calibri"/>
          <w:b/>
          <w:sz w:val="22"/>
          <w:szCs w:val="22"/>
          <w:lang w:val="es-BO"/>
        </w:rPr>
        <w:t xml:space="preserve">PROPUESTA ECONÓMICA </w:t>
      </w:r>
    </w:p>
    <w:p w:rsidR="00DE47AC" w:rsidRPr="00C4121E" w:rsidRDefault="00530428" w:rsidP="00DE47AC">
      <w:pPr>
        <w:jc w:val="center"/>
        <w:rPr>
          <w:rFonts w:ascii="Calibri" w:hAnsi="Calibri" w:cs="Calibri"/>
          <w:b/>
          <w:sz w:val="24"/>
          <w:szCs w:val="22"/>
          <w:lang w:val="es-BO"/>
        </w:rPr>
      </w:pPr>
      <w:r w:rsidRPr="00C4121E">
        <w:rPr>
          <w:rFonts w:ascii="Calibri" w:hAnsi="Calibri" w:cs="Calibri"/>
          <w:b/>
          <w:bCs/>
          <w:sz w:val="22"/>
          <w:lang w:val="es-BO"/>
        </w:rPr>
        <w:t xml:space="preserve">Expresada en </w:t>
      </w:r>
      <w:r w:rsidR="00DE47AC" w:rsidRPr="00C4121E">
        <w:rPr>
          <w:rFonts w:ascii="Calibri" w:hAnsi="Calibri" w:cs="Calibri"/>
          <w:b/>
          <w:bCs/>
          <w:sz w:val="22"/>
        </w:rPr>
        <w:t xml:space="preserve">Bolivianos </w:t>
      </w:r>
    </w:p>
    <w:p w:rsidR="00DE47AC" w:rsidRPr="00DE47AC" w:rsidRDefault="00DE47AC" w:rsidP="00DE47AC">
      <w:pPr>
        <w:jc w:val="center"/>
        <w:rPr>
          <w:rFonts w:ascii="Calibri" w:hAnsi="Calibri" w:cs="Calibr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2334"/>
        <w:gridCol w:w="5103"/>
        <w:gridCol w:w="1797"/>
      </w:tblGrid>
      <w:tr w:rsidR="00DE47AC" w:rsidRPr="00552079" w:rsidTr="00DE47AC">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cMar>
              <w:left w:w="0" w:type="dxa"/>
              <w:right w:w="0" w:type="dxa"/>
            </w:tcMar>
            <w:vAlign w:val="center"/>
          </w:tcPr>
          <w:p w:rsidR="00DE47AC" w:rsidRPr="00DE47AC" w:rsidRDefault="00DE47AC" w:rsidP="009751AD">
            <w:pPr>
              <w:jc w:val="center"/>
              <w:rPr>
                <w:rFonts w:ascii="Calibri" w:hAnsi="Calibri" w:cs="Calibri"/>
                <w:b/>
                <w:sz w:val="22"/>
                <w:szCs w:val="22"/>
                <w:lang w:val="es-BO"/>
              </w:rPr>
            </w:pPr>
            <w:r w:rsidRPr="00DE47AC">
              <w:rPr>
                <w:rFonts w:ascii="Calibri" w:hAnsi="Calibri" w:cs="Calibri"/>
                <w:b/>
                <w:sz w:val="22"/>
                <w:szCs w:val="22"/>
                <w:lang w:val="es-BO"/>
              </w:rPr>
              <w:t>N°</w:t>
            </w:r>
          </w:p>
        </w:tc>
        <w:tc>
          <w:tcPr>
            <w:tcW w:w="7437" w:type="dxa"/>
            <w:gridSpan w:val="2"/>
            <w:tcBorders>
              <w:top w:val="single" w:sz="12" w:space="0" w:color="auto"/>
              <w:left w:val="single" w:sz="4" w:space="0" w:color="auto"/>
              <w:bottom w:val="single" w:sz="12" w:space="0" w:color="auto"/>
              <w:right w:val="single" w:sz="4" w:space="0" w:color="auto"/>
            </w:tcBorders>
            <w:shd w:val="clear" w:color="auto" w:fill="D9D9D9"/>
            <w:vAlign w:val="center"/>
          </w:tcPr>
          <w:p w:rsidR="00DE47AC" w:rsidRPr="00DE47AC" w:rsidRDefault="00DE47AC" w:rsidP="009751AD">
            <w:pPr>
              <w:jc w:val="center"/>
              <w:rPr>
                <w:rFonts w:ascii="Calibri" w:hAnsi="Calibri" w:cs="Calibri"/>
                <w:b/>
                <w:sz w:val="22"/>
                <w:szCs w:val="22"/>
                <w:lang w:val="es-BO"/>
              </w:rPr>
            </w:pPr>
            <w:r w:rsidRPr="00DE47AC">
              <w:rPr>
                <w:rFonts w:ascii="Calibri" w:hAnsi="Calibri" w:cs="Calibri"/>
                <w:b/>
                <w:sz w:val="22"/>
                <w:szCs w:val="22"/>
                <w:lang w:val="es-BO"/>
              </w:rPr>
              <w:t>Descripción de la Consultoría</w:t>
            </w:r>
          </w:p>
        </w:tc>
        <w:tc>
          <w:tcPr>
            <w:tcW w:w="1797" w:type="dxa"/>
            <w:tcBorders>
              <w:top w:val="single" w:sz="12" w:space="0" w:color="auto"/>
              <w:left w:val="single" w:sz="4" w:space="0" w:color="auto"/>
              <w:bottom w:val="single" w:sz="12" w:space="0" w:color="auto"/>
            </w:tcBorders>
            <w:shd w:val="clear" w:color="auto" w:fill="D9D9D9"/>
            <w:vAlign w:val="center"/>
          </w:tcPr>
          <w:p w:rsidR="00DE47AC" w:rsidRPr="00DE47AC" w:rsidRDefault="00DE47AC" w:rsidP="009751AD">
            <w:pPr>
              <w:jc w:val="center"/>
              <w:rPr>
                <w:rFonts w:ascii="Calibri" w:hAnsi="Calibri" w:cs="Calibri"/>
                <w:b/>
                <w:sz w:val="22"/>
                <w:szCs w:val="22"/>
                <w:lang w:val="es-BO"/>
              </w:rPr>
            </w:pPr>
            <w:r w:rsidRPr="00DE47AC">
              <w:rPr>
                <w:rFonts w:ascii="Calibri" w:hAnsi="Calibri" w:cs="Calibri"/>
                <w:b/>
                <w:sz w:val="22"/>
                <w:szCs w:val="22"/>
                <w:lang w:val="es-BO"/>
              </w:rPr>
              <w:t>Precio Total (Numeral)</w:t>
            </w:r>
          </w:p>
        </w:tc>
      </w:tr>
      <w:tr w:rsidR="00984135" w:rsidRPr="00552079" w:rsidTr="009751AD">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84135" w:rsidRPr="00DE47AC" w:rsidRDefault="00984135" w:rsidP="00984135">
            <w:pPr>
              <w:jc w:val="center"/>
              <w:rPr>
                <w:rFonts w:ascii="Calibri" w:hAnsi="Calibri" w:cs="Calibri"/>
                <w:sz w:val="22"/>
                <w:szCs w:val="22"/>
                <w:lang w:val="es-BO"/>
              </w:rPr>
            </w:pPr>
            <w:r>
              <w:rPr>
                <w:rFonts w:ascii="Calibri" w:hAnsi="Calibri" w:cs="Calibri"/>
                <w:sz w:val="22"/>
                <w:szCs w:val="22"/>
                <w:lang w:val="es-BO"/>
              </w:rPr>
              <w:t>1</w:t>
            </w:r>
          </w:p>
        </w:tc>
        <w:tc>
          <w:tcPr>
            <w:tcW w:w="7437"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984135" w:rsidRDefault="00984135" w:rsidP="00984135">
            <w:pPr>
              <w:rPr>
                <w:rFonts w:ascii="Calibri" w:hAnsi="Calibri" w:cs="Calibri"/>
                <w:color w:val="000000"/>
                <w:sz w:val="22"/>
                <w:szCs w:val="18"/>
                <w:lang w:val="es-BO" w:eastAsia="es-BO"/>
              </w:rPr>
            </w:pPr>
          </w:p>
          <w:p w:rsidR="00984135" w:rsidRDefault="00984135" w:rsidP="00984135">
            <w:pPr>
              <w:rPr>
                <w:rFonts w:ascii="Calibri" w:hAnsi="Calibri" w:cs="Calibri"/>
                <w:color w:val="000000"/>
                <w:sz w:val="22"/>
                <w:szCs w:val="18"/>
                <w:lang w:val="es-BO" w:eastAsia="es-BO"/>
              </w:rPr>
            </w:pPr>
            <w:r w:rsidRPr="00984135">
              <w:rPr>
                <w:rFonts w:ascii="Calibri" w:hAnsi="Calibri" w:cs="Calibri"/>
                <w:color w:val="000000"/>
                <w:sz w:val="22"/>
                <w:szCs w:val="18"/>
                <w:lang w:val="es-BO" w:eastAsia="es-BO"/>
              </w:rPr>
              <w:t>SERVICIO DE CONSULTORIA PARA EL DESARROLLO DE BASE DE DATOS DEL PERSONAL DE YPFB CASA MATRIZ CON EL REGISTRO DE PARENTESCO HASTA EL CUARTO GRADO DE CONSANGUINIDAD Y SEGUNDO DE AFINIDAD</w:t>
            </w:r>
          </w:p>
          <w:p w:rsidR="00984135" w:rsidRPr="008B20A3" w:rsidRDefault="00984135" w:rsidP="00984135">
            <w:pPr>
              <w:rPr>
                <w:rFonts w:ascii="Calibri" w:hAnsi="Calibri" w:cs="Calibri"/>
                <w:color w:val="000000"/>
                <w:szCs w:val="18"/>
                <w:lang w:val="es-BO" w:eastAsia="es-BO"/>
              </w:rPr>
            </w:pPr>
          </w:p>
        </w:tc>
        <w:tc>
          <w:tcPr>
            <w:tcW w:w="1797" w:type="dxa"/>
            <w:tcBorders>
              <w:top w:val="single" w:sz="12" w:space="0" w:color="auto"/>
              <w:left w:val="single" w:sz="4" w:space="0" w:color="auto"/>
              <w:bottom w:val="single" w:sz="4" w:space="0" w:color="auto"/>
            </w:tcBorders>
            <w:shd w:val="clear" w:color="auto" w:fill="FFFFFF"/>
            <w:vAlign w:val="center"/>
          </w:tcPr>
          <w:p w:rsidR="00984135" w:rsidRPr="008B20A3" w:rsidRDefault="00984135" w:rsidP="00984135">
            <w:pPr>
              <w:jc w:val="right"/>
              <w:rPr>
                <w:rFonts w:ascii="Calibri" w:hAnsi="Calibri" w:cs="Calibri"/>
                <w:color w:val="000000"/>
                <w:szCs w:val="18"/>
                <w:lang w:val="es-BO" w:eastAsia="es-BO"/>
              </w:rPr>
            </w:pPr>
          </w:p>
        </w:tc>
      </w:tr>
      <w:tr w:rsidR="00DE47AC" w:rsidRPr="00552079" w:rsidTr="00984135">
        <w:trPr>
          <w:trHeight w:val="675"/>
          <w:jc w:val="center"/>
        </w:trPr>
        <w:tc>
          <w:tcPr>
            <w:tcW w:w="282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DE47AC" w:rsidRPr="00DE47AC" w:rsidRDefault="00DE47AC" w:rsidP="009751AD">
            <w:pPr>
              <w:jc w:val="center"/>
              <w:rPr>
                <w:rFonts w:ascii="Calibri" w:hAnsi="Calibri" w:cs="Calibri"/>
                <w:sz w:val="22"/>
                <w:szCs w:val="22"/>
                <w:lang w:val="es-BO"/>
              </w:rPr>
            </w:pPr>
            <w:r w:rsidRPr="00DE47AC">
              <w:rPr>
                <w:rFonts w:ascii="Calibri" w:hAnsi="Calibri" w:cs="Calibri"/>
                <w:b/>
                <w:sz w:val="22"/>
                <w:szCs w:val="22"/>
                <w:lang w:val="es-BO"/>
              </w:rPr>
              <w:t>PRECIO TOTAL (Literal)</w:t>
            </w:r>
          </w:p>
        </w:tc>
        <w:tc>
          <w:tcPr>
            <w:tcW w:w="6900" w:type="dxa"/>
            <w:gridSpan w:val="2"/>
            <w:tcBorders>
              <w:top w:val="single" w:sz="4" w:space="0" w:color="auto"/>
              <w:left w:val="single" w:sz="4" w:space="0" w:color="auto"/>
              <w:bottom w:val="single" w:sz="4" w:space="0" w:color="auto"/>
            </w:tcBorders>
            <w:shd w:val="clear" w:color="auto" w:fill="auto"/>
            <w:vAlign w:val="center"/>
          </w:tcPr>
          <w:p w:rsidR="00DE47AC" w:rsidRPr="00DE47AC" w:rsidRDefault="00DE47AC" w:rsidP="009751AD">
            <w:pPr>
              <w:jc w:val="center"/>
              <w:rPr>
                <w:rFonts w:ascii="Calibri" w:hAnsi="Calibri" w:cs="Calibri"/>
                <w:sz w:val="22"/>
                <w:szCs w:val="22"/>
                <w:lang w:val="es-BO"/>
              </w:rPr>
            </w:pPr>
          </w:p>
        </w:tc>
      </w:tr>
    </w:tbl>
    <w:p w:rsidR="00DE47AC" w:rsidRDefault="00DE47AC" w:rsidP="00DE47AC">
      <w:pPr>
        <w:ind w:left="-851"/>
        <w:jc w:val="center"/>
        <w:rPr>
          <w:rFonts w:ascii="Calibri" w:hAnsi="Calibri" w:cs="Calibri"/>
          <w:b/>
          <w:sz w:val="22"/>
          <w:szCs w:val="22"/>
        </w:rPr>
      </w:pPr>
    </w:p>
    <w:p w:rsidR="00984135" w:rsidRDefault="00984135" w:rsidP="00DE47AC">
      <w:pPr>
        <w:ind w:left="-851"/>
        <w:jc w:val="center"/>
        <w:rPr>
          <w:rFonts w:ascii="Calibri" w:hAnsi="Calibri" w:cs="Calibri"/>
          <w:b/>
          <w:sz w:val="22"/>
          <w:szCs w:val="22"/>
        </w:rPr>
      </w:pPr>
    </w:p>
    <w:p w:rsidR="00DE47AC" w:rsidRPr="00DE47AC" w:rsidRDefault="00DE47AC" w:rsidP="00DE47AC">
      <w:pPr>
        <w:ind w:left="-851"/>
        <w:jc w:val="center"/>
        <w:rPr>
          <w:rFonts w:ascii="Calibri" w:hAnsi="Calibri" w:cs="Calibri"/>
          <w:sz w:val="22"/>
          <w:szCs w:val="22"/>
        </w:rPr>
      </w:pPr>
      <w:r w:rsidRPr="00DE47AC">
        <w:rPr>
          <w:rFonts w:ascii="Calibri" w:hAnsi="Calibri" w:cs="Calibri"/>
          <w:b/>
          <w:sz w:val="22"/>
          <w:szCs w:val="22"/>
        </w:rPr>
        <w:t xml:space="preserve">Nota: </w:t>
      </w:r>
      <w:r w:rsidRPr="00DE47AC">
        <w:rPr>
          <w:rFonts w:ascii="Calibri" w:hAnsi="Calibri" w:cs="Calibri"/>
          <w:sz w:val="22"/>
          <w:szCs w:val="22"/>
        </w:rPr>
        <w:t>Los precios cotizados deben ser expresados máximo con dos decimales.</w:t>
      </w:r>
    </w:p>
    <w:p w:rsidR="00F0542D" w:rsidRPr="00F57BFA" w:rsidRDefault="00F0542D" w:rsidP="00DE47AC">
      <w:pPr>
        <w:jc w:val="center"/>
        <w:rPr>
          <w:rFonts w:ascii="Verdana" w:hAnsi="Verdana" w:cs="Arial"/>
          <w:b/>
          <w:sz w:val="18"/>
          <w:szCs w:val="18"/>
        </w:rPr>
      </w:pPr>
    </w:p>
    <w:p w:rsidR="003108DA" w:rsidRDefault="003108DA" w:rsidP="003108DA">
      <w:pPr>
        <w:jc w:val="center"/>
        <w:rPr>
          <w:rFonts w:ascii="Verdana" w:hAnsi="Verdana" w:cs="Arial"/>
          <w:b/>
          <w:sz w:val="18"/>
          <w:szCs w:val="16"/>
        </w:rPr>
      </w:pPr>
    </w:p>
    <w:p w:rsidR="003108DA" w:rsidRDefault="003108DA" w:rsidP="003108DA">
      <w:pPr>
        <w:jc w:val="center"/>
        <w:rPr>
          <w:rFonts w:ascii="Verdana" w:hAnsi="Verdana" w:cs="Arial"/>
          <w:b/>
          <w:sz w:val="18"/>
          <w:szCs w:val="16"/>
        </w:rPr>
      </w:pPr>
    </w:p>
    <w:p w:rsidR="003108DA" w:rsidRDefault="003108DA" w:rsidP="003108DA">
      <w:pPr>
        <w:jc w:val="center"/>
        <w:rPr>
          <w:rFonts w:ascii="Verdana" w:hAnsi="Verdana" w:cs="Arial"/>
          <w:b/>
          <w:sz w:val="18"/>
          <w:szCs w:val="16"/>
        </w:rPr>
      </w:pPr>
    </w:p>
    <w:p w:rsidR="003108DA" w:rsidRDefault="003108DA" w:rsidP="003108DA">
      <w:pPr>
        <w:jc w:val="center"/>
        <w:rPr>
          <w:rFonts w:ascii="Verdana" w:hAnsi="Verdana" w:cs="Arial"/>
          <w:b/>
          <w:sz w:val="18"/>
          <w:szCs w:val="16"/>
        </w:rPr>
      </w:pPr>
    </w:p>
    <w:p w:rsidR="003108DA" w:rsidRDefault="003108DA" w:rsidP="003108DA">
      <w:pPr>
        <w:jc w:val="center"/>
        <w:rPr>
          <w:rFonts w:ascii="Verdana" w:hAnsi="Verdana" w:cs="Arial"/>
          <w:b/>
          <w:sz w:val="18"/>
          <w:szCs w:val="16"/>
        </w:rPr>
      </w:pPr>
    </w:p>
    <w:p w:rsidR="003108DA" w:rsidRDefault="003108DA" w:rsidP="003108DA">
      <w:pPr>
        <w:jc w:val="center"/>
        <w:rPr>
          <w:rFonts w:ascii="Verdana" w:hAnsi="Verdana" w:cs="Arial"/>
          <w:b/>
          <w:sz w:val="18"/>
          <w:szCs w:val="16"/>
        </w:rPr>
      </w:pPr>
    </w:p>
    <w:p w:rsidR="003108DA" w:rsidRDefault="003108DA" w:rsidP="003108DA">
      <w:pPr>
        <w:jc w:val="center"/>
        <w:rPr>
          <w:rFonts w:ascii="Verdana" w:hAnsi="Verdana" w:cs="Arial"/>
          <w:b/>
          <w:sz w:val="18"/>
          <w:szCs w:val="16"/>
        </w:rPr>
      </w:pPr>
    </w:p>
    <w:p w:rsidR="003108DA" w:rsidRDefault="003108DA" w:rsidP="003108DA">
      <w:pPr>
        <w:jc w:val="center"/>
        <w:rPr>
          <w:rFonts w:ascii="Verdana" w:hAnsi="Verdana" w:cs="Arial"/>
          <w:b/>
          <w:sz w:val="18"/>
          <w:szCs w:val="16"/>
        </w:rPr>
      </w:pPr>
    </w:p>
    <w:p w:rsidR="003108DA" w:rsidRDefault="003108DA" w:rsidP="003108DA">
      <w:pPr>
        <w:jc w:val="center"/>
        <w:rPr>
          <w:rFonts w:ascii="Verdana" w:hAnsi="Verdana" w:cs="Arial"/>
          <w:b/>
          <w:sz w:val="18"/>
          <w:szCs w:val="16"/>
        </w:rPr>
      </w:pPr>
    </w:p>
    <w:p w:rsidR="003108DA" w:rsidRDefault="003108DA" w:rsidP="003108DA">
      <w:pPr>
        <w:jc w:val="center"/>
        <w:rPr>
          <w:rFonts w:ascii="Verdana" w:hAnsi="Verdana" w:cs="Arial"/>
          <w:b/>
          <w:sz w:val="18"/>
          <w:szCs w:val="16"/>
        </w:rPr>
      </w:pPr>
    </w:p>
    <w:p w:rsidR="003108DA" w:rsidRDefault="003108DA" w:rsidP="003108DA">
      <w:pPr>
        <w:jc w:val="center"/>
        <w:rPr>
          <w:rFonts w:ascii="Verdana" w:hAnsi="Verdana" w:cs="Arial"/>
          <w:b/>
          <w:sz w:val="18"/>
          <w:szCs w:val="16"/>
        </w:rPr>
      </w:pPr>
    </w:p>
    <w:p w:rsidR="003108DA" w:rsidRDefault="003108DA" w:rsidP="003108DA">
      <w:pPr>
        <w:jc w:val="center"/>
        <w:rPr>
          <w:rFonts w:ascii="Verdana" w:hAnsi="Verdana" w:cs="Arial"/>
          <w:b/>
          <w:sz w:val="18"/>
          <w:szCs w:val="16"/>
        </w:rPr>
      </w:pPr>
    </w:p>
    <w:p w:rsidR="003108DA" w:rsidRDefault="003108DA" w:rsidP="003108DA">
      <w:pPr>
        <w:jc w:val="center"/>
        <w:rPr>
          <w:rFonts w:ascii="Verdana" w:hAnsi="Verdana" w:cs="Arial"/>
          <w:b/>
          <w:sz w:val="18"/>
          <w:szCs w:val="16"/>
        </w:rPr>
      </w:pPr>
    </w:p>
    <w:p w:rsidR="003108DA" w:rsidRDefault="003108DA" w:rsidP="003108DA">
      <w:pPr>
        <w:jc w:val="center"/>
        <w:rPr>
          <w:rFonts w:ascii="Verdana" w:hAnsi="Verdana" w:cs="Arial"/>
          <w:b/>
          <w:sz w:val="18"/>
          <w:szCs w:val="16"/>
        </w:rPr>
      </w:pPr>
    </w:p>
    <w:p w:rsidR="003108DA" w:rsidRDefault="003108DA" w:rsidP="003108DA">
      <w:pPr>
        <w:jc w:val="center"/>
        <w:rPr>
          <w:rFonts w:ascii="Verdana" w:hAnsi="Verdana" w:cs="Arial"/>
          <w:b/>
          <w:sz w:val="18"/>
          <w:szCs w:val="16"/>
        </w:rPr>
      </w:pPr>
    </w:p>
    <w:p w:rsidR="003108DA" w:rsidRDefault="003108DA" w:rsidP="003108DA">
      <w:pPr>
        <w:jc w:val="center"/>
        <w:rPr>
          <w:rFonts w:ascii="Verdana" w:hAnsi="Verdana" w:cs="Arial"/>
          <w:b/>
          <w:sz w:val="18"/>
          <w:szCs w:val="16"/>
        </w:rPr>
      </w:pPr>
    </w:p>
    <w:p w:rsidR="003108DA" w:rsidRDefault="003108DA" w:rsidP="003108DA">
      <w:pPr>
        <w:jc w:val="center"/>
        <w:rPr>
          <w:rFonts w:ascii="Verdana" w:hAnsi="Verdana" w:cs="Arial"/>
          <w:b/>
          <w:sz w:val="18"/>
          <w:szCs w:val="16"/>
        </w:rPr>
      </w:pPr>
    </w:p>
    <w:p w:rsidR="003108DA" w:rsidRDefault="003108DA" w:rsidP="003108DA">
      <w:pPr>
        <w:jc w:val="center"/>
        <w:rPr>
          <w:rFonts w:ascii="Verdana" w:hAnsi="Verdana" w:cs="Arial"/>
          <w:b/>
          <w:sz w:val="18"/>
          <w:szCs w:val="16"/>
        </w:rPr>
      </w:pPr>
    </w:p>
    <w:p w:rsidR="003108DA" w:rsidRDefault="003108DA" w:rsidP="003108DA">
      <w:pPr>
        <w:jc w:val="center"/>
        <w:rPr>
          <w:rFonts w:ascii="Verdana" w:hAnsi="Verdana" w:cs="Arial"/>
          <w:b/>
          <w:sz w:val="18"/>
          <w:szCs w:val="16"/>
        </w:rPr>
      </w:pPr>
    </w:p>
    <w:p w:rsidR="003108DA" w:rsidRDefault="003108DA" w:rsidP="003108DA">
      <w:pPr>
        <w:jc w:val="center"/>
        <w:rPr>
          <w:rFonts w:ascii="Verdana" w:hAnsi="Verdana" w:cs="Arial"/>
          <w:b/>
          <w:sz w:val="18"/>
          <w:szCs w:val="16"/>
        </w:rPr>
      </w:pPr>
    </w:p>
    <w:p w:rsidR="003108DA" w:rsidRDefault="003108DA" w:rsidP="003108DA">
      <w:pPr>
        <w:jc w:val="center"/>
        <w:rPr>
          <w:rFonts w:ascii="Verdana" w:hAnsi="Verdana" w:cs="Arial"/>
          <w:b/>
          <w:sz w:val="18"/>
          <w:szCs w:val="16"/>
        </w:rPr>
      </w:pPr>
    </w:p>
    <w:p w:rsidR="003108DA" w:rsidRDefault="003108DA" w:rsidP="003108DA">
      <w:pPr>
        <w:jc w:val="center"/>
        <w:rPr>
          <w:rFonts w:ascii="Verdana" w:hAnsi="Verdana" w:cs="Arial"/>
          <w:b/>
          <w:sz w:val="18"/>
          <w:szCs w:val="16"/>
        </w:rPr>
      </w:pPr>
    </w:p>
    <w:p w:rsidR="003108DA" w:rsidRDefault="003108DA" w:rsidP="003108DA">
      <w:pPr>
        <w:jc w:val="center"/>
        <w:rPr>
          <w:rFonts w:ascii="Verdana" w:hAnsi="Verdana" w:cs="Arial"/>
          <w:b/>
          <w:sz w:val="18"/>
          <w:szCs w:val="16"/>
        </w:rPr>
      </w:pPr>
    </w:p>
    <w:p w:rsidR="003108DA" w:rsidRDefault="003108DA" w:rsidP="003108DA">
      <w:pPr>
        <w:jc w:val="center"/>
        <w:rPr>
          <w:rFonts w:ascii="Verdana" w:hAnsi="Verdana" w:cs="Arial"/>
          <w:b/>
          <w:sz w:val="18"/>
          <w:szCs w:val="16"/>
        </w:rPr>
      </w:pPr>
    </w:p>
    <w:p w:rsidR="003108DA" w:rsidRDefault="003108DA" w:rsidP="003108DA">
      <w:pPr>
        <w:jc w:val="center"/>
        <w:rPr>
          <w:rFonts w:ascii="Verdana" w:hAnsi="Verdana" w:cs="Arial"/>
          <w:b/>
          <w:sz w:val="18"/>
          <w:szCs w:val="16"/>
        </w:rPr>
      </w:pPr>
    </w:p>
    <w:p w:rsidR="003108DA" w:rsidRDefault="003108DA" w:rsidP="003108DA">
      <w:pPr>
        <w:jc w:val="center"/>
        <w:rPr>
          <w:rFonts w:ascii="Verdana" w:hAnsi="Verdana" w:cs="Arial"/>
          <w:b/>
          <w:sz w:val="18"/>
          <w:szCs w:val="16"/>
        </w:rPr>
      </w:pPr>
    </w:p>
    <w:p w:rsidR="003108DA" w:rsidRDefault="003108DA" w:rsidP="003108DA">
      <w:pPr>
        <w:jc w:val="center"/>
        <w:rPr>
          <w:rFonts w:ascii="Verdana" w:hAnsi="Verdana" w:cs="Arial"/>
          <w:b/>
          <w:sz w:val="18"/>
          <w:szCs w:val="16"/>
        </w:rPr>
      </w:pPr>
    </w:p>
    <w:p w:rsidR="003108DA" w:rsidRDefault="003108DA" w:rsidP="003108DA">
      <w:pPr>
        <w:jc w:val="center"/>
        <w:rPr>
          <w:rFonts w:ascii="Verdana" w:hAnsi="Verdana" w:cs="Arial"/>
          <w:b/>
          <w:sz w:val="18"/>
          <w:szCs w:val="16"/>
        </w:rPr>
      </w:pPr>
    </w:p>
    <w:p w:rsidR="003108DA" w:rsidRDefault="003108DA" w:rsidP="003108DA">
      <w:pPr>
        <w:jc w:val="center"/>
        <w:rPr>
          <w:rFonts w:ascii="Verdana" w:hAnsi="Verdana" w:cs="Arial"/>
          <w:b/>
          <w:sz w:val="18"/>
          <w:szCs w:val="16"/>
        </w:rPr>
      </w:pPr>
    </w:p>
    <w:p w:rsidR="003108DA" w:rsidRDefault="003108DA" w:rsidP="003108DA">
      <w:pPr>
        <w:jc w:val="center"/>
        <w:rPr>
          <w:rFonts w:ascii="Verdana" w:hAnsi="Verdana" w:cs="Arial"/>
          <w:b/>
          <w:sz w:val="18"/>
          <w:szCs w:val="16"/>
        </w:rPr>
      </w:pPr>
    </w:p>
    <w:p w:rsidR="003108DA" w:rsidRDefault="003108DA" w:rsidP="003108DA">
      <w:pPr>
        <w:jc w:val="center"/>
        <w:rPr>
          <w:rFonts w:ascii="Verdana" w:hAnsi="Verdana" w:cs="Arial"/>
          <w:b/>
          <w:sz w:val="18"/>
          <w:szCs w:val="16"/>
        </w:rPr>
      </w:pPr>
    </w:p>
    <w:p w:rsidR="003108DA" w:rsidRDefault="003108DA" w:rsidP="003108DA">
      <w:pPr>
        <w:jc w:val="center"/>
        <w:rPr>
          <w:rFonts w:ascii="Verdana" w:hAnsi="Verdana" w:cs="Arial"/>
          <w:b/>
          <w:sz w:val="18"/>
          <w:szCs w:val="16"/>
        </w:rPr>
      </w:pPr>
    </w:p>
    <w:p w:rsidR="003108DA" w:rsidRDefault="003108DA" w:rsidP="003108DA">
      <w:pPr>
        <w:jc w:val="center"/>
        <w:rPr>
          <w:rFonts w:ascii="Verdana" w:hAnsi="Verdana" w:cs="Arial"/>
          <w:b/>
          <w:sz w:val="18"/>
          <w:szCs w:val="16"/>
        </w:rPr>
      </w:pPr>
    </w:p>
    <w:p w:rsidR="003108DA" w:rsidRDefault="003108DA" w:rsidP="003108DA">
      <w:pPr>
        <w:jc w:val="center"/>
        <w:rPr>
          <w:rFonts w:ascii="Verdana" w:hAnsi="Verdana" w:cs="Arial"/>
          <w:b/>
          <w:sz w:val="18"/>
          <w:szCs w:val="16"/>
        </w:rPr>
      </w:pPr>
    </w:p>
    <w:p w:rsidR="003108DA" w:rsidRDefault="003108DA" w:rsidP="003108DA">
      <w:pPr>
        <w:jc w:val="center"/>
        <w:rPr>
          <w:rFonts w:ascii="Verdana" w:hAnsi="Verdana" w:cs="Arial"/>
          <w:b/>
          <w:sz w:val="18"/>
          <w:szCs w:val="16"/>
        </w:rPr>
      </w:pPr>
    </w:p>
    <w:p w:rsidR="003108DA" w:rsidRDefault="003108DA" w:rsidP="003108DA">
      <w:pPr>
        <w:jc w:val="center"/>
        <w:rPr>
          <w:rFonts w:ascii="Verdana" w:hAnsi="Verdana" w:cs="Arial"/>
          <w:b/>
          <w:sz w:val="18"/>
          <w:szCs w:val="16"/>
        </w:rPr>
      </w:pPr>
    </w:p>
    <w:p w:rsidR="00DE47AC" w:rsidRPr="009C66A8" w:rsidRDefault="00DE47AC" w:rsidP="00DE47AC">
      <w:pPr>
        <w:jc w:val="center"/>
        <w:rPr>
          <w:rFonts w:ascii="Calibri" w:hAnsi="Calibri" w:cs="Calibri"/>
          <w:b/>
          <w:sz w:val="22"/>
          <w:szCs w:val="22"/>
        </w:rPr>
      </w:pPr>
      <w:r>
        <w:rPr>
          <w:rFonts w:ascii="Calibri" w:hAnsi="Calibri" w:cs="Calibri"/>
          <w:b/>
          <w:sz w:val="22"/>
          <w:szCs w:val="22"/>
        </w:rPr>
        <w:lastRenderedPageBreak/>
        <w:t>FORMULARIO C-1</w:t>
      </w:r>
    </w:p>
    <w:p w:rsidR="00DE47AC" w:rsidRPr="00DE47AC" w:rsidRDefault="00DE47AC" w:rsidP="00DE47AC">
      <w:pPr>
        <w:pStyle w:val="Normal2"/>
        <w:tabs>
          <w:tab w:val="left" w:pos="1701"/>
          <w:tab w:val="left" w:pos="2835"/>
        </w:tabs>
        <w:jc w:val="center"/>
        <w:rPr>
          <w:rFonts w:ascii="Calibri" w:hAnsi="Calibri" w:cs="Calibri"/>
          <w:b/>
          <w:sz w:val="22"/>
          <w:szCs w:val="22"/>
          <w:lang w:val="es-BO"/>
        </w:rPr>
      </w:pPr>
      <w:r w:rsidRPr="00DE47AC">
        <w:rPr>
          <w:rFonts w:ascii="Calibri" w:hAnsi="Calibri" w:cs="Calibri"/>
          <w:b/>
          <w:sz w:val="22"/>
          <w:szCs w:val="22"/>
          <w:lang w:val="es-BO"/>
        </w:rPr>
        <w:t>DECLARACIÓN JURADA DE CUMPLIMIENTO DE LOS TÉRMINOS DE REFERENCIA</w:t>
      </w:r>
    </w:p>
    <w:p w:rsidR="00DE47AC" w:rsidRPr="009C66A8" w:rsidRDefault="00DE47AC" w:rsidP="00DE47AC">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E47AC" w:rsidRPr="00E308B3" w:rsidTr="009751AD">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E47AC" w:rsidRPr="00DE47AC" w:rsidRDefault="00DE47AC" w:rsidP="009751A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DE47AC" w:rsidRPr="00DE47AC" w:rsidRDefault="00DE47AC" w:rsidP="009751A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DE47AC" w:rsidRPr="00DE47AC" w:rsidRDefault="00DE47AC" w:rsidP="009751AD">
            <w:pPr>
              <w:rPr>
                <w:rFonts w:ascii="Calibri" w:hAnsi="Calibri" w:cs="Calibri"/>
                <w:sz w:val="22"/>
                <w:szCs w:val="22"/>
              </w:rPr>
            </w:pPr>
          </w:p>
        </w:tc>
        <w:tc>
          <w:tcPr>
            <w:tcW w:w="5495" w:type="dxa"/>
            <w:gridSpan w:val="2"/>
            <w:tcBorders>
              <w:top w:val="single" w:sz="12" w:space="0" w:color="auto"/>
              <w:left w:val="nil"/>
              <w:bottom w:val="nil"/>
            </w:tcBorders>
            <w:shd w:val="clear" w:color="auto" w:fill="auto"/>
            <w:vAlign w:val="center"/>
          </w:tcPr>
          <w:p w:rsidR="00DE47AC" w:rsidRPr="00DE47AC" w:rsidRDefault="00DE47AC" w:rsidP="009751AD">
            <w:pPr>
              <w:rPr>
                <w:rFonts w:ascii="Calibri" w:hAnsi="Calibri" w:cs="Calibri"/>
                <w:sz w:val="22"/>
                <w:szCs w:val="22"/>
              </w:rPr>
            </w:pPr>
          </w:p>
        </w:tc>
      </w:tr>
      <w:tr w:rsidR="00DE47AC" w:rsidRPr="00E308B3" w:rsidTr="009751AD">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E47AC" w:rsidRPr="00DE47AC" w:rsidRDefault="00DE47AC" w:rsidP="009751AD">
            <w:pPr>
              <w:jc w:val="right"/>
              <w:rPr>
                <w:rFonts w:ascii="Calibri" w:hAnsi="Calibri" w:cs="Calibri"/>
                <w:b/>
                <w:sz w:val="22"/>
                <w:szCs w:val="22"/>
              </w:rPr>
            </w:pPr>
            <w:r w:rsidRPr="00DE47AC">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DE47AC" w:rsidRPr="00DE47AC" w:rsidRDefault="00DE47AC" w:rsidP="009751AD">
            <w:pPr>
              <w:jc w:val="center"/>
              <w:rPr>
                <w:rFonts w:ascii="Calibri" w:hAnsi="Calibri" w:cs="Calibri"/>
                <w:b/>
                <w:sz w:val="22"/>
                <w:szCs w:val="22"/>
              </w:rPr>
            </w:pPr>
            <w:r w:rsidRPr="00DE47AC">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DE47AC" w:rsidRPr="00DE47AC" w:rsidRDefault="00DE47AC" w:rsidP="009751A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DE47AC" w:rsidRPr="00DE47AC" w:rsidRDefault="00DE47AC" w:rsidP="009751AD">
            <w:pPr>
              <w:jc w:val="center"/>
              <w:rPr>
                <w:rFonts w:ascii="Calibri" w:hAnsi="Calibri" w:cs="Calibri"/>
                <w:sz w:val="22"/>
                <w:szCs w:val="22"/>
              </w:rPr>
            </w:pPr>
          </w:p>
          <w:p w:rsidR="00DE47AC" w:rsidRPr="00DE47AC" w:rsidRDefault="00DE47AC" w:rsidP="009751AD">
            <w:pPr>
              <w:jc w:val="center"/>
              <w:rPr>
                <w:rFonts w:ascii="Calibri" w:hAnsi="Calibri" w:cs="Calibri"/>
                <w:sz w:val="22"/>
                <w:szCs w:val="22"/>
              </w:rPr>
            </w:pPr>
          </w:p>
        </w:tc>
        <w:tc>
          <w:tcPr>
            <w:tcW w:w="142" w:type="dxa"/>
            <w:tcBorders>
              <w:top w:val="nil"/>
              <w:left w:val="nil"/>
              <w:bottom w:val="nil"/>
            </w:tcBorders>
            <w:shd w:val="clear" w:color="auto" w:fill="auto"/>
            <w:vAlign w:val="center"/>
          </w:tcPr>
          <w:p w:rsidR="00DE47AC" w:rsidRPr="00DE47AC" w:rsidRDefault="00DE47AC" w:rsidP="009751AD">
            <w:pPr>
              <w:rPr>
                <w:rFonts w:ascii="Calibri" w:hAnsi="Calibri" w:cs="Calibri"/>
                <w:sz w:val="22"/>
                <w:szCs w:val="22"/>
              </w:rPr>
            </w:pPr>
          </w:p>
        </w:tc>
      </w:tr>
      <w:tr w:rsidR="00DE47AC" w:rsidRPr="00E308B3" w:rsidTr="009751AD">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E47AC" w:rsidRPr="00DE47AC" w:rsidRDefault="00DE47AC" w:rsidP="009751A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DE47AC" w:rsidRPr="00DE47AC" w:rsidRDefault="00DE47AC" w:rsidP="009751A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DE47AC" w:rsidRPr="00DE47AC" w:rsidRDefault="00DE47AC" w:rsidP="009751AD">
            <w:pPr>
              <w:rPr>
                <w:rFonts w:ascii="Calibri" w:hAnsi="Calibri" w:cs="Calibri"/>
                <w:sz w:val="22"/>
                <w:szCs w:val="22"/>
              </w:rPr>
            </w:pPr>
          </w:p>
        </w:tc>
        <w:tc>
          <w:tcPr>
            <w:tcW w:w="5495" w:type="dxa"/>
            <w:gridSpan w:val="2"/>
            <w:tcBorders>
              <w:top w:val="nil"/>
              <w:left w:val="nil"/>
              <w:bottom w:val="nil"/>
            </w:tcBorders>
            <w:shd w:val="clear" w:color="auto" w:fill="auto"/>
            <w:vAlign w:val="center"/>
          </w:tcPr>
          <w:p w:rsidR="00DE47AC" w:rsidRPr="00DE47AC" w:rsidRDefault="00DE47AC" w:rsidP="009751AD">
            <w:pPr>
              <w:rPr>
                <w:rFonts w:ascii="Calibri" w:hAnsi="Calibri" w:cs="Calibri"/>
                <w:sz w:val="22"/>
                <w:szCs w:val="22"/>
              </w:rPr>
            </w:pPr>
          </w:p>
        </w:tc>
      </w:tr>
      <w:tr w:rsidR="00DE47AC" w:rsidRPr="00E308B3" w:rsidTr="009751AD">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E47AC" w:rsidRPr="00DE47AC" w:rsidRDefault="00DE47AC" w:rsidP="009751AD">
            <w:pPr>
              <w:jc w:val="right"/>
              <w:rPr>
                <w:rFonts w:ascii="Calibri" w:hAnsi="Calibri" w:cs="Calibri"/>
                <w:b/>
                <w:sz w:val="22"/>
                <w:szCs w:val="22"/>
              </w:rPr>
            </w:pPr>
            <w:r w:rsidRPr="00DE47AC">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DE47AC" w:rsidRPr="00DE47AC" w:rsidRDefault="00DE47AC" w:rsidP="009751AD">
            <w:pPr>
              <w:jc w:val="center"/>
              <w:rPr>
                <w:rFonts w:ascii="Calibri" w:hAnsi="Calibri" w:cs="Calibri"/>
                <w:b/>
                <w:sz w:val="22"/>
                <w:szCs w:val="22"/>
              </w:rPr>
            </w:pPr>
            <w:r w:rsidRPr="00DE47AC">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DE47AC" w:rsidRPr="00DE47AC" w:rsidRDefault="00DE47AC" w:rsidP="009751A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DE47AC" w:rsidRPr="00DE47AC" w:rsidRDefault="00DE47AC" w:rsidP="009751AD">
            <w:pPr>
              <w:rPr>
                <w:rFonts w:ascii="Calibri" w:hAnsi="Calibri" w:cs="Calibri"/>
                <w:sz w:val="22"/>
                <w:szCs w:val="22"/>
              </w:rPr>
            </w:pPr>
          </w:p>
          <w:p w:rsidR="00DE47AC" w:rsidRPr="00984135" w:rsidRDefault="00984135" w:rsidP="009751AD">
            <w:pPr>
              <w:rPr>
                <w:rFonts w:asciiTheme="minorHAnsi" w:hAnsiTheme="minorHAnsi" w:cs="Century Gothic"/>
                <w:b/>
                <w:bCs/>
                <w:szCs w:val="32"/>
              </w:rPr>
            </w:pPr>
            <w:r w:rsidRPr="00984135">
              <w:rPr>
                <w:rFonts w:asciiTheme="minorHAnsi" w:hAnsiTheme="minorHAnsi" w:cs="Century Gothic"/>
                <w:b/>
                <w:bCs/>
                <w:szCs w:val="32"/>
              </w:rPr>
              <w:t>SERVICIO DE CONSULTORIA PARA EL DESARROLLO DE BASE DE DATOS DEL PERSONAL DE YPFB CASA MATRIZ CON EL REGISTRO DE PARENTESCO HASTA EL CUARTO GRADO DE CONSANGUINIDAD Y SEGUNDO DE AFINIDAD</w:t>
            </w:r>
          </w:p>
          <w:p w:rsidR="00984135" w:rsidRPr="00DE47AC" w:rsidRDefault="00984135" w:rsidP="009751AD">
            <w:pPr>
              <w:rPr>
                <w:rFonts w:ascii="Calibri" w:hAnsi="Calibri" w:cs="Calibri"/>
                <w:sz w:val="22"/>
                <w:szCs w:val="22"/>
              </w:rPr>
            </w:pPr>
          </w:p>
        </w:tc>
        <w:tc>
          <w:tcPr>
            <w:tcW w:w="142" w:type="dxa"/>
            <w:tcBorders>
              <w:top w:val="nil"/>
              <w:left w:val="nil"/>
              <w:bottom w:val="nil"/>
            </w:tcBorders>
            <w:shd w:val="clear" w:color="auto" w:fill="auto"/>
            <w:vAlign w:val="center"/>
          </w:tcPr>
          <w:p w:rsidR="00DE47AC" w:rsidRPr="00DE47AC" w:rsidRDefault="00DE47AC" w:rsidP="009751AD">
            <w:pPr>
              <w:rPr>
                <w:rFonts w:ascii="Calibri" w:hAnsi="Calibri" w:cs="Calibri"/>
                <w:sz w:val="22"/>
                <w:szCs w:val="22"/>
              </w:rPr>
            </w:pPr>
          </w:p>
        </w:tc>
      </w:tr>
      <w:tr w:rsidR="00DE47AC" w:rsidRPr="00E308B3" w:rsidTr="009751AD">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E47AC" w:rsidRPr="00DE47AC" w:rsidRDefault="00DE47AC" w:rsidP="009751A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DE47AC" w:rsidRPr="00DE47AC" w:rsidRDefault="00DE47AC" w:rsidP="009751A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DE47AC" w:rsidRPr="00DE47AC" w:rsidRDefault="00DE47AC" w:rsidP="009751AD">
            <w:pPr>
              <w:rPr>
                <w:rFonts w:ascii="Calibri" w:hAnsi="Calibri" w:cs="Calibri"/>
                <w:sz w:val="22"/>
                <w:szCs w:val="22"/>
              </w:rPr>
            </w:pPr>
          </w:p>
        </w:tc>
        <w:tc>
          <w:tcPr>
            <w:tcW w:w="5495" w:type="dxa"/>
            <w:gridSpan w:val="2"/>
            <w:tcBorders>
              <w:top w:val="nil"/>
              <w:left w:val="nil"/>
              <w:bottom w:val="nil"/>
            </w:tcBorders>
            <w:shd w:val="clear" w:color="auto" w:fill="auto"/>
            <w:vAlign w:val="center"/>
          </w:tcPr>
          <w:p w:rsidR="00DE47AC" w:rsidRPr="00DE47AC" w:rsidRDefault="00DE47AC" w:rsidP="009751AD">
            <w:pPr>
              <w:rPr>
                <w:rFonts w:ascii="Calibri" w:hAnsi="Calibri" w:cs="Calibri"/>
                <w:sz w:val="22"/>
                <w:szCs w:val="22"/>
              </w:rPr>
            </w:pPr>
          </w:p>
        </w:tc>
      </w:tr>
      <w:tr w:rsidR="00DE47AC" w:rsidRPr="00E308B3" w:rsidTr="009751AD">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E47AC" w:rsidRPr="00DE47AC" w:rsidRDefault="00DE47AC" w:rsidP="009751A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DE47AC" w:rsidRPr="00DE47AC" w:rsidRDefault="00DE47AC" w:rsidP="009751A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DE47AC" w:rsidRPr="00DE47AC" w:rsidRDefault="00DE47AC" w:rsidP="009751AD">
            <w:pPr>
              <w:rPr>
                <w:rFonts w:ascii="Calibri" w:hAnsi="Calibri" w:cs="Calibri"/>
                <w:sz w:val="22"/>
                <w:szCs w:val="22"/>
              </w:rPr>
            </w:pPr>
          </w:p>
        </w:tc>
        <w:tc>
          <w:tcPr>
            <w:tcW w:w="5495" w:type="dxa"/>
            <w:gridSpan w:val="2"/>
            <w:tcBorders>
              <w:top w:val="nil"/>
              <w:left w:val="nil"/>
              <w:bottom w:val="single" w:sz="12" w:space="0" w:color="auto"/>
            </w:tcBorders>
            <w:shd w:val="clear" w:color="auto" w:fill="auto"/>
            <w:vAlign w:val="center"/>
          </w:tcPr>
          <w:p w:rsidR="00DE47AC" w:rsidRPr="00DE47AC" w:rsidRDefault="00DE47AC" w:rsidP="009751AD">
            <w:pPr>
              <w:rPr>
                <w:rFonts w:ascii="Calibri" w:hAnsi="Calibri" w:cs="Calibri"/>
                <w:sz w:val="22"/>
                <w:szCs w:val="22"/>
              </w:rPr>
            </w:pPr>
          </w:p>
        </w:tc>
      </w:tr>
    </w:tbl>
    <w:p w:rsidR="00DE47AC" w:rsidRPr="00DE47AC" w:rsidRDefault="00DE47AC" w:rsidP="00DE47AC">
      <w:pPr>
        <w:jc w:val="both"/>
        <w:rPr>
          <w:rFonts w:ascii="Calibri" w:hAnsi="Calibri" w:cs="Calibri"/>
          <w:sz w:val="22"/>
          <w:szCs w:val="22"/>
        </w:rPr>
      </w:pPr>
      <w:r w:rsidRPr="00DE47AC">
        <w:rPr>
          <w:rFonts w:ascii="Calibri" w:hAnsi="Calibri" w:cs="Calibri"/>
          <w:sz w:val="22"/>
          <w:szCs w:val="22"/>
        </w:rPr>
        <w:t xml:space="preserve"> </w:t>
      </w:r>
    </w:p>
    <w:p w:rsidR="00DE47AC" w:rsidRPr="00DE47AC" w:rsidRDefault="00DE47AC" w:rsidP="00DE47AC">
      <w:pPr>
        <w:jc w:val="both"/>
        <w:rPr>
          <w:rFonts w:ascii="Calibri" w:hAnsi="Calibri" w:cs="Calibri"/>
          <w:sz w:val="22"/>
          <w:szCs w:val="22"/>
        </w:rPr>
      </w:pPr>
    </w:p>
    <w:p w:rsidR="00DE47AC" w:rsidRPr="00DE47AC" w:rsidRDefault="00DE47AC" w:rsidP="00DE47AC">
      <w:pPr>
        <w:jc w:val="both"/>
        <w:rPr>
          <w:rFonts w:ascii="Calibri" w:hAnsi="Calibri" w:cs="Calibri"/>
          <w:sz w:val="22"/>
        </w:rPr>
      </w:pPr>
      <w:r w:rsidRPr="00DE47AC">
        <w:rPr>
          <w:rFonts w:ascii="Calibri" w:hAnsi="Calibri" w:cs="Calibri"/>
          <w:sz w:val="22"/>
        </w:rPr>
        <w:t>A nombre de </w:t>
      </w:r>
      <w:r w:rsidRPr="00DE47AC">
        <w:rPr>
          <w:rFonts w:ascii="Calibri" w:hAnsi="Calibri" w:cs="Calibri"/>
          <w:b/>
          <w:bCs/>
          <w:sz w:val="22"/>
        </w:rPr>
        <w:t>(…………………..N</w:t>
      </w:r>
      <w:r w:rsidRPr="00DE47AC">
        <w:rPr>
          <w:rFonts w:ascii="Calibri" w:hAnsi="Calibri" w:cs="Calibri"/>
          <w:b/>
          <w:bCs/>
          <w:i/>
          <w:iCs/>
          <w:sz w:val="22"/>
        </w:rPr>
        <w:t>ombre de la Empresa o Asociación Accidental según corresponda) </w:t>
      </w:r>
      <w:r w:rsidRPr="00DE47AC">
        <w:rPr>
          <w:rFonts w:ascii="Calibri" w:hAnsi="Calibri" w:cs="Calibri"/>
          <w:sz w:val="22"/>
        </w:rPr>
        <w:t>a la cual represento, declaro expresamente mi conformidad y compromiso de cumplimiento a los </w:t>
      </w:r>
      <w:r w:rsidRPr="00DE47AC">
        <w:rPr>
          <w:rFonts w:ascii="Calibri" w:hAnsi="Calibri" w:cs="Calibri"/>
          <w:bCs/>
          <w:sz w:val="22"/>
        </w:rPr>
        <w:t>Términos de Referencia y otras condiciones de cumplimiento obligatorio descritas en el presente DC</w:t>
      </w:r>
      <w:r w:rsidR="00C4121E">
        <w:rPr>
          <w:rFonts w:ascii="Calibri" w:hAnsi="Calibri" w:cs="Calibri"/>
          <w:bCs/>
          <w:sz w:val="22"/>
        </w:rPr>
        <w:t>D</w:t>
      </w:r>
      <w:r w:rsidRPr="00DE47AC">
        <w:rPr>
          <w:rFonts w:ascii="Calibri" w:hAnsi="Calibri" w:cs="Calibri"/>
          <w:bCs/>
          <w:sz w:val="22"/>
        </w:rPr>
        <w:t>.</w:t>
      </w:r>
    </w:p>
    <w:p w:rsidR="00DE47AC" w:rsidRDefault="00DE47AC" w:rsidP="00DE47AC">
      <w:pPr>
        <w:rPr>
          <w:rFonts w:ascii="Calibri" w:hAnsi="Calibri" w:cs="Calibri"/>
          <w:b/>
          <w:sz w:val="22"/>
          <w:szCs w:val="16"/>
        </w:rPr>
      </w:pPr>
    </w:p>
    <w:p w:rsidR="00984135" w:rsidRPr="00D157E9" w:rsidRDefault="00984135" w:rsidP="00DE47AC">
      <w:pPr>
        <w:rPr>
          <w:rFonts w:ascii="Calibri" w:hAnsi="Calibri" w:cs="Calibri"/>
          <w:b/>
          <w:sz w:val="22"/>
          <w:szCs w:val="16"/>
        </w:rPr>
      </w:pPr>
    </w:p>
    <w:p w:rsidR="00DE47AC" w:rsidRDefault="00DE47AC" w:rsidP="00DE47AC">
      <w:pPr>
        <w:rPr>
          <w:rFonts w:ascii="Calibri" w:hAnsi="Calibri" w:cs="Calibri"/>
          <w:sz w:val="22"/>
          <w:szCs w:val="16"/>
        </w:rPr>
      </w:pPr>
      <w:r w:rsidRPr="00C004C9">
        <w:rPr>
          <w:rFonts w:ascii="Calibri" w:hAnsi="Calibri" w:cs="Calibri"/>
          <w:sz w:val="22"/>
          <w:szCs w:val="16"/>
        </w:rPr>
        <w:t>Firma en señal de conformidad,</w:t>
      </w:r>
    </w:p>
    <w:p w:rsidR="00DE47AC" w:rsidRDefault="00DE47AC" w:rsidP="00DE47AC">
      <w:pPr>
        <w:rPr>
          <w:rFonts w:ascii="Calibri" w:hAnsi="Calibri" w:cs="Calibri"/>
          <w:sz w:val="22"/>
          <w:szCs w:val="16"/>
        </w:rPr>
      </w:pPr>
    </w:p>
    <w:p w:rsidR="00DE47AC" w:rsidRDefault="00DE47AC" w:rsidP="00DE47AC">
      <w:pPr>
        <w:rPr>
          <w:rFonts w:ascii="Calibri" w:hAnsi="Calibri" w:cs="Calibri"/>
          <w:sz w:val="22"/>
          <w:szCs w:val="16"/>
        </w:rPr>
      </w:pPr>
    </w:p>
    <w:p w:rsidR="00DE47AC" w:rsidRDefault="00DE47AC" w:rsidP="00DE47AC">
      <w:pPr>
        <w:rPr>
          <w:rFonts w:ascii="Calibri" w:hAnsi="Calibri" w:cs="Calibri"/>
          <w:sz w:val="22"/>
          <w:szCs w:val="16"/>
        </w:rPr>
      </w:pPr>
    </w:p>
    <w:p w:rsidR="00DE47AC" w:rsidRPr="00C004C9" w:rsidRDefault="00DE47AC" w:rsidP="00DE47AC">
      <w:pPr>
        <w:rPr>
          <w:rFonts w:ascii="Calibri" w:hAnsi="Calibri" w:cs="Calibri"/>
          <w:sz w:val="22"/>
          <w:szCs w:val="16"/>
        </w:rPr>
      </w:pPr>
    </w:p>
    <w:p w:rsidR="00DE47AC" w:rsidRDefault="00DE47AC" w:rsidP="00DE47AC">
      <w:pPr>
        <w:rPr>
          <w:rFonts w:ascii="Calibri" w:hAnsi="Calibri" w:cs="Calibri"/>
          <w:b/>
          <w:sz w:val="22"/>
          <w:szCs w:val="16"/>
        </w:rPr>
      </w:pPr>
    </w:p>
    <w:p w:rsidR="00DE47AC" w:rsidRPr="00DE47AC" w:rsidRDefault="00DE47AC" w:rsidP="00DE47AC">
      <w:pPr>
        <w:rPr>
          <w:rFonts w:ascii="Calibri" w:hAnsi="Calibri" w:cs="Calibri"/>
          <w:b/>
        </w:rPr>
      </w:pPr>
    </w:p>
    <w:p w:rsidR="00DE47AC" w:rsidRPr="00DE47AC" w:rsidRDefault="00DE47AC" w:rsidP="00DE47AC">
      <w:pPr>
        <w:jc w:val="center"/>
        <w:rPr>
          <w:rFonts w:ascii="Calibri" w:hAnsi="Calibri" w:cs="Calibri"/>
          <w:sz w:val="22"/>
          <w:lang w:val="es-BO" w:eastAsia="es-BO"/>
        </w:rPr>
      </w:pPr>
      <w:r w:rsidRPr="00DE47AC">
        <w:rPr>
          <w:rFonts w:ascii="Calibri" w:hAnsi="Calibri" w:cs="Calibri"/>
          <w:b/>
          <w:bCs/>
          <w:sz w:val="22"/>
          <w:lang w:eastAsia="es-BO"/>
        </w:rPr>
        <w:t>-------------------------------------------------------------------------------</w:t>
      </w:r>
    </w:p>
    <w:p w:rsidR="00DE47AC" w:rsidRPr="00DE47AC" w:rsidRDefault="00DE47AC" w:rsidP="00DE47AC">
      <w:pPr>
        <w:jc w:val="center"/>
        <w:rPr>
          <w:rFonts w:ascii="Calibri" w:hAnsi="Calibri" w:cs="Calibri"/>
          <w:sz w:val="22"/>
          <w:lang w:val="es-BO" w:eastAsia="es-BO"/>
        </w:rPr>
      </w:pPr>
      <w:r w:rsidRPr="00DE47AC">
        <w:rPr>
          <w:rFonts w:ascii="Calibri" w:hAnsi="Calibri" w:cs="Calibri"/>
          <w:b/>
          <w:bCs/>
          <w:sz w:val="22"/>
          <w:lang w:eastAsia="es-BO"/>
        </w:rPr>
        <w:t>Firma del Propietario o Representante Legal </w:t>
      </w:r>
    </w:p>
    <w:p w:rsidR="00DE47AC" w:rsidRPr="00DE47AC" w:rsidRDefault="00DE47AC" w:rsidP="00DE47AC">
      <w:pPr>
        <w:jc w:val="center"/>
        <w:rPr>
          <w:rFonts w:ascii="Calibri" w:hAnsi="Calibri" w:cs="Calibri"/>
          <w:sz w:val="22"/>
          <w:lang w:val="es-BO" w:eastAsia="es-BO"/>
        </w:rPr>
      </w:pPr>
      <w:r w:rsidRPr="00DE47AC">
        <w:rPr>
          <w:rFonts w:ascii="Calibri" w:hAnsi="Calibri" w:cs="Calibri"/>
          <w:b/>
          <w:bCs/>
          <w:sz w:val="22"/>
          <w:lang w:eastAsia="es-BO"/>
        </w:rPr>
        <w:t>Nombre completo del Propietario o Representante Legal </w:t>
      </w:r>
    </w:p>
    <w:p w:rsidR="00DE47AC" w:rsidRPr="00DE47AC" w:rsidRDefault="00DE47AC" w:rsidP="00DE47AC">
      <w:pPr>
        <w:jc w:val="center"/>
        <w:rPr>
          <w:rFonts w:ascii="Calibri" w:hAnsi="Calibri" w:cs="Calibri"/>
          <w:b/>
          <w:sz w:val="22"/>
          <w:szCs w:val="22"/>
          <w:lang w:val="es-BO"/>
        </w:rPr>
      </w:pPr>
    </w:p>
    <w:p w:rsidR="00DE47AC" w:rsidRPr="00DE47AC" w:rsidRDefault="00DE47AC" w:rsidP="00DE47AC">
      <w:pPr>
        <w:jc w:val="center"/>
        <w:rPr>
          <w:rFonts w:ascii="Calibri" w:hAnsi="Calibri" w:cs="Calibri"/>
          <w:b/>
          <w:sz w:val="22"/>
          <w:szCs w:val="22"/>
        </w:rPr>
      </w:pPr>
    </w:p>
    <w:p w:rsidR="00DE47AC" w:rsidRPr="00DE47AC" w:rsidRDefault="00DE47AC" w:rsidP="00DE47AC">
      <w:pPr>
        <w:jc w:val="center"/>
        <w:rPr>
          <w:rFonts w:ascii="Calibri" w:hAnsi="Calibri" w:cs="Calibri"/>
          <w:b/>
          <w:sz w:val="22"/>
          <w:szCs w:val="22"/>
        </w:rPr>
      </w:pPr>
    </w:p>
    <w:p w:rsidR="00DE47AC" w:rsidRPr="00DE47AC" w:rsidRDefault="00DE47AC" w:rsidP="00DE47AC">
      <w:pPr>
        <w:jc w:val="center"/>
        <w:rPr>
          <w:rFonts w:ascii="Calibri" w:hAnsi="Calibri" w:cs="Calibri"/>
          <w:b/>
          <w:sz w:val="22"/>
          <w:szCs w:val="22"/>
        </w:rPr>
      </w:pPr>
    </w:p>
    <w:p w:rsidR="00F0542D" w:rsidRDefault="00F0542D" w:rsidP="00F0542D">
      <w:pPr>
        <w:jc w:val="center"/>
        <w:rPr>
          <w:rFonts w:ascii="Verdana" w:hAnsi="Verdana" w:cs="Arial"/>
          <w:b/>
          <w:color w:val="000000"/>
          <w:sz w:val="18"/>
          <w:szCs w:val="16"/>
        </w:rPr>
      </w:pPr>
    </w:p>
    <w:p w:rsidR="00F0542D" w:rsidRDefault="00F0542D" w:rsidP="00F0542D">
      <w:pPr>
        <w:jc w:val="center"/>
        <w:rPr>
          <w:rFonts w:ascii="Verdana" w:hAnsi="Verdana" w:cs="Arial"/>
          <w:b/>
          <w:color w:val="000000"/>
          <w:sz w:val="18"/>
          <w:szCs w:val="16"/>
        </w:rPr>
      </w:pPr>
    </w:p>
    <w:p w:rsidR="00F57BFA" w:rsidRDefault="00F57BFA" w:rsidP="00F0542D">
      <w:pPr>
        <w:jc w:val="center"/>
        <w:rPr>
          <w:rFonts w:ascii="Verdana" w:hAnsi="Verdana" w:cs="Arial"/>
          <w:b/>
          <w:sz w:val="16"/>
          <w:szCs w:val="12"/>
        </w:rPr>
      </w:pPr>
    </w:p>
    <w:p w:rsidR="00F57BFA" w:rsidRDefault="00F57BFA" w:rsidP="00F0542D">
      <w:pPr>
        <w:jc w:val="center"/>
        <w:rPr>
          <w:rFonts w:ascii="Verdana" w:hAnsi="Verdana" w:cs="Arial"/>
          <w:b/>
          <w:sz w:val="16"/>
          <w:szCs w:val="12"/>
        </w:rPr>
      </w:pPr>
    </w:p>
    <w:p w:rsidR="00F57BFA" w:rsidRDefault="00F57BFA" w:rsidP="00F0542D">
      <w:pPr>
        <w:jc w:val="center"/>
        <w:rPr>
          <w:rFonts w:ascii="Verdana" w:hAnsi="Verdana" w:cs="Arial"/>
          <w:b/>
          <w:sz w:val="16"/>
          <w:szCs w:val="12"/>
        </w:rPr>
      </w:pPr>
    </w:p>
    <w:p w:rsidR="00F57BFA" w:rsidRDefault="00F57BFA" w:rsidP="00F0542D">
      <w:pPr>
        <w:jc w:val="center"/>
        <w:rPr>
          <w:rFonts w:ascii="Verdana" w:hAnsi="Verdana" w:cs="Arial"/>
          <w:b/>
          <w:sz w:val="16"/>
          <w:szCs w:val="12"/>
        </w:rPr>
      </w:pPr>
    </w:p>
    <w:p w:rsidR="00F57BFA" w:rsidRDefault="00F57BFA" w:rsidP="00F0542D">
      <w:pPr>
        <w:jc w:val="center"/>
        <w:rPr>
          <w:rFonts w:ascii="Verdana" w:hAnsi="Verdana" w:cs="Arial"/>
          <w:b/>
          <w:sz w:val="16"/>
          <w:szCs w:val="12"/>
        </w:rPr>
      </w:pPr>
    </w:p>
    <w:p w:rsidR="00F57BFA" w:rsidRDefault="00F57BFA" w:rsidP="00F0542D">
      <w:pPr>
        <w:jc w:val="center"/>
        <w:rPr>
          <w:rFonts w:ascii="Verdana" w:hAnsi="Verdana" w:cs="Arial"/>
          <w:b/>
          <w:sz w:val="16"/>
          <w:szCs w:val="12"/>
        </w:rPr>
      </w:pPr>
    </w:p>
    <w:p w:rsidR="00C4121E" w:rsidRDefault="00C4121E" w:rsidP="00C55436">
      <w:pPr>
        <w:jc w:val="center"/>
        <w:rPr>
          <w:rFonts w:ascii="Calibri" w:hAnsi="Calibri" w:cs="Calibri"/>
          <w:b/>
          <w:sz w:val="22"/>
          <w:szCs w:val="22"/>
        </w:rPr>
      </w:pPr>
    </w:p>
    <w:p w:rsidR="00C4121E" w:rsidRDefault="00C4121E" w:rsidP="00C55436">
      <w:pPr>
        <w:jc w:val="center"/>
        <w:rPr>
          <w:rFonts w:ascii="Calibri" w:hAnsi="Calibri" w:cs="Calibri"/>
          <w:b/>
          <w:sz w:val="22"/>
          <w:szCs w:val="22"/>
        </w:rPr>
      </w:pPr>
    </w:p>
    <w:p w:rsidR="00C4121E" w:rsidRDefault="00C4121E" w:rsidP="00C55436">
      <w:pPr>
        <w:jc w:val="center"/>
        <w:rPr>
          <w:rFonts w:ascii="Calibri" w:hAnsi="Calibri" w:cs="Calibri"/>
          <w:b/>
          <w:sz w:val="22"/>
          <w:szCs w:val="22"/>
        </w:rPr>
      </w:pPr>
    </w:p>
    <w:p w:rsidR="00C4121E" w:rsidRDefault="00C4121E" w:rsidP="00C55436">
      <w:pPr>
        <w:jc w:val="center"/>
        <w:rPr>
          <w:rFonts w:ascii="Calibri" w:hAnsi="Calibri" w:cs="Calibri"/>
          <w:b/>
          <w:sz w:val="22"/>
          <w:szCs w:val="22"/>
        </w:rPr>
      </w:pPr>
    </w:p>
    <w:p w:rsidR="00C4121E" w:rsidRDefault="00C4121E" w:rsidP="00C55436">
      <w:pPr>
        <w:jc w:val="center"/>
        <w:rPr>
          <w:rFonts w:ascii="Calibri" w:hAnsi="Calibri" w:cs="Calibri"/>
          <w:b/>
          <w:sz w:val="22"/>
          <w:szCs w:val="22"/>
        </w:rPr>
      </w:pPr>
    </w:p>
    <w:p w:rsidR="00C4121E" w:rsidRDefault="00C4121E" w:rsidP="00C55436">
      <w:pPr>
        <w:jc w:val="center"/>
        <w:rPr>
          <w:rFonts w:ascii="Calibri" w:hAnsi="Calibri" w:cs="Calibri"/>
          <w:b/>
          <w:sz w:val="22"/>
          <w:szCs w:val="22"/>
        </w:rPr>
      </w:pPr>
    </w:p>
    <w:p w:rsidR="00C4121E" w:rsidRDefault="00C4121E" w:rsidP="00C55436">
      <w:pPr>
        <w:jc w:val="center"/>
        <w:rPr>
          <w:rFonts w:ascii="Calibri" w:hAnsi="Calibri" w:cs="Calibri"/>
          <w:b/>
          <w:sz w:val="22"/>
          <w:szCs w:val="22"/>
        </w:rPr>
      </w:pPr>
    </w:p>
    <w:p w:rsidR="00C4121E" w:rsidRDefault="00C4121E" w:rsidP="00C55436">
      <w:pPr>
        <w:jc w:val="center"/>
        <w:rPr>
          <w:rFonts w:ascii="Calibri" w:hAnsi="Calibri" w:cs="Calibri"/>
          <w:b/>
          <w:sz w:val="22"/>
          <w:szCs w:val="22"/>
        </w:rPr>
      </w:pPr>
    </w:p>
    <w:p w:rsidR="00C4121E" w:rsidRDefault="00C4121E" w:rsidP="00C55436">
      <w:pPr>
        <w:jc w:val="center"/>
        <w:rPr>
          <w:rFonts w:ascii="Calibri" w:hAnsi="Calibri" w:cs="Calibri"/>
          <w:b/>
          <w:sz w:val="22"/>
          <w:szCs w:val="22"/>
        </w:rPr>
      </w:pPr>
    </w:p>
    <w:p w:rsidR="00F0542D" w:rsidRPr="006252BE" w:rsidRDefault="00F0542D" w:rsidP="00F0542D">
      <w:pPr>
        <w:jc w:val="center"/>
        <w:rPr>
          <w:rFonts w:ascii="Verdana" w:hAnsi="Verdana" w:cs="Arial"/>
          <w:b/>
          <w:sz w:val="18"/>
          <w:szCs w:val="18"/>
        </w:rPr>
      </w:pPr>
      <w:bookmarkStart w:id="6" w:name="_Toc351628703"/>
      <w:r>
        <w:rPr>
          <w:rFonts w:ascii="Verdana" w:hAnsi="Verdana" w:cs="Arial"/>
          <w:b/>
          <w:sz w:val="18"/>
          <w:szCs w:val="18"/>
        </w:rPr>
        <w:t>FORMULARIO C-</w:t>
      </w:r>
      <w:r w:rsidR="00DE47AC">
        <w:rPr>
          <w:rFonts w:ascii="Verdana" w:hAnsi="Verdana" w:cs="Arial"/>
          <w:b/>
          <w:sz w:val="18"/>
          <w:szCs w:val="18"/>
        </w:rPr>
        <w:t>3</w:t>
      </w:r>
    </w:p>
    <w:p w:rsidR="00F57BFA" w:rsidRPr="00F63B8F" w:rsidRDefault="00F57BFA" w:rsidP="00F57BFA">
      <w:pPr>
        <w:jc w:val="center"/>
        <w:rPr>
          <w:rFonts w:ascii="Calibri" w:hAnsi="Calibri" w:cs="Calibri"/>
          <w:b/>
          <w:sz w:val="22"/>
          <w:szCs w:val="22"/>
        </w:rPr>
      </w:pPr>
      <w:r w:rsidRPr="00F63B8F">
        <w:rPr>
          <w:rFonts w:ascii="Calibri" w:hAnsi="Calibri" w:cs="Calibri"/>
          <w:b/>
          <w:sz w:val="22"/>
          <w:szCs w:val="22"/>
        </w:rPr>
        <w:t xml:space="preserve">EXPERIENCIA GENERAL Y ESPECÍFICA DEL PERSONAL CLAVE </w:t>
      </w:r>
    </w:p>
    <w:p w:rsidR="00F57BFA" w:rsidRPr="00F63B8F" w:rsidRDefault="00F57BFA" w:rsidP="00F57BFA">
      <w:pPr>
        <w:jc w:val="center"/>
        <w:rPr>
          <w:rFonts w:ascii="Calibri" w:hAnsi="Calibri" w:cs="Calibri"/>
          <w:b/>
          <w:sz w:val="22"/>
          <w:szCs w:val="22"/>
        </w:rPr>
      </w:pPr>
      <w:r w:rsidRPr="00F63B8F">
        <w:rPr>
          <w:rFonts w:ascii="Calibri" w:hAnsi="Calibri" w:cs="Calibri"/>
          <w:b/>
          <w:sz w:val="22"/>
          <w:szCs w:val="22"/>
        </w:rPr>
        <w:t>CARGO: …………………………………………………………</w:t>
      </w:r>
    </w:p>
    <w:p w:rsidR="00F57BFA" w:rsidRPr="00F63B8F" w:rsidRDefault="00F57BFA" w:rsidP="00F57BFA">
      <w:pPr>
        <w:jc w:val="center"/>
        <w:rPr>
          <w:rFonts w:ascii="Calibri" w:hAnsi="Calibri" w:cs="Calibri"/>
          <w:b/>
          <w:i/>
          <w:sz w:val="22"/>
          <w:szCs w:val="22"/>
        </w:rPr>
      </w:pPr>
      <w:r w:rsidRPr="00F63B8F">
        <w:rPr>
          <w:rFonts w:ascii="Calibri" w:hAnsi="Calibri" w:cs="Calibri"/>
          <w:b/>
          <w:i/>
          <w:sz w:val="22"/>
          <w:szCs w:val="22"/>
        </w:rPr>
        <w:t>(El Proponente deberá indicar el cargo del personal clave de acuerdo a lo solicitado en l</w:t>
      </w:r>
      <w:r>
        <w:rPr>
          <w:rFonts w:ascii="Calibri" w:hAnsi="Calibri" w:cs="Calibri"/>
          <w:b/>
          <w:i/>
          <w:sz w:val="22"/>
          <w:szCs w:val="22"/>
        </w:rPr>
        <w:t>o</w:t>
      </w:r>
      <w:r w:rsidRPr="00F63B8F">
        <w:rPr>
          <w:rFonts w:ascii="Calibri" w:hAnsi="Calibri" w:cs="Calibri"/>
          <w:b/>
          <w:i/>
          <w:sz w:val="22"/>
          <w:szCs w:val="22"/>
        </w:rPr>
        <w:t xml:space="preserve">s </w:t>
      </w:r>
      <w:r>
        <w:rPr>
          <w:rFonts w:ascii="Calibri" w:hAnsi="Calibri" w:cs="Calibri"/>
          <w:b/>
          <w:i/>
          <w:sz w:val="22"/>
          <w:szCs w:val="22"/>
        </w:rPr>
        <w:t>Términos de Referencia</w:t>
      </w:r>
      <w:r w:rsidRPr="00F63B8F">
        <w:rPr>
          <w:rFonts w:ascii="Calibri" w:hAnsi="Calibri" w:cs="Calibri"/>
          <w:b/>
          <w:i/>
          <w:sz w:val="22"/>
          <w:szCs w:val="22"/>
        </w:rPr>
        <w:t xml:space="preserve"> y realizar un formulario para cada cargo) </w:t>
      </w:r>
    </w:p>
    <w:p w:rsidR="00F57BFA" w:rsidRPr="00F63B8F" w:rsidRDefault="00F57BFA" w:rsidP="00F57BFA">
      <w:pPr>
        <w:jc w:val="center"/>
        <w:rPr>
          <w:rFonts w:ascii="Calibri" w:hAnsi="Calibri" w:cs="Calibr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F57BFA" w:rsidRPr="006F470A" w:rsidTr="001D1ABF">
        <w:trPr>
          <w:jc w:val="center"/>
        </w:trPr>
        <w:tc>
          <w:tcPr>
            <w:tcW w:w="9781" w:type="dxa"/>
            <w:gridSpan w:val="10"/>
            <w:tcBorders>
              <w:top w:val="single" w:sz="12" w:space="0" w:color="auto"/>
            </w:tcBorders>
            <w:shd w:val="clear" w:color="auto" w:fill="D9D9D9"/>
            <w:vAlign w:val="center"/>
          </w:tcPr>
          <w:p w:rsidR="00F57BFA" w:rsidRPr="00F63B8F" w:rsidRDefault="00F57BFA" w:rsidP="001D1ABF">
            <w:pPr>
              <w:rPr>
                <w:rFonts w:ascii="Calibri" w:hAnsi="Calibri" w:cs="Calibri"/>
                <w:b/>
                <w:sz w:val="22"/>
                <w:szCs w:val="22"/>
              </w:rPr>
            </w:pPr>
            <w:r w:rsidRPr="00F63B8F">
              <w:rPr>
                <w:rFonts w:ascii="Calibri" w:hAnsi="Calibri" w:cs="Calibri"/>
                <w:b/>
                <w:sz w:val="22"/>
                <w:szCs w:val="22"/>
              </w:rPr>
              <w:t>1. DATOS GENERALES</w:t>
            </w:r>
          </w:p>
        </w:tc>
      </w:tr>
      <w:tr w:rsidR="00F57BFA" w:rsidRPr="006F470A" w:rsidTr="001D1AB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F57BFA" w:rsidRPr="00F63B8F" w:rsidRDefault="00F57BFA" w:rsidP="001D1ABF">
            <w:pPr>
              <w:jc w:val="right"/>
              <w:rPr>
                <w:rFonts w:ascii="Calibri" w:hAnsi="Calibri" w:cs="Calibri"/>
                <w:sz w:val="22"/>
                <w:szCs w:val="22"/>
              </w:rPr>
            </w:pPr>
          </w:p>
        </w:tc>
        <w:tc>
          <w:tcPr>
            <w:tcW w:w="180" w:type="dxa"/>
            <w:tcBorders>
              <w:top w:val="single" w:sz="4" w:space="0" w:color="auto"/>
              <w:left w:val="nil"/>
              <w:bottom w:val="nil"/>
              <w:right w:val="nil"/>
            </w:tcBorders>
            <w:shd w:val="clear" w:color="auto" w:fill="auto"/>
            <w:vAlign w:val="center"/>
          </w:tcPr>
          <w:p w:rsidR="00F57BFA" w:rsidRPr="00F63B8F" w:rsidRDefault="00F57BFA" w:rsidP="001D1ABF">
            <w:pPr>
              <w:jc w:val="center"/>
              <w:rPr>
                <w:rFonts w:ascii="Calibri" w:hAnsi="Calibri" w:cs="Calibri"/>
                <w:b/>
                <w:sz w:val="22"/>
                <w:szCs w:val="22"/>
              </w:rPr>
            </w:pPr>
          </w:p>
        </w:tc>
        <w:tc>
          <w:tcPr>
            <w:tcW w:w="180" w:type="dxa"/>
            <w:tcBorders>
              <w:top w:val="single" w:sz="4" w:space="0" w:color="auto"/>
              <w:left w:val="nil"/>
              <w:bottom w:val="nil"/>
              <w:right w:val="nil"/>
            </w:tcBorders>
            <w:shd w:val="clear" w:color="auto" w:fill="auto"/>
            <w:vAlign w:val="center"/>
          </w:tcPr>
          <w:p w:rsidR="00F57BFA" w:rsidRPr="00F63B8F" w:rsidRDefault="00F57BFA" w:rsidP="001D1ABF">
            <w:pPr>
              <w:jc w:val="center"/>
              <w:rPr>
                <w:rFonts w:ascii="Calibri" w:hAnsi="Calibri" w:cs="Calibri"/>
                <w:b/>
                <w:sz w:val="22"/>
                <w:szCs w:val="22"/>
              </w:rPr>
            </w:pPr>
          </w:p>
        </w:tc>
        <w:tc>
          <w:tcPr>
            <w:tcW w:w="5828" w:type="dxa"/>
            <w:gridSpan w:val="7"/>
            <w:tcBorders>
              <w:top w:val="single" w:sz="4" w:space="0" w:color="auto"/>
              <w:left w:val="nil"/>
              <w:bottom w:val="nil"/>
            </w:tcBorders>
            <w:shd w:val="clear" w:color="auto" w:fill="auto"/>
            <w:vAlign w:val="center"/>
          </w:tcPr>
          <w:p w:rsidR="00F57BFA" w:rsidRPr="00F63B8F" w:rsidRDefault="00F57BFA" w:rsidP="001D1ABF">
            <w:pPr>
              <w:jc w:val="center"/>
              <w:rPr>
                <w:rFonts w:ascii="Calibri" w:hAnsi="Calibri" w:cs="Calibri"/>
                <w:b/>
                <w:sz w:val="22"/>
                <w:szCs w:val="22"/>
              </w:rPr>
            </w:pPr>
          </w:p>
        </w:tc>
      </w:tr>
      <w:tr w:rsidR="00F57BFA" w:rsidRPr="006F470A" w:rsidTr="001D1AB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57BFA" w:rsidRPr="00F63B8F" w:rsidRDefault="00F57BFA" w:rsidP="001D1ABF">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F57BFA" w:rsidRPr="00F63B8F" w:rsidRDefault="00F57BFA" w:rsidP="001D1ABF">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F57BFA" w:rsidRPr="00F63B8F" w:rsidRDefault="00F57BFA" w:rsidP="001D1ABF">
            <w:pPr>
              <w:rPr>
                <w:rFonts w:ascii="Calibri" w:hAnsi="Calibri" w:cs="Calibri"/>
                <w:sz w:val="22"/>
                <w:szCs w:val="22"/>
              </w:rPr>
            </w:pPr>
          </w:p>
        </w:tc>
        <w:tc>
          <w:tcPr>
            <w:tcW w:w="1617" w:type="dxa"/>
            <w:tcBorders>
              <w:top w:val="nil"/>
              <w:left w:val="nil"/>
              <w:right w:val="nil"/>
            </w:tcBorders>
            <w:shd w:val="clear" w:color="auto" w:fill="auto"/>
            <w:vAlign w:val="center"/>
          </w:tcPr>
          <w:p w:rsidR="00F57BFA" w:rsidRPr="00F63B8F" w:rsidRDefault="00F57BFA" w:rsidP="001D1ABF">
            <w:pPr>
              <w:jc w:val="center"/>
              <w:rPr>
                <w:rFonts w:ascii="Calibri" w:hAnsi="Calibri" w:cs="Calibri"/>
                <w:i/>
                <w:sz w:val="22"/>
                <w:szCs w:val="22"/>
              </w:rPr>
            </w:pPr>
            <w:r w:rsidRPr="00F63B8F">
              <w:rPr>
                <w:rFonts w:ascii="Calibri" w:hAnsi="Calibri" w:cs="Calibri"/>
                <w:i/>
                <w:sz w:val="22"/>
                <w:szCs w:val="22"/>
              </w:rPr>
              <w:t>Paterno</w:t>
            </w:r>
          </w:p>
        </w:tc>
        <w:tc>
          <w:tcPr>
            <w:tcW w:w="76" w:type="dxa"/>
            <w:tcBorders>
              <w:top w:val="nil"/>
              <w:left w:val="nil"/>
              <w:bottom w:val="nil"/>
              <w:right w:val="nil"/>
            </w:tcBorders>
            <w:shd w:val="clear" w:color="auto" w:fill="auto"/>
            <w:vAlign w:val="center"/>
          </w:tcPr>
          <w:p w:rsidR="00F57BFA" w:rsidRPr="00F63B8F" w:rsidRDefault="00F57BFA" w:rsidP="001D1ABF">
            <w:pPr>
              <w:jc w:val="center"/>
              <w:rPr>
                <w:rFonts w:ascii="Calibri" w:hAnsi="Calibri" w:cs="Calibri"/>
                <w:i/>
                <w:sz w:val="22"/>
                <w:szCs w:val="22"/>
              </w:rPr>
            </w:pPr>
          </w:p>
        </w:tc>
        <w:tc>
          <w:tcPr>
            <w:tcW w:w="1726" w:type="dxa"/>
            <w:tcBorders>
              <w:top w:val="nil"/>
              <w:left w:val="nil"/>
              <w:right w:val="nil"/>
            </w:tcBorders>
            <w:shd w:val="clear" w:color="auto" w:fill="auto"/>
            <w:vAlign w:val="center"/>
          </w:tcPr>
          <w:p w:rsidR="00F57BFA" w:rsidRPr="00F63B8F" w:rsidRDefault="00F57BFA" w:rsidP="001D1ABF">
            <w:pPr>
              <w:jc w:val="center"/>
              <w:rPr>
                <w:rFonts w:ascii="Calibri" w:hAnsi="Calibri" w:cs="Calibri"/>
                <w:i/>
                <w:sz w:val="22"/>
                <w:szCs w:val="22"/>
              </w:rPr>
            </w:pPr>
            <w:r w:rsidRPr="00F63B8F">
              <w:rPr>
                <w:rFonts w:ascii="Calibri" w:hAnsi="Calibri" w:cs="Calibri"/>
                <w:i/>
                <w:sz w:val="22"/>
                <w:szCs w:val="22"/>
              </w:rPr>
              <w:t>Materno</w:t>
            </w:r>
          </w:p>
        </w:tc>
        <w:tc>
          <w:tcPr>
            <w:tcW w:w="76" w:type="dxa"/>
            <w:tcBorders>
              <w:top w:val="nil"/>
              <w:left w:val="nil"/>
              <w:bottom w:val="nil"/>
              <w:right w:val="nil"/>
            </w:tcBorders>
            <w:shd w:val="clear" w:color="auto" w:fill="auto"/>
            <w:vAlign w:val="center"/>
          </w:tcPr>
          <w:p w:rsidR="00F57BFA" w:rsidRPr="00F63B8F" w:rsidRDefault="00F57BFA" w:rsidP="001D1ABF">
            <w:pPr>
              <w:jc w:val="center"/>
              <w:rPr>
                <w:rFonts w:ascii="Calibri" w:hAnsi="Calibri" w:cs="Calibri"/>
                <w:i/>
                <w:sz w:val="22"/>
                <w:szCs w:val="22"/>
              </w:rPr>
            </w:pPr>
          </w:p>
        </w:tc>
        <w:tc>
          <w:tcPr>
            <w:tcW w:w="2192" w:type="dxa"/>
            <w:gridSpan w:val="2"/>
            <w:tcBorders>
              <w:top w:val="nil"/>
              <w:left w:val="nil"/>
              <w:right w:val="nil"/>
            </w:tcBorders>
            <w:shd w:val="clear" w:color="auto" w:fill="auto"/>
            <w:vAlign w:val="center"/>
          </w:tcPr>
          <w:p w:rsidR="00F57BFA" w:rsidRPr="00F63B8F" w:rsidRDefault="00F57BFA" w:rsidP="001D1ABF">
            <w:pPr>
              <w:jc w:val="center"/>
              <w:rPr>
                <w:rFonts w:ascii="Calibri" w:hAnsi="Calibri" w:cs="Calibri"/>
                <w:i/>
                <w:sz w:val="22"/>
                <w:szCs w:val="22"/>
              </w:rPr>
            </w:pPr>
            <w:r w:rsidRPr="00F63B8F">
              <w:rPr>
                <w:rFonts w:ascii="Calibri" w:hAnsi="Calibri" w:cs="Calibri"/>
                <w:i/>
                <w:sz w:val="22"/>
                <w:szCs w:val="22"/>
              </w:rPr>
              <w:t>Nombre(s)</w:t>
            </w:r>
          </w:p>
        </w:tc>
        <w:tc>
          <w:tcPr>
            <w:tcW w:w="141" w:type="dxa"/>
            <w:tcBorders>
              <w:top w:val="nil"/>
              <w:left w:val="nil"/>
              <w:bottom w:val="nil"/>
            </w:tcBorders>
            <w:shd w:val="clear" w:color="auto" w:fill="auto"/>
            <w:vAlign w:val="center"/>
          </w:tcPr>
          <w:p w:rsidR="00F57BFA" w:rsidRPr="00F63B8F" w:rsidRDefault="00F57BFA" w:rsidP="001D1ABF">
            <w:pPr>
              <w:rPr>
                <w:rFonts w:ascii="Calibri" w:hAnsi="Calibri" w:cs="Calibri"/>
                <w:sz w:val="22"/>
                <w:szCs w:val="22"/>
              </w:rPr>
            </w:pPr>
          </w:p>
        </w:tc>
      </w:tr>
      <w:tr w:rsidR="00F57BFA" w:rsidRPr="006F470A" w:rsidTr="001D1AB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57BFA" w:rsidRPr="00F63B8F" w:rsidRDefault="00F57BFA" w:rsidP="001D1ABF">
            <w:pPr>
              <w:jc w:val="right"/>
              <w:rPr>
                <w:rFonts w:ascii="Calibri" w:hAnsi="Calibri" w:cs="Calibri"/>
                <w:b/>
                <w:sz w:val="22"/>
                <w:szCs w:val="22"/>
              </w:rPr>
            </w:pPr>
            <w:r w:rsidRPr="00F63B8F">
              <w:rPr>
                <w:rFonts w:ascii="Calibri" w:hAnsi="Calibri" w:cs="Calibri"/>
                <w:b/>
                <w:sz w:val="22"/>
                <w:szCs w:val="22"/>
              </w:rPr>
              <w:t>Nombre Completo</w:t>
            </w:r>
          </w:p>
        </w:tc>
        <w:tc>
          <w:tcPr>
            <w:tcW w:w="180" w:type="dxa"/>
            <w:tcBorders>
              <w:top w:val="nil"/>
              <w:left w:val="nil"/>
              <w:bottom w:val="nil"/>
              <w:right w:val="nil"/>
            </w:tcBorders>
            <w:shd w:val="clear" w:color="auto" w:fill="auto"/>
            <w:vAlign w:val="center"/>
          </w:tcPr>
          <w:p w:rsidR="00F57BFA" w:rsidRPr="00F63B8F" w:rsidRDefault="00F57BFA" w:rsidP="001D1ABF">
            <w:pPr>
              <w:jc w:val="center"/>
              <w:rPr>
                <w:rFonts w:ascii="Calibri" w:hAnsi="Calibri" w:cs="Calibri"/>
                <w:b/>
                <w:sz w:val="22"/>
                <w:szCs w:val="22"/>
              </w:rPr>
            </w:pPr>
            <w:r w:rsidRPr="00F63B8F">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F57BFA" w:rsidRPr="00F63B8F" w:rsidRDefault="00F57BFA" w:rsidP="001D1ABF">
            <w:pPr>
              <w:rPr>
                <w:rFonts w:ascii="Calibri" w:hAnsi="Calibri" w:cs="Calibri"/>
                <w:sz w:val="22"/>
                <w:szCs w:val="22"/>
              </w:rPr>
            </w:pPr>
          </w:p>
        </w:tc>
        <w:tc>
          <w:tcPr>
            <w:tcW w:w="1617" w:type="dxa"/>
            <w:tcBorders>
              <w:left w:val="single" w:sz="4" w:space="0" w:color="auto"/>
              <w:bottom w:val="single" w:sz="4" w:space="0" w:color="auto"/>
            </w:tcBorders>
            <w:shd w:val="clear" w:color="auto" w:fill="F2F2F2"/>
            <w:vAlign w:val="center"/>
          </w:tcPr>
          <w:p w:rsidR="00F57BFA" w:rsidRPr="00F63B8F" w:rsidRDefault="00F57BFA" w:rsidP="001D1ABF">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F57BFA" w:rsidRPr="00F63B8F" w:rsidRDefault="00F57BFA" w:rsidP="001D1ABF">
            <w:pPr>
              <w:rPr>
                <w:rFonts w:ascii="Calibri" w:hAnsi="Calibri" w:cs="Calibri"/>
                <w:sz w:val="22"/>
                <w:szCs w:val="22"/>
              </w:rPr>
            </w:pPr>
          </w:p>
        </w:tc>
        <w:tc>
          <w:tcPr>
            <w:tcW w:w="1726" w:type="dxa"/>
            <w:tcBorders>
              <w:left w:val="single" w:sz="4" w:space="0" w:color="auto"/>
              <w:bottom w:val="single" w:sz="4" w:space="0" w:color="auto"/>
            </w:tcBorders>
            <w:shd w:val="clear" w:color="auto" w:fill="F2F2F2"/>
            <w:vAlign w:val="center"/>
          </w:tcPr>
          <w:p w:rsidR="00F57BFA" w:rsidRPr="00F63B8F" w:rsidRDefault="00F57BFA" w:rsidP="001D1ABF">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F57BFA" w:rsidRPr="00F63B8F" w:rsidRDefault="00F57BFA" w:rsidP="001D1ABF">
            <w:pPr>
              <w:rPr>
                <w:rFonts w:ascii="Calibri" w:hAnsi="Calibri" w:cs="Calibri"/>
                <w:sz w:val="22"/>
                <w:szCs w:val="22"/>
              </w:rPr>
            </w:pPr>
          </w:p>
        </w:tc>
        <w:tc>
          <w:tcPr>
            <w:tcW w:w="2192" w:type="dxa"/>
            <w:gridSpan w:val="2"/>
            <w:tcBorders>
              <w:left w:val="single" w:sz="4" w:space="0" w:color="auto"/>
              <w:bottom w:val="single" w:sz="4" w:space="0" w:color="auto"/>
            </w:tcBorders>
            <w:shd w:val="clear" w:color="auto" w:fill="F2F2F2"/>
            <w:vAlign w:val="center"/>
          </w:tcPr>
          <w:p w:rsidR="00F57BFA" w:rsidRPr="00F63B8F" w:rsidRDefault="00F57BFA" w:rsidP="001D1ABF">
            <w:pPr>
              <w:rPr>
                <w:rFonts w:ascii="Calibri" w:hAnsi="Calibri" w:cs="Calibri"/>
                <w:sz w:val="22"/>
                <w:szCs w:val="22"/>
              </w:rPr>
            </w:pPr>
          </w:p>
        </w:tc>
        <w:tc>
          <w:tcPr>
            <w:tcW w:w="141" w:type="dxa"/>
            <w:tcBorders>
              <w:top w:val="nil"/>
              <w:left w:val="nil"/>
              <w:bottom w:val="nil"/>
            </w:tcBorders>
            <w:shd w:val="clear" w:color="auto" w:fill="auto"/>
            <w:vAlign w:val="center"/>
          </w:tcPr>
          <w:p w:rsidR="00F57BFA" w:rsidRPr="00F63B8F" w:rsidRDefault="00F57BFA" w:rsidP="001D1ABF">
            <w:pPr>
              <w:rPr>
                <w:rFonts w:ascii="Calibri" w:hAnsi="Calibri" w:cs="Calibri"/>
                <w:sz w:val="22"/>
                <w:szCs w:val="22"/>
              </w:rPr>
            </w:pPr>
          </w:p>
        </w:tc>
      </w:tr>
      <w:tr w:rsidR="00F57BFA" w:rsidRPr="006F470A" w:rsidTr="001D1AB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57BFA" w:rsidRPr="00F63B8F" w:rsidRDefault="00F57BFA" w:rsidP="001D1ABF">
            <w:pP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F57BFA" w:rsidRPr="00F63B8F" w:rsidRDefault="00F57BFA" w:rsidP="001D1ABF">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F57BFA" w:rsidRPr="00F63B8F" w:rsidRDefault="00F57BFA" w:rsidP="001D1ABF">
            <w:pPr>
              <w:rPr>
                <w:rFonts w:ascii="Calibri" w:hAnsi="Calibri" w:cs="Calibri"/>
                <w:sz w:val="22"/>
                <w:szCs w:val="22"/>
              </w:rPr>
            </w:pPr>
          </w:p>
        </w:tc>
        <w:tc>
          <w:tcPr>
            <w:tcW w:w="5828" w:type="dxa"/>
            <w:gridSpan w:val="7"/>
            <w:tcBorders>
              <w:top w:val="nil"/>
              <w:left w:val="nil"/>
              <w:bottom w:val="nil"/>
            </w:tcBorders>
            <w:shd w:val="clear" w:color="auto" w:fill="auto"/>
            <w:vAlign w:val="center"/>
          </w:tcPr>
          <w:p w:rsidR="00F57BFA" w:rsidRPr="00F63B8F" w:rsidRDefault="00F57BFA" w:rsidP="001D1ABF">
            <w:pPr>
              <w:rPr>
                <w:rFonts w:ascii="Calibri" w:hAnsi="Calibri" w:cs="Calibri"/>
                <w:sz w:val="22"/>
                <w:szCs w:val="22"/>
              </w:rPr>
            </w:pPr>
          </w:p>
        </w:tc>
      </w:tr>
      <w:tr w:rsidR="00F57BFA" w:rsidRPr="006F470A" w:rsidTr="001D1AB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57BFA" w:rsidRPr="00F63B8F" w:rsidRDefault="00F57BFA" w:rsidP="001D1ABF">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F57BFA" w:rsidRPr="00F63B8F" w:rsidRDefault="00F57BFA" w:rsidP="001D1ABF">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F57BFA" w:rsidRPr="00F63B8F" w:rsidRDefault="00F57BFA" w:rsidP="001D1ABF">
            <w:pPr>
              <w:rPr>
                <w:rFonts w:ascii="Calibri" w:hAnsi="Calibri" w:cs="Calibri"/>
                <w:sz w:val="22"/>
                <w:szCs w:val="22"/>
              </w:rPr>
            </w:pPr>
          </w:p>
        </w:tc>
        <w:tc>
          <w:tcPr>
            <w:tcW w:w="1617" w:type="dxa"/>
            <w:tcBorders>
              <w:top w:val="nil"/>
              <w:left w:val="nil"/>
              <w:bottom w:val="single" w:sz="4" w:space="0" w:color="auto"/>
              <w:right w:val="nil"/>
            </w:tcBorders>
            <w:shd w:val="clear" w:color="auto" w:fill="auto"/>
            <w:vAlign w:val="center"/>
          </w:tcPr>
          <w:p w:rsidR="00F57BFA" w:rsidRPr="00F63B8F" w:rsidRDefault="00F57BFA" w:rsidP="001D1ABF">
            <w:pPr>
              <w:jc w:val="center"/>
              <w:rPr>
                <w:rFonts w:ascii="Calibri" w:hAnsi="Calibri" w:cs="Calibri"/>
                <w:i/>
                <w:sz w:val="22"/>
                <w:szCs w:val="22"/>
              </w:rPr>
            </w:pPr>
            <w:r w:rsidRPr="00F63B8F">
              <w:rPr>
                <w:rFonts w:ascii="Calibri" w:hAnsi="Calibri" w:cs="Calibri"/>
                <w:i/>
                <w:sz w:val="22"/>
                <w:szCs w:val="22"/>
              </w:rPr>
              <w:t>Número</w:t>
            </w:r>
          </w:p>
        </w:tc>
        <w:tc>
          <w:tcPr>
            <w:tcW w:w="76" w:type="dxa"/>
            <w:tcBorders>
              <w:top w:val="nil"/>
              <w:left w:val="nil"/>
              <w:bottom w:val="nil"/>
              <w:right w:val="nil"/>
            </w:tcBorders>
            <w:shd w:val="clear" w:color="auto" w:fill="auto"/>
            <w:vAlign w:val="center"/>
          </w:tcPr>
          <w:p w:rsidR="00F57BFA" w:rsidRPr="00F63B8F" w:rsidRDefault="00F57BFA" w:rsidP="001D1ABF">
            <w:pPr>
              <w:jc w:val="center"/>
              <w:rPr>
                <w:rFonts w:ascii="Calibri" w:hAnsi="Calibri" w:cs="Calibri"/>
                <w:i/>
                <w:sz w:val="22"/>
                <w:szCs w:val="22"/>
              </w:rPr>
            </w:pPr>
          </w:p>
        </w:tc>
        <w:tc>
          <w:tcPr>
            <w:tcW w:w="1726" w:type="dxa"/>
            <w:tcBorders>
              <w:top w:val="nil"/>
              <w:left w:val="nil"/>
              <w:bottom w:val="single" w:sz="4" w:space="0" w:color="auto"/>
              <w:right w:val="nil"/>
            </w:tcBorders>
            <w:shd w:val="clear" w:color="auto" w:fill="auto"/>
            <w:vAlign w:val="center"/>
          </w:tcPr>
          <w:p w:rsidR="00F57BFA" w:rsidRPr="00F63B8F" w:rsidRDefault="00F57BFA" w:rsidP="001D1ABF">
            <w:pPr>
              <w:jc w:val="center"/>
              <w:rPr>
                <w:rFonts w:ascii="Calibri" w:hAnsi="Calibri" w:cs="Calibri"/>
                <w:i/>
                <w:sz w:val="22"/>
                <w:szCs w:val="22"/>
              </w:rPr>
            </w:pPr>
            <w:r w:rsidRPr="00F63B8F">
              <w:rPr>
                <w:rFonts w:ascii="Calibri" w:hAnsi="Calibri" w:cs="Calibri"/>
                <w:i/>
                <w:sz w:val="22"/>
                <w:szCs w:val="22"/>
              </w:rPr>
              <w:t>Lugar de expedición</w:t>
            </w:r>
          </w:p>
        </w:tc>
        <w:tc>
          <w:tcPr>
            <w:tcW w:w="2160" w:type="dxa"/>
            <w:gridSpan w:val="2"/>
            <w:tcBorders>
              <w:top w:val="nil"/>
              <w:left w:val="nil"/>
              <w:bottom w:val="nil"/>
              <w:right w:val="nil"/>
            </w:tcBorders>
            <w:shd w:val="clear" w:color="auto" w:fill="auto"/>
            <w:vAlign w:val="center"/>
          </w:tcPr>
          <w:p w:rsidR="00F57BFA" w:rsidRPr="00F63B8F" w:rsidRDefault="00F57BFA" w:rsidP="001D1ABF">
            <w:pPr>
              <w:jc w:val="center"/>
              <w:rPr>
                <w:rFonts w:ascii="Calibri" w:hAnsi="Calibri" w:cs="Calibri"/>
                <w:i/>
                <w:sz w:val="22"/>
                <w:szCs w:val="22"/>
              </w:rPr>
            </w:pPr>
          </w:p>
        </w:tc>
        <w:tc>
          <w:tcPr>
            <w:tcW w:w="249" w:type="dxa"/>
            <w:gridSpan w:val="2"/>
            <w:tcBorders>
              <w:top w:val="nil"/>
              <w:left w:val="nil"/>
              <w:bottom w:val="nil"/>
            </w:tcBorders>
            <w:shd w:val="clear" w:color="auto" w:fill="auto"/>
            <w:vAlign w:val="center"/>
          </w:tcPr>
          <w:p w:rsidR="00F57BFA" w:rsidRPr="00F63B8F" w:rsidRDefault="00F57BFA" w:rsidP="001D1ABF">
            <w:pPr>
              <w:rPr>
                <w:rFonts w:ascii="Calibri" w:hAnsi="Calibri" w:cs="Calibri"/>
                <w:sz w:val="22"/>
                <w:szCs w:val="22"/>
              </w:rPr>
            </w:pPr>
          </w:p>
        </w:tc>
      </w:tr>
      <w:tr w:rsidR="00F57BFA" w:rsidRPr="006F470A" w:rsidTr="001D1AB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57BFA" w:rsidRPr="00F63B8F" w:rsidRDefault="00F57BFA" w:rsidP="001D1ABF">
            <w:pPr>
              <w:jc w:val="right"/>
              <w:rPr>
                <w:rFonts w:ascii="Calibri" w:hAnsi="Calibri" w:cs="Calibri"/>
                <w:b/>
                <w:sz w:val="22"/>
                <w:szCs w:val="22"/>
              </w:rPr>
            </w:pPr>
            <w:r w:rsidRPr="00F63B8F">
              <w:rPr>
                <w:rFonts w:ascii="Calibri" w:hAnsi="Calibri" w:cs="Calibri"/>
                <w:b/>
                <w:sz w:val="22"/>
                <w:szCs w:val="22"/>
              </w:rPr>
              <w:t>Cédula de Identidad</w:t>
            </w:r>
          </w:p>
        </w:tc>
        <w:tc>
          <w:tcPr>
            <w:tcW w:w="180" w:type="dxa"/>
            <w:tcBorders>
              <w:top w:val="nil"/>
              <w:left w:val="nil"/>
              <w:bottom w:val="nil"/>
              <w:right w:val="nil"/>
            </w:tcBorders>
            <w:shd w:val="clear" w:color="auto" w:fill="auto"/>
            <w:vAlign w:val="center"/>
          </w:tcPr>
          <w:p w:rsidR="00F57BFA" w:rsidRPr="00F63B8F" w:rsidRDefault="00F57BFA" w:rsidP="001D1ABF">
            <w:pPr>
              <w:jc w:val="center"/>
              <w:rPr>
                <w:rFonts w:ascii="Calibri" w:hAnsi="Calibri" w:cs="Calibri"/>
                <w:b/>
                <w:sz w:val="22"/>
                <w:szCs w:val="22"/>
              </w:rPr>
            </w:pPr>
            <w:r w:rsidRPr="00F63B8F">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F57BFA" w:rsidRPr="00F63B8F" w:rsidRDefault="00F57BFA" w:rsidP="001D1ABF">
            <w:pPr>
              <w:rPr>
                <w:rFonts w:ascii="Calibri" w:hAnsi="Calibri" w:cs="Calibr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F57BFA" w:rsidRPr="00F63B8F" w:rsidRDefault="00F57BFA" w:rsidP="001D1ABF">
            <w:pPr>
              <w:rPr>
                <w:rFonts w:ascii="Calibri" w:hAnsi="Calibri" w:cs="Calibri"/>
                <w:sz w:val="22"/>
                <w:szCs w:val="22"/>
              </w:rPr>
            </w:pPr>
          </w:p>
        </w:tc>
        <w:tc>
          <w:tcPr>
            <w:tcW w:w="76" w:type="dxa"/>
            <w:tcBorders>
              <w:top w:val="nil"/>
              <w:left w:val="nil"/>
              <w:bottom w:val="nil"/>
            </w:tcBorders>
            <w:shd w:val="clear" w:color="auto" w:fill="auto"/>
            <w:vAlign w:val="center"/>
          </w:tcPr>
          <w:p w:rsidR="00F57BFA" w:rsidRPr="00F63B8F" w:rsidRDefault="00F57BFA" w:rsidP="001D1ABF">
            <w:pPr>
              <w:rPr>
                <w:rFonts w:ascii="Calibri" w:hAnsi="Calibri" w:cs="Calibri"/>
                <w:sz w:val="22"/>
                <w:szCs w:val="22"/>
              </w:rPr>
            </w:pPr>
          </w:p>
        </w:tc>
        <w:tc>
          <w:tcPr>
            <w:tcW w:w="1726" w:type="dxa"/>
            <w:tcBorders>
              <w:top w:val="single" w:sz="4" w:space="0" w:color="auto"/>
              <w:left w:val="nil"/>
              <w:bottom w:val="single" w:sz="4" w:space="0" w:color="auto"/>
            </w:tcBorders>
            <w:shd w:val="clear" w:color="auto" w:fill="F2F2F2"/>
            <w:vAlign w:val="center"/>
          </w:tcPr>
          <w:p w:rsidR="00F57BFA" w:rsidRPr="00F63B8F" w:rsidRDefault="00F57BFA" w:rsidP="001D1ABF">
            <w:pPr>
              <w:rPr>
                <w:rFonts w:ascii="Calibri" w:hAnsi="Calibri" w:cs="Calibri"/>
                <w:sz w:val="22"/>
                <w:szCs w:val="22"/>
              </w:rPr>
            </w:pPr>
          </w:p>
        </w:tc>
        <w:tc>
          <w:tcPr>
            <w:tcW w:w="2409" w:type="dxa"/>
            <w:gridSpan w:val="4"/>
            <w:tcBorders>
              <w:top w:val="nil"/>
              <w:left w:val="nil"/>
              <w:bottom w:val="nil"/>
            </w:tcBorders>
            <w:shd w:val="clear" w:color="auto" w:fill="auto"/>
            <w:vAlign w:val="center"/>
          </w:tcPr>
          <w:p w:rsidR="00F57BFA" w:rsidRPr="00F63B8F" w:rsidRDefault="00F57BFA" w:rsidP="001D1ABF">
            <w:pPr>
              <w:rPr>
                <w:rFonts w:ascii="Calibri" w:hAnsi="Calibri" w:cs="Calibri"/>
                <w:sz w:val="22"/>
                <w:szCs w:val="22"/>
              </w:rPr>
            </w:pPr>
          </w:p>
        </w:tc>
      </w:tr>
      <w:tr w:rsidR="00F57BFA" w:rsidRPr="006F470A" w:rsidTr="001D1AB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57BFA" w:rsidRPr="00F63B8F" w:rsidRDefault="00F57BFA" w:rsidP="001D1ABF">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F57BFA" w:rsidRPr="00F63B8F" w:rsidRDefault="00F57BFA" w:rsidP="001D1ABF">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F57BFA" w:rsidRPr="00F63B8F" w:rsidRDefault="00F57BFA" w:rsidP="001D1ABF">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F57BFA" w:rsidRPr="00F63B8F" w:rsidRDefault="00F57BFA" w:rsidP="001D1ABF">
            <w:pPr>
              <w:jc w:val="center"/>
              <w:rPr>
                <w:rFonts w:ascii="Calibri" w:hAnsi="Calibri" w:cs="Calibri"/>
                <w:b/>
                <w:sz w:val="22"/>
                <w:szCs w:val="22"/>
              </w:rPr>
            </w:pPr>
          </w:p>
        </w:tc>
      </w:tr>
      <w:tr w:rsidR="00F57BFA" w:rsidRPr="006F470A" w:rsidTr="001D1AB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57BFA" w:rsidRPr="00F63B8F" w:rsidRDefault="00F57BFA" w:rsidP="001D1ABF">
            <w:pPr>
              <w:jc w:val="right"/>
              <w:rPr>
                <w:rFonts w:ascii="Calibri" w:hAnsi="Calibri" w:cs="Calibri"/>
                <w:b/>
                <w:sz w:val="22"/>
                <w:szCs w:val="22"/>
              </w:rPr>
            </w:pPr>
            <w:r w:rsidRPr="00F63B8F">
              <w:rPr>
                <w:rFonts w:ascii="Calibri" w:hAnsi="Calibri" w:cs="Calibri"/>
                <w:b/>
                <w:sz w:val="22"/>
                <w:szCs w:val="22"/>
              </w:rPr>
              <w:t>Nacionalidad</w:t>
            </w:r>
          </w:p>
        </w:tc>
        <w:tc>
          <w:tcPr>
            <w:tcW w:w="180" w:type="dxa"/>
            <w:tcBorders>
              <w:top w:val="nil"/>
              <w:left w:val="nil"/>
              <w:bottom w:val="nil"/>
              <w:right w:val="nil"/>
            </w:tcBorders>
            <w:shd w:val="clear" w:color="auto" w:fill="auto"/>
            <w:vAlign w:val="center"/>
          </w:tcPr>
          <w:p w:rsidR="00F57BFA" w:rsidRPr="00F63B8F" w:rsidRDefault="00F57BFA" w:rsidP="001D1ABF">
            <w:pPr>
              <w:jc w:val="center"/>
              <w:rPr>
                <w:rFonts w:ascii="Calibri" w:hAnsi="Calibri" w:cs="Calibri"/>
                <w:b/>
                <w:sz w:val="22"/>
                <w:szCs w:val="22"/>
              </w:rPr>
            </w:pPr>
            <w:r w:rsidRPr="00F63B8F">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F57BFA" w:rsidRPr="00F63B8F" w:rsidRDefault="00F57BFA" w:rsidP="001D1ABF">
            <w:pPr>
              <w:rPr>
                <w:rFonts w:ascii="Calibri" w:hAnsi="Calibri" w:cs="Calibr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F57BFA" w:rsidRPr="00F63B8F" w:rsidRDefault="00F57BFA" w:rsidP="001D1ABF">
            <w:pPr>
              <w:rPr>
                <w:rFonts w:ascii="Calibri" w:hAnsi="Calibri" w:cs="Calibri"/>
                <w:sz w:val="22"/>
                <w:szCs w:val="22"/>
              </w:rPr>
            </w:pPr>
          </w:p>
        </w:tc>
        <w:tc>
          <w:tcPr>
            <w:tcW w:w="4211" w:type="dxa"/>
            <w:gridSpan w:val="6"/>
            <w:tcBorders>
              <w:top w:val="nil"/>
              <w:left w:val="single" w:sz="4" w:space="0" w:color="auto"/>
              <w:bottom w:val="nil"/>
            </w:tcBorders>
            <w:shd w:val="clear" w:color="auto" w:fill="FFFFFF"/>
            <w:vAlign w:val="center"/>
          </w:tcPr>
          <w:p w:rsidR="00F57BFA" w:rsidRPr="00F63B8F" w:rsidRDefault="00F57BFA" w:rsidP="001D1ABF">
            <w:pPr>
              <w:rPr>
                <w:rFonts w:ascii="Calibri" w:hAnsi="Calibri" w:cs="Calibri"/>
                <w:sz w:val="22"/>
                <w:szCs w:val="22"/>
              </w:rPr>
            </w:pPr>
          </w:p>
        </w:tc>
      </w:tr>
      <w:tr w:rsidR="00F57BFA" w:rsidRPr="006F470A" w:rsidTr="001D1AB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57BFA" w:rsidRPr="00F63B8F" w:rsidRDefault="00F57BFA" w:rsidP="001D1ABF">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F57BFA" w:rsidRPr="00F63B8F" w:rsidRDefault="00F57BFA" w:rsidP="001D1ABF">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F57BFA" w:rsidRPr="00F63B8F" w:rsidRDefault="00F57BFA" w:rsidP="001D1ABF">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F57BFA" w:rsidRPr="00F63B8F" w:rsidRDefault="00F57BFA" w:rsidP="001D1ABF">
            <w:pPr>
              <w:jc w:val="center"/>
              <w:rPr>
                <w:rFonts w:ascii="Calibri" w:hAnsi="Calibri" w:cs="Calibri"/>
                <w:b/>
                <w:sz w:val="22"/>
                <w:szCs w:val="22"/>
              </w:rPr>
            </w:pPr>
          </w:p>
        </w:tc>
      </w:tr>
      <w:tr w:rsidR="00F57BFA" w:rsidRPr="006F470A" w:rsidTr="001D1AB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57BFA" w:rsidRPr="00F63B8F" w:rsidRDefault="00F57BFA" w:rsidP="001D1ABF">
            <w:pPr>
              <w:jc w:val="right"/>
              <w:rPr>
                <w:rFonts w:ascii="Calibri" w:hAnsi="Calibri" w:cs="Calibri"/>
                <w:b/>
                <w:sz w:val="22"/>
                <w:szCs w:val="22"/>
              </w:rPr>
            </w:pPr>
            <w:r w:rsidRPr="00F63B8F">
              <w:rPr>
                <w:rFonts w:ascii="Calibri" w:hAnsi="Calibri" w:cs="Calibri"/>
                <w:b/>
                <w:sz w:val="22"/>
                <w:szCs w:val="22"/>
              </w:rPr>
              <w:t>Profesión</w:t>
            </w:r>
          </w:p>
        </w:tc>
        <w:tc>
          <w:tcPr>
            <w:tcW w:w="180" w:type="dxa"/>
            <w:tcBorders>
              <w:top w:val="nil"/>
              <w:left w:val="nil"/>
              <w:bottom w:val="nil"/>
              <w:right w:val="nil"/>
            </w:tcBorders>
            <w:shd w:val="clear" w:color="auto" w:fill="auto"/>
            <w:vAlign w:val="center"/>
          </w:tcPr>
          <w:p w:rsidR="00F57BFA" w:rsidRPr="00F63B8F" w:rsidRDefault="00F57BFA" w:rsidP="001D1ABF">
            <w:pPr>
              <w:jc w:val="center"/>
              <w:rPr>
                <w:rFonts w:ascii="Calibri" w:hAnsi="Calibri" w:cs="Calibri"/>
                <w:b/>
                <w:sz w:val="22"/>
                <w:szCs w:val="22"/>
              </w:rPr>
            </w:pPr>
            <w:r w:rsidRPr="00F63B8F">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F57BFA" w:rsidRPr="00F63B8F" w:rsidRDefault="00F57BFA" w:rsidP="001D1ABF">
            <w:pPr>
              <w:rPr>
                <w:rFonts w:ascii="Calibri" w:hAnsi="Calibri" w:cs="Calibr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F57BFA" w:rsidRPr="00F63B8F" w:rsidRDefault="00F57BFA" w:rsidP="001D1ABF">
            <w:pPr>
              <w:rPr>
                <w:rFonts w:ascii="Calibri" w:hAnsi="Calibri" w:cs="Calibri"/>
                <w:sz w:val="22"/>
                <w:szCs w:val="22"/>
              </w:rPr>
            </w:pPr>
          </w:p>
        </w:tc>
        <w:tc>
          <w:tcPr>
            <w:tcW w:w="141" w:type="dxa"/>
            <w:tcBorders>
              <w:top w:val="nil"/>
              <w:left w:val="single" w:sz="4" w:space="0" w:color="auto"/>
              <w:bottom w:val="nil"/>
            </w:tcBorders>
            <w:shd w:val="clear" w:color="auto" w:fill="FFFFFF"/>
            <w:vAlign w:val="center"/>
          </w:tcPr>
          <w:p w:rsidR="00F57BFA" w:rsidRPr="00F63B8F" w:rsidRDefault="00F57BFA" w:rsidP="001D1ABF">
            <w:pPr>
              <w:rPr>
                <w:rFonts w:ascii="Calibri" w:hAnsi="Calibri" w:cs="Calibri"/>
                <w:sz w:val="22"/>
                <w:szCs w:val="22"/>
              </w:rPr>
            </w:pPr>
          </w:p>
        </w:tc>
      </w:tr>
      <w:tr w:rsidR="00F57BFA" w:rsidRPr="006F470A" w:rsidTr="001D1AB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F57BFA" w:rsidRPr="00F63B8F" w:rsidRDefault="00F57BFA" w:rsidP="001D1ABF">
            <w:pPr>
              <w:jc w:val="right"/>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F57BFA" w:rsidRPr="00F63B8F" w:rsidRDefault="00F57BFA" w:rsidP="001D1ABF">
            <w:pPr>
              <w:jc w:val="center"/>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F57BFA" w:rsidRPr="00F63B8F" w:rsidRDefault="00F57BFA" w:rsidP="001D1ABF">
            <w:pPr>
              <w:rPr>
                <w:rFonts w:ascii="Calibri" w:hAnsi="Calibri" w:cs="Calibri"/>
                <w:sz w:val="22"/>
                <w:szCs w:val="22"/>
              </w:rPr>
            </w:pPr>
          </w:p>
        </w:tc>
        <w:tc>
          <w:tcPr>
            <w:tcW w:w="5828" w:type="dxa"/>
            <w:gridSpan w:val="7"/>
            <w:tcBorders>
              <w:top w:val="nil"/>
              <w:left w:val="nil"/>
              <w:bottom w:val="single" w:sz="12" w:space="0" w:color="auto"/>
            </w:tcBorders>
            <w:shd w:val="clear" w:color="auto" w:fill="auto"/>
            <w:vAlign w:val="center"/>
          </w:tcPr>
          <w:p w:rsidR="00F57BFA" w:rsidRPr="00F63B8F" w:rsidRDefault="00F57BFA" w:rsidP="001D1ABF">
            <w:pPr>
              <w:rPr>
                <w:rFonts w:ascii="Calibri" w:hAnsi="Calibri" w:cs="Calibri"/>
                <w:sz w:val="22"/>
                <w:szCs w:val="22"/>
              </w:rPr>
            </w:pPr>
          </w:p>
        </w:tc>
      </w:tr>
    </w:tbl>
    <w:p w:rsidR="00F57BFA" w:rsidRPr="00F63B8F" w:rsidRDefault="00F57BFA" w:rsidP="00F57BFA">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F57BFA" w:rsidRPr="006F470A" w:rsidTr="00984135">
        <w:trPr>
          <w:trHeight w:val="526"/>
          <w:jc w:val="center"/>
        </w:trPr>
        <w:tc>
          <w:tcPr>
            <w:tcW w:w="9781" w:type="dxa"/>
            <w:gridSpan w:val="3"/>
            <w:tcBorders>
              <w:top w:val="single" w:sz="12" w:space="0" w:color="auto"/>
              <w:bottom w:val="single" w:sz="12" w:space="0" w:color="auto"/>
            </w:tcBorders>
            <w:shd w:val="clear" w:color="auto" w:fill="D9D9D9"/>
            <w:vAlign w:val="center"/>
          </w:tcPr>
          <w:p w:rsidR="00F57BFA" w:rsidRPr="00F63B8F" w:rsidRDefault="00F57BFA" w:rsidP="001D1ABF">
            <w:pPr>
              <w:rPr>
                <w:rFonts w:ascii="Calibri" w:hAnsi="Calibri" w:cs="Calibri"/>
                <w:b/>
                <w:sz w:val="22"/>
                <w:szCs w:val="22"/>
              </w:rPr>
            </w:pPr>
            <w:r w:rsidRPr="00F63B8F">
              <w:rPr>
                <w:rFonts w:ascii="Calibri" w:hAnsi="Calibri" w:cs="Calibri"/>
                <w:b/>
                <w:sz w:val="22"/>
                <w:szCs w:val="22"/>
              </w:rPr>
              <w:t xml:space="preserve">2. FORMACIÓN ACADÉMICA </w:t>
            </w:r>
          </w:p>
        </w:tc>
      </w:tr>
      <w:tr w:rsidR="00F57BFA" w:rsidRPr="006F470A" w:rsidTr="001D1ABF">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F57BFA" w:rsidRPr="00F63B8F" w:rsidRDefault="00F57BFA" w:rsidP="001D1ABF">
            <w:pPr>
              <w:jc w:val="center"/>
              <w:rPr>
                <w:rFonts w:ascii="Calibri" w:hAnsi="Calibri" w:cs="Calibri"/>
                <w:b/>
                <w:sz w:val="22"/>
                <w:szCs w:val="22"/>
              </w:rPr>
            </w:pPr>
            <w:r w:rsidRPr="00F63B8F">
              <w:rPr>
                <w:rFonts w:ascii="Calibri" w:hAnsi="Calibri" w:cs="Calibr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F57BFA" w:rsidRPr="00F63B8F" w:rsidRDefault="00F57BFA" w:rsidP="001D1ABF">
            <w:pPr>
              <w:jc w:val="center"/>
              <w:rPr>
                <w:rFonts w:ascii="Calibri" w:hAnsi="Calibri" w:cs="Calibri"/>
                <w:b/>
                <w:sz w:val="22"/>
                <w:szCs w:val="22"/>
              </w:rPr>
            </w:pPr>
            <w:r w:rsidRPr="00F63B8F">
              <w:rPr>
                <w:rFonts w:ascii="Calibri" w:hAnsi="Calibri" w:cs="Calibr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984135" w:rsidRDefault="00984135" w:rsidP="001D1ABF">
            <w:pPr>
              <w:jc w:val="center"/>
              <w:rPr>
                <w:rFonts w:ascii="Calibri" w:hAnsi="Calibri" w:cs="Calibri"/>
                <w:b/>
                <w:sz w:val="22"/>
                <w:szCs w:val="22"/>
              </w:rPr>
            </w:pPr>
          </w:p>
          <w:p w:rsidR="00F57BFA" w:rsidRPr="00F63B8F" w:rsidRDefault="00F57BFA" w:rsidP="001D1ABF">
            <w:pPr>
              <w:jc w:val="center"/>
              <w:rPr>
                <w:rFonts w:ascii="Calibri" w:hAnsi="Calibri" w:cs="Calibri"/>
                <w:b/>
                <w:sz w:val="22"/>
                <w:szCs w:val="22"/>
              </w:rPr>
            </w:pPr>
            <w:r w:rsidRPr="00F63B8F">
              <w:rPr>
                <w:rFonts w:ascii="Calibri" w:hAnsi="Calibri" w:cs="Calibri"/>
                <w:b/>
                <w:sz w:val="22"/>
                <w:szCs w:val="22"/>
              </w:rPr>
              <w:t>Fecha Emisión</w:t>
            </w:r>
          </w:p>
          <w:p w:rsidR="00F57BFA" w:rsidRDefault="00F57BFA" w:rsidP="001D1ABF">
            <w:pPr>
              <w:jc w:val="center"/>
              <w:rPr>
                <w:rFonts w:ascii="Calibri" w:hAnsi="Calibri" w:cs="Calibri"/>
                <w:b/>
                <w:sz w:val="22"/>
                <w:szCs w:val="22"/>
              </w:rPr>
            </w:pPr>
            <w:r w:rsidRPr="00F63B8F">
              <w:rPr>
                <w:rFonts w:ascii="Calibri" w:hAnsi="Calibri" w:cs="Calibri"/>
                <w:b/>
                <w:sz w:val="22"/>
                <w:szCs w:val="22"/>
              </w:rPr>
              <w:t xml:space="preserve">Título en Provisión </w:t>
            </w:r>
            <w:r w:rsidRPr="00683759">
              <w:rPr>
                <w:rFonts w:ascii="Calibri" w:hAnsi="Calibri" w:cs="Calibri"/>
                <w:b/>
                <w:sz w:val="22"/>
                <w:szCs w:val="22"/>
              </w:rPr>
              <w:t>Nacional o documento requerido</w:t>
            </w:r>
            <w:r w:rsidRPr="00F63B8F">
              <w:rPr>
                <w:rFonts w:ascii="Calibri" w:hAnsi="Calibri" w:cs="Calibri"/>
                <w:b/>
                <w:sz w:val="22"/>
                <w:szCs w:val="22"/>
              </w:rPr>
              <w:t xml:space="preserve"> (Día/Mes/Año)</w:t>
            </w:r>
          </w:p>
          <w:p w:rsidR="00984135" w:rsidRPr="00F63B8F" w:rsidRDefault="00984135" w:rsidP="001D1ABF">
            <w:pPr>
              <w:jc w:val="center"/>
              <w:rPr>
                <w:rFonts w:ascii="Calibri" w:hAnsi="Calibri" w:cs="Calibri"/>
                <w:b/>
                <w:sz w:val="22"/>
                <w:szCs w:val="22"/>
              </w:rPr>
            </w:pPr>
          </w:p>
        </w:tc>
      </w:tr>
      <w:tr w:rsidR="00F57BFA" w:rsidRPr="006F470A" w:rsidTr="001D1ABF">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57BFA" w:rsidRPr="00F63B8F" w:rsidRDefault="00F57BFA" w:rsidP="001D1ABF">
            <w:pPr>
              <w:jc w:val="center"/>
              <w:rPr>
                <w:rFonts w:ascii="Calibri" w:hAnsi="Calibri" w:cs="Calibr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F57BFA" w:rsidRPr="00F63B8F" w:rsidRDefault="00F57BFA" w:rsidP="001D1ABF">
            <w:pPr>
              <w:jc w:val="center"/>
              <w:rPr>
                <w:rFonts w:ascii="Calibri" w:hAnsi="Calibri" w:cs="Calibr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F57BFA" w:rsidRPr="00F63B8F" w:rsidRDefault="00F57BFA" w:rsidP="001D1ABF">
            <w:pPr>
              <w:jc w:val="center"/>
              <w:rPr>
                <w:rFonts w:ascii="Calibri" w:hAnsi="Calibri" w:cs="Calibri"/>
                <w:b/>
                <w:sz w:val="22"/>
                <w:szCs w:val="22"/>
              </w:rPr>
            </w:pPr>
          </w:p>
        </w:tc>
      </w:tr>
      <w:tr w:rsidR="00F57BFA" w:rsidRPr="006F470A" w:rsidTr="001D1ABF">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57BFA" w:rsidRPr="00F63B8F" w:rsidRDefault="00F57BFA" w:rsidP="001D1ABF">
            <w:pPr>
              <w:jc w:val="center"/>
              <w:rPr>
                <w:rFonts w:ascii="Calibri" w:hAnsi="Calibri" w:cs="Calibr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F57BFA" w:rsidRPr="00F63B8F" w:rsidRDefault="00F57BFA" w:rsidP="001D1ABF">
            <w:pPr>
              <w:jc w:val="center"/>
              <w:rPr>
                <w:rFonts w:ascii="Calibri" w:hAnsi="Calibri" w:cs="Calibr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F57BFA" w:rsidRPr="00F63B8F" w:rsidRDefault="00F57BFA" w:rsidP="001D1ABF">
            <w:pPr>
              <w:jc w:val="center"/>
              <w:rPr>
                <w:rFonts w:ascii="Calibri" w:hAnsi="Calibri" w:cs="Calibri"/>
                <w:b/>
                <w:sz w:val="22"/>
                <w:szCs w:val="22"/>
              </w:rPr>
            </w:pPr>
          </w:p>
        </w:tc>
      </w:tr>
      <w:tr w:rsidR="00F57BFA" w:rsidRPr="006F470A" w:rsidTr="001D1ABF">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57BFA" w:rsidRPr="00F63B8F" w:rsidRDefault="00F57BFA" w:rsidP="001D1ABF">
            <w:pPr>
              <w:rPr>
                <w:rFonts w:ascii="Calibri" w:hAnsi="Calibri" w:cs="Calibr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F57BFA" w:rsidRPr="00F63B8F" w:rsidRDefault="00F57BFA" w:rsidP="001D1ABF">
            <w:pPr>
              <w:jc w:val="center"/>
              <w:rPr>
                <w:rFonts w:ascii="Calibri" w:hAnsi="Calibri" w:cs="Calibr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F57BFA" w:rsidRPr="00F63B8F" w:rsidRDefault="00F57BFA" w:rsidP="001D1ABF">
            <w:pPr>
              <w:jc w:val="center"/>
              <w:rPr>
                <w:rFonts w:ascii="Calibri" w:hAnsi="Calibri" w:cs="Calibri"/>
                <w:b/>
                <w:sz w:val="22"/>
                <w:szCs w:val="22"/>
              </w:rPr>
            </w:pPr>
          </w:p>
        </w:tc>
      </w:tr>
    </w:tbl>
    <w:p w:rsidR="00F57BFA" w:rsidRPr="00F63B8F" w:rsidRDefault="00F57BFA" w:rsidP="00F57BFA">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57BFA" w:rsidRPr="006F470A" w:rsidTr="00984135">
        <w:trPr>
          <w:trHeight w:val="443"/>
          <w:jc w:val="center"/>
        </w:trPr>
        <w:tc>
          <w:tcPr>
            <w:tcW w:w="9781" w:type="dxa"/>
            <w:gridSpan w:val="5"/>
            <w:tcBorders>
              <w:top w:val="single" w:sz="12" w:space="0" w:color="auto"/>
              <w:bottom w:val="single" w:sz="12" w:space="0" w:color="auto"/>
            </w:tcBorders>
            <w:shd w:val="clear" w:color="auto" w:fill="D9D9D9"/>
            <w:vAlign w:val="center"/>
          </w:tcPr>
          <w:p w:rsidR="00F57BFA" w:rsidRPr="00F63B8F" w:rsidRDefault="00F57BFA" w:rsidP="001D1ABF">
            <w:pPr>
              <w:rPr>
                <w:rFonts w:ascii="Calibri" w:hAnsi="Calibri" w:cs="Calibri"/>
                <w:b/>
                <w:sz w:val="22"/>
                <w:szCs w:val="22"/>
              </w:rPr>
            </w:pPr>
            <w:r w:rsidRPr="00F63B8F">
              <w:rPr>
                <w:rFonts w:ascii="Calibri" w:hAnsi="Calibri" w:cs="Calibri"/>
                <w:b/>
                <w:sz w:val="22"/>
                <w:szCs w:val="22"/>
              </w:rPr>
              <w:t xml:space="preserve">3. CURSOS DE ESPECIALIZACIÓN </w:t>
            </w:r>
          </w:p>
        </w:tc>
      </w:tr>
      <w:tr w:rsidR="00F57BFA" w:rsidRPr="006F470A" w:rsidTr="001D1ABF">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57BFA" w:rsidRPr="00F63B8F" w:rsidRDefault="00F57BFA" w:rsidP="001D1ABF">
            <w:pPr>
              <w:jc w:val="center"/>
              <w:rPr>
                <w:rFonts w:ascii="Calibri" w:hAnsi="Calibri" w:cs="Calibri"/>
                <w:b/>
                <w:sz w:val="22"/>
                <w:szCs w:val="22"/>
              </w:rPr>
            </w:pPr>
            <w:r w:rsidRPr="00F63B8F">
              <w:rPr>
                <w:rFonts w:ascii="Calibri" w:hAnsi="Calibri" w:cs="Calibr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F57BFA" w:rsidRPr="00F63B8F" w:rsidRDefault="00F57BFA" w:rsidP="001D1ABF">
            <w:pPr>
              <w:jc w:val="center"/>
              <w:rPr>
                <w:rFonts w:ascii="Calibri" w:hAnsi="Calibri" w:cs="Calibri"/>
                <w:b/>
                <w:sz w:val="22"/>
                <w:szCs w:val="22"/>
              </w:rPr>
            </w:pPr>
            <w:r w:rsidRPr="00F63B8F">
              <w:rPr>
                <w:rFonts w:ascii="Calibri" w:hAnsi="Calibri" w:cs="Calibr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F57BFA" w:rsidRPr="00F63B8F" w:rsidRDefault="00F57BFA" w:rsidP="001D1ABF">
            <w:pPr>
              <w:jc w:val="center"/>
              <w:rPr>
                <w:rFonts w:ascii="Calibri" w:hAnsi="Calibri" w:cs="Calibri"/>
                <w:b/>
                <w:sz w:val="22"/>
                <w:szCs w:val="22"/>
              </w:rPr>
            </w:pPr>
            <w:r w:rsidRPr="00F63B8F">
              <w:rPr>
                <w:rFonts w:ascii="Calibri" w:hAnsi="Calibri" w:cs="Calibr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F57BFA" w:rsidRPr="00F63B8F" w:rsidRDefault="00F57BFA" w:rsidP="001D1ABF">
            <w:pPr>
              <w:jc w:val="center"/>
              <w:rPr>
                <w:rFonts w:ascii="Calibri" w:hAnsi="Calibri" w:cs="Calibri"/>
                <w:b/>
                <w:sz w:val="22"/>
                <w:szCs w:val="22"/>
              </w:rPr>
            </w:pPr>
            <w:r w:rsidRPr="00F63B8F">
              <w:rPr>
                <w:rFonts w:ascii="Calibri" w:hAnsi="Calibri" w:cs="Calibri"/>
                <w:b/>
                <w:sz w:val="22"/>
                <w:szCs w:val="22"/>
              </w:rPr>
              <w:t>Duración en Horas</w:t>
            </w:r>
          </w:p>
        </w:tc>
      </w:tr>
      <w:tr w:rsidR="00F57BFA" w:rsidRPr="006F470A" w:rsidTr="001D1ABF">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57BFA" w:rsidRPr="00F63B8F" w:rsidRDefault="00F57BFA" w:rsidP="001D1ABF">
            <w:pPr>
              <w:jc w:val="center"/>
              <w:rPr>
                <w:rFonts w:ascii="Calibri" w:hAnsi="Calibri" w:cs="Calibr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57BFA" w:rsidRPr="00F63B8F" w:rsidRDefault="00F57BFA" w:rsidP="001D1ABF">
            <w:pPr>
              <w:jc w:val="center"/>
              <w:rPr>
                <w:rFonts w:ascii="Calibri" w:hAnsi="Calibri" w:cs="Calibri"/>
                <w:b/>
                <w:sz w:val="22"/>
                <w:szCs w:val="22"/>
              </w:rPr>
            </w:pPr>
            <w:r w:rsidRPr="00F63B8F">
              <w:rPr>
                <w:rFonts w:ascii="Calibri" w:hAnsi="Calibri" w:cs="Calibr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57BFA" w:rsidRPr="00F63B8F" w:rsidRDefault="00F57BFA" w:rsidP="001D1ABF">
            <w:pPr>
              <w:jc w:val="center"/>
              <w:rPr>
                <w:rFonts w:ascii="Calibri" w:hAnsi="Calibri" w:cs="Calibri"/>
                <w:b/>
                <w:sz w:val="22"/>
                <w:szCs w:val="22"/>
              </w:rPr>
            </w:pPr>
            <w:r w:rsidRPr="00F63B8F">
              <w:rPr>
                <w:rFonts w:ascii="Calibri" w:hAnsi="Calibri" w:cs="Calibr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F57BFA" w:rsidRPr="00F63B8F" w:rsidRDefault="00F57BFA" w:rsidP="001D1ABF">
            <w:pPr>
              <w:jc w:val="center"/>
              <w:rPr>
                <w:rFonts w:ascii="Calibri" w:hAnsi="Calibri" w:cs="Calibr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F57BFA" w:rsidRPr="00F63B8F" w:rsidRDefault="00F57BFA" w:rsidP="001D1ABF">
            <w:pPr>
              <w:jc w:val="center"/>
              <w:rPr>
                <w:rFonts w:ascii="Calibri" w:hAnsi="Calibri" w:cs="Calibri"/>
                <w:b/>
                <w:sz w:val="22"/>
                <w:szCs w:val="22"/>
              </w:rPr>
            </w:pPr>
          </w:p>
        </w:tc>
      </w:tr>
      <w:tr w:rsidR="00F57BFA" w:rsidRPr="006F470A" w:rsidTr="001D1AB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57BFA" w:rsidRPr="00F63B8F" w:rsidRDefault="00F57BFA" w:rsidP="001D1ABF">
            <w:pPr>
              <w:jc w:val="center"/>
              <w:rPr>
                <w:rFonts w:ascii="Calibri" w:hAnsi="Calibri" w:cs="Calibr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57BFA" w:rsidRPr="00F63B8F" w:rsidRDefault="00F57BFA" w:rsidP="001D1ABF">
            <w:pPr>
              <w:jc w:val="center"/>
              <w:rPr>
                <w:rFonts w:ascii="Calibri" w:hAnsi="Calibri" w:cs="Calibr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57BFA" w:rsidRPr="00F63B8F" w:rsidRDefault="00F57BFA" w:rsidP="001D1ABF">
            <w:pPr>
              <w:jc w:val="center"/>
              <w:rPr>
                <w:rFonts w:ascii="Calibri" w:hAnsi="Calibri" w:cs="Calibri"/>
                <w:b/>
                <w:sz w:val="22"/>
                <w:szCs w:val="22"/>
              </w:rPr>
            </w:pPr>
          </w:p>
        </w:tc>
        <w:tc>
          <w:tcPr>
            <w:tcW w:w="3543" w:type="dxa"/>
            <w:tcBorders>
              <w:top w:val="single" w:sz="12" w:space="0" w:color="auto"/>
              <w:left w:val="single" w:sz="4" w:space="0" w:color="auto"/>
            </w:tcBorders>
            <w:shd w:val="clear" w:color="auto" w:fill="FFFFFF"/>
            <w:vAlign w:val="center"/>
          </w:tcPr>
          <w:p w:rsidR="00F57BFA" w:rsidRPr="00F63B8F" w:rsidRDefault="00F57BFA" w:rsidP="001D1ABF">
            <w:pPr>
              <w:jc w:val="center"/>
              <w:rPr>
                <w:rFonts w:ascii="Calibri" w:hAnsi="Calibri" w:cs="Calibri"/>
                <w:b/>
                <w:sz w:val="22"/>
                <w:szCs w:val="22"/>
              </w:rPr>
            </w:pPr>
          </w:p>
        </w:tc>
        <w:tc>
          <w:tcPr>
            <w:tcW w:w="1134" w:type="dxa"/>
            <w:tcBorders>
              <w:top w:val="single" w:sz="12" w:space="0" w:color="auto"/>
              <w:left w:val="single" w:sz="4" w:space="0" w:color="auto"/>
            </w:tcBorders>
            <w:shd w:val="clear" w:color="auto" w:fill="FFFFFF"/>
            <w:vAlign w:val="center"/>
          </w:tcPr>
          <w:p w:rsidR="00F57BFA" w:rsidRPr="00F63B8F" w:rsidRDefault="00F57BFA" w:rsidP="001D1ABF">
            <w:pPr>
              <w:jc w:val="center"/>
              <w:rPr>
                <w:rFonts w:ascii="Calibri" w:hAnsi="Calibri" w:cs="Calibri"/>
                <w:b/>
                <w:sz w:val="22"/>
                <w:szCs w:val="22"/>
              </w:rPr>
            </w:pPr>
          </w:p>
        </w:tc>
      </w:tr>
      <w:tr w:rsidR="00F57BFA" w:rsidRPr="006F470A" w:rsidTr="001D1AB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57BFA" w:rsidRPr="00F63B8F" w:rsidRDefault="00F57BFA" w:rsidP="001D1ABF">
            <w:pPr>
              <w:jc w:val="center"/>
              <w:rPr>
                <w:rFonts w:ascii="Calibri" w:hAnsi="Calibri" w:cs="Calibr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57BFA" w:rsidRPr="00F63B8F" w:rsidRDefault="00F57BFA" w:rsidP="001D1ABF">
            <w:pPr>
              <w:jc w:val="center"/>
              <w:rPr>
                <w:rFonts w:ascii="Calibri" w:hAnsi="Calibri" w:cs="Calibr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57BFA" w:rsidRPr="00F63B8F" w:rsidRDefault="00F57BFA" w:rsidP="001D1ABF">
            <w:pPr>
              <w:jc w:val="center"/>
              <w:rPr>
                <w:rFonts w:ascii="Calibri" w:hAnsi="Calibri" w:cs="Calibri"/>
                <w:b/>
                <w:sz w:val="22"/>
                <w:szCs w:val="22"/>
              </w:rPr>
            </w:pPr>
          </w:p>
        </w:tc>
        <w:tc>
          <w:tcPr>
            <w:tcW w:w="3543" w:type="dxa"/>
            <w:tcBorders>
              <w:left w:val="single" w:sz="4" w:space="0" w:color="auto"/>
            </w:tcBorders>
            <w:shd w:val="clear" w:color="auto" w:fill="FFFFFF"/>
            <w:vAlign w:val="center"/>
          </w:tcPr>
          <w:p w:rsidR="00F57BFA" w:rsidRPr="00F63B8F" w:rsidRDefault="00F57BFA" w:rsidP="001D1ABF">
            <w:pPr>
              <w:jc w:val="center"/>
              <w:rPr>
                <w:rFonts w:ascii="Calibri" w:hAnsi="Calibri" w:cs="Calibri"/>
                <w:b/>
                <w:sz w:val="22"/>
                <w:szCs w:val="22"/>
              </w:rPr>
            </w:pPr>
          </w:p>
        </w:tc>
        <w:tc>
          <w:tcPr>
            <w:tcW w:w="1134" w:type="dxa"/>
            <w:tcBorders>
              <w:left w:val="single" w:sz="4" w:space="0" w:color="auto"/>
            </w:tcBorders>
            <w:shd w:val="clear" w:color="auto" w:fill="FFFFFF"/>
            <w:vAlign w:val="center"/>
          </w:tcPr>
          <w:p w:rsidR="00F57BFA" w:rsidRPr="00F63B8F" w:rsidRDefault="00F57BFA" w:rsidP="001D1ABF">
            <w:pPr>
              <w:jc w:val="center"/>
              <w:rPr>
                <w:rFonts w:ascii="Calibri" w:hAnsi="Calibri" w:cs="Calibri"/>
                <w:b/>
                <w:sz w:val="22"/>
                <w:szCs w:val="22"/>
              </w:rPr>
            </w:pPr>
          </w:p>
        </w:tc>
      </w:tr>
      <w:tr w:rsidR="00F57BFA" w:rsidRPr="006F470A" w:rsidTr="001D1AB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57BFA" w:rsidRPr="00F63B8F" w:rsidRDefault="00F57BFA" w:rsidP="001D1ABF">
            <w:pPr>
              <w:jc w:val="center"/>
              <w:rPr>
                <w:rFonts w:ascii="Calibri" w:hAnsi="Calibri" w:cs="Calibr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57BFA" w:rsidRPr="00F63B8F" w:rsidRDefault="00F57BFA" w:rsidP="001D1ABF">
            <w:pPr>
              <w:jc w:val="center"/>
              <w:rPr>
                <w:rFonts w:ascii="Calibri" w:hAnsi="Calibri" w:cs="Calibr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57BFA" w:rsidRPr="00F63B8F" w:rsidRDefault="00F57BFA" w:rsidP="001D1ABF">
            <w:pPr>
              <w:jc w:val="center"/>
              <w:rPr>
                <w:rFonts w:ascii="Calibri" w:hAnsi="Calibri" w:cs="Calibri"/>
                <w:b/>
                <w:sz w:val="22"/>
                <w:szCs w:val="22"/>
              </w:rPr>
            </w:pPr>
          </w:p>
        </w:tc>
        <w:tc>
          <w:tcPr>
            <w:tcW w:w="3543" w:type="dxa"/>
            <w:tcBorders>
              <w:left w:val="single" w:sz="4" w:space="0" w:color="auto"/>
              <w:bottom w:val="single" w:sz="12" w:space="0" w:color="auto"/>
            </w:tcBorders>
            <w:shd w:val="clear" w:color="auto" w:fill="FFFFFF"/>
            <w:vAlign w:val="center"/>
          </w:tcPr>
          <w:p w:rsidR="00F57BFA" w:rsidRPr="00F63B8F" w:rsidRDefault="00F57BFA" w:rsidP="001D1ABF">
            <w:pPr>
              <w:jc w:val="center"/>
              <w:rPr>
                <w:rFonts w:ascii="Calibri" w:hAnsi="Calibri" w:cs="Calibri"/>
                <w:b/>
                <w:sz w:val="22"/>
                <w:szCs w:val="22"/>
              </w:rPr>
            </w:pPr>
          </w:p>
        </w:tc>
        <w:tc>
          <w:tcPr>
            <w:tcW w:w="1134" w:type="dxa"/>
            <w:tcBorders>
              <w:left w:val="single" w:sz="4" w:space="0" w:color="auto"/>
              <w:bottom w:val="single" w:sz="12" w:space="0" w:color="auto"/>
            </w:tcBorders>
            <w:shd w:val="clear" w:color="auto" w:fill="FFFFFF"/>
            <w:vAlign w:val="center"/>
          </w:tcPr>
          <w:p w:rsidR="00F57BFA" w:rsidRPr="00F63B8F" w:rsidRDefault="00F57BFA" w:rsidP="001D1ABF">
            <w:pPr>
              <w:jc w:val="center"/>
              <w:rPr>
                <w:rFonts w:ascii="Calibri" w:hAnsi="Calibri" w:cs="Calibri"/>
                <w:b/>
                <w:sz w:val="22"/>
                <w:szCs w:val="22"/>
              </w:rPr>
            </w:pPr>
          </w:p>
        </w:tc>
      </w:tr>
    </w:tbl>
    <w:p w:rsidR="00F57BFA" w:rsidRPr="00F63B8F" w:rsidRDefault="00F57BFA" w:rsidP="00F57BFA">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F57BFA" w:rsidRPr="006F470A" w:rsidTr="001D1ABF">
        <w:trPr>
          <w:jc w:val="center"/>
        </w:trPr>
        <w:tc>
          <w:tcPr>
            <w:tcW w:w="9781" w:type="dxa"/>
            <w:gridSpan w:val="3"/>
            <w:tcBorders>
              <w:top w:val="single" w:sz="12" w:space="0" w:color="auto"/>
              <w:bottom w:val="single" w:sz="12" w:space="0" w:color="auto"/>
            </w:tcBorders>
            <w:shd w:val="clear" w:color="auto" w:fill="D9D9D9"/>
            <w:vAlign w:val="center"/>
          </w:tcPr>
          <w:p w:rsidR="00F57BFA" w:rsidRPr="00F63B8F" w:rsidRDefault="00F57BFA" w:rsidP="001D1ABF">
            <w:pPr>
              <w:rPr>
                <w:rFonts w:ascii="Calibri" w:hAnsi="Calibri" w:cs="Calibri"/>
                <w:b/>
                <w:sz w:val="22"/>
                <w:szCs w:val="22"/>
              </w:rPr>
            </w:pPr>
            <w:r w:rsidRPr="00F63B8F">
              <w:rPr>
                <w:rFonts w:ascii="Calibri" w:hAnsi="Calibri" w:cs="Calibri"/>
                <w:b/>
                <w:sz w:val="22"/>
                <w:szCs w:val="22"/>
              </w:rPr>
              <w:lastRenderedPageBreak/>
              <w:t xml:space="preserve">4. CERTIFICACIONES U OTROS  </w:t>
            </w:r>
          </w:p>
        </w:tc>
      </w:tr>
      <w:tr w:rsidR="00F57BFA" w:rsidRPr="006F470A" w:rsidTr="001D1ABF">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57BFA" w:rsidRPr="00F63B8F" w:rsidRDefault="00F57BFA" w:rsidP="001D1ABF">
            <w:pPr>
              <w:jc w:val="center"/>
              <w:rPr>
                <w:rFonts w:ascii="Calibri" w:hAnsi="Calibri" w:cs="Calibri"/>
                <w:b/>
                <w:sz w:val="22"/>
                <w:szCs w:val="22"/>
              </w:rPr>
            </w:pPr>
            <w:r w:rsidRPr="00F63B8F">
              <w:rPr>
                <w:rFonts w:ascii="Calibri" w:hAnsi="Calibri" w:cs="Calibr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F57BFA" w:rsidRPr="00F63B8F" w:rsidRDefault="00F57BFA" w:rsidP="001D1ABF">
            <w:pPr>
              <w:jc w:val="center"/>
              <w:rPr>
                <w:rFonts w:ascii="Calibri" w:hAnsi="Calibri" w:cs="Calibri"/>
                <w:b/>
                <w:sz w:val="22"/>
                <w:szCs w:val="22"/>
              </w:rPr>
            </w:pPr>
            <w:r w:rsidRPr="00F63B8F">
              <w:rPr>
                <w:rFonts w:ascii="Calibri" w:hAnsi="Calibri" w:cs="Calibr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F57BFA" w:rsidRPr="00F63B8F" w:rsidRDefault="00F57BFA" w:rsidP="001D1ABF">
            <w:pPr>
              <w:jc w:val="center"/>
              <w:rPr>
                <w:rFonts w:ascii="Calibri" w:hAnsi="Calibri" w:cs="Calibri"/>
                <w:b/>
                <w:sz w:val="22"/>
                <w:szCs w:val="22"/>
              </w:rPr>
            </w:pPr>
            <w:r w:rsidRPr="00F63B8F">
              <w:rPr>
                <w:rFonts w:ascii="Calibri" w:hAnsi="Calibri" w:cs="Calibri"/>
                <w:b/>
                <w:sz w:val="22"/>
                <w:szCs w:val="22"/>
              </w:rPr>
              <w:t>Descripción</w:t>
            </w:r>
          </w:p>
        </w:tc>
      </w:tr>
      <w:tr w:rsidR="00F57BFA" w:rsidRPr="006F470A" w:rsidTr="001D1AB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57BFA" w:rsidRPr="00F63B8F" w:rsidRDefault="00F57BFA" w:rsidP="001D1ABF">
            <w:pPr>
              <w:jc w:val="center"/>
              <w:rPr>
                <w:rFonts w:ascii="Calibri" w:hAnsi="Calibri" w:cs="Calibr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F57BFA" w:rsidRPr="00F63B8F" w:rsidRDefault="00F57BFA" w:rsidP="001D1ABF">
            <w:pPr>
              <w:jc w:val="center"/>
              <w:rPr>
                <w:rFonts w:ascii="Calibri" w:hAnsi="Calibri" w:cs="Calibri"/>
                <w:b/>
                <w:sz w:val="22"/>
                <w:szCs w:val="22"/>
              </w:rPr>
            </w:pPr>
          </w:p>
        </w:tc>
        <w:tc>
          <w:tcPr>
            <w:tcW w:w="4677" w:type="dxa"/>
            <w:tcBorders>
              <w:top w:val="single" w:sz="12" w:space="0" w:color="auto"/>
              <w:left w:val="single" w:sz="4" w:space="0" w:color="auto"/>
            </w:tcBorders>
            <w:shd w:val="clear" w:color="auto" w:fill="FFFFFF"/>
            <w:vAlign w:val="center"/>
          </w:tcPr>
          <w:p w:rsidR="00F57BFA" w:rsidRPr="00F63B8F" w:rsidRDefault="00F57BFA" w:rsidP="001D1ABF">
            <w:pPr>
              <w:jc w:val="center"/>
              <w:rPr>
                <w:rFonts w:ascii="Calibri" w:hAnsi="Calibri" w:cs="Calibri"/>
                <w:b/>
                <w:sz w:val="22"/>
                <w:szCs w:val="22"/>
              </w:rPr>
            </w:pPr>
          </w:p>
        </w:tc>
      </w:tr>
      <w:tr w:rsidR="00F57BFA" w:rsidRPr="006F470A" w:rsidTr="001D1AB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57BFA" w:rsidRPr="00F63B8F" w:rsidRDefault="00F57BFA" w:rsidP="001D1ABF">
            <w:pPr>
              <w:jc w:val="center"/>
              <w:rPr>
                <w:rFonts w:ascii="Calibri" w:hAnsi="Calibri" w:cs="Calibr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F57BFA" w:rsidRPr="00F63B8F" w:rsidRDefault="00F57BFA" w:rsidP="001D1ABF">
            <w:pPr>
              <w:jc w:val="center"/>
              <w:rPr>
                <w:rFonts w:ascii="Calibri" w:hAnsi="Calibri" w:cs="Calibri"/>
                <w:b/>
                <w:sz w:val="22"/>
                <w:szCs w:val="22"/>
              </w:rPr>
            </w:pPr>
          </w:p>
        </w:tc>
        <w:tc>
          <w:tcPr>
            <w:tcW w:w="4677" w:type="dxa"/>
            <w:tcBorders>
              <w:left w:val="single" w:sz="4" w:space="0" w:color="auto"/>
            </w:tcBorders>
            <w:shd w:val="clear" w:color="auto" w:fill="FFFFFF"/>
            <w:vAlign w:val="center"/>
          </w:tcPr>
          <w:p w:rsidR="00F57BFA" w:rsidRPr="00F63B8F" w:rsidRDefault="00F57BFA" w:rsidP="001D1ABF">
            <w:pPr>
              <w:jc w:val="center"/>
              <w:rPr>
                <w:rFonts w:ascii="Calibri" w:hAnsi="Calibri" w:cs="Calibri"/>
                <w:b/>
                <w:sz w:val="22"/>
                <w:szCs w:val="22"/>
              </w:rPr>
            </w:pPr>
          </w:p>
        </w:tc>
      </w:tr>
      <w:tr w:rsidR="00F57BFA" w:rsidRPr="006F470A" w:rsidTr="001D1AB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57BFA" w:rsidRPr="00F63B8F" w:rsidRDefault="00F57BFA" w:rsidP="001D1ABF">
            <w:pPr>
              <w:jc w:val="center"/>
              <w:rPr>
                <w:rFonts w:ascii="Calibri" w:hAnsi="Calibri" w:cs="Calibr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F57BFA" w:rsidRPr="00F63B8F" w:rsidRDefault="00F57BFA" w:rsidP="001D1ABF">
            <w:pPr>
              <w:jc w:val="center"/>
              <w:rPr>
                <w:rFonts w:ascii="Calibri" w:hAnsi="Calibri" w:cs="Calibri"/>
                <w:b/>
                <w:sz w:val="22"/>
                <w:szCs w:val="22"/>
              </w:rPr>
            </w:pPr>
          </w:p>
        </w:tc>
        <w:tc>
          <w:tcPr>
            <w:tcW w:w="4677" w:type="dxa"/>
            <w:tcBorders>
              <w:left w:val="single" w:sz="4" w:space="0" w:color="auto"/>
              <w:bottom w:val="single" w:sz="12" w:space="0" w:color="auto"/>
            </w:tcBorders>
            <w:shd w:val="clear" w:color="auto" w:fill="FFFFFF"/>
            <w:vAlign w:val="center"/>
          </w:tcPr>
          <w:p w:rsidR="00F57BFA" w:rsidRPr="00F63B8F" w:rsidRDefault="00F57BFA" w:rsidP="001D1ABF">
            <w:pPr>
              <w:jc w:val="center"/>
              <w:rPr>
                <w:rFonts w:ascii="Calibri" w:hAnsi="Calibri" w:cs="Calibri"/>
                <w:b/>
                <w:sz w:val="22"/>
                <w:szCs w:val="22"/>
              </w:rPr>
            </w:pPr>
          </w:p>
        </w:tc>
      </w:tr>
    </w:tbl>
    <w:p w:rsidR="00F57BFA" w:rsidRPr="00F63B8F" w:rsidRDefault="00F57BFA" w:rsidP="00F57BFA">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57BFA" w:rsidRPr="006F470A" w:rsidTr="001D1ABF">
        <w:trPr>
          <w:jc w:val="center"/>
        </w:trPr>
        <w:tc>
          <w:tcPr>
            <w:tcW w:w="9781" w:type="dxa"/>
            <w:gridSpan w:val="7"/>
            <w:tcBorders>
              <w:top w:val="single" w:sz="12" w:space="0" w:color="auto"/>
              <w:bottom w:val="single" w:sz="12" w:space="0" w:color="auto"/>
            </w:tcBorders>
            <w:shd w:val="clear" w:color="auto" w:fill="D9D9D9"/>
            <w:vAlign w:val="center"/>
          </w:tcPr>
          <w:p w:rsidR="00F57BFA" w:rsidRPr="00F63B8F" w:rsidRDefault="00F57BFA" w:rsidP="001D1ABF">
            <w:pPr>
              <w:rPr>
                <w:rFonts w:ascii="Calibri" w:hAnsi="Calibri" w:cs="Calibri"/>
                <w:b/>
                <w:sz w:val="22"/>
                <w:szCs w:val="22"/>
              </w:rPr>
            </w:pPr>
            <w:r w:rsidRPr="00F63B8F">
              <w:rPr>
                <w:rFonts w:ascii="Calibri" w:hAnsi="Calibri" w:cs="Calibri"/>
                <w:b/>
                <w:sz w:val="22"/>
                <w:szCs w:val="22"/>
              </w:rPr>
              <w:t>5. EXPERIENCIA GENERAL</w:t>
            </w:r>
          </w:p>
        </w:tc>
      </w:tr>
      <w:tr w:rsidR="00F57BFA" w:rsidRPr="00984135" w:rsidTr="001D1ABF">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F57BFA" w:rsidRPr="00984135" w:rsidRDefault="00F57BFA" w:rsidP="001D1ABF">
            <w:pPr>
              <w:jc w:val="center"/>
              <w:rPr>
                <w:rFonts w:ascii="Calibri" w:hAnsi="Calibri" w:cs="Calibri"/>
                <w:b/>
                <w:sz w:val="22"/>
                <w:szCs w:val="22"/>
              </w:rPr>
            </w:pPr>
            <w:r w:rsidRPr="00984135">
              <w:rPr>
                <w:rFonts w:ascii="Calibri" w:hAnsi="Calibri" w:cs="Calibr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F57BFA" w:rsidRPr="00984135" w:rsidRDefault="00F57BFA" w:rsidP="001D1ABF">
            <w:pPr>
              <w:jc w:val="center"/>
              <w:rPr>
                <w:rFonts w:ascii="Calibri" w:hAnsi="Calibri" w:cs="Calibri"/>
                <w:b/>
                <w:sz w:val="22"/>
                <w:szCs w:val="22"/>
              </w:rPr>
            </w:pPr>
            <w:r w:rsidRPr="00984135">
              <w:rPr>
                <w:rFonts w:ascii="Calibri" w:hAnsi="Calibri" w:cs="Calibr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F57BFA" w:rsidRPr="00984135" w:rsidRDefault="00F57BFA" w:rsidP="001D1ABF">
            <w:pPr>
              <w:jc w:val="center"/>
              <w:rPr>
                <w:rFonts w:ascii="Calibri" w:hAnsi="Calibri" w:cs="Calibri"/>
                <w:b/>
                <w:sz w:val="22"/>
                <w:szCs w:val="22"/>
              </w:rPr>
            </w:pPr>
            <w:r w:rsidRPr="00984135">
              <w:rPr>
                <w:rFonts w:ascii="Calibri" w:hAnsi="Calibri" w:cs="Calibr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F57BFA" w:rsidRPr="00984135" w:rsidRDefault="00F57BFA" w:rsidP="001D1ABF">
            <w:pPr>
              <w:jc w:val="center"/>
              <w:rPr>
                <w:rFonts w:ascii="Calibri" w:hAnsi="Calibri" w:cs="Calibri"/>
                <w:b/>
                <w:sz w:val="22"/>
                <w:szCs w:val="22"/>
              </w:rPr>
            </w:pPr>
            <w:r w:rsidRPr="00984135">
              <w:rPr>
                <w:rFonts w:ascii="Calibri" w:hAnsi="Calibri" w:cs="Calibri"/>
                <w:b/>
                <w:sz w:val="22"/>
                <w:szCs w:val="22"/>
              </w:rPr>
              <w:t>Monto</w:t>
            </w:r>
          </w:p>
          <w:p w:rsidR="00F57BFA" w:rsidRPr="00984135" w:rsidRDefault="00F57BFA" w:rsidP="001D1ABF">
            <w:pPr>
              <w:jc w:val="center"/>
              <w:rPr>
                <w:sz w:val="16"/>
                <w:szCs w:val="16"/>
                <w:lang w:val="es-BO" w:eastAsia="es-BO"/>
              </w:rPr>
            </w:pPr>
            <w:r w:rsidRPr="00984135">
              <w:rPr>
                <w:rFonts w:ascii="Segoe UI" w:hAnsi="Segoe UI" w:cs="Segoe UI"/>
                <w:b/>
                <w:bCs/>
                <w:sz w:val="16"/>
                <w:szCs w:val="16"/>
              </w:rPr>
              <w:t>(En Bolivianos)</w:t>
            </w:r>
          </w:p>
          <w:p w:rsidR="00F57BFA" w:rsidRPr="00984135" w:rsidRDefault="00F57BFA" w:rsidP="001D1ABF">
            <w:pPr>
              <w:jc w:val="center"/>
              <w:rPr>
                <w:rFonts w:ascii="Calibri" w:hAnsi="Calibri" w:cs="Calibr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F57BFA" w:rsidRPr="00984135" w:rsidRDefault="00F57BFA" w:rsidP="001D1ABF">
            <w:pPr>
              <w:jc w:val="center"/>
              <w:rPr>
                <w:rFonts w:ascii="Calibri" w:hAnsi="Calibri" w:cs="Calibri"/>
                <w:b/>
                <w:sz w:val="22"/>
                <w:szCs w:val="22"/>
              </w:rPr>
            </w:pPr>
            <w:r w:rsidRPr="00984135">
              <w:rPr>
                <w:rFonts w:ascii="Calibri" w:hAnsi="Calibri" w:cs="Calibr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F57BFA" w:rsidRPr="00984135" w:rsidRDefault="00F57BFA" w:rsidP="001D1ABF">
            <w:pPr>
              <w:jc w:val="center"/>
              <w:rPr>
                <w:rFonts w:ascii="Calibri" w:hAnsi="Calibri" w:cs="Calibri"/>
                <w:b/>
                <w:sz w:val="22"/>
                <w:szCs w:val="22"/>
              </w:rPr>
            </w:pPr>
            <w:r w:rsidRPr="00984135">
              <w:rPr>
                <w:rFonts w:ascii="Calibri" w:hAnsi="Calibri" w:cs="Calibri"/>
                <w:b/>
                <w:sz w:val="22"/>
                <w:szCs w:val="22"/>
              </w:rPr>
              <w:t xml:space="preserve">Fecha </w:t>
            </w:r>
          </w:p>
          <w:p w:rsidR="00F57BFA" w:rsidRPr="00984135" w:rsidRDefault="00F57BFA" w:rsidP="001D1ABF">
            <w:pPr>
              <w:jc w:val="center"/>
              <w:rPr>
                <w:rFonts w:ascii="Calibri" w:hAnsi="Calibri" w:cs="Calibri"/>
                <w:b/>
                <w:sz w:val="22"/>
                <w:szCs w:val="22"/>
              </w:rPr>
            </w:pPr>
            <w:r w:rsidRPr="00984135">
              <w:rPr>
                <w:rFonts w:ascii="Calibri" w:hAnsi="Calibri" w:cs="Calibri"/>
                <w:b/>
                <w:sz w:val="22"/>
                <w:szCs w:val="22"/>
              </w:rPr>
              <w:t>(Día/mes / año)</w:t>
            </w:r>
          </w:p>
        </w:tc>
      </w:tr>
      <w:tr w:rsidR="00F57BFA" w:rsidRPr="00984135" w:rsidTr="001D1ABF">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57BFA" w:rsidRPr="00984135" w:rsidRDefault="00F57BFA" w:rsidP="001D1ABF">
            <w:pPr>
              <w:jc w:val="center"/>
              <w:rPr>
                <w:rFonts w:ascii="Calibri" w:hAnsi="Calibri" w:cs="Calibr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F57BFA" w:rsidRPr="00984135" w:rsidRDefault="00F57BFA" w:rsidP="001D1ABF">
            <w:pPr>
              <w:jc w:val="center"/>
              <w:rPr>
                <w:rFonts w:ascii="Calibri" w:hAnsi="Calibri" w:cs="Calibr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F57BFA" w:rsidRPr="00984135" w:rsidRDefault="00F57BFA" w:rsidP="001D1ABF">
            <w:pPr>
              <w:jc w:val="center"/>
              <w:rPr>
                <w:rFonts w:ascii="Calibri" w:hAnsi="Calibri" w:cs="Calibr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F57BFA" w:rsidRPr="00984135" w:rsidRDefault="00F57BFA" w:rsidP="001D1ABF">
            <w:pPr>
              <w:jc w:val="center"/>
              <w:rPr>
                <w:rFonts w:ascii="Calibri" w:hAnsi="Calibri" w:cs="Calibr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F57BFA" w:rsidRPr="00984135" w:rsidRDefault="00F57BFA" w:rsidP="001D1ABF">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F57BFA" w:rsidRPr="00984135" w:rsidRDefault="00F57BFA" w:rsidP="001D1ABF">
            <w:pPr>
              <w:jc w:val="center"/>
              <w:rPr>
                <w:rFonts w:ascii="Calibri" w:hAnsi="Calibri" w:cs="Calibri"/>
                <w:b/>
                <w:sz w:val="22"/>
                <w:szCs w:val="22"/>
              </w:rPr>
            </w:pPr>
            <w:r w:rsidRPr="00984135">
              <w:rPr>
                <w:rFonts w:ascii="Calibri" w:hAnsi="Calibri" w:cs="Calibr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F57BFA" w:rsidRPr="00984135" w:rsidRDefault="00F57BFA" w:rsidP="001D1ABF">
            <w:pPr>
              <w:jc w:val="center"/>
              <w:rPr>
                <w:rFonts w:ascii="Calibri" w:hAnsi="Calibri" w:cs="Calibri"/>
                <w:b/>
                <w:sz w:val="22"/>
                <w:szCs w:val="22"/>
              </w:rPr>
            </w:pPr>
            <w:r w:rsidRPr="00984135">
              <w:rPr>
                <w:rFonts w:ascii="Calibri" w:hAnsi="Calibri" w:cs="Calibri"/>
                <w:b/>
                <w:sz w:val="22"/>
                <w:szCs w:val="22"/>
              </w:rPr>
              <w:t>Hasta</w:t>
            </w:r>
          </w:p>
        </w:tc>
      </w:tr>
      <w:tr w:rsidR="00F57BFA" w:rsidRPr="00984135" w:rsidTr="001D1AB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57BFA" w:rsidRPr="00984135" w:rsidRDefault="00F57BFA" w:rsidP="001D1ABF">
            <w:pPr>
              <w:jc w:val="center"/>
              <w:rPr>
                <w:rFonts w:ascii="Calibri" w:hAnsi="Calibri" w:cs="Calibri"/>
                <w:sz w:val="22"/>
                <w:szCs w:val="22"/>
              </w:rPr>
            </w:pPr>
            <w:r w:rsidRPr="00984135">
              <w:rPr>
                <w:rFonts w:ascii="Calibri" w:hAnsi="Calibri" w:cs="Calibr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F57BFA" w:rsidRPr="00984135" w:rsidRDefault="00F57BFA" w:rsidP="001D1ABF">
            <w:pPr>
              <w:jc w:val="center"/>
              <w:rPr>
                <w:rFonts w:ascii="Calibri" w:hAnsi="Calibri" w:cs="Calibr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F57BFA" w:rsidRPr="00984135" w:rsidRDefault="00F57BFA" w:rsidP="001D1ABF">
            <w:pPr>
              <w:jc w:val="center"/>
              <w:rPr>
                <w:rFonts w:ascii="Calibri" w:hAnsi="Calibri" w:cs="Calibr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57BFA" w:rsidRPr="00984135" w:rsidRDefault="00F57BFA" w:rsidP="001D1ABF">
            <w:pPr>
              <w:jc w:val="center"/>
              <w:rPr>
                <w:rFonts w:ascii="Calibri" w:hAnsi="Calibri" w:cs="Calibr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F57BFA" w:rsidRPr="00984135" w:rsidRDefault="00F57BFA" w:rsidP="001D1ABF">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F57BFA" w:rsidRPr="00984135" w:rsidRDefault="00F57BFA" w:rsidP="001D1ABF">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F57BFA" w:rsidRPr="00984135" w:rsidRDefault="00F57BFA" w:rsidP="001D1ABF">
            <w:pPr>
              <w:jc w:val="center"/>
              <w:rPr>
                <w:rFonts w:ascii="Calibri" w:hAnsi="Calibri" w:cs="Calibri"/>
                <w:sz w:val="22"/>
                <w:szCs w:val="22"/>
              </w:rPr>
            </w:pPr>
          </w:p>
        </w:tc>
      </w:tr>
      <w:tr w:rsidR="00F57BFA" w:rsidRPr="00984135" w:rsidTr="001D1AB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57BFA" w:rsidRPr="00984135" w:rsidRDefault="00F57BFA" w:rsidP="001D1ABF">
            <w:pPr>
              <w:jc w:val="center"/>
              <w:rPr>
                <w:rFonts w:ascii="Calibri" w:hAnsi="Calibri" w:cs="Calibri"/>
                <w:sz w:val="22"/>
                <w:szCs w:val="22"/>
              </w:rPr>
            </w:pPr>
            <w:r w:rsidRPr="00984135">
              <w:rPr>
                <w:rFonts w:ascii="Calibri" w:hAnsi="Calibri" w:cs="Calibr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57BFA" w:rsidRPr="00984135" w:rsidRDefault="00F57BFA" w:rsidP="001D1ABF">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57BFA" w:rsidRPr="00984135" w:rsidRDefault="00F57BFA" w:rsidP="001D1ABF">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57BFA" w:rsidRPr="00984135" w:rsidRDefault="00F57BFA" w:rsidP="001D1ABF">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57BFA" w:rsidRPr="00984135" w:rsidRDefault="00F57BFA" w:rsidP="001D1ABF">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57BFA" w:rsidRPr="00984135" w:rsidRDefault="00F57BFA" w:rsidP="001D1ABF">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57BFA" w:rsidRPr="00984135" w:rsidRDefault="00F57BFA" w:rsidP="001D1ABF">
            <w:pPr>
              <w:jc w:val="center"/>
              <w:rPr>
                <w:rFonts w:ascii="Calibri" w:hAnsi="Calibri" w:cs="Calibri"/>
                <w:sz w:val="22"/>
                <w:szCs w:val="22"/>
              </w:rPr>
            </w:pPr>
          </w:p>
        </w:tc>
      </w:tr>
      <w:tr w:rsidR="00F57BFA" w:rsidRPr="00984135" w:rsidTr="001D1ABF">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57BFA" w:rsidRPr="00984135" w:rsidRDefault="00F57BFA" w:rsidP="001D1ABF">
            <w:pPr>
              <w:jc w:val="center"/>
              <w:rPr>
                <w:rFonts w:ascii="Calibri" w:hAnsi="Calibri" w:cs="Calibri"/>
                <w:sz w:val="22"/>
                <w:szCs w:val="22"/>
              </w:rPr>
            </w:pPr>
            <w:r w:rsidRPr="00984135">
              <w:rPr>
                <w:rFonts w:ascii="Calibri" w:hAnsi="Calibri" w:cs="Calibr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F57BFA" w:rsidRPr="00984135" w:rsidRDefault="00F57BFA" w:rsidP="001D1ABF">
            <w:pPr>
              <w:jc w:val="center"/>
              <w:rPr>
                <w:rFonts w:ascii="Calibri" w:hAnsi="Calibri" w:cs="Calibr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F57BFA" w:rsidRPr="00984135" w:rsidRDefault="00F57BFA" w:rsidP="001D1ABF">
            <w:pPr>
              <w:jc w:val="center"/>
              <w:rPr>
                <w:rFonts w:ascii="Calibri" w:hAnsi="Calibri" w:cs="Calibr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F57BFA" w:rsidRPr="00984135" w:rsidRDefault="00F57BFA" w:rsidP="001D1ABF">
            <w:pPr>
              <w:jc w:val="center"/>
              <w:rPr>
                <w:rFonts w:ascii="Calibri" w:hAnsi="Calibri" w:cs="Calibr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F57BFA" w:rsidRPr="00984135" w:rsidRDefault="00F57BFA" w:rsidP="001D1ABF">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F57BFA" w:rsidRPr="00984135" w:rsidRDefault="00F57BFA" w:rsidP="001D1ABF">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F57BFA" w:rsidRPr="00984135" w:rsidRDefault="00F57BFA" w:rsidP="001D1ABF">
            <w:pPr>
              <w:jc w:val="center"/>
              <w:rPr>
                <w:rFonts w:ascii="Calibri" w:hAnsi="Calibri" w:cs="Calibri"/>
                <w:sz w:val="22"/>
                <w:szCs w:val="22"/>
              </w:rPr>
            </w:pPr>
          </w:p>
        </w:tc>
      </w:tr>
    </w:tbl>
    <w:p w:rsidR="00F57BFA" w:rsidRPr="00984135" w:rsidRDefault="00F57BFA" w:rsidP="00F57BFA">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57BFA" w:rsidRPr="00984135" w:rsidTr="001D1ABF">
        <w:trPr>
          <w:jc w:val="center"/>
        </w:trPr>
        <w:tc>
          <w:tcPr>
            <w:tcW w:w="9781" w:type="dxa"/>
            <w:gridSpan w:val="7"/>
            <w:tcBorders>
              <w:top w:val="single" w:sz="12" w:space="0" w:color="auto"/>
              <w:bottom w:val="single" w:sz="12" w:space="0" w:color="auto"/>
            </w:tcBorders>
            <w:shd w:val="clear" w:color="auto" w:fill="D9D9D9"/>
            <w:vAlign w:val="center"/>
          </w:tcPr>
          <w:p w:rsidR="00F57BFA" w:rsidRPr="00984135" w:rsidRDefault="00F57BFA" w:rsidP="001D1ABF">
            <w:pPr>
              <w:rPr>
                <w:rFonts w:ascii="Calibri" w:hAnsi="Calibri" w:cs="Calibri"/>
                <w:b/>
                <w:sz w:val="22"/>
                <w:szCs w:val="22"/>
              </w:rPr>
            </w:pPr>
            <w:r w:rsidRPr="00984135">
              <w:rPr>
                <w:rFonts w:ascii="Calibri" w:hAnsi="Calibri" w:cs="Calibri"/>
                <w:b/>
                <w:sz w:val="22"/>
                <w:szCs w:val="22"/>
              </w:rPr>
              <w:t xml:space="preserve">6. EXPERIENCIA ESPECÍFICA </w:t>
            </w:r>
          </w:p>
        </w:tc>
      </w:tr>
      <w:tr w:rsidR="00F57BFA" w:rsidRPr="00984135" w:rsidTr="001D1ABF">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F57BFA" w:rsidRPr="00984135" w:rsidRDefault="00F57BFA" w:rsidP="001D1ABF">
            <w:pPr>
              <w:jc w:val="center"/>
              <w:rPr>
                <w:rFonts w:ascii="Calibri" w:hAnsi="Calibri" w:cs="Calibri"/>
                <w:b/>
                <w:sz w:val="22"/>
                <w:szCs w:val="22"/>
              </w:rPr>
            </w:pPr>
            <w:r w:rsidRPr="00984135">
              <w:rPr>
                <w:rFonts w:ascii="Calibri" w:hAnsi="Calibri" w:cs="Calibr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F57BFA" w:rsidRPr="00984135" w:rsidRDefault="00F57BFA" w:rsidP="001D1ABF">
            <w:pPr>
              <w:jc w:val="center"/>
              <w:rPr>
                <w:rFonts w:ascii="Calibri" w:hAnsi="Calibri" w:cs="Calibri"/>
                <w:b/>
                <w:sz w:val="22"/>
                <w:szCs w:val="22"/>
              </w:rPr>
            </w:pPr>
            <w:r w:rsidRPr="00984135">
              <w:rPr>
                <w:rFonts w:ascii="Calibri" w:hAnsi="Calibri" w:cs="Calibr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F57BFA" w:rsidRPr="00984135" w:rsidRDefault="00F57BFA" w:rsidP="001D1ABF">
            <w:pPr>
              <w:jc w:val="center"/>
              <w:rPr>
                <w:rFonts w:ascii="Calibri" w:hAnsi="Calibri" w:cs="Calibri"/>
                <w:b/>
                <w:sz w:val="22"/>
                <w:szCs w:val="22"/>
              </w:rPr>
            </w:pPr>
            <w:r w:rsidRPr="00984135">
              <w:rPr>
                <w:rFonts w:ascii="Calibri" w:hAnsi="Calibri" w:cs="Calibr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F57BFA" w:rsidRPr="00984135" w:rsidRDefault="00F57BFA" w:rsidP="001D1ABF">
            <w:pPr>
              <w:jc w:val="center"/>
              <w:rPr>
                <w:rFonts w:ascii="Calibri" w:hAnsi="Calibri" w:cs="Calibri"/>
                <w:b/>
                <w:sz w:val="22"/>
                <w:szCs w:val="22"/>
              </w:rPr>
            </w:pPr>
            <w:r w:rsidRPr="00984135">
              <w:rPr>
                <w:rFonts w:ascii="Calibri" w:hAnsi="Calibri" w:cs="Calibri"/>
                <w:b/>
                <w:sz w:val="22"/>
                <w:szCs w:val="22"/>
              </w:rPr>
              <w:t xml:space="preserve">Monto </w:t>
            </w:r>
          </w:p>
          <w:p w:rsidR="00F57BFA" w:rsidRPr="00984135" w:rsidRDefault="00F57BFA" w:rsidP="001D1ABF">
            <w:pPr>
              <w:jc w:val="center"/>
              <w:rPr>
                <w:sz w:val="16"/>
                <w:szCs w:val="16"/>
                <w:lang w:val="es-BO" w:eastAsia="es-BO"/>
              </w:rPr>
            </w:pPr>
            <w:r w:rsidRPr="00984135">
              <w:rPr>
                <w:rFonts w:ascii="Segoe UI" w:hAnsi="Segoe UI" w:cs="Segoe UI"/>
                <w:b/>
                <w:bCs/>
                <w:sz w:val="16"/>
                <w:szCs w:val="16"/>
              </w:rPr>
              <w:t>(En Bolivianos)</w:t>
            </w:r>
          </w:p>
          <w:p w:rsidR="00F57BFA" w:rsidRPr="00984135" w:rsidRDefault="00F57BFA" w:rsidP="001D1ABF">
            <w:pPr>
              <w:jc w:val="center"/>
              <w:rPr>
                <w:rFonts w:ascii="Calibri" w:hAnsi="Calibri" w:cs="Calibr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F57BFA" w:rsidRPr="00984135" w:rsidRDefault="00F57BFA" w:rsidP="001D1ABF">
            <w:pPr>
              <w:jc w:val="center"/>
              <w:rPr>
                <w:rFonts w:ascii="Calibri" w:hAnsi="Calibri" w:cs="Calibri"/>
                <w:b/>
                <w:sz w:val="22"/>
                <w:szCs w:val="22"/>
              </w:rPr>
            </w:pPr>
            <w:r w:rsidRPr="00984135">
              <w:rPr>
                <w:rFonts w:ascii="Calibri" w:hAnsi="Calibri" w:cs="Calibr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F57BFA" w:rsidRPr="00984135" w:rsidRDefault="00F57BFA" w:rsidP="001D1ABF">
            <w:pPr>
              <w:jc w:val="center"/>
              <w:rPr>
                <w:rFonts w:ascii="Calibri" w:hAnsi="Calibri" w:cs="Calibri"/>
                <w:b/>
                <w:sz w:val="22"/>
                <w:szCs w:val="22"/>
              </w:rPr>
            </w:pPr>
            <w:r w:rsidRPr="00984135">
              <w:rPr>
                <w:rFonts w:ascii="Calibri" w:hAnsi="Calibri" w:cs="Calibri"/>
                <w:b/>
                <w:sz w:val="22"/>
                <w:szCs w:val="22"/>
              </w:rPr>
              <w:t xml:space="preserve">Fecha </w:t>
            </w:r>
          </w:p>
          <w:p w:rsidR="00F57BFA" w:rsidRPr="00984135" w:rsidRDefault="00F57BFA" w:rsidP="001D1ABF">
            <w:pPr>
              <w:jc w:val="center"/>
              <w:rPr>
                <w:rFonts w:ascii="Calibri" w:hAnsi="Calibri" w:cs="Calibri"/>
                <w:b/>
                <w:sz w:val="22"/>
                <w:szCs w:val="22"/>
              </w:rPr>
            </w:pPr>
            <w:r w:rsidRPr="00984135">
              <w:rPr>
                <w:rFonts w:ascii="Calibri" w:hAnsi="Calibri" w:cs="Calibri"/>
                <w:b/>
                <w:sz w:val="22"/>
                <w:szCs w:val="22"/>
              </w:rPr>
              <w:t xml:space="preserve">(Día/Mes/Año) </w:t>
            </w:r>
          </w:p>
        </w:tc>
      </w:tr>
      <w:tr w:rsidR="00F57BFA" w:rsidRPr="006F470A" w:rsidTr="001D1ABF">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57BFA" w:rsidRPr="00F63B8F" w:rsidRDefault="00F57BFA" w:rsidP="001D1ABF">
            <w:pPr>
              <w:jc w:val="center"/>
              <w:rPr>
                <w:rFonts w:ascii="Calibri" w:hAnsi="Calibri" w:cs="Calibr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F57BFA" w:rsidRPr="00F63B8F" w:rsidRDefault="00F57BFA" w:rsidP="001D1ABF">
            <w:pPr>
              <w:jc w:val="center"/>
              <w:rPr>
                <w:rFonts w:ascii="Calibri" w:hAnsi="Calibri" w:cs="Calibr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F57BFA" w:rsidRPr="00F63B8F" w:rsidRDefault="00F57BFA" w:rsidP="001D1ABF">
            <w:pPr>
              <w:jc w:val="center"/>
              <w:rPr>
                <w:rFonts w:ascii="Calibri" w:hAnsi="Calibri" w:cs="Calibr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F57BFA" w:rsidRPr="00F63B8F" w:rsidRDefault="00F57BFA" w:rsidP="001D1ABF">
            <w:pPr>
              <w:jc w:val="center"/>
              <w:rPr>
                <w:rFonts w:ascii="Calibri" w:hAnsi="Calibri" w:cs="Calibr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F57BFA" w:rsidRPr="00F63B8F" w:rsidRDefault="00F57BFA" w:rsidP="001D1ABF">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F57BFA" w:rsidRPr="00F63B8F" w:rsidRDefault="00F57BFA" w:rsidP="001D1ABF">
            <w:pPr>
              <w:jc w:val="center"/>
              <w:rPr>
                <w:rFonts w:ascii="Calibri" w:hAnsi="Calibri" w:cs="Calibri"/>
                <w:b/>
                <w:sz w:val="22"/>
                <w:szCs w:val="22"/>
              </w:rPr>
            </w:pPr>
            <w:r w:rsidRPr="00F63B8F">
              <w:rPr>
                <w:rFonts w:ascii="Calibri" w:hAnsi="Calibri" w:cs="Calibr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F57BFA" w:rsidRPr="00F63B8F" w:rsidRDefault="00F57BFA" w:rsidP="001D1ABF">
            <w:pPr>
              <w:jc w:val="center"/>
              <w:rPr>
                <w:rFonts w:ascii="Calibri" w:hAnsi="Calibri" w:cs="Calibri"/>
                <w:b/>
                <w:sz w:val="22"/>
                <w:szCs w:val="22"/>
              </w:rPr>
            </w:pPr>
            <w:r w:rsidRPr="00F63B8F">
              <w:rPr>
                <w:rFonts w:ascii="Calibri" w:hAnsi="Calibri" w:cs="Calibri"/>
                <w:b/>
                <w:sz w:val="22"/>
                <w:szCs w:val="22"/>
              </w:rPr>
              <w:t>Hasta</w:t>
            </w:r>
          </w:p>
        </w:tc>
      </w:tr>
      <w:tr w:rsidR="00F57BFA" w:rsidRPr="006F470A" w:rsidTr="001D1AB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57BFA" w:rsidRPr="00F63B8F" w:rsidRDefault="00F57BFA" w:rsidP="001D1ABF">
            <w:pPr>
              <w:jc w:val="center"/>
              <w:rPr>
                <w:rFonts w:ascii="Calibri" w:hAnsi="Calibri" w:cs="Calibri"/>
                <w:sz w:val="22"/>
                <w:szCs w:val="22"/>
              </w:rPr>
            </w:pPr>
            <w:r w:rsidRPr="00F63B8F">
              <w:rPr>
                <w:rFonts w:ascii="Calibri" w:hAnsi="Calibri" w:cs="Calibr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F57BFA" w:rsidRPr="00F63B8F" w:rsidRDefault="00F57BFA" w:rsidP="001D1ABF">
            <w:pPr>
              <w:jc w:val="center"/>
              <w:rPr>
                <w:rFonts w:ascii="Calibri" w:hAnsi="Calibri" w:cs="Calibr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F57BFA" w:rsidRPr="00F63B8F" w:rsidRDefault="00F57BFA" w:rsidP="001D1ABF">
            <w:pPr>
              <w:jc w:val="center"/>
              <w:rPr>
                <w:rFonts w:ascii="Calibri" w:hAnsi="Calibri" w:cs="Calibr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57BFA" w:rsidRPr="00F63B8F" w:rsidRDefault="00F57BFA" w:rsidP="001D1ABF">
            <w:pPr>
              <w:jc w:val="center"/>
              <w:rPr>
                <w:rFonts w:ascii="Calibri" w:hAnsi="Calibri" w:cs="Calibr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F57BFA" w:rsidRPr="00F63B8F" w:rsidRDefault="00F57BFA" w:rsidP="001D1ABF">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F57BFA" w:rsidRPr="00F63B8F" w:rsidRDefault="00F57BFA" w:rsidP="001D1ABF">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F57BFA" w:rsidRPr="00F63B8F" w:rsidRDefault="00F57BFA" w:rsidP="001D1ABF">
            <w:pPr>
              <w:jc w:val="center"/>
              <w:rPr>
                <w:rFonts w:ascii="Calibri" w:hAnsi="Calibri" w:cs="Calibri"/>
                <w:sz w:val="22"/>
                <w:szCs w:val="22"/>
              </w:rPr>
            </w:pPr>
          </w:p>
        </w:tc>
      </w:tr>
      <w:tr w:rsidR="00F57BFA" w:rsidRPr="006F470A" w:rsidTr="001D1AB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57BFA" w:rsidRPr="00F63B8F" w:rsidRDefault="00F57BFA" w:rsidP="001D1ABF">
            <w:pPr>
              <w:jc w:val="center"/>
              <w:rPr>
                <w:rFonts w:ascii="Calibri" w:hAnsi="Calibri" w:cs="Calibri"/>
                <w:sz w:val="22"/>
                <w:szCs w:val="22"/>
              </w:rPr>
            </w:pPr>
            <w:r w:rsidRPr="00F63B8F">
              <w:rPr>
                <w:rFonts w:ascii="Calibri" w:hAnsi="Calibri" w:cs="Calibr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57BFA" w:rsidRPr="00F63B8F" w:rsidRDefault="00F57BFA" w:rsidP="001D1ABF">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57BFA" w:rsidRPr="00F63B8F" w:rsidRDefault="00F57BFA" w:rsidP="001D1ABF">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57BFA" w:rsidRPr="00F63B8F" w:rsidRDefault="00F57BFA" w:rsidP="001D1ABF">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57BFA" w:rsidRPr="00F63B8F" w:rsidRDefault="00F57BFA" w:rsidP="001D1ABF">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57BFA" w:rsidRPr="00F63B8F" w:rsidRDefault="00F57BFA" w:rsidP="001D1ABF">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57BFA" w:rsidRPr="00F63B8F" w:rsidRDefault="00F57BFA" w:rsidP="001D1ABF">
            <w:pPr>
              <w:jc w:val="center"/>
              <w:rPr>
                <w:rFonts w:ascii="Calibri" w:hAnsi="Calibri" w:cs="Calibri"/>
                <w:sz w:val="22"/>
                <w:szCs w:val="22"/>
              </w:rPr>
            </w:pPr>
          </w:p>
        </w:tc>
      </w:tr>
      <w:tr w:rsidR="00F57BFA" w:rsidRPr="006F470A" w:rsidTr="001D1AB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57BFA" w:rsidRPr="00F63B8F" w:rsidRDefault="00F57BFA" w:rsidP="001D1ABF">
            <w:pPr>
              <w:jc w:val="center"/>
              <w:rPr>
                <w:rFonts w:ascii="Calibri" w:hAnsi="Calibri" w:cs="Calibri"/>
                <w:sz w:val="22"/>
                <w:szCs w:val="22"/>
              </w:rPr>
            </w:pPr>
            <w:r w:rsidRPr="00F63B8F">
              <w:rPr>
                <w:rFonts w:ascii="Calibri" w:hAnsi="Calibri" w:cs="Calibr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57BFA" w:rsidRPr="00F63B8F" w:rsidRDefault="00F57BFA" w:rsidP="001D1ABF">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57BFA" w:rsidRPr="00F63B8F" w:rsidRDefault="00F57BFA" w:rsidP="001D1ABF">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57BFA" w:rsidRPr="00F63B8F" w:rsidRDefault="00F57BFA" w:rsidP="001D1ABF">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57BFA" w:rsidRPr="00F63B8F" w:rsidRDefault="00F57BFA" w:rsidP="001D1ABF">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57BFA" w:rsidRPr="00F63B8F" w:rsidRDefault="00F57BFA" w:rsidP="001D1ABF">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57BFA" w:rsidRPr="00F63B8F" w:rsidRDefault="00F57BFA" w:rsidP="001D1ABF">
            <w:pPr>
              <w:jc w:val="center"/>
              <w:rPr>
                <w:rFonts w:ascii="Calibri" w:hAnsi="Calibri" w:cs="Calibri"/>
                <w:sz w:val="22"/>
                <w:szCs w:val="22"/>
              </w:rPr>
            </w:pPr>
          </w:p>
        </w:tc>
      </w:tr>
      <w:tr w:rsidR="00F57BFA" w:rsidRPr="006F470A" w:rsidTr="001D1ABF">
        <w:trPr>
          <w:trHeight w:val="2224"/>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F57BFA" w:rsidRPr="00F63B8F" w:rsidRDefault="00F57BFA" w:rsidP="001D1ABF">
            <w:pPr>
              <w:jc w:val="both"/>
              <w:rPr>
                <w:rFonts w:ascii="Calibri" w:hAnsi="Calibri" w:cs="Calibri"/>
                <w:b/>
                <w:lang w:eastAsia="es-BO"/>
              </w:rPr>
            </w:pPr>
            <w:r w:rsidRPr="00F63B8F">
              <w:rPr>
                <w:rFonts w:ascii="Calibri" w:hAnsi="Calibri" w:cs="Calibri"/>
                <w:b/>
                <w:lang w:eastAsia="es-BO"/>
              </w:rPr>
              <w:t>Notas:</w:t>
            </w:r>
          </w:p>
          <w:p w:rsidR="00F57BFA" w:rsidRPr="00F63B8F" w:rsidRDefault="00F57BFA" w:rsidP="003B6C4D">
            <w:pPr>
              <w:pStyle w:val="Prrafodelista"/>
              <w:numPr>
                <w:ilvl w:val="6"/>
                <w:numId w:val="20"/>
              </w:numPr>
              <w:tabs>
                <w:tab w:val="clear" w:pos="5040"/>
              </w:tabs>
              <w:ind w:left="471" w:right="157"/>
              <w:jc w:val="both"/>
              <w:rPr>
                <w:rFonts w:ascii="Calibri" w:hAnsi="Calibri" w:cs="Calibri"/>
                <w:color w:val="000000"/>
                <w:lang w:eastAsia="es-BO"/>
              </w:rPr>
            </w:pPr>
            <w:r w:rsidRPr="00F63B8F">
              <w:rPr>
                <w:rFonts w:ascii="Calibri" w:hAnsi="Calibri" w:cs="Calibri"/>
                <w:color w:val="000000"/>
                <w:lang w:eastAsia="es-BO"/>
              </w:rPr>
              <w:t xml:space="preserve">Adjuntar a la propuesta fotocopia simple de la documentación de respaldo (conforme a las especificaciones técnicas) de la experiencia declarada en el presente formulario, siempre y cuando haya sido solicitado en las especificaciones técnicas.   </w:t>
            </w:r>
          </w:p>
          <w:p w:rsidR="00F57BFA" w:rsidRPr="00F63B8F" w:rsidRDefault="00F57BFA" w:rsidP="001D1ABF">
            <w:pPr>
              <w:pStyle w:val="Prrafodelista"/>
              <w:ind w:left="471"/>
              <w:jc w:val="both"/>
              <w:rPr>
                <w:rFonts w:ascii="Calibri" w:hAnsi="Calibri" w:cs="Calibri"/>
                <w:color w:val="000000"/>
                <w:lang w:eastAsia="es-BO"/>
              </w:rPr>
            </w:pPr>
          </w:p>
          <w:p w:rsidR="00F57BFA" w:rsidRPr="00F63B8F" w:rsidRDefault="00F57BFA" w:rsidP="003B6C4D">
            <w:pPr>
              <w:pStyle w:val="Prrafodelista"/>
              <w:numPr>
                <w:ilvl w:val="6"/>
                <w:numId w:val="20"/>
              </w:numPr>
              <w:tabs>
                <w:tab w:val="clear" w:pos="5040"/>
              </w:tabs>
              <w:ind w:left="471" w:right="157"/>
              <w:jc w:val="both"/>
              <w:rPr>
                <w:rFonts w:ascii="Calibri" w:hAnsi="Calibri" w:cs="Calibri"/>
                <w:color w:val="000000"/>
                <w:lang w:eastAsia="es-BO"/>
              </w:rPr>
            </w:pPr>
            <w:r w:rsidRPr="00F63B8F">
              <w:rPr>
                <w:rFonts w:ascii="Calibri" w:hAnsi="Calibri" w:cs="Calibr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F57BFA" w:rsidRPr="00F63B8F" w:rsidRDefault="00F57BFA" w:rsidP="00F57BFA">
      <w:pPr>
        <w:tabs>
          <w:tab w:val="left" w:pos="5160"/>
        </w:tabs>
        <w:rPr>
          <w:rFonts w:ascii="Calibri" w:hAnsi="Calibri" w:cs="Calibri"/>
          <w:sz w:val="22"/>
          <w:szCs w:val="22"/>
        </w:rPr>
      </w:pPr>
      <w:r w:rsidRPr="00F63B8F">
        <w:rPr>
          <w:rFonts w:ascii="Calibri" w:hAnsi="Calibri" w:cs="Calibri"/>
          <w:sz w:val="22"/>
          <w:szCs w:val="22"/>
        </w:rPr>
        <w:tab/>
      </w:r>
    </w:p>
    <w:p w:rsidR="00F57BFA" w:rsidRPr="00F63B8F" w:rsidRDefault="00F57BFA" w:rsidP="00F57BFA">
      <w:pPr>
        <w:pStyle w:val="Ttulo3"/>
        <w:spacing w:before="0"/>
        <w:jc w:val="center"/>
        <w:rPr>
          <w:rFonts w:ascii="Calibri" w:hAnsi="Calibri" w:cs="Calibri"/>
          <w:bCs w:val="0"/>
          <w:sz w:val="22"/>
          <w:szCs w:val="22"/>
          <w:lang w:val="es-BO" w:eastAsia="es-ES"/>
        </w:rPr>
      </w:pPr>
    </w:p>
    <w:p w:rsidR="00F57BFA" w:rsidRPr="00F63B8F" w:rsidRDefault="00F57BFA" w:rsidP="00F57BFA">
      <w:pPr>
        <w:pStyle w:val="Ttulo3"/>
        <w:spacing w:before="0"/>
        <w:jc w:val="center"/>
        <w:rPr>
          <w:rFonts w:ascii="Calibri" w:hAnsi="Calibri" w:cs="Calibri"/>
          <w:bCs w:val="0"/>
          <w:sz w:val="22"/>
          <w:szCs w:val="22"/>
          <w:lang w:val="es-BO" w:eastAsia="es-ES"/>
        </w:rPr>
      </w:pPr>
    </w:p>
    <w:p w:rsidR="00F0542D" w:rsidRPr="006252BE" w:rsidRDefault="00F0542D" w:rsidP="00F0542D">
      <w:pPr>
        <w:pStyle w:val="Ttulo3"/>
        <w:spacing w:before="0"/>
        <w:jc w:val="center"/>
        <w:rPr>
          <w:rFonts w:ascii="Verdana" w:hAnsi="Verdana" w:cs="Arial"/>
          <w:bCs w:val="0"/>
          <w:sz w:val="18"/>
          <w:szCs w:val="18"/>
          <w:lang w:val="es-BO" w:eastAsia="es-ES"/>
        </w:rPr>
      </w:pPr>
    </w:p>
    <w:p w:rsidR="00F0542D" w:rsidRPr="006252BE" w:rsidRDefault="00F0542D" w:rsidP="00F0542D">
      <w:pPr>
        <w:pStyle w:val="Ttulo3"/>
        <w:spacing w:before="0"/>
        <w:jc w:val="center"/>
        <w:rPr>
          <w:rFonts w:ascii="Verdana" w:hAnsi="Verdana" w:cs="Arial"/>
          <w:bCs w:val="0"/>
          <w:sz w:val="18"/>
          <w:szCs w:val="18"/>
          <w:lang w:val="es-BO" w:eastAsia="es-ES"/>
        </w:rPr>
      </w:pPr>
    </w:p>
    <w:bookmarkEnd w:id="6"/>
    <w:p w:rsidR="00F0542D" w:rsidRDefault="00F0542D" w:rsidP="00F63B8F">
      <w:pPr>
        <w:jc w:val="center"/>
        <w:rPr>
          <w:rFonts w:ascii="Calibri" w:hAnsi="Calibri" w:cs="Calibri"/>
          <w:b/>
          <w:sz w:val="22"/>
          <w:szCs w:val="22"/>
        </w:rPr>
      </w:pPr>
    </w:p>
    <w:p w:rsidR="00F57BFA" w:rsidRDefault="00F57BFA" w:rsidP="00F63B8F">
      <w:pPr>
        <w:jc w:val="center"/>
        <w:rPr>
          <w:rFonts w:ascii="Calibri" w:hAnsi="Calibri" w:cs="Calibri"/>
          <w:b/>
          <w:sz w:val="22"/>
          <w:szCs w:val="22"/>
        </w:rPr>
      </w:pPr>
    </w:p>
    <w:p w:rsidR="00F57BFA" w:rsidRDefault="00F57BFA" w:rsidP="00F63B8F">
      <w:pPr>
        <w:jc w:val="center"/>
        <w:rPr>
          <w:rFonts w:ascii="Calibri" w:hAnsi="Calibri" w:cs="Calibri"/>
          <w:b/>
          <w:sz w:val="22"/>
          <w:szCs w:val="22"/>
        </w:rPr>
      </w:pPr>
    </w:p>
    <w:p w:rsidR="00F57BFA" w:rsidRDefault="00F57BFA" w:rsidP="00F63B8F">
      <w:pPr>
        <w:jc w:val="center"/>
        <w:rPr>
          <w:rFonts w:ascii="Calibri" w:hAnsi="Calibri" w:cs="Calibri"/>
          <w:b/>
          <w:sz w:val="22"/>
          <w:szCs w:val="22"/>
        </w:rPr>
      </w:pPr>
    </w:p>
    <w:p w:rsidR="00F57BFA" w:rsidRDefault="00F57BFA" w:rsidP="00F63B8F">
      <w:pPr>
        <w:jc w:val="center"/>
        <w:rPr>
          <w:rFonts w:ascii="Calibri" w:hAnsi="Calibri" w:cs="Calibri"/>
          <w:b/>
          <w:sz w:val="22"/>
          <w:szCs w:val="22"/>
        </w:rPr>
      </w:pPr>
    </w:p>
    <w:p w:rsidR="00F57BFA" w:rsidRDefault="00F57BFA" w:rsidP="00F63B8F">
      <w:pPr>
        <w:jc w:val="center"/>
        <w:rPr>
          <w:rFonts w:ascii="Calibri" w:hAnsi="Calibri" w:cs="Calibri"/>
          <w:b/>
          <w:sz w:val="22"/>
          <w:szCs w:val="22"/>
        </w:rPr>
      </w:pPr>
    </w:p>
    <w:p w:rsidR="00F57BFA" w:rsidRDefault="00F57BFA" w:rsidP="00F63B8F">
      <w:pPr>
        <w:jc w:val="center"/>
        <w:rPr>
          <w:rFonts w:ascii="Calibri" w:hAnsi="Calibri" w:cs="Calibri"/>
          <w:b/>
          <w:sz w:val="22"/>
          <w:szCs w:val="22"/>
        </w:rPr>
      </w:pPr>
    </w:p>
    <w:p w:rsidR="00F57BFA" w:rsidRDefault="00F57BFA" w:rsidP="00F63B8F">
      <w:pPr>
        <w:jc w:val="center"/>
        <w:rPr>
          <w:rFonts w:ascii="Calibri" w:hAnsi="Calibri" w:cs="Calibri"/>
          <w:b/>
          <w:sz w:val="22"/>
          <w:szCs w:val="22"/>
        </w:rPr>
      </w:pPr>
    </w:p>
    <w:p w:rsidR="00F57BFA" w:rsidRDefault="00F57BFA" w:rsidP="00F63B8F">
      <w:pPr>
        <w:jc w:val="center"/>
        <w:rPr>
          <w:rFonts w:ascii="Calibri" w:hAnsi="Calibri" w:cs="Calibri"/>
          <w:b/>
          <w:sz w:val="22"/>
          <w:szCs w:val="22"/>
        </w:rPr>
      </w:pPr>
    </w:p>
    <w:p w:rsidR="00F57BFA" w:rsidRDefault="00F57BFA" w:rsidP="00F63B8F">
      <w:pPr>
        <w:jc w:val="center"/>
        <w:rPr>
          <w:rFonts w:ascii="Calibri" w:hAnsi="Calibri" w:cs="Calibri"/>
          <w:b/>
          <w:sz w:val="22"/>
          <w:szCs w:val="22"/>
        </w:rPr>
      </w:pPr>
    </w:p>
    <w:p w:rsidR="00DE47AC" w:rsidRPr="00CE29C0" w:rsidRDefault="00DE47AC" w:rsidP="00DE47AC">
      <w:pPr>
        <w:jc w:val="center"/>
        <w:rPr>
          <w:rFonts w:ascii="Calibri" w:hAnsi="Calibri" w:cs="Calibri"/>
          <w:b/>
          <w:szCs w:val="18"/>
        </w:rPr>
      </w:pPr>
      <w:r w:rsidRPr="00CE29C0">
        <w:rPr>
          <w:rFonts w:ascii="Calibri" w:hAnsi="Calibri" w:cs="Calibri"/>
          <w:b/>
          <w:sz w:val="22"/>
          <w:szCs w:val="18"/>
        </w:rPr>
        <w:lastRenderedPageBreak/>
        <w:t>PROPUESTA TÉCNICA</w:t>
      </w:r>
    </w:p>
    <w:p w:rsidR="00DE47AC" w:rsidRPr="00CE29C0" w:rsidRDefault="00DE47AC" w:rsidP="00DE47AC">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DE47AC" w:rsidRPr="00CE29C0" w:rsidTr="00DE47AC">
        <w:trPr>
          <w:tblHeader/>
        </w:trPr>
        <w:tc>
          <w:tcPr>
            <w:tcW w:w="9433" w:type="dxa"/>
            <w:shd w:val="clear" w:color="auto" w:fill="44546A"/>
            <w:vAlign w:val="center"/>
          </w:tcPr>
          <w:p w:rsidR="00DE47AC" w:rsidRPr="00DE47AC" w:rsidRDefault="00DE47AC" w:rsidP="009751AD">
            <w:pPr>
              <w:jc w:val="center"/>
              <w:rPr>
                <w:rFonts w:ascii="Calibri" w:hAnsi="Calibri" w:cs="Calibri"/>
                <w:b/>
                <w:color w:val="FFFFFF"/>
              </w:rPr>
            </w:pPr>
            <w:r w:rsidRPr="00DE47AC">
              <w:rPr>
                <w:rFonts w:ascii="Calibri" w:hAnsi="Calibri" w:cs="Calibri"/>
                <w:b/>
                <w:color w:val="FFFFFF"/>
              </w:rPr>
              <w:t>Para ser llenado por el proponente de acuerdo a lo establecido en los Términos de Referencia de la CONSULTORIA</w:t>
            </w:r>
          </w:p>
        </w:tc>
      </w:tr>
      <w:tr w:rsidR="00DE47AC" w:rsidRPr="00CE29C0" w:rsidTr="00DE47AC">
        <w:trPr>
          <w:trHeight w:val="472"/>
        </w:trPr>
        <w:tc>
          <w:tcPr>
            <w:tcW w:w="9433" w:type="dxa"/>
            <w:shd w:val="clear" w:color="auto" w:fill="D9D9D9"/>
            <w:vAlign w:val="center"/>
          </w:tcPr>
          <w:p w:rsidR="00DE47AC" w:rsidRPr="00CE29C0" w:rsidRDefault="00DE47AC" w:rsidP="009751AD">
            <w:pPr>
              <w:jc w:val="center"/>
              <w:rPr>
                <w:rFonts w:ascii="Calibri" w:hAnsi="Calibri" w:cs="Calibri"/>
                <w:b/>
              </w:rPr>
            </w:pPr>
            <w:r w:rsidRPr="00CE29C0">
              <w:rPr>
                <w:rFonts w:ascii="Calibri" w:hAnsi="Calibri" w:cs="Calibri"/>
                <w:b/>
              </w:rPr>
              <w:t>Propuesta (*)</w:t>
            </w:r>
          </w:p>
        </w:tc>
      </w:tr>
      <w:tr w:rsidR="00DE47AC" w:rsidRPr="00CE29C0" w:rsidTr="009751AD">
        <w:trPr>
          <w:trHeight w:val="612"/>
        </w:trPr>
        <w:tc>
          <w:tcPr>
            <w:tcW w:w="9433" w:type="dxa"/>
          </w:tcPr>
          <w:p w:rsidR="00DE47AC" w:rsidRPr="00CE29C0" w:rsidRDefault="00DE47AC" w:rsidP="009751AD">
            <w:pPr>
              <w:jc w:val="both"/>
              <w:rPr>
                <w:rFonts w:ascii="Calibri" w:hAnsi="Calibri" w:cs="Calibri"/>
              </w:rPr>
            </w:pPr>
          </w:p>
        </w:tc>
      </w:tr>
    </w:tbl>
    <w:p w:rsidR="00DE47AC" w:rsidRPr="00CE29C0" w:rsidRDefault="00DE47AC" w:rsidP="00DE47AC">
      <w:pPr>
        <w:jc w:val="both"/>
        <w:rPr>
          <w:rFonts w:ascii="Calibri" w:hAnsi="Calibri" w:cs="Calibri"/>
          <w:sz w:val="22"/>
          <w:szCs w:val="22"/>
        </w:rPr>
      </w:pPr>
      <w:r w:rsidRPr="00CE29C0">
        <w:rPr>
          <w:rFonts w:ascii="Calibri" w:hAnsi="Calibri" w:cs="Calibri"/>
          <w:sz w:val="22"/>
          <w:szCs w:val="22"/>
        </w:rPr>
        <w:t>(*) La propuesta deberá contener como mínimo: Objetivos, Alcance, Metodología y Plan de trabajo otros en base a los Términos de Referencia:</w:t>
      </w:r>
    </w:p>
    <w:p w:rsidR="00DE47AC" w:rsidRDefault="00DE47AC" w:rsidP="00DE47AC">
      <w:pPr>
        <w:jc w:val="both"/>
        <w:rPr>
          <w:rFonts w:ascii="Calibri" w:hAnsi="Calibri" w:cs="Calibri"/>
          <w:b/>
          <w:sz w:val="18"/>
          <w:szCs w:val="16"/>
        </w:rPr>
      </w:pPr>
    </w:p>
    <w:p w:rsidR="00F57BFA" w:rsidRDefault="00F57BFA" w:rsidP="00F63B8F">
      <w:pPr>
        <w:jc w:val="center"/>
        <w:rPr>
          <w:rFonts w:ascii="Calibri" w:hAnsi="Calibri" w:cs="Calibri"/>
          <w:b/>
          <w:sz w:val="22"/>
          <w:szCs w:val="22"/>
        </w:rPr>
      </w:pPr>
    </w:p>
    <w:p w:rsidR="00F57BFA" w:rsidRDefault="00F57BFA" w:rsidP="00F63B8F">
      <w:pPr>
        <w:jc w:val="center"/>
        <w:rPr>
          <w:rFonts w:ascii="Calibri" w:hAnsi="Calibri" w:cs="Calibri"/>
          <w:b/>
          <w:sz w:val="22"/>
          <w:szCs w:val="22"/>
        </w:rPr>
      </w:pPr>
    </w:p>
    <w:p w:rsidR="00F57BFA" w:rsidRDefault="00F57BFA" w:rsidP="00F63B8F">
      <w:pPr>
        <w:jc w:val="center"/>
        <w:rPr>
          <w:rFonts w:ascii="Calibri" w:hAnsi="Calibri" w:cs="Calibri"/>
          <w:b/>
          <w:sz w:val="22"/>
          <w:szCs w:val="22"/>
        </w:rPr>
      </w:pPr>
    </w:p>
    <w:p w:rsidR="00F57BFA" w:rsidRDefault="00F57BFA" w:rsidP="00F63B8F">
      <w:pPr>
        <w:jc w:val="center"/>
        <w:rPr>
          <w:rFonts w:ascii="Calibri" w:hAnsi="Calibri" w:cs="Calibri"/>
          <w:b/>
          <w:sz w:val="22"/>
          <w:szCs w:val="22"/>
        </w:rPr>
      </w:pPr>
    </w:p>
    <w:p w:rsidR="00F57BFA" w:rsidRDefault="00F57BFA" w:rsidP="00F63B8F">
      <w:pPr>
        <w:jc w:val="center"/>
        <w:rPr>
          <w:rFonts w:ascii="Calibri" w:hAnsi="Calibri" w:cs="Calibri"/>
          <w:b/>
          <w:sz w:val="22"/>
          <w:szCs w:val="22"/>
        </w:rPr>
      </w:pPr>
    </w:p>
    <w:p w:rsidR="00F57BFA" w:rsidRDefault="00F57BFA" w:rsidP="00F63B8F">
      <w:pPr>
        <w:jc w:val="center"/>
        <w:rPr>
          <w:rFonts w:ascii="Calibri" w:hAnsi="Calibri" w:cs="Calibri"/>
          <w:b/>
          <w:sz w:val="22"/>
          <w:szCs w:val="22"/>
        </w:rPr>
      </w:pPr>
    </w:p>
    <w:p w:rsidR="00F57BFA" w:rsidRDefault="00F57BFA" w:rsidP="00F63B8F">
      <w:pPr>
        <w:jc w:val="center"/>
        <w:rPr>
          <w:rFonts w:ascii="Calibri" w:hAnsi="Calibri" w:cs="Calibri"/>
          <w:b/>
          <w:sz w:val="22"/>
          <w:szCs w:val="22"/>
        </w:rPr>
      </w:pPr>
    </w:p>
    <w:p w:rsidR="00F57BFA" w:rsidRDefault="00F57BFA" w:rsidP="00F63B8F">
      <w:pPr>
        <w:jc w:val="center"/>
        <w:rPr>
          <w:rFonts w:ascii="Calibri" w:hAnsi="Calibri" w:cs="Calibri"/>
          <w:b/>
          <w:sz w:val="22"/>
          <w:szCs w:val="22"/>
        </w:rPr>
      </w:pPr>
    </w:p>
    <w:p w:rsidR="00F57BFA" w:rsidRDefault="00F57BFA" w:rsidP="00F63B8F">
      <w:pPr>
        <w:jc w:val="center"/>
        <w:rPr>
          <w:rFonts w:ascii="Calibri" w:hAnsi="Calibri" w:cs="Calibri"/>
          <w:b/>
          <w:sz w:val="22"/>
          <w:szCs w:val="22"/>
        </w:rPr>
      </w:pPr>
    </w:p>
    <w:p w:rsidR="00F57BFA" w:rsidRDefault="00F57BFA" w:rsidP="00F63B8F">
      <w:pPr>
        <w:jc w:val="center"/>
        <w:rPr>
          <w:rFonts w:ascii="Calibri" w:hAnsi="Calibri" w:cs="Calibri"/>
          <w:b/>
          <w:sz w:val="22"/>
          <w:szCs w:val="22"/>
        </w:rPr>
      </w:pPr>
    </w:p>
    <w:p w:rsidR="00F57BFA" w:rsidRDefault="00F57BFA" w:rsidP="00F63B8F">
      <w:pPr>
        <w:jc w:val="center"/>
        <w:rPr>
          <w:rFonts w:ascii="Calibri" w:hAnsi="Calibri" w:cs="Calibri"/>
          <w:b/>
          <w:sz w:val="22"/>
          <w:szCs w:val="22"/>
        </w:rPr>
      </w:pPr>
    </w:p>
    <w:p w:rsidR="00F57BFA" w:rsidRDefault="00F57BFA" w:rsidP="00F63B8F">
      <w:pPr>
        <w:jc w:val="center"/>
        <w:rPr>
          <w:rFonts w:ascii="Calibri" w:hAnsi="Calibri" w:cs="Calibri"/>
          <w:b/>
          <w:sz w:val="22"/>
          <w:szCs w:val="22"/>
        </w:rPr>
      </w:pPr>
    </w:p>
    <w:p w:rsidR="00F57BFA" w:rsidRDefault="00F57BFA" w:rsidP="00F63B8F">
      <w:pPr>
        <w:jc w:val="center"/>
        <w:rPr>
          <w:rFonts w:ascii="Calibri" w:hAnsi="Calibri" w:cs="Calibri"/>
          <w:b/>
          <w:sz w:val="22"/>
          <w:szCs w:val="22"/>
        </w:rPr>
      </w:pPr>
    </w:p>
    <w:p w:rsidR="00F57BFA" w:rsidRDefault="00F57BFA" w:rsidP="00F63B8F">
      <w:pPr>
        <w:jc w:val="center"/>
        <w:rPr>
          <w:rFonts w:ascii="Calibri" w:hAnsi="Calibri" w:cs="Calibri"/>
          <w:b/>
          <w:sz w:val="22"/>
          <w:szCs w:val="22"/>
        </w:rPr>
      </w:pPr>
    </w:p>
    <w:p w:rsidR="00F57BFA" w:rsidRDefault="00F57BFA" w:rsidP="00F63B8F">
      <w:pPr>
        <w:jc w:val="center"/>
        <w:rPr>
          <w:rFonts w:ascii="Calibri" w:hAnsi="Calibri" w:cs="Calibri"/>
          <w:b/>
          <w:sz w:val="22"/>
          <w:szCs w:val="22"/>
        </w:rPr>
      </w:pPr>
    </w:p>
    <w:p w:rsidR="00F57BFA" w:rsidRDefault="00F57BFA" w:rsidP="00F63B8F">
      <w:pPr>
        <w:jc w:val="center"/>
        <w:rPr>
          <w:rFonts w:ascii="Calibri" w:hAnsi="Calibri" w:cs="Calibri"/>
          <w:b/>
          <w:sz w:val="22"/>
          <w:szCs w:val="22"/>
        </w:rPr>
      </w:pPr>
    </w:p>
    <w:p w:rsidR="00F57BFA" w:rsidRDefault="00F57BFA"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18"/>
          <w:szCs w:val="18"/>
        </w:rPr>
      </w:pPr>
    </w:p>
    <w:p w:rsidR="00F63B8F" w:rsidRPr="00F63B8F" w:rsidRDefault="00F63B8F" w:rsidP="00F63B8F">
      <w:pPr>
        <w:jc w:val="center"/>
        <w:rPr>
          <w:rFonts w:ascii="Calibri" w:hAnsi="Calibri" w:cs="Calibri"/>
          <w:b/>
          <w:sz w:val="18"/>
          <w:szCs w:val="18"/>
        </w:rPr>
      </w:pPr>
    </w:p>
    <w:p w:rsidR="00F63B8F" w:rsidRPr="00F63B8F" w:rsidRDefault="00F63B8F" w:rsidP="00F63B8F">
      <w:pPr>
        <w:jc w:val="center"/>
        <w:rPr>
          <w:rFonts w:ascii="Calibri" w:hAnsi="Calibri" w:cs="Calibri"/>
          <w:b/>
          <w:sz w:val="18"/>
          <w:szCs w:val="18"/>
        </w:rPr>
      </w:pPr>
    </w:p>
    <w:p w:rsidR="00F63B8F" w:rsidRPr="00F63B8F" w:rsidRDefault="00F63B8F" w:rsidP="00F63B8F">
      <w:pPr>
        <w:jc w:val="center"/>
        <w:rPr>
          <w:rFonts w:ascii="Calibri" w:hAnsi="Calibri" w:cs="Calibri"/>
          <w:b/>
          <w:sz w:val="18"/>
          <w:szCs w:val="18"/>
        </w:rPr>
      </w:pPr>
    </w:p>
    <w:p w:rsidR="00F63B8F" w:rsidRPr="00F63B8F" w:rsidRDefault="00F63B8F" w:rsidP="00F63B8F">
      <w:pPr>
        <w:jc w:val="both"/>
        <w:rPr>
          <w:rFonts w:ascii="Calibri" w:hAnsi="Calibri" w:cs="Calibri"/>
          <w:sz w:val="22"/>
          <w:szCs w:val="22"/>
        </w:rPr>
      </w:pPr>
    </w:p>
    <w:p w:rsidR="00F63B8F" w:rsidRPr="00F63B8F" w:rsidRDefault="00F63B8F" w:rsidP="00F63B8F">
      <w:pPr>
        <w:jc w:val="both"/>
        <w:rPr>
          <w:rFonts w:ascii="Calibri" w:hAnsi="Calibri" w:cs="Calibri"/>
          <w:sz w:val="22"/>
          <w:szCs w:val="22"/>
        </w:rPr>
      </w:pPr>
    </w:p>
    <w:p w:rsidR="00F63B8F" w:rsidRPr="00F63B8F" w:rsidRDefault="00F63B8F" w:rsidP="00F63B8F">
      <w:pPr>
        <w:jc w:val="center"/>
        <w:rPr>
          <w:rFonts w:ascii="Calibri" w:hAnsi="Calibri" w:cs="Calibri"/>
          <w:b/>
          <w:sz w:val="22"/>
          <w:szCs w:val="22"/>
          <w:lang w:val="es-BO"/>
        </w:rPr>
      </w:pPr>
    </w:p>
    <w:p w:rsidR="00F63B8F" w:rsidRPr="00F63B8F" w:rsidRDefault="00F63B8F" w:rsidP="00F63B8F">
      <w:pPr>
        <w:jc w:val="center"/>
        <w:rPr>
          <w:rFonts w:ascii="Calibri" w:hAnsi="Calibri" w:cs="Calibri"/>
          <w:b/>
          <w:sz w:val="22"/>
          <w:szCs w:val="22"/>
          <w:lang w:val="es-BO"/>
        </w:rPr>
      </w:pPr>
    </w:p>
    <w:p w:rsidR="00F63B8F" w:rsidRPr="00F63B8F" w:rsidRDefault="00F63B8F" w:rsidP="00F63B8F">
      <w:pPr>
        <w:jc w:val="center"/>
        <w:rPr>
          <w:rFonts w:ascii="Calibri" w:hAnsi="Calibri" w:cs="Calibri"/>
          <w:b/>
          <w:sz w:val="22"/>
          <w:szCs w:val="22"/>
          <w:lang w:val="es-BO"/>
        </w:rPr>
      </w:pPr>
    </w:p>
    <w:p w:rsidR="00F63B8F" w:rsidRPr="00F63B8F" w:rsidRDefault="00F63B8F" w:rsidP="00F63B8F">
      <w:pP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984135" w:rsidRDefault="00984135">
      <w:pPr>
        <w:rPr>
          <w:rFonts w:ascii="Calibri" w:hAnsi="Calibri" w:cs="Calibri"/>
          <w:b/>
          <w:sz w:val="22"/>
          <w:szCs w:val="22"/>
        </w:rPr>
      </w:pPr>
      <w:r>
        <w:rPr>
          <w:rFonts w:ascii="Calibri" w:hAnsi="Calibri" w:cs="Calibri"/>
          <w:b/>
          <w:sz w:val="22"/>
          <w:szCs w:val="22"/>
        </w:rPr>
        <w:br w:type="page"/>
      </w:r>
    </w:p>
    <w:p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lastRenderedPageBreak/>
        <w:t>PARTE IV</w:t>
      </w:r>
    </w:p>
    <w:p w:rsidR="00F63B8F" w:rsidRPr="00F63B8F" w:rsidRDefault="00F63B8F"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F63B8F" w:rsidRPr="00F63B8F" w:rsidRDefault="00F63B8F" w:rsidP="00F63B8F">
      <w:pPr>
        <w:jc w:val="center"/>
        <w:rPr>
          <w:rFonts w:ascii="Calibri" w:hAnsi="Calibri" w:cs="Calibri"/>
          <w:b/>
          <w:sz w:val="22"/>
          <w:szCs w:val="22"/>
          <w:lang w:val="es-BO"/>
        </w:rPr>
      </w:pPr>
    </w:p>
    <w:p w:rsidR="00F63B8F" w:rsidRPr="00F63B8F" w:rsidRDefault="00F63B8F"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F63B8F" w:rsidRPr="00F63B8F" w:rsidRDefault="00F63B8F" w:rsidP="00F63B8F">
      <w:pPr>
        <w:jc w:val="both"/>
        <w:rPr>
          <w:rFonts w:ascii="Calibri" w:eastAsia="Calibri" w:hAnsi="Calibri" w:cs="Calibri"/>
          <w:sz w:val="22"/>
          <w:szCs w:val="22"/>
        </w:rPr>
      </w:pPr>
    </w:p>
    <w:p w:rsidR="00F63B8F" w:rsidRPr="00F63B8F" w:rsidRDefault="00F63B8F" w:rsidP="003B6C4D">
      <w:pPr>
        <w:pStyle w:val="Sinespaciado"/>
        <w:numPr>
          <w:ilvl w:val="6"/>
          <w:numId w:val="18"/>
        </w:numPr>
        <w:tabs>
          <w:tab w:val="clear" w:pos="5040"/>
        </w:tabs>
        <w:ind w:left="426"/>
        <w:jc w:val="both"/>
        <w:rPr>
          <w:rFonts w:cs="Calibri"/>
        </w:rPr>
      </w:pPr>
      <w:r w:rsidRPr="00F63B8F">
        <w:rPr>
          <w:rFonts w:cs="Calibri"/>
          <w:b/>
        </w:rPr>
        <w:t>EVALUACIÓN PRELIMINAR.-</w:t>
      </w:r>
    </w:p>
    <w:p w:rsidR="00F63B8F" w:rsidRPr="00F63B8F" w:rsidRDefault="00F63B8F" w:rsidP="00F63B8F">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Continuar con la evaluación de las propuestas que no hayan sido descalificadas en esta etapa.</w:t>
      </w:r>
    </w:p>
    <w:p w:rsidR="00F52BF6" w:rsidRDefault="00F52BF6" w:rsidP="00F52BF6">
      <w:pPr>
        <w:pStyle w:val="Sinespaciado"/>
        <w:ind w:left="426"/>
        <w:jc w:val="both"/>
      </w:pPr>
    </w:p>
    <w:p w:rsidR="00F52BF6" w:rsidRPr="00495C20" w:rsidRDefault="00F52BF6" w:rsidP="00F52BF6">
      <w:pPr>
        <w:pStyle w:val="Sinespaciado"/>
        <w:ind w:left="426"/>
        <w:jc w:val="both"/>
      </w:pPr>
      <w:r>
        <w:t xml:space="preserve">En el caso de que todas las </w:t>
      </w:r>
      <w:r w:rsidR="004A4ED8">
        <w:t>propuesta</w:t>
      </w:r>
      <w:r>
        <w:t xml:space="preserve">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52BF6" w:rsidRPr="00F63B8F" w:rsidRDefault="00F52BF6" w:rsidP="00F52BF6">
      <w:pPr>
        <w:pStyle w:val="Sinespaciado"/>
        <w:jc w:val="both"/>
        <w:rPr>
          <w:rFonts w:cs="Calibri"/>
          <w:b/>
        </w:rPr>
      </w:pPr>
    </w:p>
    <w:p w:rsidR="00F63B8F" w:rsidRPr="00F63B8F" w:rsidRDefault="00F63B8F" w:rsidP="003B6C4D">
      <w:pPr>
        <w:pStyle w:val="Sinespaciado"/>
        <w:numPr>
          <w:ilvl w:val="6"/>
          <w:numId w:val="18"/>
        </w:numPr>
        <w:tabs>
          <w:tab w:val="clear" w:pos="5040"/>
        </w:tabs>
        <w:ind w:left="426"/>
        <w:jc w:val="both"/>
        <w:rPr>
          <w:rFonts w:cs="Calibri"/>
          <w:b/>
        </w:rPr>
      </w:pPr>
      <w:r w:rsidRPr="00F63B8F">
        <w:rPr>
          <w:rFonts w:cs="Calibri"/>
          <w:b/>
        </w:rPr>
        <w:t xml:space="preserve">EVALUACIÓN ADMINISTRATIVA Y ECONÓMICA.- </w:t>
      </w:r>
    </w:p>
    <w:p w:rsidR="00F63B8F" w:rsidRPr="00F63B8F" w:rsidRDefault="00F63B8F" w:rsidP="00F63B8F">
      <w:pPr>
        <w:pStyle w:val="Sinespaciado"/>
        <w:jc w:val="both"/>
        <w:rPr>
          <w:rFonts w:cs="Calibri"/>
          <w:b/>
        </w:rPr>
      </w:pPr>
    </w:p>
    <w:p w:rsidR="00F63B8F" w:rsidRPr="00F63B8F" w:rsidRDefault="00F63B8F" w:rsidP="003B6C4D">
      <w:pPr>
        <w:pStyle w:val="Prrafodelista"/>
        <w:numPr>
          <w:ilvl w:val="0"/>
          <w:numId w:val="19"/>
        </w:numPr>
        <w:jc w:val="both"/>
        <w:rPr>
          <w:rFonts w:ascii="Calibri" w:hAnsi="Calibri" w:cs="Calibri"/>
          <w:b/>
          <w:vanish/>
          <w:sz w:val="22"/>
          <w:szCs w:val="22"/>
        </w:rPr>
      </w:pPr>
    </w:p>
    <w:p w:rsidR="00F63B8F" w:rsidRPr="00F63B8F" w:rsidRDefault="00F63B8F" w:rsidP="003B6C4D">
      <w:pPr>
        <w:pStyle w:val="Prrafodelista"/>
        <w:numPr>
          <w:ilvl w:val="0"/>
          <w:numId w:val="19"/>
        </w:numPr>
        <w:jc w:val="both"/>
        <w:rPr>
          <w:rFonts w:ascii="Calibri" w:hAnsi="Calibri" w:cs="Calibri"/>
          <w:b/>
          <w:vanish/>
          <w:sz w:val="22"/>
          <w:szCs w:val="22"/>
        </w:rPr>
      </w:pPr>
    </w:p>
    <w:p w:rsidR="00F63B8F" w:rsidRPr="00F63B8F" w:rsidRDefault="00F63B8F" w:rsidP="003B6C4D">
      <w:pPr>
        <w:pStyle w:val="Sinespaciado"/>
        <w:numPr>
          <w:ilvl w:val="1"/>
          <w:numId w:val="19"/>
        </w:numPr>
        <w:ind w:left="851" w:hanging="425"/>
        <w:jc w:val="both"/>
        <w:rPr>
          <w:rFonts w:cs="Calibri"/>
          <w:b/>
        </w:rPr>
      </w:pPr>
      <w:r w:rsidRPr="00F63B8F">
        <w:rPr>
          <w:rFonts w:cs="Calibri"/>
          <w:b/>
        </w:rPr>
        <w:t>VERIFICACIÓN SICOES.-</w:t>
      </w:r>
    </w:p>
    <w:p w:rsidR="00F63B8F" w:rsidRPr="00F63B8F" w:rsidRDefault="00F63B8F" w:rsidP="00F63B8F">
      <w:pPr>
        <w:pStyle w:val="Sinespaciado"/>
        <w:jc w:val="center"/>
        <w:rPr>
          <w:rFonts w:cs="Calibri"/>
        </w:rPr>
      </w:pPr>
    </w:p>
    <w:p w:rsidR="00F63B8F" w:rsidRPr="00F63B8F" w:rsidRDefault="00F63B8F" w:rsidP="00F63B8F">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F63B8F" w:rsidRPr="00F63B8F" w:rsidRDefault="00F63B8F"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F63B8F">
        <w:rPr>
          <w:rFonts w:cs="Calibri"/>
        </w:rPr>
        <w:t>De encontrarse empresas reportadas como incumplidas, se recomendará su descalificación.</w:t>
      </w:r>
    </w:p>
    <w:p w:rsidR="00F63B8F" w:rsidRPr="00F63B8F" w:rsidRDefault="00F63B8F" w:rsidP="00F63B8F">
      <w:pPr>
        <w:pStyle w:val="Sinespaciado"/>
        <w:ind w:left="426"/>
        <w:jc w:val="both"/>
        <w:rPr>
          <w:rFonts w:cs="Calibri"/>
        </w:rPr>
      </w:pPr>
      <w:r w:rsidRPr="00F63B8F">
        <w:rPr>
          <w:rFonts w:cs="Calibri"/>
        </w:rPr>
        <w:tab/>
      </w:r>
    </w:p>
    <w:p w:rsidR="00F63B8F" w:rsidRPr="00F63B8F" w:rsidRDefault="00F63B8F" w:rsidP="00F63B8F">
      <w:pPr>
        <w:pStyle w:val="Sinespaciado"/>
        <w:ind w:left="426"/>
        <w:jc w:val="both"/>
        <w:rPr>
          <w:rFonts w:cs="Calibri"/>
        </w:rPr>
      </w:pPr>
      <w:r w:rsidRPr="00F63B8F">
        <w:rPr>
          <w:rFonts w:cs="Calibri"/>
        </w:rPr>
        <w:t>Continuar con la evaluación de las propuestas que no hayan sido descalificadas en esta etapa.</w:t>
      </w:r>
    </w:p>
    <w:p w:rsidR="00F63B8F" w:rsidRPr="00F63B8F" w:rsidRDefault="00F63B8F" w:rsidP="00F63B8F">
      <w:pPr>
        <w:pStyle w:val="Sinespaciado"/>
        <w:jc w:val="both"/>
        <w:rPr>
          <w:rFonts w:cs="Calibri"/>
        </w:rPr>
      </w:pPr>
    </w:p>
    <w:p w:rsidR="00F63B8F" w:rsidRPr="00495C20" w:rsidRDefault="00F63B8F" w:rsidP="00F63B8F">
      <w:pPr>
        <w:pStyle w:val="Sinespaciado"/>
        <w:ind w:left="426"/>
        <w:jc w:val="both"/>
      </w:pPr>
      <w:r>
        <w:t xml:space="preserve">En el caso de que todas las </w:t>
      </w:r>
      <w:r w:rsidR="004A4ED8">
        <w:t>propuesta</w:t>
      </w:r>
      <w:r>
        <w:t xml:space="preserve">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63B8F" w:rsidRDefault="00F63B8F" w:rsidP="00F63B8F">
      <w:pPr>
        <w:pStyle w:val="Sinespaciado"/>
        <w:jc w:val="both"/>
        <w:rPr>
          <w:rFonts w:cs="Calibri"/>
        </w:rPr>
      </w:pPr>
    </w:p>
    <w:p w:rsidR="00F52BF6" w:rsidRPr="00F52BF6" w:rsidRDefault="00F52BF6" w:rsidP="003B6C4D">
      <w:pPr>
        <w:pStyle w:val="Sinespaciado"/>
        <w:numPr>
          <w:ilvl w:val="1"/>
          <w:numId w:val="19"/>
        </w:numPr>
        <w:ind w:left="851" w:hanging="425"/>
        <w:jc w:val="both"/>
        <w:rPr>
          <w:rFonts w:cs="Calibri"/>
          <w:b/>
        </w:rPr>
      </w:pPr>
      <w:r w:rsidRPr="00F52BF6">
        <w:rPr>
          <w:rFonts w:cs="Calibri"/>
          <w:b/>
        </w:rPr>
        <w:t>VERIFICACION DE CUMPLIMIENTO DE DOCUMENTOS PRESENTADOS.-</w:t>
      </w:r>
    </w:p>
    <w:p w:rsidR="00F52BF6" w:rsidRPr="00F52BF6" w:rsidRDefault="00F52BF6" w:rsidP="00F52BF6">
      <w:pPr>
        <w:pStyle w:val="Sinespaciado"/>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En caso de existir aspectos subsanables, el Analista de Contrataciones del </w:t>
      </w:r>
      <w:r w:rsidR="004A4ED8">
        <w:rPr>
          <w:rFonts w:cs="Calibri"/>
        </w:rPr>
        <w:t>C</w:t>
      </w:r>
      <w:r w:rsidRPr="00F52BF6">
        <w:rPr>
          <w:rFonts w:cs="Calibri"/>
        </w:rPr>
        <w:t xml:space="preserve">omité de </w:t>
      </w:r>
      <w:r w:rsidR="004A4ED8">
        <w:rPr>
          <w:rFonts w:cs="Calibri"/>
        </w:rPr>
        <w:t>Contratación</w:t>
      </w:r>
      <w:r w:rsidRPr="00F52BF6">
        <w:rPr>
          <w:rFonts w:cs="Calibri"/>
        </w:rPr>
        <w:t xml:space="preserve"> 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lastRenderedPageBreak/>
        <w:t xml:space="preserve">Continuar con la evaluación de las propuestas que no hayan sido descalificadas en esta etapa. </w:t>
      </w:r>
    </w:p>
    <w:p w:rsidR="00F52BF6" w:rsidRDefault="00F52BF6" w:rsidP="00F63B8F">
      <w:pPr>
        <w:pStyle w:val="Sinespaciado"/>
        <w:jc w:val="both"/>
        <w:rPr>
          <w:rFonts w:cs="Calibri"/>
        </w:rPr>
      </w:pPr>
    </w:p>
    <w:p w:rsidR="00F63B8F" w:rsidRPr="00F63B8F" w:rsidRDefault="00F63B8F" w:rsidP="003B6C4D">
      <w:pPr>
        <w:pStyle w:val="Sinespaciado"/>
        <w:numPr>
          <w:ilvl w:val="1"/>
          <w:numId w:val="19"/>
        </w:numPr>
        <w:ind w:left="851" w:hanging="425"/>
        <w:jc w:val="both"/>
        <w:rPr>
          <w:rFonts w:cs="Calibri"/>
          <w:b/>
        </w:rPr>
      </w:pPr>
      <w:r w:rsidRPr="00F63B8F">
        <w:rPr>
          <w:rFonts w:cs="Calibri"/>
          <w:b/>
        </w:rPr>
        <w:t xml:space="preserve"> VERIFICACIÓN DE ERRORES ARITMÉTICOS.-</w:t>
      </w:r>
    </w:p>
    <w:p w:rsidR="00F63B8F" w:rsidRPr="00F63B8F" w:rsidRDefault="00F63B8F" w:rsidP="00F63B8F">
      <w:pPr>
        <w:pStyle w:val="Sinespaciado"/>
        <w:jc w:val="both"/>
        <w:rPr>
          <w:rFonts w:cs="Calibri"/>
          <w:b/>
        </w:rPr>
      </w:pPr>
    </w:p>
    <w:p w:rsidR="00F63B8F" w:rsidRPr="00F63B8F" w:rsidRDefault="00F63B8F" w:rsidP="00F63B8F">
      <w:pPr>
        <w:pStyle w:val="Sinespaciado"/>
        <w:ind w:left="426"/>
        <w:jc w:val="both"/>
        <w:rPr>
          <w:rFonts w:cs="Calibri"/>
        </w:rPr>
      </w:pPr>
      <w:r w:rsidRPr="00F63B8F">
        <w:rPr>
          <w:rFonts w:cs="Calibri"/>
        </w:rPr>
        <w:t>Se verificará los errores aritméticos de la(s) propuesta(s) que haya(n) sido habilitada(s) a esta etapa, verificando los valores de la Propuesta Económica presentada en el Formulario B-1 y considerando los siguientes aspectos:</w:t>
      </w:r>
    </w:p>
    <w:p w:rsidR="00F63B8F" w:rsidRPr="00F63B8F" w:rsidRDefault="00F63B8F" w:rsidP="00F63B8F">
      <w:pPr>
        <w:pStyle w:val="Sinespaciado"/>
        <w:jc w:val="both"/>
        <w:rPr>
          <w:rFonts w:cs="Calibri"/>
        </w:rPr>
      </w:pPr>
    </w:p>
    <w:p w:rsidR="00F63B8F" w:rsidRPr="00F63B8F" w:rsidRDefault="00F63B8F" w:rsidP="00BA5CFC">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F63B8F" w:rsidRPr="00F63B8F" w:rsidRDefault="00F63B8F" w:rsidP="00BA5CFC">
      <w:pPr>
        <w:pStyle w:val="Sinespaciado"/>
        <w:numPr>
          <w:ilvl w:val="0"/>
          <w:numId w:val="6"/>
        </w:numPr>
        <w:ind w:left="1134" w:hanging="425"/>
        <w:jc w:val="both"/>
        <w:rPr>
          <w:rFonts w:cs="Calibri"/>
        </w:rPr>
      </w:pPr>
      <w:r w:rsidRPr="00F63B8F">
        <w:rPr>
          <w:rFonts w:cs="Calibri"/>
        </w:rPr>
        <w:t xml:space="preserve">Cuando el monto resultado de la multiplicación del precio unitario por la cantidad, sea incorrecto, prevalecerá el precio unitario cotizado para obtener el monto ajustado.  </w:t>
      </w:r>
      <w:r w:rsidRPr="00A94ED8">
        <w:rPr>
          <w:b/>
        </w:rPr>
        <w:t>En caso de no haber cantidades, para efectos de evaluación se tomará cantidad 1 (uno).</w:t>
      </w:r>
    </w:p>
    <w:p w:rsidR="00F63B8F" w:rsidRPr="00F63B8F" w:rsidRDefault="00F63B8F" w:rsidP="00BA5CFC">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F63B8F" w:rsidRPr="00F63B8F" w:rsidRDefault="00F63B8F" w:rsidP="00BA5CFC">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sidR="004A4ED8">
        <w:rPr>
          <w:rFonts w:cs="Calibri"/>
        </w:rPr>
        <w:t>propuesta</w:t>
      </w:r>
      <w:r w:rsidRPr="00F63B8F">
        <w:rPr>
          <w:rFonts w:cs="Calibri"/>
        </w:rPr>
        <w:t xml:space="preserve"> será descalificada.</w:t>
      </w:r>
    </w:p>
    <w:p w:rsidR="00F63B8F" w:rsidRPr="00F63B8F" w:rsidRDefault="00F63B8F" w:rsidP="00F63B8F">
      <w:pPr>
        <w:pStyle w:val="Sinespaciado"/>
        <w:jc w:val="both"/>
        <w:rPr>
          <w:rFonts w:cs="Calibri"/>
        </w:rPr>
      </w:pPr>
    </w:p>
    <w:p w:rsidR="00F63B8F" w:rsidRPr="00F63B8F" w:rsidRDefault="00F63B8F" w:rsidP="00F63B8F">
      <w:pPr>
        <w:pStyle w:val="Sinespaciado"/>
        <w:ind w:left="426"/>
        <w:jc w:val="both"/>
        <w:rPr>
          <w:rFonts w:cs="Calibri"/>
        </w:rPr>
      </w:pPr>
      <w:r w:rsidRPr="00F63B8F">
        <w:rPr>
          <w:rFonts w:cs="Calibri"/>
        </w:rPr>
        <w:t xml:space="preserve">Continuar con la evaluación de las propuestas que no hayan sido descalificadas en esta etapa. </w:t>
      </w:r>
    </w:p>
    <w:p w:rsidR="00F63B8F" w:rsidRPr="00F63B8F" w:rsidRDefault="00F63B8F" w:rsidP="00F63B8F">
      <w:pPr>
        <w:pStyle w:val="Sinespaciado"/>
        <w:jc w:val="both"/>
        <w:rPr>
          <w:rFonts w:cs="Calibri"/>
        </w:rPr>
      </w:pPr>
    </w:p>
    <w:p w:rsidR="00F63B8F" w:rsidRPr="00495C20" w:rsidRDefault="00F63B8F" w:rsidP="00F63B8F">
      <w:pPr>
        <w:pStyle w:val="Sinespaciado"/>
        <w:ind w:left="426"/>
        <w:jc w:val="both"/>
      </w:pPr>
      <w:r>
        <w:t xml:space="preserve">En el caso de que todas las </w:t>
      </w:r>
      <w:r w:rsidR="004A4ED8">
        <w:t>propuestas</w:t>
      </w:r>
      <w:r>
        <w:t xml:space="preserve">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63B8F" w:rsidRPr="00F63B8F" w:rsidRDefault="00F63B8F" w:rsidP="00F63B8F">
      <w:pPr>
        <w:pStyle w:val="Sinespaciado"/>
        <w:jc w:val="both"/>
        <w:rPr>
          <w:rFonts w:cs="Calibri"/>
        </w:rPr>
      </w:pPr>
    </w:p>
    <w:p w:rsidR="00F63B8F" w:rsidRPr="00F63B8F" w:rsidRDefault="00CF56BB" w:rsidP="003B6C4D">
      <w:pPr>
        <w:pStyle w:val="Prrafodelista"/>
        <w:numPr>
          <w:ilvl w:val="1"/>
          <w:numId w:val="19"/>
        </w:numPr>
        <w:ind w:left="993" w:hanging="567"/>
        <w:jc w:val="both"/>
        <w:rPr>
          <w:rFonts w:ascii="Calibri" w:hAnsi="Calibri" w:cs="Calibri"/>
          <w:b/>
          <w:sz w:val="22"/>
        </w:rPr>
      </w:pPr>
      <w:r>
        <w:rPr>
          <w:rFonts w:ascii="Calibri" w:hAnsi="Calibri" w:cs="Calibri"/>
          <w:b/>
          <w:sz w:val="22"/>
        </w:rPr>
        <w:t xml:space="preserve"> </w:t>
      </w:r>
      <w:r w:rsidR="00F63B8F" w:rsidRPr="00F63B8F">
        <w:rPr>
          <w:rFonts w:ascii="Calibri" w:hAnsi="Calibri" w:cs="Calibri"/>
          <w:b/>
          <w:sz w:val="22"/>
        </w:rPr>
        <w:t>DETERMINACIÓN DE LA PROPUESTA ECONÓMICA.-</w:t>
      </w:r>
    </w:p>
    <w:p w:rsidR="00F63B8F" w:rsidRPr="00F63B8F" w:rsidRDefault="00F63B8F" w:rsidP="00F63B8F">
      <w:pPr>
        <w:pStyle w:val="Sinespaciado"/>
        <w:ind w:left="851"/>
        <w:jc w:val="both"/>
        <w:rPr>
          <w:rFonts w:cs="Calibri"/>
        </w:rPr>
      </w:pPr>
      <w:r w:rsidRPr="00F63B8F">
        <w:rPr>
          <w:rFonts w:cs="Calibri"/>
        </w:rPr>
        <w:t xml:space="preserve"> </w:t>
      </w:r>
    </w:p>
    <w:p w:rsidR="00F63B8F" w:rsidRPr="00F63B8F" w:rsidRDefault="00F63B8F" w:rsidP="00F63B8F">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F63B8F" w:rsidRPr="00F63B8F" w:rsidRDefault="00F63B8F" w:rsidP="00F63B8F">
      <w:pPr>
        <w:pStyle w:val="Sinespaciado"/>
        <w:jc w:val="both"/>
        <w:rPr>
          <w:rFonts w:cs="Calibri"/>
          <w:b/>
        </w:rPr>
      </w:pPr>
    </w:p>
    <w:p w:rsidR="00F63B8F" w:rsidRPr="00F63B8F" w:rsidRDefault="00F63B8F" w:rsidP="003B6C4D">
      <w:pPr>
        <w:pStyle w:val="Sinespaciado"/>
        <w:numPr>
          <w:ilvl w:val="6"/>
          <w:numId w:val="18"/>
        </w:numPr>
        <w:tabs>
          <w:tab w:val="clear" w:pos="5040"/>
        </w:tabs>
        <w:ind w:left="426"/>
        <w:jc w:val="both"/>
        <w:rPr>
          <w:rFonts w:cs="Calibri"/>
          <w:b/>
        </w:rPr>
      </w:pPr>
      <w:r w:rsidRPr="00F63B8F">
        <w:rPr>
          <w:rFonts w:cs="Calibri"/>
          <w:b/>
        </w:rPr>
        <w:t>EVALUACIÓN TÉCNICA.-</w:t>
      </w:r>
    </w:p>
    <w:p w:rsidR="00F63B8F" w:rsidRPr="00F63B8F" w:rsidRDefault="00F63B8F" w:rsidP="00F63B8F">
      <w:pPr>
        <w:pStyle w:val="Sinespaciado"/>
        <w:ind w:left="786"/>
        <w:jc w:val="both"/>
        <w:rPr>
          <w:rFonts w:cs="Calibri"/>
        </w:rPr>
      </w:pPr>
      <w:r w:rsidRPr="00F63B8F">
        <w:rPr>
          <w:rFonts w:cs="Calibri"/>
        </w:rPr>
        <w:t xml:space="preserve"> </w:t>
      </w:r>
    </w:p>
    <w:p w:rsidR="00F63B8F" w:rsidRPr="00F63B8F" w:rsidRDefault="00F63B8F" w:rsidP="00F63B8F">
      <w:pPr>
        <w:pStyle w:val="Sinespaciado"/>
        <w:ind w:left="426"/>
        <w:jc w:val="both"/>
        <w:rPr>
          <w:rFonts w:cs="Calibri"/>
        </w:rPr>
      </w:pPr>
      <w:r w:rsidRPr="00F63B8F">
        <w:rPr>
          <w:rFonts w:cs="Calibri"/>
        </w:rPr>
        <w:t>Una vez concluida la evaluación administrativa/económica el personal técnico que conforma el Comité de Contratación, se verificará el cumplimiento de la documentación técnica, aplicando la metodología CUMPLE/NO CUMPLE de la propuesta habilitada con el precio evaluado más bajo.</w:t>
      </w:r>
    </w:p>
    <w:p w:rsidR="00F63B8F" w:rsidRPr="00F63B8F" w:rsidRDefault="00F63B8F"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F63B8F" w:rsidRPr="00F63B8F" w:rsidRDefault="00F63B8F" w:rsidP="00F63B8F">
      <w:pPr>
        <w:pStyle w:val="Sinespaciado"/>
        <w:ind w:left="426"/>
        <w:jc w:val="both"/>
        <w:rPr>
          <w:rFonts w:cs="Calibri"/>
        </w:rPr>
      </w:pPr>
      <w:r w:rsidRPr="00F63B8F">
        <w:rPr>
          <w:rFonts w:cs="Calibri"/>
        </w:rPr>
        <w:t xml:space="preserve"> </w:t>
      </w:r>
    </w:p>
    <w:p w:rsidR="00F63B8F" w:rsidRPr="00F63B8F" w:rsidRDefault="00F63B8F" w:rsidP="00F63B8F">
      <w:pPr>
        <w:pStyle w:val="Sinespaciado"/>
        <w:ind w:left="426"/>
        <w:jc w:val="both"/>
        <w:rPr>
          <w:rFonts w:cs="Calibri"/>
        </w:rPr>
      </w:pPr>
      <w:r w:rsidRPr="00F63B8F">
        <w:rPr>
          <w:rFonts w:cs="Calibri"/>
        </w:rPr>
        <w:t xml:space="preserve">En caso de existir aspectos subsanables, el Personal Técnico del Comité de </w:t>
      </w:r>
      <w:r w:rsidR="00380AD7">
        <w:rPr>
          <w:rFonts w:cs="Calibri"/>
        </w:rPr>
        <w:t>Contratación</w:t>
      </w:r>
      <w:r w:rsidRPr="00F63B8F">
        <w:rPr>
          <w:rFonts w:cs="Calibri"/>
        </w:rPr>
        <w:t xml:space="preserve"> atenderá el mismo de acuerdo a lo descrito en el numeral 12 (Aspectos Subsanables) del presente DCD.</w:t>
      </w:r>
    </w:p>
    <w:p w:rsidR="00F63B8F" w:rsidRDefault="00F63B8F" w:rsidP="00F63B8F">
      <w:pPr>
        <w:jc w:val="right"/>
        <w:rPr>
          <w:rFonts w:ascii="Calibri" w:hAnsi="Calibri" w:cs="Calibri"/>
          <w:b/>
          <w:bCs/>
          <w:sz w:val="22"/>
          <w:szCs w:val="22"/>
        </w:rPr>
      </w:pPr>
    </w:p>
    <w:p w:rsidR="00984135" w:rsidRPr="00F63B8F" w:rsidRDefault="00984135" w:rsidP="00F63B8F">
      <w:pPr>
        <w:jc w:val="right"/>
        <w:rPr>
          <w:rFonts w:ascii="Calibri" w:hAnsi="Calibri" w:cs="Calibri"/>
          <w:b/>
          <w:bCs/>
          <w:sz w:val="22"/>
          <w:szCs w:val="22"/>
        </w:rPr>
      </w:pPr>
    </w:p>
    <w:p w:rsidR="00F63B8F" w:rsidRPr="00F63B8F" w:rsidRDefault="00F63B8F" w:rsidP="003B6C4D">
      <w:pPr>
        <w:pStyle w:val="Sinespaciado"/>
        <w:numPr>
          <w:ilvl w:val="6"/>
          <w:numId w:val="18"/>
        </w:numPr>
        <w:tabs>
          <w:tab w:val="clear" w:pos="5040"/>
        </w:tabs>
        <w:ind w:left="426"/>
        <w:jc w:val="both"/>
        <w:rPr>
          <w:rFonts w:cs="Calibri"/>
          <w:b/>
        </w:rPr>
      </w:pPr>
      <w:r w:rsidRPr="00F63B8F">
        <w:rPr>
          <w:rFonts w:cs="Calibri"/>
          <w:b/>
        </w:rPr>
        <w:lastRenderedPageBreak/>
        <w:t>RESULTADO DE LA EVALUACIÓN.-</w:t>
      </w:r>
    </w:p>
    <w:p w:rsidR="00F63B8F" w:rsidRPr="00F63B8F" w:rsidRDefault="00F63B8F" w:rsidP="00F63B8F">
      <w:pPr>
        <w:jc w:val="both"/>
        <w:rPr>
          <w:rFonts w:ascii="Calibri" w:hAnsi="Calibri" w:cs="Calibri"/>
          <w:sz w:val="22"/>
          <w:szCs w:val="22"/>
        </w:rPr>
      </w:pPr>
    </w:p>
    <w:p w:rsidR="00F63B8F" w:rsidRDefault="00F63B8F" w:rsidP="00F63B8F">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F63B8F" w:rsidRPr="00F63B8F" w:rsidRDefault="00F63B8F"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F63B8F" w:rsidRPr="00F63B8F" w:rsidRDefault="00F63B8F"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CF56BB">
        <w:rPr>
          <w:rFonts w:cs="Calibri"/>
        </w:rPr>
        <w:t>En caso de Concertación, el Comité de Contratación deberá considerar los criterios descritos en el numeral 2</w:t>
      </w:r>
      <w:r w:rsidR="005166B4">
        <w:rPr>
          <w:rFonts w:cs="Calibri"/>
        </w:rPr>
        <w:t>6</w:t>
      </w:r>
      <w:r w:rsidRPr="00CF56BB">
        <w:rPr>
          <w:rFonts w:cs="Calibri"/>
        </w:rPr>
        <w:t xml:space="preserve"> del presente DCD.</w:t>
      </w:r>
    </w:p>
    <w:p w:rsidR="00984135" w:rsidRDefault="00F63B8F" w:rsidP="00984135">
      <w:pPr>
        <w:jc w:val="center"/>
        <w:rPr>
          <w:rFonts w:ascii="Calibri" w:hAnsi="Calibri" w:cs="Calibri"/>
          <w:b/>
          <w:bCs/>
        </w:rPr>
      </w:pPr>
      <w:r w:rsidRPr="00F63B8F">
        <w:rPr>
          <w:rFonts w:ascii="Calibri" w:hAnsi="Calibri" w:cs="Calibri"/>
          <w:b/>
          <w:bCs/>
          <w:sz w:val="22"/>
          <w:szCs w:val="22"/>
          <w:lang w:val="es-ES_tradnl"/>
        </w:rPr>
        <w:br w:type="page"/>
      </w:r>
    </w:p>
    <w:p w:rsidR="00933E4A" w:rsidRPr="00785C8E" w:rsidRDefault="00933E4A" w:rsidP="00933E4A">
      <w:pPr>
        <w:jc w:val="center"/>
        <w:rPr>
          <w:rFonts w:ascii="Calibri" w:hAnsi="Calibri" w:cs="Calibri"/>
          <w:b/>
          <w:bCs/>
        </w:rPr>
      </w:pPr>
      <w:r w:rsidRPr="00785C8E">
        <w:rPr>
          <w:rFonts w:ascii="Calibri" w:hAnsi="Calibri" w:cs="Calibri"/>
          <w:b/>
          <w:bCs/>
        </w:rPr>
        <w:lastRenderedPageBreak/>
        <w:t>PARTE V</w:t>
      </w:r>
    </w:p>
    <w:p w:rsidR="00933E4A" w:rsidRPr="007569F0" w:rsidRDefault="00933E4A" w:rsidP="00933E4A">
      <w:pPr>
        <w:jc w:val="center"/>
        <w:rPr>
          <w:rFonts w:ascii="Calibri" w:hAnsi="Calibri" w:cs="Calibri"/>
          <w:b/>
          <w:bCs/>
        </w:rPr>
      </w:pPr>
      <w:r w:rsidRPr="007569F0">
        <w:rPr>
          <w:rFonts w:ascii="Calibri" w:hAnsi="Calibri" w:cs="Calibri"/>
          <w:b/>
          <w:bCs/>
        </w:rPr>
        <w:t>MODELO DE CONTRATO</w:t>
      </w:r>
      <w:r w:rsidR="003F11F6" w:rsidRPr="007569F0">
        <w:rPr>
          <w:rFonts w:ascii="Calibri" w:hAnsi="Calibri" w:cs="Calibri"/>
          <w:b/>
          <w:bCs/>
        </w:rPr>
        <w:t xml:space="preserve"> </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933E4A" w:rsidRPr="00FF4409" w:rsidRDefault="00933E4A" w:rsidP="00696BDD">
            <w:pPr>
              <w:ind w:right="28"/>
              <w:jc w:val="center"/>
              <w:rPr>
                <w:rFonts w:ascii="Calibri" w:hAnsi="Calibri"/>
                <w:bCs/>
              </w:rPr>
            </w:pPr>
            <w:r w:rsidRPr="00FF4409">
              <w:rPr>
                <w:rFonts w:ascii="Calibri" w:hAnsi="Calibri"/>
                <w:bCs/>
              </w:rPr>
              <w:t xml:space="preserve">El presente es un modelo </w:t>
            </w:r>
            <w:r w:rsidR="003F11F6">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933E4A" w:rsidRDefault="00933E4A" w:rsidP="00933E4A">
      <w:pPr>
        <w:jc w:val="center"/>
        <w:rPr>
          <w:rFonts w:ascii="Calibri" w:hAnsi="Calibri" w:cs="Calibri"/>
          <w:b/>
          <w:bCs/>
          <w:sz w:val="18"/>
          <w:szCs w:val="18"/>
        </w:rPr>
      </w:pPr>
    </w:p>
    <w:p w:rsidR="00933E4A" w:rsidRDefault="00933E4A" w:rsidP="00933E4A">
      <w:pPr>
        <w:jc w:val="center"/>
        <w:rPr>
          <w:rFonts w:ascii="Calibri" w:hAnsi="Calibri" w:cs="Calibri"/>
          <w:b/>
          <w:bCs/>
          <w:sz w:val="18"/>
          <w:szCs w:val="18"/>
        </w:rPr>
      </w:pPr>
    </w:p>
    <w:p w:rsidR="00984135" w:rsidRPr="002035D4" w:rsidRDefault="00984135" w:rsidP="00984135">
      <w:pPr>
        <w:jc w:val="right"/>
        <w:rPr>
          <w:rFonts w:ascii="Calibri" w:hAnsi="Calibri" w:cs="Arial"/>
          <w:b/>
          <w:sz w:val="16"/>
          <w:szCs w:val="18"/>
        </w:rPr>
      </w:pPr>
      <w:r w:rsidRPr="002035D4">
        <w:rPr>
          <w:rFonts w:ascii="Calibri" w:hAnsi="Calibri" w:cs="Arial"/>
          <w:b/>
          <w:sz w:val="16"/>
          <w:szCs w:val="18"/>
        </w:rPr>
        <w:t>CONTRATO Nº YPFB/………/2016</w:t>
      </w:r>
    </w:p>
    <w:p w:rsidR="00984135" w:rsidRPr="002035D4" w:rsidRDefault="00984135" w:rsidP="00984135">
      <w:pPr>
        <w:jc w:val="right"/>
        <w:rPr>
          <w:rFonts w:ascii="Calibri" w:hAnsi="Calibri" w:cs="Arial"/>
          <w:b/>
          <w:sz w:val="16"/>
          <w:szCs w:val="18"/>
        </w:rPr>
      </w:pPr>
      <w:r w:rsidRPr="002035D4">
        <w:rPr>
          <w:rFonts w:ascii="Calibri" w:hAnsi="Calibri" w:cs="Arial"/>
          <w:b/>
          <w:sz w:val="16"/>
          <w:szCs w:val="18"/>
        </w:rPr>
        <w:t>(Señalar Lugar y Fecha)</w:t>
      </w:r>
    </w:p>
    <w:p w:rsidR="00984135" w:rsidRPr="002035D4" w:rsidRDefault="00984135" w:rsidP="00984135">
      <w:pPr>
        <w:jc w:val="center"/>
        <w:rPr>
          <w:rFonts w:ascii="Calibri" w:hAnsi="Calibri" w:cs="Tahoma"/>
          <w:b/>
          <w:sz w:val="16"/>
          <w:szCs w:val="18"/>
        </w:rPr>
      </w:pPr>
    </w:p>
    <w:p w:rsidR="00984135" w:rsidRPr="002035D4" w:rsidRDefault="00984135" w:rsidP="00984135">
      <w:pPr>
        <w:jc w:val="center"/>
        <w:rPr>
          <w:rFonts w:ascii="Calibri" w:hAnsi="Calibri" w:cs="Tahoma"/>
          <w:b/>
          <w:i/>
          <w:sz w:val="16"/>
          <w:szCs w:val="18"/>
        </w:rPr>
      </w:pPr>
      <w:r w:rsidRPr="002035D4">
        <w:rPr>
          <w:rFonts w:ascii="Calibri" w:hAnsi="Calibri" w:cs="Tahoma"/>
          <w:b/>
          <w:sz w:val="16"/>
          <w:szCs w:val="18"/>
        </w:rPr>
        <w:t xml:space="preserve">CONTRATO ADMINISTRATIVO PARA LA PRESTACIÓN DE SERVICIOS DE CONSULTORÍA INDIVIDUAL DE LÍNEA/PRODUCTO________________________________ </w:t>
      </w:r>
      <w:r w:rsidRPr="002035D4">
        <w:rPr>
          <w:rFonts w:ascii="Calibri" w:hAnsi="Calibri" w:cs="Tahoma"/>
          <w:b/>
          <w:i/>
          <w:sz w:val="16"/>
          <w:szCs w:val="18"/>
        </w:rPr>
        <w:t>(señalar objeto y el número o código interno que la entidad utiliza para identificar al contrato)</w:t>
      </w:r>
    </w:p>
    <w:p w:rsidR="00984135" w:rsidRPr="002035D4" w:rsidRDefault="00984135" w:rsidP="00984135">
      <w:pPr>
        <w:jc w:val="both"/>
        <w:rPr>
          <w:rFonts w:ascii="Calibri" w:hAnsi="Calibri" w:cs="Tahoma"/>
          <w:b/>
          <w:sz w:val="16"/>
          <w:szCs w:val="18"/>
        </w:rPr>
      </w:pPr>
    </w:p>
    <w:p w:rsidR="00984135" w:rsidRPr="002035D4" w:rsidRDefault="00984135" w:rsidP="00984135">
      <w:pPr>
        <w:jc w:val="both"/>
        <w:rPr>
          <w:rFonts w:ascii="Calibri" w:hAnsi="Calibri" w:cs="Tahoma"/>
          <w:sz w:val="16"/>
          <w:szCs w:val="18"/>
        </w:rPr>
      </w:pPr>
      <w:r w:rsidRPr="002035D4">
        <w:rPr>
          <w:rFonts w:ascii="Calibri" w:hAnsi="Calibri" w:cs="Tahoma"/>
          <w:sz w:val="16"/>
          <w:szCs w:val="18"/>
        </w:rPr>
        <w:t>Conste por el presente Contrato Administrativo para la prestación de servicios de consultoría</w:t>
      </w:r>
      <w:r w:rsidRPr="002035D4">
        <w:rPr>
          <w:rFonts w:ascii="Calibri" w:hAnsi="Calibri" w:cs="Tahoma"/>
          <w:b/>
          <w:i/>
          <w:sz w:val="16"/>
          <w:szCs w:val="18"/>
        </w:rPr>
        <w:t>,</w:t>
      </w:r>
      <w:r w:rsidRPr="002035D4">
        <w:rPr>
          <w:rFonts w:ascii="Calibri" w:hAnsi="Calibri" w:cs="Tahoma"/>
          <w:sz w:val="16"/>
          <w:szCs w:val="18"/>
        </w:rPr>
        <w:t xml:space="preserve"> que celebran:</w:t>
      </w:r>
    </w:p>
    <w:p w:rsidR="00984135" w:rsidRPr="002035D4" w:rsidRDefault="00984135" w:rsidP="003B6C4D">
      <w:pPr>
        <w:pStyle w:val="Prrafodelista"/>
        <w:numPr>
          <w:ilvl w:val="0"/>
          <w:numId w:val="33"/>
        </w:numPr>
        <w:jc w:val="both"/>
        <w:rPr>
          <w:rFonts w:ascii="Calibri" w:hAnsi="Calibri" w:cs="Arial"/>
          <w:sz w:val="16"/>
          <w:szCs w:val="18"/>
        </w:rPr>
      </w:pPr>
      <w:r w:rsidRPr="002035D4">
        <w:rPr>
          <w:rFonts w:ascii="Calibri" w:hAnsi="Calibri" w:cs="Arial"/>
          <w:b/>
          <w:sz w:val="16"/>
          <w:szCs w:val="18"/>
        </w:rPr>
        <w:t>YACIMIENTOS PETROLÍFEROS FISCALES BOLIVIANOS</w:t>
      </w:r>
      <w:r w:rsidRPr="002035D4">
        <w:rPr>
          <w:rFonts w:ascii="Calibri" w:hAnsi="Calibri" w:cs="Arial"/>
          <w:sz w:val="16"/>
          <w:szCs w:val="18"/>
        </w:rPr>
        <w:t xml:space="preserve">, con NIT Nº _______________ </w:t>
      </w:r>
      <w:r w:rsidRPr="002035D4">
        <w:rPr>
          <w:rFonts w:ascii="Calibri" w:hAnsi="Calibri" w:cs="Arial"/>
          <w:b/>
          <w:i/>
          <w:sz w:val="16"/>
          <w:szCs w:val="18"/>
        </w:rPr>
        <w:t>(señalar el Número de Identificación Tributaria)</w:t>
      </w:r>
      <w:r w:rsidRPr="002035D4">
        <w:rPr>
          <w:rFonts w:ascii="Calibri" w:hAnsi="Calibri" w:cs="Arial"/>
          <w:sz w:val="16"/>
          <w:szCs w:val="18"/>
        </w:rPr>
        <w:t xml:space="preserve">, con domicilio en _______________ </w:t>
      </w:r>
      <w:r w:rsidRPr="002035D4">
        <w:rPr>
          <w:rFonts w:ascii="Calibri" w:hAnsi="Calibri" w:cs="Arial"/>
          <w:b/>
          <w:i/>
          <w:sz w:val="16"/>
          <w:szCs w:val="18"/>
        </w:rPr>
        <w:t>(señalar de forma clara el domicilio de la entidad)</w:t>
      </w:r>
      <w:r w:rsidRPr="002035D4">
        <w:rPr>
          <w:rFonts w:ascii="Calibri" w:hAnsi="Calibri" w:cs="Arial"/>
          <w:sz w:val="16"/>
          <w:szCs w:val="18"/>
        </w:rPr>
        <w:t xml:space="preserve">, en _______________ </w:t>
      </w:r>
      <w:r w:rsidRPr="002035D4">
        <w:rPr>
          <w:rFonts w:ascii="Calibri" w:hAnsi="Calibri" w:cs="Arial"/>
          <w:b/>
          <w:i/>
          <w:sz w:val="16"/>
          <w:szCs w:val="18"/>
        </w:rPr>
        <w:t>(señalar el Distrito, Provincia y Departamento)</w:t>
      </w:r>
      <w:r w:rsidRPr="002035D4">
        <w:rPr>
          <w:rFonts w:ascii="Calibri" w:hAnsi="Calibri" w:cs="Arial"/>
          <w:sz w:val="16"/>
          <w:szCs w:val="18"/>
        </w:rPr>
        <w:t xml:space="preserve">, representada legalmente por _______________ </w:t>
      </w:r>
      <w:r w:rsidRPr="002035D4">
        <w:rPr>
          <w:rFonts w:ascii="Calibri" w:hAnsi="Calibri" w:cs="Arial"/>
          <w:b/>
          <w:sz w:val="16"/>
          <w:szCs w:val="18"/>
        </w:rPr>
        <w:t>(</w:t>
      </w:r>
      <w:r w:rsidRPr="002035D4">
        <w:rPr>
          <w:rFonts w:ascii="Calibri" w:hAnsi="Calibri" w:cs="Arial"/>
          <w:b/>
          <w:i/>
          <w:sz w:val="16"/>
          <w:szCs w:val="18"/>
        </w:rPr>
        <w:t>registrar el nombre  y cargo de la MAE o del servidor público a quien se delega la competencia para la suscripción del Contrato, y la Resolución correspondiente de delegación)</w:t>
      </w:r>
      <w:r w:rsidRPr="002035D4">
        <w:rPr>
          <w:rFonts w:ascii="Calibri" w:hAnsi="Calibri" w:cs="Arial"/>
          <w:sz w:val="16"/>
          <w:szCs w:val="18"/>
        </w:rPr>
        <w:t xml:space="preserve">, en calidad de Responsable del Proceso de Contratación (RPC),  con Cedula de Identidad Nº _______________ </w:t>
      </w:r>
      <w:r w:rsidRPr="002035D4">
        <w:rPr>
          <w:rFonts w:ascii="Calibri" w:hAnsi="Calibri" w:cs="Arial"/>
          <w:b/>
          <w:i/>
          <w:sz w:val="16"/>
          <w:szCs w:val="18"/>
        </w:rPr>
        <w:t>(señalar el número de Cedula de identidad)</w:t>
      </w:r>
      <w:r w:rsidRPr="002035D4">
        <w:rPr>
          <w:rFonts w:ascii="Calibri" w:hAnsi="Calibri" w:cs="Arial"/>
          <w:sz w:val="16"/>
          <w:szCs w:val="18"/>
        </w:rPr>
        <w:t xml:space="preserve">, que en adelante se denominará la </w:t>
      </w:r>
      <w:r w:rsidRPr="002035D4">
        <w:rPr>
          <w:rFonts w:ascii="Calibri" w:hAnsi="Calibri" w:cs="Arial"/>
          <w:b/>
          <w:sz w:val="16"/>
          <w:szCs w:val="18"/>
        </w:rPr>
        <w:t>ENTIDAD</w:t>
      </w:r>
      <w:r w:rsidRPr="002035D4">
        <w:rPr>
          <w:rFonts w:ascii="Calibri" w:hAnsi="Calibri" w:cs="Arial"/>
          <w:sz w:val="16"/>
          <w:szCs w:val="18"/>
        </w:rPr>
        <w:t xml:space="preserve">; </w:t>
      </w:r>
    </w:p>
    <w:p w:rsidR="00984135" w:rsidRPr="002035D4" w:rsidRDefault="00984135" w:rsidP="003B6C4D">
      <w:pPr>
        <w:pStyle w:val="Prrafodelista"/>
        <w:numPr>
          <w:ilvl w:val="0"/>
          <w:numId w:val="33"/>
        </w:numPr>
        <w:jc w:val="both"/>
        <w:rPr>
          <w:rFonts w:ascii="Calibri" w:hAnsi="Calibri" w:cs="Arial"/>
          <w:sz w:val="16"/>
          <w:szCs w:val="18"/>
        </w:rPr>
      </w:pPr>
      <w:r w:rsidRPr="002035D4">
        <w:rPr>
          <w:rFonts w:ascii="Calibri" w:hAnsi="Calibri" w:cs="Arial"/>
          <w:sz w:val="16"/>
          <w:szCs w:val="18"/>
        </w:rPr>
        <w:t xml:space="preserve">_______________ </w:t>
      </w:r>
      <w:r w:rsidRPr="002035D4">
        <w:rPr>
          <w:rFonts w:ascii="Calibri" w:hAnsi="Calibri" w:cs="Arial"/>
          <w:b/>
          <w:i/>
          <w:sz w:val="16"/>
          <w:szCs w:val="18"/>
        </w:rPr>
        <w:t>(registrar las  generales de ley del proponente adjudicado</w:t>
      </w:r>
      <w:r w:rsidRPr="002035D4">
        <w:rPr>
          <w:rFonts w:ascii="Calibri" w:hAnsi="Calibri" w:cs="Arial"/>
          <w:b/>
          <w:sz w:val="16"/>
          <w:szCs w:val="18"/>
        </w:rPr>
        <w:t xml:space="preserve">), </w:t>
      </w:r>
      <w:r w:rsidRPr="002035D4">
        <w:rPr>
          <w:rFonts w:ascii="Calibri" w:hAnsi="Calibri" w:cs="Arial"/>
          <w:sz w:val="16"/>
          <w:szCs w:val="18"/>
        </w:rPr>
        <w:t xml:space="preserve">con domicilio en ____________ </w:t>
      </w:r>
      <w:r w:rsidRPr="002035D4">
        <w:rPr>
          <w:rFonts w:ascii="Calibri" w:hAnsi="Calibri" w:cs="Arial"/>
          <w:b/>
          <w:i/>
          <w:sz w:val="16"/>
          <w:szCs w:val="18"/>
        </w:rPr>
        <w:t>(señalar de forma clara su domicilio)</w:t>
      </w:r>
      <w:r w:rsidRPr="002035D4">
        <w:rPr>
          <w:rFonts w:ascii="Calibri" w:hAnsi="Calibri" w:cs="Arial"/>
          <w:sz w:val="16"/>
          <w:szCs w:val="18"/>
        </w:rPr>
        <w:t xml:space="preserve"> conforme Certificado RUPE Nº ____________ </w:t>
      </w:r>
      <w:r w:rsidRPr="002035D4">
        <w:rPr>
          <w:rFonts w:ascii="Calibri" w:hAnsi="Calibri" w:cs="Arial"/>
          <w:b/>
          <w:sz w:val="16"/>
          <w:szCs w:val="18"/>
        </w:rPr>
        <w:t>(Señalar número de certificado y fecha)</w:t>
      </w:r>
      <w:r w:rsidRPr="002035D4">
        <w:rPr>
          <w:rFonts w:ascii="Calibri" w:hAnsi="Calibri" w:cs="Arial"/>
          <w:sz w:val="16"/>
          <w:szCs w:val="18"/>
        </w:rPr>
        <w:t xml:space="preserve"> que en adelante se denominará el </w:t>
      </w:r>
      <w:r w:rsidRPr="002035D4">
        <w:rPr>
          <w:rFonts w:ascii="Calibri" w:hAnsi="Calibri" w:cs="Arial"/>
          <w:b/>
          <w:sz w:val="16"/>
          <w:szCs w:val="18"/>
        </w:rPr>
        <w:t>CONSULTOR</w:t>
      </w:r>
      <w:r w:rsidRPr="002035D4">
        <w:rPr>
          <w:rFonts w:ascii="Calibri" w:hAnsi="Calibri" w:cs="Arial"/>
          <w:sz w:val="16"/>
          <w:szCs w:val="18"/>
        </w:rPr>
        <w:t>, quienes celebran y suscriben el presente Contrato Administrativo, al tenor de las siguientes clausulas:</w:t>
      </w:r>
    </w:p>
    <w:p w:rsidR="00984135" w:rsidRPr="002035D4" w:rsidRDefault="00984135" w:rsidP="00984135">
      <w:pPr>
        <w:jc w:val="both"/>
        <w:rPr>
          <w:rFonts w:ascii="Calibri" w:hAnsi="Calibri" w:cs="Tahoma"/>
          <w:b/>
          <w:sz w:val="16"/>
          <w:szCs w:val="18"/>
        </w:rPr>
      </w:pPr>
    </w:p>
    <w:p w:rsidR="00984135" w:rsidRPr="002035D4" w:rsidRDefault="00984135" w:rsidP="00984135">
      <w:pPr>
        <w:jc w:val="both"/>
        <w:rPr>
          <w:rFonts w:ascii="Calibri" w:hAnsi="Calibri" w:cs="Tahoma"/>
          <w:b/>
          <w:sz w:val="16"/>
          <w:szCs w:val="18"/>
        </w:rPr>
      </w:pPr>
      <w:r w:rsidRPr="002035D4">
        <w:rPr>
          <w:rFonts w:ascii="Calibri" w:hAnsi="Calibri" w:cs="Tahoma"/>
          <w:b/>
          <w:sz w:val="16"/>
          <w:szCs w:val="18"/>
        </w:rPr>
        <w:t>CLÁUSULA PRIMERA.- (ANTECEDENTES)</w:t>
      </w:r>
    </w:p>
    <w:p w:rsidR="00984135" w:rsidRPr="002035D4" w:rsidRDefault="00984135" w:rsidP="00984135">
      <w:pPr>
        <w:jc w:val="both"/>
        <w:rPr>
          <w:rFonts w:ascii="Calibri" w:hAnsi="Calibri" w:cs="Arial"/>
          <w:sz w:val="16"/>
          <w:szCs w:val="18"/>
        </w:rPr>
      </w:pPr>
      <w:r w:rsidRPr="002035D4">
        <w:rPr>
          <w:rFonts w:ascii="Calibri" w:hAnsi="Calibri" w:cs="Arial"/>
          <w:sz w:val="16"/>
          <w:szCs w:val="18"/>
        </w:rPr>
        <w:t>La</w:t>
      </w:r>
      <w:r w:rsidRPr="002035D4">
        <w:rPr>
          <w:rFonts w:ascii="Calibri" w:hAnsi="Calibri" w:cs="Arial"/>
          <w:b/>
          <w:sz w:val="16"/>
          <w:szCs w:val="18"/>
        </w:rPr>
        <w:t xml:space="preserve"> ENTIDAD</w:t>
      </w:r>
      <w:r w:rsidRPr="002035D4">
        <w:rPr>
          <w:rFonts w:ascii="Calibri" w:hAnsi="Calibri" w:cs="Arial"/>
          <w:sz w:val="16"/>
          <w:szCs w:val="18"/>
        </w:rPr>
        <w:t>, mediante contratación directa en proceso realizado bajo las normas y regulaciones de contratación establecidas en el Reglamento Específico del Sistema de Administración de Bienes y Servicios Empresa Pública Nacional Estratégica RE SABS EPNE de Yacimientos Petrolíferos Fiscales Bolivianos aprobado mediante Resolución de Directorio 58/2013 de 22 de julio de 2013 y el Documento de Contratación Directa (DCD)</w:t>
      </w:r>
      <w:r w:rsidRPr="002035D4">
        <w:rPr>
          <w:rFonts w:ascii="Calibri" w:hAnsi="Calibri" w:cs="Tahoma"/>
          <w:sz w:val="16"/>
          <w:szCs w:val="18"/>
        </w:rPr>
        <w:t xml:space="preserve">, para la Contratación de Servicios de Consultoría Individual ____________ </w:t>
      </w:r>
      <w:r w:rsidRPr="002035D4">
        <w:rPr>
          <w:rFonts w:ascii="Calibri" w:hAnsi="Calibri" w:cs="Tahoma"/>
          <w:b/>
          <w:i/>
          <w:sz w:val="16"/>
          <w:szCs w:val="18"/>
        </w:rPr>
        <w:t>(señalar si es consultoría individual de línea o por producto)</w:t>
      </w:r>
      <w:r w:rsidRPr="002035D4">
        <w:rPr>
          <w:rFonts w:ascii="Calibri" w:hAnsi="Calibri" w:cs="Tahoma"/>
          <w:sz w:val="16"/>
          <w:szCs w:val="18"/>
        </w:rPr>
        <w:t xml:space="preserve">, </w:t>
      </w:r>
      <w:r w:rsidRPr="002035D4">
        <w:rPr>
          <w:rFonts w:ascii="Calibri" w:hAnsi="Calibri" w:cs="Arial"/>
          <w:sz w:val="16"/>
          <w:szCs w:val="18"/>
        </w:rPr>
        <w:t xml:space="preserve">invitó en fecha _______________ </w:t>
      </w:r>
      <w:r w:rsidRPr="002035D4">
        <w:rPr>
          <w:rFonts w:ascii="Calibri" w:hAnsi="Calibri" w:cs="Arial"/>
          <w:b/>
          <w:i/>
          <w:sz w:val="16"/>
          <w:szCs w:val="18"/>
        </w:rPr>
        <w:t>(señalar la fecha de la invitación)</w:t>
      </w:r>
      <w:r w:rsidRPr="002035D4">
        <w:rPr>
          <w:rFonts w:ascii="Calibri" w:hAnsi="Calibri" w:cs="Arial"/>
          <w:sz w:val="16"/>
          <w:szCs w:val="18"/>
        </w:rPr>
        <w:t xml:space="preserve">, a  </w:t>
      </w:r>
      <w:r w:rsidRPr="002035D4">
        <w:rPr>
          <w:rFonts w:ascii="Calibri" w:hAnsi="Calibri" w:cs="Arial"/>
          <w:b/>
          <w:sz w:val="16"/>
          <w:szCs w:val="18"/>
        </w:rPr>
        <w:t>(señalar el nombre del consultor adjudicado)</w:t>
      </w:r>
      <w:r w:rsidRPr="002035D4">
        <w:rPr>
          <w:rFonts w:ascii="Calibri" w:hAnsi="Calibri" w:cs="Arial"/>
          <w:sz w:val="16"/>
          <w:szCs w:val="18"/>
        </w:rPr>
        <w:t xml:space="preserve"> a presentar su  propuesta en el proceso de contratación</w:t>
      </w:r>
      <w:r w:rsidRPr="002035D4">
        <w:rPr>
          <w:rFonts w:ascii="Calibri" w:hAnsi="Calibri" w:cs="Arial"/>
          <w:b/>
          <w:i/>
          <w:sz w:val="16"/>
          <w:szCs w:val="18"/>
        </w:rPr>
        <w:t xml:space="preserve">, </w:t>
      </w:r>
      <w:r w:rsidRPr="002035D4">
        <w:rPr>
          <w:rFonts w:ascii="Calibri" w:hAnsi="Calibri" w:cs="Arial"/>
          <w:sz w:val="16"/>
          <w:szCs w:val="18"/>
        </w:rPr>
        <w:t xml:space="preserve">con Código </w:t>
      </w:r>
      <w:r w:rsidRPr="002035D4">
        <w:rPr>
          <w:rFonts w:ascii="Calibri" w:hAnsi="Calibri" w:cs="Arial"/>
          <w:b/>
          <w:sz w:val="16"/>
          <w:szCs w:val="18"/>
        </w:rPr>
        <w:t>(señalar el código del proceso)</w:t>
      </w:r>
      <w:r w:rsidRPr="002035D4">
        <w:rPr>
          <w:rFonts w:ascii="Calibri" w:hAnsi="Calibri" w:cs="Arial"/>
          <w:sz w:val="16"/>
          <w:szCs w:val="18"/>
        </w:rPr>
        <w:t>, en base a lo solicitado en el DCD.</w:t>
      </w:r>
    </w:p>
    <w:p w:rsidR="00984135" w:rsidRPr="002035D4" w:rsidRDefault="00984135" w:rsidP="00984135">
      <w:pPr>
        <w:jc w:val="both"/>
        <w:rPr>
          <w:rFonts w:ascii="Calibri" w:hAnsi="Calibri" w:cs="Tahoma"/>
          <w:sz w:val="16"/>
          <w:szCs w:val="18"/>
        </w:rPr>
      </w:pPr>
    </w:p>
    <w:p w:rsidR="00984135" w:rsidRPr="002035D4" w:rsidRDefault="00984135" w:rsidP="00984135">
      <w:pPr>
        <w:jc w:val="both"/>
        <w:rPr>
          <w:rFonts w:ascii="Calibri" w:hAnsi="Calibri" w:cs="Arial"/>
          <w:b/>
          <w:sz w:val="16"/>
          <w:szCs w:val="18"/>
        </w:rPr>
      </w:pPr>
      <w:r w:rsidRPr="002035D4">
        <w:rPr>
          <w:rFonts w:ascii="Calibri" w:hAnsi="Calibri" w:cs="Arial"/>
          <w:sz w:val="16"/>
          <w:szCs w:val="18"/>
        </w:rPr>
        <w:t xml:space="preserve">En base al Informe de Recomendación Nº___________ </w:t>
      </w:r>
      <w:r w:rsidRPr="002035D4">
        <w:rPr>
          <w:rFonts w:ascii="Calibri" w:hAnsi="Calibri" w:cs="Arial"/>
          <w:b/>
          <w:i/>
          <w:sz w:val="16"/>
          <w:szCs w:val="18"/>
        </w:rPr>
        <w:t>(señalar el número del Informe y fecha)</w:t>
      </w:r>
      <w:r w:rsidRPr="002035D4">
        <w:rPr>
          <w:rFonts w:ascii="Calibri" w:hAnsi="Calibri" w:cs="Arial"/>
          <w:b/>
          <w:sz w:val="16"/>
          <w:szCs w:val="18"/>
        </w:rPr>
        <w:t>,</w:t>
      </w:r>
      <w:r w:rsidRPr="002035D4">
        <w:rPr>
          <w:rFonts w:ascii="Calibri" w:hAnsi="Calibri" w:cs="Arial"/>
          <w:sz w:val="16"/>
          <w:szCs w:val="18"/>
        </w:rPr>
        <w:t xml:space="preserve"> emitido por el Comité de Contratación, el RPC determinó mediante Nota de Adjudicación </w:t>
      </w:r>
      <w:r w:rsidRPr="002035D4">
        <w:rPr>
          <w:rFonts w:ascii="Calibri" w:hAnsi="Calibri" w:cs="Arial"/>
          <w:sz w:val="16"/>
          <w:szCs w:val="18"/>
        </w:rPr>
        <w:softHyphen/>
        <w:t xml:space="preserve">___________  </w:t>
      </w:r>
      <w:r w:rsidRPr="002035D4">
        <w:rPr>
          <w:rFonts w:ascii="Calibri" w:hAnsi="Calibri" w:cs="Arial"/>
          <w:b/>
          <w:sz w:val="16"/>
          <w:szCs w:val="18"/>
        </w:rPr>
        <w:t>(Señalar número y fecha)</w:t>
      </w:r>
      <w:r w:rsidRPr="002035D4">
        <w:rPr>
          <w:rFonts w:ascii="Calibri" w:hAnsi="Calibri" w:cs="Arial"/>
          <w:sz w:val="16"/>
          <w:szCs w:val="18"/>
        </w:rPr>
        <w:t xml:space="preserve"> adjudicar la contratación a _______________ </w:t>
      </w:r>
      <w:r w:rsidRPr="002035D4">
        <w:rPr>
          <w:rFonts w:ascii="Calibri" w:hAnsi="Calibri" w:cs="Arial"/>
          <w:b/>
          <w:i/>
          <w:sz w:val="16"/>
          <w:szCs w:val="18"/>
        </w:rPr>
        <w:t>(señalar el nombre del proponente adjudicado)</w:t>
      </w:r>
      <w:r w:rsidRPr="002035D4">
        <w:rPr>
          <w:rFonts w:ascii="Calibri" w:hAnsi="Calibri" w:cs="Arial"/>
          <w:sz w:val="16"/>
          <w:szCs w:val="18"/>
        </w:rPr>
        <w:t>, al cumplir su propuesta con todos los requisitos establecidos en el DCD</w:t>
      </w:r>
      <w:r w:rsidRPr="002035D4">
        <w:rPr>
          <w:rFonts w:ascii="Calibri" w:hAnsi="Calibri" w:cs="Arial"/>
          <w:b/>
          <w:sz w:val="16"/>
          <w:szCs w:val="18"/>
        </w:rPr>
        <w:t>.</w:t>
      </w:r>
    </w:p>
    <w:p w:rsidR="00984135" w:rsidRPr="002035D4" w:rsidRDefault="00984135" w:rsidP="00984135">
      <w:pPr>
        <w:jc w:val="both"/>
        <w:rPr>
          <w:rFonts w:ascii="Calibri" w:hAnsi="Calibri" w:cs="Tahoma"/>
          <w:b/>
          <w:sz w:val="16"/>
          <w:szCs w:val="18"/>
        </w:rPr>
      </w:pPr>
    </w:p>
    <w:p w:rsidR="00984135" w:rsidRPr="002035D4" w:rsidRDefault="00984135" w:rsidP="00984135">
      <w:pPr>
        <w:jc w:val="both"/>
        <w:rPr>
          <w:rFonts w:ascii="Calibri" w:hAnsi="Calibri" w:cs="Tahoma"/>
          <w:b/>
          <w:sz w:val="16"/>
          <w:szCs w:val="18"/>
        </w:rPr>
      </w:pPr>
      <w:r w:rsidRPr="002035D4">
        <w:rPr>
          <w:rFonts w:ascii="Calibri" w:hAnsi="Calibri" w:cs="Tahoma"/>
          <w:b/>
          <w:sz w:val="16"/>
          <w:szCs w:val="18"/>
        </w:rPr>
        <w:t>CLÁUSULA SEGUNDA.- (LEGISLACIÓN APLICABLE)</w:t>
      </w:r>
    </w:p>
    <w:p w:rsidR="00984135" w:rsidRPr="002035D4" w:rsidRDefault="00984135" w:rsidP="00984135">
      <w:pPr>
        <w:jc w:val="both"/>
        <w:rPr>
          <w:rFonts w:ascii="Calibri" w:hAnsi="Calibri" w:cs="Arial"/>
          <w:sz w:val="16"/>
          <w:szCs w:val="18"/>
        </w:rPr>
      </w:pPr>
      <w:r w:rsidRPr="002035D4">
        <w:rPr>
          <w:rFonts w:ascii="Calibri" w:hAnsi="Calibri" w:cs="Arial"/>
          <w:sz w:val="16"/>
          <w:szCs w:val="18"/>
        </w:rPr>
        <w:t>El presente Contrato se celebra al amparo de las siguientes disposiciones normativas:</w:t>
      </w:r>
    </w:p>
    <w:p w:rsidR="00984135" w:rsidRPr="002035D4" w:rsidRDefault="00984135" w:rsidP="00984135">
      <w:pPr>
        <w:jc w:val="both"/>
        <w:rPr>
          <w:rFonts w:ascii="Calibri" w:hAnsi="Calibri" w:cs="Arial"/>
          <w:sz w:val="16"/>
          <w:szCs w:val="18"/>
        </w:rPr>
      </w:pPr>
    </w:p>
    <w:p w:rsidR="00984135" w:rsidRPr="002035D4" w:rsidRDefault="00984135" w:rsidP="003B6C4D">
      <w:pPr>
        <w:numPr>
          <w:ilvl w:val="0"/>
          <w:numId w:val="34"/>
        </w:numPr>
        <w:jc w:val="both"/>
        <w:rPr>
          <w:rFonts w:ascii="Calibri" w:hAnsi="Calibri" w:cs="Arial"/>
          <w:sz w:val="16"/>
          <w:szCs w:val="18"/>
        </w:rPr>
      </w:pPr>
      <w:r w:rsidRPr="002035D4">
        <w:rPr>
          <w:rFonts w:ascii="Calibri" w:hAnsi="Calibri" w:cs="Arial"/>
          <w:sz w:val="16"/>
          <w:szCs w:val="18"/>
        </w:rPr>
        <w:t>Constitución Política del Estado.</w:t>
      </w:r>
    </w:p>
    <w:p w:rsidR="00984135" w:rsidRPr="002035D4" w:rsidRDefault="00984135" w:rsidP="003B6C4D">
      <w:pPr>
        <w:numPr>
          <w:ilvl w:val="0"/>
          <w:numId w:val="34"/>
        </w:numPr>
        <w:jc w:val="both"/>
        <w:rPr>
          <w:rFonts w:ascii="Calibri" w:hAnsi="Calibri" w:cs="Arial"/>
          <w:sz w:val="16"/>
          <w:szCs w:val="18"/>
        </w:rPr>
      </w:pPr>
      <w:r w:rsidRPr="002035D4">
        <w:rPr>
          <w:rFonts w:ascii="Calibri" w:hAnsi="Calibri" w:cs="Arial"/>
          <w:sz w:val="16"/>
          <w:szCs w:val="18"/>
        </w:rPr>
        <w:t>Ley Nº 1178, de 20 de julio de 1990, de Administración y Control Gubernamentales.</w:t>
      </w:r>
    </w:p>
    <w:p w:rsidR="00984135" w:rsidRPr="002035D4" w:rsidRDefault="00984135" w:rsidP="003B6C4D">
      <w:pPr>
        <w:numPr>
          <w:ilvl w:val="0"/>
          <w:numId w:val="34"/>
        </w:numPr>
        <w:jc w:val="both"/>
        <w:rPr>
          <w:rFonts w:ascii="Calibri" w:hAnsi="Calibri" w:cs="Arial"/>
          <w:sz w:val="16"/>
          <w:szCs w:val="18"/>
        </w:rPr>
      </w:pPr>
      <w:r w:rsidRPr="002035D4">
        <w:rPr>
          <w:rFonts w:ascii="Calibri" w:hAnsi="Calibri" w:cs="Arial"/>
          <w:sz w:val="16"/>
          <w:szCs w:val="18"/>
        </w:rPr>
        <w:t>Ley del Presupuesto General del Estado, aprobado para la gestión y su reglamentación.</w:t>
      </w:r>
    </w:p>
    <w:p w:rsidR="00984135" w:rsidRPr="002035D4" w:rsidRDefault="00984135" w:rsidP="003B6C4D">
      <w:pPr>
        <w:numPr>
          <w:ilvl w:val="0"/>
          <w:numId w:val="34"/>
        </w:numPr>
        <w:jc w:val="both"/>
        <w:rPr>
          <w:rFonts w:ascii="Calibri" w:hAnsi="Calibri" w:cs="Arial"/>
          <w:sz w:val="16"/>
          <w:szCs w:val="18"/>
        </w:rPr>
      </w:pPr>
      <w:r w:rsidRPr="002035D4">
        <w:rPr>
          <w:rFonts w:ascii="Calibri" w:hAnsi="Calibri" w:cs="Arial"/>
          <w:sz w:val="16"/>
          <w:szCs w:val="18"/>
        </w:rPr>
        <w:t>Decreto Supremo Nº 0181, de 28 de junio de 2009, de las Normas Básicas del Sistema de Administración de Bienes y Servicios (NB-SABS) y sus modificaciones.</w:t>
      </w:r>
    </w:p>
    <w:p w:rsidR="00984135" w:rsidRPr="002035D4" w:rsidRDefault="00984135" w:rsidP="003B6C4D">
      <w:pPr>
        <w:numPr>
          <w:ilvl w:val="0"/>
          <w:numId w:val="34"/>
        </w:numPr>
        <w:jc w:val="both"/>
        <w:rPr>
          <w:rFonts w:ascii="Calibri" w:hAnsi="Calibri" w:cs="Arial"/>
          <w:sz w:val="16"/>
          <w:szCs w:val="18"/>
        </w:rPr>
      </w:pPr>
      <w:r w:rsidRPr="002035D4">
        <w:rPr>
          <w:rFonts w:ascii="Calibri" w:hAnsi="Calibri" w:cs="Arial"/>
          <w:sz w:val="16"/>
          <w:szCs w:val="18"/>
        </w:rPr>
        <w:t>Reglamento Específico del Sistema de Administración de Bienes y Servicios Empresa Pública Nacional Estratégica RE-SABS-EPNE de YPFB aprobado mediante Resolución de Directorio 58/2013.</w:t>
      </w:r>
    </w:p>
    <w:p w:rsidR="00984135" w:rsidRPr="002035D4" w:rsidRDefault="00984135" w:rsidP="003B6C4D">
      <w:pPr>
        <w:numPr>
          <w:ilvl w:val="0"/>
          <w:numId w:val="34"/>
        </w:numPr>
        <w:jc w:val="both"/>
        <w:rPr>
          <w:rFonts w:ascii="Calibri" w:hAnsi="Calibri" w:cs="Arial"/>
          <w:sz w:val="16"/>
          <w:szCs w:val="18"/>
        </w:rPr>
      </w:pPr>
      <w:r w:rsidRPr="002035D4">
        <w:rPr>
          <w:rFonts w:ascii="Calibri" w:hAnsi="Calibri" w:cs="Arial"/>
          <w:sz w:val="16"/>
          <w:szCs w:val="18"/>
        </w:rPr>
        <w:t>Otras disposiciones relacionadas.</w:t>
      </w:r>
    </w:p>
    <w:p w:rsidR="00984135" w:rsidRPr="002035D4" w:rsidRDefault="00984135" w:rsidP="00984135">
      <w:pPr>
        <w:ind w:left="720"/>
        <w:jc w:val="both"/>
        <w:rPr>
          <w:rFonts w:ascii="Calibri" w:hAnsi="Calibri" w:cs="Arial"/>
          <w:sz w:val="16"/>
          <w:szCs w:val="18"/>
        </w:rPr>
      </w:pPr>
    </w:p>
    <w:p w:rsidR="00984135" w:rsidRPr="002035D4" w:rsidRDefault="00984135" w:rsidP="00984135">
      <w:pPr>
        <w:ind w:left="720"/>
        <w:jc w:val="both"/>
        <w:rPr>
          <w:rFonts w:ascii="Calibri" w:hAnsi="Calibri" w:cs="Arial"/>
          <w:sz w:val="16"/>
          <w:szCs w:val="18"/>
        </w:rPr>
      </w:pPr>
    </w:p>
    <w:p w:rsidR="00984135" w:rsidRPr="002035D4" w:rsidRDefault="00984135" w:rsidP="00984135">
      <w:pPr>
        <w:jc w:val="both"/>
        <w:rPr>
          <w:rFonts w:ascii="Calibri" w:hAnsi="Calibri" w:cs="Tahoma"/>
          <w:b/>
          <w:sz w:val="16"/>
          <w:szCs w:val="18"/>
        </w:rPr>
      </w:pPr>
      <w:r w:rsidRPr="002035D4">
        <w:rPr>
          <w:rFonts w:ascii="Calibri" w:hAnsi="Calibri" w:cs="Tahoma"/>
          <w:b/>
          <w:sz w:val="16"/>
          <w:szCs w:val="18"/>
        </w:rPr>
        <w:t xml:space="preserve">CLÁUSULA TERCERA.- (OBJETO Y CAUSA) </w:t>
      </w:r>
    </w:p>
    <w:p w:rsidR="00984135" w:rsidRPr="002035D4" w:rsidRDefault="00984135" w:rsidP="00984135">
      <w:pPr>
        <w:jc w:val="both"/>
        <w:rPr>
          <w:rFonts w:ascii="Calibri" w:hAnsi="Calibri" w:cs="Tahoma"/>
          <w:sz w:val="16"/>
          <w:szCs w:val="18"/>
        </w:rPr>
      </w:pPr>
      <w:r w:rsidRPr="002035D4">
        <w:rPr>
          <w:rFonts w:ascii="Calibri" w:hAnsi="Calibri" w:cs="Tahoma"/>
          <w:sz w:val="16"/>
          <w:szCs w:val="18"/>
        </w:rPr>
        <w:t xml:space="preserve">El objeto del presente contrato es la prestación del servicio de ________________ </w:t>
      </w:r>
      <w:r w:rsidRPr="002035D4">
        <w:rPr>
          <w:rFonts w:ascii="Calibri" w:hAnsi="Calibri" w:cs="Tahoma"/>
          <w:i/>
          <w:sz w:val="16"/>
          <w:szCs w:val="18"/>
        </w:rPr>
        <w:t>(</w:t>
      </w:r>
      <w:r w:rsidRPr="002035D4">
        <w:rPr>
          <w:rFonts w:ascii="Calibri" w:hAnsi="Calibri" w:cs="Tahoma"/>
          <w:b/>
          <w:i/>
          <w:sz w:val="16"/>
          <w:szCs w:val="18"/>
        </w:rPr>
        <w:t xml:space="preserve">describir de forma detallada el servicio de consultoría a realizar que se constituye en el objeto del contrato), </w:t>
      </w:r>
      <w:r w:rsidRPr="002035D4">
        <w:rPr>
          <w:rFonts w:ascii="Calibri" w:hAnsi="Calibri" w:cs="Tahoma"/>
          <w:sz w:val="16"/>
          <w:szCs w:val="18"/>
        </w:rPr>
        <w:t xml:space="preserve">que en adelante se denominará la </w:t>
      </w:r>
      <w:r w:rsidRPr="002035D4">
        <w:rPr>
          <w:rFonts w:ascii="Calibri" w:hAnsi="Calibri" w:cs="Tahoma"/>
          <w:b/>
          <w:sz w:val="16"/>
          <w:szCs w:val="18"/>
        </w:rPr>
        <w:t xml:space="preserve">CONSULTORÍA, </w:t>
      </w:r>
      <w:r w:rsidRPr="002035D4">
        <w:rPr>
          <w:rFonts w:ascii="Calibri" w:hAnsi="Calibri" w:cs="Tahoma"/>
          <w:sz w:val="16"/>
          <w:szCs w:val="18"/>
        </w:rPr>
        <w:t>para</w:t>
      </w:r>
      <w:r w:rsidRPr="002035D4">
        <w:rPr>
          <w:rFonts w:ascii="Calibri" w:hAnsi="Calibri" w:cs="Tahoma"/>
          <w:b/>
          <w:i/>
          <w:sz w:val="16"/>
          <w:szCs w:val="18"/>
        </w:rPr>
        <w:t xml:space="preserve"> _________________ (establecer la causa de la contratación), </w:t>
      </w:r>
      <w:r w:rsidRPr="002035D4">
        <w:rPr>
          <w:rFonts w:ascii="Calibri" w:hAnsi="Calibri" w:cs="Tahoma"/>
          <w:sz w:val="16"/>
          <w:szCs w:val="18"/>
        </w:rPr>
        <w:t xml:space="preserve">provistos por el </w:t>
      </w:r>
      <w:r w:rsidRPr="002035D4">
        <w:rPr>
          <w:rFonts w:ascii="Calibri" w:hAnsi="Calibri" w:cs="Tahoma"/>
          <w:b/>
          <w:sz w:val="16"/>
          <w:szCs w:val="18"/>
        </w:rPr>
        <w:t>CONSULTOR</w:t>
      </w:r>
      <w:r w:rsidRPr="002035D4">
        <w:rPr>
          <w:rFonts w:ascii="Calibri" w:hAnsi="Calibri" w:cs="Tahoma"/>
          <w:sz w:val="16"/>
          <w:szCs w:val="18"/>
        </w:rPr>
        <w:t xml:space="preserve"> de conformidad con el DCD y Propuesta Adjudicada, con estricta y absoluta sujeción al presente Contrato.</w:t>
      </w:r>
    </w:p>
    <w:p w:rsidR="00984135" w:rsidRPr="002035D4" w:rsidRDefault="00984135" w:rsidP="00984135">
      <w:pPr>
        <w:jc w:val="both"/>
        <w:rPr>
          <w:rFonts w:ascii="Calibri" w:hAnsi="Calibri" w:cs="Tahoma"/>
          <w:b/>
          <w:strike/>
          <w:sz w:val="16"/>
          <w:szCs w:val="18"/>
        </w:rPr>
      </w:pPr>
    </w:p>
    <w:p w:rsidR="00984135" w:rsidRPr="002035D4" w:rsidRDefault="00984135" w:rsidP="00984135">
      <w:pPr>
        <w:autoSpaceDE w:val="0"/>
        <w:autoSpaceDN w:val="0"/>
        <w:adjustRightInd w:val="0"/>
        <w:jc w:val="both"/>
        <w:rPr>
          <w:rFonts w:ascii="Calibri" w:hAnsi="Calibri" w:cs="Tahoma"/>
          <w:b/>
          <w:sz w:val="16"/>
          <w:szCs w:val="18"/>
        </w:rPr>
      </w:pPr>
      <w:r w:rsidRPr="002035D4">
        <w:rPr>
          <w:rFonts w:ascii="Calibri" w:hAnsi="Calibri" w:cs="Tahoma"/>
          <w:b/>
          <w:sz w:val="16"/>
          <w:szCs w:val="18"/>
        </w:rPr>
        <w:t>CLÁUSULA CUARTA.- (DOCUMENTOS INTEGRANTES DEL CONTRATO)</w:t>
      </w:r>
    </w:p>
    <w:p w:rsidR="00984135" w:rsidRPr="002035D4" w:rsidRDefault="00984135" w:rsidP="00984135">
      <w:pPr>
        <w:autoSpaceDE w:val="0"/>
        <w:autoSpaceDN w:val="0"/>
        <w:adjustRightInd w:val="0"/>
        <w:jc w:val="both"/>
        <w:rPr>
          <w:rFonts w:ascii="Calibri" w:hAnsi="Calibri"/>
          <w:sz w:val="16"/>
          <w:szCs w:val="18"/>
        </w:rPr>
      </w:pPr>
      <w:r w:rsidRPr="002035D4">
        <w:rPr>
          <w:rFonts w:ascii="Calibri" w:hAnsi="Calibri"/>
          <w:sz w:val="16"/>
          <w:szCs w:val="18"/>
        </w:rPr>
        <w:t>Forman parte del presente contrato, los siguientes documentos:</w:t>
      </w:r>
    </w:p>
    <w:p w:rsidR="00984135" w:rsidRPr="002035D4" w:rsidRDefault="00984135" w:rsidP="00984135">
      <w:pPr>
        <w:autoSpaceDE w:val="0"/>
        <w:autoSpaceDN w:val="0"/>
        <w:adjustRightInd w:val="0"/>
        <w:jc w:val="both"/>
        <w:rPr>
          <w:rFonts w:ascii="Calibri" w:hAnsi="Calibri"/>
          <w:sz w:val="16"/>
          <w:szCs w:val="18"/>
        </w:rPr>
      </w:pPr>
    </w:p>
    <w:p w:rsidR="00984135" w:rsidRPr="002035D4" w:rsidRDefault="00984135" w:rsidP="003B6C4D">
      <w:pPr>
        <w:numPr>
          <w:ilvl w:val="0"/>
          <w:numId w:val="35"/>
        </w:numPr>
        <w:jc w:val="both"/>
        <w:rPr>
          <w:rFonts w:ascii="Calibri" w:hAnsi="Calibri" w:cs="Arial"/>
          <w:sz w:val="16"/>
          <w:szCs w:val="18"/>
        </w:rPr>
      </w:pPr>
      <w:r w:rsidRPr="002035D4">
        <w:rPr>
          <w:rFonts w:ascii="Calibri" w:hAnsi="Calibri" w:cs="Arial"/>
          <w:sz w:val="16"/>
          <w:szCs w:val="18"/>
        </w:rPr>
        <w:lastRenderedPageBreak/>
        <w:t xml:space="preserve">Documento de Contratación Directa. </w:t>
      </w:r>
    </w:p>
    <w:p w:rsidR="00984135" w:rsidRPr="002035D4" w:rsidRDefault="00984135" w:rsidP="003B6C4D">
      <w:pPr>
        <w:numPr>
          <w:ilvl w:val="0"/>
          <w:numId w:val="35"/>
        </w:numPr>
        <w:jc w:val="both"/>
        <w:rPr>
          <w:rFonts w:ascii="Calibri" w:hAnsi="Calibri" w:cs="Arial"/>
          <w:sz w:val="16"/>
          <w:szCs w:val="18"/>
        </w:rPr>
      </w:pPr>
      <w:r w:rsidRPr="002035D4">
        <w:rPr>
          <w:rFonts w:ascii="Calibri" w:hAnsi="Calibri" w:cs="Arial"/>
          <w:sz w:val="16"/>
          <w:szCs w:val="18"/>
        </w:rPr>
        <w:t>Propuesta Adjudicada.</w:t>
      </w:r>
    </w:p>
    <w:p w:rsidR="00984135" w:rsidRPr="002035D4" w:rsidRDefault="00984135" w:rsidP="003B6C4D">
      <w:pPr>
        <w:numPr>
          <w:ilvl w:val="0"/>
          <w:numId w:val="35"/>
        </w:numPr>
        <w:jc w:val="both"/>
        <w:rPr>
          <w:rFonts w:ascii="Calibri" w:hAnsi="Calibri" w:cs="Arial"/>
          <w:sz w:val="16"/>
          <w:szCs w:val="18"/>
        </w:rPr>
      </w:pPr>
      <w:r w:rsidRPr="002035D4">
        <w:rPr>
          <w:rFonts w:ascii="Calibri" w:hAnsi="Calibri" w:cs="Arial"/>
          <w:sz w:val="16"/>
          <w:szCs w:val="18"/>
        </w:rPr>
        <w:t>Nota de Adjudicación.</w:t>
      </w:r>
    </w:p>
    <w:p w:rsidR="00984135" w:rsidRPr="002035D4" w:rsidRDefault="00984135" w:rsidP="003B6C4D">
      <w:pPr>
        <w:numPr>
          <w:ilvl w:val="0"/>
          <w:numId w:val="35"/>
        </w:numPr>
        <w:jc w:val="both"/>
        <w:rPr>
          <w:rFonts w:ascii="Calibri" w:hAnsi="Calibri" w:cs="Arial"/>
          <w:sz w:val="16"/>
          <w:szCs w:val="18"/>
        </w:rPr>
      </w:pPr>
      <w:r w:rsidRPr="002035D4">
        <w:rPr>
          <w:rFonts w:ascii="Calibri" w:hAnsi="Calibri" w:cs="Arial"/>
          <w:sz w:val="16"/>
          <w:szCs w:val="18"/>
        </w:rPr>
        <w:t>Certificado del RUPE.</w:t>
      </w:r>
    </w:p>
    <w:p w:rsidR="00984135" w:rsidRPr="002035D4" w:rsidRDefault="00984135" w:rsidP="003B6C4D">
      <w:pPr>
        <w:numPr>
          <w:ilvl w:val="0"/>
          <w:numId w:val="35"/>
        </w:numPr>
        <w:jc w:val="both"/>
        <w:rPr>
          <w:rFonts w:ascii="Calibri" w:hAnsi="Calibri" w:cs="Arial"/>
          <w:sz w:val="16"/>
          <w:szCs w:val="18"/>
        </w:rPr>
      </w:pPr>
      <w:r w:rsidRPr="002035D4">
        <w:rPr>
          <w:rFonts w:ascii="Calibri" w:hAnsi="Calibri" w:cs="Arial"/>
          <w:sz w:val="16"/>
          <w:szCs w:val="18"/>
        </w:rPr>
        <w:t xml:space="preserve">Garantía </w:t>
      </w:r>
      <w:r w:rsidRPr="002035D4">
        <w:rPr>
          <w:rFonts w:ascii="Calibri" w:hAnsi="Calibri" w:cs="Tahoma"/>
          <w:sz w:val="16"/>
          <w:szCs w:val="18"/>
        </w:rPr>
        <w:t>de Cumplimiento de contrato, cuando corresponda (</w:t>
      </w:r>
      <w:r w:rsidRPr="002035D4">
        <w:rPr>
          <w:rFonts w:ascii="Calibri" w:hAnsi="Calibri" w:cs="Tahoma"/>
          <w:b/>
          <w:sz w:val="16"/>
          <w:szCs w:val="18"/>
        </w:rPr>
        <w:t>suprimir este inciso en caso de que se tengan programados pagos parciales o en caso de que el contrato sea para consultoría individual de línea</w:t>
      </w:r>
      <w:r w:rsidRPr="002035D4">
        <w:rPr>
          <w:rFonts w:ascii="Calibri" w:hAnsi="Calibri" w:cs="Tahoma"/>
          <w:sz w:val="16"/>
          <w:szCs w:val="18"/>
        </w:rPr>
        <w:t>).</w:t>
      </w:r>
    </w:p>
    <w:p w:rsidR="00984135" w:rsidRPr="002035D4" w:rsidRDefault="00984135" w:rsidP="003B6C4D">
      <w:pPr>
        <w:numPr>
          <w:ilvl w:val="0"/>
          <w:numId w:val="35"/>
        </w:numPr>
        <w:jc w:val="both"/>
        <w:rPr>
          <w:rFonts w:ascii="Calibri" w:hAnsi="Calibri" w:cs="Tahoma"/>
          <w:sz w:val="16"/>
          <w:szCs w:val="18"/>
        </w:rPr>
      </w:pPr>
      <w:r w:rsidRPr="002035D4">
        <w:rPr>
          <w:rFonts w:ascii="Calibri" w:hAnsi="Calibri" w:cs="Tahoma"/>
          <w:sz w:val="16"/>
          <w:szCs w:val="18"/>
        </w:rPr>
        <w:t>Garantía de Correcta de Inversión de Anticipo, cuando corresponda (</w:t>
      </w:r>
      <w:r w:rsidRPr="002035D4">
        <w:rPr>
          <w:rFonts w:ascii="Calibri" w:hAnsi="Calibri" w:cs="Tahoma"/>
          <w:b/>
          <w:sz w:val="16"/>
          <w:szCs w:val="18"/>
        </w:rPr>
        <w:t>suprimir este inciso en caso de que el proponente no haya solicitado Anticipo o en caso de que el contrato sea para consultoría individual de línea</w:t>
      </w:r>
      <w:r w:rsidRPr="002035D4">
        <w:rPr>
          <w:rFonts w:ascii="Calibri" w:hAnsi="Calibri" w:cs="Tahoma"/>
          <w:sz w:val="16"/>
          <w:szCs w:val="18"/>
        </w:rPr>
        <w:t>).</w:t>
      </w:r>
    </w:p>
    <w:p w:rsidR="00984135" w:rsidRPr="002035D4" w:rsidRDefault="00984135" w:rsidP="003B6C4D">
      <w:pPr>
        <w:numPr>
          <w:ilvl w:val="0"/>
          <w:numId w:val="35"/>
        </w:numPr>
        <w:jc w:val="both"/>
        <w:rPr>
          <w:rFonts w:ascii="Calibri" w:hAnsi="Calibri" w:cs="Verdana"/>
          <w:b/>
          <w:i/>
          <w:sz w:val="16"/>
          <w:szCs w:val="18"/>
        </w:rPr>
      </w:pPr>
      <w:r w:rsidRPr="002035D4">
        <w:rPr>
          <w:rFonts w:ascii="Calibri" w:hAnsi="Calibri" w:cs="Arial"/>
          <w:sz w:val="16"/>
          <w:szCs w:val="18"/>
        </w:rPr>
        <w:t xml:space="preserve">Otros documentos específicos de acuerdo al objeto de contratación. </w:t>
      </w:r>
      <w:r w:rsidRPr="002035D4">
        <w:rPr>
          <w:rFonts w:ascii="Calibri" w:hAnsi="Calibri" w:cs="Arial"/>
          <w:b/>
          <w:i/>
          <w:sz w:val="16"/>
          <w:szCs w:val="18"/>
        </w:rPr>
        <w:t>(La ENTIDAD, detallará</w:t>
      </w:r>
      <w:r w:rsidRPr="002035D4">
        <w:rPr>
          <w:rFonts w:ascii="Calibri" w:hAnsi="Calibri" w:cs="Verdana"/>
          <w:b/>
          <w:i/>
          <w:sz w:val="16"/>
          <w:szCs w:val="18"/>
        </w:rPr>
        <w:t>, cuando corresponda, los documentos específicos necesarios para el contrato).</w:t>
      </w:r>
    </w:p>
    <w:p w:rsidR="00984135" w:rsidRPr="002035D4" w:rsidRDefault="00984135" w:rsidP="00984135">
      <w:pPr>
        <w:autoSpaceDE w:val="0"/>
        <w:autoSpaceDN w:val="0"/>
        <w:adjustRightInd w:val="0"/>
        <w:jc w:val="both"/>
        <w:rPr>
          <w:rFonts w:ascii="Calibri" w:hAnsi="Calibri"/>
          <w:sz w:val="16"/>
          <w:szCs w:val="18"/>
        </w:rPr>
      </w:pPr>
    </w:p>
    <w:p w:rsidR="00984135" w:rsidRPr="002035D4" w:rsidRDefault="00984135" w:rsidP="00984135">
      <w:pPr>
        <w:jc w:val="both"/>
        <w:rPr>
          <w:rFonts w:ascii="Calibri" w:hAnsi="Calibri" w:cs="Tahoma"/>
          <w:b/>
          <w:sz w:val="16"/>
          <w:szCs w:val="18"/>
        </w:rPr>
      </w:pPr>
      <w:r w:rsidRPr="002035D4">
        <w:rPr>
          <w:rFonts w:ascii="Calibri" w:hAnsi="Calibri" w:cs="Tahoma"/>
          <w:b/>
          <w:sz w:val="16"/>
          <w:szCs w:val="18"/>
        </w:rPr>
        <w:t>CLÁUSULA QUINTA.- (OBLIGACIONES DE LAS PARTES)</w:t>
      </w:r>
    </w:p>
    <w:p w:rsidR="00984135" w:rsidRPr="002035D4" w:rsidRDefault="00984135" w:rsidP="00984135">
      <w:pPr>
        <w:jc w:val="both"/>
        <w:rPr>
          <w:rFonts w:ascii="Calibri" w:hAnsi="Calibri" w:cs="MECOGP+Verdana"/>
          <w:sz w:val="16"/>
          <w:szCs w:val="18"/>
        </w:rPr>
      </w:pPr>
      <w:r w:rsidRPr="002035D4">
        <w:rPr>
          <w:rFonts w:ascii="Calibri" w:hAnsi="Calibri" w:cs="Arial"/>
          <w:sz w:val="16"/>
          <w:szCs w:val="18"/>
        </w:rPr>
        <w:t>Las partes contratantes</w:t>
      </w:r>
      <w:r w:rsidRPr="002035D4">
        <w:rPr>
          <w:rFonts w:ascii="Calibri" w:hAnsi="Calibri" w:cs="MECOGP+Verdana"/>
          <w:sz w:val="16"/>
          <w:szCs w:val="18"/>
        </w:rPr>
        <w:t xml:space="preserve"> se comprometen y obligan a dar cumplimiento a todas y cada una de las cláusulas del presente contrato. </w:t>
      </w:r>
    </w:p>
    <w:p w:rsidR="00984135" w:rsidRPr="002035D4" w:rsidRDefault="00984135" w:rsidP="00984135">
      <w:pPr>
        <w:jc w:val="both"/>
        <w:rPr>
          <w:rFonts w:ascii="Calibri" w:hAnsi="Calibri" w:cs="Tahoma"/>
          <w:sz w:val="16"/>
          <w:szCs w:val="18"/>
        </w:rPr>
      </w:pPr>
    </w:p>
    <w:p w:rsidR="00984135" w:rsidRPr="002035D4" w:rsidRDefault="00984135" w:rsidP="00984135">
      <w:pPr>
        <w:jc w:val="both"/>
        <w:rPr>
          <w:rFonts w:ascii="Calibri" w:hAnsi="Calibri" w:cs="MECOGP+Verdana"/>
          <w:sz w:val="16"/>
          <w:szCs w:val="18"/>
        </w:rPr>
      </w:pPr>
      <w:r w:rsidRPr="002035D4">
        <w:rPr>
          <w:rFonts w:ascii="Calibri" w:hAnsi="Calibri" w:cs="MECOGP+Verdana"/>
          <w:sz w:val="16"/>
          <w:szCs w:val="18"/>
        </w:rPr>
        <w:t xml:space="preserve">Por su parte, el </w:t>
      </w:r>
      <w:r w:rsidRPr="002035D4">
        <w:rPr>
          <w:rFonts w:ascii="Calibri" w:hAnsi="Calibri" w:cs="Tahoma"/>
          <w:b/>
          <w:sz w:val="16"/>
          <w:szCs w:val="18"/>
        </w:rPr>
        <w:t>CONSULTOR</w:t>
      </w:r>
      <w:r w:rsidRPr="002035D4">
        <w:rPr>
          <w:rFonts w:ascii="Calibri" w:hAnsi="Calibri" w:cs="MECOGP+Verdana"/>
          <w:sz w:val="16"/>
          <w:szCs w:val="18"/>
        </w:rPr>
        <w:t xml:space="preserve"> se compromete a cumplir con las siguientes obligaciones: </w:t>
      </w:r>
    </w:p>
    <w:p w:rsidR="00984135" w:rsidRPr="002035D4" w:rsidRDefault="00984135" w:rsidP="00984135">
      <w:pPr>
        <w:jc w:val="both"/>
        <w:rPr>
          <w:rFonts w:ascii="Calibri" w:hAnsi="Calibri" w:cs="Tahoma"/>
          <w:sz w:val="16"/>
          <w:szCs w:val="18"/>
        </w:rPr>
      </w:pPr>
    </w:p>
    <w:p w:rsidR="00984135" w:rsidRPr="002035D4" w:rsidRDefault="00984135" w:rsidP="003B6C4D">
      <w:pPr>
        <w:numPr>
          <w:ilvl w:val="0"/>
          <w:numId w:val="36"/>
        </w:numPr>
        <w:jc w:val="both"/>
        <w:rPr>
          <w:rFonts w:ascii="Calibri" w:hAnsi="Calibri" w:cs="MECOGP+Verdana"/>
          <w:sz w:val="16"/>
          <w:szCs w:val="18"/>
        </w:rPr>
      </w:pPr>
      <w:r w:rsidRPr="002035D4">
        <w:rPr>
          <w:rFonts w:ascii="Calibri" w:hAnsi="Calibri" w:cs="MECOGP+Verdana"/>
          <w:sz w:val="16"/>
          <w:szCs w:val="18"/>
        </w:rPr>
        <w:t xml:space="preserve">Realizar la prestación de la </w:t>
      </w:r>
      <w:r w:rsidRPr="002035D4">
        <w:rPr>
          <w:rFonts w:ascii="Calibri" w:hAnsi="Calibri" w:cs="Tahoma"/>
          <w:b/>
          <w:sz w:val="16"/>
          <w:szCs w:val="18"/>
        </w:rPr>
        <w:t>CONSULTORÍA</w:t>
      </w:r>
      <w:r w:rsidRPr="002035D4">
        <w:rPr>
          <w:rFonts w:ascii="Calibri" w:hAnsi="Calibri" w:cs="MECOGP+Verdana"/>
          <w:sz w:val="16"/>
          <w:szCs w:val="18"/>
        </w:rPr>
        <w:t xml:space="preserve"> objeto del presente contrato, de acuerdo con lo establecido en el DCD, así como las condiciones de su propuesta.</w:t>
      </w:r>
    </w:p>
    <w:p w:rsidR="00984135" w:rsidRPr="002035D4" w:rsidRDefault="00984135" w:rsidP="003B6C4D">
      <w:pPr>
        <w:numPr>
          <w:ilvl w:val="0"/>
          <w:numId w:val="36"/>
        </w:numPr>
        <w:jc w:val="both"/>
        <w:rPr>
          <w:rFonts w:ascii="Calibri" w:hAnsi="Calibri" w:cs="MECOGP+Verdana"/>
          <w:sz w:val="16"/>
          <w:szCs w:val="18"/>
        </w:rPr>
      </w:pPr>
      <w:r w:rsidRPr="002035D4">
        <w:rPr>
          <w:rFonts w:ascii="Calibri" w:hAnsi="Calibri" w:cs="MECOGP+Verdana"/>
          <w:sz w:val="16"/>
          <w:szCs w:val="18"/>
        </w:rPr>
        <w:t xml:space="preserve">Mantener vigentes las garantías presentadas </w:t>
      </w:r>
      <w:r w:rsidRPr="002035D4">
        <w:rPr>
          <w:rFonts w:ascii="Calibri" w:hAnsi="Calibri" w:cs="Tahoma"/>
          <w:sz w:val="16"/>
          <w:szCs w:val="18"/>
        </w:rPr>
        <w:t>(</w:t>
      </w:r>
      <w:r w:rsidRPr="002035D4">
        <w:rPr>
          <w:rFonts w:ascii="Calibri" w:hAnsi="Calibri" w:cs="Tahoma"/>
          <w:b/>
          <w:sz w:val="16"/>
          <w:szCs w:val="18"/>
        </w:rPr>
        <w:t>suprimir este inciso en caso de que se tengan programados pagos parciales o en caso de que el contrato sea para consultoría individual de línea</w:t>
      </w:r>
      <w:r w:rsidRPr="002035D4">
        <w:rPr>
          <w:rFonts w:ascii="Calibri" w:hAnsi="Calibri" w:cs="Tahoma"/>
          <w:sz w:val="16"/>
          <w:szCs w:val="18"/>
        </w:rPr>
        <w:t>)</w:t>
      </w:r>
      <w:r w:rsidRPr="002035D4">
        <w:rPr>
          <w:rFonts w:ascii="Calibri" w:hAnsi="Calibri" w:cs="MECOGP+Verdana"/>
          <w:sz w:val="16"/>
          <w:szCs w:val="18"/>
        </w:rPr>
        <w:t>.</w:t>
      </w:r>
    </w:p>
    <w:p w:rsidR="00984135" w:rsidRPr="002035D4" w:rsidRDefault="00984135" w:rsidP="003B6C4D">
      <w:pPr>
        <w:numPr>
          <w:ilvl w:val="0"/>
          <w:numId w:val="36"/>
        </w:numPr>
        <w:jc w:val="both"/>
        <w:rPr>
          <w:rFonts w:ascii="Calibri" w:hAnsi="Calibri" w:cs="MECOGP+Verdana"/>
          <w:sz w:val="16"/>
          <w:szCs w:val="18"/>
        </w:rPr>
      </w:pPr>
      <w:r w:rsidRPr="002035D4">
        <w:rPr>
          <w:rFonts w:ascii="Calibri" w:hAnsi="Calibri" w:cs="MECOGP+Verdana"/>
          <w:sz w:val="16"/>
          <w:szCs w:val="18"/>
        </w:rPr>
        <w:t xml:space="preserve">Actualizar la (s) Garantía (s) (vigencia y/o monto), a requerimiento de la Entidad </w:t>
      </w:r>
      <w:r w:rsidRPr="002035D4">
        <w:rPr>
          <w:rFonts w:ascii="Calibri" w:hAnsi="Calibri" w:cs="Tahoma"/>
          <w:b/>
          <w:sz w:val="16"/>
          <w:szCs w:val="18"/>
        </w:rPr>
        <w:t>(suprimir este inciso en caso de que se tengan programados pagos parciales o en caso de que el contrato sea para consultoría individual de línea</w:t>
      </w:r>
      <w:r w:rsidRPr="002035D4">
        <w:rPr>
          <w:rFonts w:ascii="Calibri" w:hAnsi="Calibri" w:cs="Tahoma"/>
          <w:sz w:val="16"/>
          <w:szCs w:val="18"/>
        </w:rPr>
        <w:t>)</w:t>
      </w:r>
      <w:r w:rsidRPr="002035D4">
        <w:rPr>
          <w:rFonts w:ascii="Calibri" w:hAnsi="Calibri" w:cs="MECOGP+Verdana"/>
          <w:sz w:val="16"/>
          <w:szCs w:val="18"/>
        </w:rPr>
        <w:t>.</w:t>
      </w:r>
    </w:p>
    <w:p w:rsidR="00984135" w:rsidRPr="002035D4" w:rsidRDefault="00984135" w:rsidP="003B6C4D">
      <w:pPr>
        <w:numPr>
          <w:ilvl w:val="0"/>
          <w:numId w:val="36"/>
        </w:numPr>
        <w:jc w:val="both"/>
        <w:rPr>
          <w:rFonts w:ascii="Calibri" w:hAnsi="Calibri" w:cs="Tahoma"/>
          <w:sz w:val="16"/>
          <w:szCs w:val="18"/>
        </w:rPr>
      </w:pPr>
      <w:r w:rsidRPr="002035D4">
        <w:rPr>
          <w:rFonts w:ascii="Calibri" w:hAnsi="Calibri" w:cs="Tahoma"/>
          <w:sz w:val="16"/>
          <w:szCs w:val="18"/>
        </w:rPr>
        <w:t>Cumplir cada una de las cláusulas del presente contrato.</w:t>
      </w:r>
    </w:p>
    <w:p w:rsidR="00984135" w:rsidRPr="002035D4" w:rsidRDefault="00984135" w:rsidP="003B6C4D">
      <w:pPr>
        <w:numPr>
          <w:ilvl w:val="0"/>
          <w:numId w:val="36"/>
        </w:numPr>
        <w:jc w:val="both"/>
        <w:rPr>
          <w:rFonts w:ascii="Calibri" w:hAnsi="Calibri" w:cs="Tahoma"/>
          <w:sz w:val="16"/>
          <w:szCs w:val="18"/>
        </w:rPr>
      </w:pPr>
      <w:r w:rsidRPr="002035D4">
        <w:rPr>
          <w:rFonts w:ascii="Calibri" w:hAnsi="Calibri" w:cs="Tahoma"/>
          <w:b/>
          <w:i/>
          <w:sz w:val="16"/>
          <w:szCs w:val="18"/>
        </w:rPr>
        <w:t>(Otras obligaciones que la entidad considere pertinente de acuerdo al objeto de contratación.)</w:t>
      </w:r>
    </w:p>
    <w:p w:rsidR="00984135" w:rsidRPr="002035D4" w:rsidRDefault="00984135" w:rsidP="00984135">
      <w:pPr>
        <w:jc w:val="both"/>
        <w:rPr>
          <w:rFonts w:ascii="Calibri" w:hAnsi="Calibri" w:cs="Tahoma"/>
          <w:sz w:val="16"/>
          <w:szCs w:val="18"/>
        </w:rPr>
      </w:pPr>
    </w:p>
    <w:p w:rsidR="00984135" w:rsidRPr="002035D4" w:rsidRDefault="00984135" w:rsidP="00984135">
      <w:pPr>
        <w:jc w:val="both"/>
        <w:rPr>
          <w:rFonts w:ascii="Calibri" w:hAnsi="Calibri" w:cs="MECOGP+Verdana"/>
          <w:sz w:val="16"/>
          <w:szCs w:val="18"/>
        </w:rPr>
      </w:pPr>
      <w:r w:rsidRPr="002035D4">
        <w:rPr>
          <w:rFonts w:ascii="Calibri" w:hAnsi="Calibri" w:cs="MECOGP+Verdana"/>
          <w:sz w:val="16"/>
          <w:szCs w:val="18"/>
        </w:rPr>
        <w:t xml:space="preserve">Por su parte, </w:t>
      </w:r>
      <w:r w:rsidRPr="002035D4">
        <w:rPr>
          <w:rFonts w:ascii="Calibri" w:hAnsi="Calibri" w:cs="MECOGP+Verdana"/>
          <w:b/>
          <w:sz w:val="16"/>
          <w:szCs w:val="18"/>
        </w:rPr>
        <w:t>la ENTIDAD</w:t>
      </w:r>
      <w:r w:rsidRPr="002035D4">
        <w:rPr>
          <w:rFonts w:ascii="Calibri" w:hAnsi="Calibri" w:cs="MECOGP+Verdana"/>
          <w:sz w:val="16"/>
          <w:szCs w:val="18"/>
        </w:rPr>
        <w:t xml:space="preserve"> se compromete a cumplir con las siguientes obligaciones:</w:t>
      </w:r>
    </w:p>
    <w:p w:rsidR="00984135" w:rsidRPr="002035D4" w:rsidRDefault="00984135" w:rsidP="00984135">
      <w:pPr>
        <w:jc w:val="both"/>
        <w:rPr>
          <w:rFonts w:ascii="Calibri" w:hAnsi="Calibri" w:cs="Tahoma"/>
          <w:sz w:val="16"/>
          <w:szCs w:val="18"/>
        </w:rPr>
      </w:pPr>
    </w:p>
    <w:p w:rsidR="00984135" w:rsidRPr="002035D4" w:rsidRDefault="00984135" w:rsidP="00984135">
      <w:pPr>
        <w:autoSpaceDE w:val="0"/>
        <w:autoSpaceDN w:val="0"/>
        <w:adjustRightInd w:val="0"/>
        <w:jc w:val="both"/>
        <w:rPr>
          <w:rFonts w:ascii="Calibri" w:hAnsi="Calibri" w:cs="Tahoma"/>
          <w:sz w:val="16"/>
          <w:szCs w:val="18"/>
        </w:rPr>
      </w:pPr>
      <w:r w:rsidRPr="002035D4">
        <w:rPr>
          <w:rFonts w:ascii="Calibri" w:hAnsi="Calibri"/>
          <w:b/>
          <w:i/>
          <w:sz w:val="16"/>
          <w:szCs w:val="18"/>
        </w:rPr>
        <w:t>(Seleccionar estas obligaciones en caso de Consultores Individuales de Línea)</w:t>
      </w:r>
    </w:p>
    <w:p w:rsidR="00984135" w:rsidRPr="002035D4" w:rsidRDefault="00984135" w:rsidP="00984135">
      <w:pPr>
        <w:pStyle w:val="Prrafodelista"/>
        <w:ind w:left="0"/>
        <w:jc w:val="both"/>
        <w:rPr>
          <w:rFonts w:ascii="Calibri" w:hAnsi="Calibri" w:cs="Tahoma"/>
          <w:sz w:val="16"/>
          <w:szCs w:val="18"/>
        </w:rPr>
      </w:pPr>
    </w:p>
    <w:p w:rsidR="00984135" w:rsidRPr="002035D4" w:rsidRDefault="00984135" w:rsidP="003B6C4D">
      <w:pPr>
        <w:pStyle w:val="Prrafodelista"/>
        <w:numPr>
          <w:ilvl w:val="0"/>
          <w:numId w:val="37"/>
        </w:numPr>
        <w:jc w:val="both"/>
        <w:rPr>
          <w:rFonts w:ascii="Calibri" w:hAnsi="Calibri" w:cs="Tahoma"/>
          <w:sz w:val="16"/>
          <w:szCs w:val="18"/>
        </w:rPr>
      </w:pPr>
      <w:r w:rsidRPr="002035D4">
        <w:rPr>
          <w:rFonts w:ascii="Calibri" w:hAnsi="Calibri" w:cs="Tahoma"/>
          <w:sz w:val="16"/>
          <w:szCs w:val="18"/>
        </w:rPr>
        <w:t>Apoyar la Consultoría proporcionando la información necesaria, apoyo logístico referente a condiciones de trabajo e insumos.</w:t>
      </w:r>
    </w:p>
    <w:p w:rsidR="00984135" w:rsidRPr="002035D4" w:rsidRDefault="00984135" w:rsidP="003B6C4D">
      <w:pPr>
        <w:pStyle w:val="Prrafodelista"/>
        <w:numPr>
          <w:ilvl w:val="0"/>
          <w:numId w:val="37"/>
        </w:numPr>
        <w:jc w:val="both"/>
        <w:rPr>
          <w:rFonts w:ascii="Calibri" w:hAnsi="Calibri" w:cs="Tahoma"/>
          <w:sz w:val="16"/>
          <w:szCs w:val="18"/>
        </w:rPr>
      </w:pPr>
      <w:r w:rsidRPr="002035D4">
        <w:rPr>
          <w:rFonts w:ascii="Calibri" w:hAnsi="Calibri" w:cs="Tahoma"/>
          <w:sz w:val="16"/>
          <w:szCs w:val="18"/>
          <w:shd w:val="clear" w:color="auto" w:fill="FFFFFF"/>
        </w:rPr>
        <w:t xml:space="preserve">Dar conformidad al servicio de </w:t>
      </w:r>
      <w:r w:rsidRPr="002035D4">
        <w:rPr>
          <w:rFonts w:ascii="Calibri" w:hAnsi="Calibri" w:cs="Tahoma"/>
          <w:b/>
          <w:sz w:val="16"/>
          <w:szCs w:val="18"/>
        </w:rPr>
        <w:t>CONSULTORÍA</w:t>
      </w:r>
      <w:r w:rsidRPr="002035D4">
        <w:rPr>
          <w:rFonts w:ascii="Calibri" w:hAnsi="Calibri" w:cs="Tahoma"/>
          <w:sz w:val="16"/>
          <w:szCs w:val="18"/>
        </w:rPr>
        <w:t>, en un plazo no mayor de cinco (5) días hábiles computables a partir de la recepción de informe.</w:t>
      </w:r>
    </w:p>
    <w:p w:rsidR="00984135" w:rsidRPr="002035D4" w:rsidRDefault="00984135" w:rsidP="003B6C4D">
      <w:pPr>
        <w:pStyle w:val="Prrafodelista"/>
        <w:numPr>
          <w:ilvl w:val="0"/>
          <w:numId w:val="37"/>
        </w:numPr>
        <w:jc w:val="both"/>
        <w:rPr>
          <w:rFonts w:ascii="Calibri" w:hAnsi="Calibri" w:cs="Tahoma"/>
          <w:sz w:val="16"/>
          <w:szCs w:val="18"/>
        </w:rPr>
      </w:pPr>
      <w:r w:rsidRPr="002035D4">
        <w:rPr>
          <w:rFonts w:ascii="Calibri" w:hAnsi="Calibri" w:cs="Tahoma"/>
          <w:sz w:val="16"/>
          <w:szCs w:val="18"/>
        </w:rPr>
        <w:t xml:space="preserve">Realizar el pago de la </w:t>
      </w:r>
      <w:r w:rsidRPr="002035D4">
        <w:rPr>
          <w:rFonts w:ascii="Calibri" w:hAnsi="Calibri" w:cs="Tahoma"/>
          <w:b/>
          <w:sz w:val="16"/>
          <w:szCs w:val="18"/>
        </w:rPr>
        <w:t>CONSULTORÍA</w:t>
      </w:r>
      <w:r w:rsidRPr="002035D4">
        <w:rPr>
          <w:rFonts w:ascii="Calibri" w:hAnsi="Calibri" w:cs="Tahoma"/>
          <w:sz w:val="16"/>
          <w:szCs w:val="18"/>
        </w:rPr>
        <w:t xml:space="preserve"> en un plazo no mayor de diez (10) días hábiles computables a partir de la emisión de la conformidad a favor del Consultor.</w:t>
      </w:r>
    </w:p>
    <w:p w:rsidR="00984135" w:rsidRPr="002035D4" w:rsidRDefault="00984135" w:rsidP="003B6C4D">
      <w:pPr>
        <w:numPr>
          <w:ilvl w:val="0"/>
          <w:numId w:val="37"/>
        </w:numPr>
        <w:jc w:val="both"/>
        <w:rPr>
          <w:rFonts w:ascii="Calibri" w:hAnsi="Calibri" w:cs="MECOGP+Verdana"/>
          <w:sz w:val="16"/>
          <w:szCs w:val="18"/>
        </w:rPr>
      </w:pPr>
      <w:r w:rsidRPr="002035D4">
        <w:rPr>
          <w:rFonts w:ascii="Calibri" w:hAnsi="Calibri" w:cs="MECOGP+Verdana"/>
          <w:sz w:val="16"/>
          <w:szCs w:val="18"/>
        </w:rPr>
        <w:t>Cumplir cada una de las cláusulas del presente contrato.</w:t>
      </w:r>
    </w:p>
    <w:p w:rsidR="00984135" w:rsidRPr="002035D4" w:rsidRDefault="00984135" w:rsidP="00984135">
      <w:pPr>
        <w:jc w:val="both"/>
        <w:rPr>
          <w:rFonts w:ascii="Calibri" w:hAnsi="Calibri" w:cs="Tahoma"/>
          <w:b/>
          <w:sz w:val="16"/>
          <w:szCs w:val="18"/>
        </w:rPr>
      </w:pPr>
    </w:p>
    <w:p w:rsidR="00984135" w:rsidRPr="002035D4" w:rsidRDefault="00984135" w:rsidP="00984135">
      <w:pPr>
        <w:rPr>
          <w:rFonts w:ascii="Calibri" w:hAnsi="Calibri"/>
          <w:b/>
          <w:i/>
          <w:sz w:val="16"/>
          <w:szCs w:val="18"/>
        </w:rPr>
      </w:pPr>
      <w:r w:rsidRPr="002035D4">
        <w:rPr>
          <w:rFonts w:ascii="Calibri" w:hAnsi="Calibri"/>
          <w:b/>
          <w:i/>
          <w:sz w:val="16"/>
          <w:szCs w:val="18"/>
        </w:rPr>
        <w:t>(Seleccionar estas obligaciones en caso de Consultores Individuales por Producto)</w:t>
      </w:r>
    </w:p>
    <w:p w:rsidR="00984135" w:rsidRPr="002035D4" w:rsidRDefault="00984135" w:rsidP="00984135">
      <w:pPr>
        <w:pStyle w:val="Prrafodelista"/>
        <w:ind w:left="0"/>
        <w:jc w:val="both"/>
        <w:rPr>
          <w:rFonts w:ascii="Calibri" w:hAnsi="Calibri" w:cs="Tahoma"/>
          <w:sz w:val="16"/>
          <w:szCs w:val="18"/>
        </w:rPr>
      </w:pPr>
    </w:p>
    <w:p w:rsidR="00984135" w:rsidRPr="002035D4" w:rsidRDefault="00984135" w:rsidP="003B6C4D">
      <w:pPr>
        <w:pStyle w:val="Prrafodelista"/>
        <w:numPr>
          <w:ilvl w:val="0"/>
          <w:numId w:val="38"/>
        </w:numPr>
        <w:jc w:val="both"/>
        <w:rPr>
          <w:rFonts w:ascii="Calibri" w:hAnsi="Calibri" w:cs="Tahoma"/>
          <w:sz w:val="16"/>
          <w:szCs w:val="18"/>
        </w:rPr>
      </w:pPr>
      <w:r w:rsidRPr="002035D4">
        <w:rPr>
          <w:rFonts w:ascii="Calibri" w:hAnsi="Calibri" w:cs="Tahoma"/>
          <w:sz w:val="16"/>
          <w:szCs w:val="18"/>
        </w:rPr>
        <w:t>Apoyar la Consultoría proporcionando la información necesaria.</w:t>
      </w:r>
    </w:p>
    <w:p w:rsidR="00984135" w:rsidRPr="002035D4" w:rsidRDefault="00984135" w:rsidP="003B6C4D">
      <w:pPr>
        <w:pStyle w:val="Prrafodelista"/>
        <w:numPr>
          <w:ilvl w:val="0"/>
          <w:numId w:val="38"/>
        </w:numPr>
        <w:jc w:val="both"/>
        <w:rPr>
          <w:rFonts w:ascii="Calibri" w:hAnsi="Calibri" w:cs="Tahoma"/>
          <w:sz w:val="16"/>
          <w:szCs w:val="18"/>
        </w:rPr>
      </w:pPr>
      <w:r w:rsidRPr="002035D4">
        <w:rPr>
          <w:rFonts w:ascii="Calibri" w:hAnsi="Calibri" w:cs="Tahoma"/>
          <w:sz w:val="16"/>
          <w:szCs w:val="18"/>
        </w:rPr>
        <w:t>Dar conformidad del producto presentado en un plazo no mayor de diez (10) días hábiles computables a partir de la recepción de informe.</w:t>
      </w:r>
    </w:p>
    <w:p w:rsidR="00984135" w:rsidRPr="002035D4" w:rsidRDefault="00984135" w:rsidP="003B6C4D">
      <w:pPr>
        <w:pStyle w:val="Prrafodelista"/>
        <w:numPr>
          <w:ilvl w:val="0"/>
          <w:numId w:val="38"/>
        </w:numPr>
        <w:jc w:val="both"/>
        <w:rPr>
          <w:rFonts w:ascii="Calibri" w:hAnsi="Calibri" w:cs="Tahoma"/>
          <w:sz w:val="16"/>
          <w:szCs w:val="18"/>
        </w:rPr>
      </w:pPr>
      <w:r w:rsidRPr="002035D4">
        <w:rPr>
          <w:rFonts w:ascii="Calibri" w:hAnsi="Calibri" w:cs="Tahoma"/>
          <w:sz w:val="16"/>
          <w:szCs w:val="18"/>
        </w:rPr>
        <w:t xml:space="preserve">Realizar el pago de la </w:t>
      </w:r>
      <w:r w:rsidRPr="002035D4">
        <w:rPr>
          <w:rFonts w:ascii="Calibri" w:hAnsi="Calibri" w:cs="Tahoma"/>
          <w:b/>
          <w:sz w:val="16"/>
          <w:szCs w:val="18"/>
        </w:rPr>
        <w:t>CONSULTORÍA</w:t>
      </w:r>
      <w:r w:rsidRPr="002035D4">
        <w:rPr>
          <w:rFonts w:ascii="Calibri" w:hAnsi="Calibri" w:cs="Tahoma"/>
          <w:sz w:val="16"/>
          <w:szCs w:val="18"/>
        </w:rPr>
        <w:t xml:space="preserve"> en el o los plazos establecidos en el presente contrato a favor del Consultor.</w:t>
      </w:r>
    </w:p>
    <w:p w:rsidR="00984135" w:rsidRPr="002035D4" w:rsidRDefault="00984135" w:rsidP="003B6C4D">
      <w:pPr>
        <w:numPr>
          <w:ilvl w:val="0"/>
          <w:numId w:val="38"/>
        </w:numPr>
        <w:jc w:val="both"/>
        <w:rPr>
          <w:rFonts w:ascii="Calibri" w:hAnsi="Calibri" w:cs="MECOGP+Verdana"/>
          <w:sz w:val="16"/>
          <w:szCs w:val="18"/>
        </w:rPr>
      </w:pPr>
      <w:r w:rsidRPr="002035D4">
        <w:rPr>
          <w:rFonts w:ascii="Calibri" w:hAnsi="Calibri" w:cs="MECOGP+Verdana"/>
          <w:sz w:val="16"/>
          <w:szCs w:val="18"/>
        </w:rPr>
        <w:t>Cumplir cada una de las cláusulas del presente contrato.</w:t>
      </w:r>
    </w:p>
    <w:p w:rsidR="00984135" w:rsidRPr="002035D4" w:rsidRDefault="00984135" w:rsidP="00984135">
      <w:pPr>
        <w:ind w:left="720"/>
        <w:jc w:val="both"/>
        <w:rPr>
          <w:rFonts w:ascii="Calibri" w:hAnsi="Calibri" w:cs="MECOGP+Verdana"/>
          <w:sz w:val="16"/>
          <w:szCs w:val="18"/>
        </w:rPr>
      </w:pPr>
    </w:p>
    <w:p w:rsidR="00984135" w:rsidRPr="002035D4" w:rsidRDefault="00984135" w:rsidP="00984135">
      <w:pPr>
        <w:autoSpaceDE w:val="0"/>
        <w:autoSpaceDN w:val="0"/>
        <w:adjustRightInd w:val="0"/>
        <w:jc w:val="both"/>
        <w:rPr>
          <w:rFonts w:ascii="Calibri" w:hAnsi="Calibri" w:cs="Tahoma"/>
          <w:b/>
          <w:sz w:val="16"/>
          <w:szCs w:val="18"/>
        </w:rPr>
      </w:pPr>
      <w:r w:rsidRPr="002035D4">
        <w:rPr>
          <w:rFonts w:ascii="Calibri" w:hAnsi="Calibri" w:cs="Tahoma"/>
          <w:b/>
          <w:sz w:val="16"/>
          <w:szCs w:val="18"/>
        </w:rPr>
        <w:t>CLÁUSULA SEXTA.- (VIGENCIA)</w:t>
      </w:r>
    </w:p>
    <w:p w:rsidR="00984135" w:rsidRPr="002035D4" w:rsidRDefault="00984135" w:rsidP="00984135">
      <w:pPr>
        <w:jc w:val="both"/>
        <w:rPr>
          <w:rFonts w:ascii="Calibri" w:hAnsi="Calibri" w:cs="Arial"/>
          <w:sz w:val="16"/>
          <w:szCs w:val="18"/>
          <w:lang w:val="es-ES_tradnl"/>
        </w:rPr>
      </w:pPr>
      <w:r w:rsidRPr="002035D4">
        <w:rPr>
          <w:rFonts w:ascii="Calibri" w:hAnsi="Calibri" w:cs="Arial"/>
          <w:sz w:val="16"/>
          <w:szCs w:val="18"/>
          <w:lang w:val="es-ES_tradnl"/>
        </w:rPr>
        <w:t>El contrato, entrará en vigencia desde el día siguiente hábil de su suscripción, hasta que las Partes hayan dado cumplimiento a todas las cláusulas contenidas en el presente Contrato.</w:t>
      </w:r>
    </w:p>
    <w:p w:rsidR="00984135" w:rsidRPr="002035D4" w:rsidRDefault="00984135" w:rsidP="00984135">
      <w:pPr>
        <w:jc w:val="both"/>
        <w:rPr>
          <w:rFonts w:ascii="Calibri" w:hAnsi="Calibri" w:cs="Tahoma"/>
          <w:b/>
          <w:sz w:val="16"/>
          <w:szCs w:val="18"/>
          <w:lang w:val="es-ES_tradnl"/>
        </w:rPr>
      </w:pPr>
    </w:p>
    <w:p w:rsidR="00984135" w:rsidRPr="002035D4" w:rsidRDefault="00984135" w:rsidP="00984135">
      <w:pPr>
        <w:pStyle w:val="CM2"/>
        <w:jc w:val="both"/>
        <w:rPr>
          <w:rFonts w:ascii="Calibri" w:hAnsi="Calibri" w:cs="Tahoma"/>
          <w:b/>
          <w:sz w:val="16"/>
          <w:szCs w:val="18"/>
        </w:rPr>
      </w:pPr>
      <w:r w:rsidRPr="002035D4">
        <w:rPr>
          <w:rFonts w:ascii="Calibri" w:hAnsi="Calibri" w:cs="Tahoma"/>
          <w:b/>
          <w:sz w:val="16"/>
          <w:szCs w:val="18"/>
        </w:rPr>
        <w:t xml:space="preserve">(En caso de Consultoría Individual por Producto seleccionar una de las siguientes cláusulas considerando si se va a requerir Garantía o Retención por pagos parciales). </w:t>
      </w:r>
    </w:p>
    <w:p w:rsidR="00984135" w:rsidRPr="002035D4" w:rsidRDefault="00984135" w:rsidP="00984135">
      <w:pPr>
        <w:rPr>
          <w:rFonts w:ascii="Calibri" w:hAnsi="Calibri"/>
          <w:sz w:val="16"/>
          <w:szCs w:val="18"/>
        </w:rPr>
      </w:pPr>
    </w:p>
    <w:p w:rsidR="00984135" w:rsidRPr="002035D4" w:rsidRDefault="00984135" w:rsidP="00984135">
      <w:pPr>
        <w:pStyle w:val="CM2"/>
        <w:jc w:val="both"/>
        <w:rPr>
          <w:rFonts w:ascii="Calibri" w:hAnsi="Calibri" w:cs="Tahoma"/>
          <w:b/>
          <w:sz w:val="16"/>
          <w:szCs w:val="18"/>
        </w:rPr>
      </w:pPr>
      <w:r w:rsidRPr="002035D4">
        <w:rPr>
          <w:rFonts w:ascii="Calibri" w:hAnsi="Calibri" w:cs="Tahoma"/>
          <w:b/>
          <w:sz w:val="16"/>
          <w:szCs w:val="18"/>
        </w:rPr>
        <w:t>CLÁUSULA SÉPTIMA.- (GARANTÍA DE CUMPLIMIENTO DE CONTRATO)</w:t>
      </w:r>
    </w:p>
    <w:p w:rsidR="00984135" w:rsidRPr="002035D4" w:rsidRDefault="00984135" w:rsidP="00984135">
      <w:pPr>
        <w:autoSpaceDE w:val="0"/>
        <w:autoSpaceDN w:val="0"/>
        <w:adjustRightInd w:val="0"/>
        <w:jc w:val="both"/>
        <w:rPr>
          <w:rFonts w:ascii="Calibri" w:hAnsi="Calibri" w:cs="Tahoma"/>
          <w:b/>
          <w:i/>
          <w:sz w:val="16"/>
          <w:szCs w:val="18"/>
        </w:rPr>
      </w:pPr>
      <w:r w:rsidRPr="002035D4">
        <w:rPr>
          <w:rFonts w:ascii="Calibri" w:hAnsi="Calibri" w:cs="Tahoma"/>
          <w:sz w:val="16"/>
          <w:szCs w:val="18"/>
        </w:rPr>
        <w:t xml:space="preserve">A la suscripción del contrato, el </w:t>
      </w:r>
      <w:r w:rsidRPr="002035D4">
        <w:rPr>
          <w:rFonts w:ascii="Calibri" w:hAnsi="Calibri" w:cs="Tahoma"/>
          <w:b/>
          <w:sz w:val="16"/>
          <w:szCs w:val="18"/>
        </w:rPr>
        <w:t>CONSULTOR</w:t>
      </w:r>
      <w:r w:rsidRPr="002035D4">
        <w:rPr>
          <w:rFonts w:ascii="Calibri" w:hAnsi="Calibri" w:cs="Tahoma"/>
          <w:sz w:val="16"/>
          <w:szCs w:val="18"/>
        </w:rPr>
        <w:t xml:space="preserve">, garantiza el fiel cumplimiento del presente Contrato en todas sus partes con ______________ </w:t>
      </w:r>
      <w:r w:rsidRPr="002035D4">
        <w:rPr>
          <w:rFonts w:ascii="Calibri" w:hAnsi="Calibri" w:cs="Tahoma"/>
          <w:b/>
          <w:i/>
          <w:sz w:val="16"/>
          <w:szCs w:val="18"/>
        </w:rPr>
        <w:t>(Señalar el tipo de garantía presentada, Boleta de Garantía, Garantía a Primer Requerimiento o Póliza de Seguro de Caución a Primer Requerimiento)</w:t>
      </w:r>
      <w:r w:rsidRPr="002035D4">
        <w:rPr>
          <w:rFonts w:ascii="Calibri" w:hAnsi="Calibri" w:cs="Tahoma"/>
          <w:sz w:val="16"/>
          <w:szCs w:val="18"/>
        </w:rPr>
        <w:t xml:space="preserve"> a la orden de _____________ </w:t>
      </w:r>
      <w:r w:rsidRPr="002035D4">
        <w:rPr>
          <w:rFonts w:ascii="Calibri" w:hAnsi="Calibri" w:cs="Tahoma"/>
          <w:b/>
          <w:i/>
          <w:sz w:val="16"/>
          <w:szCs w:val="18"/>
        </w:rPr>
        <w:t>(señalar el nombre o razón social de la ENTIDAD)</w:t>
      </w:r>
      <w:r w:rsidRPr="002035D4">
        <w:rPr>
          <w:rFonts w:ascii="Calibri" w:hAnsi="Calibri" w:cs="Tahoma"/>
          <w:sz w:val="16"/>
          <w:szCs w:val="18"/>
        </w:rPr>
        <w:t xml:space="preserve">, por el siete por ciento (7%) del monto del contrato que corresponde a __________ </w:t>
      </w:r>
      <w:r w:rsidRPr="002035D4">
        <w:rPr>
          <w:rFonts w:ascii="Calibri" w:hAnsi="Calibri" w:cs="Tahoma"/>
          <w:b/>
          <w:i/>
          <w:sz w:val="16"/>
          <w:szCs w:val="18"/>
        </w:rPr>
        <w:t xml:space="preserve">(señalar el monto en forma numeral y literal), </w:t>
      </w:r>
      <w:r w:rsidRPr="002035D4">
        <w:rPr>
          <w:rFonts w:ascii="Calibri" w:hAnsi="Calibri" w:cs="Tahoma"/>
          <w:sz w:val="16"/>
          <w:szCs w:val="18"/>
        </w:rPr>
        <w:t>con vigencia a partir de la firma de contrato, hasta la conclusión del mismo.</w:t>
      </w:r>
    </w:p>
    <w:p w:rsidR="00984135" w:rsidRPr="002035D4" w:rsidRDefault="00984135" w:rsidP="00984135">
      <w:pPr>
        <w:jc w:val="both"/>
        <w:rPr>
          <w:rFonts w:ascii="Calibri" w:hAnsi="Calibri" w:cs="Tahoma"/>
          <w:b/>
          <w:sz w:val="16"/>
          <w:szCs w:val="18"/>
        </w:rPr>
      </w:pPr>
    </w:p>
    <w:p w:rsidR="00984135" w:rsidRPr="002035D4" w:rsidRDefault="00984135" w:rsidP="00984135">
      <w:pPr>
        <w:autoSpaceDE w:val="0"/>
        <w:autoSpaceDN w:val="0"/>
        <w:adjustRightInd w:val="0"/>
        <w:jc w:val="both"/>
        <w:rPr>
          <w:rFonts w:ascii="Calibri" w:hAnsi="Calibri" w:cs="Tahoma"/>
          <w:sz w:val="16"/>
          <w:szCs w:val="18"/>
        </w:rPr>
      </w:pPr>
      <w:r w:rsidRPr="002035D4">
        <w:rPr>
          <w:rFonts w:ascii="Calibri" w:hAnsi="Calibri" w:cs="Tahoma"/>
          <w:sz w:val="16"/>
          <w:szCs w:val="18"/>
        </w:rPr>
        <w:t xml:space="preserve">En caso de que el </w:t>
      </w:r>
      <w:r w:rsidRPr="002035D4">
        <w:rPr>
          <w:rFonts w:ascii="Calibri" w:hAnsi="Calibri" w:cs="Tahoma"/>
          <w:b/>
          <w:sz w:val="16"/>
          <w:szCs w:val="18"/>
        </w:rPr>
        <w:t>CONSULTOR,</w:t>
      </w:r>
      <w:r w:rsidRPr="002035D4">
        <w:rPr>
          <w:rFonts w:ascii="Calibri" w:hAnsi="Calibri" w:cs="Tahoma"/>
          <w:sz w:val="16"/>
          <w:szCs w:val="18"/>
        </w:rPr>
        <w:t xml:space="preserve"> incurriere en algún tipo de incumplimiento contractual, el importe de dicha garantía, será pagado en favor de la </w:t>
      </w:r>
      <w:r w:rsidRPr="002035D4">
        <w:rPr>
          <w:rFonts w:ascii="Calibri" w:hAnsi="Calibri" w:cs="Tahoma"/>
          <w:b/>
          <w:sz w:val="16"/>
          <w:szCs w:val="18"/>
        </w:rPr>
        <w:t>ENTIDAD</w:t>
      </w:r>
      <w:r w:rsidRPr="002035D4">
        <w:rPr>
          <w:rFonts w:ascii="Calibri" w:hAnsi="Calibri" w:cs="Tahoma"/>
          <w:sz w:val="16"/>
          <w:szCs w:val="18"/>
        </w:rPr>
        <w:t>, sin necesidad de ningún trámite o acción judicial, a su solo requerimiento.</w:t>
      </w:r>
    </w:p>
    <w:p w:rsidR="00984135" w:rsidRPr="002035D4" w:rsidRDefault="00984135" w:rsidP="00984135">
      <w:pPr>
        <w:jc w:val="both"/>
        <w:rPr>
          <w:rFonts w:ascii="Calibri" w:hAnsi="Calibri" w:cs="Tahoma"/>
          <w:b/>
          <w:sz w:val="16"/>
          <w:szCs w:val="18"/>
        </w:rPr>
      </w:pPr>
    </w:p>
    <w:p w:rsidR="00984135" w:rsidRPr="002035D4" w:rsidRDefault="00984135" w:rsidP="00984135">
      <w:pPr>
        <w:jc w:val="both"/>
        <w:rPr>
          <w:rFonts w:ascii="Calibri" w:hAnsi="Calibri" w:cs="Tahoma"/>
          <w:b/>
          <w:sz w:val="16"/>
          <w:szCs w:val="18"/>
        </w:rPr>
      </w:pPr>
      <w:r w:rsidRPr="002035D4">
        <w:rPr>
          <w:rFonts w:ascii="Calibri" w:hAnsi="Calibri" w:cs="Tahoma"/>
          <w:b/>
          <w:sz w:val="16"/>
          <w:szCs w:val="18"/>
        </w:rPr>
        <w:t>CLÁUSULA SÉPTIMA.- (RETENCIONES POR PAGOS PARCIALES)</w:t>
      </w:r>
    </w:p>
    <w:p w:rsidR="00984135" w:rsidRPr="002035D4" w:rsidRDefault="00984135" w:rsidP="00984135">
      <w:pPr>
        <w:jc w:val="both"/>
        <w:rPr>
          <w:rFonts w:ascii="Calibri" w:hAnsi="Calibri" w:cs="Tahoma"/>
          <w:sz w:val="16"/>
          <w:szCs w:val="18"/>
        </w:rPr>
      </w:pPr>
      <w:r w:rsidRPr="002035D4">
        <w:rPr>
          <w:rFonts w:ascii="Calibri" w:hAnsi="Calibri" w:cs="Tahoma"/>
          <w:sz w:val="16"/>
          <w:szCs w:val="18"/>
        </w:rPr>
        <w:lastRenderedPageBreak/>
        <w:t>El</w:t>
      </w:r>
      <w:r w:rsidRPr="002035D4">
        <w:rPr>
          <w:rFonts w:ascii="Calibri" w:hAnsi="Calibri" w:cs="Tahoma"/>
          <w:b/>
          <w:sz w:val="16"/>
          <w:szCs w:val="18"/>
        </w:rPr>
        <w:t xml:space="preserve"> CONSULTOR </w:t>
      </w:r>
      <w:r w:rsidRPr="002035D4">
        <w:rPr>
          <w:rFonts w:ascii="Calibri" w:hAnsi="Calibri" w:cs="Tahoma"/>
          <w:sz w:val="16"/>
          <w:szCs w:val="18"/>
        </w:rPr>
        <w:t xml:space="preserve">acepta expresamente, que la </w:t>
      </w:r>
      <w:r w:rsidRPr="002035D4">
        <w:rPr>
          <w:rFonts w:ascii="Calibri" w:hAnsi="Calibri" w:cs="Tahoma"/>
          <w:b/>
          <w:sz w:val="16"/>
          <w:szCs w:val="18"/>
        </w:rPr>
        <w:t>ENTIDAD</w:t>
      </w:r>
      <w:r w:rsidRPr="002035D4">
        <w:rPr>
          <w:rFonts w:ascii="Calibri" w:hAnsi="Calibri" w:cs="Tahoma"/>
          <w:sz w:val="16"/>
          <w:szCs w:val="18"/>
        </w:rPr>
        <w:t xml:space="preserve"> retendrá el siete por cien (7%) de cada pago parcial, en sustitución de la Garantía de Cumplimiento de Contrato. Estas retenciones serán reintegradas en el marco de lo establecido en la Cláusula Decima Novena del presente contrato. </w:t>
      </w:r>
    </w:p>
    <w:p w:rsidR="00984135" w:rsidRPr="002035D4" w:rsidRDefault="00984135" w:rsidP="00984135">
      <w:pPr>
        <w:autoSpaceDE w:val="0"/>
        <w:autoSpaceDN w:val="0"/>
        <w:adjustRightInd w:val="0"/>
        <w:jc w:val="both"/>
        <w:rPr>
          <w:rFonts w:ascii="Calibri" w:hAnsi="Calibri" w:cs="Tahoma"/>
          <w:sz w:val="16"/>
          <w:szCs w:val="18"/>
        </w:rPr>
      </w:pPr>
    </w:p>
    <w:p w:rsidR="00984135" w:rsidRPr="002035D4" w:rsidRDefault="00984135" w:rsidP="00984135">
      <w:pPr>
        <w:autoSpaceDE w:val="0"/>
        <w:autoSpaceDN w:val="0"/>
        <w:adjustRightInd w:val="0"/>
        <w:jc w:val="both"/>
        <w:rPr>
          <w:rFonts w:ascii="Calibri" w:hAnsi="Calibri" w:cs="Tahoma"/>
          <w:sz w:val="16"/>
          <w:szCs w:val="18"/>
        </w:rPr>
      </w:pPr>
      <w:r w:rsidRPr="002035D4">
        <w:rPr>
          <w:rFonts w:ascii="Calibri" w:hAnsi="Calibri" w:cs="Tahoma"/>
          <w:sz w:val="16"/>
          <w:szCs w:val="18"/>
        </w:rPr>
        <w:t xml:space="preserve">En caso de que el </w:t>
      </w:r>
      <w:r w:rsidRPr="002035D4">
        <w:rPr>
          <w:rFonts w:ascii="Calibri" w:hAnsi="Calibri" w:cs="Tahoma"/>
          <w:b/>
          <w:sz w:val="16"/>
          <w:szCs w:val="18"/>
        </w:rPr>
        <w:t>CONSULTOR,</w:t>
      </w:r>
      <w:r w:rsidRPr="002035D4">
        <w:rPr>
          <w:rFonts w:ascii="Calibri" w:hAnsi="Calibri" w:cs="Tahoma"/>
          <w:sz w:val="16"/>
          <w:szCs w:val="18"/>
        </w:rPr>
        <w:t xml:space="preserve"> incurriere en algún tipo de incumplimiento contractual, el importe de dicha garantía será pagado en favor de la </w:t>
      </w:r>
      <w:r w:rsidRPr="002035D4">
        <w:rPr>
          <w:rFonts w:ascii="Calibri" w:hAnsi="Calibri" w:cs="Tahoma"/>
          <w:b/>
          <w:sz w:val="16"/>
          <w:szCs w:val="18"/>
        </w:rPr>
        <w:t>ENTIDAD</w:t>
      </w:r>
      <w:r w:rsidRPr="002035D4">
        <w:rPr>
          <w:rFonts w:ascii="Calibri" w:hAnsi="Calibri" w:cs="Tahoma"/>
          <w:sz w:val="16"/>
          <w:szCs w:val="18"/>
        </w:rPr>
        <w:t>, sin necesidad de ningún trámite o acción judicial, a su solo requerimiento.</w:t>
      </w:r>
    </w:p>
    <w:p w:rsidR="00984135" w:rsidRPr="002035D4" w:rsidRDefault="00984135" w:rsidP="00984135">
      <w:pPr>
        <w:autoSpaceDE w:val="0"/>
        <w:autoSpaceDN w:val="0"/>
        <w:adjustRightInd w:val="0"/>
        <w:jc w:val="both"/>
        <w:rPr>
          <w:rFonts w:ascii="Calibri" w:hAnsi="Calibri" w:cs="Tahoma"/>
          <w:b/>
          <w:sz w:val="16"/>
          <w:szCs w:val="18"/>
        </w:rPr>
      </w:pPr>
    </w:p>
    <w:p w:rsidR="00984135" w:rsidRPr="002035D4" w:rsidRDefault="00984135" w:rsidP="00984135">
      <w:pPr>
        <w:autoSpaceDE w:val="0"/>
        <w:autoSpaceDN w:val="0"/>
        <w:adjustRightInd w:val="0"/>
        <w:jc w:val="both"/>
        <w:rPr>
          <w:rFonts w:ascii="Calibri" w:hAnsi="Calibri" w:cs="Tahoma"/>
          <w:b/>
          <w:sz w:val="16"/>
          <w:szCs w:val="18"/>
        </w:rPr>
      </w:pPr>
      <w:r w:rsidRPr="002035D4">
        <w:rPr>
          <w:rFonts w:ascii="Calibri" w:hAnsi="Calibri" w:cs="Tahoma"/>
          <w:b/>
          <w:sz w:val="16"/>
          <w:szCs w:val="18"/>
        </w:rPr>
        <w:t>(En caso de Consultoría Individual de Línea, considerar la siguiente cláusula y suprimir las dos anteriores cláusulas séptimas)</w:t>
      </w:r>
    </w:p>
    <w:p w:rsidR="00984135" w:rsidRPr="002035D4" w:rsidRDefault="00984135" w:rsidP="00984135">
      <w:pPr>
        <w:autoSpaceDE w:val="0"/>
        <w:autoSpaceDN w:val="0"/>
        <w:adjustRightInd w:val="0"/>
        <w:jc w:val="both"/>
        <w:rPr>
          <w:rFonts w:ascii="Calibri" w:hAnsi="Calibri" w:cs="Tahoma"/>
          <w:b/>
          <w:sz w:val="16"/>
          <w:szCs w:val="18"/>
        </w:rPr>
      </w:pPr>
    </w:p>
    <w:p w:rsidR="00984135" w:rsidRPr="002035D4" w:rsidRDefault="00984135" w:rsidP="00984135">
      <w:pPr>
        <w:autoSpaceDE w:val="0"/>
        <w:autoSpaceDN w:val="0"/>
        <w:adjustRightInd w:val="0"/>
        <w:jc w:val="both"/>
        <w:rPr>
          <w:rFonts w:ascii="Calibri" w:hAnsi="Calibri" w:cs="Tahoma"/>
          <w:b/>
          <w:sz w:val="16"/>
          <w:szCs w:val="18"/>
        </w:rPr>
      </w:pPr>
      <w:r w:rsidRPr="002035D4">
        <w:rPr>
          <w:rFonts w:ascii="Calibri" w:hAnsi="Calibri" w:cs="Tahoma"/>
          <w:b/>
          <w:sz w:val="16"/>
          <w:szCs w:val="18"/>
        </w:rPr>
        <w:t>CLÁUSULA SÉPTIMA.- (COMPROMISO POR GARANTÍA)</w:t>
      </w:r>
    </w:p>
    <w:p w:rsidR="00984135" w:rsidRPr="002035D4" w:rsidRDefault="00984135" w:rsidP="00984135">
      <w:pPr>
        <w:autoSpaceDE w:val="0"/>
        <w:autoSpaceDN w:val="0"/>
        <w:adjustRightInd w:val="0"/>
        <w:jc w:val="both"/>
        <w:rPr>
          <w:rFonts w:ascii="Calibri" w:hAnsi="Calibri" w:cs="Tahoma"/>
          <w:sz w:val="16"/>
          <w:szCs w:val="18"/>
        </w:rPr>
      </w:pPr>
      <w:r w:rsidRPr="002035D4">
        <w:rPr>
          <w:rFonts w:ascii="Calibri" w:hAnsi="Calibri" w:cs="Tahoma"/>
          <w:sz w:val="16"/>
          <w:szCs w:val="18"/>
        </w:rPr>
        <w:t xml:space="preserve">A la suscripción del contrato, el </w:t>
      </w:r>
      <w:r w:rsidRPr="002035D4">
        <w:rPr>
          <w:rFonts w:ascii="Calibri" w:hAnsi="Calibri" w:cs="Tahoma"/>
          <w:b/>
          <w:sz w:val="16"/>
          <w:szCs w:val="18"/>
        </w:rPr>
        <w:t>CONSULTOR</w:t>
      </w:r>
      <w:r w:rsidRPr="002035D4">
        <w:rPr>
          <w:rFonts w:ascii="Calibri" w:hAnsi="Calibri" w:cs="Tahoma"/>
          <w:sz w:val="16"/>
          <w:szCs w:val="18"/>
        </w:rPr>
        <w:t xml:space="preserve"> se compromete a su fiel cumplimiento del contrato en todas sus partes. En este sentido el </w:t>
      </w:r>
      <w:r w:rsidRPr="002035D4">
        <w:rPr>
          <w:rFonts w:ascii="Calibri" w:hAnsi="Calibri" w:cs="Tahoma"/>
          <w:b/>
          <w:sz w:val="16"/>
          <w:szCs w:val="18"/>
        </w:rPr>
        <w:t>CONSULTOR</w:t>
      </w:r>
      <w:r w:rsidRPr="002035D4">
        <w:rPr>
          <w:rFonts w:ascii="Calibri" w:hAnsi="Calibri" w:cs="Tahoma"/>
          <w:sz w:val="16"/>
          <w:szCs w:val="18"/>
        </w:rPr>
        <w:t xml:space="preserve"> no está obligado a presentar una Garantía de Cumplimiento de Contrato, ni la Entidad a realizar la retención de los pagos parciales por concepto de Garantía de Cumplimiento de Contrato; sin embargo, en caso de que el </w:t>
      </w:r>
      <w:r w:rsidRPr="002035D4">
        <w:rPr>
          <w:rFonts w:ascii="Calibri" w:hAnsi="Calibri" w:cs="Tahoma"/>
          <w:b/>
          <w:sz w:val="16"/>
          <w:szCs w:val="18"/>
        </w:rPr>
        <w:t>CONSULTOR,</w:t>
      </w:r>
      <w:r w:rsidRPr="002035D4">
        <w:rPr>
          <w:rFonts w:ascii="Calibri" w:hAnsi="Calibri" w:cs="Tahoma"/>
          <w:sz w:val="16"/>
          <w:szCs w:val="18"/>
        </w:rPr>
        <w:t xml:space="preserve"> incurriere en algún tipo de incumplimiento contractual, se tendrá al mismo como impedido de participar en los procesos de contrataciones del Estado, en el marco del artículo 13 del </w:t>
      </w:r>
      <w:r w:rsidRPr="002035D4">
        <w:rPr>
          <w:rFonts w:ascii="Calibri" w:hAnsi="Calibri" w:cs="Arial"/>
          <w:sz w:val="16"/>
          <w:szCs w:val="18"/>
        </w:rPr>
        <w:t>Reglamento Específico del Sistema de Administración de Bienes y Servicios Empresa Pública Nacional Estratégica RE-SABS-EPNE de YPFB aprobado mediante Resolución de Directorio 58/2013</w:t>
      </w:r>
      <w:r w:rsidRPr="002035D4">
        <w:rPr>
          <w:rFonts w:ascii="Calibri" w:hAnsi="Calibri" w:cs="Tahoma"/>
          <w:sz w:val="16"/>
          <w:szCs w:val="18"/>
        </w:rPr>
        <w:t xml:space="preserve">. </w:t>
      </w:r>
    </w:p>
    <w:p w:rsidR="00984135" w:rsidRPr="002035D4" w:rsidRDefault="00984135" w:rsidP="00984135">
      <w:pPr>
        <w:autoSpaceDE w:val="0"/>
        <w:autoSpaceDN w:val="0"/>
        <w:adjustRightInd w:val="0"/>
        <w:jc w:val="both"/>
        <w:rPr>
          <w:rFonts w:ascii="Calibri" w:hAnsi="Calibri" w:cs="Tahoma"/>
          <w:sz w:val="16"/>
          <w:szCs w:val="18"/>
        </w:rPr>
      </w:pPr>
    </w:p>
    <w:p w:rsidR="00984135" w:rsidRPr="002035D4" w:rsidRDefault="00984135" w:rsidP="00984135">
      <w:pPr>
        <w:autoSpaceDE w:val="0"/>
        <w:autoSpaceDN w:val="0"/>
        <w:adjustRightInd w:val="0"/>
        <w:jc w:val="both"/>
        <w:rPr>
          <w:rFonts w:ascii="Calibri" w:hAnsi="Calibri" w:cs="Tahoma"/>
          <w:b/>
          <w:sz w:val="16"/>
          <w:szCs w:val="18"/>
        </w:rPr>
      </w:pPr>
      <w:r w:rsidRPr="002035D4">
        <w:rPr>
          <w:rFonts w:ascii="Calibri" w:hAnsi="Calibri" w:cs="Tahoma"/>
          <w:b/>
          <w:sz w:val="16"/>
          <w:szCs w:val="18"/>
        </w:rPr>
        <w:t>(En caso de Consultoría Individual de Línea, suprimir el texto de la cláusula y señalar que en la consultoría individual de línea no corresponde solicitar anticipo)</w:t>
      </w:r>
    </w:p>
    <w:p w:rsidR="00984135" w:rsidRPr="002035D4" w:rsidRDefault="00984135" w:rsidP="00984135">
      <w:pPr>
        <w:pStyle w:val="CM2"/>
        <w:jc w:val="both"/>
        <w:rPr>
          <w:rFonts w:ascii="Calibri" w:hAnsi="Calibri" w:cs="Tahoma"/>
          <w:b/>
          <w:sz w:val="16"/>
          <w:szCs w:val="18"/>
        </w:rPr>
      </w:pPr>
    </w:p>
    <w:p w:rsidR="00984135" w:rsidRPr="002035D4" w:rsidRDefault="00984135" w:rsidP="00984135">
      <w:pPr>
        <w:pStyle w:val="CM2"/>
        <w:jc w:val="both"/>
        <w:rPr>
          <w:rFonts w:ascii="Calibri" w:hAnsi="Calibri" w:cs="Tahoma"/>
          <w:b/>
          <w:sz w:val="16"/>
          <w:szCs w:val="18"/>
        </w:rPr>
      </w:pPr>
      <w:r w:rsidRPr="002035D4">
        <w:rPr>
          <w:rFonts w:ascii="Calibri" w:hAnsi="Calibri" w:cs="Tahoma"/>
          <w:b/>
          <w:sz w:val="16"/>
          <w:szCs w:val="18"/>
        </w:rPr>
        <w:t>CLÁUSULA OCTAVA.- (ANTICIPO)</w:t>
      </w:r>
    </w:p>
    <w:p w:rsidR="00984135" w:rsidRPr="002035D4" w:rsidRDefault="00984135" w:rsidP="00984135">
      <w:pPr>
        <w:pStyle w:val="CM2"/>
        <w:jc w:val="both"/>
        <w:rPr>
          <w:rFonts w:ascii="Calibri" w:hAnsi="Calibri" w:cs="Tahoma"/>
          <w:sz w:val="16"/>
          <w:szCs w:val="18"/>
        </w:rPr>
      </w:pPr>
      <w:r w:rsidRPr="002035D4">
        <w:rPr>
          <w:rFonts w:ascii="Calibri" w:hAnsi="Calibri" w:cs="Tahoma"/>
          <w:sz w:val="16"/>
          <w:szCs w:val="18"/>
        </w:rPr>
        <w:t xml:space="preserve">La </w:t>
      </w:r>
      <w:r w:rsidRPr="002035D4">
        <w:rPr>
          <w:rFonts w:ascii="Calibri" w:hAnsi="Calibri" w:cs="Tahoma"/>
          <w:b/>
          <w:sz w:val="16"/>
          <w:szCs w:val="18"/>
        </w:rPr>
        <w:t>ENTIDAD</w:t>
      </w:r>
      <w:r w:rsidRPr="002035D4">
        <w:rPr>
          <w:rFonts w:ascii="Calibri" w:hAnsi="Calibri" w:cs="Tahoma"/>
          <w:sz w:val="16"/>
          <w:szCs w:val="18"/>
        </w:rPr>
        <w:t xml:space="preserve">, podrá otorgar anticipos al </w:t>
      </w:r>
      <w:r w:rsidRPr="002035D4">
        <w:rPr>
          <w:rFonts w:ascii="Calibri" w:hAnsi="Calibri" w:cs="Tahoma"/>
          <w:b/>
          <w:sz w:val="16"/>
          <w:szCs w:val="18"/>
        </w:rPr>
        <w:t xml:space="preserve">CONSULTOR, </w:t>
      </w:r>
      <w:r w:rsidRPr="002035D4">
        <w:rPr>
          <w:rFonts w:ascii="Calibri" w:hAnsi="Calibri" w:cs="Tahoma"/>
          <w:sz w:val="16"/>
          <w:szCs w:val="18"/>
        </w:rPr>
        <w:t xml:space="preserve">mismos que deberán ser facturados y que por ningún concepto deberán exceder el veinte por ciento (20%) del monto del Contrato, contra entrega de una Garantía de Correcta Inversión de Anticipo por el cien por ciento (100%) del monto a ser desembolsado, la misma que deberá tener una vigencia mínima de noventa (90) días calendario. </w:t>
      </w:r>
      <w:r w:rsidRPr="002035D4">
        <w:rPr>
          <w:rFonts w:ascii="Calibri" w:hAnsi="Calibri" w:cs="Arial"/>
          <w:sz w:val="16"/>
          <w:szCs w:val="18"/>
          <w:lang w:val="es-ES_tradnl"/>
        </w:rPr>
        <w:t xml:space="preserve">El importe del anticipo será descontado en _______________ </w:t>
      </w:r>
      <w:r w:rsidRPr="002035D4">
        <w:rPr>
          <w:rFonts w:ascii="Calibri" w:hAnsi="Calibri" w:cs="Arial"/>
          <w:b/>
          <w:i/>
          <w:sz w:val="16"/>
          <w:szCs w:val="18"/>
          <w:lang w:val="es-ES_tradnl"/>
        </w:rPr>
        <w:t>(indicar el número de pagos)</w:t>
      </w:r>
      <w:r w:rsidRPr="002035D4">
        <w:rPr>
          <w:rFonts w:ascii="Calibri" w:hAnsi="Calibri" w:cs="Arial"/>
          <w:sz w:val="16"/>
          <w:szCs w:val="18"/>
          <w:lang w:val="es-ES_tradnl"/>
        </w:rPr>
        <w:t>, pagos hasta cubrir el monto total del anticipo.</w:t>
      </w:r>
    </w:p>
    <w:p w:rsidR="00984135" w:rsidRPr="002035D4" w:rsidRDefault="00984135" w:rsidP="00984135">
      <w:pPr>
        <w:pStyle w:val="CM2"/>
        <w:jc w:val="both"/>
        <w:rPr>
          <w:rFonts w:ascii="Calibri" w:hAnsi="Calibri" w:cs="Tahoma"/>
          <w:sz w:val="16"/>
          <w:szCs w:val="18"/>
        </w:rPr>
      </w:pPr>
    </w:p>
    <w:p w:rsidR="00984135" w:rsidRPr="002035D4" w:rsidRDefault="00984135" w:rsidP="00984135">
      <w:pPr>
        <w:jc w:val="both"/>
        <w:rPr>
          <w:rFonts w:ascii="Calibri" w:hAnsi="Calibri" w:cs="Arial"/>
          <w:sz w:val="16"/>
          <w:szCs w:val="18"/>
          <w:lang w:val="es-ES_tradnl"/>
        </w:rPr>
      </w:pPr>
      <w:r w:rsidRPr="002035D4">
        <w:rPr>
          <w:rFonts w:ascii="Calibri" w:hAnsi="Calibri" w:cs="Arial"/>
          <w:sz w:val="16"/>
          <w:szCs w:val="18"/>
          <w:lang w:val="es-ES_tradnl"/>
        </w:rPr>
        <w:t xml:space="preserve">El importe de la garantía podrá ser cobrado por la </w:t>
      </w:r>
      <w:r w:rsidRPr="002035D4">
        <w:rPr>
          <w:rFonts w:ascii="Calibri" w:hAnsi="Calibri" w:cs="Arial"/>
          <w:b/>
          <w:bCs/>
          <w:sz w:val="16"/>
          <w:szCs w:val="18"/>
          <w:lang w:val="es-ES_tradnl"/>
        </w:rPr>
        <w:t>ENTIDAD</w:t>
      </w:r>
      <w:r w:rsidRPr="002035D4">
        <w:rPr>
          <w:rFonts w:ascii="Calibri" w:hAnsi="Calibri" w:cs="Arial"/>
          <w:sz w:val="16"/>
          <w:szCs w:val="18"/>
          <w:lang w:val="es-ES_tradnl"/>
        </w:rPr>
        <w:t xml:space="preserve"> en caso de que el </w:t>
      </w:r>
      <w:r w:rsidRPr="002035D4">
        <w:rPr>
          <w:rFonts w:ascii="Calibri" w:hAnsi="Calibri" w:cs="Tahoma"/>
          <w:b/>
          <w:sz w:val="16"/>
          <w:szCs w:val="18"/>
        </w:rPr>
        <w:t>CONSULTOR</w:t>
      </w:r>
      <w:r w:rsidRPr="002035D4">
        <w:rPr>
          <w:rFonts w:ascii="Calibri" w:hAnsi="Calibri" w:cs="Arial"/>
          <w:sz w:val="16"/>
          <w:szCs w:val="18"/>
          <w:lang w:val="es-ES_tradnl"/>
        </w:rPr>
        <w:t xml:space="preserve"> no haya iniciado la prestación del servicio dentro de los _______________ </w:t>
      </w:r>
      <w:r w:rsidRPr="002035D4">
        <w:rPr>
          <w:rFonts w:ascii="Calibri" w:hAnsi="Calibri" w:cs="Arial"/>
          <w:b/>
          <w:i/>
          <w:sz w:val="16"/>
          <w:szCs w:val="18"/>
          <w:lang w:val="es-ES_tradnl"/>
        </w:rPr>
        <w:t xml:space="preserve">(Registrar en forma literal y numeral, el plazo previsto al efecto) </w:t>
      </w:r>
      <w:r w:rsidRPr="002035D4">
        <w:rPr>
          <w:rFonts w:ascii="Calibri" w:hAnsi="Calibri" w:cs="Arial"/>
          <w:sz w:val="16"/>
          <w:szCs w:val="18"/>
          <w:lang w:val="es-ES_tradnl"/>
        </w:rPr>
        <w:t>días establecidos al efecto.</w:t>
      </w:r>
    </w:p>
    <w:p w:rsidR="00984135" w:rsidRPr="002035D4" w:rsidRDefault="00984135" w:rsidP="00984135">
      <w:pPr>
        <w:pStyle w:val="CM2"/>
        <w:jc w:val="both"/>
        <w:rPr>
          <w:rFonts w:ascii="Calibri" w:hAnsi="Calibri" w:cs="Tahoma"/>
          <w:sz w:val="16"/>
          <w:szCs w:val="18"/>
        </w:rPr>
      </w:pPr>
    </w:p>
    <w:p w:rsidR="00984135" w:rsidRPr="002035D4" w:rsidRDefault="00984135" w:rsidP="00984135">
      <w:pPr>
        <w:pStyle w:val="CM2"/>
        <w:jc w:val="both"/>
        <w:rPr>
          <w:rFonts w:ascii="Calibri" w:hAnsi="Calibri" w:cs="Tahoma"/>
          <w:sz w:val="16"/>
          <w:szCs w:val="18"/>
        </w:rPr>
      </w:pPr>
      <w:r w:rsidRPr="002035D4">
        <w:rPr>
          <w:rFonts w:ascii="Calibri" w:hAnsi="Calibri" w:cs="Tahoma"/>
          <w:sz w:val="16"/>
          <w:szCs w:val="18"/>
        </w:rPr>
        <w:t>Esta Garantía podrá ser sustituida periódicamente por otra garantía, cuyo valor deberá ser la diferencia entre el monto otorgado y el monto descontado en cada pago. Las Garantías sustitutivas deberán mantener su vigencia en forma continua y hasta la amortización total del anticipo.</w:t>
      </w:r>
    </w:p>
    <w:p w:rsidR="00984135" w:rsidRPr="002035D4" w:rsidRDefault="00984135" w:rsidP="00984135">
      <w:pPr>
        <w:pStyle w:val="CM2"/>
        <w:jc w:val="both"/>
        <w:rPr>
          <w:rFonts w:ascii="Calibri" w:hAnsi="Calibri" w:cs="Tahoma"/>
          <w:sz w:val="16"/>
          <w:szCs w:val="18"/>
        </w:rPr>
      </w:pPr>
    </w:p>
    <w:p w:rsidR="00984135" w:rsidRPr="002035D4" w:rsidRDefault="00984135" w:rsidP="00984135">
      <w:pPr>
        <w:jc w:val="both"/>
        <w:rPr>
          <w:rFonts w:ascii="Calibri" w:hAnsi="Calibri" w:cs="Tahoma"/>
          <w:b/>
          <w:sz w:val="16"/>
          <w:szCs w:val="18"/>
        </w:rPr>
      </w:pPr>
      <w:r w:rsidRPr="002035D4">
        <w:rPr>
          <w:rFonts w:ascii="Calibri" w:hAnsi="Calibri" w:cs="Tahoma"/>
          <w:b/>
          <w:sz w:val="16"/>
          <w:szCs w:val="18"/>
        </w:rPr>
        <w:t>CLÁUSULA NOVENA.- (PLAZO DE PRESTACIÓN DE LA CONSULTORÍA)</w:t>
      </w:r>
    </w:p>
    <w:p w:rsidR="00984135" w:rsidRPr="002035D4" w:rsidRDefault="00984135" w:rsidP="00984135">
      <w:pPr>
        <w:jc w:val="both"/>
        <w:rPr>
          <w:rFonts w:ascii="Calibri" w:hAnsi="Calibri" w:cs="Tahoma"/>
          <w:b/>
          <w:i/>
          <w:sz w:val="16"/>
          <w:szCs w:val="18"/>
        </w:rPr>
      </w:pPr>
      <w:r w:rsidRPr="002035D4">
        <w:rPr>
          <w:rFonts w:ascii="Calibri" w:hAnsi="Calibri" w:cs="Tahoma"/>
          <w:b/>
          <w:i/>
          <w:sz w:val="16"/>
          <w:szCs w:val="18"/>
        </w:rPr>
        <w:t xml:space="preserve">(Considerar esta redacción en el caso de que la prestación del servicio sea por un plazo determinado) </w:t>
      </w:r>
    </w:p>
    <w:p w:rsidR="00984135" w:rsidRPr="002035D4" w:rsidRDefault="00984135" w:rsidP="00984135">
      <w:pPr>
        <w:jc w:val="both"/>
        <w:rPr>
          <w:rFonts w:ascii="Calibri" w:hAnsi="Calibri" w:cs="Tahoma"/>
          <w:sz w:val="16"/>
          <w:szCs w:val="18"/>
        </w:rPr>
      </w:pPr>
      <w:r w:rsidRPr="002035D4">
        <w:rPr>
          <w:rFonts w:ascii="Calibri" w:hAnsi="Calibri" w:cs="Tahoma"/>
          <w:sz w:val="16"/>
          <w:szCs w:val="18"/>
        </w:rPr>
        <w:t xml:space="preserve">El plazo para la prestación de la </w:t>
      </w:r>
      <w:r w:rsidRPr="002035D4">
        <w:rPr>
          <w:rFonts w:ascii="Calibri" w:hAnsi="Calibri" w:cs="Tahoma"/>
          <w:b/>
          <w:sz w:val="16"/>
          <w:szCs w:val="18"/>
        </w:rPr>
        <w:t>CONSULTORIA</w:t>
      </w:r>
      <w:r w:rsidRPr="002035D4">
        <w:rPr>
          <w:rFonts w:ascii="Calibri" w:hAnsi="Calibri" w:cs="Tahoma"/>
          <w:sz w:val="16"/>
          <w:szCs w:val="18"/>
        </w:rPr>
        <w:t xml:space="preserve">, tendrá una duración de____________ </w:t>
      </w:r>
      <w:r w:rsidRPr="002035D4">
        <w:rPr>
          <w:rFonts w:ascii="Calibri" w:hAnsi="Calibri" w:cs="Tahoma"/>
          <w:b/>
          <w:i/>
          <w:sz w:val="16"/>
          <w:szCs w:val="18"/>
        </w:rPr>
        <w:t xml:space="preserve">(establecer el plazo en días calendario, numeral y litera), </w:t>
      </w:r>
      <w:r w:rsidRPr="002035D4">
        <w:rPr>
          <w:rFonts w:ascii="Calibri" w:hAnsi="Calibri" w:cs="Tahoma"/>
          <w:sz w:val="16"/>
          <w:szCs w:val="18"/>
        </w:rPr>
        <w:t xml:space="preserve">computables a partir _____________ </w:t>
      </w:r>
      <w:r w:rsidRPr="002035D4">
        <w:rPr>
          <w:rFonts w:ascii="Calibri" w:hAnsi="Calibri" w:cs="Tahoma"/>
          <w:b/>
          <w:sz w:val="16"/>
          <w:szCs w:val="18"/>
        </w:rPr>
        <w:t>(</w:t>
      </w:r>
      <w:r w:rsidRPr="002035D4">
        <w:rPr>
          <w:rFonts w:ascii="Calibri" w:hAnsi="Calibri" w:cs="Tahoma"/>
          <w:b/>
          <w:i/>
          <w:sz w:val="16"/>
          <w:szCs w:val="18"/>
        </w:rPr>
        <w:t>Seleccionar una de las siguientes opciones</w:t>
      </w:r>
      <w:r w:rsidRPr="002035D4">
        <w:rPr>
          <w:rFonts w:ascii="Calibri" w:hAnsi="Calibri" w:cs="Tahoma"/>
          <w:b/>
          <w:sz w:val="16"/>
          <w:szCs w:val="18"/>
        </w:rPr>
        <w:t>):</w:t>
      </w:r>
    </w:p>
    <w:p w:rsidR="00984135" w:rsidRPr="002035D4" w:rsidRDefault="00984135" w:rsidP="003B6C4D">
      <w:pPr>
        <w:numPr>
          <w:ilvl w:val="0"/>
          <w:numId w:val="39"/>
        </w:numPr>
        <w:jc w:val="both"/>
        <w:rPr>
          <w:rFonts w:ascii="Calibri" w:hAnsi="Calibri" w:cs="Tahoma"/>
          <w:sz w:val="16"/>
          <w:szCs w:val="18"/>
        </w:rPr>
      </w:pPr>
      <w:r w:rsidRPr="002035D4">
        <w:rPr>
          <w:rFonts w:ascii="Calibri" w:hAnsi="Calibri" w:cs="Tahoma"/>
          <w:sz w:val="16"/>
          <w:szCs w:val="18"/>
        </w:rPr>
        <w:t>de la emisión del orden de proceder;</w:t>
      </w:r>
    </w:p>
    <w:p w:rsidR="00984135" w:rsidRPr="002035D4" w:rsidRDefault="00984135" w:rsidP="003B6C4D">
      <w:pPr>
        <w:numPr>
          <w:ilvl w:val="0"/>
          <w:numId w:val="39"/>
        </w:numPr>
        <w:jc w:val="both"/>
        <w:rPr>
          <w:rFonts w:ascii="Calibri" w:hAnsi="Calibri" w:cs="Tahoma"/>
          <w:sz w:val="16"/>
          <w:szCs w:val="18"/>
        </w:rPr>
      </w:pPr>
      <w:r w:rsidRPr="002035D4">
        <w:rPr>
          <w:rFonts w:ascii="Calibri" w:hAnsi="Calibri" w:cs="Tahoma"/>
          <w:sz w:val="16"/>
          <w:szCs w:val="18"/>
        </w:rPr>
        <w:t>del desembolso del anticipo;</w:t>
      </w:r>
    </w:p>
    <w:p w:rsidR="00984135" w:rsidRPr="002035D4" w:rsidRDefault="00984135" w:rsidP="003B6C4D">
      <w:pPr>
        <w:numPr>
          <w:ilvl w:val="0"/>
          <w:numId w:val="39"/>
        </w:numPr>
        <w:jc w:val="both"/>
        <w:rPr>
          <w:rFonts w:ascii="Calibri" w:hAnsi="Calibri" w:cs="Tahoma"/>
          <w:sz w:val="16"/>
          <w:szCs w:val="18"/>
        </w:rPr>
      </w:pPr>
      <w:r w:rsidRPr="002035D4">
        <w:rPr>
          <w:rFonts w:ascii="Calibri" w:hAnsi="Calibri" w:cs="Tahoma"/>
          <w:sz w:val="16"/>
          <w:szCs w:val="18"/>
        </w:rPr>
        <w:t>del día siguiente hábil de la suscripción del contrato.</w:t>
      </w:r>
    </w:p>
    <w:p w:rsidR="00984135" w:rsidRPr="002035D4" w:rsidRDefault="00984135" w:rsidP="00984135">
      <w:pPr>
        <w:jc w:val="both"/>
        <w:rPr>
          <w:rFonts w:ascii="Calibri" w:hAnsi="Calibri" w:cs="Tahoma"/>
          <w:b/>
          <w:sz w:val="16"/>
          <w:szCs w:val="18"/>
        </w:rPr>
      </w:pPr>
    </w:p>
    <w:p w:rsidR="00984135" w:rsidRPr="002035D4" w:rsidRDefault="00984135" w:rsidP="00984135">
      <w:pPr>
        <w:jc w:val="both"/>
        <w:rPr>
          <w:rFonts w:ascii="Calibri" w:hAnsi="Calibri" w:cs="Tahoma"/>
          <w:b/>
          <w:sz w:val="16"/>
          <w:szCs w:val="18"/>
        </w:rPr>
      </w:pPr>
      <w:r w:rsidRPr="002035D4">
        <w:rPr>
          <w:rFonts w:ascii="Calibri" w:hAnsi="Calibri" w:cs="Tahoma"/>
          <w:sz w:val="16"/>
          <w:szCs w:val="18"/>
        </w:rPr>
        <w:t xml:space="preserve">En el caso de que la finalización de la </w:t>
      </w:r>
      <w:r w:rsidRPr="002035D4">
        <w:rPr>
          <w:rFonts w:ascii="Calibri" w:hAnsi="Calibri" w:cs="Tahoma"/>
          <w:b/>
          <w:sz w:val="16"/>
          <w:szCs w:val="18"/>
        </w:rPr>
        <w:t>CONSULTORÍA</w:t>
      </w:r>
      <w:r w:rsidRPr="002035D4">
        <w:rPr>
          <w:rFonts w:ascii="Calibri" w:hAnsi="Calibri" w:cs="Tahoma"/>
          <w:sz w:val="16"/>
          <w:szCs w:val="18"/>
        </w:rPr>
        <w:t>, coincida con un día sábado, domingo o feriado, la misma será trasladada al siguiente día hábil administrativo.</w:t>
      </w:r>
    </w:p>
    <w:p w:rsidR="00984135" w:rsidRPr="002035D4" w:rsidRDefault="00984135" w:rsidP="00984135">
      <w:pPr>
        <w:jc w:val="both"/>
        <w:rPr>
          <w:rFonts w:ascii="Calibri" w:hAnsi="Calibri" w:cs="Tahoma"/>
          <w:b/>
          <w:sz w:val="16"/>
          <w:szCs w:val="18"/>
        </w:rPr>
      </w:pPr>
    </w:p>
    <w:p w:rsidR="00984135" w:rsidRPr="002035D4" w:rsidRDefault="00984135" w:rsidP="00984135">
      <w:pPr>
        <w:jc w:val="both"/>
        <w:rPr>
          <w:rFonts w:ascii="Calibri" w:hAnsi="Calibri" w:cs="Tahoma"/>
          <w:b/>
          <w:i/>
          <w:sz w:val="16"/>
          <w:szCs w:val="18"/>
        </w:rPr>
      </w:pPr>
      <w:r w:rsidRPr="002035D4">
        <w:rPr>
          <w:rFonts w:ascii="Calibri" w:hAnsi="Calibri" w:cs="Tahoma"/>
          <w:b/>
          <w:i/>
          <w:sz w:val="16"/>
          <w:szCs w:val="18"/>
        </w:rPr>
        <w:t xml:space="preserve">(Considerar esta redacción en el caso de que la prestación del servicio sea por Producto con entregas parciales, contemplados en un Cronograma) </w:t>
      </w:r>
    </w:p>
    <w:p w:rsidR="00984135" w:rsidRPr="002035D4" w:rsidRDefault="00984135" w:rsidP="00984135">
      <w:pPr>
        <w:jc w:val="both"/>
        <w:rPr>
          <w:rFonts w:ascii="Calibri" w:hAnsi="Calibri" w:cs="Tahoma"/>
          <w:sz w:val="16"/>
          <w:szCs w:val="18"/>
        </w:rPr>
      </w:pPr>
    </w:p>
    <w:p w:rsidR="00984135" w:rsidRPr="002035D4" w:rsidRDefault="00984135" w:rsidP="00984135">
      <w:pPr>
        <w:jc w:val="both"/>
        <w:rPr>
          <w:rFonts w:ascii="Calibri" w:hAnsi="Calibri" w:cs="Tahoma"/>
          <w:b/>
          <w:sz w:val="16"/>
          <w:szCs w:val="18"/>
        </w:rPr>
      </w:pPr>
      <w:r w:rsidRPr="002035D4">
        <w:rPr>
          <w:rFonts w:ascii="Calibri" w:hAnsi="Calibri" w:cs="Tahoma"/>
          <w:sz w:val="16"/>
          <w:szCs w:val="18"/>
        </w:rPr>
        <w:t xml:space="preserve">El plazo para la prestación de la </w:t>
      </w:r>
      <w:r w:rsidRPr="002035D4">
        <w:rPr>
          <w:rFonts w:ascii="Calibri" w:hAnsi="Calibri" w:cs="Tahoma"/>
          <w:b/>
          <w:sz w:val="16"/>
          <w:szCs w:val="18"/>
        </w:rPr>
        <w:t>CONSULTORIA</w:t>
      </w:r>
      <w:r w:rsidRPr="002035D4">
        <w:rPr>
          <w:rFonts w:ascii="Calibri" w:hAnsi="Calibri" w:cs="Tahoma"/>
          <w:sz w:val="16"/>
          <w:szCs w:val="18"/>
        </w:rPr>
        <w:t xml:space="preserve">, se realizará de acuerdo al siguiente cronograma____________ </w:t>
      </w:r>
      <w:r w:rsidRPr="002035D4">
        <w:rPr>
          <w:rFonts w:ascii="Calibri" w:hAnsi="Calibri" w:cs="Tahoma"/>
          <w:b/>
          <w:i/>
          <w:sz w:val="16"/>
          <w:szCs w:val="18"/>
        </w:rPr>
        <w:t>(establecer los plazos, de acuerdo al cronograma establecido en los términos de referencia, en días calendario, numeral y literal)</w:t>
      </w:r>
      <w:r w:rsidRPr="002035D4">
        <w:rPr>
          <w:rFonts w:ascii="Calibri" w:hAnsi="Calibri" w:cs="Tahoma"/>
          <w:b/>
          <w:sz w:val="16"/>
          <w:szCs w:val="18"/>
        </w:rPr>
        <w:t>,</w:t>
      </w:r>
      <w:r w:rsidRPr="002035D4">
        <w:rPr>
          <w:rFonts w:ascii="Calibri" w:hAnsi="Calibri" w:cs="Tahoma"/>
          <w:sz w:val="16"/>
          <w:szCs w:val="18"/>
        </w:rPr>
        <w:t xml:space="preserve"> computables a partir _____________ </w:t>
      </w:r>
      <w:r w:rsidRPr="002035D4">
        <w:rPr>
          <w:rFonts w:ascii="Calibri" w:hAnsi="Calibri" w:cs="Tahoma"/>
          <w:b/>
          <w:sz w:val="16"/>
          <w:szCs w:val="18"/>
        </w:rPr>
        <w:t>(</w:t>
      </w:r>
      <w:r w:rsidRPr="002035D4">
        <w:rPr>
          <w:rFonts w:ascii="Calibri" w:hAnsi="Calibri" w:cs="Tahoma"/>
          <w:b/>
          <w:i/>
          <w:sz w:val="16"/>
          <w:szCs w:val="18"/>
        </w:rPr>
        <w:t>Seleccionar una de las siguientes opciones</w:t>
      </w:r>
      <w:r w:rsidRPr="002035D4">
        <w:rPr>
          <w:rFonts w:ascii="Calibri" w:hAnsi="Calibri" w:cs="Tahoma"/>
          <w:b/>
          <w:sz w:val="16"/>
          <w:szCs w:val="18"/>
        </w:rPr>
        <w:t>):</w:t>
      </w:r>
    </w:p>
    <w:p w:rsidR="00984135" w:rsidRPr="002035D4" w:rsidRDefault="00984135" w:rsidP="00984135">
      <w:pPr>
        <w:jc w:val="both"/>
        <w:rPr>
          <w:rFonts w:ascii="Calibri" w:hAnsi="Calibri" w:cs="Tahoma"/>
          <w:sz w:val="16"/>
          <w:szCs w:val="18"/>
        </w:rPr>
      </w:pPr>
    </w:p>
    <w:p w:rsidR="00984135" w:rsidRPr="002035D4" w:rsidRDefault="00984135" w:rsidP="003B6C4D">
      <w:pPr>
        <w:numPr>
          <w:ilvl w:val="0"/>
          <w:numId w:val="40"/>
        </w:numPr>
        <w:jc w:val="both"/>
        <w:rPr>
          <w:rFonts w:ascii="Calibri" w:hAnsi="Calibri" w:cs="Tahoma"/>
          <w:sz w:val="16"/>
          <w:szCs w:val="18"/>
        </w:rPr>
      </w:pPr>
      <w:r w:rsidRPr="002035D4">
        <w:rPr>
          <w:rFonts w:ascii="Calibri" w:hAnsi="Calibri" w:cs="Tahoma"/>
          <w:sz w:val="16"/>
          <w:szCs w:val="18"/>
        </w:rPr>
        <w:t>de la emisión del orden de proceder;</w:t>
      </w:r>
    </w:p>
    <w:p w:rsidR="00984135" w:rsidRPr="002035D4" w:rsidRDefault="00984135" w:rsidP="003B6C4D">
      <w:pPr>
        <w:numPr>
          <w:ilvl w:val="0"/>
          <w:numId w:val="40"/>
        </w:numPr>
        <w:jc w:val="both"/>
        <w:rPr>
          <w:rFonts w:ascii="Calibri" w:hAnsi="Calibri" w:cs="Tahoma"/>
          <w:sz w:val="16"/>
          <w:szCs w:val="18"/>
        </w:rPr>
      </w:pPr>
      <w:r w:rsidRPr="002035D4">
        <w:rPr>
          <w:rFonts w:ascii="Calibri" w:hAnsi="Calibri" w:cs="Tahoma"/>
          <w:sz w:val="16"/>
          <w:szCs w:val="18"/>
        </w:rPr>
        <w:t>del desembolso del anticipo;</w:t>
      </w:r>
    </w:p>
    <w:p w:rsidR="00984135" w:rsidRPr="002035D4" w:rsidRDefault="00984135" w:rsidP="003B6C4D">
      <w:pPr>
        <w:numPr>
          <w:ilvl w:val="0"/>
          <w:numId w:val="40"/>
        </w:numPr>
        <w:jc w:val="both"/>
        <w:rPr>
          <w:rFonts w:ascii="Calibri" w:hAnsi="Calibri" w:cs="Tahoma"/>
          <w:sz w:val="16"/>
          <w:szCs w:val="18"/>
        </w:rPr>
      </w:pPr>
      <w:r w:rsidRPr="002035D4">
        <w:rPr>
          <w:rFonts w:ascii="Calibri" w:hAnsi="Calibri" w:cs="Tahoma"/>
          <w:sz w:val="16"/>
          <w:szCs w:val="18"/>
        </w:rPr>
        <w:t>del día siguiente hábil de la suscripción del contrato.</w:t>
      </w:r>
    </w:p>
    <w:p w:rsidR="00984135" w:rsidRPr="002035D4" w:rsidRDefault="00984135" w:rsidP="00984135">
      <w:pPr>
        <w:jc w:val="both"/>
        <w:rPr>
          <w:rFonts w:ascii="Calibri" w:hAnsi="Calibri" w:cs="Tahoma"/>
          <w:sz w:val="16"/>
          <w:szCs w:val="18"/>
        </w:rPr>
      </w:pPr>
    </w:p>
    <w:p w:rsidR="00984135" w:rsidRPr="002035D4" w:rsidRDefault="00984135" w:rsidP="00984135">
      <w:pPr>
        <w:jc w:val="both"/>
        <w:rPr>
          <w:rFonts w:ascii="Calibri" w:hAnsi="Calibri" w:cs="Tahoma"/>
          <w:b/>
          <w:sz w:val="16"/>
          <w:szCs w:val="18"/>
        </w:rPr>
      </w:pPr>
      <w:r w:rsidRPr="002035D4">
        <w:rPr>
          <w:rFonts w:ascii="Calibri" w:hAnsi="Calibri" w:cs="Tahoma"/>
          <w:sz w:val="16"/>
          <w:szCs w:val="18"/>
        </w:rPr>
        <w:t xml:space="preserve">En el caso de que la finalización de la </w:t>
      </w:r>
      <w:r w:rsidRPr="002035D4">
        <w:rPr>
          <w:rFonts w:ascii="Calibri" w:hAnsi="Calibri" w:cs="Tahoma"/>
          <w:b/>
          <w:sz w:val="16"/>
          <w:szCs w:val="18"/>
        </w:rPr>
        <w:t>CONSULTORÍA</w:t>
      </w:r>
      <w:r w:rsidRPr="002035D4">
        <w:rPr>
          <w:rFonts w:ascii="Calibri" w:hAnsi="Calibri" w:cs="Tahoma"/>
          <w:sz w:val="16"/>
          <w:szCs w:val="18"/>
        </w:rPr>
        <w:t>, coincida con un día sábado, domingo o feriado, la misma será trasladada al siguiente día hábil administrativo.</w:t>
      </w:r>
    </w:p>
    <w:p w:rsidR="00984135" w:rsidRPr="002035D4" w:rsidRDefault="00984135" w:rsidP="00984135">
      <w:pPr>
        <w:jc w:val="both"/>
        <w:rPr>
          <w:rFonts w:ascii="Calibri" w:hAnsi="Calibri" w:cs="Tahoma"/>
          <w:b/>
          <w:sz w:val="16"/>
          <w:szCs w:val="18"/>
        </w:rPr>
      </w:pPr>
    </w:p>
    <w:p w:rsidR="00984135" w:rsidRPr="002035D4" w:rsidRDefault="00984135" w:rsidP="00984135">
      <w:pPr>
        <w:jc w:val="both"/>
        <w:rPr>
          <w:rFonts w:ascii="Calibri" w:hAnsi="Calibri" w:cs="Tahoma"/>
          <w:b/>
          <w:sz w:val="16"/>
          <w:szCs w:val="18"/>
        </w:rPr>
      </w:pPr>
      <w:r w:rsidRPr="002035D4">
        <w:rPr>
          <w:rFonts w:ascii="Calibri" w:hAnsi="Calibri" w:cs="Tahoma"/>
          <w:b/>
          <w:sz w:val="16"/>
          <w:szCs w:val="18"/>
        </w:rPr>
        <w:t xml:space="preserve">CLÁUSULA DÉCIMA.- (LUGAR DE PRESTACIÓN DE LA CONSULTORÍA)                                                                                                                                                                                                                                                       </w:t>
      </w:r>
    </w:p>
    <w:p w:rsidR="00984135" w:rsidRPr="002035D4" w:rsidRDefault="00984135" w:rsidP="00984135">
      <w:pPr>
        <w:jc w:val="both"/>
        <w:rPr>
          <w:rFonts w:ascii="Calibri" w:hAnsi="Calibri" w:cs="Tahoma"/>
          <w:sz w:val="16"/>
          <w:szCs w:val="18"/>
        </w:rPr>
      </w:pPr>
      <w:r w:rsidRPr="002035D4">
        <w:rPr>
          <w:rFonts w:ascii="Calibri" w:hAnsi="Calibri" w:cs="Tahoma"/>
          <w:sz w:val="16"/>
          <w:szCs w:val="18"/>
        </w:rPr>
        <w:t xml:space="preserve">El </w:t>
      </w:r>
      <w:r w:rsidRPr="002035D4">
        <w:rPr>
          <w:rFonts w:ascii="Calibri" w:hAnsi="Calibri" w:cs="Tahoma"/>
          <w:b/>
          <w:sz w:val="16"/>
          <w:szCs w:val="18"/>
        </w:rPr>
        <w:t>CONSULTOR</w:t>
      </w:r>
      <w:r w:rsidRPr="002035D4">
        <w:rPr>
          <w:rFonts w:ascii="Calibri" w:hAnsi="Calibri" w:cs="Tahoma"/>
          <w:sz w:val="16"/>
          <w:szCs w:val="18"/>
        </w:rPr>
        <w:t xml:space="preserve"> realizará la </w:t>
      </w:r>
      <w:r w:rsidRPr="002035D4">
        <w:rPr>
          <w:rFonts w:ascii="Calibri" w:hAnsi="Calibri" w:cs="Tahoma"/>
          <w:b/>
          <w:sz w:val="16"/>
          <w:szCs w:val="18"/>
        </w:rPr>
        <w:t>CONSULTORÍA</w:t>
      </w:r>
      <w:r w:rsidRPr="002035D4">
        <w:rPr>
          <w:rFonts w:ascii="Calibri" w:hAnsi="Calibri" w:cs="Tahoma"/>
          <w:sz w:val="16"/>
          <w:szCs w:val="18"/>
        </w:rPr>
        <w:t xml:space="preserve">, objeto del presente contrato en _____________ </w:t>
      </w:r>
      <w:r w:rsidRPr="002035D4">
        <w:rPr>
          <w:rFonts w:ascii="Calibri" w:hAnsi="Calibri" w:cs="Tahoma"/>
          <w:b/>
          <w:i/>
          <w:sz w:val="16"/>
          <w:szCs w:val="18"/>
        </w:rPr>
        <w:t xml:space="preserve">(señalar el lugar o lugares donde realizará la consultoría). </w:t>
      </w:r>
    </w:p>
    <w:p w:rsidR="00984135" w:rsidRPr="002035D4" w:rsidRDefault="00984135" w:rsidP="00984135">
      <w:pPr>
        <w:pStyle w:val="CM2"/>
        <w:jc w:val="both"/>
        <w:rPr>
          <w:rFonts w:ascii="Calibri" w:hAnsi="Calibri" w:cs="Tahoma"/>
          <w:b/>
          <w:sz w:val="16"/>
          <w:szCs w:val="18"/>
        </w:rPr>
      </w:pPr>
    </w:p>
    <w:p w:rsidR="00984135" w:rsidRPr="002035D4" w:rsidRDefault="00984135" w:rsidP="00984135">
      <w:pPr>
        <w:jc w:val="both"/>
        <w:rPr>
          <w:rFonts w:ascii="Calibri" w:hAnsi="Calibri" w:cs="Tahoma"/>
          <w:b/>
          <w:sz w:val="16"/>
          <w:szCs w:val="18"/>
        </w:rPr>
      </w:pPr>
      <w:r w:rsidRPr="002035D4">
        <w:rPr>
          <w:rFonts w:ascii="Calibri" w:hAnsi="Calibri" w:cs="Tahoma"/>
          <w:b/>
          <w:sz w:val="16"/>
          <w:szCs w:val="18"/>
        </w:rPr>
        <w:t>CLÁUSULA DÉCIMA PRIMERA.- (DEL MONTO, MONEDA Y FORMA DE PAGO)</w:t>
      </w:r>
    </w:p>
    <w:p w:rsidR="00984135" w:rsidRPr="002035D4" w:rsidRDefault="00984135" w:rsidP="00984135">
      <w:pPr>
        <w:jc w:val="both"/>
        <w:rPr>
          <w:rFonts w:ascii="Calibri" w:hAnsi="Calibri" w:cs="Tahoma"/>
          <w:b/>
          <w:i/>
          <w:sz w:val="16"/>
          <w:szCs w:val="18"/>
        </w:rPr>
      </w:pPr>
    </w:p>
    <w:p w:rsidR="00984135" w:rsidRPr="002035D4" w:rsidRDefault="00984135" w:rsidP="00984135">
      <w:pPr>
        <w:jc w:val="both"/>
        <w:rPr>
          <w:rFonts w:ascii="Calibri" w:hAnsi="Calibri" w:cs="Tahoma"/>
          <w:b/>
          <w:i/>
          <w:sz w:val="16"/>
          <w:szCs w:val="18"/>
        </w:rPr>
      </w:pPr>
      <w:r w:rsidRPr="002035D4">
        <w:rPr>
          <w:rFonts w:ascii="Calibri" w:hAnsi="Calibri" w:cs="Tahoma"/>
          <w:b/>
          <w:i/>
          <w:sz w:val="16"/>
          <w:szCs w:val="18"/>
        </w:rPr>
        <w:t>(El monto, moneda y forma de pago será elaborada por la ENTIDAD conforme a los Términos de Referencia establecidos en el DCD).</w:t>
      </w:r>
    </w:p>
    <w:p w:rsidR="00984135" w:rsidRPr="002035D4" w:rsidRDefault="00984135" w:rsidP="00984135">
      <w:pPr>
        <w:jc w:val="both"/>
        <w:rPr>
          <w:rFonts w:ascii="Calibri" w:hAnsi="Calibri" w:cs="Tahoma"/>
          <w:b/>
          <w:i/>
          <w:sz w:val="16"/>
          <w:szCs w:val="18"/>
        </w:rPr>
      </w:pPr>
    </w:p>
    <w:p w:rsidR="00984135" w:rsidRPr="002035D4" w:rsidRDefault="00984135" w:rsidP="00984135">
      <w:pPr>
        <w:jc w:val="both"/>
        <w:rPr>
          <w:rFonts w:ascii="Calibri" w:hAnsi="Calibri" w:cs="Tahoma"/>
          <w:sz w:val="16"/>
          <w:szCs w:val="18"/>
        </w:rPr>
      </w:pPr>
      <w:r w:rsidRPr="002035D4">
        <w:rPr>
          <w:rFonts w:ascii="Calibri" w:hAnsi="Calibri" w:cs="Tahoma"/>
          <w:sz w:val="16"/>
          <w:szCs w:val="18"/>
        </w:rPr>
        <w:t xml:space="preserve">La </w:t>
      </w:r>
      <w:r w:rsidRPr="002035D4">
        <w:rPr>
          <w:rFonts w:ascii="Calibri" w:hAnsi="Calibri" w:cs="Tahoma"/>
          <w:b/>
          <w:sz w:val="16"/>
          <w:szCs w:val="18"/>
        </w:rPr>
        <w:t>ENTIDAD</w:t>
      </w:r>
      <w:r w:rsidRPr="002035D4">
        <w:rPr>
          <w:rFonts w:ascii="Calibri" w:hAnsi="Calibri" w:cs="Tahoma"/>
          <w:sz w:val="16"/>
          <w:szCs w:val="18"/>
        </w:rPr>
        <w:t xml:space="preserve"> deberá exigir la presentación del comprobante del pago de Contribuciones al Sistema Integral de Pensiones (SIP), antes de efectuar el o los pagos por la prestación del Servicio de </w:t>
      </w:r>
      <w:r w:rsidRPr="002035D4">
        <w:rPr>
          <w:rFonts w:ascii="Calibri" w:hAnsi="Calibri" w:cs="Tahoma"/>
          <w:b/>
          <w:sz w:val="16"/>
          <w:szCs w:val="18"/>
        </w:rPr>
        <w:t>CONSULTORÍA</w:t>
      </w:r>
      <w:r w:rsidRPr="002035D4">
        <w:rPr>
          <w:rFonts w:ascii="Calibri" w:hAnsi="Calibri" w:cs="Tahoma"/>
          <w:sz w:val="16"/>
          <w:szCs w:val="18"/>
        </w:rPr>
        <w:t xml:space="preserve">. En el caso de Consultorías Individuales de Línea la Entidad podrá actuar como agente de retención y pago.   </w:t>
      </w:r>
    </w:p>
    <w:p w:rsidR="00984135" w:rsidRPr="002035D4" w:rsidRDefault="00984135" w:rsidP="00984135">
      <w:pPr>
        <w:rPr>
          <w:rFonts w:ascii="Calibri" w:hAnsi="Calibri" w:cs="Tahoma"/>
          <w:sz w:val="16"/>
          <w:szCs w:val="18"/>
        </w:rPr>
      </w:pPr>
    </w:p>
    <w:p w:rsidR="00984135" w:rsidRPr="002035D4" w:rsidRDefault="00984135" w:rsidP="00984135">
      <w:pPr>
        <w:autoSpaceDE w:val="0"/>
        <w:autoSpaceDN w:val="0"/>
        <w:adjustRightInd w:val="0"/>
        <w:jc w:val="both"/>
        <w:rPr>
          <w:rFonts w:ascii="Calibri" w:hAnsi="Calibri" w:cs="Tahoma"/>
          <w:b/>
          <w:bCs/>
          <w:sz w:val="16"/>
          <w:szCs w:val="18"/>
        </w:rPr>
      </w:pPr>
      <w:r w:rsidRPr="002035D4">
        <w:rPr>
          <w:rFonts w:ascii="Calibri" w:hAnsi="Calibri" w:cs="Tahoma"/>
          <w:b/>
          <w:bCs/>
          <w:sz w:val="16"/>
          <w:szCs w:val="18"/>
        </w:rPr>
        <w:t>CLÁUSULA DÉCIMA SEGUNDA.- (ESTIPULACIÓN SOBRE IMPUESTOS)</w:t>
      </w:r>
    </w:p>
    <w:p w:rsidR="00984135" w:rsidRPr="002035D4" w:rsidRDefault="00984135" w:rsidP="00984135">
      <w:pPr>
        <w:autoSpaceDE w:val="0"/>
        <w:autoSpaceDN w:val="0"/>
        <w:adjustRightInd w:val="0"/>
        <w:jc w:val="both"/>
        <w:rPr>
          <w:rFonts w:ascii="Calibri" w:hAnsi="Calibri" w:cs="Tahoma"/>
          <w:bCs/>
          <w:sz w:val="16"/>
          <w:szCs w:val="18"/>
        </w:rPr>
      </w:pPr>
      <w:r w:rsidRPr="002035D4">
        <w:rPr>
          <w:rFonts w:ascii="Calibri" w:hAnsi="Calibri" w:cs="Tahoma"/>
          <w:bCs/>
          <w:sz w:val="16"/>
          <w:szCs w:val="18"/>
        </w:rPr>
        <w:t>Correrá por cuenta del</w:t>
      </w:r>
      <w:r w:rsidRPr="002035D4">
        <w:rPr>
          <w:rFonts w:ascii="Calibri" w:hAnsi="Calibri" w:cs="Tahoma"/>
          <w:b/>
          <w:bCs/>
          <w:sz w:val="16"/>
          <w:szCs w:val="18"/>
        </w:rPr>
        <w:t xml:space="preserve"> CONSULTOR,</w:t>
      </w:r>
      <w:r w:rsidRPr="002035D4">
        <w:rPr>
          <w:rFonts w:ascii="Calibri" w:hAnsi="Calibri" w:cs="Tahoma"/>
          <w:bCs/>
          <w:sz w:val="16"/>
          <w:szCs w:val="18"/>
        </w:rPr>
        <w:t xml:space="preserve"> en el marco de la relación contractual, el pago de todos los impuestos vigentes en el país a la fecha de suscripción del presente contrato.</w:t>
      </w:r>
    </w:p>
    <w:p w:rsidR="00984135" w:rsidRPr="002035D4" w:rsidRDefault="00984135" w:rsidP="00984135">
      <w:pPr>
        <w:autoSpaceDE w:val="0"/>
        <w:autoSpaceDN w:val="0"/>
        <w:adjustRightInd w:val="0"/>
        <w:jc w:val="both"/>
        <w:rPr>
          <w:rFonts w:ascii="Calibri" w:hAnsi="Calibri" w:cs="Tahoma"/>
          <w:bCs/>
          <w:sz w:val="16"/>
          <w:szCs w:val="18"/>
        </w:rPr>
      </w:pPr>
    </w:p>
    <w:p w:rsidR="00984135" w:rsidRPr="002035D4" w:rsidRDefault="00984135" w:rsidP="00984135">
      <w:pPr>
        <w:autoSpaceDE w:val="0"/>
        <w:autoSpaceDN w:val="0"/>
        <w:adjustRightInd w:val="0"/>
        <w:jc w:val="both"/>
        <w:rPr>
          <w:rFonts w:ascii="Calibri" w:hAnsi="Calibri" w:cs="Tahoma"/>
          <w:bCs/>
          <w:sz w:val="16"/>
          <w:szCs w:val="18"/>
        </w:rPr>
      </w:pPr>
      <w:r w:rsidRPr="002035D4">
        <w:rPr>
          <w:rFonts w:ascii="Calibri" w:hAnsi="Calibri" w:cs="Tahoma"/>
          <w:bCs/>
          <w:sz w:val="16"/>
          <w:szCs w:val="18"/>
        </w:rPr>
        <w:t xml:space="preserve">En caso de que posteriormente, el Estado Plurinacional de Bolivia, implantara impuestos adicionales, disminuyera o incrementara los vigentes, mediante disposición legal expresa, el </w:t>
      </w:r>
      <w:r w:rsidRPr="002035D4">
        <w:rPr>
          <w:rFonts w:ascii="Calibri" w:hAnsi="Calibri" w:cs="Tahoma"/>
          <w:b/>
          <w:bCs/>
          <w:sz w:val="16"/>
          <w:szCs w:val="18"/>
        </w:rPr>
        <w:t xml:space="preserve">CONSULTOR </w:t>
      </w:r>
      <w:r w:rsidRPr="002035D4">
        <w:rPr>
          <w:rFonts w:ascii="Calibri" w:hAnsi="Calibri" w:cs="Tahoma"/>
          <w:bCs/>
          <w:sz w:val="16"/>
          <w:szCs w:val="18"/>
        </w:rPr>
        <w:t>deberá acogerse a su cumplimiento desde la fecha de vigencia de dicha normativa.</w:t>
      </w:r>
    </w:p>
    <w:p w:rsidR="00984135" w:rsidRPr="002035D4" w:rsidRDefault="00984135" w:rsidP="00984135">
      <w:pPr>
        <w:pStyle w:val="CM2"/>
        <w:jc w:val="both"/>
        <w:rPr>
          <w:rFonts w:ascii="Calibri" w:hAnsi="Calibri" w:cs="Tahoma"/>
          <w:b/>
          <w:sz w:val="16"/>
          <w:szCs w:val="18"/>
        </w:rPr>
      </w:pPr>
    </w:p>
    <w:p w:rsidR="00984135" w:rsidRPr="002035D4" w:rsidRDefault="00984135" w:rsidP="00984135">
      <w:pPr>
        <w:rPr>
          <w:rFonts w:ascii="Calibri" w:hAnsi="Calibri"/>
          <w:b/>
          <w:i/>
          <w:sz w:val="16"/>
          <w:szCs w:val="18"/>
        </w:rPr>
      </w:pPr>
      <w:r w:rsidRPr="002035D4">
        <w:rPr>
          <w:rFonts w:ascii="Calibri" w:hAnsi="Calibri"/>
          <w:b/>
          <w:i/>
          <w:sz w:val="16"/>
          <w:szCs w:val="18"/>
        </w:rPr>
        <w:t>(Seleccionar esta cláusula para la contratación Consultores Individuales por Producto)</w:t>
      </w:r>
    </w:p>
    <w:p w:rsidR="00984135" w:rsidRPr="002035D4" w:rsidRDefault="00984135" w:rsidP="00984135">
      <w:pPr>
        <w:autoSpaceDE w:val="0"/>
        <w:autoSpaceDN w:val="0"/>
        <w:adjustRightInd w:val="0"/>
        <w:jc w:val="both"/>
        <w:rPr>
          <w:rFonts w:ascii="Calibri" w:hAnsi="Calibri" w:cs="Tahoma"/>
          <w:b/>
          <w:sz w:val="16"/>
          <w:szCs w:val="18"/>
        </w:rPr>
      </w:pPr>
    </w:p>
    <w:p w:rsidR="00984135" w:rsidRPr="002035D4" w:rsidRDefault="00984135" w:rsidP="00984135">
      <w:pPr>
        <w:autoSpaceDE w:val="0"/>
        <w:autoSpaceDN w:val="0"/>
        <w:adjustRightInd w:val="0"/>
        <w:jc w:val="both"/>
        <w:rPr>
          <w:rFonts w:ascii="Calibri" w:hAnsi="Calibri" w:cs="Tahoma"/>
          <w:b/>
          <w:sz w:val="16"/>
          <w:szCs w:val="18"/>
        </w:rPr>
      </w:pPr>
      <w:r w:rsidRPr="002035D4">
        <w:rPr>
          <w:rFonts w:ascii="Calibri" w:hAnsi="Calibri" w:cs="Tahoma"/>
          <w:b/>
          <w:sz w:val="16"/>
          <w:szCs w:val="18"/>
        </w:rPr>
        <w:t>CLÁUSULA DÉCIMA TERCERA.- (FACTURACIÓN)</w:t>
      </w:r>
    </w:p>
    <w:p w:rsidR="00984135" w:rsidRPr="002035D4" w:rsidRDefault="00984135" w:rsidP="00984135">
      <w:pPr>
        <w:autoSpaceDE w:val="0"/>
        <w:autoSpaceDN w:val="0"/>
        <w:adjustRightInd w:val="0"/>
        <w:jc w:val="both"/>
        <w:rPr>
          <w:rFonts w:ascii="Calibri" w:hAnsi="Calibri" w:cs="Tahoma"/>
          <w:sz w:val="16"/>
          <w:szCs w:val="18"/>
        </w:rPr>
      </w:pPr>
      <w:r w:rsidRPr="002035D4">
        <w:rPr>
          <w:rFonts w:ascii="Calibri" w:hAnsi="Calibri" w:cs="Tahoma"/>
          <w:sz w:val="16"/>
          <w:szCs w:val="18"/>
        </w:rPr>
        <w:t xml:space="preserve">Para que se efectúe el pago, el </w:t>
      </w:r>
      <w:r w:rsidRPr="002035D4">
        <w:rPr>
          <w:rFonts w:ascii="Calibri" w:hAnsi="Calibri" w:cs="Tahoma"/>
          <w:b/>
          <w:bCs/>
          <w:sz w:val="16"/>
          <w:szCs w:val="18"/>
        </w:rPr>
        <w:t>CONSULTOR</w:t>
      </w:r>
      <w:r w:rsidRPr="002035D4">
        <w:rPr>
          <w:rFonts w:ascii="Calibri" w:hAnsi="Calibri" w:cs="Tahoma"/>
          <w:sz w:val="16"/>
          <w:szCs w:val="18"/>
        </w:rPr>
        <w:t xml:space="preserve"> deberá emitir la respectiva factura oficial por el anticipo cuando este exista y por el monto del pago a favor de la </w:t>
      </w:r>
      <w:r w:rsidRPr="002035D4">
        <w:rPr>
          <w:rFonts w:ascii="Calibri" w:hAnsi="Calibri" w:cs="Tahoma"/>
          <w:b/>
          <w:sz w:val="16"/>
          <w:szCs w:val="18"/>
        </w:rPr>
        <w:t xml:space="preserve">ENTIDAD, </w:t>
      </w:r>
      <w:r w:rsidRPr="002035D4">
        <w:rPr>
          <w:rFonts w:ascii="Calibri" w:hAnsi="Calibri" w:cs="Tahoma"/>
          <w:sz w:val="16"/>
          <w:szCs w:val="18"/>
        </w:rPr>
        <w:t xml:space="preserve">caso contrario la </w:t>
      </w:r>
      <w:r w:rsidRPr="002035D4">
        <w:rPr>
          <w:rFonts w:ascii="Calibri" w:hAnsi="Calibri" w:cs="Tahoma"/>
          <w:b/>
          <w:sz w:val="16"/>
          <w:szCs w:val="18"/>
        </w:rPr>
        <w:t xml:space="preserve">ENTIDAD </w:t>
      </w:r>
      <w:r w:rsidRPr="002035D4">
        <w:rPr>
          <w:rFonts w:ascii="Calibri" w:hAnsi="Calibri" w:cs="Tahoma"/>
          <w:sz w:val="16"/>
          <w:szCs w:val="18"/>
        </w:rPr>
        <w:t>deberá retener los montos de obligaciones tributarias pendientes, para su posterior pago al Servicio de Impuestos Nacionales.</w:t>
      </w:r>
    </w:p>
    <w:p w:rsidR="00984135" w:rsidRPr="002035D4" w:rsidRDefault="00984135" w:rsidP="00984135">
      <w:pPr>
        <w:autoSpaceDE w:val="0"/>
        <w:autoSpaceDN w:val="0"/>
        <w:adjustRightInd w:val="0"/>
        <w:jc w:val="both"/>
        <w:rPr>
          <w:rFonts w:ascii="Calibri" w:hAnsi="Calibri" w:cs="Tahoma"/>
          <w:sz w:val="16"/>
          <w:szCs w:val="18"/>
        </w:rPr>
      </w:pPr>
    </w:p>
    <w:p w:rsidR="00984135" w:rsidRPr="002035D4" w:rsidRDefault="00984135" w:rsidP="00984135">
      <w:pPr>
        <w:autoSpaceDE w:val="0"/>
        <w:autoSpaceDN w:val="0"/>
        <w:adjustRightInd w:val="0"/>
        <w:jc w:val="both"/>
        <w:rPr>
          <w:rFonts w:ascii="Calibri" w:hAnsi="Calibri" w:cs="Tahoma"/>
          <w:sz w:val="16"/>
          <w:szCs w:val="18"/>
        </w:rPr>
      </w:pPr>
      <w:r w:rsidRPr="002035D4">
        <w:rPr>
          <w:rFonts w:ascii="Calibri" w:hAnsi="Calibri"/>
          <w:b/>
          <w:i/>
          <w:sz w:val="16"/>
          <w:szCs w:val="18"/>
        </w:rPr>
        <w:t>(Seleccionar esta cláusula para la contratación Consultores Individuales de Línea)</w:t>
      </w:r>
    </w:p>
    <w:p w:rsidR="00984135" w:rsidRPr="002035D4" w:rsidRDefault="00984135" w:rsidP="00984135">
      <w:pPr>
        <w:autoSpaceDE w:val="0"/>
        <w:autoSpaceDN w:val="0"/>
        <w:adjustRightInd w:val="0"/>
        <w:jc w:val="both"/>
        <w:rPr>
          <w:rFonts w:ascii="Calibri" w:hAnsi="Calibri" w:cs="Tahoma"/>
          <w:b/>
          <w:sz w:val="16"/>
          <w:szCs w:val="18"/>
        </w:rPr>
      </w:pPr>
    </w:p>
    <w:p w:rsidR="00984135" w:rsidRPr="002035D4" w:rsidRDefault="00984135" w:rsidP="00984135">
      <w:pPr>
        <w:autoSpaceDE w:val="0"/>
        <w:autoSpaceDN w:val="0"/>
        <w:adjustRightInd w:val="0"/>
        <w:jc w:val="both"/>
        <w:rPr>
          <w:rFonts w:ascii="Calibri" w:hAnsi="Calibri" w:cs="Tahoma"/>
          <w:sz w:val="16"/>
          <w:szCs w:val="18"/>
        </w:rPr>
      </w:pPr>
      <w:r w:rsidRPr="002035D4">
        <w:rPr>
          <w:rFonts w:ascii="Calibri" w:hAnsi="Calibri" w:cs="Tahoma"/>
          <w:b/>
          <w:sz w:val="16"/>
          <w:szCs w:val="18"/>
        </w:rPr>
        <w:t>CLÁUSULA DÉCIMA TERCERA.- (FACTURACIÓN)</w:t>
      </w:r>
    </w:p>
    <w:p w:rsidR="00984135" w:rsidRPr="002035D4" w:rsidRDefault="00984135" w:rsidP="00984135">
      <w:pPr>
        <w:autoSpaceDE w:val="0"/>
        <w:autoSpaceDN w:val="0"/>
        <w:adjustRightInd w:val="0"/>
        <w:jc w:val="both"/>
        <w:rPr>
          <w:rFonts w:ascii="Calibri" w:hAnsi="Calibri" w:cs="Tahoma"/>
          <w:sz w:val="16"/>
          <w:szCs w:val="18"/>
        </w:rPr>
      </w:pPr>
      <w:r w:rsidRPr="002035D4">
        <w:rPr>
          <w:rFonts w:ascii="Calibri" w:hAnsi="Calibri" w:cs="Tahoma"/>
          <w:sz w:val="16"/>
          <w:szCs w:val="18"/>
        </w:rPr>
        <w:t xml:space="preserve">Para que se efectúe el pago, el </w:t>
      </w:r>
      <w:r w:rsidRPr="002035D4">
        <w:rPr>
          <w:rFonts w:ascii="Calibri" w:hAnsi="Calibri" w:cs="Tahoma"/>
          <w:b/>
          <w:bCs/>
          <w:sz w:val="16"/>
          <w:szCs w:val="18"/>
        </w:rPr>
        <w:t>CONSULTOR</w:t>
      </w:r>
      <w:r w:rsidRPr="002035D4">
        <w:rPr>
          <w:rFonts w:ascii="Calibri" w:hAnsi="Calibri" w:cs="Tahoma"/>
          <w:sz w:val="16"/>
          <w:szCs w:val="18"/>
        </w:rPr>
        <w:t xml:space="preserve"> deberá presentar los descargos impositivos correspondientes, o la respectiva factura oficial por el monto del pago a favor de la </w:t>
      </w:r>
      <w:r w:rsidRPr="002035D4">
        <w:rPr>
          <w:rFonts w:ascii="Calibri" w:hAnsi="Calibri" w:cs="Tahoma"/>
          <w:b/>
          <w:sz w:val="16"/>
          <w:szCs w:val="18"/>
        </w:rPr>
        <w:t xml:space="preserve">ENTIDAD, </w:t>
      </w:r>
      <w:r w:rsidRPr="002035D4">
        <w:rPr>
          <w:rFonts w:ascii="Calibri" w:hAnsi="Calibri" w:cs="Tahoma"/>
          <w:sz w:val="16"/>
          <w:szCs w:val="18"/>
        </w:rPr>
        <w:t xml:space="preserve">caso contrario la </w:t>
      </w:r>
      <w:r w:rsidRPr="002035D4">
        <w:rPr>
          <w:rFonts w:ascii="Calibri" w:hAnsi="Calibri" w:cs="Tahoma"/>
          <w:b/>
          <w:sz w:val="16"/>
          <w:szCs w:val="18"/>
        </w:rPr>
        <w:t xml:space="preserve">ENTIDAD </w:t>
      </w:r>
      <w:r w:rsidRPr="002035D4">
        <w:rPr>
          <w:rFonts w:ascii="Calibri" w:hAnsi="Calibri" w:cs="Tahoma"/>
          <w:sz w:val="16"/>
          <w:szCs w:val="18"/>
        </w:rPr>
        <w:t>deberá retener los montos de obligaciones tributarias pendientes, para su posterior pago al Servicio de Impuestos Nacionales.</w:t>
      </w:r>
    </w:p>
    <w:p w:rsidR="00984135" w:rsidRPr="002035D4" w:rsidRDefault="00984135" w:rsidP="00984135">
      <w:pPr>
        <w:autoSpaceDE w:val="0"/>
        <w:autoSpaceDN w:val="0"/>
        <w:adjustRightInd w:val="0"/>
        <w:jc w:val="both"/>
        <w:rPr>
          <w:rFonts w:ascii="Calibri" w:hAnsi="Calibri" w:cs="Tahoma"/>
          <w:sz w:val="16"/>
          <w:szCs w:val="18"/>
        </w:rPr>
      </w:pPr>
    </w:p>
    <w:p w:rsidR="00984135" w:rsidRPr="002035D4" w:rsidRDefault="00984135" w:rsidP="00984135">
      <w:pPr>
        <w:rPr>
          <w:rFonts w:ascii="Calibri" w:hAnsi="Calibri"/>
          <w:b/>
          <w:i/>
          <w:sz w:val="16"/>
          <w:szCs w:val="18"/>
        </w:rPr>
      </w:pPr>
      <w:r w:rsidRPr="002035D4">
        <w:rPr>
          <w:rFonts w:ascii="Calibri" w:hAnsi="Calibri"/>
          <w:b/>
          <w:i/>
          <w:sz w:val="16"/>
          <w:szCs w:val="18"/>
        </w:rPr>
        <w:t>(Seleccionar esta cláusula para la contratación Consultores Individuales por Producto)</w:t>
      </w:r>
    </w:p>
    <w:p w:rsidR="00984135" w:rsidRPr="002035D4" w:rsidRDefault="00984135" w:rsidP="00984135">
      <w:pPr>
        <w:jc w:val="both"/>
        <w:rPr>
          <w:rFonts w:ascii="Calibri" w:hAnsi="Calibri" w:cs="Tahoma"/>
          <w:b/>
          <w:sz w:val="16"/>
          <w:szCs w:val="18"/>
        </w:rPr>
      </w:pPr>
    </w:p>
    <w:p w:rsidR="00984135" w:rsidRPr="002035D4" w:rsidRDefault="00984135" w:rsidP="00984135">
      <w:pPr>
        <w:jc w:val="both"/>
        <w:rPr>
          <w:rFonts w:ascii="Calibri" w:hAnsi="Calibri" w:cs="Tahoma"/>
          <w:b/>
          <w:sz w:val="16"/>
          <w:szCs w:val="18"/>
        </w:rPr>
      </w:pPr>
      <w:r w:rsidRPr="002035D4">
        <w:rPr>
          <w:rFonts w:ascii="Calibri" w:hAnsi="Calibri" w:cs="Tahoma"/>
          <w:b/>
          <w:sz w:val="16"/>
          <w:szCs w:val="18"/>
        </w:rPr>
        <w:t>CLÁUSULA DÉCIMA CUARTA.- (MODIFICACIONES AL CONTRATO)</w:t>
      </w:r>
    </w:p>
    <w:p w:rsidR="00984135" w:rsidRPr="002035D4" w:rsidRDefault="00984135" w:rsidP="00984135">
      <w:pPr>
        <w:jc w:val="both"/>
        <w:rPr>
          <w:rFonts w:ascii="Calibri" w:hAnsi="Calibri" w:cs="Arial"/>
          <w:b/>
          <w:sz w:val="16"/>
          <w:szCs w:val="18"/>
        </w:rPr>
      </w:pPr>
      <w:r w:rsidRPr="002035D4">
        <w:rPr>
          <w:rFonts w:ascii="Calibri" w:hAnsi="Calibri"/>
          <w:sz w:val="16"/>
          <w:szCs w:val="18"/>
        </w:rPr>
        <w:t xml:space="preserve">El Contrato </w:t>
      </w:r>
      <w:r w:rsidRPr="002035D4">
        <w:rPr>
          <w:rFonts w:ascii="Calibri" w:hAnsi="Calibri" w:cs="Arial"/>
          <w:sz w:val="16"/>
          <w:szCs w:val="18"/>
        </w:rPr>
        <w:t xml:space="preserve">podrá ser modificado por uno varios </w:t>
      </w:r>
      <w:r w:rsidRPr="002035D4">
        <w:rPr>
          <w:rFonts w:ascii="Calibri" w:hAnsi="Calibri" w:cs="Verdana"/>
          <w:sz w:val="16"/>
          <w:szCs w:val="18"/>
        </w:rPr>
        <w:t xml:space="preserve">Contratos Modificatorios, mismos que pueden afectar el alcance, monto y/o plazo. El monto de cada contrato modificatorio, no deberá exceder el </w:t>
      </w:r>
      <w:r w:rsidRPr="002035D4">
        <w:rPr>
          <w:rFonts w:ascii="Calibri" w:hAnsi="Calibri"/>
          <w:sz w:val="16"/>
          <w:szCs w:val="18"/>
        </w:rPr>
        <w:t xml:space="preserve">diez por ciento (10%) </w:t>
      </w:r>
      <w:r w:rsidRPr="002035D4">
        <w:rPr>
          <w:rFonts w:ascii="Calibri" w:hAnsi="Calibri" w:cs="Verdana"/>
          <w:sz w:val="16"/>
          <w:szCs w:val="18"/>
        </w:rPr>
        <w:t xml:space="preserve">del monto del presente contrato. Asimismo la suma de los montos de los contratos modificatorios no deberá exceder el </w:t>
      </w:r>
      <w:r w:rsidRPr="002035D4">
        <w:rPr>
          <w:rFonts w:ascii="Calibri" w:hAnsi="Calibri"/>
          <w:sz w:val="16"/>
          <w:szCs w:val="18"/>
        </w:rPr>
        <w:t xml:space="preserve">diez por ciento (10%) </w:t>
      </w:r>
      <w:r w:rsidRPr="002035D4">
        <w:rPr>
          <w:rFonts w:ascii="Calibri" w:hAnsi="Calibri" w:cs="Verdana"/>
          <w:sz w:val="16"/>
          <w:szCs w:val="18"/>
        </w:rPr>
        <w:t>del monto del presente contrato, de acuerdo con lo establecido en el artículo 38 del RE-SABS-EPNE de YPFB.</w:t>
      </w:r>
    </w:p>
    <w:p w:rsidR="00984135" w:rsidRPr="002035D4" w:rsidRDefault="00984135" w:rsidP="00984135">
      <w:pPr>
        <w:rPr>
          <w:rFonts w:ascii="Calibri" w:hAnsi="Calibri"/>
          <w:b/>
          <w:i/>
          <w:sz w:val="16"/>
          <w:szCs w:val="18"/>
        </w:rPr>
      </w:pPr>
    </w:p>
    <w:p w:rsidR="00984135" w:rsidRPr="002035D4" w:rsidRDefault="00984135" w:rsidP="00984135">
      <w:pPr>
        <w:rPr>
          <w:rFonts w:ascii="Calibri" w:hAnsi="Calibri"/>
          <w:b/>
          <w:i/>
          <w:sz w:val="16"/>
          <w:szCs w:val="18"/>
        </w:rPr>
      </w:pPr>
      <w:r w:rsidRPr="002035D4">
        <w:rPr>
          <w:rFonts w:ascii="Calibri" w:hAnsi="Calibri"/>
          <w:b/>
          <w:i/>
          <w:sz w:val="16"/>
          <w:szCs w:val="18"/>
        </w:rPr>
        <w:t>(Seleccionar esta cláusula para la contratación Consultores Individuales de Línea)</w:t>
      </w:r>
    </w:p>
    <w:p w:rsidR="00984135" w:rsidRPr="002035D4" w:rsidRDefault="00984135" w:rsidP="00984135">
      <w:pPr>
        <w:jc w:val="both"/>
        <w:rPr>
          <w:rFonts w:ascii="Calibri" w:hAnsi="Calibri" w:cs="Tahoma"/>
          <w:b/>
          <w:sz w:val="16"/>
          <w:szCs w:val="18"/>
        </w:rPr>
      </w:pPr>
    </w:p>
    <w:p w:rsidR="00984135" w:rsidRPr="002035D4" w:rsidRDefault="00984135" w:rsidP="00984135">
      <w:pPr>
        <w:jc w:val="both"/>
        <w:rPr>
          <w:rFonts w:ascii="Calibri" w:hAnsi="Calibri" w:cs="Tahoma"/>
          <w:b/>
          <w:sz w:val="16"/>
          <w:szCs w:val="18"/>
        </w:rPr>
      </w:pPr>
      <w:r w:rsidRPr="002035D4">
        <w:rPr>
          <w:rFonts w:ascii="Calibri" w:hAnsi="Calibri" w:cs="Tahoma"/>
          <w:b/>
          <w:sz w:val="16"/>
          <w:szCs w:val="18"/>
        </w:rPr>
        <w:t>CLÁUSULA DÉCIMA CUARTA.- (MODIFICACIONES AL CONTRATO)</w:t>
      </w:r>
    </w:p>
    <w:p w:rsidR="00984135" w:rsidRPr="002035D4" w:rsidRDefault="00984135" w:rsidP="00984135">
      <w:pPr>
        <w:jc w:val="both"/>
        <w:rPr>
          <w:rFonts w:ascii="Calibri" w:hAnsi="Calibri" w:cs="Tahoma"/>
          <w:sz w:val="16"/>
          <w:szCs w:val="18"/>
        </w:rPr>
      </w:pPr>
      <w:r w:rsidRPr="002035D4">
        <w:rPr>
          <w:rFonts w:ascii="Calibri" w:hAnsi="Calibri" w:cs="Tahoma"/>
          <w:sz w:val="16"/>
          <w:szCs w:val="18"/>
          <w:lang w:val="es-BO"/>
        </w:rPr>
        <w:t xml:space="preserve">La modificación al contrato podrá realizarse hasta un máximo de dos (2) veces, no debiendo exceder el plazo de cada modificación al establecido en el presente contrato, </w:t>
      </w:r>
      <w:r w:rsidRPr="002035D4">
        <w:rPr>
          <w:rFonts w:ascii="Calibri" w:hAnsi="Calibri" w:cs="Tahoma"/>
          <w:sz w:val="16"/>
          <w:szCs w:val="18"/>
        </w:rPr>
        <w:t xml:space="preserve">de acuerdo con lo establecido en el Artículo </w:t>
      </w:r>
      <w:r w:rsidRPr="002035D4">
        <w:rPr>
          <w:rFonts w:ascii="Calibri" w:hAnsi="Calibri" w:cs="Verdana"/>
          <w:sz w:val="16"/>
          <w:szCs w:val="18"/>
        </w:rPr>
        <w:t>38 inciso b) del RE-SABS-EPNE de YPFB</w:t>
      </w:r>
      <w:r w:rsidRPr="002035D4">
        <w:rPr>
          <w:rFonts w:ascii="Calibri" w:hAnsi="Calibri" w:cs="Tahoma"/>
          <w:sz w:val="16"/>
          <w:szCs w:val="18"/>
        </w:rPr>
        <w:t>.</w:t>
      </w:r>
    </w:p>
    <w:p w:rsidR="00984135" w:rsidRPr="002035D4" w:rsidRDefault="00984135" w:rsidP="00984135">
      <w:pPr>
        <w:jc w:val="both"/>
        <w:rPr>
          <w:rFonts w:ascii="Calibri" w:hAnsi="Calibri" w:cs="Tahoma"/>
          <w:sz w:val="16"/>
          <w:szCs w:val="18"/>
        </w:rPr>
      </w:pPr>
    </w:p>
    <w:p w:rsidR="00984135" w:rsidRPr="002035D4" w:rsidRDefault="00984135" w:rsidP="00984135">
      <w:pPr>
        <w:jc w:val="both"/>
        <w:rPr>
          <w:rFonts w:ascii="Calibri" w:hAnsi="Calibri" w:cs="Tahoma"/>
          <w:b/>
          <w:sz w:val="16"/>
          <w:szCs w:val="18"/>
        </w:rPr>
      </w:pPr>
      <w:r w:rsidRPr="002035D4">
        <w:rPr>
          <w:rFonts w:ascii="Calibri" w:hAnsi="Calibri" w:cs="Tahoma"/>
          <w:b/>
          <w:sz w:val="16"/>
          <w:szCs w:val="18"/>
        </w:rPr>
        <w:t>CLÁUSULA DÉCIMA QUINTA.- (CESIÓN)</w:t>
      </w:r>
    </w:p>
    <w:p w:rsidR="00984135" w:rsidRPr="002035D4" w:rsidRDefault="00984135" w:rsidP="00984135">
      <w:pPr>
        <w:jc w:val="both"/>
        <w:rPr>
          <w:rFonts w:ascii="Calibri" w:hAnsi="Calibri" w:cs="Tahoma"/>
          <w:sz w:val="16"/>
          <w:szCs w:val="18"/>
        </w:rPr>
      </w:pPr>
      <w:r w:rsidRPr="002035D4">
        <w:rPr>
          <w:rFonts w:ascii="Calibri" w:hAnsi="Calibri" w:cs="Tahoma"/>
          <w:sz w:val="16"/>
          <w:szCs w:val="18"/>
        </w:rPr>
        <w:t>El</w:t>
      </w:r>
      <w:r w:rsidRPr="002035D4">
        <w:rPr>
          <w:rFonts w:ascii="Calibri" w:hAnsi="Calibri" w:cs="Tahoma"/>
          <w:b/>
          <w:sz w:val="16"/>
          <w:szCs w:val="18"/>
        </w:rPr>
        <w:t xml:space="preserve"> CONSULTOR</w:t>
      </w:r>
      <w:r w:rsidRPr="002035D4">
        <w:rPr>
          <w:rFonts w:ascii="Calibri" w:hAnsi="Calibri" w:cs="Tahoma"/>
          <w:sz w:val="16"/>
          <w:szCs w:val="18"/>
        </w:rPr>
        <w:t xml:space="preserve"> no podrá transferir parcial ni totalmente las obligaciones contraídas en el presente Contrato, siendo de su entera responsabilidad la ejecución y cumplimiento de las obligaciones establecidas en el mismo.</w:t>
      </w:r>
    </w:p>
    <w:p w:rsidR="00984135" w:rsidRPr="002035D4" w:rsidRDefault="00984135" w:rsidP="00984135">
      <w:pPr>
        <w:rPr>
          <w:rFonts w:ascii="Calibri" w:hAnsi="Calibri" w:cs="Tahoma"/>
          <w:sz w:val="16"/>
          <w:szCs w:val="18"/>
        </w:rPr>
      </w:pPr>
    </w:p>
    <w:p w:rsidR="00984135" w:rsidRPr="002035D4" w:rsidRDefault="00984135" w:rsidP="00984135">
      <w:pPr>
        <w:pStyle w:val="CM2"/>
        <w:jc w:val="both"/>
        <w:rPr>
          <w:rFonts w:ascii="Calibri" w:hAnsi="Calibri" w:cs="Tahoma"/>
          <w:b/>
          <w:sz w:val="16"/>
          <w:szCs w:val="18"/>
        </w:rPr>
      </w:pPr>
      <w:r w:rsidRPr="002035D4">
        <w:rPr>
          <w:rFonts w:ascii="Calibri" w:hAnsi="Calibri" w:cs="Tahoma"/>
          <w:b/>
          <w:sz w:val="16"/>
          <w:szCs w:val="18"/>
        </w:rPr>
        <w:t xml:space="preserve">(Sólo para contrataciones de Consultores Individuales por Producto incluir la siguiente Cláusula, en caso de consultoría individual de línea suprimir señalar que no aplica multas al presente contrato) </w:t>
      </w:r>
    </w:p>
    <w:p w:rsidR="00984135" w:rsidRPr="002035D4" w:rsidRDefault="00984135" w:rsidP="00984135">
      <w:pPr>
        <w:jc w:val="both"/>
        <w:rPr>
          <w:rFonts w:ascii="Calibri" w:hAnsi="Calibri" w:cs="Tahoma"/>
          <w:b/>
          <w:sz w:val="16"/>
          <w:szCs w:val="18"/>
        </w:rPr>
      </w:pPr>
    </w:p>
    <w:p w:rsidR="00984135" w:rsidRPr="002035D4" w:rsidRDefault="00984135" w:rsidP="00984135">
      <w:pPr>
        <w:jc w:val="both"/>
        <w:rPr>
          <w:rFonts w:ascii="Calibri" w:hAnsi="Calibri" w:cs="Tahoma"/>
          <w:b/>
          <w:sz w:val="16"/>
          <w:szCs w:val="18"/>
        </w:rPr>
      </w:pPr>
      <w:r w:rsidRPr="002035D4">
        <w:rPr>
          <w:rFonts w:ascii="Calibri" w:hAnsi="Calibri" w:cs="Tahoma"/>
          <w:b/>
          <w:sz w:val="16"/>
          <w:szCs w:val="18"/>
        </w:rPr>
        <w:t>CLÁUSULA DÉCIMA SEXTA.- (MULTAS)</w:t>
      </w:r>
    </w:p>
    <w:p w:rsidR="00984135" w:rsidRPr="002035D4" w:rsidRDefault="00984135" w:rsidP="00984135">
      <w:pPr>
        <w:jc w:val="both"/>
        <w:rPr>
          <w:rFonts w:ascii="Calibri" w:hAnsi="Calibri" w:cs="Tahoma"/>
          <w:sz w:val="16"/>
          <w:szCs w:val="18"/>
        </w:rPr>
      </w:pPr>
      <w:r w:rsidRPr="002035D4">
        <w:rPr>
          <w:rFonts w:ascii="Calibri" w:hAnsi="Calibri" w:cs="Tahoma"/>
          <w:sz w:val="16"/>
          <w:szCs w:val="18"/>
        </w:rPr>
        <w:t xml:space="preserve">El </w:t>
      </w:r>
      <w:r w:rsidRPr="002035D4">
        <w:rPr>
          <w:rFonts w:ascii="Calibri" w:hAnsi="Calibri" w:cs="Tahoma"/>
          <w:b/>
          <w:sz w:val="16"/>
          <w:szCs w:val="18"/>
        </w:rPr>
        <w:t>CONSULTOR</w:t>
      </w:r>
      <w:r w:rsidRPr="002035D4">
        <w:rPr>
          <w:rFonts w:ascii="Calibri" w:hAnsi="Calibri" w:cs="Tahoma"/>
          <w:sz w:val="16"/>
          <w:szCs w:val="18"/>
        </w:rPr>
        <w:t xml:space="preserve"> se obliga a cumplir con el cronograma y/o el plazo de entrega establecido en la Cláusula Novena del presente Contrato, caso contrario será multado con él __________  %</w:t>
      </w:r>
      <w:r w:rsidRPr="002035D4">
        <w:rPr>
          <w:rFonts w:ascii="Calibri" w:hAnsi="Calibri" w:cs="Tahoma"/>
          <w:b/>
          <w:i/>
          <w:sz w:val="16"/>
          <w:szCs w:val="18"/>
        </w:rPr>
        <w:t xml:space="preserve"> (La ENTIDAD establecerá el porcentaje de acuerdo al objeto del contrato, mismo que no podrá exceder del 1% del monto del contrato)</w:t>
      </w:r>
      <w:r w:rsidRPr="002035D4">
        <w:rPr>
          <w:rFonts w:ascii="Calibri" w:hAnsi="Calibri" w:cs="Tahoma"/>
          <w:sz w:val="16"/>
          <w:szCs w:val="18"/>
        </w:rPr>
        <w:t xml:space="preserve"> por día de retraso. La suma de las multas no podrá exceder en ningún caso el veinte por ciento (20%) del monto total del contrato sin perjuicio de resolver el mismo.</w:t>
      </w:r>
    </w:p>
    <w:p w:rsidR="00984135" w:rsidRPr="002035D4" w:rsidRDefault="00984135" w:rsidP="00984135">
      <w:pPr>
        <w:jc w:val="both"/>
        <w:rPr>
          <w:rFonts w:ascii="Calibri" w:hAnsi="Calibri" w:cs="Tahoma"/>
          <w:b/>
          <w:sz w:val="16"/>
          <w:szCs w:val="18"/>
        </w:rPr>
      </w:pPr>
    </w:p>
    <w:p w:rsidR="00984135" w:rsidRPr="002035D4" w:rsidRDefault="00984135" w:rsidP="00984135">
      <w:pPr>
        <w:jc w:val="both"/>
        <w:rPr>
          <w:rFonts w:ascii="Calibri" w:hAnsi="Calibri" w:cs="Tahoma"/>
          <w:b/>
          <w:sz w:val="16"/>
          <w:szCs w:val="18"/>
        </w:rPr>
      </w:pPr>
      <w:r w:rsidRPr="002035D4">
        <w:rPr>
          <w:rFonts w:ascii="Calibri" w:hAnsi="Calibri" w:cs="Tahoma"/>
          <w:b/>
          <w:sz w:val="16"/>
          <w:szCs w:val="18"/>
        </w:rPr>
        <w:t>CLÁUSULA DÉCIMA SÉPTIMA.- (CONFIDENCIALIDAD)</w:t>
      </w:r>
    </w:p>
    <w:p w:rsidR="00984135" w:rsidRPr="002035D4" w:rsidRDefault="00984135" w:rsidP="00984135">
      <w:pPr>
        <w:jc w:val="both"/>
        <w:rPr>
          <w:rFonts w:ascii="Calibri" w:hAnsi="Calibri" w:cs="Tahoma"/>
          <w:sz w:val="16"/>
          <w:szCs w:val="18"/>
        </w:rPr>
      </w:pPr>
      <w:r w:rsidRPr="002035D4">
        <w:rPr>
          <w:rFonts w:ascii="Calibri" w:hAnsi="Calibri" w:cs="Tahoma"/>
          <w:sz w:val="16"/>
          <w:szCs w:val="18"/>
        </w:rPr>
        <w:t xml:space="preserve">Los materiales producidos por el </w:t>
      </w:r>
      <w:r w:rsidRPr="002035D4">
        <w:rPr>
          <w:rFonts w:ascii="Calibri" w:hAnsi="Calibri" w:cs="Tahoma"/>
          <w:b/>
          <w:sz w:val="16"/>
          <w:szCs w:val="18"/>
        </w:rPr>
        <w:t>CONSULTOR,</w:t>
      </w:r>
      <w:r w:rsidRPr="002035D4">
        <w:rPr>
          <w:rFonts w:ascii="Calibri" w:hAnsi="Calibri" w:cs="Tahoma"/>
          <w:sz w:val="16"/>
          <w:szCs w:val="18"/>
        </w:rPr>
        <w:t xml:space="preserve"> así como la información a la que este tuviere acceso, durante o después de la ejecución presente contrato, tendrá carácter confidencial, quedando expresamente prohibida su divulgación a terceros, exceptuando los casos en que la </w:t>
      </w:r>
      <w:r w:rsidRPr="002035D4">
        <w:rPr>
          <w:rFonts w:ascii="Calibri" w:hAnsi="Calibri" w:cs="Tahoma"/>
          <w:b/>
          <w:sz w:val="16"/>
          <w:szCs w:val="18"/>
        </w:rPr>
        <w:t>ENTIDAD</w:t>
      </w:r>
      <w:r w:rsidRPr="002035D4">
        <w:rPr>
          <w:rFonts w:ascii="Calibri" w:hAnsi="Calibri" w:cs="Tahoma"/>
          <w:sz w:val="16"/>
          <w:szCs w:val="18"/>
        </w:rPr>
        <w:t xml:space="preserve"> emita un pronunciamiento escrito estableciendo lo contrario.</w:t>
      </w:r>
    </w:p>
    <w:p w:rsidR="00984135" w:rsidRPr="002035D4" w:rsidRDefault="00984135" w:rsidP="00984135">
      <w:pPr>
        <w:jc w:val="both"/>
        <w:rPr>
          <w:rFonts w:ascii="Calibri" w:hAnsi="Calibri" w:cs="Tahoma"/>
          <w:sz w:val="16"/>
          <w:szCs w:val="18"/>
        </w:rPr>
      </w:pPr>
    </w:p>
    <w:p w:rsidR="00984135" w:rsidRPr="002035D4" w:rsidRDefault="00984135" w:rsidP="00984135">
      <w:pPr>
        <w:jc w:val="both"/>
        <w:rPr>
          <w:rFonts w:ascii="Calibri" w:hAnsi="Calibri" w:cs="Tahoma"/>
          <w:sz w:val="16"/>
          <w:szCs w:val="18"/>
        </w:rPr>
      </w:pPr>
      <w:r w:rsidRPr="002035D4">
        <w:rPr>
          <w:rFonts w:ascii="Calibri" w:hAnsi="Calibri" w:cs="Tahoma"/>
          <w:sz w:val="16"/>
          <w:szCs w:val="18"/>
        </w:rPr>
        <w:t xml:space="preserve">Así mismo el </w:t>
      </w:r>
      <w:r w:rsidRPr="002035D4">
        <w:rPr>
          <w:rFonts w:ascii="Calibri" w:hAnsi="Calibri" w:cs="Tahoma"/>
          <w:b/>
          <w:sz w:val="16"/>
          <w:szCs w:val="18"/>
        </w:rPr>
        <w:t xml:space="preserve">CONSULTOR </w:t>
      </w:r>
      <w:r w:rsidRPr="002035D4">
        <w:rPr>
          <w:rFonts w:ascii="Calibri" w:hAnsi="Calibri" w:cs="Tahoma"/>
          <w:sz w:val="16"/>
          <w:szCs w:val="18"/>
        </w:rPr>
        <w:t xml:space="preserve">reconoce que la </w:t>
      </w:r>
      <w:r w:rsidRPr="002035D4">
        <w:rPr>
          <w:rFonts w:ascii="Calibri" w:hAnsi="Calibri" w:cs="Tahoma"/>
          <w:b/>
          <w:sz w:val="16"/>
          <w:szCs w:val="18"/>
        </w:rPr>
        <w:t>ENTIDAD</w:t>
      </w:r>
      <w:r w:rsidRPr="002035D4">
        <w:rPr>
          <w:rFonts w:ascii="Calibri" w:hAnsi="Calibri" w:cs="Tahoma"/>
          <w:sz w:val="16"/>
          <w:szCs w:val="18"/>
        </w:rPr>
        <w:t xml:space="preserve"> es el único propietario de los productos y documentos producidos en la </w:t>
      </w:r>
      <w:r w:rsidRPr="002035D4">
        <w:rPr>
          <w:rFonts w:ascii="Calibri" w:hAnsi="Calibri" w:cs="Tahoma"/>
          <w:b/>
          <w:sz w:val="16"/>
          <w:szCs w:val="18"/>
        </w:rPr>
        <w:t xml:space="preserve">CONSULTORÍA, </w:t>
      </w:r>
      <w:r w:rsidRPr="002035D4">
        <w:rPr>
          <w:rFonts w:ascii="Calibri" w:hAnsi="Calibri" w:cs="Tahoma"/>
          <w:sz w:val="16"/>
          <w:szCs w:val="18"/>
        </w:rPr>
        <w:t>producto del presente Contrato.</w:t>
      </w:r>
    </w:p>
    <w:p w:rsidR="00984135" w:rsidRPr="002035D4" w:rsidRDefault="00984135" w:rsidP="00984135">
      <w:pPr>
        <w:jc w:val="both"/>
        <w:rPr>
          <w:rFonts w:ascii="Calibri" w:hAnsi="Calibri" w:cs="Tahoma"/>
          <w:sz w:val="16"/>
          <w:szCs w:val="18"/>
        </w:rPr>
      </w:pPr>
    </w:p>
    <w:p w:rsidR="00984135" w:rsidRPr="002035D4" w:rsidRDefault="00984135" w:rsidP="00984135">
      <w:pPr>
        <w:jc w:val="both"/>
        <w:rPr>
          <w:rFonts w:ascii="Calibri" w:hAnsi="Calibri" w:cs="Tahoma"/>
          <w:b/>
          <w:sz w:val="16"/>
          <w:szCs w:val="18"/>
        </w:rPr>
      </w:pPr>
      <w:r w:rsidRPr="002035D4">
        <w:rPr>
          <w:rFonts w:ascii="Calibri" w:hAnsi="Calibri" w:cs="Tahoma"/>
          <w:b/>
          <w:sz w:val="16"/>
          <w:szCs w:val="18"/>
        </w:rPr>
        <w:lastRenderedPageBreak/>
        <w:t xml:space="preserve">CLÁUSULA DÉCIMA </w:t>
      </w:r>
      <w:r w:rsidRPr="002035D4">
        <w:rPr>
          <w:rFonts w:ascii="Calibri" w:hAnsi="Calibri" w:cs="Tahoma"/>
          <w:b/>
          <w:bCs/>
          <w:sz w:val="16"/>
          <w:szCs w:val="18"/>
        </w:rPr>
        <w:t>OCTAVA</w:t>
      </w:r>
      <w:r w:rsidRPr="002035D4">
        <w:rPr>
          <w:rFonts w:ascii="Calibri" w:hAnsi="Calibri" w:cs="Tahoma"/>
          <w:b/>
          <w:sz w:val="16"/>
          <w:szCs w:val="18"/>
        </w:rPr>
        <w:t>.- (EXONERACIÓN A LA ENTIDAD DE RESPONSABILIDADES POR DAÑO A TERCEROS)</w:t>
      </w:r>
    </w:p>
    <w:p w:rsidR="00984135" w:rsidRPr="002035D4" w:rsidRDefault="00984135" w:rsidP="00984135">
      <w:pPr>
        <w:jc w:val="both"/>
        <w:rPr>
          <w:rFonts w:ascii="Calibri" w:hAnsi="Calibri" w:cs="Tahoma"/>
          <w:sz w:val="16"/>
          <w:szCs w:val="18"/>
        </w:rPr>
      </w:pPr>
    </w:p>
    <w:p w:rsidR="00984135" w:rsidRPr="002035D4" w:rsidRDefault="00984135" w:rsidP="00984135">
      <w:pPr>
        <w:jc w:val="both"/>
        <w:rPr>
          <w:rFonts w:ascii="Calibri" w:hAnsi="Calibri" w:cs="Tahoma"/>
          <w:sz w:val="16"/>
          <w:szCs w:val="18"/>
        </w:rPr>
      </w:pPr>
      <w:r w:rsidRPr="002035D4">
        <w:rPr>
          <w:rFonts w:ascii="Calibri" w:hAnsi="Calibri" w:cs="Tahoma"/>
          <w:sz w:val="16"/>
          <w:szCs w:val="18"/>
        </w:rPr>
        <w:t xml:space="preserve">El </w:t>
      </w:r>
      <w:r w:rsidRPr="002035D4">
        <w:rPr>
          <w:rFonts w:ascii="Calibri" w:hAnsi="Calibri" w:cs="Tahoma"/>
          <w:b/>
          <w:sz w:val="16"/>
          <w:szCs w:val="18"/>
        </w:rPr>
        <w:t>CONSULTOR</w:t>
      </w:r>
      <w:r w:rsidRPr="002035D4">
        <w:rPr>
          <w:rFonts w:ascii="Calibri" w:hAnsi="Calibri" w:cs="Tahoma"/>
          <w:sz w:val="16"/>
          <w:szCs w:val="18"/>
        </w:rPr>
        <w:t xml:space="preserve"> se obliga a tomar todas las previsiones que pudiesen surgir por daño a terceros, se exonera de estas obligaciones a la </w:t>
      </w:r>
      <w:r w:rsidRPr="002035D4">
        <w:rPr>
          <w:rFonts w:ascii="Calibri" w:hAnsi="Calibri" w:cs="Tahoma"/>
          <w:b/>
          <w:sz w:val="16"/>
          <w:szCs w:val="18"/>
        </w:rPr>
        <w:t>ENTIDAD.</w:t>
      </w:r>
    </w:p>
    <w:p w:rsidR="00984135" w:rsidRPr="002035D4" w:rsidRDefault="00984135" w:rsidP="00984135">
      <w:pPr>
        <w:autoSpaceDE w:val="0"/>
        <w:autoSpaceDN w:val="0"/>
        <w:adjustRightInd w:val="0"/>
        <w:jc w:val="both"/>
        <w:rPr>
          <w:rFonts w:ascii="Calibri" w:hAnsi="Calibri" w:cs="Tahoma"/>
          <w:b/>
          <w:sz w:val="16"/>
          <w:szCs w:val="18"/>
        </w:rPr>
      </w:pPr>
    </w:p>
    <w:p w:rsidR="00984135" w:rsidRPr="002035D4" w:rsidRDefault="00984135" w:rsidP="00984135">
      <w:pPr>
        <w:autoSpaceDE w:val="0"/>
        <w:autoSpaceDN w:val="0"/>
        <w:adjustRightInd w:val="0"/>
        <w:jc w:val="both"/>
        <w:rPr>
          <w:rFonts w:ascii="Calibri" w:hAnsi="Calibri" w:cs="Tahoma"/>
          <w:b/>
          <w:bCs/>
          <w:sz w:val="16"/>
          <w:szCs w:val="18"/>
        </w:rPr>
      </w:pPr>
      <w:r w:rsidRPr="002035D4">
        <w:rPr>
          <w:rFonts w:ascii="Calibri" w:hAnsi="Calibri" w:cs="Tahoma"/>
          <w:b/>
          <w:sz w:val="16"/>
          <w:szCs w:val="18"/>
        </w:rPr>
        <w:t xml:space="preserve">CLÁUSULA DÉCIMA NOVENA.- </w:t>
      </w:r>
      <w:r w:rsidRPr="002035D4">
        <w:rPr>
          <w:rFonts w:ascii="Calibri" w:hAnsi="Calibri" w:cs="Tahoma"/>
          <w:b/>
          <w:bCs/>
          <w:sz w:val="16"/>
          <w:szCs w:val="18"/>
        </w:rPr>
        <w:t>(TERMINACIÓN DEL CONTRATO)</w:t>
      </w:r>
    </w:p>
    <w:p w:rsidR="00984135" w:rsidRPr="002035D4" w:rsidRDefault="00984135" w:rsidP="00984135">
      <w:pPr>
        <w:autoSpaceDE w:val="0"/>
        <w:autoSpaceDN w:val="0"/>
        <w:adjustRightInd w:val="0"/>
        <w:jc w:val="both"/>
        <w:rPr>
          <w:rFonts w:ascii="Calibri" w:hAnsi="Calibri" w:cs="Tahoma"/>
          <w:sz w:val="16"/>
          <w:szCs w:val="18"/>
        </w:rPr>
      </w:pPr>
      <w:r w:rsidRPr="002035D4">
        <w:rPr>
          <w:rFonts w:ascii="Calibri" w:hAnsi="Calibri" w:cs="Tahoma"/>
          <w:sz w:val="16"/>
          <w:szCs w:val="18"/>
        </w:rPr>
        <w:t>Se dará por terminado el vínculo contractual por una de las siguientes causales:</w:t>
      </w:r>
    </w:p>
    <w:p w:rsidR="00984135" w:rsidRPr="002035D4" w:rsidRDefault="00984135" w:rsidP="00984135">
      <w:pPr>
        <w:autoSpaceDE w:val="0"/>
        <w:autoSpaceDN w:val="0"/>
        <w:adjustRightInd w:val="0"/>
        <w:jc w:val="both"/>
        <w:rPr>
          <w:rFonts w:ascii="Calibri" w:hAnsi="Calibri" w:cs="Tahoma"/>
          <w:sz w:val="16"/>
          <w:szCs w:val="18"/>
        </w:rPr>
      </w:pPr>
    </w:p>
    <w:p w:rsidR="00984135" w:rsidRPr="002035D4" w:rsidRDefault="00984135" w:rsidP="003B6C4D">
      <w:pPr>
        <w:numPr>
          <w:ilvl w:val="0"/>
          <w:numId w:val="41"/>
        </w:numPr>
        <w:autoSpaceDE w:val="0"/>
        <w:autoSpaceDN w:val="0"/>
        <w:adjustRightInd w:val="0"/>
        <w:jc w:val="both"/>
        <w:rPr>
          <w:rFonts w:ascii="Calibri" w:hAnsi="Calibri" w:cs="Tahoma"/>
          <w:b/>
          <w:bCs/>
          <w:sz w:val="16"/>
          <w:szCs w:val="18"/>
        </w:rPr>
      </w:pPr>
      <w:r w:rsidRPr="002035D4">
        <w:rPr>
          <w:rFonts w:ascii="Calibri" w:hAnsi="Calibri" w:cs="Tahoma"/>
          <w:b/>
          <w:bCs/>
          <w:sz w:val="16"/>
          <w:szCs w:val="18"/>
        </w:rPr>
        <w:t xml:space="preserve">Por Cumplimiento del  objeto de Contrato: </w:t>
      </w:r>
    </w:p>
    <w:p w:rsidR="00984135" w:rsidRPr="002035D4" w:rsidRDefault="00984135" w:rsidP="00984135">
      <w:pPr>
        <w:autoSpaceDE w:val="0"/>
        <w:autoSpaceDN w:val="0"/>
        <w:adjustRightInd w:val="0"/>
        <w:ind w:left="360"/>
        <w:jc w:val="both"/>
        <w:rPr>
          <w:rFonts w:ascii="Calibri" w:hAnsi="Calibri" w:cs="Tahoma"/>
          <w:b/>
          <w:bCs/>
          <w:sz w:val="16"/>
          <w:szCs w:val="18"/>
        </w:rPr>
      </w:pPr>
    </w:p>
    <w:p w:rsidR="00984135" w:rsidRPr="002035D4" w:rsidRDefault="00984135" w:rsidP="00984135">
      <w:pPr>
        <w:tabs>
          <w:tab w:val="left" w:pos="360"/>
        </w:tabs>
        <w:autoSpaceDE w:val="0"/>
        <w:autoSpaceDN w:val="0"/>
        <w:adjustRightInd w:val="0"/>
        <w:ind w:left="360"/>
        <w:jc w:val="both"/>
        <w:rPr>
          <w:rFonts w:ascii="Calibri" w:hAnsi="Calibri" w:cs="Tahoma"/>
          <w:sz w:val="16"/>
          <w:szCs w:val="18"/>
        </w:rPr>
      </w:pPr>
      <w:r w:rsidRPr="002035D4">
        <w:rPr>
          <w:rFonts w:ascii="Calibri" w:hAnsi="Calibri" w:cs="Tahoma"/>
          <w:sz w:val="16"/>
          <w:szCs w:val="18"/>
        </w:rPr>
        <w:t xml:space="preserve">Tanto la </w:t>
      </w:r>
      <w:r w:rsidRPr="002035D4">
        <w:rPr>
          <w:rFonts w:ascii="Calibri" w:hAnsi="Calibri" w:cs="Tahoma"/>
          <w:b/>
          <w:sz w:val="16"/>
          <w:szCs w:val="18"/>
        </w:rPr>
        <w:t>ENTIDAD</w:t>
      </w:r>
      <w:r w:rsidRPr="002035D4">
        <w:rPr>
          <w:rFonts w:ascii="Calibri" w:hAnsi="Calibri" w:cs="Tahoma"/>
          <w:sz w:val="16"/>
          <w:szCs w:val="18"/>
        </w:rPr>
        <w:t xml:space="preserve"> como el </w:t>
      </w:r>
      <w:r w:rsidRPr="002035D4">
        <w:rPr>
          <w:rFonts w:ascii="Calibri" w:hAnsi="Calibri" w:cs="Tahoma"/>
          <w:b/>
          <w:sz w:val="16"/>
          <w:szCs w:val="18"/>
        </w:rPr>
        <w:t>CONSULTOR</w:t>
      </w:r>
      <w:r w:rsidRPr="002035D4">
        <w:rPr>
          <w:rFonts w:ascii="Calibri" w:hAnsi="Calibri" w:cs="Tahoma"/>
          <w:sz w:val="16"/>
          <w:szCs w:val="18"/>
        </w:rPr>
        <w:t xml:space="preserve"> darán por terminado el presente Contrato, una vez que ambas partes hayan dado cumplimiento a todas y cada una de las cláusulas contenidas en el mismo, lo cual se hará constar por escrito.</w:t>
      </w:r>
    </w:p>
    <w:p w:rsidR="00984135" w:rsidRPr="002035D4" w:rsidRDefault="00984135" w:rsidP="00984135">
      <w:pPr>
        <w:autoSpaceDE w:val="0"/>
        <w:autoSpaceDN w:val="0"/>
        <w:adjustRightInd w:val="0"/>
        <w:jc w:val="both"/>
        <w:rPr>
          <w:rFonts w:ascii="Calibri" w:hAnsi="Calibri" w:cs="Tahoma"/>
          <w:sz w:val="16"/>
          <w:szCs w:val="18"/>
        </w:rPr>
      </w:pPr>
    </w:p>
    <w:p w:rsidR="00984135" w:rsidRPr="002035D4" w:rsidRDefault="00984135" w:rsidP="003B6C4D">
      <w:pPr>
        <w:numPr>
          <w:ilvl w:val="0"/>
          <w:numId w:val="41"/>
        </w:numPr>
        <w:autoSpaceDE w:val="0"/>
        <w:autoSpaceDN w:val="0"/>
        <w:adjustRightInd w:val="0"/>
        <w:jc w:val="both"/>
        <w:rPr>
          <w:rFonts w:ascii="Calibri" w:hAnsi="Calibri" w:cs="Tahoma"/>
          <w:b/>
          <w:bCs/>
          <w:sz w:val="16"/>
          <w:szCs w:val="18"/>
        </w:rPr>
      </w:pPr>
      <w:r w:rsidRPr="002035D4">
        <w:rPr>
          <w:rFonts w:ascii="Calibri" w:hAnsi="Calibri" w:cs="Tahoma"/>
          <w:b/>
          <w:bCs/>
          <w:sz w:val="16"/>
          <w:szCs w:val="18"/>
        </w:rPr>
        <w:t xml:space="preserve">Por Resolución del contrato: </w:t>
      </w:r>
    </w:p>
    <w:p w:rsidR="00984135" w:rsidRPr="002035D4" w:rsidRDefault="00984135" w:rsidP="00984135">
      <w:pPr>
        <w:autoSpaceDE w:val="0"/>
        <w:autoSpaceDN w:val="0"/>
        <w:adjustRightInd w:val="0"/>
        <w:ind w:left="360"/>
        <w:jc w:val="both"/>
        <w:rPr>
          <w:rFonts w:ascii="Calibri" w:hAnsi="Calibri" w:cs="Tahoma"/>
          <w:b/>
          <w:bCs/>
          <w:sz w:val="16"/>
          <w:szCs w:val="18"/>
        </w:rPr>
      </w:pPr>
    </w:p>
    <w:p w:rsidR="00984135" w:rsidRPr="002035D4" w:rsidRDefault="00984135" w:rsidP="003B6C4D">
      <w:pPr>
        <w:numPr>
          <w:ilvl w:val="1"/>
          <w:numId w:val="41"/>
        </w:numPr>
        <w:tabs>
          <w:tab w:val="clear" w:pos="570"/>
          <w:tab w:val="num" w:pos="900"/>
        </w:tabs>
        <w:autoSpaceDE w:val="0"/>
        <w:autoSpaceDN w:val="0"/>
        <w:adjustRightInd w:val="0"/>
        <w:ind w:left="900" w:hanging="540"/>
        <w:jc w:val="both"/>
        <w:rPr>
          <w:rFonts w:ascii="Calibri" w:hAnsi="Calibri" w:cs="Tahoma"/>
          <w:b/>
          <w:bCs/>
          <w:sz w:val="16"/>
          <w:szCs w:val="18"/>
        </w:rPr>
      </w:pPr>
      <w:r w:rsidRPr="002035D4">
        <w:rPr>
          <w:rFonts w:ascii="Calibri" w:hAnsi="Calibri" w:cs="Tahoma"/>
          <w:b/>
          <w:bCs/>
          <w:sz w:val="16"/>
          <w:szCs w:val="18"/>
        </w:rPr>
        <w:t>A requerimiento de la ENTIDAD, por causa atribuible al CONSULTOR:</w:t>
      </w:r>
    </w:p>
    <w:p w:rsidR="00984135" w:rsidRPr="002035D4" w:rsidRDefault="00984135" w:rsidP="00984135">
      <w:pPr>
        <w:autoSpaceDE w:val="0"/>
        <w:autoSpaceDN w:val="0"/>
        <w:adjustRightInd w:val="0"/>
        <w:ind w:left="900"/>
        <w:jc w:val="both"/>
        <w:rPr>
          <w:rFonts w:ascii="Calibri" w:hAnsi="Calibri" w:cs="Tahoma"/>
          <w:b/>
          <w:bCs/>
          <w:sz w:val="16"/>
          <w:szCs w:val="18"/>
        </w:rPr>
      </w:pPr>
    </w:p>
    <w:p w:rsidR="00984135" w:rsidRPr="002035D4" w:rsidRDefault="00984135" w:rsidP="003B6C4D">
      <w:pPr>
        <w:numPr>
          <w:ilvl w:val="0"/>
          <w:numId w:val="42"/>
        </w:numPr>
        <w:autoSpaceDE w:val="0"/>
        <w:autoSpaceDN w:val="0"/>
        <w:adjustRightInd w:val="0"/>
        <w:jc w:val="both"/>
        <w:rPr>
          <w:rFonts w:ascii="Calibri" w:hAnsi="Calibri" w:cs="Tahoma"/>
          <w:sz w:val="16"/>
          <w:szCs w:val="18"/>
        </w:rPr>
      </w:pPr>
      <w:r w:rsidRPr="002035D4">
        <w:rPr>
          <w:rFonts w:ascii="Calibri" w:hAnsi="Calibri" w:cs="Tahoma"/>
          <w:sz w:val="16"/>
          <w:szCs w:val="18"/>
        </w:rPr>
        <w:t xml:space="preserve">Por incumplimiento en la realización de la </w:t>
      </w:r>
      <w:r w:rsidRPr="002035D4">
        <w:rPr>
          <w:rFonts w:ascii="Calibri" w:hAnsi="Calibri" w:cs="Tahoma"/>
          <w:b/>
          <w:sz w:val="16"/>
          <w:szCs w:val="18"/>
        </w:rPr>
        <w:t>CONSULTORÍA</w:t>
      </w:r>
      <w:r w:rsidRPr="002035D4">
        <w:rPr>
          <w:rFonts w:ascii="Calibri" w:hAnsi="Calibri" w:cs="Tahoma"/>
          <w:sz w:val="16"/>
          <w:szCs w:val="18"/>
        </w:rPr>
        <w:t xml:space="preserve"> en el plazo establecido.</w:t>
      </w:r>
    </w:p>
    <w:p w:rsidR="00984135" w:rsidRPr="002035D4" w:rsidRDefault="00984135" w:rsidP="003B6C4D">
      <w:pPr>
        <w:numPr>
          <w:ilvl w:val="0"/>
          <w:numId w:val="42"/>
        </w:numPr>
        <w:autoSpaceDE w:val="0"/>
        <w:autoSpaceDN w:val="0"/>
        <w:adjustRightInd w:val="0"/>
        <w:jc w:val="both"/>
        <w:rPr>
          <w:rFonts w:ascii="Calibri" w:hAnsi="Calibri" w:cs="Tahoma"/>
          <w:sz w:val="16"/>
          <w:szCs w:val="18"/>
        </w:rPr>
      </w:pPr>
      <w:r w:rsidRPr="002035D4">
        <w:rPr>
          <w:rFonts w:ascii="Calibri" w:hAnsi="Calibri" w:cs="Tahoma"/>
          <w:sz w:val="16"/>
          <w:szCs w:val="18"/>
        </w:rPr>
        <w:t xml:space="preserve">Por suspensión en la provisión de la </w:t>
      </w:r>
      <w:r w:rsidRPr="002035D4">
        <w:rPr>
          <w:rFonts w:ascii="Calibri" w:hAnsi="Calibri" w:cs="Tahoma"/>
          <w:b/>
          <w:sz w:val="16"/>
          <w:szCs w:val="18"/>
        </w:rPr>
        <w:t>CONSULTORÍA</w:t>
      </w:r>
      <w:r w:rsidRPr="002035D4">
        <w:rPr>
          <w:rFonts w:ascii="Calibri" w:hAnsi="Calibri" w:cs="Tahoma"/>
          <w:sz w:val="16"/>
          <w:szCs w:val="18"/>
        </w:rPr>
        <w:t xml:space="preserve"> sin justificación.</w:t>
      </w:r>
    </w:p>
    <w:p w:rsidR="00984135" w:rsidRPr="002035D4" w:rsidRDefault="00984135" w:rsidP="003B6C4D">
      <w:pPr>
        <w:numPr>
          <w:ilvl w:val="0"/>
          <w:numId w:val="42"/>
        </w:numPr>
        <w:autoSpaceDE w:val="0"/>
        <w:autoSpaceDN w:val="0"/>
        <w:adjustRightInd w:val="0"/>
        <w:jc w:val="both"/>
        <w:rPr>
          <w:rFonts w:ascii="Calibri" w:hAnsi="Calibri" w:cs="Tahoma"/>
          <w:sz w:val="16"/>
          <w:szCs w:val="18"/>
        </w:rPr>
      </w:pPr>
      <w:r w:rsidRPr="002035D4">
        <w:rPr>
          <w:rFonts w:ascii="Calibri" w:hAnsi="Calibri" w:cs="Tahoma"/>
          <w:sz w:val="16"/>
          <w:szCs w:val="18"/>
        </w:rPr>
        <w:t xml:space="preserve">Por incumplimiento del objeto de contratación de la </w:t>
      </w:r>
      <w:r w:rsidRPr="002035D4">
        <w:rPr>
          <w:rFonts w:ascii="Calibri" w:hAnsi="Calibri" w:cs="Tahoma"/>
          <w:b/>
          <w:sz w:val="16"/>
          <w:szCs w:val="18"/>
        </w:rPr>
        <w:t>CONSULTORÍA</w:t>
      </w:r>
      <w:r w:rsidRPr="002035D4">
        <w:rPr>
          <w:rFonts w:ascii="Calibri" w:hAnsi="Calibri" w:cs="Tahoma"/>
          <w:sz w:val="16"/>
          <w:szCs w:val="18"/>
        </w:rPr>
        <w:t xml:space="preserve"> en lo referente a los términos de referencia. </w:t>
      </w:r>
    </w:p>
    <w:p w:rsidR="00984135" w:rsidRPr="002035D4" w:rsidRDefault="00984135" w:rsidP="00984135">
      <w:pPr>
        <w:autoSpaceDE w:val="0"/>
        <w:autoSpaceDN w:val="0"/>
        <w:adjustRightInd w:val="0"/>
        <w:ind w:left="360"/>
        <w:jc w:val="both"/>
        <w:rPr>
          <w:rFonts w:ascii="Calibri" w:hAnsi="Calibri" w:cs="Tahoma"/>
          <w:b/>
          <w:bCs/>
          <w:sz w:val="16"/>
          <w:szCs w:val="18"/>
        </w:rPr>
      </w:pPr>
    </w:p>
    <w:p w:rsidR="00984135" w:rsidRPr="002035D4" w:rsidRDefault="00984135" w:rsidP="003B6C4D">
      <w:pPr>
        <w:numPr>
          <w:ilvl w:val="1"/>
          <w:numId w:val="41"/>
        </w:numPr>
        <w:tabs>
          <w:tab w:val="clear" w:pos="570"/>
          <w:tab w:val="num" w:pos="900"/>
        </w:tabs>
        <w:autoSpaceDE w:val="0"/>
        <w:autoSpaceDN w:val="0"/>
        <w:adjustRightInd w:val="0"/>
        <w:ind w:left="900" w:hanging="540"/>
        <w:jc w:val="both"/>
        <w:rPr>
          <w:rFonts w:ascii="Calibri" w:hAnsi="Calibri" w:cs="Tahoma"/>
          <w:b/>
          <w:bCs/>
          <w:sz w:val="16"/>
          <w:szCs w:val="18"/>
        </w:rPr>
      </w:pPr>
      <w:r w:rsidRPr="002035D4">
        <w:rPr>
          <w:rFonts w:ascii="Calibri" w:hAnsi="Calibri" w:cs="Tahoma"/>
          <w:b/>
          <w:bCs/>
          <w:sz w:val="16"/>
          <w:szCs w:val="18"/>
        </w:rPr>
        <w:t>A requerimiento del CONSULTOR, por causales atribuibles a la ENTIDAD:</w:t>
      </w:r>
    </w:p>
    <w:p w:rsidR="00984135" w:rsidRPr="002035D4" w:rsidRDefault="00984135" w:rsidP="00984135">
      <w:pPr>
        <w:autoSpaceDE w:val="0"/>
        <w:autoSpaceDN w:val="0"/>
        <w:adjustRightInd w:val="0"/>
        <w:ind w:left="900"/>
        <w:jc w:val="both"/>
        <w:rPr>
          <w:rFonts w:ascii="Calibri" w:hAnsi="Calibri" w:cs="Tahoma"/>
          <w:b/>
          <w:bCs/>
          <w:sz w:val="16"/>
          <w:szCs w:val="18"/>
        </w:rPr>
      </w:pPr>
    </w:p>
    <w:p w:rsidR="00984135" w:rsidRPr="002035D4" w:rsidRDefault="00984135" w:rsidP="003B6C4D">
      <w:pPr>
        <w:numPr>
          <w:ilvl w:val="0"/>
          <w:numId w:val="43"/>
        </w:numPr>
        <w:autoSpaceDE w:val="0"/>
        <w:autoSpaceDN w:val="0"/>
        <w:adjustRightInd w:val="0"/>
        <w:jc w:val="both"/>
        <w:rPr>
          <w:rFonts w:ascii="Calibri" w:hAnsi="Calibri" w:cs="Tahoma"/>
          <w:sz w:val="16"/>
          <w:szCs w:val="18"/>
        </w:rPr>
      </w:pPr>
      <w:r w:rsidRPr="002035D4">
        <w:rPr>
          <w:rFonts w:ascii="Calibri" w:hAnsi="Calibri" w:cs="Tahoma"/>
          <w:sz w:val="16"/>
          <w:szCs w:val="18"/>
        </w:rPr>
        <w:t xml:space="preserve">Si apartándose del objeto del Contrato, la </w:t>
      </w:r>
      <w:r w:rsidRPr="002035D4">
        <w:rPr>
          <w:rFonts w:ascii="Calibri" w:hAnsi="Calibri" w:cs="Tahoma"/>
          <w:b/>
          <w:sz w:val="16"/>
          <w:szCs w:val="18"/>
        </w:rPr>
        <w:t>ENTIDAD</w:t>
      </w:r>
      <w:r w:rsidRPr="002035D4">
        <w:rPr>
          <w:rFonts w:ascii="Calibri" w:hAnsi="Calibri" w:cs="Tahoma"/>
          <w:sz w:val="16"/>
          <w:szCs w:val="18"/>
        </w:rPr>
        <w:t xml:space="preserve"> pretende efectuar modificaciones a los términos de referencia.</w:t>
      </w:r>
    </w:p>
    <w:p w:rsidR="00984135" w:rsidRPr="002035D4" w:rsidRDefault="00984135" w:rsidP="003B6C4D">
      <w:pPr>
        <w:numPr>
          <w:ilvl w:val="0"/>
          <w:numId w:val="43"/>
        </w:numPr>
        <w:autoSpaceDE w:val="0"/>
        <w:autoSpaceDN w:val="0"/>
        <w:adjustRightInd w:val="0"/>
        <w:jc w:val="both"/>
        <w:rPr>
          <w:rFonts w:ascii="Calibri" w:hAnsi="Calibri" w:cs="Tahoma"/>
          <w:sz w:val="16"/>
          <w:szCs w:val="18"/>
        </w:rPr>
      </w:pPr>
      <w:r w:rsidRPr="002035D4">
        <w:rPr>
          <w:rFonts w:ascii="Calibri" w:hAnsi="Calibri" w:cs="Tahoma"/>
          <w:sz w:val="16"/>
          <w:szCs w:val="18"/>
        </w:rPr>
        <w:t>Por incumplimiento en los pagos por más de treinta (30) días calendario computados a partir de la fecha en la que debía efectivizarse el pago.</w:t>
      </w:r>
    </w:p>
    <w:p w:rsidR="00984135" w:rsidRPr="002035D4" w:rsidRDefault="00984135" w:rsidP="003B6C4D">
      <w:pPr>
        <w:numPr>
          <w:ilvl w:val="0"/>
          <w:numId w:val="43"/>
        </w:numPr>
        <w:autoSpaceDE w:val="0"/>
        <w:autoSpaceDN w:val="0"/>
        <w:adjustRightInd w:val="0"/>
        <w:jc w:val="both"/>
        <w:rPr>
          <w:rFonts w:ascii="Calibri" w:hAnsi="Calibri" w:cs="Tahoma"/>
          <w:sz w:val="16"/>
          <w:szCs w:val="18"/>
        </w:rPr>
      </w:pPr>
      <w:r w:rsidRPr="002035D4">
        <w:rPr>
          <w:rFonts w:ascii="Calibri" w:hAnsi="Calibri" w:cs="Tahoma"/>
          <w:sz w:val="16"/>
          <w:szCs w:val="18"/>
        </w:rPr>
        <w:t xml:space="preserve">Por instrucciones injustificadas emanadas por la </w:t>
      </w:r>
      <w:r w:rsidRPr="002035D4">
        <w:rPr>
          <w:rFonts w:ascii="Calibri" w:hAnsi="Calibri" w:cs="Tahoma"/>
          <w:b/>
          <w:sz w:val="16"/>
          <w:szCs w:val="18"/>
        </w:rPr>
        <w:t xml:space="preserve">ENTIDAD </w:t>
      </w:r>
      <w:r w:rsidRPr="002035D4">
        <w:rPr>
          <w:rFonts w:ascii="Calibri" w:hAnsi="Calibri" w:cs="Tahoma"/>
          <w:sz w:val="16"/>
          <w:szCs w:val="18"/>
        </w:rPr>
        <w:t>para la suspensión del servicio por más de treinta (30) días calendario.</w:t>
      </w:r>
    </w:p>
    <w:p w:rsidR="00984135" w:rsidRPr="002035D4" w:rsidRDefault="00984135" w:rsidP="00984135">
      <w:pPr>
        <w:autoSpaceDE w:val="0"/>
        <w:autoSpaceDN w:val="0"/>
        <w:adjustRightInd w:val="0"/>
        <w:jc w:val="both"/>
        <w:rPr>
          <w:rFonts w:ascii="Calibri" w:hAnsi="Calibri" w:cs="Tahoma"/>
          <w:sz w:val="16"/>
          <w:szCs w:val="18"/>
        </w:rPr>
      </w:pPr>
    </w:p>
    <w:p w:rsidR="00984135" w:rsidRPr="002035D4" w:rsidRDefault="00984135" w:rsidP="003B6C4D">
      <w:pPr>
        <w:numPr>
          <w:ilvl w:val="1"/>
          <w:numId w:val="41"/>
        </w:numPr>
        <w:tabs>
          <w:tab w:val="clear" w:pos="570"/>
          <w:tab w:val="num" w:pos="900"/>
        </w:tabs>
        <w:autoSpaceDE w:val="0"/>
        <w:autoSpaceDN w:val="0"/>
        <w:adjustRightInd w:val="0"/>
        <w:ind w:left="900" w:hanging="540"/>
        <w:jc w:val="both"/>
        <w:rPr>
          <w:rFonts w:ascii="Calibri" w:hAnsi="Calibri" w:cs="Tahoma"/>
          <w:b/>
          <w:bCs/>
          <w:sz w:val="16"/>
          <w:szCs w:val="18"/>
        </w:rPr>
      </w:pPr>
      <w:r w:rsidRPr="002035D4">
        <w:rPr>
          <w:rFonts w:ascii="Calibri" w:hAnsi="Calibri" w:cs="Tahoma"/>
          <w:b/>
          <w:bCs/>
          <w:sz w:val="16"/>
          <w:szCs w:val="18"/>
        </w:rPr>
        <w:t>Por causa de fuerza mayor o caso fortuito:</w:t>
      </w:r>
    </w:p>
    <w:p w:rsidR="00984135" w:rsidRPr="002035D4" w:rsidRDefault="00984135" w:rsidP="00984135">
      <w:pPr>
        <w:autoSpaceDE w:val="0"/>
        <w:autoSpaceDN w:val="0"/>
        <w:adjustRightInd w:val="0"/>
        <w:ind w:left="900"/>
        <w:jc w:val="both"/>
        <w:rPr>
          <w:rFonts w:ascii="Calibri" w:hAnsi="Calibri" w:cs="Tahoma"/>
          <w:b/>
          <w:bCs/>
          <w:sz w:val="16"/>
          <w:szCs w:val="18"/>
        </w:rPr>
      </w:pPr>
    </w:p>
    <w:p w:rsidR="00984135" w:rsidRPr="002035D4" w:rsidRDefault="00984135" w:rsidP="00984135">
      <w:pPr>
        <w:autoSpaceDE w:val="0"/>
        <w:autoSpaceDN w:val="0"/>
        <w:adjustRightInd w:val="0"/>
        <w:ind w:left="900"/>
        <w:jc w:val="both"/>
        <w:rPr>
          <w:rFonts w:ascii="Calibri" w:hAnsi="Calibri" w:cs="Tahoma"/>
          <w:sz w:val="16"/>
          <w:szCs w:val="18"/>
        </w:rPr>
      </w:pPr>
      <w:r w:rsidRPr="002035D4">
        <w:rPr>
          <w:rFonts w:ascii="Calibri" w:hAnsi="Calibri" w:cs="Tahoma"/>
          <w:sz w:val="16"/>
          <w:szCs w:val="18"/>
        </w:rPr>
        <w:t>Si se presentaran situaciones de fuerza mayor o caso fortuito que imposibiliten la ejecución del contrato o vayan contra los intereses del Estado, se podrá resolver el contrato.</w:t>
      </w:r>
    </w:p>
    <w:p w:rsidR="00984135" w:rsidRPr="002035D4" w:rsidRDefault="00984135" w:rsidP="00984135">
      <w:pPr>
        <w:autoSpaceDE w:val="0"/>
        <w:autoSpaceDN w:val="0"/>
        <w:adjustRightInd w:val="0"/>
        <w:jc w:val="both"/>
        <w:rPr>
          <w:rFonts w:ascii="Calibri" w:hAnsi="Calibri" w:cs="Tahoma"/>
          <w:sz w:val="16"/>
          <w:szCs w:val="18"/>
        </w:rPr>
      </w:pPr>
    </w:p>
    <w:p w:rsidR="00984135" w:rsidRPr="002035D4" w:rsidRDefault="00984135" w:rsidP="003B6C4D">
      <w:pPr>
        <w:numPr>
          <w:ilvl w:val="1"/>
          <w:numId w:val="41"/>
        </w:numPr>
        <w:tabs>
          <w:tab w:val="clear" w:pos="570"/>
          <w:tab w:val="num" w:pos="900"/>
        </w:tabs>
        <w:autoSpaceDE w:val="0"/>
        <w:autoSpaceDN w:val="0"/>
        <w:adjustRightInd w:val="0"/>
        <w:ind w:left="900" w:hanging="540"/>
        <w:jc w:val="both"/>
        <w:rPr>
          <w:rFonts w:ascii="Calibri" w:hAnsi="Calibri" w:cs="Tahoma"/>
          <w:b/>
          <w:bCs/>
          <w:sz w:val="16"/>
          <w:szCs w:val="18"/>
        </w:rPr>
      </w:pPr>
      <w:r w:rsidRPr="002035D4">
        <w:rPr>
          <w:rFonts w:ascii="Calibri" w:hAnsi="Calibri" w:cs="Tahoma"/>
          <w:b/>
          <w:bCs/>
          <w:sz w:val="16"/>
          <w:szCs w:val="18"/>
        </w:rPr>
        <w:t>Por acuerdo entre partes</w:t>
      </w:r>
    </w:p>
    <w:p w:rsidR="00984135" w:rsidRPr="002035D4" w:rsidRDefault="00984135" w:rsidP="00984135">
      <w:pPr>
        <w:autoSpaceDE w:val="0"/>
        <w:autoSpaceDN w:val="0"/>
        <w:adjustRightInd w:val="0"/>
        <w:ind w:left="900"/>
        <w:jc w:val="both"/>
        <w:rPr>
          <w:rFonts w:ascii="Calibri" w:hAnsi="Calibri" w:cs="Tahoma"/>
          <w:b/>
          <w:bCs/>
          <w:sz w:val="16"/>
          <w:szCs w:val="18"/>
        </w:rPr>
      </w:pPr>
    </w:p>
    <w:p w:rsidR="00984135" w:rsidRPr="002035D4" w:rsidRDefault="00984135" w:rsidP="00984135">
      <w:pPr>
        <w:autoSpaceDE w:val="0"/>
        <w:autoSpaceDN w:val="0"/>
        <w:adjustRightInd w:val="0"/>
        <w:ind w:left="900"/>
        <w:jc w:val="both"/>
        <w:rPr>
          <w:rFonts w:ascii="Calibri" w:hAnsi="Calibri" w:cs="Tahoma"/>
          <w:bCs/>
          <w:sz w:val="16"/>
          <w:szCs w:val="18"/>
        </w:rPr>
      </w:pPr>
      <w:r w:rsidRPr="002035D4">
        <w:rPr>
          <w:rFonts w:ascii="Calibri" w:hAnsi="Calibri" w:cs="Tahoma"/>
          <w:bCs/>
          <w:sz w:val="16"/>
          <w:szCs w:val="18"/>
        </w:rPr>
        <w:t>Precederá cuando ambas partes otorguen su consentimiento con el objetivo de terminar con la Relación contractual, bajo las siguientes condiciones:</w:t>
      </w:r>
    </w:p>
    <w:p w:rsidR="00984135" w:rsidRPr="002035D4" w:rsidRDefault="00984135" w:rsidP="00984135">
      <w:pPr>
        <w:autoSpaceDE w:val="0"/>
        <w:autoSpaceDN w:val="0"/>
        <w:adjustRightInd w:val="0"/>
        <w:ind w:left="900"/>
        <w:jc w:val="both"/>
        <w:rPr>
          <w:rFonts w:ascii="Calibri" w:hAnsi="Calibri" w:cs="Tahoma"/>
          <w:bCs/>
          <w:sz w:val="16"/>
          <w:szCs w:val="18"/>
        </w:rPr>
      </w:pPr>
    </w:p>
    <w:p w:rsidR="00984135" w:rsidRPr="002035D4" w:rsidRDefault="00984135" w:rsidP="003B6C4D">
      <w:pPr>
        <w:pStyle w:val="Prrafodelista"/>
        <w:numPr>
          <w:ilvl w:val="1"/>
          <w:numId w:val="44"/>
        </w:numPr>
        <w:autoSpaceDE w:val="0"/>
        <w:autoSpaceDN w:val="0"/>
        <w:adjustRightInd w:val="0"/>
        <w:jc w:val="both"/>
        <w:rPr>
          <w:rFonts w:ascii="Calibri" w:hAnsi="Calibri" w:cs="Tahoma"/>
          <w:bCs/>
          <w:sz w:val="16"/>
          <w:szCs w:val="18"/>
        </w:rPr>
      </w:pPr>
      <w:r w:rsidRPr="002035D4">
        <w:rPr>
          <w:rFonts w:ascii="Calibri" w:hAnsi="Calibri" w:cs="Tahoma"/>
          <w:bCs/>
          <w:sz w:val="16"/>
          <w:szCs w:val="18"/>
        </w:rPr>
        <w:t xml:space="preserve">Que la voluntad del </w:t>
      </w:r>
      <w:r w:rsidRPr="002035D4">
        <w:rPr>
          <w:rFonts w:ascii="Calibri" w:hAnsi="Calibri" w:cs="Tahoma"/>
          <w:b/>
          <w:bCs/>
          <w:sz w:val="16"/>
          <w:szCs w:val="18"/>
        </w:rPr>
        <w:t>CONSULTOR</w:t>
      </w:r>
      <w:r w:rsidRPr="002035D4">
        <w:rPr>
          <w:rFonts w:ascii="Calibri" w:hAnsi="Calibri" w:cs="Tahoma"/>
          <w:bCs/>
          <w:sz w:val="16"/>
          <w:szCs w:val="18"/>
        </w:rPr>
        <w:t>, sea libre y plena;</w:t>
      </w:r>
    </w:p>
    <w:p w:rsidR="00984135" w:rsidRPr="002035D4" w:rsidRDefault="00984135" w:rsidP="003B6C4D">
      <w:pPr>
        <w:pStyle w:val="Prrafodelista"/>
        <w:numPr>
          <w:ilvl w:val="1"/>
          <w:numId w:val="44"/>
        </w:numPr>
        <w:autoSpaceDE w:val="0"/>
        <w:autoSpaceDN w:val="0"/>
        <w:adjustRightInd w:val="0"/>
        <w:jc w:val="both"/>
        <w:rPr>
          <w:rFonts w:ascii="Calibri" w:hAnsi="Calibri" w:cs="Tahoma"/>
          <w:bCs/>
          <w:sz w:val="16"/>
          <w:szCs w:val="18"/>
        </w:rPr>
      </w:pPr>
      <w:r w:rsidRPr="002035D4">
        <w:rPr>
          <w:rFonts w:ascii="Calibri" w:hAnsi="Calibri" w:cs="Tahoma"/>
          <w:bCs/>
          <w:sz w:val="16"/>
          <w:szCs w:val="18"/>
        </w:rPr>
        <w:t xml:space="preserve">Que la voluntad de la </w:t>
      </w:r>
      <w:r w:rsidRPr="002035D4">
        <w:rPr>
          <w:rFonts w:ascii="Calibri" w:hAnsi="Calibri" w:cs="Tahoma"/>
          <w:b/>
          <w:bCs/>
          <w:sz w:val="16"/>
          <w:szCs w:val="18"/>
        </w:rPr>
        <w:t>ENTIDAD</w:t>
      </w:r>
      <w:r w:rsidRPr="002035D4">
        <w:rPr>
          <w:rFonts w:ascii="Calibri" w:hAnsi="Calibri" w:cs="Tahoma"/>
          <w:bCs/>
          <w:sz w:val="16"/>
          <w:szCs w:val="18"/>
        </w:rPr>
        <w:t>, se otorgue cuando haya  inexistencia de causa de resolución imputable al Consultor;</w:t>
      </w:r>
    </w:p>
    <w:p w:rsidR="00984135" w:rsidRPr="002035D4" w:rsidRDefault="00984135" w:rsidP="003B6C4D">
      <w:pPr>
        <w:pStyle w:val="Prrafodelista"/>
        <w:numPr>
          <w:ilvl w:val="1"/>
          <w:numId w:val="44"/>
        </w:numPr>
        <w:autoSpaceDE w:val="0"/>
        <w:autoSpaceDN w:val="0"/>
        <w:adjustRightInd w:val="0"/>
        <w:jc w:val="both"/>
        <w:rPr>
          <w:rFonts w:ascii="Calibri" w:hAnsi="Calibri" w:cs="Tahoma"/>
          <w:bCs/>
          <w:sz w:val="16"/>
          <w:szCs w:val="18"/>
        </w:rPr>
      </w:pPr>
      <w:r w:rsidRPr="002035D4">
        <w:rPr>
          <w:rFonts w:ascii="Calibri" w:hAnsi="Calibri" w:cs="Tahoma"/>
          <w:bCs/>
          <w:sz w:val="16"/>
          <w:szCs w:val="18"/>
        </w:rPr>
        <w:t xml:space="preserve">Que la voluntad de la </w:t>
      </w:r>
      <w:r w:rsidRPr="002035D4">
        <w:rPr>
          <w:rFonts w:ascii="Calibri" w:hAnsi="Calibri" w:cs="Tahoma"/>
          <w:b/>
          <w:bCs/>
          <w:sz w:val="16"/>
          <w:szCs w:val="18"/>
        </w:rPr>
        <w:t>ENTIDAD</w:t>
      </w:r>
      <w:r w:rsidRPr="002035D4">
        <w:rPr>
          <w:rFonts w:ascii="Calibri" w:hAnsi="Calibri" w:cs="Tahoma"/>
          <w:bCs/>
          <w:sz w:val="16"/>
          <w:szCs w:val="18"/>
        </w:rPr>
        <w:t>, se otorgue cuando existan razones de interés público u otras circunstancias de carácter excepcional que hagan innecesaria o inconveniente la permanencia del contrato.</w:t>
      </w:r>
    </w:p>
    <w:p w:rsidR="00984135" w:rsidRPr="002035D4" w:rsidRDefault="00984135" w:rsidP="003B6C4D">
      <w:pPr>
        <w:pStyle w:val="Prrafodelista"/>
        <w:numPr>
          <w:ilvl w:val="1"/>
          <w:numId w:val="44"/>
        </w:numPr>
        <w:autoSpaceDE w:val="0"/>
        <w:autoSpaceDN w:val="0"/>
        <w:adjustRightInd w:val="0"/>
        <w:jc w:val="both"/>
        <w:rPr>
          <w:rFonts w:ascii="Calibri" w:hAnsi="Calibri" w:cs="Tahoma"/>
          <w:bCs/>
          <w:sz w:val="16"/>
          <w:szCs w:val="18"/>
        </w:rPr>
      </w:pPr>
      <w:r w:rsidRPr="002035D4">
        <w:rPr>
          <w:rFonts w:ascii="Calibri" w:hAnsi="Calibri" w:cs="Tahoma"/>
          <w:bCs/>
          <w:sz w:val="16"/>
          <w:szCs w:val="18"/>
        </w:rPr>
        <w:t>Que exista un beneficio mutuo entre las partes.</w:t>
      </w:r>
    </w:p>
    <w:p w:rsidR="00984135" w:rsidRPr="002035D4" w:rsidRDefault="00984135" w:rsidP="00984135">
      <w:pPr>
        <w:autoSpaceDE w:val="0"/>
        <w:autoSpaceDN w:val="0"/>
        <w:adjustRightInd w:val="0"/>
        <w:jc w:val="both"/>
        <w:rPr>
          <w:rFonts w:ascii="Calibri" w:hAnsi="Calibri" w:cs="Tahoma"/>
          <w:bCs/>
          <w:sz w:val="16"/>
          <w:szCs w:val="18"/>
        </w:rPr>
      </w:pPr>
    </w:p>
    <w:p w:rsidR="00984135" w:rsidRPr="002035D4" w:rsidRDefault="00984135" w:rsidP="003B6C4D">
      <w:pPr>
        <w:numPr>
          <w:ilvl w:val="1"/>
          <w:numId w:val="41"/>
        </w:numPr>
        <w:tabs>
          <w:tab w:val="clear" w:pos="570"/>
          <w:tab w:val="num" w:pos="900"/>
        </w:tabs>
        <w:autoSpaceDE w:val="0"/>
        <w:autoSpaceDN w:val="0"/>
        <w:adjustRightInd w:val="0"/>
        <w:ind w:left="900" w:hanging="540"/>
        <w:jc w:val="both"/>
        <w:rPr>
          <w:rFonts w:ascii="Calibri" w:hAnsi="Calibri" w:cs="Tahoma"/>
          <w:b/>
          <w:bCs/>
          <w:sz w:val="16"/>
          <w:szCs w:val="18"/>
        </w:rPr>
      </w:pPr>
      <w:r w:rsidRPr="002035D4">
        <w:rPr>
          <w:rFonts w:ascii="Calibri" w:hAnsi="Calibri" w:cs="Tahoma"/>
          <w:b/>
          <w:bCs/>
          <w:sz w:val="16"/>
          <w:szCs w:val="18"/>
        </w:rPr>
        <w:t>Procedimiento de Resolución por causas atribuibles a las partes o por fuerza mayor o caso fortuito.</w:t>
      </w:r>
    </w:p>
    <w:p w:rsidR="00984135" w:rsidRPr="002035D4" w:rsidRDefault="00984135" w:rsidP="00984135">
      <w:pPr>
        <w:autoSpaceDE w:val="0"/>
        <w:autoSpaceDN w:val="0"/>
        <w:adjustRightInd w:val="0"/>
        <w:ind w:left="900"/>
        <w:jc w:val="both"/>
        <w:rPr>
          <w:rFonts w:ascii="Calibri" w:hAnsi="Calibri" w:cs="Tahoma"/>
          <w:b/>
          <w:bCs/>
          <w:sz w:val="16"/>
          <w:szCs w:val="18"/>
        </w:rPr>
      </w:pPr>
    </w:p>
    <w:p w:rsidR="00984135" w:rsidRPr="002035D4" w:rsidRDefault="00984135" w:rsidP="00984135">
      <w:pPr>
        <w:autoSpaceDE w:val="0"/>
        <w:autoSpaceDN w:val="0"/>
        <w:adjustRightInd w:val="0"/>
        <w:ind w:left="900"/>
        <w:jc w:val="both"/>
        <w:rPr>
          <w:rFonts w:ascii="Calibri" w:hAnsi="Calibri" w:cs="Tahoma"/>
          <w:bCs/>
          <w:sz w:val="16"/>
          <w:szCs w:val="18"/>
        </w:rPr>
      </w:pPr>
      <w:r w:rsidRPr="002035D4">
        <w:rPr>
          <w:rFonts w:ascii="Calibri" w:hAnsi="Calibri" w:cs="Tahoma"/>
          <w:bCs/>
          <w:sz w:val="16"/>
          <w:szCs w:val="18"/>
        </w:rPr>
        <w:t xml:space="preserve">De ocurrir una de las causas anteriormente señaladas, cualquiera de las partes deberá notificar a la otra su intención de resolver el contrato, estableciendo en forma clara y específica la causa en la que se funda. </w:t>
      </w:r>
    </w:p>
    <w:p w:rsidR="00984135" w:rsidRPr="002035D4" w:rsidRDefault="00984135" w:rsidP="00984135">
      <w:pPr>
        <w:autoSpaceDE w:val="0"/>
        <w:autoSpaceDN w:val="0"/>
        <w:adjustRightInd w:val="0"/>
        <w:ind w:left="900"/>
        <w:jc w:val="both"/>
        <w:rPr>
          <w:rFonts w:ascii="Calibri" w:hAnsi="Calibri" w:cs="Tahoma"/>
          <w:bCs/>
          <w:sz w:val="16"/>
          <w:szCs w:val="18"/>
        </w:rPr>
      </w:pPr>
    </w:p>
    <w:p w:rsidR="00984135" w:rsidRPr="002035D4" w:rsidRDefault="00984135" w:rsidP="00984135">
      <w:pPr>
        <w:autoSpaceDE w:val="0"/>
        <w:autoSpaceDN w:val="0"/>
        <w:adjustRightInd w:val="0"/>
        <w:ind w:left="900"/>
        <w:jc w:val="both"/>
        <w:rPr>
          <w:rFonts w:ascii="Calibri" w:hAnsi="Calibri" w:cs="Tahoma"/>
          <w:bCs/>
          <w:sz w:val="16"/>
          <w:szCs w:val="18"/>
        </w:rPr>
      </w:pPr>
      <w:r w:rsidRPr="002035D4">
        <w:rPr>
          <w:rFonts w:ascii="Calibri" w:hAnsi="Calibri" w:cs="Tahoma"/>
          <w:bCs/>
          <w:sz w:val="16"/>
          <w:szCs w:val="18"/>
        </w:rPr>
        <w:t xml:space="preserve">La primera notificación de intención de resolución del contrato, deberá ser cursada en un plazo de cinco (5) días hábiles posteriores al hecho generador de la resolución del contrato, especificando la causal de resolución, que deberá ser efectuada mediante carta dirigida a la </w:t>
      </w:r>
      <w:r w:rsidRPr="002035D4">
        <w:rPr>
          <w:rFonts w:ascii="Calibri" w:hAnsi="Calibri" w:cs="Tahoma"/>
          <w:b/>
          <w:bCs/>
          <w:sz w:val="16"/>
          <w:szCs w:val="18"/>
        </w:rPr>
        <w:t>ENTIDAD</w:t>
      </w:r>
      <w:r w:rsidRPr="002035D4">
        <w:rPr>
          <w:rFonts w:ascii="Calibri" w:hAnsi="Calibri" w:cs="Tahoma"/>
          <w:bCs/>
          <w:sz w:val="16"/>
          <w:szCs w:val="18"/>
        </w:rPr>
        <w:t xml:space="preserve"> o al </w:t>
      </w:r>
      <w:r w:rsidRPr="002035D4">
        <w:rPr>
          <w:rFonts w:ascii="Calibri" w:hAnsi="Calibri" w:cs="Tahoma"/>
          <w:b/>
          <w:bCs/>
          <w:sz w:val="16"/>
          <w:szCs w:val="18"/>
        </w:rPr>
        <w:t>PROVEEDOR</w:t>
      </w:r>
      <w:r w:rsidRPr="002035D4">
        <w:rPr>
          <w:rFonts w:ascii="Calibri" w:hAnsi="Calibri" w:cs="Tahoma"/>
          <w:bCs/>
          <w:sz w:val="16"/>
          <w:szCs w:val="18"/>
        </w:rPr>
        <w:t xml:space="preserve"> según corresponda. </w:t>
      </w:r>
    </w:p>
    <w:p w:rsidR="00984135" w:rsidRPr="002035D4" w:rsidRDefault="00984135" w:rsidP="00984135">
      <w:pPr>
        <w:autoSpaceDE w:val="0"/>
        <w:autoSpaceDN w:val="0"/>
        <w:adjustRightInd w:val="0"/>
        <w:ind w:left="900"/>
        <w:jc w:val="both"/>
        <w:rPr>
          <w:rFonts w:ascii="Calibri" w:hAnsi="Calibri" w:cs="Tahoma"/>
          <w:bCs/>
          <w:sz w:val="16"/>
          <w:szCs w:val="18"/>
        </w:rPr>
      </w:pPr>
    </w:p>
    <w:p w:rsidR="00984135" w:rsidRPr="002035D4" w:rsidRDefault="00984135" w:rsidP="00984135">
      <w:pPr>
        <w:autoSpaceDE w:val="0"/>
        <w:autoSpaceDN w:val="0"/>
        <w:adjustRightInd w:val="0"/>
        <w:ind w:left="900"/>
        <w:jc w:val="both"/>
        <w:rPr>
          <w:rFonts w:ascii="Calibri" w:hAnsi="Calibri" w:cs="Tahoma"/>
          <w:bCs/>
          <w:sz w:val="16"/>
          <w:szCs w:val="18"/>
        </w:rPr>
      </w:pPr>
      <w:r w:rsidRPr="002035D4">
        <w:rPr>
          <w:rFonts w:ascii="Calibri" w:hAnsi="Calibri" w:cs="Tahoma"/>
          <w:bCs/>
          <w:sz w:val="16"/>
          <w:szCs w:val="18"/>
        </w:rPr>
        <w:t xml:space="preserve">Si la causal argumentada es subsanada, no prosigue la resolución. Empero, si no existe solución a la conclusión en el plazo de __________ </w:t>
      </w:r>
      <w:r w:rsidRPr="002035D4">
        <w:rPr>
          <w:rFonts w:ascii="Calibri" w:hAnsi="Calibri" w:cs="Tahoma"/>
          <w:b/>
          <w:bCs/>
          <w:sz w:val="16"/>
          <w:szCs w:val="18"/>
        </w:rPr>
        <w:t>(señalar el plazo para subsanar las observaciones)</w:t>
      </w:r>
      <w:r w:rsidRPr="002035D4">
        <w:rPr>
          <w:rFonts w:ascii="Calibri" w:hAnsi="Calibri" w:cs="Tahoma"/>
          <w:bCs/>
          <w:sz w:val="16"/>
          <w:szCs w:val="18"/>
        </w:rPr>
        <w:t xml:space="preserve">, se debe cursar una segunda carta comunicando que la resolución se ha hecho efectiva.  </w:t>
      </w:r>
    </w:p>
    <w:p w:rsidR="00984135" w:rsidRPr="002035D4" w:rsidRDefault="00984135" w:rsidP="00984135">
      <w:pPr>
        <w:autoSpaceDE w:val="0"/>
        <w:autoSpaceDN w:val="0"/>
        <w:adjustRightInd w:val="0"/>
        <w:ind w:left="900"/>
        <w:jc w:val="both"/>
        <w:rPr>
          <w:rFonts w:ascii="Calibri" w:hAnsi="Calibri" w:cs="Tahoma"/>
          <w:bCs/>
          <w:sz w:val="16"/>
          <w:szCs w:val="18"/>
        </w:rPr>
      </w:pPr>
    </w:p>
    <w:p w:rsidR="00984135" w:rsidRPr="002035D4" w:rsidRDefault="00984135" w:rsidP="00984135">
      <w:pPr>
        <w:autoSpaceDE w:val="0"/>
        <w:autoSpaceDN w:val="0"/>
        <w:adjustRightInd w:val="0"/>
        <w:ind w:left="900"/>
        <w:jc w:val="both"/>
        <w:rPr>
          <w:rFonts w:ascii="Calibri" w:hAnsi="Calibri" w:cs="Tahoma"/>
          <w:sz w:val="16"/>
          <w:szCs w:val="18"/>
        </w:rPr>
      </w:pPr>
      <w:r w:rsidRPr="002035D4">
        <w:rPr>
          <w:rFonts w:ascii="Calibri" w:hAnsi="Calibri" w:cs="Tahoma"/>
          <w:sz w:val="16"/>
          <w:szCs w:val="18"/>
        </w:rPr>
        <w:t>Cuando se efectúe la resolución del contrato se procederá a una liquidación de saldos deudores y acreedores de ambas partes, efectuándose los pagos a que hubiere lugar, conforme la evaluación del grado de cumplimiento de los términos de referencia.</w:t>
      </w:r>
    </w:p>
    <w:p w:rsidR="00984135" w:rsidRDefault="00984135" w:rsidP="00984135">
      <w:pPr>
        <w:autoSpaceDE w:val="0"/>
        <w:autoSpaceDN w:val="0"/>
        <w:adjustRightInd w:val="0"/>
        <w:ind w:left="900"/>
        <w:jc w:val="both"/>
        <w:rPr>
          <w:rFonts w:ascii="Calibri" w:hAnsi="Calibri" w:cs="Tahoma"/>
          <w:sz w:val="16"/>
          <w:szCs w:val="18"/>
        </w:rPr>
      </w:pPr>
    </w:p>
    <w:p w:rsidR="003842EB" w:rsidRDefault="003842EB" w:rsidP="00984135">
      <w:pPr>
        <w:autoSpaceDE w:val="0"/>
        <w:autoSpaceDN w:val="0"/>
        <w:adjustRightInd w:val="0"/>
        <w:ind w:left="900"/>
        <w:jc w:val="both"/>
        <w:rPr>
          <w:rFonts w:ascii="Calibri" w:hAnsi="Calibri" w:cs="Tahoma"/>
          <w:sz w:val="16"/>
          <w:szCs w:val="18"/>
        </w:rPr>
      </w:pPr>
    </w:p>
    <w:p w:rsidR="003842EB" w:rsidRPr="002035D4" w:rsidRDefault="003842EB" w:rsidP="00984135">
      <w:pPr>
        <w:autoSpaceDE w:val="0"/>
        <w:autoSpaceDN w:val="0"/>
        <w:adjustRightInd w:val="0"/>
        <w:ind w:left="900"/>
        <w:jc w:val="both"/>
        <w:rPr>
          <w:rFonts w:ascii="Calibri" w:hAnsi="Calibri" w:cs="Tahoma"/>
          <w:sz w:val="16"/>
          <w:szCs w:val="18"/>
        </w:rPr>
      </w:pPr>
    </w:p>
    <w:p w:rsidR="00984135" w:rsidRPr="002035D4" w:rsidRDefault="00984135" w:rsidP="003B6C4D">
      <w:pPr>
        <w:numPr>
          <w:ilvl w:val="1"/>
          <w:numId w:val="41"/>
        </w:numPr>
        <w:tabs>
          <w:tab w:val="clear" w:pos="570"/>
          <w:tab w:val="num" w:pos="900"/>
        </w:tabs>
        <w:autoSpaceDE w:val="0"/>
        <w:autoSpaceDN w:val="0"/>
        <w:adjustRightInd w:val="0"/>
        <w:ind w:left="900" w:hanging="540"/>
        <w:jc w:val="both"/>
        <w:rPr>
          <w:rFonts w:ascii="Calibri" w:hAnsi="Calibri" w:cs="Tahoma"/>
          <w:b/>
          <w:bCs/>
          <w:sz w:val="16"/>
          <w:szCs w:val="18"/>
        </w:rPr>
      </w:pPr>
      <w:r w:rsidRPr="002035D4">
        <w:rPr>
          <w:rFonts w:ascii="Calibri" w:hAnsi="Calibri" w:cs="Tahoma"/>
          <w:b/>
          <w:bCs/>
          <w:sz w:val="16"/>
          <w:szCs w:val="18"/>
        </w:rPr>
        <w:lastRenderedPageBreak/>
        <w:t>Procedimiento de Resolución por mutuo acuerdo.</w:t>
      </w:r>
    </w:p>
    <w:p w:rsidR="00984135" w:rsidRPr="002035D4" w:rsidRDefault="00984135" w:rsidP="00984135">
      <w:pPr>
        <w:autoSpaceDE w:val="0"/>
        <w:autoSpaceDN w:val="0"/>
        <w:adjustRightInd w:val="0"/>
        <w:ind w:left="900"/>
        <w:jc w:val="both"/>
        <w:rPr>
          <w:rFonts w:ascii="Calibri" w:hAnsi="Calibri" w:cs="Tahoma"/>
          <w:sz w:val="16"/>
          <w:szCs w:val="18"/>
        </w:rPr>
      </w:pPr>
    </w:p>
    <w:p w:rsidR="00984135" w:rsidRPr="002035D4" w:rsidRDefault="00984135" w:rsidP="00984135">
      <w:pPr>
        <w:autoSpaceDE w:val="0"/>
        <w:autoSpaceDN w:val="0"/>
        <w:adjustRightInd w:val="0"/>
        <w:ind w:left="900"/>
        <w:jc w:val="both"/>
        <w:rPr>
          <w:rFonts w:ascii="Calibri" w:hAnsi="Calibri" w:cs="Tahoma"/>
          <w:bCs/>
          <w:sz w:val="16"/>
          <w:szCs w:val="18"/>
        </w:rPr>
      </w:pPr>
      <w:r w:rsidRPr="002035D4">
        <w:rPr>
          <w:rFonts w:ascii="Calibri" w:hAnsi="Calibri" w:cs="Tahoma"/>
          <w:sz w:val="16"/>
          <w:szCs w:val="18"/>
        </w:rPr>
        <w:t xml:space="preserve">Cuando se efectúe la resolución por mutuo acuerdo, </w:t>
      </w:r>
      <w:r w:rsidRPr="002035D4">
        <w:rPr>
          <w:rFonts w:ascii="Calibri" w:hAnsi="Calibri" w:cs="Tahoma"/>
          <w:bCs/>
          <w:sz w:val="16"/>
          <w:szCs w:val="18"/>
        </w:rPr>
        <w:t xml:space="preserve">ambas partes deberán suscribir un documento de Resolución de Contrato por mutuo acuerdo, el cual deberá contener la siguiente información: partes suscribientes, antecedentes, condiciones para la Resolución de Contrato por acuerdo mutuo (establecidas en el numeral 2.4 de la presente cláusula), objeto del documento, alcances de la Resolución, inexistencia de obligación y conformidad de las partes.  </w:t>
      </w:r>
    </w:p>
    <w:p w:rsidR="00984135" w:rsidRPr="002035D4" w:rsidRDefault="00984135" w:rsidP="00984135">
      <w:pPr>
        <w:autoSpaceDE w:val="0"/>
        <w:autoSpaceDN w:val="0"/>
        <w:adjustRightInd w:val="0"/>
        <w:ind w:left="900"/>
        <w:jc w:val="both"/>
        <w:rPr>
          <w:rFonts w:ascii="Calibri" w:hAnsi="Calibri" w:cs="Tahoma"/>
          <w:sz w:val="16"/>
          <w:szCs w:val="18"/>
        </w:rPr>
      </w:pPr>
    </w:p>
    <w:p w:rsidR="00984135" w:rsidRPr="002035D4" w:rsidRDefault="00984135" w:rsidP="00984135">
      <w:pPr>
        <w:autoSpaceDE w:val="0"/>
        <w:autoSpaceDN w:val="0"/>
        <w:adjustRightInd w:val="0"/>
        <w:ind w:left="900"/>
        <w:jc w:val="both"/>
        <w:rPr>
          <w:rFonts w:ascii="Calibri" w:hAnsi="Calibri" w:cs="Tahoma"/>
          <w:sz w:val="16"/>
          <w:szCs w:val="18"/>
        </w:rPr>
      </w:pPr>
      <w:r w:rsidRPr="002035D4">
        <w:rPr>
          <w:rFonts w:ascii="Calibri" w:hAnsi="Calibri" w:cs="Tahoma"/>
          <w:sz w:val="16"/>
          <w:szCs w:val="18"/>
        </w:rPr>
        <w:t xml:space="preserve">Cuando se efectúe la resolución por acuerdo mutuo se procederá a una liquidación de saldos deudores y acreedores de ambas partes, efectuándose los pagos a que hubiere lugar, conforme la evaluación del grado de cumplimiento de los términos de referencia. Asimismo, no procederá la ejecución de garantía de cumplimiento de contrato, ni la ejecución de las retenciones por concepto de garantía de cumplimiento de contrato, tampoco procederá la publicación del </w:t>
      </w:r>
      <w:r w:rsidRPr="002035D4">
        <w:rPr>
          <w:rFonts w:ascii="Calibri" w:hAnsi="Calibri" w:cs="Tahoma"/>
          <w:b/>
          <w:sz w:val="16"/>
          <w:szCs w:val="18"/>
        </w:rPr>
        <w:t>CONSULTOR</w:t>
      </w:r>
      <w:r w:rsidRPr="002035D4">
        <w:rPr>
          <w:rFonts w:ascii="Calibri" w:hAnsi="Calibri" w:cs="Tahoma"/>
          <w:sz w:val="16"/>
          <w:szCs w:val="18"/>
        </w:rPr>
        <w:t xml:space="preserve"> en el SICOES como impedido de participar en procesos de contratación.</w:t>
      </w:r>
    </w:p>
    <w:p w:rsidR="00984135" w:rsidRPr="002035D4" w:rsidRDefault="00984135" w:rsidP="00984135">
      <w:pPr>
        <w:autoSpaceDE w:val="0"/>
        <w:autoSpaceDN w:val="0"/>
        <w:adjustRightInd w:val="0"/>
        <w:ind w:left="900"/>
        <w:jc w:val="both"/>
        <w:rPr>
          <w:rFonts w:ascii="Calibri" w:hAnsi="Calibri" w:cs="Tahoma"/>
          <w:bCs/>
          <w:sz w:val="16"/>
          <w:szCs w:val="18"/>
        </w:rPr>
      </w:pPr>
    </w:p>
    <w:p w:rsidR="00984135" w:rsidRPr="002035D4" w:rsidRDefault="00984135" w:rsidP="00984135">
      <w:pPr>
        <w:autoSpaceDE w:val="0"/>
        <w:autoSpaceDN w:val="0"/>
        <w:adjustRightInd w:val="0"/>
        <w:ind w:left="900"/>
        <w:jc w:val="both"/>
        <w:rPr>
          <w:rFonts w:ascii="Calibri" w:hAnsi="Calibri" w:cs="Tahoma"/>
          <w:bCs/>
          <w:sz w:val="16"/>
          <w:szCs w:val="18"/>
        </w:rPr>
      </w:pPr>
    </w:p>
    <w:p w:rsidR="00984135" w:rsidRPr="002035D4" w:rsidRDefault="00984135" w:rsidP="00984135">
      <w:pPr>
        <w:autoSpaceDE w:val="0"/>
        <w:autoSpaceDN w:val="0"/>
        <w:adjustRightInd w:val="0"/>
        <w:ind w:left="900"/>
        <w:jc w:val="both"/>
        <w:rPr>
          <w:rFonts w:ascii="Calibri" w:hAnsi="Calibri" w:cs="Tahoma"/>
          <w:bCs/>
          <w:sz w:val="16"/>
          <w:szCs w:val="18"/>
        </w:rPr>
      </w:pPr>
    </w:p>
    <w:p w:rsidR="00984135" w:rsidRPr="002035D4" w:rsidRDefault="00984135" w:rsidP="00984135">
      <w:pPr>
        <w:autoSpaceDE w:val="0"/>
        <w:autoSpaceDN w:val="0"/>
        <w:adjustRightInd w:val="0"/>
        <w:ind w:left="900"/>
        <w:jc w:val="both"/>
        <w:rPr>
          <w:rFonts w:ascii="Calibri" w:hAnsi="Calibri" w:cs="Tahoma"/>
          <w:bCs/>
          <w:sz w:val="16"/>
          <w:szCs w:val="18"/>
        </w:rPr>
      </w:pPr>
    </w:p>
    <w:p w:rsidR="00984135" w:rsidRPr="002035D4" w:rsidRDefault="00984135" w:rsidP="00984135">
      <w:pPr>
        <w:autoSpaceDE w:val="0"/>
        <w:autoSpaceDN w:val="0"/>
        <w:adjustRightInd w:val="0"/>
        <w:jc w:val="both"/>
        <w:rPr>
          <w:rFonts w:ascii="Calibri" w:hAnsi="Calibri" w:cs="Tahoma"/>
          <w:b/>
          <w:bCs/>
          <w:sz w:val="16"/>
          <w:szCs w:val="18"/>
        </w:rPr>
      </w:pPr>
      <w:r w:rsidRPr="002035D4">
        <w:rPr>
          <w:rFonts w:ascii="Calibri" w:hAnsi="Calibri" w:cs="Tahoma"/>
          <w:b/>
          <w:bCs/>
          <w:sz w:val="16"/>
          <w:szCs w:val="18"/>
        </w:rPr>
        <w:t>CLÁUSULA VIGÉSIMA.- (SOLUCIÓN DE CONTROVERSIAS)</w:t>
      </w:r>
    </w:p>
    <w:p w:rsidR="00984135" w:rsidRPr="002035D4" w:rsidRDefault="00984135" w:rsidP="00984135">
      <w:pPr>
        <w:autoSpaceDE w:val="0"/>
        <w:autoSpaceDN w:val="0"/>
        <w:adjustRightInd w:val="0"/>
        <w:jc w:val="both"/>
        <w:rPr>
          <w:rFonts w:ascii="Calibri" w:hAnsi="Calibri" w:cs="Tahoma"/>
          <w:bCs/>
          <w:sz w:val="16"/>
          <w:szCs w:val="18"/>
        </w:rPr>
      </w:pPr>
      <w:r w:rsidRPr="002035D4">
        <w:rPr>
          <w:rFonts w:ascii="Calibri" w:hAnsi="Calibri" w:cs="Tahoma"/>
          <w:bCs/>
          <w:sz w:val="16"/>
          <w:szCs w:val="18"/>
        </w:rPr>
        <w:t>En caso surgir dudas sobre los derechos y obligaciones de las partes durante la ejecución del presente contrato, las partes acudirán a los términos y condiciones del contrato, Documento de Contratación Directa, propuesta adjudicada, sometidas a la Jurisdicción Coactiva Fiscal.</w:t>
      </w:r>
    </w:p>
    <w:p w:rsidR="00984135" w:rsidRPr="002035D4" w:rsidRDefault="00984135" w:rsidP="00984135">
      <w:pPr>
        <w:autoSpaceDE w:val="0"/>
        <w:autoSpaceDN w:val="0"/>
        <w:adjustRightInd w:val="0"/>
        <w:jc w:val="both"/>
        <w:rPr>
          <w:rFonts w:ascii="Calibri" w:hAnsi="Calibri" w:cs="Tahoma"/>
          <w:b/>
          <w:sz w:val="16"/>
          <w:szCs w:val="18"/>
        </w:rPr>
      </w:pPr>
    </w:p>
    <w:p w:rsidR="00984135" w:rsidRPr="002035D4" w:rsidRDefault="00984135" w:rsidP="00984135">
      <w:pPr>
        <w:jc w:val="both"/>
        <w:rPr>
          <w:rFonts w:ascii="Calibri" w:hAnsi="Calibri" w:cs="Tahoma"/>
          <w:b/>
          <w:bCs/>
          <w:sz w:val="16"/>
          <w:szCs w:val="18"/>
        </w:rPr>
      </w:pPr>
      <w:r w:rsidRPr="002035D4">
        <w:rPr>
          <w:rFonts w:ascii="Calibri" w:hAnsi="Calibri" w:cs="Tahoma"/>
          <w:b/>
          <w:bCs/>
          <w:sz w:val="16"/>
          <w:szCs w:val="18"/>
        </w:rPr>
        <w:t xml:space="preserve">CLÁUSULA </w:t>
      </w:r>
      <w:r w:rsidRPr="002035D4">
        <w:rPr>
          <w:rFonts w:ascii="Calibri" w:hAnsi="Calibri" w:cs="Tahoma"/>
          <w:b/>
          <w:sz w:val="16"/>
          <w:szCs w:val="18"/>
        </w:rPr>
        <w:t>VIGÉSIMA PRIMERA</w:t>
      </w:r>
      <w:r w:rsidRPr="002035D4">
        <w:rPr>
          <w:rFonts w:ascii="Calibri" w:hAnsi="Calibri" w:cs="Tahoma"/>
          <w:b/>
          <w:bCs/>
          <w:sz w:val="16"/>
          <w:szCs w:val="18"/>
        </w:rPr>
        <w:t xml:space="preserve">.- (ANTICORRUPCIÓN) </w:t>
      </w:r>
    </w:p>
    <w:p w:rsidR="00984135" w:rsidRPr="002035D4" w:rsidRDefault="00984135" w:rsidP="00984135">
      <w:pPr>
        <w:jc w:val="both"/>
        <w:rPr>
          <w:rFonts w:ascii="Calibri" w:hAnsi="Calibri" w:cs="Verdana-Bold"/>
          <w:bCs/>
          <w:sz w:val="16"/>
          <w:szCs w:val="18"/>
        </w:rPr>
      </w:pPr>
      <w:r w:rsidRPr="002035D4">
        <w:rPr>
          <w:rFonts w:ascii="Calibri" w:hAnsi="Calibri"/>
          <w:sz w:val="16"/>
          <w:szCs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035D4">
        <w:rPr>
          <w:rFonts w:ascii="Calibri" w:hAnsi="Calibri" w:cs="Verdana-Bold"/>
          <w:bCs/>
          <w:sz w:val="16"/>
          <w:szCs w:val="18"/>
        </w:rPr>
        <w:t xml:space="preserve">, sin perjuicio de que el Contratante resuelva el presente Contrato y se ejecuten las Garantías que se encuentren vigentes al momento de la resolución.  </w:t>
      </w:r>
    </w:p>
    <w:p w:rsidR="00984135" w:rsidRPr="002035D4" w:rsidRDefault="00984135" w:rsidP="00984135">
      <w:pPr>
        <w:jc w:val="both"/>
        <w:rPr>
          <w:rFonts w:ascii="Calibri" w:hAnsi="Calibri" w:cs="Tahoma"/>
          <w:b/>
          <w:sz w:val="16"/>
          <w:szCs w:val="18"/>
        </w:rPr>
      </w:pPr>
    </w:p>
    <w:p w:rsidR="00984135" w:rsidRPr="002035D4" w:rsidRDefault="00984135" w:rsidP="00984135">
      <w:pPr>
        <w:jc w:val="both"/>
        <w:rPr>
          <w:rFonts w:ascii="Calibri" w:hAnsi="Calibri" w:cs="Tahoma"/>
          <w:b/>
          <w:sz w:val="16"/>
          <w:szCs w:val="18"/>
        </w:rPr>
      </w:pPr>
      <w:r w:rsidRPr="002035D4">
        <w:rPr>
          <w:rFonts w:ascii="Calibri" w:hAnsi="Calibri" w:cs="Tahoma"/>
          <w:b/>
          <w:sz w:val="16"/>
          <w:szCs w:val="18"/>
        </w:rPr>
        <w:t>CLAUSULA VIGÉSIMA SEGUNDA.- (CONSENTIMIENTO)</w:t>
      </w:r>
    </w:p>
    <w:p w:rsidR="00984135" w:rsidRPr="002035D4" w:rsidRDefault="00984135" w:rsidP="00984135">
      <w:pPr>
        <w:jc w:val="both"/>
        <w:rPr>
          <w:rFonts w:ascii="Calibri" w:hAnsi="Calibri" w:cs="Tahoma"/>
          <w:sz w:val="16"/>
          <w:szCs w:val="18"/>
        </w:rPr>
      </w:pPr>
      <w:r w:rsidRPr="002035D4">
        <w:rPr>
          <w:rFonts w:ascii="Calibri" w:hAnsi="Calibri" w:cs="Tahoma"/>
          <w:sz w:val="16"/>
          <w:szCs w:val="18"/>
        </w:rPr>
        <w:t>En señal de conformidad y para su fiel y estricto cumplimiento, firmamos el presente Contrato en cuatro ejemplares de un mismo tenor y validez el/la señor(a) _________ (</w:t>
      </w:r>
      <w:r w:rsidRPr="002035D4">
        <w:rPr>
          <w:rFonts w:ascii="Calibri" w:hAnsi="Calibri" w:cs="Tahoma"/>
          <w:b/>
          <w:i/>
          <w:sz w:val="16"/>
          <w:szCs w:val="18"/>
        </w:rPr>
        <w:t xml:space="preserve">registrar el nombre de la MAE o del funcionario a quien se delega la competencia y responsabilidad para la suscripción del Contrato, y la Resolución correspondiente o documento de nombramiento), </w:t>
      </w:r>
      <w:r w:rsidRPr="002035D4">
        <w:rPr>
          <w:rFonts w:ascii="Calibri" w:hAnsi="Calibri" w:cs="Tahoma"/>
          <w:sz w:val="16"/>
          <w:szCs w:val="18"/>
        </w:rPr>
        <w:t xml:space="preserve">en representación legal de la </w:t>
      </w:r>
      <w:r w:rsidRPr="002035D4">
        <w:rPr>
          <w:rFonts w:ascii="Calibri" w:hAnsi="Calibri" w:cs="Tahoma"/>
          <w:b/>
          <w:sz w:val="16"/>
          <w:szCs w:val="18"/>
        </w:rPr>
        <w:t>ENTIDAD</w:t>
      </w:r>
      <w:r w:rsidRPr="002035D4">
        <w:rPr>
          <w:rFonts w:ascii="Calibri" w:hAnsi="Calibri" w:cs="Tahoma"/>
          <w:sz w:val="16"/>
          <w:szCs w:val="18"/>
        </w:rPr>
        <w:t xml:space="preserve">, y el/la señor(a) _____________ </w:t>
      </w:r>
      <w:r w:rsidRPr="002035D4">
        <w:rPr>
          <w:rFonts w:ascii="Calibri" w:hAnsi="Calibri" w:cs="Tahoma"/>
          <w:b/>
          <w:i/>
          <w:sz w:val="16"/>
          <w:szCs w:val="18"/>
        </w:rPr>
        <w:t>(registrar el nombre de la persona natural adjudicada)</w:t>
      </w:r>
      <w:r w:rsidRPr="002035D4">
        <w:rPr>
          <w:rFonts w:ascii="Calibri" w:hAnsi="Calibri" w:cs="Tahoma"/>
          <w:b/>
          <w:sz w:val="16"/>
          <w:szCs w:val="18"/>
        </w:rPr>
        <w:t xml:space="preserve"> como Consultor contratado</w:t>
      </w:r>
      <w:r w:rsidRPr="002035D4">
        <w:rPr>
          <w:rFonts w:ascii="Calibri" w:hAnsi="Calibri" w:cs="Tahoma"/>
          <w:sz w:val="16"/>
          <w:szCs w:val="18"/>
        </w:rPr>
        <w:t>.</w:t>
      </w:r>
    </w:p>
    <w:p w:rsidR="00984135" w:rsidRPr="002035D4" w:rsidRDefault="00984135" w:rsidP="00984135">
      <w:pPr>
        <w:jc w:val="both"/>
        <w:rPr>
          <w:rFonts w:ascii="Calibri" w:hAnsi="Calibri" w:cs="Tahoma"/>
          <w:sz w:val="16"/>
          <w:szCs w:val="18"/>
        </w:rPr>
      </w:pPr>
    </w:p>
    <w:p w:rsidR="00984135" w:rsidRPr="002035D4" w:rsidRDefault="00984135" w:rsidP="00984135">
      <w:pPr>
        <w:jc w:val="both"/>
        <w:rPr>
          <w:rFonts w:ascii="Calibri" w:hAnsi="Calibri" w:cs="Tahoma"/>
          <w:sz w:val="16"/>
          <w:szCs w:val="18"/>
        </w:rPr>
      </w:pPr>
    </w:p>
    <w:p w:rsidR="00984135" w:rsidRPr="002035D4" w:rsidRDefault="00984135" w:rsidP="00984135">
      <w:pPr>
        <w:jc w:val="both"/>
        <w:rPr>
          <w:rFonts w:ascii="Calibri" w:hAnsi="Calibri" w:cs="Tahoma"/>
          <w:sz w:val="16"/>
          <w:szCs w:val="18"/>
        </w:rPr>
      </w:pPr>
      <w:r w:rsidRPr="002035D4">
        <w:rPr>
          <w:rFonts w:ascii="Calibri" w:hAnsi="Calibri" w:cs="Tahoma"/>
          <w:sz w:val="16"/>
          <w:szCs w:val="18"/>
        </w:rPr>
        <w:t>Este documento, conforme a disposiciones legales de control fiscal vigentes, será registrado ante la Contraloría General del Estado en idioma español.</w:t>
      </w:r>
    </w:p>
    <w:p w:rsidR="00984135" w:rsidRPr="002035D4" w:rsidRDefault="00984135" w:rsidP="00984135">
      <w:pPr>
        <w:jc w:val="both"/>
        <w:rPr>
          <w:rFonts w:ascii="Calibri" w:hAnsi="Calibri" w:cs="Tahoma"/>
          <w:sz w:val="16"/>
          <w:szCs w:val="18"/>
        </w:rPr>
      </w:pPr>
    </w:p>
    <w:p w:rsidR="00984135" w:rsidRPr="002035D4" w:rsidRDefault="00984135" w:rsidP="00984135">
      <w:pPr>
        <w:autoSpaceDE w:val="0"/>
        <w:autoSpaceDN w:val="0"/>
        <w:adjustRightInd w:val="0"/>
        <w:jc w:val="both"/>
        <w:rPr>
          <w:rFonts w:ascii="Calibri" w:hAnsi="Calibri" w:cs="Tahoma"/>
          <w:b/>
          <w:bCs/>
          <w:i/>
          <w:iCs/>
          <w:sz w:val="16"/>
          <w:szCs w:val="18"/>
        </w:rPr>
      </w:pPr>
      <w:r w:rsidRPr="002035D4">
        <w:rPr>
          <w:rFonts w:ascii="Calibri" w:hAnsi="Calibri" w:cs="Tahoma"/>
          <w:b/>
          <w:bCs/>
          <w:i/>
          <w:iCs/>
          <w:sz w:val="16"/>
          <w:szCs w:val="18"/>
        </w:rPr>
        <w:t>_________ (Registrar la ciudad o localidad y fecha en que se suscribe el Contrato).</w:t>
      </w:r>
    </w:p>
    <w:p w:rsidR="00984135" w:rsidRPr="002035D4" w:rsidRDefault="00984135" w:rsidP="00984135">
      <w:pPr>
        <w:autoSpaceDE w:val="0"/>
        <w:autoSpaceDN w:val="0"/>
        <w:adjustRightInd w:val="0"/>
        <w:jc w:val="both"/>
        <w:rPr>
          <w:rFonts w:ascii="Calibri" w:hAnsi="Calibri" w:cs="Tahoma"/>
          <w:b/>
          <w:bCs/>
          <w:i/>
          <w:iCs/>
          <w:sz w:val="16"/>
          <w:szCs w:val="18"/>
        </w:rPr>
      </w:pPr>
    </w:p>
    <w:p w:rsidR="00984135" w:rsidRPr="002035D4" w:rsidRDefault="00984135" w:rsidP="00984135">
      <w:pPr>
        <w:autoSpaceDE w:val="0"/>
        <w:autoSpaceDN w:val="0"/>
        <w:adjustRightInd w:val="0"/>
        <w:jc w:val="both"/>
        <w:rPr>
          <w:rFonts w:ascii="Calibri" w:hAnsi="Calibri" w:cs="Tahoma"/>
          <w:b/>
          <w:bCs/>
          <w:i/>
          <w:iCs/>
          <w:sz w:val="16"/>
          <w:szCs w:val="18"/>
        </w:rPr>
      </w:pPr>
    </w:p>
    <w:p w:rsidR="00984135" w:rsidRPr="002035D4" w:rsidRDefault="00984135" w:rsidP="00984135">
      <w:pPr>
        <w:autoSpaceDE w:val="0"/>
        <w:autoSpaceDN w:val="0"/>
        <w:adjustRightInd w:val="0"/>
        <w:jc w:val="both"/>
        <w:rPr>
          <w:rFonts w:ascii="Calibri" w:hAnsi="Calibri" w:cs="Tahoma"/>
          <w:b/>
          <w:bCs/>
          <w:i/>
          <w:iCs/>
          <w:sz w:val="16"/>
          <w:szCs w:val="18"/>
        </w:rPr>
      </w:pPr>
    </w:p>
    <w:p w:rsidR="00984135" w:rsidRPr="002035D4" w:rsidRDefault="00984135" w:rsidP="00984135">
      <w:pPr>
        <w:autoSpaceDE w:val="0"/>
        <w:autoSpaceDN w:val="0"/>
        <w:adjustRightInd w:val="0"/>
        <w:jc w:val="both"/>
        <w:rPr>
          <w:rFonts w:ascii="Calibri" w:hAnsi="Calibri" w:cs="Tahoma"/>
          <w:b/>
          <w:bCs/>
          <w:i/>
          <w:iCs/>
          <w:sz w:val="16"/>
          <w:szCs w:val="18"/>
        </w:rPr>
      </w:pPr>
    </w:p>
    <w:p w:rsidR="00984135" w:rsidRPr="002035D4" w:rsidRDefault="00984135" w:rsidP="00984135">
      <w:pPr>
        <w:autoSpaceDE w:val="0"/>
        <w:autoSpaceDN w:val="0"/>
        <w:adjustRightInd w:val="0"/>
        <w:jc w:val="both"/>
        <w:rPr>
          <w:rFonts w:ascii="Calibri" w:hAnsi="Calibri" w:cs="Tahoma"/>
          <w:sz w:val="16"/>
          <w:szCs w:val="18"/>
        </w:rPr>
      </w:pPr>
      <w:r w:rsidRPr="002035D4">
        <w:rPr>
          <w:rFonts w:ascii="Calibri" w:hAnsi="Calibri" w:cs="Tahoma"/>
          <w:sz w:val="16"/>
          <w:szCs w:val="18"/>
        </w:rPr>
        <w:t xml:space="preserve">__________________________                                  ________________________________  </w:t>
      </w:r>
    </w:p>
    <w:p w:rsidR="00984135" w:rsidRPr="002035D4" w:rsidRDefault="00984135" w:rsidP="00984135">
      <w:pPr>
        <w:autoSpaceDE w:val="0"/>
        <w:autoSpaceDN w:val="0"/>
        <w:adjustRightInd w:val="0"/>
        <w:jc w:val="both"/>
        <w:rPr>
          <w:rFonts w:ascii="Calibri" w:hAnsi="Calibri" w:cs="Tahoma"/>
          <w:b/>
          <w:bCs/>
          <w:i/>
          <w:iCs/>
          <w:sz w:val="16"/>
          <w:szCs w:val="18"/>
        </w:rPr>
      </w:pPr>
      <w:r w:rsidRPr="002035D4">
        <w:rPr>
          <w:rFonts w:ascii="Calibri" w:hAnsi="Calibri" w:cs="Tahoma"/>
          <w:b/>
          <w:bCs/>
          <w:i/>
          <w:iCs/>
          <w:sz w:val="16"/>
          <w:szCs w:val="18"/>
        </w:rPr>
        <w:t>(Registrar el nombre y cargo                                   (Registrar el nombre del Consultor)</w:t>
      </w:r>
    </w:p>
    <w:p w:rsidR="00984135" w:rsidRPr="002035D4" w:rsidRDefault="00984135" w:rsidP="00984135">
      <w:pPr>
        <w:autoSpaceDE w:val="0"/>
        <w:autoSpaceDN w:val="0"/>
        <w:adjustRightInd w:val="0"/>
        <w:jc w:val="both"/>
        <w:rPr>
          <w:rFonts w:ascii="Calibri" w:hAnsi="Calibri" w:cs="Tahoma"/>
          <w:b/>
          <w:bCs/>
          <w:i/>
          <w:iCs/>
          <w:sz w:val="16"/>
          <w:szCs w:val="18"/>
        </w:rPr>
      </w:pPr>
      <w:r w:rsidRPr="002035D4">
        <w:rPr>
          <w:rFonts w:ascii="Calibri" w:hAnsi="Calibri" w:cs="Tahoma"/>
          <w:b/>
          <w:bCs/>
          <w:i/>
          <w:iCs/>
          <w:sz w:val="16"/>
          <w:szCs w:val="18"/>
        </w:rPr>
        <w:t xml:space="preserve">del  Funcionario habilitado) </w:t>
      </w:r>
    </w:p>
    <w:p w:rsidR="00984135" w:rsidRPr="002035D4" w:rsidRDefault="00984135" w:rsidP="00984135">
      <w:pPr>
        <w:autoSpaceDE w:val="0"/>
        <w:autoSpaceDN w:val="0"/>
        <w:adjustRightInd w:val="0"/>
        <w:jc w:val="both"/>
        <w:rPr>
          <w:rFonts w:ascii="Calibri" w:hAnsi="Calibri" w:cs="Arial"/>
          <w:b/>
          <w:sz w:val="16"/>
          <w:szCs w:val="18"/>
        </w:rPr>
      </w:pPr>
      <w:r w:rsidRPr="002035D4">
        <w:rPr>
          <w:rFonts w:ascii="Calibri" w:hAnsi="Calibri" w:cs="Tahoma"/>
          <w:b/>
          <w:bCs/>
          <w:i/>
          <w:iCs/>
          <w:sz w:val="16"/>
          <w:szCs w:val="18"/>
        </w:rPr>
        <w:t xml:space="preserve">para la firma del contrato) </w:t>
      </w:r>
    </w:p>
    <w:p w:rsidR="00984135" w:rsidRPr="002035D4" w:rsidRDefault="00984135" w:rsidP="00984135">
      <w:pPr>
        <w:jc w:val="right"/>
        <w:rPr>
          <w:rFonts w:ascii="Calibri" w:hAnsi="Calibri" w:cs="Arial"/>
          <w:sz w:val="16"/>
          <w:szCs w:val="18"/>
        </w:rPr>
      </w:pPr>
    </w:p>
    <w:p w:rsidR="00984135" w:rsidRPr="002035D4" w:rsidRDefault="00984135" w:rsidP="00984135">
      <w:pPr>
        <w:jc w:val="both"/>
        <w:rPr>
          <w:rFonts w:ascii="Calibri" w:hAnsi="Calibri" w:cs="Calibri"/>
          <w:sz w:val="16"/>
          <w:szCs w:val="18"/>
        </w:rPr>
      </w:pPr>
    </w:p>
    <w:p w:rsidR="00933E4A" w:rsidRPr="001E13F9" w:rsidRDefault="00933E4A" w:rsidP="00AF4A77">
      <w:pPr>
        <w:jc w:val="center"/>
        <w:rPr>
          <w:rFonts w:ascii="Verdana" w:hAnsi="Verdana" w:cs="Calibri"/>
          <w:b/>
          <w:sz w:val="16"/>
          <w:szCs w:val="16"/>
        </w:rPr>
      </w:pPr>
    </w:p>
    <w:sectPr w:rsidR="00933E4A" w:rsidRPr="001E13F9" w:rsidSect="00380AD7">
      <w:pgSz w:w="12240" w:h="15840" w:code="1"/>
      <w:pgMar w:top="1701"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75E5" w:rsidRDefault="008875E5">
      <w:r>
        <w:separator/>
      </w:r>
    </w:p>
  </w:endnote>
  <w:endnote w:type="continuationSeparator" w:id="0">
    <w:p w:rsidR="008875E5" w:rsidRDefault="008875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MECOGP+Verdana">
    <w:altName w:val="Verdana"/>
    <w:panose1 w:val="00000000000000000000"/>
    <w:charset w:val="00"/>
    <w:family w:val="swiss"/>
    <w:notTrueType/>
    <w:pitch w:val="default"/>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75E5" w:rsidRDefault="008875E5">
      <w:r>
        <w:separator/>
      </w:r>
    </w:p>
  </w:footnote>
  <w:footnote w:type="continuationSeparator" w:id="0">
    <w:p w:rsidR="008875E5" w:rsidRDefault="008875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B4C45"/>
    <w:multiLevelType w:val="hybridMultilevel"/>
    <w:tmpl w:val="8C9830BA"/>
    <w:lvl w:ilvl="0" w:tplc="40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
    <w:nsid w:val="04D87D0E"/>
    <w:multiLevelType w:val="multilevel"/>
    <w:tmpl w:val="D10081DC"/>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7AC7B14"/>
    <w:multiLevelType w:val="hybridMultilevel"/>
    <w:tmpl w:val="8F22765A"/>
    <w:lvl w:ilvl="0" w:tplc="C64CD9CA">
      <w:start w:val="1"/>
      <w:numFmt w:val="decimal"/>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87115EA"/>
    <w:multiLevelType w:val="hybridMultilevel"/>
    <w:tmpl w:val="0EE4B0B0"/>
    <w:lvl w:ilvl="0" w:tplc="F9EA19EA">
      <w:start w:val="1"/>
      <w:numFmt w:val="decimal"/>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D9B368C"/>
    <w:multiLevelType w:val="hybridMultilevel"/>
    <w:tmpl w:val="8DD82074"/>
    <w:lvl w:ilvl="0" w:tplc="400A000F">
      <w:start w:val="1"/>
      <w:numFmt w:val="decimal"/>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112D2C93"/>
    <w:multiLevelType w:val="hybridMultilevel"/>
    <w:tmpl w:val="472E40A0"/>
    <w:lvl w:ilvl="0" w:tplc="0C0A000B">
      <w:start w:val="1"/>
      <w:numFmt w:val="bullet"/>
      <w:lvlText w:val=""/>
      <w:lvlJc w:val="left"/>
      <w:pPr>
        <w:ind w:left="1429" w:hanging="360"/>
      </w:pPr>
      <w:rPr>
        <w:rFonts w:ascii="Wingdings" w:hAnsi="Wingdings" w:hint="default"/>
      </w:rPr>
    </w:lvl>
    <w:lvl w:ilvl="1" w:tplc="0C0A0003" w:tentative="1">
      <w:start w:val="1"/>
      <w:numFmt w:val="bullet"/>
      <w:lvlText w:val="o"/>
      <w:lvlJc w:val="left"/>
      <w:pPr>
        <w:ind w:left="2149" w:hanging="360"/>
      </w:pPr>
      <w:rPr>
        <w:rFonts w:ascii="Courier New" w:hAnsi="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nsid w:val="12DA63C8"/>
    <w:multiLevelType w:val="hybridMultilevel"/>
    <w:tmpl w:val="DC040A18"/>
    <w:lvl w:ilvl="0" w:tplc="B29816C2">
      <w:start w:val="1"/>
      <w:numFmt w:val="decimal"/>
      <w:lvlText w:val="%1."/>
      <w:lvlJc w:val="left"/>
      <w:pPr>
        <w:ind w:left="432" w:hanging="360"/>
      </w:pPr>
      <w:rPr>
        <w:rFonts w:ascii="Calibri" w:hAnsi="Calibri" w:cs="Calibri" w:hint="default"/>
        <w:i w:val="0"/>
        <w:sz w:val="22"/>
        <w:szCs w:val="22"/>
      </w:rPr>
    </w:lvl>
    <w:lvl w:ilvl="1" w:tplc="400A0019" w:tentative="1">
      <w:start w:val="1"/>
      <w:numFmt w:val="lowerLetter"/>
      <w:lvlText w:val="%2."/>
      <w:lvlJc w:val="left"/>
      <w:pPr>
        <w:ind w:left="1152" w:hanging="360"/>
      </w:pPr>
    </w:lvl>
    <w:lvl w:ilvl="2" w:tplc="400A001B" w:tentative="1">
      <w:start w:val="1"/>
      <w:numFmt w:val="lowerRoman"/>
      <w:lvlText w:val="%3."/>
      <w:lvlJc w:val="right"/>
      <w:pPr>
        <w:ind w:left="1872" w:hanging="180"/>
      </w:pPr>
    </w:lvl>
    <w:lvl w:ilvl="3" w:tplc="400A000F" w:tentative="1">
      <w:start w:val="1"/>
      <w:numFmt w:val="decimal"/>
      <w:lvlText w:val="%4."/>
      <w:lvlJc w:val="left"/>
      <w:pPr>
        <w:ind w:left="2592" w:hanging="360"/>
      </w:pPr>
    </w:lvl>
    <w:lvl w:ilvl="4" w:tplc="400A0019" w:tentative="1">
      <w:start w:val="1"/>
      <w:numFmt w:val="lowerLetter"/>
      <w:lvlText w:val="%5."/>
      <w:lvlJc w:val="left"/>
      <w:pPr>
        <w:ind w:left="3312" w:hanging="360"/>
      </w:pPr>
    </w:lvl>
    <w:lvl w:ilvl="5" w:tplc="400A001B" w:tentative="1">
      <w:start w:val="1"/>
      <w:numFmt w:val="lowerRoman"/>
      <w:lvlText w:val="%6."/>
      <w:lvlJc w:val="right"/>
      <w:pPr>
        <w:ind w:left="4032" w:hanging="180"/>
      </w:pPr>
    </w:lvl>
    <w:lvl w:ilvl="6" w:tplc="400A000F" w:tentative="1">
      <w:start w:val="1"/>
      <w:numFmt w:val="decimal"/>
      <w:lvlText w:val="%7."/>
      <w:lvlJc w:val="left"/>
      <w:pPr>
        <w:ind w:left="4752" w:hanging="360"/>
      </w:pPr>
    </w:lvl>
    <w:lvl w:ilvl="7" w:tplc="400A0019" w:tentative="1">
      <w:start w:val="1"/>
      <w:numFmt w:val="lowerLetter"/>
      <w:lvlText w:val="%8."/>
      <w:lvlJc w:val="left"/>
      <w:pPr>
        <w:ind w:left="5472" w:hanging="360"/>
      </w:pPr>
    </w:lvl>
    <w:lvl w:ilvl="8" w:tplc="400A001B" w:tentative="1">
      <w:start w:val="1"/>
      <w:numFmt w:val="lowerRoman"/>
      <w:lvlText w:val="%9."/>
      <w:lvlJc w:val="right"/>
      <w:pPr>
        <w:ind w:left="6192" w:hanging="180"/>
      </w:pPr>
    </w:lvl>
  </w:abstractNum>
  <w:abstractNum w:abstractNumId="8">
    <w:nsid w:val="18E07D42"/>
    <w:multiLevelType w:val="hybridMultilevel"/>
    <w:tmpl w:val="67349D3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1">
    <w:nsid w:val="211E3BAA"/>
    <w:multiLevelType w:val="hybridMultilevel"/>
    <w:tmpl w:val="70861DB6"/>
    <w:lvl w:ilvl="0" w:tplc="444EDEFC">
      <w:start w:val="1"/>
      <w:numFmt w:val="lowerLetter"/>
      <w:lvlText w:val="%1)"/>
      <w:lvlJc w:val="left"/>
      <w:pPr>
        <w:ind w:left="720" w:hanging="360"/>
      </w:pPr>
      <w:rPr>
        <w:rFonts w:hint="default"/>
        <w:b/>
      </w:rPr>
    </w:lvl>
    <w:lvl w:ilvl="1" w:tplc="DB9A444C" w:tentative="1">
      <w:start w:val="1"/>
      <w:numFmt w:val="bullet"/>
      <w:lvlText w:val="o"/>
      <w:lvlJc w:val="left"/>
      <w:pPr>
        <w:ind w:left="1440" w:hanging="360"/>
      </w:pPr>
      <w:rPr>
        <w:rFonts w:ascii="Courier New" w:hAnsi="Courier New" w:cs="Courier New" w:hint="default"/>
      </w:rPr>
    </w:lvl>
    <w:lvl w:ilvl="2" w:tplc="85F6A848" w:tentative="1">
      <w:start w:val="1"/>
      <w:numFmt w:val="bullet"/>
      <w:lvlText w:val=""/>
      <w:lvlJc w:val="left"/>
      <w:pPr>
        <w:ind w:left="2160" w:hanging="360"/>
      </w:pPr>
      <w:rPr>
        <w:rFonts w:ascii="Wingdings" w:hAnsi="Wingdings" w:hint="default"/>
      </w:rPr>
    </w:lvl>
    <w:lvl w:ilvl="3" w:tplc="75466618" w:tentative="1">
      <w:start w:val="1"/>
      <w:numFmt w:val="bullet"/>
      <w:lvlText w:val=""/>
      <w:lvlJc w:val="left"/>
      <w:pPr>
        <w:ind w:left="2880" w:hanging="360"/>
      </w:pPr>
      <w:rPr>
        <w:rFonts w:ascii="Symbol" w:hAnsi="Symbol" w:hint="default"/>
      </w:rPr>
    </w:lvl>
    <w:lvl w:ilvl="4" w:tplc="39969A46" w:tentative="1">
      <w:start w:val="1"/>
      <w:numFmt w:val="bullet"/>
      <w:lvlText w:val="o"/>
      <w:lvlJc w:val="left"/>
      <w:pPr>
        <w:ind w:left="3600" w:hanging="360"/>
      </w:pPr>
      <w:rPr>
        <w:rFonts w:ascii="Courier New" w:hAnsi="Courier New" w:cs="Courier New" w:hint="default"/>
      </w:rPr>
    </w:lvl>
    <w:lvl w:ilvl="5" w:tplc="EF203078" w:tentative="1">
      <w:start w:val="1"/>
      <w:numFmt w:val="bullet"/>
      <w:lvlText w:val=""/>
      <w:lvlJc w:val="left"/>
      <w:pPr>
        <w:ind w:left="4320" w:hanging="360"/>
      </w:pPr>
      <w:rPr>
        <w:rFonts w:ascii="Wingdings" w:hAnsi="Wingdings" w:hint="default"/>
      </w:rPr>
    </w:lvl>
    <w:lvl w:ilvl="6" w:tplc="C228F342" w:tentative="1">
      <w:start w:val="1"/>
      <w:numFmt w:val="bullet"/>
      <w:lvlText w:val=""/>
      <w:lvlJc w:val="left"/>
      <w:pPr>
        <w:ind w:left="5040" w:hanging="360"/>
      </w:pPr>
      <w:rPr>
        <w:rFonts w:ascii="Symbol" w:hAnsi="Symbol" w:hint="default"/>
      </w:rPr>
    </w:lvl>
    <w:lvl w:ilvl="7" w:tplc="B248E530" w:tentative="1">
      <w:start w:val="1"/>
      <w:numFmt w:val="bullet"/>
      <w:lvlText w:val="o"/>
      <w:lvlJc w:val="left"/>
      <w:pPr>
        <w:ind w:left="5760" w:hanging="360"/>
      </w:pPr>
      <w:rPr>
        <w:rFonts w:ascii="Courier New" w:hAnsi="Courier New" w:cs="Courier New" w:hint="default"/>
      </w:rPr>
    </w:lvl>
    <w:lvl w:ilvl="8" w:tplc="0ED8D25E" w:tentative="1">
      <w:start w:val="1"/>
      <w:numFmt w:val="bullet"/>
      <w:lvlText w:val=""/>
      <w:lvlJc w:val="left"/>
      <w:pPr>
        <w:ind w:left="6480" w:hanging="360"/>
      </w:pPr>
      <w:rPr>
        <w:rFonts w:ascii="Wingdings" w:hAnsi="Wingdings" w:hint="default"/>
      </w:rPr>
    </w:lvl>
  </w:abstractNum>
  <w:abstractNum w:abstractNumId="12">
    <w:nsid w:val="228F1145"/>
    <w:multiLevelType w:val="hybridMultilevel"/>
    <w:tmpl w:val="B6183174"/>
    <w:lvl w:ilvl="0" w:tplc="9A762124">
      <w:start w:val="1"/>
      <w:numFmt w:val="lowerLetter"/>
      <w:lvlText w:val="%1."/>
      <w:lvlJc w:val="left"/>
      <w:pPr>
        <w:ind w:left="786" w:hanging="360"/>
      </w:pPr>
      <w:rPr>
        <w:rFonts w:cs="Times New Roman"/>
        <w:b/>
      </w:rPr>
    </w:lvl>
    <w:lvl w:ilvl="1" w:tplc="0C0A0019">
      <w:start w:val="1"/>
      <w:numFmt w:val="lowerLetter"/>
      <w:lvlText w:val="%2."/>
      <w:lvlJc w:val="left"/>
      <w:pPr>
        <w:ind w:left="1494" w:hanging="360"/>
      </w:pPr>
      <w:rPr>
        <w:rFonts w:cs="Times New Roman"/>
      </w:rPr>
    </w:lvl>
    <w:lvl w:ilvl="2" w:tplc="0C0A001B">
      <w:start w:val="1"/>
      <w:numFmt w:val="lowerRoman"/>
      <w:lvlText w:val="%3."/>
      <w:lvlJc w:val="right"/>
      <w:pPr>
        <w:ind w:left="2214" w:hanging="180"/>
      </w:pPr>
      <w:rPr>
        <w:rFonts w:cs="Times New Roman"/>
      </w:rPr>
    </w:lvl>
    <w:lvl w:ilvl="3" w:tplc="0C0A000F">
      <w:start w:val="1"/>
      <w:numFmt w:val="decimal"/>
      <w:lvlText w:val="%4."/>
      <w:lvlJc w:val="left"/>
      <w:pPr>
        <w:ind w:left="2934" w:hanging="360"/>
      </w:pPr>
      <w:rPr>
        <w:rFonts w:cs="Times New Roman"/>
      </w:rPr>
    </w:lvl>
    <w:lvl w:ilvl="4" w:tplc="0C0A0019">
      <w:start w:val="1"/>
      <w:numFmt w:val="lowerLetter"/>
      <w:lvlText w:val="%5."/>
      <w:lvlJc w:val="left"/>
      <w:pPr>
        <w:ind w:left="3654" w:hanging="360"/>
      </w:pPr>
      <w:rPr>
        <w:rFonts w:cs="Times New Roman"/>
      </w:rPr>
    </w:lvl>
    <w:lvl w:ilvl="5" w:tplc="0C0A001B">
      <w:start w:val="1"/>
      <w:numFmt w:val="lowerRoman"/>
      <w:lvlText w:val="%6."/>
      <w:lvlJc w:val="right"/>
      <w:pPr>
        <w:ind w:left="4374" w:hanging="180"/>
      </w:pPr>
      <w:rPr>
        <w:rFonts w:cs="Times New Roman"/>
      </w:rPr>
    </w:lvl>
    <w:lvl w:ilvl="6" w:tplc="0C0A000F">
      <w:start w:val="1"/>
      <w:numFmt w:val="decimal"/>
      <w:lvlText w:val="%7."/>
      <w:lvlJc w:val="left"/>
      <w:pPr>
        <w:ind w:left="5094" w:hanging="360"/>
      </w:pPr>
      <w:rPr>
        <w:rFonts w:cs="Times New Roman"/>
      </w:rPr>
    </w:lvl>
    <w:lvl w:ilvl="7" w:tplc="0C0A0019">
      <w:start w:val="1"/>
      <w:numFmt w:val="lowerLetter"/>
      <w:lvlText w:val="%8."/>
      <w:lvlJc w:val="left"/>
      <w:pPr>
        <w:ind w:left="5814" w:hanging="360"/>
      </w:pPr>
      <w:rPr>
        <w:rFonts w:cs="Times New Roman"/>
      </w:rPr>
    </w:lvl>
    <w:lvl w:ilvl="8" w:tplc="0C0A001B">
      <w:start w:val="1"/>
      <w:numFmt w:val="lowerRoman"/>
      <w:lvlText w:val="%9."/>
      <w:lvlJc w:val="right"/>
      <w:pPr>
        <w:ind w:left="6534" w:hanging="180"/>
      </w:pPr>
      <w:rPr>
        <w:rFonts w:cs="Times New Roman"/>
      </w:rPr>
    </w:lvl>
  </w:abstractNum>
  <w:abstractNum w:abstractNumId="13">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4">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5">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16">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7">
    <w:nsid w:val="2D931801"/>
    <w:multiLevelType w:val="hybridMultilevel"/>
    <w:tmpl w:val="4CB654E8"/>
    <w:lvl w:ilvl="0" w:tplc="400A0001">
      <w:start w:val="1"/>
      <w:numFmt w:val="bullet"/>
      <w:lvlText w:val=""/>
      <w:lvlJc w:val="left"/>
      <w:pPr>
        <w:ind w:left="720" w:hanging="360"/>
      </w:pPr>
      <w:rPr>
        <w:rFonts w:ascii="Symbol" w:hAnsi="Symbol" w:hint="default"/>
      </w:rPr>
    </w:lvl>
    <w:lvl w:ilvl="1" w:tplc="0C0A0017">
      <w:start w:val="1"/>
      <w:numFmt w:val="lowerLetter"/>
      <w:lvlText w:val="%2)"/>
      <w:lvlJc w:val="left"/>
      <w:pPr>
        <w:ind w:left="1440" w:hanging="360"/>
      </w:pPr>
      <w:rPr>
        <w:rFont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2">
    <w:nsid w:val="320B7D95"/>
    <w:multiLevelType w:val="hybridMultilevel"/>
    <w:tmpl w:val="A76C6C7C"/>
    <w:lvl w:ilvl="0" w:tplc="32BE272C">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346416E7"/>
    <w:multiLevelType w:val="multilevel"/>
    <w:tmpl w:val="05C00810"/>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570"/>
        </w:tabs>
        <w:ind w:left="570" w:hanging="57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720"/>
        </w:tabs>
        <w:ind w:left="720" w:hanging="72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080"/>
        </w:tabs>
        <w:ind w:left="1080" w:hanging="108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24">
    <w:nsid w:val="38084D51"/>
    <w:multiLevelType w:val="hybridMultilevel"/>
    <w:tmpl w:val="D7B83EBC"/>
    <w:lvl w:ilvl="0" w:tplc="2188BC60">
      <w:start w:val="2"/>
      <w:numFmt w:val="bullet"/>
      <w:lvlText w:val="-"/>
      <w:lvlJc w:val="left"/>
      <w:pPr>
        <w:ind w:left="1284" w:hanging="360"/>
      </w:pPr>
      <w:rPr>
        <w:rFonts w:ascii="Calibri" w:eastAsia="Times New Roman" w:hAnsi="Calibri" w:cs="Calibri" w:hint="default"/>
      </w:rPr>
    </w:lvl>
    <w:lvl w:ilvl="1" w:tplc="400A0003" w:tentative="1">
      <w:start w:val="1"/>
      <w:numFmt w:val="bullet"/>
      <w:lvlText w:val="o"/>
      <w:lvlJc w:val="left"/>
      <w:pPr>
        <w:ind w:left="2004" w:hanging="360"/>
      </w:pPr>
      <w:rPr>
        <w:rFonts w:ascii="Courier New" w:hAnsi="Courier New" w:cs="Courier New" w:hint="default"/>
      </w:rPr>
    </w:lvl>
    <w:lvl w:ilvl="2" w:tplc="400A0005" w:tentative="1">
      <w:start w:val="1"/>
      <w:numFmt w:val="bullet"/>
      <w:lvlText w:val=""/>
      <w:lvlJc w:val="left"/>
      <w:pPr>
        <w:ind w:left="2724" w:hanging="360"/>
      </w:pPr>
      <w:rPr>
        <w:rFonts w:ascii="Wingdings" w:hAnsi="Wingdings" w:hint="default"/>
      </w:rPr>
    </w:lvl>
    <w:lvl w:ilvl="3" w:tplc="400A0001" w:tentative="1">
      <w:start w:val="1"/>
      <w:numFmt w:val="bullet"/>
      <w:lvlText w:val=""/>
      <w:lvlJc w:val="left"/>
      <w:pPr>
        <w:ind w:left="3444" w:hanging="360"/>
      </w:pPr>
      <w:rPr>
        <w:rFonts w:ascii="Symbol" w:hAnsi="Symbol" w:hint="default"/>
      </w:rPr>
    </w:lvl>
    <w:lvl w:ilvl="4" w:tplc="400A0003" w:tentative="1">
      <w:start w:val="1"/>
      <w:numFmt w:val="bullet"/>
      <w:lvlText w:val="o"/>
      <w:lvlJc w:val="left"/>
      <w:pPr>
        <w:ind w:left="4164" w:hanging="360"/>
      </w:pPr>
      <w:rPr>
        <w:rFonts w:ascii="Courier New" w:hAnsi="Courier New" w:cs="Courier New" w:hint="default"/>
      </w:rPr>
    </w:lvl>
    <w:lvl w:ilvl="5" w:tplc="400A0005" w:tentative="1">
      <w:start w:val="1"/>
      <w:numFmt w:val="bullet"/>
      <w:lvlText w:val=""/>
      <w:lvlJc w:val="left"/>
      <w:pPr>
        <w:ind w:left="4884" w:hanging="360"/>
      </w:pPr>
      <w:rPr>
        <w:rFonts w:ascii="Wingdings" w:hAnsi="Wingdings" w:hint="default"/>
      </w:rPr>
    </w:lvl>
    <w:lvl w:ilvl="6" w:tplc="400A0001" w:tentative="1">
      <w:start w:val="1"/>
      <w:numFmt w:val="bullet"/>
      <w:lvlText w:val=""/>
      <w:lvlJc w:val="left"/>
      <w:pPr>
        <w:ind w:left="5604" w:hanging="360"/>
      </w:pPr>
      <w:rPr>
        <w:rFonts w:ascii="Symbol" w:hAnsi="Symbol" w:hint="default"/>
      </w:rPr>
    </w:lvl>
    <w:lvl w:ilvl="7" w:tplc="400A0003" w:tentative="1">
      <w:start w:val="1"/>
      <w:numFmt w:val="bullet"/>
      <w:lvlText w:val="o"/>
      <w:lvlJc w:val="left"/>
      <w:pPr>
        <w:ind w:left="6324" w:hanging="360"/>
      </w:pPr>
      <w:rPr>
        <w:rFonts w:ascii="Courier New" w:hAnsi="Courier New" w:cs="Courier New" w:hint="default"/>
      </w:rPr>
    </w:lvl>
    <w:lvl w:ilvl="8" w:tplc="400A0005" w:tentative="1">
      <w:start w:val="1"/>
      <w:numFmt w:val="bullet"/>
      <w:lvlText w:val=""/>
      <w:lvlJc w:val="left"/>
      <w:pPr>
        <w:ind w:left="7044" w:hanging="360"/>
      </w:pPr>
      <w:rPr>
        <w:rFonts w:ascii="Wingdings" w:hAnsi="Wingdings" w:hint="default"/>
      </w:rPr>
    </w:lvl>
  </w:abstractNum>
  <w:abstractNum w:abstractNumId="25">
    <w:nsid w:val="3DC73EE0"/>
    <w:multiLevelType w:val="multilevel"/>
    <w:tmpl w:val="D10081DC"/>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417C7855"/>
    <w:multiLevelType w:val="hybridMultilevel"/>
    <w:tmpl w:val="0BB6AEEC"/>
    <w:lvl w:ilvl="0" w:tplc="153CEA5A">
      <w:start w:val="1"/>
      <w:numFmt w:val="decimal"/>
      <w:lvlText w:val="%1."/>
      <w:lvlJc w:val="left"/>
      <w:pPr>
        <w:ind w:left="720" w:hanging="360"/>
      </w:pPr>
      <w:rPr>
        <w:b/>
      </w:rPr>
    </w:lvl>
    <w:lvl w:ilvl="1" w:tplc="E102A264" w:tentative="1">
      <w:start w:val="1"/>
      <w:numFmt w:val="lowerLetter"/>
      <w:lvlText w:val="%2."/>
      <w:lvlJc w:val="left"/>
      <w:pPr>
        <w:ind w:left="1440" w:hanging="360"/>
      </w:pPr>
    </w:lvl>
    <w:lvl w:ilvl="2" w:tplc="7EECB092" w:tentative="1">
      <w:start w:val="1"/>
      <w:numFmt w:val="lowerRoman"/>
      <w:lvlText w:val="%3."/>
      <w:lvlJc w:val="right"/>
      <w:pPr>
        <w:ind w:left="2160" w:hanging="180"/>
      </w:pPr>
    </w:lvl>
    <w:lvl w:ilvl="3" w:tplc="500C2D24" w:tentative="1">
      <w:start w:val="1"/>
      <w:numFmt w:val="decimal"/>
      <w:lvlText w:val="%4."/>
      <w:lvlJc w:val="left"/>
      <w:pPr>
        <w:ind w:left="2880" w:hanging="360"/>
      </w:pPr>
    </w:lvl>
    <w:lvl w:ilvl="4" w:tplc="1C6822C2" w:tentative="1">
      <w:start w:val="1"/>
      <w:numFmt w:val="lowerLetter"/>
      <w:lvlText w:val="%5."/>
      <w:lvlJc w:val="left"/>
      <w:pPr>
        <w:ind w:left="3600" w:hanging="360"/>
      </w:pPr>
    </w:lvl>
    <w:lvl w:ilvl="5" w:tplc="DBFE1D06" w:tentative="1">
      <w:start w:val="1"/>
      <w:numFmt w:val="lowerRoman"/>
      <w:lvlText w:val="%6."/>
      <w:lvlJc w:val="right"/>
      <w:pPr>
        <w:ind w:left="4320" w:hanging="180"/>
      </w:pPr>
    </w:lvl>
    <w:lvl w:ilvl="6" w:tplc="D806E086" w:tentative="1">
      <w:start w:val="1"/>
      <w:numFmt w:val="decimal"/>
      <w:lvlText w:val="%7."/>
      <w:lvlJc w:val="left"/>
      <w:pPr>
        <w:ind w:left="5040" w:hanging="360"/>
      </w:pPr>
    </w:lvl>
    <w:lvl w:ilvl="7" w:tplc="FBF23CA2" w:tentative="1">
      <w:start w:val="1"/>
      <w:numFmt w:val="lowerLetter"/>
      <w:lvlText w:val="%8."/>
      <w:lvlJc w:val="left"/>
      <w:pPr>
        <w:ind w:left="5760" w:hanging="360"/>
      </w:pPr>
    </w:lvl>
    <w:lvl w:ilvl="8" w:tplc="90127872" w:tentative="1">
      <w:start w:val="1"/>
      <w:numFmt w:val="lowerRoman"/>
      <w:lvlText w:val="%9."/>
      <w:lvlJc w:val="right"/>
      <w:pPr>
        <w:ind w:left="6480" w:hanging="180"/>
      </w:pPr>
    </w:lvl>
  </w:abstractNum>
  <w:abstractNum w:abstractNumId="27">
    <w:nsid w:val="429632A8"/>
    <w:multiLevelType w:val="hybridMultilevel"/>
    <w:tmpl w:val="1D1C466C"/>
    <w:lvl w:ilvl="0" w:tplc="FFE6D082">
      <w:start w:val="1"/>
      <w:numFmt w:val="bullet"/>
      <w:lvlText w:val=""/>
      <w:lvlJc w:val="left"/>
      <w:pPr>
        <w:ind w:left="432" w:hanging="360"/>
      </w:pPr>
      <w:rPr>
        <w:rFonts w:ascii="Symbol" w:hAnsi="Symbol" w:hint="default"/>
      </w:rPr>
    </w:lvl>
    <w:lvl w:ilvl="1" w:tplc="400A0003" w:tentative="1">
      <w:start w:val="1"/>
      <w:numFmt w:val="bullet"/>
      <w:lvlText w:val="o"/>
      <w:lvlJc w:val="left"/>
      <w:pPr>
        <w:ind w:left="1152" w:hanging="360"/>
      </w:pPr>
      <w:rPr>
        <w:rFonts w:ascii="Courier New" w:hAnsi="Courier New" w:cs="Courier New" w:hint="default"/>
      </w:rPr>
    </w:lvl>
    <w:lvl w:ilvl="2" w:tplc="400A0005" w:tentative="1">
      <w:start w:val="1"/>
      <w:numFmt w:val="bullet"/>
      <w:lvlText w:val=""/>
      <w:lvlJc w:val="left"/>
      <w:pPr>
        <w:ind w:left="1872" w:hanging="360"/>
      </w:pPr>
      <w:rPr>
        <w:rFonts w:ascii="Wingdings" w:hAnsi="Wingdings" w:hint="default"/>
      </w:rPr>
    </w:lvl>
    <w:lvl w:ilvl="3" w:tplc="400A0001" w:tentative="1">
      <w:start w:val="1"/>
      <w:numFmt w:val="bullet"/>
      <w:lvlText w:val=""/>
      <w:lvlJc w:val="left"/>
      <w:pPr>
        <w:ind w:left="2592" w:hanging="360"/>
      </w:pPr>
      <w:rPr>
        <w:rFonts w:ascii="Symbol" w:hAnsi="Symbol" w:hint="default"/>
      </w:rPr>
    </w:lvl>
    <w:lvl w:ilvl="4" w:tplc="400A0003" w:tentative="1">
      <w:start w:val="1"/>
      <w:numFmt w:val="bullet"/>
      <w:lvlText w:val="o"/>
      <w:lvlJc w:val="left"/>
      <w:pPr>
        <w:ind w:left="3312" w:hanging="360"/>
      </w:pPr>
      <w:rPr>
        <w:rFonts w:ascii="Courier New" w:hAnsi="Courier New" w:cs="Courier New" w:hint="default"/>
      </w:rPr>
    </w:lvl>
    <w:lvl w:ilvl="5" w:tplc="400A0005" w:tentative="1">
      <w:start w:val="1"/>
      <w:numFmt w:val="bullet"/>
      <w:lvlText w:val=""/>
      <w:lvlJc w:val="left"/>
      <w:pPr>
        <w:ind w:left="4032" w:hanging="360"/>
      </w:pPr>
      <w:rPr>
        <w:rFonts w:ascii="Wingdings" w:hAnsi="Wingdings" w:hint="default"/>
      </w:rPr>
    </w:lvl>
    <w:lvl w:ilvl="6" w:tplc="400A0001" w:tentative="1">
      <w:start w:val="1"/>
      <w:numFmt w:val="bullet"/>
      <w:lvlText w:val=""/>
      <w:lvlJc w:val="left"/>
      <w:pPr>
        <w:ind w:left="4752" w:hanging="360"/>
      </w:pPr>
      <w:rPr>
        <w:rFonts w:ascii="Symbol" w:hAnsi="Symbol" w:hint="default"/>
      </w:rPr>
    </w:lvl>
    <w:lvl w:ilvl="7" w:tplc="400A0003" w:tentative="1">
      <w:start w:val="1"/>
      <w:numFmt w:val="bullet"/>
      <w:lvlText w:val="o"/>
      <w:lvlJc w:val="left"/>
      <w:pPr>
        <w:ind w:left="5472" w:hanging="360"/>
      </w:pPr>
      <w:rPr>
        <w:rFonts w:ascii="Courier New" w:hAnsi="Courier New" w:cs="Courier New" w:hint="default"/>
      </w:rPr>
    </w:lvl>
    <w:lvl w:ilvl="8" w:tplc="400A0005" w:tentative="1">
      <w:start w:val="1"/>
      <w:numFmt w:val="bullet"/>
      <w:lvlText w:val=""/>
      <w:lvlJc w:val="left"/>
      <w:pPr>
        <w:ind w:left="6192" w:hanging="360"/>
      </w:pPr>
      <w:rPr>
        <w:rFonts w:ascii="Wingdings" w:hAnsi="Wingdings" w:hint="default"/>
      </w:rPr>
    </w:lvl>
  </w:abstractNum>
  <w:abstractNum w:abstractNumId="28">
    <w:nsid w:val="434603C4"/>
    <w:multiLevelType w:val="hybridMultilevel"/>
    <w:tmpl w:val="36F6FF48"/>
    <w:lvl w:ilvl="0" w:tplc="2188BC60">
      <w:start w:val="2"/>
      <w:numFmt w:val="bullet"/>
      <w:lvlText w:val="-"/>
      <w:lvlJc w:val="left"/>
      <w:pPr>
        <w:ind w:left="1110" w:hanging="360"/>
      </w:pPr>
      <w:rPr>
        <w:rFonts w:ascii="Calibri" w:eastAsia="Times New Roman" w:hAnsi="Calibri" w:cs="Calibri" w:hint="default"/>
      </w:rPr>
    </w:lvl>
    <w:lvl w:ilvl="1" w:tplc="400A0003" w:tentative="1">
      <w:start w:val="1"/>
      <w:numFmt w:val="bullet"/>
      <w:lvlText w:val="o"/>
      <w:lvlJc w:val="left"/>
      <w:pPr>
        <w:ind w:left="1830" w:hanging="360"/>
      </w:pPr>
      <w:rPr>
        <w:rFonts w:ascii="Courier New" w:hAnsi="Courier New" w:cs="Courier New" w:hint="default"/>
      </w:rPr>
    </w:lvl>
    <w:lvl w:ilvl="2" w:tplc="400A0005" w:tentative="1">
      <w:start w:val="1"/>
      <w:numFmt w:val="bullet"/>
      <w:lvlText w:val=""/>
      <w:lvlJc w:val="left"/>
      <w:pPr>
        <w:ind w:left="2550" w:hanging="360"/>
      </w:pPr>
      <w:rPr>
        <w:rFonts w:ascii="Wingdings" w:hAnsi="Wingdings" w:hint="default"/>
      </w:rPr>
    </w:lvl>
    <w:lvl w:ilvl="3" w:tplc="400A0001" w:tentative="1">
      <w:start w:val="1"/>
      <w:numFmt w:val="bullet"/>
      <w:lvlText w:val=""/>
      <w:lvlJc w:val="left"/>
      <w:pPr>
        <w:ind w:left="3270" w:hanging="360"/>
      </w:pPr>
      <w:rPr>
        <w:rFonts w:ascii="Symbol" w:hAnsi="Symbol" w:hint="default"/>
      </w:rPr>
    </w:lvl>
    <w:lvl w:ilvl="4" w:tplc="400A0003" w:tentative="1">
      <w:start w:val="1"/>
      <w:numFmt w:val="bullet"/>
      <w:lvlText w:val="o"/>
      <w:lvlJc w:val="left"/>
      <w:pPr>
        <w:ind w:left="3990" w:hanging="360"/>
      </w:pPr>
      <w:rPr>
        <w:rFonts w:ascii="Courier New" w:hAnsi="Courier New" w:cs="Courier New" w:hint="default"/>
      </w:rPr>
    </w:lvl>
    <w:lvl w:ilvl="5" w:tplc="400A0005" w:tentative="1">
      <w:start w:val="1"/>
      <w:numFmt w:val="bullet"/>
      <w:lvlText w:val=""/>
      <w:lvlJc w:val="left"/>
      <w:pPr>
        <w:ind w:left="4710" w:hanging="360"/>
      </w:pPr>
      <w:rPr>
        <w:rFonts w:ascii="Wingdings" w:hAnsi="Wingdings" w:hint="default"/>
      </w:rPr>
    </w:lvl>
    <w:lvl w:ilvl="6" w:tplc="400A0001" w:tentative="1">
      <w:start w:val="1"/>
      <w:numFmt w:val="bullet"/>
      <w:lvlText w:val=""/>
      <w:lvlJc w:val="left"/>
      <w:pPr>
        <w:ind w:left="5430" w:hanging="360"/>
      </w:pPr>
      <w:rPr>
        <w:rFonts w:ascii="Symbol" w:hAnsi="Symbol" w:hint="default"/>
      </w:rPr>
    </w:lvl>
    <w:lvl w:ilvl="7" w:tplc="400A0003" w:tentative="1">
      <w:start w:val="1"/>
      <w:numFmt w:val="bullet"/>
      <w:lvlText w:val="o"/>
      <w:lvlJc w:val="left"/>
      <w:pPr>
        <w:ind w:left="6150" w:hanging="360"/>
      </w:pPr>
      <w:rPr>
        <w:rFonts w:ascii="Courier New" w:hAnsi="Courier New" w:cs="Courier New" w:hint="default"/>
      </w:rPr>
    </w:lvl>
    <w:lvl w:ilvl="8" w:tplc="400A0005" w:tentative="1">
      <w:start w:val="1"/>
      <w:numFmt w:val="bullet"/>
      <w:lvlText w:val=""/>
      <w:lvlJc w:val="left"/>
      <w:pPr>
        <w:ind w:left="6870" w:hanging="360"/>
      </w:pPr>
      <w:rPr>
        <w:rFonts w:ascii="Wingdings" w:hAnsi="Wingdings" w:hint="default"/>
      </w:rPr>
    </w:lvl>
  </w:abstractNum>
  <w:abstractNum w:abstractNumId="29">
    <w:nsid w:val="43490681"/>
    <w:multiLevelType w:val="hybridMultilevel"/>
    <w:tmpl w:val="7FF45518"/>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482C776F"/>
    <w:multiLevelType w:val="hybridMultilevel"/>
    <w:tmpl w:val="76808CCA"/>
    <w:lvl w:ilvl="0" w:tplc="934091B2">
      <w:start w:val="1"/>
      <w:numFmt w:val="lowerLetter"/>
      <w:lvlText w:val="%1)"/>
      <w:lvlJc w:val="left"/>
      <w:pPr>
        <w:tabs>
          <w:tab w:val="num" w:pos="1260"/>
        </w:tabs>
        <w:ind w:left="1260" w:hanging="360"/>
      </w:pPr>
      <w:rPr>
        <w:rFonts w:hint="default"/>
        <w:b/>
      </w:rPr>
    </w:lvl>
    <w:lvl w:ilvl="1" w:tplc="0C0A0019" w:tentative="1">
      <w:start w:val="1"/>
      <w:numFmt w:val="lowerLetter"/>
      <w:lvlText w:val="%2."/>
      <w:lvlJc w:val="left"/>
      <w:pPr>
        <w:tabs>
          <w:tab w:val="num" w:pos="1980"/>
        </w:tabs>
        <w:ind w:left="1980" w:hanging="360"/>
      </w:pPr>
    </w:lvl>
    <w:lvl w:ilvl="2" w:tplc="0C0A001B" w:tentative="1">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31">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4C6D2B0E"/>
    <w:multiLevelType w:val="hybridMultilevel"/>
    <w:tmpl w:val="43FC7EF0"/>
    <w:lvl w:ilvl="0" w:tplc="5B66E69A">
      <w:start w:val="1"/>
      <w:numFmt w:val="lowerLetter"/>
      <w:lvlText w:val="%1)"/>
      <w:lvlJc w:val="left"/>
      <w:pPr>
        <w:ind w:left="720" w:hanging="360"/>
      </w:pPr>
      <w:rPr>
        <w:rFonts w:hint="default"/>
        <w:b w:val="0"/>
      </w:rPr>
    </w:lvl>
    <w:lvl w:ilvl="1" w:tplc="5F92E2B8" w:tentative="1">
      <w:start w:val="1"/>
      <w:numFmt w:val="bullet"/>
      <w:lvlText w:val="o"/>
      <w:lvlJc w:val="left"/>
      <w:pPr>
        <w:ind w:left="1440" w:hanging="360"/>
      </w:pPr>
      <w:rPr>
        <w:rFonts w:ascii="Courier New" w:hAnsi="Courier New" w:cs="Courier New" w:hint="default"/>
      </w:rPr>
    </w:lvl>
    <w:lvl w:ilvl="2" w:tplc="60BA5864" w:tentative="1">
      <w:start w:val="1"/>
      <w:numFmt w:val="bullet"/>
      <w:lvlText w:val=""/>
      <w:lvlJc w:val="left"/>
      <w:pPr>
        <w:ind w:left="2160" w:hanging="360"/>
      </w:pPr>
      <w:rPr>
        <w:rFonts w:ascii="Wingdings" w:hAnsi="Wingdings" w:hint="default"/>
      </w:rPr>
    </w:lvl>
    <w:lvl w:ilvl="3" w:tplc="504256F6" w:tentative="1">
      <w:start w:val="1"/>
      <w:numFmt w:val="bullet"/>
      <w:lvlText w:val=""/>
      <w:lvlJc w:val="left"/>
      <w:pPr>
        <w:ind w:left="2880" w:hanging="360"/>
      </w:pPr>
      <w:rPr>
        <w:rFonts w:ascii="Symbol" w:hAnsi="Symbol" w:hint="default"/>
      </w:rPr>
    </w:lvl>
    <w:lvl w:ilvl="4" w:tplc="74AA3210" w:tentative="1">
      <w:start w:val="1"/>
      <w:numFmt w:val="bullet"/>
      <w:lvlText w:val="o"/>
      <w:lvlJc w:val="left"/>
      <w:pPr>
        <w:ind w:left="3600" w:hanging="360"/>
      </w:pPr>
      <w:rPr>
        <w:rFonts w:ascii="Courier New" w:hAnsi="Courier New" w:cs="Courier New" w:hint="default"/>
      </w:rPr>
    </w:lvl>
    <w:lvl w:ilvl="5" w:tplc="0034142E" w:tentative="1">
      <w:start w:val="1"/>
      <w:numFmt w:val="bullet"/>
      <w:lvlText w:val=""/>
      <w:lvlJc w:val="left"/>
      <w:pPr>
        <w:ind w:left="4320" w:hanging="360"/>
      </w:pPr>
      <w:rPr>
        <w:rFonts w:ascii="Wingdings" w:hAnsi="Wingdings" w:hint="default"/>
      </w:rPr>
    </w:lvl>
    <w:lvl w:ilvl="6" w:tplc="6AB64ED2" w:tentative="1">
      <w:start w:val="1"/>
      <w:numFmt w:val="bullet"/>
      <w:lvlText w:val=""/>
      <w:lvlJc w:val="left"/>
      <w:pPr>
        <w:ind w:left="5040" w:hanging="360"/>
      </w:pPr>
      <w:rPr>
        <w:rFonts w:ascii="Symbol" w:hAnsi="Symbol" w:hint="default"/>
      </w:rPr>
    </w:lvl>
    <w:lvl w:ilvl="7" w:tplc="2DD0F282" w:tentative="1">
      <w:start w:val="1"/>
      <w:numFmt w:val="bullet"/>
      <w:lvlText w:val="o"/>
      <w:lvlJc w:val="left"/>
      <w:pPr>
        <w:ind w:left="5760" w:hanging="360"/>
      </w:pPr>
      <w:rPr>
        <w:rFonts w:ascii="Courier New" w:hAnsi="Courier New" w:cs="Courier New" w:hint="default"/>
      </w:rPr>
    </w:lvl>
    <w:lvl w:ilvl="8" w:tplc="F6C21FB6" w:tentative="1">
      <w:start w:val="1"/>
      <w:numFmt w:val="bullet"/>
      <w:lvlText w:val=""/>
      <w:lvlJc w:val="left"/>
      <w:pPr>
        <w:ind w:left="6480" w:hanging="360"/>
      </w:pPr>
      <w:rPr>
        <w:rFonts w:ascii="Wingdings" w:hAnsi="Wingdings" w:hint="default"/>
      </w:rPr>
    </w:lvl>
  </w:abstractNum>
  <w:abstractNum w:abstractNumId="33">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51E8084B"/>
    <w:multiLevelType w:val="hybridMultilevel"/>
    <w:tmpl w:val="43FC7EF0"/>
    <w:lvl w:ilvl="0" w:tplc="F1EC8310">
      <w:start w:val="1"/>
      <w:numFmt w:val="lowerLetter"/>
      <w:lvlText w:val="%1)"/>
      <w:lvlJc w:val="left"/>
      <w:pPr>
        <w:ind w:left="720" w:hanging="360"/>
      </w:pPr>
      <w:rPr>
        <w:rFonts w:hint="default"/>
        <w:b w:val="0"/>
      </w:rPr>
    </w:lvl>
    <w:lvl w:ilvl="1" w:tplc="A36E1A62" w:tentative="1">
      <w:start w:val="1"/>
      <w:numFmt w:val="bullet"/>
      <w:lvlText w:val="o"/>
      <w:lvlJc w:val="left"/>
      <w:pPr>
        <w:ind w:left="1440" w:hanging="360"/>
      </w:pPr>
      <w:rPr>
        <w:rFonts w:ascii="Courier New" w:hAnsi="Courier New" w:cs="Courier New" w:hint="default"/>
      </w:rPr>
    </w:lvl>
    <w:lvl w:ilvl="2" w:tplc="8ED86718" w:tentative="1">
      <w:start w:val="1"/>
      <w:numFmt w:val="bullet"/>
      <w:lvlText w:val=""/>
      <w:lvlJc w:val="left"/>
      <w:pPr>
        <w:ind w:left="2160" w:hanging="360"/>
      </w:pPr>
      <w:rPr>
        <w:rFonts w:ascii="Wingdings" w:hAnsi="Wingdings" w:hint="default"/>
      </w:rPr>
    </w:lvl>
    <w:lvl w:ilvl="3" w:tplc="80E2E8DA" w:tentative="1">
      <w:start w:val="1"/>
      <w:numFmt w:val="bullet"/>
      <w:lvlText w:val=""/>
      <w:lvlJc w:val="left"/>
      <w:pPr>
        <w:ind w:left="2880" w:hanging="360"/>
      </w:pPr>
      <w:rPr>
        <w:rFonts w:ascii="Symbol" w:hAnsi="Symbol" w:hint="default"/>
      </w:rPr>
    </w:lvl>
    <w:lvl w:ilvl="4" w:tplc="A09AAEAE" w:tentative="1">
      <w:start w:val="1"/>
      <w:numFmt w:val="bullet"/>
      <w:lvlText w:val="o"/>
      <w:lvlJc w:val="left"/>
      <w:pPr>
        <w:ind w:left="3600" w:hanging="360"/>
      </w:pPr>
      <w:rPr>
        <w:rFonts w:ascii="Courier New" w:hAnsi="Courier New" w:cs="Courier New" w:hint="default"/>
      </w:rPr>
    </w:lvl>
    <w:lvl w:ilvl="5" w:tplc="FD7AE672" w:tentative="1">
      <w:start w:val="1"/>
      <w:numFmt w:val="bullet"/>
      <w:lvlText w:val=""/>
      <w:lvlJc w:val="left"/>
      <w:pPr>
        <w:ind w:left="4320" w:hanging="360"/>
      </w:pPr>
      <w:rPr>
        <w:rFonts w:ascii="Wingdings" w:hAnsi="Wingdings" w:hint="default"/>
      </w:rPr>
    </w:lvl>
    <w:lvl w:ilvl="6" w:tplc="28B03AC0" w:tentative="1">
      <w:start w:val="1"/>
      <w:numFmt w:val="bullet"/>
      <w:lvlText w:val=""/>
      <w:lvlJc w:val="left"/>
      <w:pPr>
        <w:ind w:left="5040" w:hanging="360"/>
      </w:pPr>
      <w:rPr>
        <w:rFonts w:ascii="Symbol" w:hAnsi="Symbol" w:hint="default"/>
      </w:rPr>
    </w:lvl>
    <w:lvl w:ilvl="7" w:tplc="45E84A38" w:tentative="1">
      <w:start w:val="1"/>
      <w:numFmt w:val="bullet"/>
      <w:lvlText w:val="o"/>
      <w:lvlJc w:val="left"/>
      <w:pPr>
        <w:ind w:left="5760" w:hanging="360"/>
      </w:pPr>
      <w:rPr>
        <w:rFonts w:ascii="Courier New" w:hAnsi="Courier New" w:cs="Courier New" w:hint="default"/>
      </w:rPr>
    </w:lvl>
    <w:lvl w:ilvl="8" w:tplc="9410B83A" w:tentative="1">
      <w:start w:val="1"/>
      <w:numFmt w:val="bullet"/>
      <w:lvlText w:val=""/>
      <w:lvlJc w:val="left"/>
      <w:pPr>
        <w:ind w:left="6480" w:hanging="360"/>
      </w:pPr>
      <w:rPr>
        <w:rFonts w:ascii="Wingdings" w:hAnsi="Wingdings" w:hint="default"/>
      </w:rPr>
    </w:lvl>
  </w:abstractNum>
  <w:abstractNum w:abstractNumId="36">
    <w:nsid w:val="5870195F"/>
    <w:multiLevelType w:val="singleLevel"/>
    <w:tmpl w:val="38C2B268"/>
    <w:lvl w:ilvl="0">
      <w:numFmt w:val="decimal"/>
      <w:pStyle w:val="Ttulo9"/>
      <w:lvlText w:val=""/>
      <w:lvlJc w:val="left"/>
    </w:lvl>
  </w:abstractNum>
  <w:abstractNum w:abstractNumId="37">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8">
    <w:nsid w:val="5A8857B0"/>
    <w:multiLevelType w:val="hybridMultilevel"/>
    <w:tmpl w:val="66F2A724"/>
    <w:lvl w:ilvl="0" w:tplc="40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39">
    <w:nsid w:val="69DD1876"/>
    <w:multiLevelType w:val="hybridMultilevel"/>
    <w:tmpl w:val="B8729042"/>
    <w:lvl w:ilvl="0" w:tplc="D69CD4B2">
      <w:start w:val="1"/>
      <w:numFmt w:val="lowerLetter"/>
      <w:lvlText w:val="%1)"/>
      <w:lvlJc w:val="left"/>
      <w:pPr>
        <w:ind w:left="720" w:hanging="360"/>
      </w:pPr>
      <w:rPr>
        <w:rFonts w:hint="default"/>
        <w:b/>
        <w:i w:val="0"/>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4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1">
    <w:nsid w:val="6D5657DC"/>
    <w:multiLevelType w:val="hybridMultilevel"/>
    <w:tmpl w:val="59BE5D60"/>
    <w:lvl w:ilvl="0" w:tplc="B6FEE53C">
      <w:start w:val="1"/>
      <w:numFmt w:val="lowerLetter"/>
      <w:lvlText w:val="%1)"/>
      <w:lvlJc w:val="left"/>
      <w:pPr>
        <w:tabs>
          <w:tab w:val="num" w:pos="1260"/>
        </w:tabs>
        <w:ind w:left="1260" w:hanging="360"/>
      </w:pPr>
      <w:rPr>
        <w:rFonts w:hint="default"/>
        <w:b/>
      </w:rPr>
    </w:lvl>
    <w:lvl w:ilvl="1" w:tplc="0C0A0019" w:tentative="1">
      <w:start w:val="1"/>
      <w:numFmt w:val="lowerLetter"/>
      <w:lvlText w:val="%2."/>
      <w:lvlJc w:val="left"/>
      <w:pPr>
        <w:tabs>
          <w:tab w:val="num" w:pos="1980"/>
        </w:tabs>
        <w:ind w:left="1980" w:hanging="360"/>
      </w:pPr>
    </w:lvl>
    <w:lvl w:ilvl="2" w:tplc="0C0A001B" w:tentative="1">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42">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3">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9"/>
  </w:num>
  <w:num w:numId="2">
    <w:abstractNumId w:val="36"/>
  </w:num>
  <w:num w:numId="3">
    <w:abstractNumId w:val="6"/>
  </w:num>
  <w:num w:numId="4">
    <w:abstractNumId w:val="31"/>
  </w:num>
  <w:num w:numId="5">
    <w:abstractNumId w:val="18"/>
  </w:num>
  <w:num w:numId="6">
    <w:abstractNumId w:val="43"/>
  </w:num>
  <w:num w:numId="7">
    <w:abstractNumId w:val="42"/>
  </w:num>
  <w:num w:numId="8">
    <w:abstractNumId w:val="40"/>
  </w:num>
  <w:num w:numId="9">
    <w:abstractNumId w:val="15"/>
  </w:num>
  <w:num w:numId="10">
    <w:abstractNumId w:val="13"/>
  </w:num>
  <w:num w:numId="11">
    <w:abstractNumId w:val="14"/>
  </w:num>
  <w:num w:numId="1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22"/>
  </w:num>
  <w:num w:numId="17">
    <w:abstractNumId w:val="33"/>
  </w:num>
  <w:num w:numId="18">
    <w:abstractNumId w:val="34"/>
  </w:num>
  <w:num w:numId="19">
    <w:abstractNumId w:val="20"/>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num>
  <w:num w:numId="22">
    <w:abstractNumId w:val="25"/>
  </w:num>
  <w:num w:numId="23">
    <w:abstractNumId w:val="19"/>
  </w:num>
  <w:num w:numId="24">
    <w:abstractNumId w:val="27"/>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8"/>
  </w:num>
  <w:num w:numId="27">
    <w:abstractNumId w:val="24"/>
  </w:num>
  <w:num w:numId="28">
    <w:abstractNumId w:val="5"/>
  </w:num>
  <w:num w:numId="29">
    <w:abstractNumId w:val="0"/>
  </w:num>
  <w:num w:numId="30">
    <w:abstractNumId w:val="38"/>
  </w:num>
  <w:num w:numId="31">
    <w:abstractNumId w:val="29"/>
  </w:num>
  <w:num w:numId="32">
    <w:abstractNumId w:val="7"/>
  </w:num>
  <w:num w:numId="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
    <w:lvlOverride w:ilvl="0">
      <w:startOverride w:val="1"/>
    </w:lvlOverride>
    <w:lvlOverride w:ilvl="1"/>
    <w:lvlOverride w:ilvl="2"/>
    <w:lvlOverride w:ilvl="3"/>
    <w:lvlOverride w:ilvl="4"/>
    <w:lvlOverride w:ilvl="5"/>
    <w:lvlOverride w:ilvl="6"/>
    <w:lvlOverride w:ilvl="7"/>
    <w:lvlOverride w:ilvl="8"/>
  </w:num>
  <w:num w:numId="35">
    <w:abstractNumId w:val="39"/>
    <w:lvlOverride w:ilvl="0">
      <w:startOverride w:val="1"/>
    </w:lvlOverride>
    <w:lvlOverride w:ilvl="1"/>
    <w:lvlOverride w:ilvl="2"/>
    <w:lvlOverride w:ilvl="3"/>
    <w:lvlOverride w:ilvl="4"/>
    <w:lvlOverride w:ilvl="5"/>
    <w:lvlOverride w:ilvl="6"/>
    <w:lvlOverride w:ilvl="7"/>
    <w:lvlOverride w:ilvl="8"/>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5"/>
    <w:lvlOverride w:ilvl="0">
      <w:startOverride w:val="1"/>
    </w:lvlOverride>
    <w:lvlOverride w:ilvl="1"/>
    <w:lvlOverride w:ilvl="2"/>
    <w:lvlOverride w:ilvl="3"/>
    <w:lvlOverride w:ilvl="4"/>
    <w:lvlOverride w:ilvl="5"/>
    <w:lvlOverride w:ilvl="6"/>
    <w:lvlOverride w:ilvl="7"/>
    <w:lvlOverride w:ilvl="8"/>
  </w:num>
  <w:num w:numId="40">
    <w:abstractNumId w:val="32"/>
    <w:lvlOverride w:ilvl="0">
      <w:startOverride w:val="1"/>
    </w:lvlOverride>
    <w:lvlOverride w:ilvl="1"/>
    <w:lvlOverride w:ilvl="2"/>
    <w:lvlOverride w:ilvl="3"/>
    <w:lvlOverride w:ilvl="4"/>
    <w:lvlOverride w:ilvl="5"/>
    <w:lvlOverride w:ilvl="6"/>
    <w:lvlOverride w:ilvl="7"/>
    <w:lvlOverride w:ilvl="8"/>
  </w:num>
  <w:num w:numId="4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7"/>
    <w:lvlOverride w:ilvl="0"/>
    <w:lvlOverride w:ilvl="1">
      <w:startOverride w:val="1"/>
    </w:lvlOverride>
    <w:lvlOverride w:ilvl="2"/>
    <w:lvlOverride w:ilvl="3"/>
    <w:lvlOverride w:ilvl="4"/>
    <w:lvlOverride w:ilvl="5"/>
    <w:lvlOverride w:ilvl="6"/>
    <w:lvlOverride w:ilvl="7"/>
    <w:lvlOverride w:ilvl="8"/>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FCE"/>
    <w:rsid w:val="00004004"/>
    <w:rsid w:val="0000425A"/>
    <w:rsid w:val="00004ACB"/>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6"/>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961"/>
    <w:rsid w:val="00024D62"/>
    <w:rsid w:val="0002524A"/>
    <w:rsid w:val="0002543A"/>
    <w:rsid w:val="000255A0"/>
    <w:rsid w:val="00025EFA"/>
    <w:rsid w:val="00027A18"/>
    <w:rsid w:val="000303D2"/>
    <w:rsid w:val="00031145"/>
    <w:rsid w:val="00031244"/>
    <w:rsid w:val="0003145F"/>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B67"/>
    <w:rsid w:val="00050C77"/>
    <w:rsid w:val="00051A2B"/>
    <w:rsid w:val="00052AC0"/>
    <w:rsid w:val="00052C29"/>
    <w:rsid w:val="00052C3A"/>
    <w:rsid w:val="00053067"/>
    <w:rsid w:val="00053C51"/>
    <w:rsid w:val="00054557"/>
    <w:rsid w:val="000547F0"/>
    <w:rsid w:val="00055614"/>
    <w:rsid w:val="000565A6"/>
    <w:rsid w:val="00056626"/>
    <w:rsid w:val="0005691A"/>
    <w:rsid w:val="000573A5"/>
    <w:rsid w:val="00060A70"/>
    <w:rsid w:val="00060E96"/>
    <w:rsid w:val="0006100C"/>
    <w:rsid w:val="000613E6"/>
    <w:rsid w:val="00062CCF"/>
    <w:rsid w:val="000634A4"/>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5CA"/>
    <w:rsid w:val="00076B4C"/>
    <w:rsid w:val="00076C3D"/>
    <w:rsid w:val="00077111"/>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A705B"/>
    <w:rsid w:val="000B0017"/>
    <w:rsid w:val="000B0104"/>
    <w:rsid w:val="000B088C"/>
    <w:rsid w:val="000B09E5"/>
    <w:rsid w:val="000B0F7B"/>
    <w:rsid w:val="000B1104"/>
    <w:rsid w:val="000B222E"/>
    <w:rsid w:val="000B279B"/>
    <w:rsid w:val="000B27DF"/>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2BE5"/>
    <w:rsid w:val="000C331D"/>
    <w:rsid w:val="000C36B2"/>
    <w:rsid w:val="000C37CD"/>
    <w:rsid w:val="000C3BFB"/>
    <w:rsid w:val="000C4331"/>
    <w:rsid w:val="000C4E5F"/>
    <w:rsid w:val="000C5274"/>
    <w:rsid w:val="000C5993"/>
    <w:rsid w:val="000C693E"/>
    <w:rsid w:val="000C70D1"/>
    <w:rsid w:val="000C7433"/>
    <w:rsid w:val="000C74F7"/>
    <w:rsid w:val="000C77CF"/>
    <w:rsid w:val="000C7D76"/>
    <w:rsid w:val="000D10B1"/>
    <w:rsid w:val="000D11F7"/>
    <w:rsid w:val="000D1CDE"/>
    <w:rsid w:val="000D2390"/>
    <w:rsid w:val="000D2961"/>
    <w:rsid w:val="000D39BC"/>
    <w:rsid w:val="000D3B20"/>
    <w:rsid w:val="000D4521"/>
    <w:rsid w:val="000D4B74"/>
    <w:rsid w:val="000D4C38"/>
    <w:rsid w:val="000D6772"/>
    <w:rsid w:val="000D72AA"/>
    <w:rsid w:val="000E092C"/>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18"/>
    <w:rsid w:val="001076F5"/>
    <w:rsid w:val="001106B1"/>
    <w:rsid w:val="001107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3751C"/>
    <w:rsid w:val="00140310"/>
    <w:rsid w:val="001408E2"/>
    <w:rsid w:val="001418B6"/>
    <w:rsid w:val="00142506"/>
    <w:rsid w:val="00143094"/>
    <w:rsid w:val="00143117"/>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50704"/>
    <w:rsid w:val="00150DF7"/>
    <w:rsid w:val="00151334"/>
    <w:rsid w:val="00152FBD"/>
    <w:rsid w:val="001544EF"/>
    <w:rsid w:val="00156447"/>
    <w:rsid w:val="0015654C"/>
    <w:rsid w:val="001566DB"/>
    <w:rsid w:val="00156BE8"/>
    <w:rsid w:val="0015715E"/>
    <w:rsid w:val="0015742B"/>
    <w:rsid w:val="00157692"/>
    <w:rsid w:val="001578C7"/>
    <w:rsid w:val="00157C04"/>
    <w:rsid w:val="00157F10"/>
    <w:rsid w:val="001604F1"/>
    <w:rsid w:val="0016090E"/>
    <w:rsid w:val="00160A82"/>
    <w:rsid w:val="00161197"/>
    <w:rsid w:val="00161A43"/>
    <w:rsid w:val="00162315"/>
    <w:rsid w:val="00163064"/>
    <w:rsid w:val="00163517"/>
    <w:rsid w:val="001642DD"/>
    <w:rsid w:val="001649DE"/>
    <w:rsid w:val="00165C7F"/>
    <w:rsid w:val="00165D49"/>
    <w:rsid w:val="00166A1D"/>
    <w:rsid w:val="00166DA2"/>
    <w:rsid w:val="00166E29"/>
    <w:rsid w:val="00167536"/>
    <w:rsid w:val="00167C98"/>
    <w:rsid w:val="001703C4"/>
    <w:rsid w:val="001705BD"/>
    <w:rsid w:val="001708E1"/>
    <w:rsid w:val="00170C70"/>
    <w:rsid w:val="00170D30"/>
    <w:rsid w:val="00170D61"/>
    <w:rsid w:val="0017132C"/>
    <w:rsid w:val="0017246C"/>
    <w:rsid w:val="00173428"/>
    <w:rsid w:val="00173B31"/>
    <w:rsid w:val="00174A0C"/>
    <w:rsid w:val="00174B80"/>
    <w:rsid w:val="00174C31"/>
    <w:rsid w:val="00174C5A"/>
    <w:rsid w:val="00175701"/>
    <w:rsid w:val="00175A6B"/>
    <w:rsid w:val="00175B3E"/>
    <w:rsid w:val="00176536"/>
    <w:rsid w:val="00176DDF"/>
    <w:rsid w:val="00176DFA"/>
    <w:rsid w:val="00177BEF"/>
    <w:rsid w:val="0018018D"/>
    <w:rsid w:val="0018156E"/>
    <w:rsid w:val="00181671"/>
    <w:rsid w:val="001819DC"/>
    <w:rsid w:val="001830E2"/>
    <w:rsid w:val="00183443"/>
    <w:rsid w:val="001839CC"/>
    <w:rsid w:val="001840C6"/>
    <w:rsid w:val="00184A55"/>
    <w:rsid w:val="00184D33"/>
    <w:rsid w:val="001857F8"/>
    <w:rsid w:val="00185859"/>
    <w:rsid w:val="00185A1A"/>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0A"/>
    <w:rsid w:val="0019685B"/>
    <w:rsid w:val="00197A35"/>
    <w:rsid w:val="00197EDD"/>
    <w:rsid w:val="001A037C"/>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37D"/>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1ABF"/>
    <w:rsid w:val="001D23E8"/>
    <w:rsid w:val="001D25D0"/>
    <w:rsid w:val="001D2D9F"/>
    <w:rsid w:val="001D3629"/>
    <w:rsid w:val="001D3CA9"/>
    <w:rsid w:val="001D409B"/>
    <w:rsid w:val="001D46A0"/>
    <w:rsid w:val="001D49DD"/>
    <w:rsid w:val="001D4D9F"/>
    <w:rsid w:val="001D5199"/>
    <w:rsid w:val="001D5897"/>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5DDD"/>
    <w:rsid w:val="00206751"/>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722"/>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57D"/>
    <w:rsid w:val="00242630"/>
    <w:rsid w:val="00244B6B"/>
    <w:rsid w:val="002457E1"/>
    <w:rsid w:val="00245ABE"/>
    <w:rsid w:val="00245E15"/>
    <w:rsid w:val="00245FA9"/>
    <w:rsid w:val="00246C25"/>
    <w:rsid w:val="0024737A"/>
    <w:rsid w:val="00247D0D"/>
    <w:rsid w:val="00250341"/>
    <w:rsid w:val="00250726"/>
    <w:rsid w:val="002518D1"/>
    <w:rsid w:val="00251FB3"/>
    <w:rsid w:val="00252361"/>
    <w:rsid w:val="00252924"/>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654"/>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5DC3"/>
    <w:rsid w:val="00276282"/>
    <w:rsid w:val="0027638E"/>
    <w:rsid w:val="00276407"/>
    <w:rsid w:val="00276BAD"/>
    <w:rsid w:val="00277B71"/>
    <w:rsid w:val="002801F4"/>
    <w:rsid w:val="0028040D"/>
    <w:rsid w:val="0028046E"/>
    <w:rsid w:val="00280A23"/>
    <w:rsid w:val="00280C12"/>
    <w:rsid w:val="00280D3A"/>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5E2"/>
    <w:rsid w:val="002A3665"/>
    <w:rsid w:val="002A4CC5"/>
    <w:rsid w:val="002A539C"/>
    <w:rsid w:val="002A552E"/>
    <w:rsid w:val="002A6173"/>
    <w:rsid w:val="002A6B79"/>
    <w:rsid w:val="002A75DC"/>
    <w:rsid w:val="002B0229"/>
    <w:rsid w:val="002B0922"/>
    <w:rsid w:val="002B0CF7"/>
    <w:rsid w:val="002B1606"/>
    <w:rsid w:val="002B1AD6"/>
    <w:rsid w:val="002B1B0E"/>
    <w:rsid w:val="002B1D90"/>
    <w:rsid w:val="002B1E6E"/>
    <w:rsid w:val="002B2925"/>
    <w:rsid w:val="002B2CCA"/>
    <w:rsid w:val="002B32D9"/>
    <w:rsid w:val="002B39CB"/>
    <w:rsid w:val="002B3DC5"/>
    <w:rsid w:val="002B434B"/>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3693"/>
    <w:rsid w:val="002C38D0"/>
    <w:rsid w:val="002C414D"/>
    <w:rsid w:val="002C464C"/>
    <w:rsid w:val="002C4A4C"/>
    <w:rsid w:val="002C4DAE"/>
    <w:rsid w:val="002C5614"/>
    <w:rsid w:val="002C5771"/>
    <w:rsid w:val="002C674D"/>
    <w:rsid w:val="002C677F"/>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3CE"/>
    <w:rsid w:val="002E1947"/>
    <w:rsid w:val="002E1FB8"/>
    <w:rsid w:val="002E3263"/>
    <w:rsid w:val="002E3F30"/>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1F96"/>
    <w:rsid w:val="002F24B1"/>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417A"/>
    <w:rsid w:val="003044F5"/>
    <w:rsid w:val="00304C3A"/>
    <w:rsid w:val="00305363"/>
    <w:rsid w:val="003056EA"/>
    <w:rsid w:val="0030672C"/>
    <w:rsid w:val="003069ED"/>
    <w:rsid w:val="00306CA1"/>
    <w:rsid w:val="00306D6F"/>
    <w:rsid w:val="00307D2B"/>
    <w:rsid w:val="00307F77"/>
    <w:rsid w:val="00310687"/>
    <w:rsid w:val="00310733"/>
    <w:rsid w:val="003108DA"/>
    <w:rsid w:val="00310BC0"/>
    <w:rsid w:val="0031144C"/>
    <w:rsid w:val="003114D1"/>
    <w:rsid w:val="00311654"/>
    <w:rsid w:val="00311E06"/>
    <w:rsid w:val="00312596"/>
    <w:rsid w:val="00312B87"/>
    <w:rsid w:val="00312F0A"/>
    <w:rsid w:val="00313FF5"/>
    <w:rsid w:val="00314019"/>
    <w:rsid w:val="00314A97"/>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5BB"/>
    <w:rsid w:val="00337D1E"/>
    <w:rsid w:val="00337D2D"/>
    <w:rsid w:val="00340207"/>
    <w:rsid w:val="003404A4"/>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D31"/>
    <w:rsid w:val="00374FCB"/>
    <w:rsid w:val="003753F5"/>
    <w:rsid w:val="00375CC6"/>
    <w:rsid w:val="00375F0E"/>
    <w:rsid w:val="003770C5"/>
    <w:rsid w:val="00377B3E"/>
    <w:rsid w:val="00377DF4"/>
    <w:rsid w:val="0038043F"/>
    <w:rsid w:val="0038067E"/>
    <w:rsid w:val="00380748"/>
    <w:rsid w:val="00380AD7"/>
    <w:rsid w:val="0038127A"/>
    <w:rsid w:val="00381E8A"/>
    <w:rsid w:val="003820FB"/>
    <w:rsid w:val="00382377"/>
    <w:rsid w:val="00382A4C"/>
    <w:rsid w:val="0038330E"/>
    <w:rsid w:val="00383D70"/>
    <w:rsid w:val="00383E1A"/>
    <w:rsid w:val="003842EB"/>
    <w:rsid w:val="00384471"/>
    <w:rsid w:val="0038481B"/>
    <w:rsid w:val="0038490B"/>
    <w:rsid w:val="00384B54"/>
    <w:rsid w:val="00384F48"/>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5BC2"/>
    <w:rsid w:val="00396135"/>
    <w:rsid w:val="00396A36"/>
    <w:rsid w:val="00397763"/>
    <w:rsid w:val="00397F9B"/>
    <w:rsid w:val="003A0EB0"/>
    <w:rsid w:val="003A13BC"/>
    <w:rsid w:val="003A15F1"/>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C4D"/>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6761"/>
    <w:rsid w:val="003D693E"/>
    <w:rsid w:val="003D6FC4"/>
    <w:rsid w:val="003D7443"/>
    <w:rsid w:val="003D7F5A"/>
    <w:rsid w:val="003E0642"/>
    <w:rsid w:val="003E2971"/>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F6"/>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CCC"/>
    <w:rsid w:val="00401D1D"/>
    <w:rsid w:val="00401E5B"/>
    <w:rsid w:val="00402434"/>
    <w:rsid w:val="0040286A"/>
    <w:rsid w:val="00402B9A"/>
    <w:rsid w:val="0040476C"/>
    <w:rsid w:val="0040486F"/>
    <w:rsid w:val="0040494A"/>
    <w:rsid w:val="00404A84"/>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3CD"/>
    <w:rsid w:val="0041781C"/>
    <w:rsid w:val="00417B46"/>
    <w:rsid w:val="00417B79"/>
    <w:rsid w:val="00417EA1"/>
    <w:rsid w:val="00420010"/>
    <w:rsid w:val="00420193"/>
    <w:rsid w:val="00420246"/>
    <w:rsid w:val="004205A7"/>
    <w:rsid w:val="004208F4"/>
    <w:rsid w:val="004212C5"/>
    <w:rsid w:val="004212D4"/>
    <w:rsid w:val="004212E7"/>
    <w:rsid w:val="0042343B"/>
    <w:rsid w:val="00423A29"/>
    <w:rsid w:val="00423D46"/>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115"/>
    <w:rsid w:val="00441303"/>
    <w:rsid w:val="0044238A"/>
    <w:rsid w:val="00442393"/>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1E65"/>
    <w:rsid w:val="0046221B"/>
    <w:rsid w:val="00462378"/>
    <w:rsid w:val="0046265F"/>
    <w:rsid w:val="00462A8F"/>
    <w:rsid w:val="00462E25"/>
    <w:rsid w:val="004638AA"/>
    <w:rsid w:val="00464DB6"/>
    <w:rsid w:val="004655DE"/>
    <w:rsid w:val="0046586B"/>
    <w:rsid w:val="00465B66"/>
    <w:rsid w:val="00465C5A"/>
    <w:rsid w:val="004660B1"/>
    <w:rsid w:val="00466375"/>
    <w:rsid w:val="00466629"/>
    <w:rsid w:val="0046681E"/>
    <w:rsid w:val="00466970"/>
    <w:rsid w:val="00467C91"/>
    <w:rsid w:val="00467F5A"/>
    <w:rsid w:val="00470570"/>
    <w:rsid w:val="00470656"/>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8064D"/>
    <w:rsid w:val="00480D2C"/>
    <w:rsid w:val="00480F8D"/>
    <w:rsid w:val="0048120A"/>
    <w:rsid w:val="00481E92"/>
    <w:rsid w:val="00481EF0"/>
    <w:rsid w:val="004824AC"/>
    <w:rsid w:val="00482516"/>
    <w:rsid w:val="004826C6"/>
    <w:rsid w:val="004826E2"/>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D58"/>
    <w:rsid w:val="00494FA6"/>
    <w:rsid w:val="00495643"/>
    <w:rsid w:val="00495F8D"/>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DAB"/>
    <w:rsid w:val="004A314A"/>
    <w:rsid w:val="004A3DC1"/>
    <w:rsid w:val="004A3FB6"/>
    <w:rsid w:val="004A453D"/>
    <w:rsid w:val="004A4D5A"/>
    <w:rsid w:val="004A4ED8"/>
    <w:rsid w:val="004A4F35"/>
    <w:rsid w:val="004A600F"/>
    <w:rsid w:val="004A6B16"/>
    <w:rsid w:val="004A6F85"/>
    <w:rsid w:val="004A7265"/>
    <w:rsid w:val="004A763B"/>
    <w:rsid w:val="004B0ABB"/>
    <w:rsid w:val="004B0FA7"/>
    <w:rsid w:val="004B1DAF"/>
    <w:rsid w:val="004B209E"/>
    <w:rsid w:val="004B2377"/>
    <w:rsid w:val="004B29C0"/>
    <w:rsid w:val="004B29E0"/>
    <w:rsid w:val="004B2B9B"/>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4CB"/>
    <w:rsid w:val="004D1BE8"/>
    <w:rsid w:val="004D2625"/>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15CB"/>
    <w:rsid w:val="00502460"/>
    <w:rsid w:val="00502C5E"/>
    <w:rsid w:val="00502D6C"/>
    <w:rsid w:val="00502F63"/>
    <w:rsid w:val="00503944"/>
    <w:rsid w:val="00503C8A"/>
    <w:rsid w:val="0050460F"/>
    <w:rsid w:val="0050638D"/>
    <w:rsid w:val="005067D6"/>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B4"/>
    <w:rsid w:val="005166C8"/>
    <w:rsid w:val="00517311"/>
    <w:rsid w:val="00517ABF"/>
    <w:rsid w:val="00517EA6"/>
    <w:rsid w:val="0052018B"/>
    <w:rsid w:val="0052135F"/>
    <w:rsid w:val="00521434"/>
    <w:rsid w:val="00521F98"/>
    <w:rsid w:val="00522B04"/>
    <w:rsid w:val="00522CCB"/>
    <w:rsid w:val="005231E0"/>
    <w:rsid w:val="005234F0"/>
    <w:rsid w:val="005240ED"/>
    <w:rsid w:val="00524C0D"/>
    <w:rsid w:val="00524D2E"/>
    <w:rsid w:val="00524DE5"/>
    <w:rsid w:val="00524F26"/>
    <w:rsid w:val="00526635"/>
    <w:rsid w:val="00527214"/>
    <w:rsid w:val="005277E0"/>
    <w:rsid w:val="00527E9F"/>
    <w:rsid w:val="00530428"/>
    <w:rsid w:val="0053054C"/>
    <w:rsid w:val="00530703"/>
    <w:rsid w:val="00530C7C"/>
    <w:rsid w:val="00530EB9"/>
    <w:rsid w:val="00532A5F"/>
    <w:rsid w:val="00532A7B"/>
    <w:rsid w:val="00532A87"/>
    <w:rsid w:val="00533118"/>
    <w:rsid w:val="00533D21"/>
    <w:rsid w:val="00533F4A"/>
    <w:rsid w:val="00534E84"/>
    <w:rsid w:val="00536357"/>
    <w:rsid w:val="0053722B"/>
    <w:rsid w:val="00537775"/>
    <w:rsid w:val="00540789"/>
    <w:rsid w:val="005415A5"/>
    <w:rsid w:val="00541666"/>
    <w:rsid w:val="00542D9A"/>
    <w:rsid w:val="00542F7E"/>
    <w:rsid w:val="005431E0"/>
    <w:rsid w:val="005432AA"/>
    <w:rsid w:val="005436DB"/>
    <w:rsid w:val="00543BB5"/>
    <w:rsid w:val="00543D66"/>
    <w:rsid w:val="00544865"/>
    <w:rsid w:val="005448C5"/>
    <w:rsid w:val="005449C1"/>
    <w:rsid w:val="00545192"/>
    <w:rsid w:val="00545A0D"/>
    <w:rsid w:val="005512CA"/>
    <w:rsid w:val="00551701"/>
    <w:rsid w:val="00551C4C"/>
    <w:rsid w:val="00553012"/>
    <w:rsid w:val="0055308D"/>
    <w:rsid w:val="00553212"/>
    <w:rsid w:val="00553431"/>
    <w:rsid w:val="00553BB6"/>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77F3E"/>
    <w:rsid w:val="005812D6"/>
    <w:rsid w:val="00581648"/>
    <w:rsid w:val="00581B0B"/>
    <w:rsid w:val="00581DEF"/>
    <w:rsid w:val="00582A85"/>
    <w:rsid w:val="0058372C"/>
    <w:rsid w:val="00583C9A"/>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B51"/>
    <w:rsid w:val="00595800"/>
    <w:rsid w:val="00595C7A"/>
    <w:rsid w:val="00595D70"/>
    <w:rsid w:val="00596073"/>
    <w:rsid w:val="005961FE"/>
    <w:rsid w:val="005967EE"/>
    <w:rsid w:val="00596A5F"/>
    <w:rsid w:val="005970BB"/>
    <w:rsid w:val="00597D5A"/>
    <w:rsid w:val="005A1B0A"/>
    <w:rsid w:val="005A1C6C"/>
    <w:rsid w:val="005A1D9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96"/>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5E74"/>
    <w:rsid w:val="0060651A"/>
    <w:rsid w:val="00606540"/>
    <w:rsid w:val="00606584"/>
    <w:rsid w:val="0060682D"/>
    <w:rsid w:val="006074DC"/>
    <w:rsid w:val="00607790"/>
    <w:rsid w:val="006108FE"/>
    <w:rsid w:val="00610CD5"/>
    <w:rsid w:val="00611C8C"/>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62"/>
    <w:rsid w:val="006272A0"/>
    <w:rsid w:val="006273F5"/>
    <w:rsid w:val="0062797E"/>
    <w:rsid w:val="006307DD"/>
    <w:rsid w:val="00630D3E"/>
    <w:rsid w:val="006313AB"/>
    <w:rsid w:val="00631500"/>
    <w:rsid w:val="00631773"/>
    <w:rsid w:val="00631917"/>
    <w:rsid w:val="00631CC0"/>
    <w:rsid w:val="00631EE0"/>
    <w:rsid w:val="00632DD7"/>
    <w:rsid w:val="006330F0"/>
    <w:rsid w:val="00634647"/>
    <w:rsid w:val="006351AB"/>
    <w:rsid w:val="006351FA"/>
    <w:rsid w:val="006358D4"/>
    <w:rsid w:val="0063705C"/>
    <w:rsid w:val="00637EF3"/>
    <w:rsid w:val="00640371"/>
    <w:rsid w:val="00640607"/>
    <w:rsid w:val="00640E35"/>
    <w:rsid w:val="00640F29"/>
    <w:rsid w:val="0064141D"/>
    <w:rsid w:val="00641633"/>
    <w:rsid w:val="0064262E"/>
    <w:rsid w:val="0064270A"/>
    <w:rsid w:val="00642A31"/>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285F"/>
    <w:rsid w:val="00662F8E"/>
    <w:rsid w:val="00663642"/>
    <w:rsid w:val="00663C88"/>
    <w:rsid w:val="00664756"/>
    <w:rsid w:val="006648DC"/>
    <w:rsid w:val="00665A22"/>
    <w:rsid w:val="00666B61"/>
    <w:rsid w:val="00667007"/>
    <w:rsid w:val="006678AE"/>
    <w:rsid w:val="00667BD6"/>
    <w:rsid w:val="00667EBC"/>
    <w:rsid w:val="00670DBA"/>
    <w:rsid w:val="006710F9"/>
    <w:rsid w:val="00671341"/>
    <w:rsid w:val="00671B0A"/>
    <w:rsid w:val="00673490"/>
    <w:rsid w:val="0067383D"/>
    <w:rsid w:val="00673C6A"/>
    <w:rsid w:val="00674CE5"/>
    <w:rsid w:val="0067503F"/>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7FF"/>
    <w:rsid w:val="006A20F9"/>
    <w:rsid w:val="006A3A09"/>
    <w:rsid w:val="006A3B96"/>
    <w:rsid w:val="006A4A26"/>
    <w:rsid w:val="006A5551"/>
    <w:rsid w:val="006A59E6"/>
    <w:rsid w:val="006A7039"/>
    <w:rsid w:val="006A7268"/>
    <w:rsid w:val="006A72B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865"/>
    <w:rsid w:val="006C1AAB"/>
    <w:rsid w:val="006C1EF8"/>
    <w:rsid w:val="006C1F43"/>
    <w:rsid w:val="006C233C"/>
    <w:rsid w:val="006C2A70"/>
    <w:rsid w:val="006C34CB"/>
    <w:rsid w:val="006C34D9"/>
    <w:rsid w:val="006C35AA"/>
    <w:rsid w:val="006C35FE"/>
    <w:rsid w:val="006C3F48"/>
    <w:rsid w:val="006C4243"/>
    <w:rsid w:val="006C4284"/>
    <w:rsid w:val="006C42CF"/>
    <w:rsid w:val="006C4524"/>
    <w:rsid w:val="006C49DE"/>
    <w:rsid w:val="006C4D7F"/>
    <w:rsid w:val="006C5403"/>
    <w:rsid w:val="006C541D"/>
    <w:rsid w:val="006C567F"/>
    <w:rsid w:val="006C605F"/>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76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4E08"/>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784"/>
    <w:rsid w:val="00726970"/>
    <w:rsid w:val="0072697D"/>
    <w:rsid w:val="00726F18"/>
    <w:rsid w:val="00727667"/>
    <w:rsid w:val="0073028A"/>
    <w:rsid w:val="00730BAD"/>
    <w:rsid w:val="0073149D"/>
    <w:rsid w:val="007316B4"/>
    <w:rsid w:val="00731C5C"/>
    <w:rsid w:val="00731D98"/>
    <w:rsid w:val="007334B7"/>
    <w:rsid w:val="00733875"/>
    <w:rsid w:val="00733F25"/>
    <w:rsid w:val="00734060"/>
    <w:rsid w:val="007342F6"/>
    <w:rsid w:val="0073497F"/>
    <w:rsid w:val="00735474"/>
    <w:rsid w:val="00735DC2"/>
    <w:rsid w:val="0073682A"/>
    <w:rsid w:val="00736CB7"/>
    <w:rsid w:val="00737454"/>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86D"/>
    <w:rsid w:val="00753BAC"/>
    <w:rsid w:val="0075488C"/>
    <w:rsid w:val="00755179"/>
    <w:rsid w:val="00755876"/>
    <w:rsid w:val="00755DC3"/>
    <w:rsid w:val="007569F0"/>
    <w:rsid w:val="0075737E"/>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4B5F"/>
    <w:rsid w:val="0078505F"/>
    <w:rsid w:val="007851C3"/>
    <w:rsid w:val="00785FBA"/>
    <w:rsid w:val="00786447"/>
    <w:rsid w:val="007864C4"/>
    <w:rsid w:val="00786EEB"/>
    <w:rsid w:val="00787016"/>
    <w:rsid w:val="00787225"/>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14DF"/>
    <w:rsid w:val="007A190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126"/>
    <w:rsid w:val="007C1B41"/>
    <w:rsid w:val="007C1F63"/>
    <w:rsid w:val="007C253C"/>
    <w:rsid w:val="007C2715"/>
    <w:rsid w:val="007C28F2"/>
    <w:rsid w:val="007C32A8"/>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6467"/>
    <w:rsid w:val="007F669D"/>
    <w:rsid w:val="007F6BFC"/>
    <w:rsid w:val="00800613"/>
    <w:rsid w:val="00800619"/>
    <w:rsid w:val="00800E31"/>
    <w:rsid w:val="00800EC7"/>
    <w:rsid w:val="00800F2B"/>
    <w:rsid w:val="00801D22"/>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43B6"/>
    <w:rsid w:val="00825EAC"/>
    <w:rsid w:val="008268DC"/>
    <w:rsid w:val="00826C46"/>
    <w:rsid w:val="00830007"/>
    <w:rsid w:val="0083013E"/>
    <w:rsid w:val="00830477"/>
    <w:rsid w:val="008309A4"/>
    <w:rsid w:val="0083108D"/>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A6"/>
    <w:rsid w:val="008415F9"/>
    <w:rsid w:val="00842049"/>
    <w:rsid w:val="008425CF"/>
    <w:rsid w:val="008425E5"/>
    <w:rsid w:val="00843388"/>
    <w:rsid w:val="00843668"/>
    <w:rsid w:val="008443C2"/>
    <w:rsid w:val="008449D2"/>
    <w:rsid w:val="00844C5E"/>
    <w:rsid w:val="00844EAE"/>
    <w:rsid w:val="0084631E"/>
    <w:rsid w:val="0084682F"/>
    <w:rsid w:val="00847435"/>
    <w:rsid w:val="00847BE8"/>
    <w:rsid w:val="00847D60"/>
    <w:rsid w:val="0085033C"/>
    <w:rsid w:val="00850A27"/>
    <w:rsid w:val="00851B81"/>
    <w:rsid w:val="00852EE6"/>
    <w:rsid w:val="00852F30"/>
    <w:rsid w:val="00853C27"/>
    <w:rsid w:val="00854463"/>
    <w:rsid w:val="0085485E"/>
    <w:rsid w:val="0085492E"/>
    <w:rsid w:val="00854C8F"/>
    <w:rsid w:val="00854EE4"/>
    <w:rsid w:val="00855767"/>
    <w:rsid w:val="00855EAD"/>
    <w:rsid w:val="00855EEB"/>
    <w:rsid w:val="0085651C"/>
    <w:rsid w:val="00856E92"/>
    <w:rsid w:val="00857430"/>
    <w:rsid w:val="0085745C"/>
    <w:rsid w:val="00860C5C"/>
    <w:rsid w:val="00861362"/>
    <w:rsid w:val="00862063"/>
    <w:rsid w:val="0086265C"/>
    <w:rsid w:val="00862A41"/>
    <w:rsid w:val="00863435"/>
    <w:rsid w:val="00863A75"/>
    <w:rsid w:val="00864780"/>
    <w:rsid w:val="008657AA"/>
    <w:rsid w:val="008657F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3803"/>
    <w:rsid w:val="008740A5"/>
    <w:rsid w:val="0087449A"/>
    <w:rsid w:val="008745D1"/>
    <w:rsid w:val="0087467B"/>
    <w:rsid w:val="00874AB0"/>
    <w:rsid w:val="008759DC"/>
    <w:rsid w:val="00875BB7"/>
    <w:rsid w:val="00875EA1"/>
    <w:rsid w:val="00876C35"/>
    <w:rsid w:val="00877D43"/>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5E5"/>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3AC"/>
    <w:rsid w:val="008A1CF2"/>
    <w:rsid w:val="008A2997"/>
    <w:rsid w:val="008A2DCE"/>
    <w:rsid w:val="008A370F"/>
    <w:rsid w:val="008A3D71"/>
    <w:rsid w:val="008A44F1"/>
    <w:rsid w:val="008A46EF"/>
    <w:rsid w:val="008A4A68"/>
    <w:rsid w:val="008A4B16"/>
    <w:rsid w:val="008A58B6"/>
    <w:rsid w:val="008A5CA6"/>
    <w:rsid w:val="008A5F96"/>
    <w:rsid w:val="008A6997"/>
    <w:rsid w:val="008A76BE"/>
    <w:rsid w:val="008A770C"/>
    <w:rsid w:val="008A796D"/>
    <w:rsid w:val="008A7B16"/>
    <w:rsid w:val="008B012C"/>
    <w:rsid w:val="008B0212"/>
    <w:rsid w:val="008B0281"/>
    <w:rsid w:val="008B059E"/>
    <w:rsid w:val="008B0B09"/>
    <w:rsid w:val="008B1417"/>
    <w:rsid w:val="008B1BDB"/>
    <w:rsid w:val="008B1C27"/>
    <w:rsid w:val="008B20A3"/>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D7C1F"/>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EC"/>
    <w:rsid w:val="009255F0"/>
    <w:rsid w:val="00925835"/>
    <w:rsid w:val="0092634B"/>
    <w:rsid w:val="0092714A"/>
    <w:rsid w:val="00927E04"/>
    <w:rsid w:val="00930069"/>
    <w:rsid w:val="0093094E"/>
    <w:rsid w:val="00931035"/>
    <w:rsid w:val="00932869"/>
    <w:rsid w:val="00932A74"/>
    <w:rsid w:val="00933350"/>
    <w:rsid w:val="00933A75"/>
    <w:rsid w:val="00933E4A"/>
    <w:rsid w:val="0093417B"/>
    <w:rsid w:val="0093528F"/>
    <w:rsid w:val="00935892"/>
    <w:rsid w:val="00935AD7"/>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16F0"/>
    <w:rsid w:val="0097225D"/>
    <w:rsid w:val="00972781"/>
    <w:rsid w:val="00973397"/>
    <w:rsid w:val="009734DB"/>
    <w:rsid w:val="00974638"/>
    <w:rsid w:val="00974E16"/>
    <w:rsid w:val="00974F81"/>
    <w:rsid w:val="009750AC"/>
    <w:rsid w:val="009751AD"/>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4135"/>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07"/>
    <w:rsid w:val="00995C82"/>
    <w:rsid w:val="0099737A"/>
    <w:rsid w:val="00997C38"/>
    <w:rsid w:val="00997E79"/>
    <w:rsid w:val="009A0FD7"/>
    <w:rsid w:val="009A1796"/>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5BC1"/>
    <w:rsid w:val="009B6296"/>
    <w:rsid w:val="009B79C1"/>
    <w:rsid w:val="009B7FC3"/>
    <w:rsid w:val="009C03F4"/>
    <w:rsid w:val="009C0A6E"/>
    <w:rsid w:val="009C0AED"/>
    <w:rsid w:val="009C13D3"/>
    <w:rsid w:val="009C1628"/>
    <w:rsid w:val="009C1E6F"/>
    <w:rsid w:val="009C256D"/>
    <w:rsid w:val="009C2FCC"/>
    <w:rsid w:val="009C3099"/>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C03"/>
    <w:rsid w:val="009D4F5C"/>
    <w:rsid w:val="009D50F1"/>
    <w:rsid w:val="009D5DFC"/>
    <w:rsid w:val="009D6513"/>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EF1"/>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3703"/>
    <w:rsid w:val="00A042EF"/>
    <w:rsid w:val="00A04BB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1EE0"/>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836"/>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2FF"/>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A94"/>
    <w:rsid w:val="00A65DEC"/>
    <w:rsid w:val="00A6612C"/>
    <w:rsid w:val="00A662CF"/>
    <w:rsid w:val="00A662EB"/>
    <w:rsid w:val="00A66B89"/>
    <w:rsid w:val="00A7010E"/>
    <w:rsid w:val="00A707FD"/>
    <w:rsid w:val="00A70B42"/>
    <w:rsid w:val="00A7125C"/>
    <w:rsid w:val="00A717FD"/>
    <w:rsid w:val="00A71BFF"/>
    <w:rsid w:val="00A721A6"/>
    <w:rsid w:val="00A72522"/>
    <w:rsid w:val="00A72856"/>
    <w:rsid w:val="00A72BBB"/>
    <w:rsid w:val="00A72D54"/>
    <w:rsid w:val="00A73765"/>
    <w:rsid w:val="00A760A8"/>
    <w:rsid w:val="00A762EC"/>
    <w:rsid w:val="00A76623"/>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6"/>
    <w:rsid w:val="00A969AD"/>
    <w:rsid w:val="00A97374"/>
    <w:rsid w:val="00AA010A"/>
    <w:rsid w:val="00AA0A3A"/>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2573"/>
    <w:rsid w:val="00AE388B"/>
    <w:rsid w:val="00AE3BCF"/>
    <w:rsid w:val="00AE426C"/>
    <w:rsid w:val="00AE4517"/>
    <w:rsid w:val="00AE46C9"/>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4065"/>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0DB5"/>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5"/>
    <w:rsid w:val="00B1631D"/>
    <w:rsid w:val="00B1654B"/>
    <w:rsid w:val="00B165EC"/>
    <w:rsid w:val="00B16875"/>
    <w:rsid w:val="00B16F4A"/>
    <w:rsid w:val="00B17596"/>
    <w:rsid w:val="00B175DE"/>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6B3"/>
    <w:rsid w:val="00B32AE5"/>
    <w:rsid w:val="00B32D44"/>
    <w:rsid w:val="00B32D5D"/>
    <w:rsid w:val="00B3372E"/>
    <w:rsid w:val="00B33974"/>
    <w:rsid w:val="00B3452D"/>
    <w:rsid w:val="00B356A7"/>
    <w:rsid w:val="00B35F71"/>
    <w:rsid w:val="00B37680"/>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500BF"/>
    <w:rsid w:val="00B51113"/>
    <w:rsid w:val="00B512F5"/>
    <w:rsid w:val="00B51DF5"/>
    <w:rsid w:val="00B52042"/>
    <w:rsid w:val="00B52F12"/>
    <w:rsid w:val="00B53166"/>
    <w:rsid w:val="00B5380C"/>
    <w:rsid w:val="00B542C0"/>
    <w:rsid w:val="00B559EC"/>
    <w:rsid w:val="00B56FA1"/>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112"/>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6784"/>
    <w:rsid w:val="00B875BB"/>
    <w:rsid w:val="00B87D51"/>
    <w:rsid w:val="00B90140"/>
    <w:rsid w:val="00B905F0"/>
    <w:rsid w:val="00B90A61"/>
    <w:rsid w:val="00B90FE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3E54"/>
    <w:rsid w:val="00BA4098"/>
    <w:rsid w:val="00BA4387"/>
    <w:rsid w:val="00BA45A0"/>
    <w:rsid w:val="00BA4D71"/>
    <w:rsid w:val="00BA53A8"/>
    <w:rsid w:val="00BA56E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CEF"/>
    <w:rsid w:val="00BC71E0"/>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1F0A"/>
    <w:rsid w:val="00C0210F"/>
    <w:rsid w:val="00C029B6"/>
    <w:rsid w:val="00C033A8"/>
    <w:rsid w:val="00C034A8"/>
    <w:rsid w:val="00C038F1"/>
    <w:rsid w:val="00C03ABA"/>
    <w:rsid w:val="00C048EA"/>
    <w:rsid w:val="00C049C9"/>
    <w:rsid w:val="00C04C2C"/>
    <w:rsid w:val="00C05749"/>
    <w:rsid w:val="00C05826"/>
    <w:rsid w:val="00C06A9D"/>
    <w:rsid w:val="00C070F4"/>
    <w:rsid w:val="00C07F2A"/>
    <w:rsid w:val="00C1022A"/>
    <w:rsid w:val="00C10E2D"/>
    <w:rsid w:val="00C111BD"/>
    <w:rsid w:val="00C114F9"/>
    <w:rsid w:val="00C11DF8"/>
    <w:rsid w:val="00C14A7B"/>
    <w:rsid w:val="00C14C86"/>
    <w:rsid w:val="00C1571E"/>
    <w:rsid w:val="00C157F7"/>
    <w:rsid w:val="00C160B2"/>
    <w:rsid w:val="00C165C1"/>
    <w:rsid w:val="00C1677F"/>
    <w:rsid w:val="00C17B53"/>
    <w:rsid w:val="00C17FDD"/>
    <w:rsid w:val="00C20256"/>
    <w:rsid w:val="00C20830"/>
    <w:rsid w:val="00C214C5"/>
    <w:rsid w:val="00C22282"/>
    <w:rsid w:val="00C22C08"/>
    <w:rsid w:val="00C237B0"/>
    <w:rsid w:val="00C246B9"/>
    <w:rsid w:val="00C24FB9"/>
    <w:rsid w:val="00C25412"/>
    <w:rsid w:val="00C262E3"/>
    <w:rsid w:val="00C274AC"/>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21E"/>
    <w:rsid w:val="00C4175D"/>
    <w:rsid w:val="00C41CBD"/>
    <w:rsid w:val="00C42383"/>
    <w:rsid w:val="00C43F05"/>
    <w:rsid w:val="00C44034"/>
    <w:rsid w:val="00C4420B"/>
    <w:rsid w:val="00C44EBC"/>
    <w:rsid w:val="00C45052"/>
    <w:rsid w:val="00C450A2"/>
    <w:rsid w:val="00C4583C"/>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436"/>
    <w:rsid w:val="00C5559C"/>
    <w:rsid w:val="00C55B3D"/>
    <w:rsid w:val="00C560AE"/>
    <w:rsid w:val="00C56348"/>
    <w:rsid w:val="00C5662A"/>
    <w:rsid w:val="00C60A31"/>
    <w:rsid w:val="00C60C46"/>
    <w:rsid w:val="00C60EFE"/>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3680"/>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3CD"/>
    <w:rsid w:val="00CA1E70"/>
    <w:rsid w:val="00CA2142"/>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35C8"/>
    <w:rsid w:val="00CE3A6C"/>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D00465"/>
    <w:rsid w:val="00D00633"/>
    <w:rsid w:val="00D007BB"/>
    <w:rsid w:val="00D00875"/>
    <w:rsid w:val="00D00C7B"/>
    <w:rsid w:val="00D012D1"/>
    <w:rsid w:val="00D01EF7"/>
    <w:rsid w:val="00D032DD"/>
    <w:rsid w:val="00D03873"/>
    <w:rsid w:val="00D044D9"/>
    <w:rsid w:val="00D045AB"/>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406"/>
    <w:rsid w:val="00D20F83"/>
    <w:rsid w:val="00D2114A"/>
    <w:rsid w:val="00D21246"/>
    <w:rsid w:val="00D21ABA"/>
    <w:rsid w:val="00D21AF5"/>
    <w:rsid w:val="00D23970"/>
    <w:rsid w:val="00D24284"/>
    <w:rsid w:val="00D24545"/>
    <w:rsid w:val="00D24B9E"/>
    <w:rsid w:val="00D25720"/>
    <w:rsid w:val="00D25B40"/>
    <w:rsid w:val="00D268FE"/>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B8E"/>
    <w:rsid w:val="00D37E27"/>
    <w:rsid w:val="00D40B87"/>
    <w:rsid w:val="00D40E7F"/>
    <w:rsid w:val="00D41629"/>
    <w:rsid w:val="00D421C3"/>
    <w:rsid w:val="00D424C5"/>
    <w:rsid w:val="00D42E37"/>
    <w:rsid w:val="00D4383C"/>
    <w:rsid w:val="00D4447C"/>
    <w:rsid w:val="00D44557"/>
    <w:rsid w:val="00D456AC"/>
    <w:rsid w:val="00D46B8D"/>
    <w:rsid w:val="00D46E08"/>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B6D"/>
    <w:rsid w:val="00D76E99"/>
    <w:rsid w:val="00D77905"/>
    <w:rsid w:val="00D80708"/>
    <w:rsid w:val="00D81701"/>
    <w:rsid w:val="00D822D1"/>
    <w:rsid w:val="00D82430"/>
    <w:rsid w:val="00D8243D"/>
    <w:rsid w:val="00D824C6"/>
    <w:rsid w:val="00D82DC5"/>
    <w:rsid w:val="00D835B0"/>
    <w:rsid w:val="00D83955"/>
    <w:rsid w:val="00D8440B"/>
    <w:rsid w:val="00D84D99"/>
    <w:rsid w:val="00D85163"/>
    <w:rsid w:val="00D85C7F"/>
    <w:rsid w:val="00D869D4"/>
    <w:rsid w:val="00D870DA"/>
    <w:rsid w:val="00D874A4"/>
    <w:rsid w:val="00D8755D"/>
    <w:rsid w:val="00D87FCA"/>
    <w:rsid w:val="00D9014C"/>
    <w:rsid w:val="00D9029F"/>
    <w:rsid w:val="00D902B4"/>
    <w:rsid w:val="00D902DF"/>
    <w:rsid w:val="00D905F9"/>
    <w:rsid w:val="00D90C37"/>
    <w:rsid w:val="00D91DE7"/>
    <w:rsid w:val="00D91EB4"/>
    <w:rsid w:val="00D92472"/>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BCC"/>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674"/>
    <w:rsid w:val="00DC18DB"/>
    <w:rsid w:val="00DC21C1"/>
    <w:rsid w:val="00DC294E"/>
    <w:rsid w:val="00DC2E0D"/>
    <w:rsid w:val="00DC2FEA"/>
    <w:rsid w:val="00DC565B"/>
    <w:rsid w:val="00DC567C"/>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7AC"/>
    <w:rsid w:val="00DE4F12"/>
    <w:rsid w:val="00DE4FF6"/>
    <w:rsid w:val="00DE568A"/>
    <w:rsid w:val="00DE5AAA"/>
    <w:rsid w:val="00DE5FE0"/>
    <w:rsid w:val="00DE620B"/>
    <w:rsid w:val="00DE65A1"/>
    <w:rsid w:val="00DE6A0E"/>
    <w:rsid w:val="00DE6B36"/>
    <w:rsid w:val="00DE7523"/>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979"/>
    <w:rsid w:val="00E03055"/>
    <w:rsid w:val="00E03AF9"/>
    <w:rsid w:val="00E0473F"/>
    <w:rsid w:val="00E048A2"/>
    <w:rsid w:val="00E04C55"/>
    <w:rsid w:val="00E04E11"/>
    <w:rsid w:val="00E0568F"/>
    <w:rsid w:val="00E05753"/>
    <w:rsid w:val="00E05CB4"/>
    <w:rsid w:val="00E062DC"/>
    <w:rsid w:val="00E0665B"/>
    <w:rsid w:val="00E06994"/>
    <w:rsid w:val="00E07F41"/>
    <w:rsid w:val="00E10768"/>
    <w:rsid w:val="00E10AFE"/>
    <w:rsid w:val="00E10B43"/>
    <w:rsid w:val="00E10D40"/>
    <w:rsid w:val="00E11123"/>
    <w:rsid w:val="00E11458"/>
    <w:rsid w:val="00E12059"/>
    <w:rsid w:val="00E12334"/>
    <w:rsid w:val="00E12A86"/>
    <w:rsid w:val="00E12EEC"/>
    <w:rsid w:val="00E12FD5"/>
    <w:rsid w:val="00E13B9D"/>
    <w:rsid w:val="00E1410A"/>
    <w:rsid w:val="00E1451E"/>
    <w:rsid w:val="00E1631B"/>
    <w:rsid w:val="00E1653A"/>
    <w:rsid w:val="00E17311"/>
    <w:rsid w:val="00E17C7A"/>
    <w:rsid w:val="00E208F5"/>
    <w:rsid w:val="00E209C5"/>
    <w:rsid w:val="00E20BFB"/>
    <w:rsid w:val="00E20CB7"/>
    <w:rsid w:val="00E21706"/>
    <w:rsid w:val="00E2186C"/>
    <w:rsid w:val="00E22519"/>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745"/>
    <w:rsid w:val="00E457AE"/>
    <w:rsid w:val="00E46D98"/>
    <w:rsid w:val="00E47100"/>
    <w:rsid w:val="00E473E8"/>
    <w:rsid w:val="00E47555"/>
    <w:rsid w:val="00E4797F"/>
    <w:rsid w:val="00E506E4"/>
    <w:rsid w:val="00E50DEA"/>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B9B"/>
    <w:rsid w:val="00E74DC4"/>
    <w:rsid w:val="00E756AB"/>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9F1"/>
    <w:rsid w:val="00E97C59"/>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4B2"/>
    <w:rsid w:val="00EB610F"/>
    <w:rsid w:val="00EB6A0C"/>
    <w:rsid w:val="00EB739D"/>
    <w:rsid w:val="00EB7EE1"/>
    <w:rsid w:val="00EC08A5"/>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01A"/>
    <w:rsid w:val="00ED234B"/>
    <w:rsid w:val="00ED2E25"/>
    <w:rsid w:val="00ED3A3F"/>
    <w:rsid w:val="00ED3DD5"/>
    <w:rsid w:val="00ED4271"/>
    <w:rsid w:val="00ED4895"/>
    <w:rsid w:val="00ED4A8E"/>
    <w:rsid w:val="00ED4B34"/>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0CDD"/>
    <w:rsid w:val="00F01038"/>
    <w:rsid w:val="00F01D08"/>
    <w:rsid w:val="00F020CB"/>
    <w:rsid w:val="00F0288B"/>
    <w:rsid w:val="00F0315F"/>
    <w:rsid w:val="00F032B9"/>
    <w:rsid w:val="00F03407"/>
    <w:rsid w:val="00F03CB1"/>
    <w:rsid w:val="00F04320"/>
    <w:rsid w:val="00F045D9"/>
    <w:rsid w:val="00F050D5"/>
    <w:rsid w:val="00F0542D"/>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C7F"/>
    <w:rsid w:val="00F14BAA"/>
    <w:rsid w:val="00F14D63"/>
    <w:rsid w:val="00F15820"/>
    <w:rsid w:val="00F1629C"/>
    <w:rsid w:val="00F1658F"/>
    <w:rsid w:val="00F1670C"/>
    <w:rsid w:val="00F17204"/>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227"/>
    <w:rsid w:val="00F35707"/>
    <w:rsid w:val="00F35911"/>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3EA6"/>
    <w:rsid w:val="00F440C1"/>
    <w:rsid w:val="00F4470E"/>
    <w:rsid w:val="00F45237"/>
    <w:rsid w:val="00F45AB9"/>
    <w:rsid w:val="00F45C64"/>
    <w:rsid w:val="00F46B67"/>
    <w:rsid w:val="00F4713A"/>
    <w:rsid w:val="00F4765F"/>
    <w:rsid w:val="00F47753"/>
    <w:rsid w:val="00F5028C"/>
    <w:rsid w:val="00F50BC4"/>
    <w:rsid w:val="00F50F6D"/>
    <w:rsid w:val="00F51663"/>
    <w:rsid w:val="00F51824"/>
    <w:rsid w:val="00F51EDE"/>
    <w:rsid w:val="00F51F12"/>
    <w:rsid w:val="00F52335"/>
    <w:rsid w:val="00F529CB"/>
    <w:rsid w:val="00F52BF6"/>
    <w:rsid w:val="00F53D57"/>
    <w:rsid w:val="00F5451B"/>
    <w:rsid w:val="00F54AA5"/>
    <w:rsid w:val="00F54E61"/>
    <w:rsid w:val="00F55033"/>
    <w:rsid w:val="00F567CE"/>
    <w:rsid w:val="00F568F2"/>
    <w:rsid w:val="00F56B74"/>
    <w:rsid w:val="00F570F9"/>
    <w:rsid w:val="00F5773B"/>
    <w:rsid w:val="00F57BFA"/>
    <w:rsid w:val="00F57F29"/>
    <w:rsid w:val="00F60049"/>
    <w:rsid w:val="00F60DC6"/>
    <w:rsid w:val="00F617C2"/>
    <w:rsid w:val="00F61828"/>
    <w:rsid w:val="00F61A7C"/>
    <w:rsid w:val="00F6203C"/>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663312E1-2CC7-40C6-A628-9DDC8CCA9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qFormat/>
    <w:rsid w:val="00115C67"/>
    <w:rPr>
      <w:rFonts w:ascii="Calibri" w:hAnsi="Calibri"/>
      <w:sz w:val="22"/>
      <w:szCs w:val="22"/>
      <w:lang w:val="es-ES" w:eastAsia="en-US"/>
    </w:rPr>
  </w:style>
  <w:style w:type="character" w:customStyle="1" w:styleId="SinespaciadoCar">
    <w:name w:val="Sin espaciado Car"/>
    <w:link w:val="Sinespaciado"/>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F61828"/>
    <w:pPr>
      <w:spacing w:after="200" w:line="276" w:lineRule="auto"/>
    </w:pPr>
    <w:rPr>
      <w:rFonts w:ascii="Calibri" w:hAnsi="Calibri"/>
      <w:sz w:val="22"/>
      <w:szCs w:val="22"/>
    </w:rPr>
  </w:style>
  <w:style w:type="paragraph" w:styleId="TDC9">
    <w:name w:val="toc 9"/>
    <w:basedOn w:val="Normal"/>
    <w:next w:val="Normal"/>
    <w:autoRedefine/>
    <w:uiPriority w:val="39"/>
    <w:semiHidden/>
    <w:unhideWhenUsed/>
    <w:rsid w:val="00984135"/>
    <w:pPr>
      <w:spacing w:after="100"/>
      <w:ind w:left="16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4F46EC-C6CF-47C6-B6B9-C2C2968B9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37</Pages>
  <Words>12476</Words>
  <Characters>68619</Characters>
  <Application>Microsoft Office Word</Application>
  <DocSecurity>0</DocSecurity>
  <Lines>571</Lines>
  <Paragraphs>161</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80934</CharactersWithSpaces>
  <SharedDoc>false</SharedDoc>
  <HLinks>
    <vt:vector size="30" baseType="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Andrea Aydee Jorge Ferrufino</cp:lastModifiedBy>
  <cp:revision>9</cp:revision>
  <cp:lastPrinted>2017-09-13T19:46:00Z</cp:lastPrinted>
  <dcterms:created xsi:type="dcterms:W3CDTF">2017-09-06T19:13:00Z</dcterms:created>
  <dcterms:modified xsi:type="dcterms:W3CDTF">2017-09-14T15:18:00Z</dcterms:modified>
</cp:coreProperties>
</file>