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1998" w:rsidRDefault="00C71998" w:rsidP="002B6F0F">
                            <w:pPr>
                              <w:pStyle w:val="Ttulo1"/>
                              <w:ind w:left="142"/>
                              <w:jc w:val="center"/>
                              <w:rPr>
                                <w:rFonts w:ascii="Century Gothic" w:hAnsi="Century Gothic"/>
                                <w:szCs w:val="28"/>
                              </w:rPr>
                            </w:pPr>
                            <w:r>
                              <w:rPr>
                                <w:rFonts w:ascii="Century Gothic" w:hAnsi="Century Gothic"/>
                                <w:szCs w:val="28"/>
                              </w:rPr>
                              <w:t xml:space="preserve"> </w:t>
                            </w:r>
                          </w:p>
                          <w:p w:rsidR="00C71998" w:rsidRDefault="00C71998"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1998" w:rsidRPr="00196858" w:rsidRDefault="00C71998" w:rsidP="002B6F0F"/>
                          <w:p w:rsidR="00C71998" w:rsidRDefault="00C71998" w:rsidP="002B6F0F">
                            <w:pPr>
                              <w:ind w:left="142"/>
                              <w:jc w:val="center"/>
                              <w:rPr>
                                <w:rFonts w:ascii="Verdana" w:hAnsi="Verdana"/>
                                <w:b/>
                              </w:rPr>
                            </w:pPr>
                          </w:p>
                          <w:p w:rsidR="00C71998" w:rsidRDefault="00C71998"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1998" w:rsidRPr="00103622" w:rsidRDefault="00C71998" w:rsidP="002B6F0F">
                            <w:pPr>
                              <w:ind w:left="142"/>
                              <w:jc w:val="center"/>
                              <w:rPr>
                                <w:rFonts w:ascii="Century Gothic" w:hAnsi="Century Gothic" w:cs="Arial"/>
                                <w:b/>
                                <w:sz w:val="32"/>
                                <w:szCs w:val="32"/>
                                <w:lang w:val="es-MX"/>
                              </w:rPr>
                            </w:pPr>
                          </w:p>
                          <w:p w:rsidR="00C71998" w:rsidRDefault="00C71998"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C71998" w:rsidRDefault="00C71998" w:rsidP="002B6F0F">
                            <w:pPr>
                              <w:jc w:val="center"/>
                              <w:rPr>
                                <w:rFonts w:ascii="Century Gothic" w:hAnsi="Century Gothic" w:cs="Arial"/>
                                <w:b/>
                                <w:sz w:val="28"/>
                                <w:szCs w:val="32"/>
                              </w:rPr>
                            </w:pPr>
                          </w:p>
                          <w:p w:rsidR="00C71998" w:rsidRPr="00D94CE2" w:rsidRDefault="00C71998"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71998" w:rsidRDefault="00C71998"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71998" w:rsidRDefault="00C71998" w:rsidP="002B6F0F">
                            <w:pPr>
                              <w:ind w:left="142" w:right="-118"/>
                              <w:jc w:val="center"/>
                              <w:rPr>
                                <w:rFonts w:ascii="Century Gothic" w:hAnsi="Century Gothic" w:cs="Arial"/>
                                <w:b/>
                                <w:sz w:val="28"/>
                                <w:szCs w:val="28"/>
                                <w:lang w:val="es-MX"/>
                              </w:rPr>
                            </w:pPr>
                          </w:p>
                          <w:p w:rsidR="00C71998" w:rsidRPr="00103622" w:rsidRDefault="00C71998"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71998" w:rsidRPr="00F233F1" w:rsidRDefault="00C71998" w:rsidP="002B6F0F">
                            <w:pPr>
                              <w:ind w:left="142" w:right="-118"/>
                              <w:rPr>
                                <w:rFonts w:ascii="Century Gothic" w:hAnsi="Century Gothic"/>
                                <w:b/>
                                <w:sz w:val="28"/>
                                <w:szCs w:val="28"/>
                                <w:lang w:val="es-MX"/>
                              </w:rPr>
                            </w:pPr>
                          </w:p>
                          <w:p w:rsidR="00C71998" w:rsidRDefault="00C71998" w:rsidP="002B6F0F">
                            <w:pPr>
                              <w:ind w:left="142" w:right="-118"/>
                              <w:rPr>
                                <w:rFonts w:ascii="Century Gothic" w:hAnsi="Century Gothic"/>
                                <w:b/>
                                <w:sz w:val="28"/>
                                <w:szCs w:val="28"/>
                              </w:rPr>
                            </w:pPr>
                          </w:p>
                          <w:p w:rsidR="00C71998" w:rsidRPr="00103622" w:rsidRDefault="00C71998" w:rsidP="002B6F0F">
                            <w:pPr>
                              <w:ind w:left="142" w:right="-118"/>
                              <w:rPr>
                                <w:rFonts w:ascii="Century Gothic" w:hAnsi="Century Gothic"/>
                                <w:b/>
                                <w:sz w:val="28"/>
                                <w:szCs w:val="28"/>
                              </w:rPr>
                            </w:pPr>
                          </w:p>
                          <w:p w:rsidR="00C71998" w:rsidRPr="00436A7B" w:rsidRDefault="00C71998" w:rsidP="002B6F0F">
                            <w:pPr>
                              <w:ind w:right="-118"/>
                              <w:jc w:val="center"/>
                              <w:rPr>
                                <w:rFonts w:ascii="Century Gothic" w:hAnsi="Century Gothic" w:cs="Century Gothic"/>
                                <w:b/>
                                <w:bCs/>
                                <w:color w:val="FF0000"/>
                                <w:sz w:val="28"/>
                                <w:szCs w:val="28"/>
                              </w:rPr>
                            </w:pPr>
                            <w:r w:rsidRPr="00436A7B">
                              <w:rPr>
                                <w:rFonts w:ascii="Century Gothic" w:hAnsi="Century Gothic" w:cs="Century Gothic"/>
                                <w:b/>
                                <w:bCs/>
                                <w:color w:val="000000"/>
                                <w:sz w:val="28"/>
                                <w:szCs w:val="28"/>
                              </w:rPr>
                              <w:t xml:space="preserve">OBJETO: </w:t>
                            </w:r>
                            <w:r w:rsidR="00436A7B" w:rsidRPr="00436A7B">
                              <w:rPr>
                                <w:rFonts w:ascii="Century Gothic" w:hAnsi="Century Gothic"/>
                                <w:b/>
                                <w:sz w:val="28"/>
                                <w:szCs w:val="28"/>
                              </w:rPr>
                              <w:t>SUPERVISIÓN AMPLIACION ESTACIÓN DE SERVICIO ANTOFAGASTA- VILLAZÓN</w:t>
                            </w:r>
                          </w:p>
                          <w:p w:rsidR="00C71998" w:rsidRPr="00436A7B" w:rsidRDefault="00C71998" w:rsidP="002B6F0F">
                            <w:pPr>
                              <w:ind w:right="-118"/>
                              <w:jc w:val="center"/>
                              <w:rPr>
                                <w:rFonts w:ascii="Century Gothic" w:hAnsi="Century Gothic" w:cs="Century Gothic"/>
                                <w:b/>
                                <w:bCs/>
                                <w:color w:val="FF0000"/>
                                <w:sz w:val="28"/>
                                <w:szCs w:val="28"/>
                              </w:rPr>
                            </w:pPr>
                          </w:p>
                          <w:p w:rsidR="00C71998" w:rsidRPr="00436A7B" w:rsidRDefault="00C71998" w:rsidP="002B6F0F">
                            <w:pPr>
                              <w:ind w:right="-118"/>
                              <w:jc w:val="center"/>
                              <w:rPr>
                                <w:rFonts w:ascii="Century Gothic" w:hAnsi="Century Gothic" w:cs="Century Gothic"/>
                                <w:b/>
                                <w:bCs/>
                                <w:sz w:val="28"/>
                                <w:szCs w:val="28"/>
                              </w:rPr>
                            </w:pPr>
                            <w:r w:rsidRPr="00436A7B">
                              <w:rPr>
                                <w:rFonts w:ascii="Century Gothic" w:hAnsi="Century Gothic" w:cs="Century Gothic"/>
                                <w:b/>
                                <w:bCs/>
                                <w:sz w:val="28"/>
                                <w:szCs w:val="28"/>
                              </w:rPr>
                              <w:t xml:space="preserve">CODIGO: </w:t>
                            </w:r>
                            <w:r w:rsidR="00436A7B" w:rsidRPr="00436A7B">
                              <w:rPr>
                                <w:rFonts w:ascii="Century Gothic" w:hAnsi="Century Gothic" w:cs="Century Gothic"/>
                                <w:b/>
                                <w:bCs/>
                                <w:sz w:val="28"/>
                                <w:szCs w:val="28"/>
                              </w:rPr>
                              <w:t>CDO-CDL-GCIL-183-17</w:t>
                            </w:r>
                          </w:p>
                          <w:p w:rsidR="00C71998" w:rsidRPr="00436A7B" w:rsidRDefault="00C71998" w:rsidP="002B6F0F">
                            <w:pPr>
                              <w:ind w:right="-118"/>
                              <w:jc w:val="center"/>
                              <w:rPr>
                                <w:rFonts w:ascii="Century Gothic" w:hAnsi="Century Gothic" w:cs="Century Gothic"/>
                                <w:b/>
                                <w:bCs/>
                                <w:sz w:val="28"/>
                                <w:szCs w:val="28"/>
                              </w:rPr>
                            </w:pPr>
                          </w:p>
                          <w:p w:rsidR="00C71998" w:rsidRPr="00436A7B" w:rsidRDefault="00C71998" w:rsidP="002B6F0F">
                            <w:pPr>
                              <w:ind w:right="-118"/>
                              <w:jc w:val="center"/>
                              <w:rPr>
                                <w:rFonts w:ascii="Century Gothic" w:hAnsi="Century Gothic" w:cs="Century Gothic"/>
                                <w:b/>
                                <w:bCs/>
                                <w:sz w:val="28"/>
                                <w:szCs w:val="28"/>
                              </w:rPr>
                            </w:pPr>
                          </w:p>
                          <w:p w:rsidR="00C71998" w:rsidRPr="00436A7B" w:rsidRDefault="00C71998" w:rsidP="002B6F0F">
                            <w:pPr>
                              <w:ind w:right="-118"/>
                              <w:jc w:val="center"/>
                              <w:rPr>
                                <w:rFonts w:ascii="Century Gothic" w:hAnsi="Century Gothic"/>
                                <w:b/>
                                <w:sz w:val="28"/>
                                <w:szCs w:val="28"/>
                                <w:lang w:val="es-ES_tradnl"/>
                              </w:rPr>
                            </w:pPr>
                            <w:r w:rsidRPr="00436A7B">
                              <w:rPr>
                                <w:rFonts w:ascii="Century Gothic" w:hAnsi="Century Gothic" w:cs="Century Gothic"/>
                                <w:b/>
                                <w:bCs/>
                                <w:sz w:val="28"/>
                                <w:szCs w:val="28"/>
                              </w:rPr>
                              <w:t>(</w:t>
                            </w:r>
                            <w:r w:rsidR="00436A7B" w:rsidRPr="00436A7B">
                              <w:rPr>
                                <w:rFonts w:ascii="Century Gothic" w:hAnsi="Century Gothic" w:cs="Century Gothic"/>
                                <w:b/>
                                <w:bCs/>
                                <w:sz w:val="28"/>
                                <w:szCs w:val="28"/>
                              </w:rPr>
                              <w:t xml:space="preserve">Segunda </w:t>
                            </w:r>
                            <w:r w:rsidRPr="00436A7B">
                              <w:rPr>
                                <w:rFonts w:ascii="Century Gothic" w:hAnsi="Century Gothic" w:cs="Century Gothic"/>
                                <w:b/>
                                <w:bCs/>
                                <w:sz w:val="28"/>
                                <w:szCs w:val="28"/>
                              </w:rPr>
                              <w:t>Convocatoria</w:t>
                            </w:r>
                            <w:r w:rsidRPr="00436A7B">
                              <w:rPr>
                                <w:rFonts w:ascii="Century Gothic" w:hAnsi="Century Gothic"/>
                                <w:b/>
                                <w:sz w:val="28"/>
                                <w:szCs w:val="28"/>
                                <w:lang w:val="es-ES_tradnl"/>
                              </w:rPr>
                              <w:t>)</w:t>
                            </w:r>
                          </w:p>
                          <w:p w:rsidR="00C71998" w:rsidRPr="00436A7B" w:rsidRDefault="00C71998" w:rsidP="002B6F0F">
                            <w:pPr>
                              <w:ind w:right="930"/>
                              <w:jc w:val="center"/>
                              <w:rPr>
                                <w:rFonts w:ascii="Century Gothic" w:hAnsi="Century Gothic"/>
                                <w:sz w:val="32"/>
                                <w:szCs w:val="32"/>
                                <w:lang w:val="es-ES_tradnl"/>
                              </w:rPr>
                            </w:pPr>
                          </w:p>
                          <w:p w:rsidR="00C71998" w:rsidRPr="00103622" w:rsidRDefault="00C71998" w:rsidP="002B6F0F">
                            <w:pPr>
                              <w:ind w:right="930"/>
                              <w:jc w:val="center"/>
                              <w:rPr>
                                <w:rFonts w:ascii="Century Gothic" w:hAnsi="Century Gothic"/>
                                <w:sz w:val="32"/>
                                <w:szCs w:val="32"/>
                                <w:lang w:val="es-ES_tradnl"/>
                              </w:rPr>
                            </w:pPr>
                          </w:p>
                          <w:p w:rsidR="00C71998" w:rsidRPr="00103622" w:rsidRDefault="00C71998" w:rsidP="002B6F0F">
                            <w:pPr>
                              <w:ind w:right="930"/>
                              <w:jc w:val="center"/>
                              <w:rPr>
                                <w:rFonts w:ascii="Century Gothic" w:hAnsi="Century Gothic"/>
                                <w:sz w:val="32"/>
                                <w:szCs w:val="32"/>
                                <w:lang w:val="es-ES_tradnl"/>
                              </w:rPr>
                            </w:pPr>
                          </w:p>
                          <w:p w:rsidR="00C71998" w:rsidRDefault="00C71998" w:rsidP="002B6F0F">
                            <w:pPr>
                              <w:ind w:right="930"/>
                              <w:jc w:val="center"/>
                              <w:rPr>
                                <w:rFonts w:ascii="Century Gothic" w:hAnsi="Century Gothic"/>
                                <w:lang w:val="es-ES_tradnl"/>
                              </w:rPr>
                            </w:pPr>
                          </w:p>
                          <w:p w:rsidR="00C71998" w:rsidRPr="009C5A35" w:rsidRDefault="00C71998"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5pt;width:479.95pt;height:56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C71998" w:rsidRDefault="00C71998" w:rsidP="002B6F0F">
                      <w:pPr>
                        <w:pStyle w:val="Ttulo1"/>
                        <w:ind w:left="142"/>
                        <w:jc w:val="center"/>
                        <w:rPr>
                          <w:rFonts w:ascii="Century Gothic" w:hAnsi="Century Gothic"/>
                          <w:szCs w:val="28"/>
                        </w:rPr>
                      </w:pPr>
                      <w:r>
                        <w:rPr>
                          <w:rFonts w:ascii="Century Gothic" w:hAnsi="Century Gothic"/>
                          <w:szCs w:val="28"/>
                        </w:rPr>
                        <w:t xml:space="preserve"> </w:t>
                      </w:r>
                    </w:p>
                    <w:p w:rsidR="00C71998" w:rsidRDefault="00C71998"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1998" w:rsidRPr="00196858" w:rsidRDefault="00C71998" w:rsidP="002B6F0F"/>
                    <w:p w:rsidR="00C71998" w:rsidRDefault="00C71998" w:rsidP="002B6F0F">
                      <w:pPr>
                        <w:ind w:left="142"/>
                        <w:jc w:val="center"/>
                        <w:rPr>
                          <w:rFonts w:ascii="Verdana" w:hAnsi="Verdana"/>
                          <w:b/>
                        </w:rPr>
                      </w:pPr>
                    </w:p>
                    <w:p w:rsidR="00C71998" w:rsidRDefault="00C71998"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1998" w:rsidRPr="00103622" w:rsidRDefault="00C71998" w:rsidP="002B6F0F">
                      <w:pPr>
                        <w:ind w:left="142"/>
                        <w:jc w:val="center"/>
                        <w:rPr>
                          <w:rFonts w:ascii="Century Gothic" w:hAnsi="Century Gothic" w:cs="Arial"/>
                          <w:b/>
                          <w:sz w:val="32"/>
                          <w:szCs w:val="32"/>
                          <w:lang w:val="es-MX"/>
                        </w:rPr>
                      </w:pPr>
                    </w:p>
                    <w:p w:rsidR="00C71998" w:rsidRDefault="00C71998"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C71998" w:rsidRDefault="00C71998" w:rsidP="002B6F0F">
                      <w:pPr>
                        <w:jc w:val="center"/>
                        <w:rPr>
                          <w:rFonts w:ascii="Century Gothic" w:hAnsi="Century Gothic" w:cs="Arial"/>
                          <w:b/>
                          <w:sz w:val="28"/>
                          <w:szCs w:val="32"/>
                        </w:rPr>
                      </w:pPr>
                    </w:p>
                    <w:p w:rsidR="00C71998" w:rsidRPr="00D94CE2" w:rsidRDefault="00C71998"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71998" w:rsidRDefault="00C71998"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71998" w:rsidRDefault="00C71998" w:rsidP="002B6F0F">
                      <w:pPr>
                        <w:ind w:left="142" w:right="-118"/>
                        <w:jc w:val="center"/>
                        <w:rPr>
                          <w:rFonts w:ascii="Century Gothic" w:hAnsi="Century Gothic" w:cs="Arial"/>
                          <w:b/>
                          <w:sz w:val="28"/>
                          <w:szCs w:val="28"/>
                          <w:lang w:val="es-MX"/>
                        </w:rPr>
                      </w:pPr>
                    </w:p>
                    <w:p w:rsidR="00C71998" w:rsidRPr="00103622" w:rsidRDefault="00C71998"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71998" w:rsidRPr="00F233F1" w:rsidRDefault="00C71998" w:rsidP="002B6F0F">
                      <w:pPr>
                        <w:ind w:left="142" w:right="-118"/>
                        <w:rPr>
                          <w:rFonts w:ascii="Century Gothic" w:hAnsi="Century Gothic"/>
                          <w:b/>
                          <w:sz w:val="28"/>
                          <w:szCs w:val="28"/>
                          <w:lang w:val="es-MX"/>
                        </w:rPr>
                      </w:pPr>
                    </w:p>
                    <w:p w:rsidR="00C71998" w:rsidRDefault="00C71998" w:rsidP="002B6F0F">
                      <w:pPr>
                        <w:ind w:left="142" w:right="-118"/>
                        <w:rPr>
                          <w:rFonts w:ascii="Century Gothic" w:hAnsi="Century Gothic"/>
                          <w:b/>
                          <w:sz w:val="28"/>
                          <w:szCs w:val="28"/>
                        </w:rPr>
                      </w:pPr>
                    </w:p>
                    <w:p w:rsidR="00C71998" w:rsidRPr="00103622" w:rsidRDefault="00C71998" w:rsidP="002B6F0F">
                      <w:pPr>
                        <w:ind w:left="142" w:right="-118"/>
                        <w:rPr>
                          <w:rFonts w:ascii="Century Gothic" w:hAnsi="Century Gothic"/>
                          <w:b/>
                          <w:sz w:val="28"/>
                          <w:szCs w:val="28"/>
                        </w:rPr>
                      </w:pPr>
                    </w:p>
                    <w:p w:rsidR="00C71998" w:rsidRPr="00436A7B" w:rsidRDefault="00C71998" w:rsidP="002B6F0F">
                      <w:pPr>
                        <w:ind w:right="-118"/>
                        <w:jc w:val="center"/>
                        <w:rPr>
                          <w:rFonts w:ascii="Century Gothic" w:hAnsi="Century Gothic" w:cs="Century Gothic"/>
                          <w:b/>
                          <w:bCs/>
                          <w:color w:val="FF0000"/>
                          <w:sz w:val="28"/>
                          <w:szCs w:val="28"/>
                        </w:rPr>
                      </w:pPr>
                      <w:r w:rsidRPr="00436A7B">
                        <w:rPr>
                          <w:rFonts w:ascii="Century Gothic" w:hAnsi="Century Gothic" w:cs="Century Gothic"/>
                          <w:b/>
                          <w:bCs/>
                          <w:color w:val="000000"/>
                          <w:sz w:val="28"/>
                          <w:szCs w:val="28"/>
                        </w:rPr>
                        <w:t xml:space="preserve">OBJETO: </w:t>
                      </w:r>
                      <w:r w:rsidR="00436A7B" w:rsidRPr="00436A7B">
                        <w:rPr>
                          <w:rFonts w:ascii="Century Gothic" w:hAnsi="Century Gothic"/>
                          <w:b/>
                          <w:sz w:val="28"/>
                          <w:szCs w:val="28"/>
                        </w:rPr>
                        <w:t>SUPERVISIÓN AMPLIACION ESTACIÓN DE SERVICIO ANTOFAGASTA- VILLAZÓN</w:t>
                      </w:r>
                    </w:p>
                    <w:p w:rsidR="00C71998" w:rsidRPr="00436A7B" w:rsidRDefault="00C71998" w:rsidP="002B6F0F">
                      <w:pPr>
                        <w:ind w:right="-118"/>
                        <w:jc w:val="center"/>
                        <w:rPr>
                          <w:rFonts w:ascii="Century Gothic" w:hAnsi="Century Gothic" w:cs="Century Gothic"/>
                          <w:b/>
                          <w:bCs/>
                          <w:color w:val="FF0000"/>
                          <w:sz w:val="28"/>
                          <w:szCs w:val="28"/>
                        </w:rPr>
                      </w:pPr>
                    </w:p>
                    <w:p w:rsidR="00C71998" w:rsidRPr="00436A7B" w:rsidRDefault="00C71998" w:rsidP="002B6F0F">
                      <w:pPr>
                        <w:ind w:right="-118"/>
                        <w:jc w:val="center"/>
                        <w:rPr>
                          <w:rFonts w:ascii="Century Gothic" w:hAnsi="Century Gothic" w:cs="Century Gothic"/>
                          <w:b/>
                          <w:bCs/>
                          <w:sz w:val="28"/>
                          <w:szCs w:val="28"/>
                        </w:rPr>
                      </w:pPr>
                      <w:r w:rsidRPr="00436A7B">
                        <w:rPr>
                          <w:rFonts w:ascii="Century Gothic" w:hAnsi="Century Gothic" w:cs="Century Gothic"/>
                          <w:b/>
                          <w:bCs/>
                          <w:sz w:val="28"/>
                          <w:szCs w:val="28"/>
                        </w:rPr>
                        <w:t xml:space="preserve">CODIGO: </w:t>
                      </w:r>
                      <w:r w:rsidR="00436A7B" w:rsidRPr="00436A7B">
                        <w:rPr>
                          <w:rFonts w:ascii="Century Gothic" w:hAnsi="Century Gothic" w:cs="Century Gothic"/>
                          <w:b/>
                          <w:bCs/>
                          <w:sz w:val="28"/>
                          <w:szCs w:val="28"/>
                        </w:rPr>
                        <w:t>CDO-CDL-GCIL-183-17</w:t>
                      </w:r>
                    </w:p>
                    <w:p w:rsidR="00C71998" w:rsidRPr="00436A7B" w:rsidRDefault="00C71998" w:rsidP="002B6F0F">
                      <w:pPr>
                        <w:ind w:right="-118"/>
                        <w:jc w:val="center"/>
                        <w:rPr>
                          <w:rFonts w:ascii="Century Gothic" w:hAnsi="Century Gothic" w:cs="Century Gothic"/>
                          <w:b/>
                          <w:bCs/>
                          <w:sz w:val="28"/>
                          <w:szCs w:val="28"/>
                        </w:rPr>
                      </w:pPr>
                    </w:p>
                    <w:p w:rsidR="00C71998" w:rsidRPr="00436A7B" w:rsidRDefault="00C71998" w:rsidP="002B6F0F">
                      <w:pPr>
                        <w:ind w:right="-118"/>
                        <w:jc w:val="center"/>
                        <w:rPr>
                          <w:rFonts w:ascii="Century Gothic" w:hAnsi="Century Gothic" w:cs="Century Gothic"/>
                          <w:b/>
                          <w:bCs/>
                          <w:sz w:val="28"/>
                          <w:szCs w:val="28"/>
                        </w:rPr>
                      </w:pPr>
                    </w:p>
                    <w:p w:rsidR="00C71998" w:rsidRPr="00436A7B" w:rsidRDefault="00C71998" w:rsidP="002B6F0F">
                      <w:pPr>
                        <w:ind w:right="-118"/>
                        <w:jc w:val="center"/>
                        <w:rPr>
                          <w:rFonts w:ascii="Century Gothic" w:hAnsi="Century Gothic"/>
                          <w:b/>
                          <w:sz w:val="28"/>
                          <w:szCs w:val="28"/>
                          <w:lang w:val="es-ES_tradnl"/>
                        </w:rPr>
                      </w:pPr>
                      <w:r w:rsidRPr="00436A7B">
                        <w:rPr>
                          <w:rFonts w:ascii="Century Gothic" w:hAnsi="Century Gothic" w:cs="Century Gothic"/>
                          <w:b/>
                          <w:bCs/>
                          <w:sz w:val="28"/>
                          <w:szCs w:val="28"/>
                        </w:rPr>
                        <w:t>(</w:t>
                      </w:r>
                      <w:r w:rsidR="00436A7B" w:rsidRPr="00436A7B">
                        <w:rPr>
                          <w:rFonts w:ascii="Century Gothic" w:hAnsi="Century Gothic" w:cs="Century Gothic"/>
                          <w:b/>
                          <w:bCs/>
                          <w:sz w:val="28"/>
                          <w:szCs w:val="28"/>
                        </w:rPr>
                        <w:t xml:space="preserve">Segunda </w:t>
                      </w:r>
                      <w:r w:rsidRPr="00436A7B">
                        <w:rPr>
                          <w:rFonts w:ascii="Century Gothic" w:hAnsi="Century Gothic" w:cs="Century Gothic"/>
                          <w:b/>
                          <w:bCs/>
                          <w:sz w:val="28"/>
                          <w:szCs w:val="28"/>
                        </w:rPr>
                        <w:t>Convocatoria</w:t>
                      </w:r>
                      <w:r w:rsidRPr="00436A7B">
                        <w:rPr>
                          <w:rFonts w:ascii="Century Gothic" w:hAnsi="Century Gothic"/>
                          <w:b/>
                          <w:sz w:val="28"/>
                          <w:szCs w:val="28"/>
                          <w:lang w:val="es-ES_tradnl"/>
                        </w:rPr>
                        <w:t>)</w:t>
                      </w:r>
                    </w:p>
                    <w:p w:rsidR="00C71998" w:rsidRPr="00436A7B" w:rsidRDefault="00C71998" w:rsidP="002B6F0F">
                      <w:pPr>
                        <w:ind w:right="930"/>
                        <w:jc w:val="center"/>
                        <w:rPr>
                          <w:rFonts w:ascii="Century Gothic" w:hAnsi="Century Gothic"/>
                          <w:sz w:val="32"/>
                          <w:szCs w:val="32"/>
                          <w:lang w:val="es-ES_tradnl"/>
                        </w:rPr>
                      </w:pPr>
                    </w:p>
                    <w:p w:rsidR="00C71998" w:rsidRPr="00103622" w:rsidRDefault="00C71998" w:rsidP="002B6F0F">
                      <w:pPr>
                        <w:ind w:right="930"/>
                        <w:jc w:val="center"/>
                        <w:rPr>
                          <w:rFonts w:ascii="Century Gothic" w:hAnsi="Century Gothic"/>
                          <w:sz w:val="32"/>
                          <w:szCs w:val="32"/>
                          <w:lang w:val="es-ES_tradnl"/>
                        </w:rPr>
                      </w:pPr>
                    </w:p>
                    <w:p w:rsidR="00C71998" w:rsidRPr="00103622" w:rsidRDefault="00C71998" w:rsidP="002B6F0F">
                      <w:pPr>
                        <w:ind w:right="930"/>
                        <w:jc w:val="center"/>
                        <w:rPr>
                          <w:rFonts w:ascii="Century Gothic" w:hAnsi="Century Gothic"/>
                          <w:sz w:val="32"/>
                          <w:szCs w:val="32"/>
                          <w:lang w:val="es-ES_tradnl"/>
                        </w:rPr>
                      </w:pPr>
                    </w:p>
                    <w:p w:rsidR="00C71998" w:rsidRDefault="00C71998" w:rsidP="002B6F0F">
                      <w:pPr>
                        <w:ind w:right="930"/>
                        <w:jc w:val="center"/>
                        <w:rPr>
                          <w:rFonts w:ascii="Century Gothic" w:hAnsi="Century Gothic"/>
                          <w:lang w:val="es-ES_tradnl"/>
                        </w:rPr>
                      </w:pPr>
                    </w:p>
                    <w:p w:rsidR="00C71998" w:rsidRPr="009C5A35" w:rsidRDefault="00C71998"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1998" w:rsidRPr="00AD6AF2" w:rsidRDefault="00C71998" w:rsidP="002B6F0F">
                            <w:pPr>
                              <w:ind w:right="930"/>
                              <w:jc w:val="center"/>
                              <w:rPr>
                                <w:rFonts w:ascii="Century Gothic" w:hAnsi="Century Gothic"/>
                                <w:sz w:val="14"/>
                                <w:lang w:val="es-ES_tradnl"/>
                              </w:rPr>
                            </w:pPr>
                          </w:p>
                          <w:p w:rsidR="00C71998" w:rsidRDefault="00C71998"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RG-04-D-GCC-DCO</w:t>
                            </w:r>
                          </w:p>
                          <w:p w:rsidR="00C71998" w:rsidRPr="00AD6AF2" w:rsidRDefault="00C71998"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71998" w:rsidRPr="00AD6AF2" w:rsidRDefault="00C71998" w:rsidP="002B6F0F">
                      <w:pPr>
                        <w:ind w:right="930"/>
                        <w:jc w:val="center"/>
                        <w:rPr>
                          <w:rFonts w:ascii="Century Gothic" w:hAnsi="Century Gothic"/>
                          <w:sz w:val="14"/>
                          <w:lang w:val="es-ES_tradnl"/>
                        </w:rPr>
                      </w:pPr>
                    </w:p>
                    <w:p w:rsidR="00C71998" w:rsidRDefault="00C71998"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RG-04-D-GCC-DCO</w:t>
                      </w:r>
                    </w:p>
                    <w:p w:rsidR="00C71998" w:rsidRPr="00AD6AF2" w:rsidRDefault="00C71998"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2A25D6"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CEA447"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2B6F0F" w:rsidRPr="00365997" w:rsidRDefault="002B6F0F" w:rsidP="002B6F0F">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1F114D"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1F114D"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1F114D"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1F114D"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776"/>
        <w:gridCol w:w="1360"/>
        <w:gridCol w:w="48"/>
        <w:gridCol w:w="1545"/>
        <w:gridCol w:w="2977"/>
      </w:tblGrid>
      <w:tr w:rsidR="002B6F0F" w:rsidRPr="00365997" w:rsidTr="008E08A7">
        <w:trPr>
          <w:trHeight w:val="270"/>
        </w:trPr>
        <w:tc>
          <w:tcPr>
            <w:tcW w:w="9143" w:type="dxa"/>
            <w:gridSpan w:val="6"/>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2B6F0F" w:rsidRPr="00365997" w:rsidTr="008E08A7">
        <w:trPr>
          <w:trHeight w:val="270"/>
        </w:trPr>
        <w:tc>
          <w:tcPr>
            <w:tcW w:w="437" w:type="dxa"/>
            <w:shd w:val="clear" w:color="auto" w:fill="D9D9D9"/>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76" w:type="dxa"/>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53" w:type="dxa"/>
            <w:gridSpan w:val="3"/>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75" w:type="dxa"/>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B6F0F" w:rsidRPr="00365997" w:rsidTr="008E08A7">
        <w:trPr>
          <w:trHeight w:val="41"/>
        </w:trPr>
        <w:tc>
          <w:tcPr>
            <w:tcW w:w="437" w:type="dxa"/>
          </w:tcPr>
          <w:p w:rsidR="002B6F0F" w:rsidRPr="00365997" w:rsidRDefault="002B6F0F" w:rsidP="001B0A46">
            <w:pPr>
              <w:rPr>
                <w:rFonts w:asciiTheme="minorHAnsi" w:hAnsiTheme="minorHAnsi" w:cstheme="minorHAnsi"/>
                <w:sz w:val="22"/>
                <w:szCs w:val="22"/>
              </w:rPr>
            </w:pPr>
          </w:p>
        </w:tc>
        <w:tc>
          <w:tcPr>
            <w:tcW w:w="2776" w:type="dxa"/>
          </w:tcPr>
          <w:p w:rsidR="002B6F0F" w:rsidRPr="00365997" w:rsidRDefault="002B6F0F" w:rsidP="001B0A46">
            <w:pPr>
              <w:rPr>
                <w:rFonts w:asciiTheme="minorHAnsi" w:hAnsiTheme="minorHAnsi" w:cstheme="minorHAnsi"/>
                <w:sz w:val="22"/>
                <w:szCs w:val="22"/>
              </w:rPr>
            </w:pPr>
          </w:p>
        </w:tc>
        <w:tc>
          <w:tcPr>
            <w:tcW w:w="2953" w:type="dxa"/>
            <w:gridSpan w:val="3"/>
          </w:tcPr>
          <w:p w:rsidR="002B6F0F" w:rsidRPr="00365997" w:rsidRDefault="002B6F0F" w:rsidP="001B0A46">
            <w:pPr>
              <w:rPr>
                <w:rFonts w:asciiTheme="minorHAnsi" w:hAnsiTheme="minorHAnsi" w:cstheme="minorHAnsi"/>
                <w:sz w:val="22"/>
                <w:szCs w:val="22"/>
                <w:highlight w:val="yellow"/>
              </w:rPr>
            </w:pPr>
          </w:p>
        </w:tc>
        <w:tc>
          <w:tcPr>
            <w:tcW w:w="2975" w:type="dxa"/>
          </w:tcPr>
          <w:p w:rsidR="002B6F0F" w:rsidRPr="00365997" w:rsidRDefault="002B6F0F" w:rsidP="001B0A46">
            <w:pPr>
              <w:rPr>
                <w:rFonts w:asciiTheme="minorHAnsi" w:hAnsiTheme="minorHAnsi" w:cstheme="minorHAnsi"/>
                <w:sz w:val="22"/>
                <w:szCs w:val="22"/>
              </w:rPr>
            </w:pPr>
          </w:p>
        </w:tc>
      </w:tr>
      <w:tr w:rsidR="002B6F0F" w:rsidRPr="00365997" w:rsidTr="008E08A7">
        <w:trPr>
          <w:trHeight w:val="197"/>
        </w:trPr>
        <w:tc>
          <w:tcPr>
            <w:tcW w:w="437"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76" w:type="dxa"/>
            <w:vAlign w:val="center"/>
          </w:tcPr>
          <w:p w:rsidR="002B6F0F" w:rsidRPr="00365997" w:rsidRDefault="002B6F0F" w:rsidP="001F114D">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08" w:type="dxa"/>
            <w:gridSpan w:val="2"/>
            <w:vAlign w:val="center"/>
          </w:tcPr>
          <w:p w:rsidR="002B6F0F" w:rsidRPr="00365997" w:rsidRDefault="002B6F0F" w:rsidP="001F114D">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45" w:type="dxa"/>
            <w:vAlign w:val="center"/>
          </w:tcPr>
          <w:p w:rsidR="002B6F0F" w:rsidRPr="00365997" w:rsidRDefault="002B6F0F" w:rsidP="001F114D">
            <w:pPr>
              <w:jc w:val="center"/>
              <w:rPr>
                <w:rFonts w:asciiTheme="minorHAnsi" w:hAnsiTheme="minorHAnsi" w:cstheme="minorHAnsi"/>
                <w:color w:val="000000"/>
                <w:sz w:val="22"/>
                <w:szCs w:val="22"/>
              </w:rPr>
            </w:pPr>
            <w:r w:rsidRPr="00365997">
              <w:rPr>
                <w:rFonts w:asciiTheme="minorHAnsi" w:hAnsiTheme="minorHAnsi" w:cstheme="minorHAnsi"/>
                <w:sz w:val="22"/>
                <w:szCs w:val="22"/>
              </w:rPr>
              <w:t>H</w:t>
            </w:r>
            <w:r w:rsidR="001F114D">
              <w:rPr>
                <w:rFonts w:asciiTheme="minorHAnsi" w:hAnsiTheme="minorHAnsi" w:cstheme="minorHAnsi"/>
                <w:sz w:val="22"/>
                <w:szCs w:val="22"/>
              </w:rPr>
              <w:t>ora:</w:t>
            </w:r>
          </w:p>
        </w:tc>
        <w:tc>
          <w:tcPr>
            <w:tcW w:w="2975" w:type="dxa"/>
            <w:vAlign w:val="center"/>
          </w:tcPr>
          <w:p w:rsidR="002B6F0F" w:rsidRPr="00365997" w:rsidRDefault="001F114D" w:rsidP="001B0A46">
            <w:pPr>
              <w:jc w:val="both"/>
              <w:rPr>
                <w:rFonts w:asciiTheme="minorHAnsi" w:hAnsiTheme="minorHAnsi" w:cstheme="minorHAnsi"/>
                <w:color w:val="000000"/>
                <w:sz w:val="22"/>
                <w:szCs w:val="22"/>
                <w:lang w:val="es-ES_tradnl"/>
              </w:rPr>
            </w:pPr>
            <w:r w:rsidRPr="001F114D">
              <w:rPr>
                <w:rFonts w:asciiTheme="minorHAnsi" w:hAnsiTheme="minorHAnsi" w:cstheme="minorHAnsi"/>
                <w:color w:val="000000"/>
                <w:szCs w:val="22"/>
                <w:lang w:val="es-ES_tradnl"/>
              </w:rPr>
              <w:t>N/A No aplica</w:t>
            </w:r>
          </w:p>
        </w:tc>
      </w:tr>
      <w:tr w:rsidR="002B6F0F" w:rsidRPr="00365997" w:rsidTr="008E08A7">
        <w:trPr>
          <w:trHeight w:val="101"/>
        </w:trPr>
        <w:tc>
          <w:tcPr>
            <w:tcW w:w="437" w:type="dxa"/>
            <w:vAlign w:val="center"/>
          </w:tcPr>
          <w:p w:rsidR="002B6F0F" w:rsidRPr="00365997" w:rsidRDefault="002B6F0F" w:rsidP="001B0A46">
            <w:pPr>
              <w:rPr>
                <w:rFonts w:asciiTheme="minorHAnsi" w:hAnsiTheme="minorHAnsi" w:cstheme="minorHAnsi"/>
                <w:sz w:val="22"/>
                <w:szCs w:val="22"/>
              </w:rPr>
            </w:pPr>
          </w:p>
        </w:tc>
        <w:tc>
          <w:tcPr>
            <w:tcW w:w="2776" w:type="dxa"/>
            <w:vAlign w:val="center"/>
          </w:tcPr>
          <w:p w:rsidR="002B6F0F" w:rsidRPr="00365997" w:rsidRDefault="002B6F0F" w:rsidP="001B0A46">
            <w:pPr>
              <w:rPr>
                <w:rFonts w:asciiTheme="minorHAnsi" w:hAnsiTheme="minorHAnsi" w:cstheme="minorHAnsi"/>
                <w:sz w:val="22"/>
                <w:szCs w:val="22"/>
              </w:rPr>
            </w:pPr>
          </w:p>
        </w:tc>
        <w:tc>
          <w:tcPr>
            <w:tcW w:w="2953" w:type="dxa"/>
            <w:gridSpan w:val="3"/>
          </w:tcPr>
          <w:p w:rsidR="002B6F0F" w:rsidRPr="00365997" w:rsidRDefault="002B6F0F" w:rsidP="001B0A46">
            <w:pPr>
              <w:jc w:val="center"/>
              <w:rPr>
                <w:rFonts w:asciiTheme="minorHAnsi" w:hAnsiTheme="minorHAnsi" w:cstheme="minorHAnsi"/>
                <w:sz w:val="22"/>
                <w:szCs w:val="22"/>
              </w:rPr>
            </w:pPr>
          </w:p>
        </w:tc>
        <w:tc>
          <w:tcPr>
            <w:tcW w:w="2975" w:type="dxa"/>
          </w:tcPr>
          <w:p w:rsidR="002B6F0F" w:rsidRPr="00365997" w:rsidRDefault="002B6F0F" w:rsidP="001B0A46">
            <w:pPr>
              <w:jc w:val="both"/>
              <w:rPr>
                <w:rFonts w:asciiTheme="minorHAnsi" w:hAnsiTheme="minorHAnsi" w:cstheme="minorHAnsi"/>
                <w:sz w:val="22"/>
                <w:szCs w:val="22"/>
              </w:rPr>
            </w:pPr>
          </w:p>
        </w:tc>
      </w:tr>
      <w:tr w:rsidR="001F114D" w:rsidRPr="00365997" w:rsidTr="008E08A7">
        <w:trPr>
          <w:trHeight w:val="296"/>
        </w:trPr>
        <w:tc>
          <w:tcPr>
            <w:tcW w:w="437" w:type="dxa"/>
            <w:shd w:val="clear" w:color="auto" w:fill="auto"/>
            <w:vAlign w:val="center"/>
          </w:tcPr>
          <w:p w:rsidR="001F114D" w:rsidRPr="00365997" w:rsidRDefault="001F114D" w:rsidP="001F114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76" w:type="dxa"/>
            <w:vAlign w:val="center"/>
          </w:tcPr>
          <w:p w:rsidR="001F114D" w:rsidRPr="00365997" w:rsidRDefault="001F114D" w:rsidP="001F114D">
            <w:pPr>
              <w:rPr>
                <w:rFonts w:asciiTheme="minorHAnsi" w:hAnsiTheme="minorHAnsi" w:cstheme="minorHAnsi"/>
                <w:sz w:val="22"/>
                <w:szCs w:val="22"/>
              </w:rPr>
            </w:pPr>
            <w:r w:rsidRPr="00365997">
              <w:rPr>
                <w:rFonts w:asciiTheme="minorHAnsi" w:hAnsiTheme="minorHAnsi" w:cstheme="minorHAnsi"/>
                <w:sz w:val="22"/>
                <w:szCs w:val="22"/>
              </w:rPr>
              <w:t>Presentación de Acuerdo de Confidencialidad</w:t>
            </w:r>
          </w:p>
        </w:tc>
        <w:tc>
          <w:tcPr>
            <w:tcW w:w="1408" w:type="dxa"/>
            <w:gridSpan w:val="2"/>
            <w:vAlign w:val="center"/>
          </w:tcPr>
          <w:p w:rsidR="001F114D" w:rsidRPr="00365997" w:rsidRDefault="001F114D" w:rsidP="001F114D">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45" w:type="dxa"/>
            <w:vAlign w:val="center"/>
          </w:tcPr>
          <w:p w:rsidR="001F114D" w:rsidRPr="00365997" w:rsidRDefault="001F114D" w:rsidP="001F114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75" w:type="dxa"/>
            <w:vAlign w:val="center"/>
          </w:tcPr>
          <w:p w:rsidR="001F114D" w:rsidRPr="00365997" w:rsidRDefault="001F114D" w:rsidP="001F114D">
            <w:pPr>
              <w:jc w:val="both"/>
              <w:rPr>
                <w:rFonts w:asciiTheme="minorHAnsi" w:hAnsiTheme="minorHAnsi" w:cstheme="minorHAnsi"/>
                <w:color w:val="000000"/>
                <w:sz w:val="22"/>
                <w:szCs w:val="22"/>
                <w:lang w:val="es-ES_tradnl"/>
              </w:rPr>
            </w:pPr>
            <w:r w:rsidRPr="001F114D">
              <w:rPr>
                <w:rFonts w:asciiTheme="minorHAnsi" w:hAnsiTheme="minorHAnsi" w:cstheme="minorHAnsi"/>
                <w:color w:val="000000"/>
                <w:szCs w:val="22"/>
                <w:lang w:val="es-ES_tradnl"/>
              </w:rPr>
              <w:t>N/A No aplica</w:t>
            </w:r>
          </w:p>
        </w:tc>
      </w:tr>
      <w:tr w:rsidR="001F114D" w:rsidRPr="00365997" w:rsidTr="008E08A7">
        <w:trPr>
          <w:trHeight w:val="172"/>
        </w:trPr>
        <w:tc>
          <w:tcPr>
            <w:tcW w:w="437" w:type="dxa"/>
            <w:shd w:val="clear" w:color="auto" w:fill="auto"/>
            <w:vAlign w:val="center"/>
          </w:tcPr>
          <w:p w:rsidR="001F114D" w:rsidRPr="00365997" w:rsidRDefault="001F114D" w:rsidP="001F114D">
            <w:pPr>
              <w:jc w:val="center"/>
              <w:rPr>
                <w:rFonts w:asciiTheme="minorHAnsi" w:hAnsiTheme="minorHAnsi" w:cstheme="minorHAnsi"/>
                <w:sz w:val="22"/>
                <w:szCs w:val="22"/>
              </w:rPr>
            </w:pPr>
          </w:p>
        </w:tc>
        <w:tc>
          <w:tcPr>
            <w:tcW w:w="2776" w:type="dxa"/>
            <w:vAlign w:val="center"/>
          </w:tcPr>
          <w:p w:rsidR="001F114D" w:rsidRPr="00365997" w:rsidRDefault="001F114D" w:rsidP="001F114D">
            <w:pPr>
              <w:rPr>
                <w:rFonts w:asciiTheme="minorHAnsi" w:hAnsiTheme="minorHAnsi" w:cstheme="minorHAnsi"/>
                <w:sz w:val="22"/>
                <w:szCs w:val="22"/>
              </w:rPr>
            </w:pPr>
          </w:p>
        </w:tc>
        <w:tc>
          <w:tcPr>
            <w:tcW w:w="1408" w:type="dxa"/>
            <w:gridSpan w:val="2"/>
            <w:vAlign w:val="center"/>
          </w:tcPr>
          <w:p w:rsidR="001F114D" w:rsidRPr="00365997" w:rsidRDefault="001F114D" w:rsidP="001F114D">
            <w:pPr>
              <w:rPr>
                <w:rFonts w:asciiTheme="minorHAnsi" w:hAnsiTheme="minorHAnsi" w:cstheme="minorHAnsi"/>
                <w:sz w:val="22"/>
                <w:szCs w:val="22"/>
              </w:rPr>
            </w:pPr>
          </w:p>
        </w:tc>
        <w:tc>
          <w:tcPr>
            <w:tcW w:w="1545" w:type="dxa"/>
            <w:vAlign w:val="center"/>
          </w:tcPr>
          <w:p w:rsidR="001F114D" w:rsidRPr="00365997" w:rsidRDefault="001F114D" w:rsidP="001F114D">
            <w:pPr>
              <w:jc w:val="center"/>
              <w:rPr>
                <w:rFonts w:asciiTheme="minorHAnsi" w:hAnsiTheme="minorHAnsi" w:cstheme="minorHAnsi"/>
                <w:sz w:val="22"/>
                <w:szCs w:val="22"/>
              </w:rPr>
            </w:pPr>
          </w:p>
        </w:tc>
        <w:tc>
          <w:tcPr>
            <w:tcW w:w="2975" w:type="dxa"/>
            <w:vAlign w:val="center"/>
          </w:tcPr>
          <w:p w:rsidR="001F114D" w:rsidRPr="00365997" w:rsidRDefault="001F114D" w:rsidP="001F114D">
            <w:pPr>
              <w:jc w:val="both"/>
              <w:rPr>
                <w:rFonts w:asciiTheme="minorHAnsi" w:hAnsiTheme="minorHAnsi" w:cstheme="minorHAnsi"/>
                <w:b/>
                <w:color w:val="FF0000"/>
                <w:sz w:val="16"/>
                <w:szCs w:val="16"/>
              </w:rPr>
            </w:pPr>
          </w:p>
        </w:tc>
      </w:tr>
      <w:tr w:rsidR="001F114D" w:rsidRPr="00365997" w:rsidTr="008E08A7">
        <w:trPr>
          <w:trHeight w:val="285"/>
        </w:trPr>
        <w:tc>
          <w:tcPr>
            <w:tcW w:w="437" w:type="dxa"/>
            <w:shd w:val="clear" w:color="auto" w:fill="auto"/>
            <w:vAlign w:val="center"/>
          </w:tcPr>
          <w:p w:rsidR="001F114D" w:rsidRPr="00365997" w:rsidRDefault="001F114D" w:rsidP="001F114D">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76" w:type="dxa"/>
            <w:vAlign w:val="center"/>
          </w:tcPr>
          <w:p w:rsidR="001F114D" w:rsidRPr="00365997" w:rsidRDefault="001F114D" w:rsidP="001F114D">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08" w:type="dxa"/>
            <w:gridSpan w:val="2"/>
            <w:vAlign w:val="center"/>
          </w:tcPr>
          <w:p w:rsidR="001F114D" w:rsidRPr="00365997" w:rsidRDefault="001F114D" w:rsidP="001F114D">
            <w:pPr>
              <w:rPr>
                <w:rFonts w:asciiTheme="minorHAnsi" w:hAnsiTheme="minorHAnsi" w:cstheme="minorHAnsi"/>
                <w:sz w:val="22"/>
                <w:szCs w:val="22"/>
              </w:rPr>
            </w:pPr>
            <w:r w:rsidRPr="00365997">
              <w:rPr>
                <w:rFonts w:asciiTheme="minorHAnsi" w:hAnsiTheme="minorHAnsi" w:cstheme="minorHAnsi"/>
                <w:sz w:val="22"/>
                <w:szCs w:val="22"/>
              </w:rPr>
              <w:t>Fecha:</w:t>
            </w:r>
          </w:p>
          <w:p w:rsidR="001F114D" w:rsidRPr="00365997" w:rsidRDefault="001F114D" w:rsidP="001F114D">
            <w:pPr>
              <w:rPr>
                <w:rFonts w:asciiTheme="minorHAnsi" w:hAnsiTheme="minorHAnsi" w:cstheme="minorHAnsi"/>
                <w:sz w:val="22"/>
                <w:szCs w:val="22"/>
              </w:rPr>
            </w:pPr>
          </w:p>
        </w:tc>
        <w:tc>
          <w:tcPr>
            <w:tcW w:w="1545" w:type="dxa"/>
            <w:vAlign w:val="center"/>
          </w:tcPr>
          <w:p w:rsidR="001F114D" w:rsidRPr="00365997" w:rsidRDefault="001F114D" w:rsidP="001F114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F114D" w:rsidRPr="00365997" w:rsidRDefault="001F114D" w:rsidP="001F114D">
            <w:pPr>
              <w:rPr>
                <w:rFonts w:asciiTheme="minorHAnsi" w:hAnsiTheme="minorHAnsi" w:cstheme="minorHAnsi"/>
                <w:sz w:val="22"/>
                <w:szCs w:val="22"/>
              </w:rPr>
            </w:pPr>
          </w:p>
        </w:tc>
        <w:tc>
          <w:tcPr>
            <w:tcW w:w="2975" w:type="dxa"/>
            <w:vAlign w:val="center"/>
          </w:tcPr>
          <w:p w:rsidR="001F114D" w:rsidRPr="00365997" w:rsidRDefault="001F114D" w:rsidP="001F114D">
            <w:pPr>
              <w:jc w:val="both"/>
              <w:rPr>
                <w:rFonts w:asciiTheme="minorHAnsi" w:hAnsiTheme="minorHAnsi" w:cstheme="minorHAnsi"/>
                <w:color w:val="000000"/>
                <w:sz w:val="22"/>
                <w:szCs w:val="22"/>
              </w:rPr>
            </w:pPr>
            <w:r w:rsidRPr="001F114D">
              <w:rPr>
                <w:rFonts w:asciiTheme="minorHAnsi" w:hAnsiTheme="minorHAnsi" w:cstheme="minorHAnsi"/>
                <w:color w:val="000000"/>
                <w:szCs w:val="22"/>
                <w:lang w:val="es-ES_tradnl"/>
              </w:rPr>
              <w:t>N/A No aplica</w:t>
            </w:r>
          </w:p>
        </w:tc>
      </w:tr>
      <w:tr w:rsidR="001F114D" w:rsidRPr="00365997" w:rsidTr="008E08A7">
        <w:trPr>
          <w:trHeight w:val="42"/>
        </w:trPr>
        <w:tc>
          <w:tcPr>
            <w:tcW w:w="437" w:type="dxa"/>
            <w:vAlign w:val="center"/>
          </w:tcPr>
          <w:p w:rsidR="001F114D" w:rsidRPr="00365997" w:rsidRDefault="001F114D" w:rsidP="001F114D">
            <w:pPr>
              <w:jc w:val="center"/>
              <w:rPr>
                <w:rFonts w:asciiTheme="minorHAnsi" w:hAnsiTheme="minorHAnsi" w:cstheme="minorHAnsi"/>
                <w:sz w:val="22"/>
                <w:szCs w:val="22"/>
              </w:rPr>
            </w:pPr>
          </w:p>
        </w:tc>
        <w:tc>
          <w:tcPr>
            <w:tcW w:w="2776" w:type="dxa"/>
            <w:vAlign w:val="center"/>
          </w:tcPr>
          <w:p w:rsidR="001F114D" w:rsidRPr="00365997" w:rsidRDefault="001F114D" w:rsidP="001F114D">
            <w:pPr>
              <w:rPr>
                <w:rFonts w:asciiTheme="minorHAnsi" w:hAnsiTheme="minorHAnsi" w:cstheme="minorHAnsi"/>
                <w:sz w:val="22"/>
                <w:szCs w:val="22"/>
              </w:rPr>
            </w:pPr>
          </w:p>
        </w:tc>
        <w:tc>
          <w:tcPr>
            <w:tcW w:w="2953" w:type="dxa"/>
            <w:gridSpan w:val="3"/>
          </w:tcPr>
          <w:p w:rsidR="001F114D" w:rsidRPr="00365997" w:rsidRDefault="001F114D" w:rsidP="001F114D">
            <w:pPr>
              <w:rPr>
                <w:rFonts w:asciiTheme="minorHAnsi" w:hAnsiTheme="minorHAnsi" w:cstheme="minorHAnsi"/>
                <w:sz w:val="22"/>
                <w:szCs w:val="22"/>
              </w:rPr>
            </w:pPr>
          </w:p>
        </w:tc>
        <w:tc>
          <w:tcPr>
            <w:tcW w:w="2975" w:type="dxa"/>
          </w:tcPr>
          <w:p w:rsidR="001F114D" w:rsidRPr="00365997" w:rsidRDefault="001F114D" w:rsidP="001F114D">
            <w:pPr>
              <w:rPr>
                <w:rFonts w:asciiTheme="minorHAnsi" w:hAnsiTheme="minorHAnsi" w:cstheme="minorHAnsi"/>
                <w:sz w:val="22"/>
                <w:szCs w:val="22"/>
              </w:rPr>
            </w:pPr>
          </w:p>
        </w:tc>
      </w:tr>
      <w:tr w:rsidR="001F114D" w:rsidRPr="00365997" w:rsidTr="008E08A7">
        <w:trPr>
          <w:trHeight w:val="243"/>
        </w:trPr>
        <w:tc>
          <w:tcPr>
            <w:tcW w:w="437" w:type="dxa"/>
            <w:vAlign w:val="center"/>
          </w:tcPr>
          <w:p w:rsidR="001F114D" w:rsidRPr="00365997" w:rsidRDefault="001F114D" w:rsidP="001F114D">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76" w:type="dxa"/>
            <w:vAlign w:val="center"/>
          </w:tcPr>
          <w:p w:rsidR="001F114D" w:rsidRPr="00365997" w:rsidRDefault="001F114D" w:rsidP="001F114D">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08" w:type="dxa"/>
            <w:gridSpan w:val="2"/>
            <w:vAlign w:val="center"/>
          </w:tcPr>
          <w:p w:rsidR="001F114D" w:rsidRPr="00365997" w:rsidRDefault="001F114D" w:rsidP="001F114D">
            <w:pPr>
              <w:rPr>
                <w:rFonts w:asciiTheme="minorHAnsi" w:hAnsiTheme="minorHAnsi" w:cstheme="minorHAnsi"/>
                <w:sz w:val="22"/>
                <w:szCs w:val="22"/>
              </w:rPr>
            </w:pPr>
            <w:r w:rsidRPr="00365997">
              <w:rPr>
                <w:rFonts w:asciiTheme="minorHAnsi" w:hAnsiTheme="minorHAnsi" w:cstheme="minorHAnsi"/>
                <w:sz w:val="22"/>
                <w:szCs w:val="22"/>
              </w:rPr>
              <w:t>Fecha:</w:t>
            </w:r>
          </w:p>
          <w:p w:rsidR="001F114D" w:rsidRPr="00365997" w:rsidRDefault="001F114D" w:rsidP="001F114D">
            <w:pPr>
              <w:rPr>
                <w:rFonts w:asciiTheme="minorHAnsi" w:hAnsiTheme="minorHAnsi" w:cstheme="minorHAnsi"/>
                <w:sz w:val="22"/>
                <w:szCs w:val="22"/>
              </w:rPr>
            </w:pPr>
          </w:p>
        </w:tc>
        <w:tc>
          <w:tcPr>
            <w:tcW w:w="1545" w:type="dxa"/>
            <w:vAlign w:val="center"/>
          </w:tcPr>
          <w:p w:rsidR="001F114D" w:rsidRPr="00365997" w:rsidRDefault="001F114D" w:rsidP="001F114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F114D" w:rsidRPr="00365997" w:rsidRDefault="001F114D" w:rsidP="001F114D">
            <w:pPr>
              <w:rPr>
                <w:rFonts w:asciiTheme="minorHAnsi" w:hAnsiTheme="minorHAnsi" w:cstheme="minorHAnsi"/>
                <w:sz w:val="22"/>
                <w:szCs w:val="22"/>
              </w:rPr>
            </w:pPr>
          </w:p>
        </w:tc>
        <w:tc>
          <w:tcPr>
            <w:tcW w:w="2975" w:type="dxa"/>
            <w:vAlign w:val="center"/>
          </w:tcPr>
          <w:p w:rsidR="001F114D" w:rsidRPr="00365997" w:rsidRDefault="001F114D" w:rsidP="001F114D">
            <w:pPr>
              <w:jc w:val="both"/>
              <w:rPr>
                <w:rFonts w:asciiTheme="minorHAnsi" w:hAnsiTheme="minorHAnsi" w:cstheme="minorHAnsi"/>
                <w:color w:val="000000"/>
                <w:sz w:val="22"/>
                <w:szCs w:val="22"/>
              </w:rPr>
            </w:pPr>
            <w:r w:rsidRPr="001F114D">
              <w:rPr>
                <w:rFonts w:asciiTheme="minorHAnsi" w:hAnsiTheme="minorHAnsi" w:cstheme="minorHAnsi"/>
                <w:color w:val="000000"/>
                <w:szCs w:val="22"/>
                <w:lang w:val="es-ES_tradnl"/>
              </w:rPr>
              <w:t>N/A No aplica</w:t>
            </w:r>
          </w:p>
        </w:tc>
      </w:tr>
      <w:tr w:rsidR="001F114D" w:rsidRPr="00365997" w:rsidTr="008E08A7">
        <w:trPr>
          <w:trHeight w:val="45"/>
        </w:trPr>
        <w:tc>
          <w:tcPr>
            <w:tcW w:w="437" w:type="dxa"/>
            <w:vAlign w:val="center"/>
          </w:tcPr>
          <w:p w:rsidR="001F114D" w:rsidRPr="00365997" w:rsidRDefault="001F114D" w:rsidP="001F114D">
            <w:pPr>
              <w:jc w:val="center"/>
              <w:rPr>
                <w:rFonts w:asciiTheme="minorHAnsi" w:hAnsiTheme="minorHAnsi" w:cstheme="minorHAnsi"/>
                <w:sz w:val="22"/>
                <w:szCs w:val="22"/>
              </w:rPr>
            </w:pPr>
          </w:p>
        </w:tc>
        <w:tc>
          <w:tcPr>
            <w:tcW w:w="2776" w:type="dxa"/>
            <w:vAlign w:val="center"/>
          </w:tcPr>
          <w:p w:rsidR="001F114D" w:rsidRPr="00365997" w:rsidRDefault="001F114D" w:rsidP="001F114D">
            <w:pPr>
              <w:jc w:val="center"/>
              <w:rPr>
                <w:rFonts w:asciiTheme="minorHAnsi" w:hAnsiTheme="minorHAnsi" w:cstheme="minorHAnsi"/>
                <w:sz w:val="22"/>
                <w:szCs w:val="22"/>
              </w:rPr>
            </w:pPr>
          </w:p>
        </w:tc>
        <w:tc>
          <w:tcPr>
            <w:tcW w:w="2953" w:type="dxa"/>
            <w:gridSpan w:val="3"/>
            <w:vAlign w:val="center"/>
          </w:tcPr>
          <w:p w:rsidR="001F114D" w:rsidRPr="008E08A7" w:rsidRDefault="001F114D" w:rsidP="001F114D">
            <w:pPr>
              <w:jc w:val="center"/>
              <w:rPr>
                <w:rFonts w:asciiTheme="minorHAnsi" w:hAnsiTheme="minorHAnsi" w:cstheme="minorHAnsi"/>
                <w:sz w:val="14"/>
                <w:szCs w:val="22"/>
              </w:rPr>
            </w:pPr>
          </w:p>
        </w:tc>
        <w:tc>
          <w:tcPr>
            <w:tcW w:w="2975" w:type="dxa"/>
            <w:vAlign w:val="center"/>
          </w:tcPr>
          <w:p w:rsidR="001F114D" w:rsidRPr="00365997" w:rsidRDefault="001F114D" w:rsidP="001F114D">
            <w:pPr>
              <w:rPr>
                <w:rFonts w:asciiTheme="minorHAnsi" w:hAnsiTheme="minorHAnsi" w:cstheme="minorHAnsi"/>
                <w:color w:val="FF0000"/>
                <w:sz w:val="22"/>
                <w:szCs w:val="22"/>
              </w:rPr>
            </w:pPr>
          </w:p>
        </w:tc>
      </w:tr>
      <w:tr w:rsidR="001F114D" w:rsidRPr="00365997" w:rsidTr="008E08A7">
        <w:trPr>
          <w:trHeight w:val="243"/>
        </w:trPr>
        <w:tc>
          <w:tcPr>
            <w:tcW w:w="437" w:type="dxa"/>
            <w:vAlign w:val="center"/>
          </w:tcPr>
          <w:p w:rsidR="001F114D" w:rsidRPr="00365997" w:rsidRDefault="001F114D" w:rsidP="001F114D">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76" w:type="dxa"/>
            <w:vAlign w:val="center"/>
          </w:tcPr>
          <w:p w:rsidR="001F114D" w:rsidRPr="00365997" w:rsidRDefault="001F114D" w:rsidP="001F114D">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08" w:type="dxa"/>
            <w:gridSpan w:val="2"/>
            <w:vAlign w:val="center"/>
          </w:tcPr>
          <w:p w:rsidR="001F114D" w:rsidRPr="00365997" w:rsidRDefault="001F114D" w:rsidP="001F114D">
            <w:pPr>
              <w:rPr>
                <w:rFonts w:asciiTheme="minorHAnsi" w:hAnsiTheme="minorHAnsi" w:cstheme="minorHAnsi"/>
                <w:sz w:val="22"/>
                <w:szCs w:val="22"/>
              </w:rPr>
            </w:pPr>
            <w:r w:rsidRPr="00365997">
              <w:rPr>
                <w:rFonts w:asciiTheme="minorHAnsi" w:hAnsiTheme="minorHAnsi" w:cstheme="minorHAnsi"/>
                <w:sz w:val="22"/>
                <w:szCs w:val="22"/>
              </w:rPr>
              <w:t>Fecha:</w:t>
            </w:r>
          </w:p>
          <w:p w:rsidR="001F114D" w:rsidRPr="00365997" w:rsidRDefault="00D76CE8" w:rsidP="007F06C7">
            <w:pPr>
              <w:rPr>
                <w:rFonts w:asciiTheme="minorHAnsi" w:hAnsiTheme="minorHAnsi" w:cstheme="minorHAnsi"/>
                <w:sz w:val="22"/>
                <w:szCs w:val="22"/>
              </w:rPr>
            </w:pPr>
            <w:r>
              <w:rPr>
                <w:rFonts w:asciiTheme="minorHAnsi" w:hAnsiTheme="minorHAnsi" w:cstheme="minorHAnsi"/>
                <w:sz w:val="22"/>
                <w:szCs w:val="22"/>
              </w:rPr>
              <w:t>2</w:t>
            </w:r>
            <w:r w:rsidR="007F06C7">
              <w:rPr>
                <w:rFonts w:asciiTheme="minorHAnsi" w:hAnsiTheme="minorHAnsi" w:cstheme="minorHAnsi"/>
                <w:sz w:val="22"/>
                <w:szCs w:val="22"/>
              </w:rPr>
              <w:t>1</w:t>
            </w:r>
            <w:r w:rsidR="001F114D">
              <w:rPr>
                <w:rFonts w:asciiTheme="minorHAnsi" w:hAnsiTheme="minorHAnsi" w:cstheme="minorHAnsi"/>
                <w:sz w:val="22"/>
                <w:szCs w:val="22"/>
              </w:rPr>
              <w:t>/09/2017</w:t>
            </w:r>
          </w:p>
        </w:tc>
        <w:tc>
          <w:tcPr>
            <w:tcW w:w="1545" w:type="dxa"/>
            <w:vAlign w:val="center"/>
          </w:tcPr>
          <w:p w:rsidR="001F114D" w:rsidRPr="00365997" w:rsidRDefault="001F114D" w:rsidP="001F114D">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F114D" w:rsidRPr="00365997" w:rsidRDefault="001F114D" w:rsidP="001F114D">
            <w:pPr>
              <w:jc w:val="center"/>
              <w:rPr>
                <w:rFonts w:asciiTheme="minorHAnsi" w:hAnsiTheme="minorHAnsi" w:cstheme="minorHAnsi"/>
                <w:sz w:val="22"/>
                <w:szCs w:val="22"/>
              </w:rPr>
            </w:pPr>
            <w:r>
              <w:rPr>
                <w:rFonts w:asciiTheme="minorHAnsi" w:hAnsiTheme="minorHAnsi" w:cstheme="minorHAnsi"/>
                <w:sz w:val="22"/>
                <w:szCs w:val="22"/>
              </w:rPr>
              <w:t>10:00</w:t>
            </w:r>
          </w:p>
        </w:tc>
        <w:tc>
          <w:tcPr>
            <w:tcW w:w="2975" w:type="dxa"/>
          </w:tcPr>
          <w:p w:rsidR="001F114D" w:rsidRPr="0027297B" w:rsidRDefault="001F114D" w:rsidP="001F114D">
            <w:pPr>
              <w:jc w:val="both"/>
              <w:rPr>
                <w:rFonts w:asciiTheme="minorHAnsi" w:hAnsiTheme="minorHAnsi" w:cstheme="minorHAnsi"/>
                <w:sz w:val="16"/>
                <w:szCs w:val="16"/>
              </w:rPr>
            </w:pPr>
            <w:r w:rsidRPr="0027297B">
              <w:rPr>
                <w:rFonts w:asciiTheme="minorHAnsi" w:hAnsiTheme="minorHAnsi" w:cstheme="minorHAnsi"/>
                <w:b/>
                <w:sz w:val="16"/>
                <w:szCs w:val="16"/>
              </w:rPr>
              <w:t>Lugar:</w:t>
            </w:r>
            <w:r w:rsidRPr="0027297B">
              <w:rPr>
                <w:rFonts w:asciiTheme="minorHAnsi" w:hAnsiTheme="minorHAnsi" w:cstheme="minorHAnsi"/>
                <w:sz w:val="16"/>
                <w:szCs w:val="16"/>
              </w:rPr>
              <w:t xml:space="preserve"> Calle Bueno N° 185 Edificio YPFB Piso 1° Gerencia de Contrataciones Corporativa – GCC.</w:t>
            </w:r>
          </w:p>
          <w:p w:rsidR="001F114D" w:rsidRPr="0027297B" w:rsidRDefault="001F114D" w:rsidP="001F114D">
            <w:pPr>
              <w:jc w:val="both"/>
              <w:rPr>
                <w:rFonts w:asciiTheme="minorHAnsi" w:hAnsiTheme="minorHAnsi" w:cstheme="minorHAnsi"/>
                <w:sz w:val="16"/>
                <w:szCs w:val="16"/>
              </w:rPr>
            </w:pPr>
            <w:r w:rsidRPr="0027297B">
              <w:rPr>
                <w:rFonts w:asciiTheme="minorHAnsi" w:hAnsiTheme="minorHAnsi" w:cstheme="minorHAnsi"/>
                <w:sz w:val="16"/>
                <w:szCs w:val="16"/>
              </w:rPr>
              <w:t>La Paz –Bolivia</w:t>
            </w:r>
          </w:p>
          <w:p w:rsidR="001F114D" w:rsidRPr="0027297B" w:rsidRDefault="001F114D" w:rsidP="001F114D">
            <w:pPr>
              <w:jc w:val="both"/>
              <w:rPr>
                <w:rFonts w:asciiTheme="minorHAnsi" w:hAnsiTheme="minorHAnsi" w:cstheme="minorHAnsi"/>
                <w:b/>
                <w:sz w:val="16"/>
                <w:szCs w:val="16"/>
              </w:rPr>
            </w:pPr>
          </w:p>
          <w:p w:rsidR="001F114D" w:rsidRPr="00365997" w:rsidRDefault="001F114D" w:rsidP="001F114D">
            <w:pPr>
              <w:jc w:val="both"/>
              <w:rPr>
                <w:rFonts w:asciiTheme="minorHAnsi" w:hAnsiTheme="minorHAnsi" w:cstheme="minorHAnsi"/>
                <w:color w:val="FF0000"/>
                <w:sz w:val="22"/>
                <w:szCs w:val="22"/>
              </w:rPr>
            </w:pPr>
            <w:r w:rsidRPr="0027297B">
              <w:rPr>
                <w:rFonts w:asciiTheme="minorHAnsi" w:hAnsiTheme="minorHAnsi" w:cstheme="minorHAnsi"/>
                <w:b/>
                <w:sz w:val="16"/>
                <w:szCs w:val="16"/>
              </w:rPr>
              <w:t>Responsable:</w:t>
            </w:r>
            <w:r w:rsidRPr="0027297B">
              <w:rPr>
                <w:rFonts w:asciiTheme="minorHAnsi" w:hAnsiTheme="minorHAnsi" w:cstheme="minorHAnsi"/>
                <w:sz w:val="16"/>
                <w:szCs w:val="16"/>
              </w:rPr>
              <w:t xml:space="preserve"> Zoraida Margott Quisbert Ocampo</w:t>
            </w:r>
          </w:p>
        </w:tc>
      </w:tr>
      <w:tr w:rsidR="001F114D" w:rsidRPr="00365997" w:rsidTr="008E08A7">
        <w:trPr>
          <w:trHeight w:val="41"/>
        </w:trPr>
        <w:tc>
          <w:tcPr>
            <w:tcW w:w="437" w:type="dxa"/>
            <w:vAlign w:val="center"/>
          </w:tcPr>
          <w:p w:rsidR="001F114D" w:rsidRPr="00365997" w:rsidRDefault="001F114D" w:rsidP="001F114D">
            <w:pPr>
              <w:jc w:val="center"/>
              <w:rPr>
                <w:rFonts w:asciiTheme="minorHAnsi" w:hAnsiTheme="minorHAnsi" w:cstheme="minorHAnsi"/>
                <w:sz w:val="22"/>
                <w:szCs w:val="22"/>
              </w:rPr>
            </w:pPr>
          </w:p>
        </w:tc>
        <w:tc>
          <w:tcPr>
            <w:tcW w:w="2776" w:type="dxa"/>
            <w:vAlign w:val="center"/>
          </w:tcPr>
          <w:p w:rsidR="001F114D" w:rsidRPr="00365997" w:rsidRDefault="001F114D" w:rsidP="001F114D">
            <w:pPr>
              <w:rPr>
                <w:rFonts w:asciiTheme="minorHAnsi" w:hAnsiTheme="minorHAnsi" w:cstheme="minorHAnsi"/>
                <w:sz w:val="22"/>
                <w:szCs w:val="22"/>
              </w:rPr>
            </w:pPr>
          </w:p>
        </w:tc>
        <w:tc>
          <w:tcPr>
            <w:tcW w:w="2953" w:type="dxa"/>
            <w:gridSpan w:val="3"/>
            <w:vAlign w:val="center"/>
          </w:tcPr>
          <w:p w:rsidR="001F114D" w:rsidRPr="00365997" w:rsidRDefault="001F114D" w:rsidP="001F114D">
            <w:pPr>
              <w:jc w:val="center"/>
              <w:rPr>
                <w:rFonts w:asciiTheme="minorHAnsi" w:hAnsiTheme="minorHAnsi" w:cstheme="minorHAnsi"/>
                <w:sz w:val="22"/>
                <w:szCs w:val="22"/>
              </w:rPr>
            </w:pPr>
          </w:p>
        </w:tc>
        <w:tc>
          <w:tcPr>
            <w:tcW w:w="2975" w:type="dxa"/>
          </w:tcPr>
          <w:p w:rsidR="001F114D" w:rsidRPr="00365997" w:rsidRDefault="001F114D" w:rsidP="001F114D">
            <w:pPr>
              <w:jc w:val="both"/>
              <w:rPr>
                <w:rFonts w:asciiTheme="minorHAnsi" w:hAnsiTheme="minorHAnsi" w:cstheme="minorHAnsi"/>
                <w:color w:val="FF0000"/>
                <w:sz w:val="22"/>
                <w:szCs w:val="22"/>
              </w:rPr>
            </w:pPr>
          </w:p>
        </w:tc>
      </w:tr>
      <w:tr w:rsidR="001F114D" w:rsidRPr="00365997" w:rsidTr="00D76CE8">
        <w:trPr>
          <w:trHeight w:val="161"/>
        </w:trPr>
        <w:tc>
          <w:tcPr>
            <w:tcW w:w="437" w:type="dxa"/>
            <w:vAlign w:val="center"/>
          </w:tcPr>
          <w:p w:rsidR="001F114D" w:rsidRPr="00365997" w:rsidRDefault="001F114D" w:rsidP="001F114D">
            <w:pPr>
              <w:jc w:val="center"/>
              <w:rPr>
                <w:rFonts w:asciiTheme="minorHAnsi" w:hAnsiTheme="minorHAnsi" w:cstheme="minorHAnsi"/>
                <w:sz w:val="22"/>
                <w:szCs w:val="22"/>
              </w:rPr>
            </w:pPr>
            <w:r>
              <w:rPr>
                <w:rFonts w:asciiTheme="minorHAnsi" w:hAnsiTheme="minorHAnsi" w:cstheme="minorHAnsi"/>
                <w:sz w:val="22"/>
                <w:szCs w:val="22"/>
              </w:rPr>
              <w:t>6</w:t>
            </w:r>
          </w:p>
        </w:tc>
        <w:tc>
          <w:tcPr>
            <w:tcW w:w="2776" w:type="dxa"/>
            <w:vAlign w:val="center"/>
          </w:tcPr>
          <w:p w:rsidR="001F114D" w:rsidRPr="00365997" w:rsidRDefault="001F114D" w:rsidP="001F114D">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60" w:type="dxa"/>
            <w:vAlign w:val="center"/>
          </w:tcPr>
          <w:p w:rsidR="001F114D" w:rsidRDefault="001F114D" w:rsidP="001F114D">
            <w:pPr>
              <w:rPr>
                <w:rFonts w:asciiTheme="minorHAnsi" w:hAnsiTheme="minorHAnsi" w:cstheme="minorHAnsi"/>
                <w:sz w:val="22"/>
                <w:szCs w:val="22"/>
              </w:rPr>
            </w:pPr>
            <w:r w:rsidRPr="00365997">
              <w:rPr>
                <w:rFonts w:asciiTheme="minorHAnsi" w:hAnsiTheme="minorHAnsi" w:cstheme="minorHAnsi"/>
                <w:sz w:val="22"/>
                <w:szCs w:val="22"/>
              </w:rPr>
              <w:t>Fecha:</w:t>
            </w:r>
          </w:p>
          <w:p w:rsidR="001F114D" w:rsidRPr="00365997" w:rsidRDefault="00D76CE8" w:rsidP="007F06C7">
            <w:pPr>
              <w:rPr>
                <w:rFonts w:asciiTheme="minorHAnsi" w:hAnsiTheme="minorHAnsi" w:cstheme="minorHAnsi"/>
                <w:sz w:val="22"/>
                <w:szCs w:val="22"/>
              </w:rPr>
            </w:pPr>
            <w:r>
              <w:rPr>
                <w:rFonts w:asciiTheme="minorHAnsi" w:hAnsiTheme="minorHAnsi" w:cstheme="minorHAnsi"/>
                <w:sz w:val="22"/>
                <w:szCs w:val="22"/>
              </w:rPr>
              <w:t>2</w:t>
            </w:r>
            <w:r w:rsidR="007F06C7">
              <w:rPr>
                <w:rFonts w:asciiTheme="minorHAnsi" w:hAnsiTheme="minorHAnsi" w:cstheme="minorHAnsi"/>
                <w:sz w:val="22"/>
                <w:szCs w:val="22"/>
              </w:rPr>
              <w:t>1</w:t>
            </w:r>
            <w:bookmarkStart w:id="0" w:name="_GoBack"/>
            <w:bookmarkEnd w:id="0"/>
            <w:r w:rsidR="001F114D">
              <w:rPr>
                <w:rFonts w:asciiTheme="minorHAnsi" w:hAnsiTheme="minorHAnsi" w:cstheme="minorHAnsi"/>
                <w:sz w:val="22"/>
                <w:szCs w:val="22"/>
              </w:rPr>
              <w:t>/09/2017</w:t>
            </w:r>
          </w:p>
        </w:tc>
        <w:tc>
          <w:tcPr>
            <w:tcW w:w="1593" w:type="dxa"/>
            <w:gridSpan w:val="2"/>
            <w:vAlign w:val="center"/>
          </w:tcPr>
          <w:p w:rsidR="001F114D" w:rsidRDefault="001F114D" w:rsidP="001F114D">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F114D" w:rsidRPr="00365997" w:rsidRDefault="001F114D" w:rsidP="001F114D">
            <w:pPr>
              <w:jc w:val="center"/>
              <w:rPr>
                <w:rFonts w:asciiTheme="minorHAnsi" w:hAnsiTheme="minorHAnsi" w:cstheme="minorHAnsi"/>
                <w:sz w:val="22"/>
                <w:szCs w:val="22"/>
              </w:rPr>
            </w:pPr>
            <w:r>
              <w:rPr>
                <w:rFonts w:asciiTheme="minorHAnsi" w:hAnsiTheme="minorHAnsi" w:cstheme="minorHAnsi"/>
                <w:sz w:val="22"/>
                <w:szCs w:val="22"/>
              </w:rPr>
              <w:t>10:30</w:t>
            </w:r>
          </w:p>
        </w:tc>
        <w:tc>
          <w:tcPr>
            <w:tcW w:w="2975" w:type="dxa"/>
            <w:shd w:val="clear" w:color="auto" w:fill="auto"/>
            <w:vAlign w:val="center"/>
          </w:tcPr>
          <w:p w:rsidR="001F114D" w:rsidRPr="0027297B" w:rsidRDefault="001F114D" w:rsidP="001F114D">
            <w:pPr>
              <w:jc w:val="both"/>
              <w:rPr>
                <w:rFonts w:asciiTheme="minorHAnsi" w:hAnsiTheme="minorHAnsi" w:cstheme="minorHAnsi"/>
                <w:sz w:val="16"/>
                <w:szCs w:val="16"/>
              </w:rPr>
            </w:pPr>
            <w:r w:rsidRPr="0027297B">
              <w:rPr>
                <w:rFonts w:asciiTheme="minorHAnsi" w:hAnsiTheme="minorHAnsi" w:cstheme="minorHAnsi"/>
                <w:b/>
                <w:sz w:val="16"/>
                <w:szCs w:val="16"/>
              </w:rPr>
              <w:t>Lugar:</w:t>
            </w:r>
            <w:r w:rsidRPr="0027297B">
              <w:rPr>
                <w:rFonts w:asciiTheme="minorHAnsi" w:hAnsiTheme="minorHAnsi" w:cstheme="minorHAnsi"/>
                <w:sz w:val="16"/>
                <w:szCs w:val="16"/>
              </w:rPr>
              <w:t xml:space="preserve"> Calle Bueno N° 185 Edificio YPFB Piso 1° Gerencia de Contrataciones Corporativa – GCC.</w:t>
            </w:r>
          </w:p>
          <w:p w:rsidR="001F114D" w:rsidRPr="0027297B" w:rsidRDefault="001F114D" w:rsidP="001F114D">
            <w:pPr>
              <w:jc w:val="both"/>
              <w:rPr>
                <w:rFonts w:asciiTheme="minorHAnsi" w:hAnsiTheme="minorHAnsi" w:cstheme="minorHAnsi"/>
                <w:sz w:val="16"/>
                <w:szCs w:val="16"/>
              </w:rPr>
            </w:pPr>
            <w:r w:rsidRPr="0027297B">
              <w:rPr>
                <w:rFonts w:asciiTheme="minorHAnsi" w:hAnsiTheme="minorHAnsi" w:cstheme="minorHAnsi"/>
                <w:sz w:val="16"/>
                <w:szCs w:val="16"/>
              </w:rPr>
              <w:t>La Paz –Bolivia</w:t>
            </w:r>
          </w:p>
          <w:p w:rsidR="001F114D" w:rsidRPr="0027297B" w:rsidRDefault="001F114D" w:rsidP="001F114D">
            <w:pPr>
              <w:jc w:val="both"/>
              <w:rPr>
                <w:rFonts w:asciiTheme="minorHAnsi" w:hAnsiTheme="minorHAnsi" w:cstheme="minorHAnsi"/>
                <w:b/>
                <w:sz w:val="16"/>
                <w:szCs w:val="16"/>
              </w:rPr>
            </w:pPr>
          </w:p>
          <w:p w:rsidR="001F114D" w:rsidRPr="00365997" w:rsidRDefault="001F114D" w:rsidP="001F114D">
            <w:pPr>
              <w:rPr>
                <w:rFonts w:asciiTheme="minorHAnsi" w:hAnsiTheme="minorHAnsi" w:cstheme="minorHAnsi"/>
                <w:color w:val="000000"/>
                <w:sz w:val="22"/>
                <w:szCs w:val="22"/>
                <w:lang w:val="es-BO"/>
              </w:rPr>
            </w:pPr>
            <w:r w:rsidRPr="0027297B">
              <w:rPr>
                <w:rFonts w:asciiTheme="minorHAnsi" w:hAnsiTheme="minorHAnsi" w:cstheme="minorHAnsi"/>
                <w:b/>
                <w:sz w:val="16"/>
                <w:szCs w:val="16"/>
              </w:rPr>
              <w:t>Responsable:</w:t>
            </w:r>
            <w:r w:rsidRPr="0027297B">
              <w:rPr>
                <w:rFonts w:asciiTheme="minorHAnsi" w:hAnsiTheme="minorHAnsi" w:cstheme="minorHAnsi"/>
                <w:sz w:val="16"/>
                <w:szCs w:val="16"/>
              </w:rPr>
              <w:t xml:space="preserve"> Zoraida Margott Quisbert Ocampo</w:t>
            </w:r>
          </w:p>
        </w:tc>
      </w:tr>
      <w:tr w:rsidR="001F114D" w:rsidRPr="00365997" w:rsidTr="00D76CE8">
        <w:trPr>
          <w:trHeight w:val="161"/>
        </w:trPr>
        <w:tc>
          <w:tcPr>
            <w:tcW w:w="437" w:type="dxa"/>
            <w:vAlign w:val="center"/>
          </w:tcPr>
          <w:p w:rsidR="001F114D" w:rsidRPr="00365997" w:rsidRDefault="001F114D" w:rsidP="001F114D">
            <w:pPr>
              <w:jc w:val="center"/>
              <w:rPr>
                <w:rFonts w:asciiTheme="minorHAnsi" w:hAnsiTheme="minorHAnsi" w:cstheme="minorHAnsi"/>
                <w:sz w:val="22"/>
                <w:szCs w:val="22"/>
              </w:rPr>
            </w:pPr>
          </w:p>
        </w:tc>
        <w:tc>
          <w:tcPr>
            <w:tcW w:w="2776" w:type="dxa"/>
            <w:vAlign w:val="center"/>
          </w:tcPr>
          <w:p w:rsidR="001F114D" w:rsidRPr="00365997" w:rsidRDefault="001F114D" w:rsidP="001F114D">
            <w:pPr>
              <w:rPr>
                <w:rFonts w:asciiTheme="minorHAnsi" w:hAnsiTheme="minorHAnsi" w:cstheme="minorHAnsi"/>
                <w:sz w:val="22"/>
                <w:szCs w:val="22"/>
              </w:rPr>
            </w:pPr>
          </w:p>
        </w:tc>
        <w:tc>
          <w:tcPr>
            <w:tcW w:w="2953" w:type="dxa"/>
            <w:gridSpan w:val="3"/>
            <w:vAlign w:val="center"/>
          </w:tcPr>
          <w:p w:rsidR="001F114D" w:rsidRPr="00365997" w:rsidRDefault="001F114D" w:rsidP="001F114D">
            <w:pPr>
              <w:jc w:val="center"/>
              <w:rPr>
                <w:rFonts w:asciiTheme="minorHAnsi" w:hAnsiTheme="minorHAnsi" w:cstheme="minorHAnsi"/>
                <w:sz w:val="22"/>
                <w:szCs w:val="22"/>
              </w:rPr>
            </w:pPr>
          </w:p>
        </w:tc>
        <w:tc>
          <w:tcPr>
            <w:tcW w:w="2975" w:type="dxa"/>
            <w:shd w:val="clear" w:color="auto" w:fill="auto"/>
            <w:vAlign w:val="center"/>
          </w:tcPr>
          <w:p w:rsidR="001F114D" w:rsidRPr="00365997" w:rsidRDefault="001F114D" w:rsidP="001F114D">
            <w:pPr>
              <w:rPr>
                <w:rFonts w:asciiTheme="minorHAnsi" w:hAnsiTheme="minorHAnsi" w:cstheme="minorHAnsi"/>
                <w:color w:val="000000"/>
                <w:sz w:val="22"/>
                <w:szCs w:val="22"/>
                <w:lang w:val="es-BO"/>
              </w:rPr>
            </w:pPr>
          </w:p>
        </w:tc>
      </w:tr>
      <w:tr w:rsidR="001F114D" w:rsidRPr="00365997" w:rsidTr="008E08A7">
        <w:trPr>
          <w:trHeight w:val="161"/>
        </w:trPr>
        <w:tc>
          <w:tcPr>
            <w:tcW w:w="437" w:type="dxa"/>
            <w:vAlign w:val="center"/>
          </w:tcPr>
          <w:p w:rsidR="001F114D" w:rsidRPr="00365997" w:rsidRDefault="001F114D" w:rsidP="001F114D">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76" w:type="dxa"/>
            <w:vAlign w:val="center"/>
          </w:tcPr>
          <w:p w:rsidR="001F114D" w:rsidRPr="00365997" w:rsidRDefault="001F114D" w:rsidP="001F114D">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53" w:type="dxa"/>
            <w:gridSpan w:val="3"/>
            <w:vAlign w:val="center"/>
          </w:tcPr>
          <w:p w:rsidR="001F114D" w:rsidRPr="00365997" w:rsidRDefault="001F114D" w:rsidP="001F114D">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F114D" w:rsidRPr="0081365B" w:rsidRDefault="001F114D" w:rsidP="001F114D">
            <w:pPr>
              <w:jc w:val="both"/>
              <w:rPr>
                <w:rFonts w:asciiTheme="minorHAnsi" w:hAnsiTheme="minorHAnsi" w:cstheme="minorHAnsi"/>
                <w:b/>
                <w:szCs w:val="22"/>
              </w:rPr>
            </w:pPr>
            <w:r w:rsidRPr="0081365B">
              <w:rPr>
                <w:rFonts w:asciiTheme="minorHAnsi" w:hAnsiTheme="minorHAnsi" w:cstheme="minorHAnsi"/>
                <w:b/>
                <w:i/>
                <w:szCs w:val="22"/>
              </w:rPr>
              <w:t>20/11/2017</w:t>
            </w:r>
          </w:p>
        </w:tc>
        <w:tc>
          <w:tcPr>
            <w:tcW w:w="2975" w:type="dxa"/>
            <w:vAlign w:val="center"/>
          </w:tcPr>
          <w:p w:rsidR="001F114D" w:rsidRPr="00365997" w:rsidRDefault="001F114D" w:rsidP="001F114D">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8"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F114D" w:rsidRPr="00365997" w:rsidTr="008E08A7">
        <w:trPr>
          <w:trHeight w:val="125"/>
        </w:trPr>
        <w:tc>
          <w:tcPr>
            <w:tcW w:w="437" w:type="dxa"/>
            <w:vAlign w:val="center"/>
          </w:tcPr>
          <w:p w:rsidR="001F114D" w:rsidRPr="00365997" w:rsidRDefault="001F114D" w:rsidP="001F114D">
            <w:pPr>
              <w:jc w:val="center"/>
              <w:rPr>
                <w:rFonts w:asciiTheme="minorHAnsi" w:hAnsiTheme="minorHAnsi" w:cstheme="minorHAnsi"/>
                <w:sz w:val="22"/>
                <w:szCs w:val="22"/>
              </w:rPr>
            </w:pPr>
          </w:p>
        </w:tc>
        <w:tc>
          <w:tcPr>
            <w:tcW w:w="2776" w:type="dxa"/>
            <w:vAlign w:val="center"/>
          </w:tcPr>
          <w:p w:rsidR="001F114D" w:rsidRPr="00365997" w:rsidRDefault="001F114D" w:rsidP="001F114D">
            <w:pPr>
              <w:rPr>
                <w:rFonts w:asciiTheme="minorHAnsi" w:hAnsiTheme="minorHAnsi" w:cstheme="minorHAnsi"/>
                <w:sz w:val="22"/>
                <w:szCs w:val="22"/>
              </w:rPr>
            </w:pPr>
          </w:p>
        </w:tc>
        <w:tc>
          <w:tcPr>
            <w:tcW w:w="2953" w:type="dxa"/>
            <w:gridSpan w:val="3"/>
            <w:vAlign w:val="center"/>
          </w:tcPr>
          <w:p w:rsidR="001F114D" w:rsidRPr="00365997" w:rsidRDefault="001F114D" w:rsidP="001F114D">
            <w:pPr>
              <w:jc w:val="center"/>
              <w:rPr>
                <w:rFonts w:asciiTheme="minorHAnsi" w:hAnsiTheme="minorHAnsi" w:cstheme="minorHAnsi"/>
                <w:sz w:val="22"/>
                <w:szCs w:val="22"/>
              </w:rPr>
            </w:pPr>
          </w:p>
        </w:tc>
        <w:tc>
          <w:tcPr>
            <w:tcW w:w="2975" w:type="dxa"/>
            <w:vAlign w:val="center"/>
          </w:tcPr>
          <w:p w:rsidR="001F114D" w:rsidRPr="00365997" w:rsidRDefault="001F114D" w:rsidP="001F114D">
            <w:pPr>
              <w:rPr>
                <w:rFonts w:asciiTheme="minorHAnsi" w:hAnsiTheme="minorHAnsi" w:cstheme="minorHAnsi"/>
                <w:color w:val="000000"/>
                <w:sz w:val="22"/>
                <w:szCs w:val="22"/>
                <w:lang w:val="es-BO"/>
              </w:rPr>
            </w:pPr>
          </w:p>
        </w:tc>
      </w:tr>
      <w:tr w:rsidR="001F114D" w:rsidRPr="00365997" w:rsidTr="008E08A7">
        <w:trPr>
          <w:trHeight w:val="193"/>
        </w:trPr>
        <w:tc>
          <w:tcPr>
            <w:tcW w:w="437" w:type="dxa"/>
            <w:vAlign w:val="center"/>
          </w:tcPr>
          <w:p w:rsidR="001F114D" w:rsidRPr="00365997" w:rsidRDefault="001F114D" w:rsidP="001F114D">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76" w:type="dxa"/>
            <w:vAlign w:val="center"/>
          </w:tcPr>
          <w:p w:rsidR="001F114D" w:rsidRPr="00365997" w:rsidRDefault="001F114D" w:rsidP="001F114D">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929" w:type="dxa"/>
            <w:gridSpan w:val="4"/>
            <w:vAlign w:val="center"/>
          </w:tcPr>
          <w:p w:rsidR="001F114D" w:rsidRPr="00365997" w:rsidRDefault="001F114D" w:rsidP="00D76CE8">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D76CE8">
              <w:rPr>
                <w:rFonts w:asciiTheme="minorHAnsi" w:hAnsiTheme="minorHAnsi" w:cstheme="minorHAnsi"/>
                <w:sz w:val="22"/>
                <w:szCs w:val="22"/>
              </w:rPr>
              <w:t>29</w:t>
            </w:r>
            <w:r w:rsidR="008E08A7" w:rsidRPr="00900F12">
              <w:rPr>
                <w:rFonts w:asciiTheme="minorHAnsi" w:hAnsiTheme="minorHAnsi" w:cstheme="minorHAnsi"/>
                <w:b/>
                <w:i/>
                <w:sz w:val="18"/>
                <w:szCs w:val="22"/>
              </w:rPr>
              <w:t>/12/2017</w:t>
            </w:r>
          </w:p>
        </w:tc>
      </w:tr>
      <w:tr w:rsidR="001F114D" w:rsidRPr="00365997" w:rsidTr="0081365B">
        <w:trPr>
          <w:trHeight w:val="114"/>
        </w:trPr>
        <w:tc>
          <w:tcPr>
            <w:tcW w:w="437" w:type="dxa"/>
            <w:vAlign w:val="center"/>
          </w:tcPr>
          <w:p w:rsidR="001F114D" w:rsidRPr="008E08A7" w:rsidRDefault="001F114D" w:rsidP="001F114D">
            <w:pPr>
              <w:jc w:val="center"/>
              <w:rPr>
                <w:rFonts w:asciiTheme="minorHAnsi" w:hAnsiTheme="minorHAnsi" w:cstheme="minorHAnsi"/>
                <w:sz w:val="12"/>
                <w:szCs w:val="22"/>
              </w:rPr>
            </w:pPr>
          </w:p>
        </w:tc>
        <w:tc>
          <w:tcPr>
            <w:tcW w:w="2776" w:type="dxa"/>
            <w:vAlign w:val="center"/>
          </w:tcPr>
          <w:p w:rsidR="001F114D" w:rsidRPr="00365997" w:rsidRDefault="001F114D" w:rsidP="001F114D">
            <w:pPr>
              <w:rPr>
                <w:rFonts w:asciiTheme="minorHAnsi" w:hAnsiTheme="minorHAnsi" w:cstheme="minorHAnsi"/>
                <w:sz w:val="22"/>
                <w:szCs w:val="22"/>
              </w:rPr>
            </w:pPr>
          </w:p>
        </w:tc>
        <w:tc>
          <w:tcPr>
            <w:tcW w:w="5929" w:type="dxa"/>
            <w:gridSpan w:val="4"/>
            <w:vAlign w:val="center"/>
          </w:tcPr>
          <w:p w:rsidR="001F114D" w:rsidRPr="00365997" w:rsidRDefault="001F114D" w:rsidP="001F114D">
            <w:pPr>
              <w:jc w:val="center"/>
              <w:rPr>
                <w:rFonts w:asciiTheme="minorHAnsi" w:hAnsiTheme="minorHAnsi" w:cstheme="minorHAnsi"/>
                <w:sz w:val="22"/>
                <w:szCs w:val="22"/>
              </w:rPr>
            </w:pPr>
          </w:p>
        </w:tc>
      </w:tr>
    </w:tbl>
    <w:p w:rsidR="008E08A7" w:rsidRPr="00365997" w:rsidRDefault="008E08A7" w:rsidP="002B6F0F">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2B6F0F" w:rsidRPr="008E08A7" w:rsidTr="008E08A7">
        <w:trPr>
          <w:trHeight w:val="551"/>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6F0F" w:rsidRPr="008E08A7" w:rsidRDefault="002B6F0F" w:rsidP="008E08A7">
            <w:pPr>
              <w:ind w:left="705"/>
              <w:jc w:val="center"/>
              <w:rPr>
                <w:rFonts w:asciiTheme="minorHAnsi" w:hAnsiTheme="minorHAnsi" w:cstheme="minorHAnsi"/>
                <w:b/>
                <w:bCs/>
                <w:color w:val="FF0000"/>
                <w:sz w:val="22"/>
                <w:szCs w:val="22"/>
                <w:lang w:eastAsia="es-BO"/>
              </w:rPr>
            </w:pPr>
            <w:r w:rsidRPr="008E08A7">
              <w:rPr>
                <w:rFonts w:asciiTheme="minorHAnsi" w:hAnsiTheme="minorHAnsi" w:cstheme="minorHAnsi"/>
                <w:b/>
                <w:sz w:val="22"/>
                <w:szCs w:val="22"/>
              </w:rPr>
              <w:t xml:space="preserve">PRECIO REFERENCIAL DE ACUERDO A LA MONEDA ESTABLECIDA EN EL PROCESO DE CONTRATACIÓN </w:t>
            </w:r>
          </w:p>
        </w:tc>
      </w:tr>
      <w:tr w:rsidR="002B6F0F" w:rsidRPr="008E08A7" w:rsidTr="001B0A4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8E08A7" w:rsidRDefault="002B6F0F" w:rsidP="001B0A46">
            <w:pPr>
              <w:jc w:val="center"/>
              <w:rPr>
                <w:rFonts w:asciiTheme="minorHAnsi" w:hAnsiTheme="minorHAnsi" w:cstheme="minorHAnsi"/>
                <w:b/>
                <w:bCs/>
                <w:color w:val="000000"/>
                <w:sz w:val="22"/>
                <w:szCs w:val="22"/>
                <w:lang w:val="es-BO" w:eastAsia="es-BO"/>
              </w:rPr>
            </w:pPr>
            <w:r w:rsidRPr="008E08A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8E08A7" w:rsidRDefault="002B6F0F" w:rsidP="001B0A46">
            <w:pPr>
              <w:jc w:val="center"/>
              <w:rPr>
                <w:rFonts w:asciiTheme="minorHAnsi" w:hAnsiTheme="minorHAnsi" w:cstheme="minorHAnsi"/>
                <w:b/>
                <w:bCs/>
                <w:color w:val="000000"/>
                <w:sz w:val="22"/>
                <w:szCs w:val="22"/>
                <w:lang w:val="es-BO" w:eastAsia="es-BO"/>
              </w:rPr>
            </w:pPr>
            <w:r w:rsidRPr="008E08A7">
              <w:rPr>
                <w:rFonts w:asciiTheme="minorHAnsi" w:hAnsiTheme="minorHAnsi" w:cstheme="minorHAnsi"/>
                <w:b/>
                <w:bCs/>
                <w:color w:val="000000"/>
                <w:sz w:val="22"/>
                <w:szCs w:val="22"/>
                <w:lang w:val="es-BO" w:eastAsia="es-BO"/>
              </w:rPr>
              <w:t>DESCRIPCIÓN 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6F0F" w:rsidRPr="008E08A7" w:rsidRDefault="002B6F0F" w:rsidP="001B0A46">
            <w:pPr>
              <w:jc w:val="center"/>
              <w:rPr>
                <w:rFonts w:asciiTheme="minorHAnsi" w:hAnsiTheme="minorHAnsi" w:cstheme="minorHAnsi"/>
                <w:b/>
                <w:bCs/>
                <w:color w:val="000000"/>
                <w:sz w:val="22"/>
                <w:szCs w:val="22"/>
                <w:lang w:val="es-BO" w:eastAsia="es-BO"/>
              </w:rPr>
            </w:pPr>
            <w:r w:rsidRPr="008E08A7">
              <w:rPr>
                <w:rFonts w:asciiTheme="minorHAnsi" w:hAnsiTheme="minorHAnsi" w:cstheme="minorHAnsi"/>
                <w:b/>
                <w:bCs/>
                <w:color w:val="000000"/>
                <w:sz w:val="22"/>
                <w:szCs w:val="22"/>
                <w:lang w:val="es-BO" w:eastAsia="es-BO"/>
              </w:rPr>
              <w:t>PRECIO TOTAL</w:t>
            </w:r>
            <w:r w:rsidR="008E08A7" w:rsidRPr="008E08A7">
              <w:rPr>
                <w:rFonts w:asciiTheme="minorHAnsi" w:hAnsiTheme="minorHAnsi" w:cstheme="minorHAnsi"/>
                <w:b/>
                <w:bCs/>
                <w:color w:val="000000"/>
                <w:sz w:val="22"/>
                <w:szCs w:val="22"/>
                <w:lang w:val="es-BO" w:eastAsia="es-BO"/>
              </w:rPr>
              <w:t xml:space="preserve"> EN BS</w:t>
            </w:r>
          </w:p>
        </w:tc>
      </w:tr>
      <w:tr w:rsidR="008E08A7" w:rsidRPr="008E08A7" w:rsidTr="001B0A4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08A7" w:rsidRPr="008E08A7" w:rsidRDefault="008E08A7" w:rsidP="008E08A7">
            <w:pPr>
              <w:jc w:val="center"/>
              <w:rPr>
                <w:rFonts w:ascii="Calibri" w:hAnsi="Calibri" w:cs="Calibri"/>
                <w:color w:val="000000"/>
                <w:sz w:val="22"/>
                <w:szCs w:val="22"/>
                <w:lang w:eastAsia="es-BO"/>
              </w:rPr>
            </w:pPr>
            <w:r w:rsidRPr="008E08A7">
              <w:rPr>
                <w:rFonts w:ascii="Calibri" w:hAnsi="Calibri" w:cs="Calibri"/>
                <w:color w:val="000000"/>
                <w:sz w:val="22"/>
                <w:szCs w:val="22"/>
                <w:lang w:eastAsia="es-BO"/>
              </w:rPr>
              <w:t>1</w:t>
            </w:r>
          </w:p>
        </w:tc>
        <w:tc>
          <w:tcPr>
            <w:tcW w:w="6746" w:type="dxa"/>
            <w:tcBorders>
              <w:top w:val="nil"/>
              <w:left w:val="nil"/>
              <w:bottom w:val="single" w:sz="8" w:space="0" w:color="auto"/>
              <w:right w:val="single" w:sz="8" w:space="0" w:color="auto"/>
            </w:tcBorders>
            <w:shd w:val="clear" w:color="000000" w:fill="FFFFFF"/>
            <w:vAlign w:val="center"/>
          </w:tcPr>
          <w:p w:rsidR="008E08A7" w:rsidRPr="008E08A7" w:rsidRDefault="008E08A7" w:rsidP="008E08A7">
            <w:pPr>
              <w:jc w:val="center"/>
              <w:rPr>
                <w:rFonts w:ascii="Calibri" w:hAnsi="Calibri" w:cs="Calibri"/>
                <w:color w:val="000000"/>
                <w:sz w:val="22"/>
                <w:szCs w:val="22"/>
                <w:lang w:eastAsia="es-BO"/>
              </w:rPr>
            </w:pPr>
            <w:r w:rsidRPr="008E08A7">
              <w:rPr>
                <w:rFonts w:ascii="Calibri" w:hAnsi="Calibri" w:cs="Calibri"/>
                <w:color w:val="000000"/>
                <w:sz w:val="22"/>
                <w:szCs w:val="22"/>
                <w:lang w:eastAsia="es-BO"/>
              </w:rPr>
              <w:t>SUPERVISION AMPLIACION ESTACION DE SERVICIO ANTOFAGASTA - VILLAZON</w:t>
            </w:r>
          </w:p>
        </w:tc>
        <w:tc>
          <w:tcPr>
            <w:tcW w:w="1772" w:type="dxa"/>
            <w:tcBorders>
              <w:top w:val="nil"/>
              <w:left w:val="nil"/>
              <w:bottom w:val="single" w:sz="8" w:space="0" w:color="auto"/>
              <w:right w:val="single" w:sz="8" w:space="0" w:color="auto"/>
            </w:tcBorders>
            <w:shd w:val="clear" w:color="auto" w:fill="auto"/>
            <w:noWrap/>
            <w:vAlign w:val="center"/>
          </w:tcPr>
          <w:p w:rsidR="008E08A7" w:rsidRPr="008E08A7" w:rsidRDefault="008E08A7" w:rsidP="008E08A7">
            <w:pPr>
              <w:jc w:val="center"/>
              <w:rPr>
                <w:rFonts w:asciiTheme="minorHAnsi" w:hAnsiTheme="minorHAnsi" w:cstheme="minorHAnsi"/>
                <w:color w:val="000000"/>
                <w:sz w:val="22"/>
                <w:szCs w:val="22"/>
                <w:lang w:val="es-BO" w:eastAsia="es-BO"/>
              </w:rPr>
            </w:pPr>
            <w:r w:rsidRPr="008E08A7">
              <w:rPr>
                <w:rFonts w:ascii="Calibri" w:hAnsi="Calibri" w:cs="Calibri"/>
                <w:color w:val="000000"/>
                <w:sz w:val="22"/>
                <w:szCs w:val="22"/>
                <w:lang w:eastAsia="es-BO"/>
              </w:rPr>
              <w:t>104.256.21</w:t>
            </w:r>
          </w:p>
        </w:tc>
      </w:tr>
    </w:tbl>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2B6F0F" w:rsidRPr="00365997" w:rsidDel="00396DB8" w:rsidRDefault="002B6F0F" w:rsidP="002B6F0F">
      <w:pPr>
        <w:pStyle w:val="Prrafodelista"/>
        <w:ind w:left="426"/>
        <w:jc w:val="both"/>
        <w:rPr>
          <w:rFonts w:asciiTheme="minorHAnsi" w:hAnsiTheme="minorHAnsi" w:cstheme="minorHAnsi"/>
          <w:sz w:val="22"/>
          <w:szCs w:val="22"/>
        </w:rPr>
      </w:pPr>
      <w:r w:rsidRPr="00365997" w:rsidDel="00396DB8">
        <w:rPr>
          <w:rFonts w:asciiTheme="minorHAnsi" w:hAnsiTheme="minorHAnsi" w:cstheme="minorHAnsi"/>
          <w:sz w:val="22"/>
          <w:szCs w:val="22"/>
        </w:rPr>
        <w:t>Podrán participar en la presente convocatoria los proponentes legalmente constituidos</w:t>
      </w:r>
      <w:r w:rsidRPr="00365997">
        <w:rPr>
          <w:rFonts w:asciiTheme="minorHAnsi" w:hAnsiTheme="minorHAnsi" w:cstheme="minorHAnsi"/>
          <w:sz w:val="22"/>
          <w:szCs w:val="22"/>
        </w:rPr>
        <w:t>:</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B936CD" w:rsidRDefault="002B6F0F" w:rsidP="009043B5">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 xml:space="preserve">Personas Naturales con capacidad de contratar. </w:t>
      </w:r>
      <w:r>
        <w:rPr>
          <w:rFonts w:asciiTheme="minorHAnsi" w:hAnsiTheme="minorHAnsi" w:cstheme="minorHAnsi"/>
          <w:color w:val="000000"/>
          <w:sz w:val="22"/>
          <w:szCs w:val="22"/>
        </w:rPr>
        <w:t>Para cuantías menores a Bs</w:t>
      </w:r>
      <w:r w:rsidR="00682199">
        <w:rPr>
          <w:rFonts w:asciiTheme="minorHAnsi" w:hAnsiTheme="minorHAnsi" w:cstheme="minorHAnsi"/>
          <w:color w:val="000000"/>
          <w:sz w:val="22"/>
          <w:szCs w:val="22"/>
        </w:rPr>
        <w:t xml:space="preserve"> </w:t>
      </w:r>
      <w:r>
        <w:rPr>
          <w:rFonts w:asciiTheme="minorHAnsi" w:hAnsiTheme="minorHAnsi" w:cstheme="minorHAnsi"/>
          <w:color w:val="000000"/>
          <w:sz w:val="22"/>
          <w:szCs w:val="22"/>
        </w:rPr>
        <w:t>1.000</w:t>
      </w:r>
      <w:r w:rsidRPr="00B936CD">
        <w:rPr>
          <w:rFonts w:asciiTheme="minorHAnsi" w:hAnsiTheme="minorHAnsi" w:cstheme="minorHAnsi"/>
          <w:color w:val="000000"/>
          <w:sz w:val="22"/>
          <w:szCs w:val="22"/>
        </w:rPr>
        <w:t>.000</w:t>
      </w:r>
      <w:r w:rsidR="00682199">
        <w:rPr>
          <w:rFonts w:asciiTheme="minorHAnsi" w:hAnsiTheme="minorHAnsi" w:cstheme="minorHAnsi"/>
          <w:color w:val="000000"/>
          <w:sz w:val="22"/>
          <w:szCs w:val="22"/>
        </w:rPr>
        <w:t>,00</w:t>
      </w:r>
      <w:r w:rsidRPr="00B936CD">
        <w:rPr>
          <w:rFonts w:asciiTheme="minorHAnsi" w:hAnsiTheme="minorHAnsi" w:cstheme="minorHAnsi"/>
          <w:color w:val="000000"/>
          <w:sz w:val="22"/>
          <w:szCs w:val="22"/>
        </w:rPr>
        <w:t>.-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Bolivianos</w:t>
      </w:r>
      <w:r w:rsidR="005D6A40">
        <w:rPr>
          <w:rFonts w:asciiTheme="minorHAnsi" w:hAnsiTheme="minorHAnsi" w:cstheme="minorHAnsi"/>
          <w:color w:val="000000"/>
          <w:sz w:val="22"/>
          <w:szCs w:val="22"/>
        </w:rPr>
        <w:t>)</w:t>
      </w:r>
      <w:r w:rsidRPr="00B936CD">
        <w:rPr>
          <w:rFonts w:asciiTheme="minorHAnsi" w:hAnsiTheme="minorHAnsi" w:cstheme="minorHAnsi"/>
          <w:color w:val="000000"/>
          <w:sz w:val="22"/>
          <w:szCs w:val="22"/>
        </w:rPr>
        <w:t>.</w:t>
      </w:r>
    </w:p>
    <w:p w:rsidR="002B6F0F" w:rsidRPr="003A7DF4" w:rsidRDefault="002B6F0F" w:rsidP="009043B5">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Empresas nacionales.</w:t>
      </w:r>
    </w:p>
    <w:p w:rsidR="002B6F0F" w:rsidRPr="00365997" w:rsidRDefault="002B6F0F" w:rsidP="009043B5">
      <w:pPr>
        <w:pStyle w:val="Prrafodelista"/>
        <w:numPr>
          <w:ilvl w:val="0"/>
          <w:numId w:val="19"/>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2B6F0F" w:rsidRPr="00365997" w:rsidRDefault="002B6F0F" w:rsidP="009043B5">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B6F0F" w:rsidRPr="00365997" w:rsidRDefault="002B6F0F" w:rsidP="009043B5">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2B6F0F" w:rsidRDefault="002B6F0F" w:rsidP="009043B5">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2B6F0F" w:rsidRPr="00924AEA" w:rsidRDefault="002B6F0F" w:rsidP="002B6F0F">
      <w:pPr>
        <w:pStyle w:val="Prrafodelista"/>
        <w:ind w:left="426"/>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9043B5">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9043B5">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9043B5">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365997" w:rsidRDefault="002B6F0F" w:rsidP="009043B5">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Términos de Referencia</w:t>
      </w:r>
      <w:r w:rsidRPr="00365997">
        <w:rPr>
          <w:rFonts w:asciiTheme="minorHAnsi" w:eastAsiaTheme="minorHAnsi" w:hAnsiTheme="minorHAnsi" w:cstheme="minorHAnsi"/>
          <w:sz w:val="22"/>
          <w:szCs w:val="22"/>
          <w:lang w:val="es-BO"/>
        </w:rPr>
        <w:t>, Estimación de Costos, Estudios de Pre-factibilidad y Factibilidad, Términos de Referencia o Documento Base de Contratación (DBC)</w:t>
      </w:r>
      <w:r w:rsidRPr="00365997">
        <w:rPr>
          <w:rFonts w:asciiTheme="minorHAnsi" w:eastAsiaTheme="minorHAnsi" w:hAnsiTheme="minorHAnsi" w:cstheme="minorHAnsi"/>
          <w:color w:val="FF0000"/>
          <w:sz w:val="22"/>
          <w:szCs w:val="22"/>
          <w:lang w:val="es-BO"/>
        </w:rPr>
        <w:t>.</w:t>
      </w:r>
    </w:p>
    <w:p w:rsidR="002B6F0F" w:rsidRPr="00365997" w:rsidRDefault="002B6F0F" w:rsidP="009043B5">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365997" w:rsidRDefault="002B6F0F" w:rsidP="009043B5">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hubiesen declarado su disolución o quiebra.</w:t>
      </w:r>
    </w:p>
    <w:p w:rsidR="002B6F0F" w:rsidRPr="00365997" w:rsidRDefault="002B6F0F" w:rsidP="009043B5">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9043B5">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2B6F0F" w:rsidRPr="00365997" w:rsidRDefault="002B6F0F" w:rsidP="009043B5">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9043B5">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9043B5">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Todos los documentos de la propuesta y los formularios del presente DBC, deberán presentarse en idioma castellano. </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En caso de que los documentos de la propuesta sean presentados en otro idioma, el proponente deberá adjuntar su traducción </w:t>
      </w:r>
      <w:r w:rsidR="002E0002">
        <w:rPr>
          <w:rFonts w:asciiTheme="minorHAnsi" w:hAnsiTheme="minorHAnsi" w:cstheme="minorHAnsi"/>
          <w:sz w:val="22"/>
          <w:szCs w:val="22"/>
        </w:rPr>
        <w:t xml:space="preserve">oficial </w:t>
      </w:r>
      <w:r w:rsidRPr="00365997">
        <w:rPr>
          <w:rFonts w:asciiTheme="minorHAnsi" w:hAnsiTheme="minorHAnsi" w:cstheme="minorHAnsi"/>
          <w:sz w:val="22"/>
          <w:szCs w:val="22"/>
        </w:rPr>
        <w:t>al idioma castellano.</w:t>
      </w:r>
    </w:p>
    <w:p w:rsidR="002B6F0F" w:rsidRPr="00365997" w:rsidRDefault="002B6F0F" w:rsidP="002B6F0F">
      <w:pPr>
        <w:ind w:left="567"/>
        <w:jc w:val="both"/>
        <w:rPr>
          <w:rFonts w:asciiTheme="minorHAnsi" w:hAnsiTheme="minorHAnsi" w:cstheme="minorHAnsi"/>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Asimismo, toda la correspondencia que se intercambie entre el proponente y YPFB, será en idioma castellano.</w:t>
      </w:r>
    </w:p>
    <w:p w:rsidR="002B6F0F" w:rsidRPr="00365997" w:rsidRDefault="002B6F0F" w:rsidP="002B6F0F">
      <w:pPr>
        <w:ind w:left="426"/>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w:t>
      </w:r>
      <w:r w:rsidRPr="008E08A7">
        <w:rPr>
          <w:rFonts w:asciiTheme="minorHAnsi" w:hAnsiTheme="minorHAnsi" w:cstheme="minorHAnsi"/>
          <w:sz w:val="22"/>
          <w:szCs w:val="22"/>
        </w:rPr>
        <w:t xml:space="preserve">en bolivianos </w:t>
      </w: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682199" w:rsidRDefault="00682199"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2B6F0F" w:rsidRPr="00365997" w:rsidRDefault="002B6F0F" w:rsidP="002B6F0F">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9"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Toda notificación a los proponentes se realizará a través del correo electrónico institucional de YPFB como medio</w:t>
      </w:r>
      <w:hyperlink r:id="rId10"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2B6F0F">
      <w:pPr>
        <w:ind w:firstLine="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en el ANEXO 2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9043B5">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365997">
        <w:rPr>
          <w:rFonts w:asciiTheme="minorHAnsi" w:hAnsiTheme="minorHAnsi" w:cstheme="minorHAnsi"/>
          <w:b/>
          <w:sz w:val="22"/>
          <w:szCs w:val="22"/>
          <w:lang w:val="es-MX" w:eastAsia="es-BO"/>
        </w:rPr>
        <w:t>Liberación de la Garantía de Seriedad de Propuesta</w:t>
      </w:r>
      <w:bookmarkEnd w:id="1"/>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9043B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9043B5">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9043B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9043B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9043B5">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9043B5">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365997">
        <w:rPr>
          <w:rFonts w:asciiTheme="minorHAnsi" w:hAnsiTheme="minorHAnsi" w:cstheme="minorHAnsi"/>
          <w:b/>
          <w:sz w:val="22"/>
          <w:szCs w:val="22"/>
          <w:lang w:val="es-MX"/>
        </w:rPr>
        <w:t>Ejecución de la Garantía de Seriedad de Propuesta</w:t>
      </w:r>
      <w:bookmarkEnd w:id="2"/>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9043B5">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9043B5">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9043B5">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9043B5">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9043B5">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682199" w:rsidRDefault="00682199" w:rsidP="00682199">
      <w:pPr>
        <w:tabs>
          <w:tab w:val="num" w:pos="1418"/>
        </w:tabs>
        <w:jc w:val="both"/>
        <w:rPr>
          <w:rFonts w:asciiTheme="minorHAnsi" w:hAnsiTheme="minorHAnsi" w:cstheme="minorHAnsi"/>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lastRenderedPageBreak/>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2B6F0F" w:rsidRPr="00365997" w:rsidRDefault="002B6F0F" w:rsidP="002B6F0F">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2B6F0F" w:rsidRPr="00365997" w:rsidRDefault="002B6F0F" w:rsidP="002B6F0F">
      <w:pPr>
        <w:ind w:left="425" w:firstLine="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la propuesta contenga aspectos subsanables éstos deberán estar señalados en el informe correspondiente.</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lastRenderedPageBreak/>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9043B5">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9043B5">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9043B5">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9043B5">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9043B5">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9043B5">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9043B5">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9043B5">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9043B5">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9043B5">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9043B5">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9043B5">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9043B5">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corresponda.</w:t>
      </w:r>
    </w:p>
    <w:p w:rsidR="002B6F0F" w:rsidRPr="00C71998" w:rsidRDefault="002B6F0F" w:rsidP="00C71998">
      <w:pPr>
        <w:numPr>
          <w:ilvl w:val="0"/>
          <w:numId w:val="3"/>
        </w:numPr>
        <w:spacing w:before="100" w:beforeAutospacing="1" w:after="100" w:afterAutospacing="1"/>
        <w:ind w:left="426" w:hanging="426"/>
        <w:jc w:val="both"/>
        <w:rPr>
          <w:rFonts w:asciiTheme="minorHAnsi" w:hAnsiTheme="minorHAnsi" w:cstheme="minorHAnsi"/>
          <w:color w:val="FF0000"/>
          <w:sz w:val="28"/>
          <w:szCs w:val="24"/>
          <w:lang w:val="es-BO" w:eastAsia="es-BO"/>
        </w:rPr>
      </w:pPr>
      <w:r w:rsidRPr="00C71998">
        <w:rPr>
          <w:rFonts w:asciiTheme="minorHAnsi" w:hAnsiTheme="minorHAnsi" w:cstheme="minorHAnsi"/>
          <w:b/>
          <w:sz w:val="22"/>
          <w:szCs w:val="22"/>
        </w:rPr>
        <w:t>ACUERDO DE CONFIDENCIALIDAD.-</w:t>
      </w:r>
      <w:r w:rsidR="008E08A7" w:rsidRPr="00C71998">
        <w:rPr>
          <w:rFonts w:asciiTheme="minorHAnsi" w:hAnsiTheme="minorHAnsi" w:cstheme="minorHAnsi"/>
          <w:b/>
          <w:bCs/>
          <w:i/>
          <w:iCs/>
          <w:color w:val="FF0000"/>
          <w:sz w:val="22"/>
          <w:lang w:eastAsia="es-BO"/>
        </w:rPr>
        <w:t xml:space="preserve"> “No corresponde”.</w:t>
      </w:r>
    </w:p>
    <w:p w:rsidR="002B6F0F" w:rsidRPr="00C71998" w:rsidRDefault="002B6F0F" w:rsidP="00C71998">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8"/>
          <w:szCs w:val="24"/>
          <w:lang w:val="es-BO" w:eastAsia="es-BO"/>
        </w:rPr>
      </w:pPr>
      <w:r w:rsidRPr="00C71998">
        <w:rPr>
          <w:rFonts w:asciiTheme="minorHAnsi" w:hAnsiTheme="minorHAnsi" w:cstheme="minorHAnsi"/>
          <w:b/>
          <w:sz w:val="22"/>
          <w:szCs w:val="22"/>
        </w:rPr>
        <w:t>INSPECCIÓN PREVIA.-</w:t>
      </w:r>
      <w:r w:rsidRPr="00C71998">
        <w:rPr>
          <w:rFonts w:asciiTheme="minorHAnsi" w:hAnsiTheme="minorHAnsi" w:cstheme="minorHAnsi"/>
          <w:b/>
          <w:bCs/>
          <w:i/>
          <w:iCs/>
          <w:color w:val="FF0000"/>
          <w:sz w:val="22"/>
          <w:lang w:eastAsia="es-BO"/>
        </w:rPr>
        <w:t>“No corresponde”.</w:t>
      </w:r>
    </w:p>
    <w:p w:rsidR="002B6F0F" w:rsidRPr="00C71998" w:rsidRDefault="002B6F0F" w:rsidP="00C71998">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8"/>
          <w:szCs w:val="24"/>
          <w:lang w:val="es-BO" w:eastAsia="es-BO"/>
        </w:rPr>
      </w:pPr>
      <w:r w:rsidRPr="00C71998">
        <w:rPr>
          <w:rFonts w:asciiTheme="minorHAnsi" w:hAnsiTheme="minorHAnsi" w:cstheme="minorHAnsi"/>
          <w:b/>
          <w:sz w:val="22"/>
          <w:szCs w:val="22"/>
        </w:rPr>
        <w:t>CONSULTAS ESCRITAS AL DBC.-</w:t>
      </w:r>
      <w:r w:rsidRPr="00C71998">
        <w:rPr>
          <w:rFonts w:asciiTheme="minorHAnsi" w:hAnsiTheme="minorHAnsi" w:cstheme="minorHAnsi"/>
          <w:b/>
          <w:bCs/>
          <w:i/>
          <w:iCs/>
          <w:color w:val="FF0000"/>
          <w:sz w:val="22"/>
          <w:lang w:eastAsia="es-BO"/>
        </w:rPr>
        <w:t xml:space="preserve"> “No corresponde”.</w:t>
      </w:r>
    </w:p>
    <w:p w:rsidR="002B6F0F" w:rsidRPr="00C71998" w:rsidRDefault="002B6F0F" w:rsidP="00C71998">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8"/>
          <w:szCs w:val="24"/>
          <w:lang w:val="es-BO" w:eastAsia="es-BO"/>
        </w:rPr>
      </w:pPr>
      <w:r w:rsidRPr="00C71998">
        <w:rPr>
          <w:rFonts w:asciiTheme="minorHAnsi" w:hAnsiTheme="minorHAnsi" w:cstheme="minorHAnsi"/>
          <w:b/>
          <w:sz w:val="22"/>
          <w:szCs w:val="22"/>
        </w:rPr>
        <w:t>REUNIÓN DE ACLARACIÓN.-</w:t>
      </w:r>
      <w:r w:rsidR="008E08A7" w:rsidRPr="00C71998">
        <w:rPr>
          <w:rFonts w:asciiTheme="minorHAnsi" w:hAnsiTheme="minorHAnsi" w:cstheme="minorHAnsi"/>
          <w:b/>
          <w:bCs/>
          <w:i/>
          <w:iCs/>
          <w:color w:val="FF0000"/>
          <w:sz w:val="22"/>
          <w:lang w:eastAsia="es-BO"/>
        </w:rPr>
        <w:t xml:space="preserve"> “No corresponde”</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1"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9043B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9043B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9043B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2B6F0F" w:rsidRPr="00365997" w:rsidRDefault="002B6F0F"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w:t>
      </w:r>
      <w:proofErr w:type="spellStart"/>
      <w:r w:rsidRPr="00F45DBF">
        <w:rPr>
          <w:rFonts w:asciiTheme="minorHAnsi" w:hAnsiTheme="minorHAnsi" w:cstheme="minorHAnsi"/>
          <w:color w:val="000000"/>
          <w:sz w:val="22"/>
          <w:szCs w:val="22"/>
        </w:rPr>
        <w:t>ó</w:t>
      </w:r>
      <w:proofErr w:type="spellEnd"/>
      <w:r w:rsidRPr="00F45DBF">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2B6F0F" w:rsidRPr="00F45DB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682199" w:rsidRPr="00365997" w:rsidRDefault="00682199"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Default="002B6F0F" w:rsidP="00682199">
      <w:pPr>
        <w:pStyle w:val="Prrafodelista"/>
        <w:ind w:left="993"/>
        <w:jc w:val="both"/>
        <w:rPr>
          <w:rFonts w:asciiTheme="minorHAnsi" w:hAnsiTheme="minorHAnsi" w:cstheme="minorHAnsi"/>
          <w:sz w:val="22"/>
          <w:szCs w:val="22"/>
        </w:rPr>
      </w:pPr>
      <w:r>
        <w:rPr>
          <w:rFonts w:asciiTheme="minorHAnsi" w:hAnsiTheme="minorHAnsi" w:cstheme="minorHAnsi"/>
          <w:sz w:val="22"/>
          <w:szCs w:val="22"/>
        </w:rPr>
        <w:t xml:space="preserve"> </w:t>
      </w:r>
    </w:p>
    <w:p w:rsidR="00C71998" w:rsidRPr="00365997" w:rsidRDefault="00C71998" w:rsidP="00682199">
      <w:pPr>
        <w:pStyle w:val="Prrafodelista"/>
        <w:ind w:left="993"/>
        <w:jc w:val="both"/>
        <w:rPr>
          <w:rFonts w:asciiTheme="minorHAnsi" w:hAnsiTheme="minorHAnsi" w:cstheme="minorHAnsi"/>
          <w:b/>
          <w:sz w:val="22"/>
          <w:szCs w:val="22"/>
          <w:highlight w:val="yellow"/>
        </w:rPr>
      </w:pP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Default="002B6F0F" w:rsidP="002B6F0F">
      <w:pPr>
        <w:rPr>
          <w:rFonts w:asciiTheme="minorHAnsi" w:hAnsiTheme="minorHAnsi" w:cstheme="minorHAnsi"/>
          <w:b/>
          <w:sz w:val="22"/>
          <w:szCs w:val="22"/>
        </w:rPr>
      </w:pPr>
    </w:p>
    <w:p w:rsidR="00C71998" w:rsidRPr="00365997" w:rsidRDefault="00C71998"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ind w:left="360"/>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 xml:space="preserve">MÉTODO DE EVALUACIÓN CALIDAD PROPUESTA TÉCNICA Y COSTO   </w:t>
      </w:r>
    </w:p>
    <w:p w:rsidR="002B6F0F" w:rsidRPr="00365997" w:rsidRDefault="002B6F0F" w:rsidP="002B6F0F">
      <w:pPr>
        <w:pStyle w:val="Prrafodelista"/>
        <w:ind w:left="360"/>
        <w:jc w:val="both"/>
        <w:rPr>
          <w:rFonts w:asciiTheme="minorHAnsi" w:hAnsiTheme="minorHAnsi" w:cstheme="minorHAnsi"/>
          <w:sz w:val="22"/>
          <w:szCs w:val="22"/>
          <w:u w:val="single"/>
        </w:rPr>
      </w:pPr>
    </w:p>
    <w:p w:rsidR="002B6F0F" w:rsidRPr="00365997" w:rsidRDefault="002B6F0F" w:rsidP="009043B5">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w:t>
      </w:r>
      <w:r>
        <w:rPr>
          <w:rFonts w:asciiTheme="minorHAnsi" w:hAnsiTheme="minorHAnsi" w:cstheme="minorHAnsi"/>
          <w:sz w:val="22"/>
          <w:szCs w:val="22"/>
        </w:rPr>
        <w:t>TE HABILITADO QUE HAYA OB</w:t>
      </w:r>
      <w:r w:rsidRPr="00365997">
        <w:rPr>
          <w:rFonts w:asciiTheme="minorHAnsi" w:hAnsiTheme="minorHAnsi" w:cstheme="minorHAnsi"/>
          <w:sz w:val="22"/>
          <w:szCs w:val="22"/>
        </w:rPr>
        <w:t>TENIDO EL PUNTAJE TOTAL MAS ALTO.</w:t>
      </w:r>
    </w:p>
    <w:p w:rsidR="002B6F0F" w:rsidRPr="00365997" w:rsidRDefault="002B6F0F" w:rsidP="002B6F0F">
      <w:pPr>
        <w:pStyle w:val="Prrafodelista"/>
        <w:ind w:left="3240"/>
        <w:jc w:val="both"/>
        <w:rPr>
          <w:rFonts w:asciiTheme="minorHAnsi" w:hAnsiTheme="minorHAnsi" w:cstheme="minorHAnsi"/>
          <w:sz w:val="22"/>
          <w:szCs w:val="22"/>
        </w:rPr>
      </w:pPr>
    </w:p>
    <w:p w:rsidR="002B6F0F" w:rsidRPr="00365997" w:rsidRDefault="002B6F0F" w:rsidP="009043B5">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2B6F0F" w:rsidRPr="00365997" w:rsidRDefault="002B6F0F" w:rsidP="002B6F0F">
      <w:pPr>
        <w:pStyle w:val="Prrafodelista"/>
        <w:ind w:left="360"/>
        <w:jc w:val="both"/>
        <w:rPr>
          <w:rFonts w:asciiTheme="minorHAnsi" w:hAnsiTheme="minorHAnsi" w:cstheme="minorHAnsi"/>
          <w:b/>
          <w:sz w:val="22"/>
          <w:szCs w:val="22"/>
          <w:u w:val="single"/>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Default="002B6F0F" w:rsidP="002B6F0F">
      <w:pPr>
        <w:ind w:left="426"/>
        <w:jc w:val="both"/>
        <w:rPr>
          <w:rFonts w:asciiTheme="minorHAnsi" w:hAnsiTheme="minorHAnsi" w:cstheme="minorHAnsi"/>
          <w:sz w:val="22"/>
          <w:szCs w:val="22"/>
        </w:rPr>
      </w:pPr>
    </w:p>
    <w:p w:rsidR="00C71998" w:rsidRPr="00365997" w:rsidRDefault="00C71998"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C71998" w:rsidRDefault="00C71998" w:rsidP="002B6F0F">
      <w:pPr>
        <w:rPr>
          <w:rFonts w:asciiTheme="minorHAnsi" w:hAnsiTheme="minorHAnsi" w:cstheme="minorHAnsi"/>
          <w:b/>
          <w:sz w:val="22"/>
          <w:szCs w:val="22"/>
          <w:lang w:val="es-ES_tradnl"/>
        </w:rPr>
      </w:pPr>
    </w:p>
    <w:p w:rsidR="00C71998" w:rsidRDefault="00C71998" w:rsidP="002B6F0F">
      <w:pPr>
        <w:rPr>
          <w:rFonts w:asciiTheme="minorHAnsi" w:hAnsiTheme="minorHAnsi" w:cstheme="minorHAnsi"/>
          <w:b/>
          <w:sz w:val="22"/>
          <w:szCs w:val="22"/>
          <w:lang w:val="es-ES_tradnl"/>
        </w:rPr>
      </w:pPr>
    </w:p>
    <w:p w:rsidR="00C71998" w:rsidRDefault="00C71998" w:rsidP="002B6F0F">
      <w:pPr>
        <w:rPr>
          <w:rFonts w:asciiTheme="minorHAnsi" w:hAnsiTheme="minorHAnsi" w:cstheme="minorHAnsi"/>
          <w:b/>
          <w:sz w:val="22"/>
          <w:szCs w:val="22"/>
          <w:lang w:val="es-ES_tradnl"/>
        </w:rPr>
      </w:pPr>
    </w:p>
    <w:p w:rsidR="00C71998" w:rsidRDefault="00C71998" w:rsidP="002B6F0F">
      <w:pPr>
        <w:rPr>
          <w:rFonts w:asciiTheme="minorHAnsi" w:hAnsiTheme="minorHAnsi" w:cstheme="minorHAnsi"/>
          <w:b/>
          <w:sz w:val="22"/>
          <w:szCs w:val="22"/>
          <w:lang w:val="es-ES_tradnl"/>
        </w:rPr>
      </w:pPr>
    </w:p>
    <w:p w:rsidR="00C71998" w:rsidRDefault="00C71998" w:rsidP="002B6F0F">
      <w:pPr>
        <w:rPr>
          <w:rFonts w:asciiTheme="minorHAnsi" w:hAnsiTheme="minorHAnsi" w:cstheme="minorHAnsi"/>
          <w:b/>
          <w:sz w:val="22"/>
          <w:szCs w:val="22"/>
          <w:lang w:val="es-ES_tradnl"/>
        </w:rPr>
      </w:pPr>
    </w:p>
    <w:p w:rsidR="00C71998" w:rsidRDefault="00C71998" w:rsidP="002B6F0F">
      <w:pPr>
        <w:rPr>
          <w:rFonts w:asciiTheme="minorHAnsi" w:hAnsiTheme="minorHAnsi" w:cstheme="minorHAnsi"/>
          <w:b/>
          <w:sz w:val="22"/>
          <w:szCs w:val="22"/>
          <w:lang w:val="es-ES_tradnl"/>
        </w:rPr>
      </w:pPr>
    </w:p>
    <w:p w:rsidR="00C71998" w:rsidRDefault="00C71998" w:rsidP="002B6F0F">
      <w:pPr>
        <w:rPr>
          <w:rFonts w:asciiTheme="minorHAnsi" w:hAnsiTheme="minorHAnsi" w:cstheme="minorHAnsi"/>
          <w:b/>
          <w:sz w:val="22"/>
          <w:szCs w:val="22"/>
          <w:lang w:val="es-ES_tradnl"/>
        </w:rPr>
      </w:pPr>
    </w:p>
    <w:p w:rsidR="00C71998" w:rsidRDefault="00C71998" w:rsidP="002B6F0F">
      <w:pPr>
        <w:rPr>
          <w:rFonts w:asciiTheme="minorHAnsi" w:hAnsiTheme="minorHAnsi" w:cstheme="minorHAnsi"/>
          <w:b/>
          <w:sz w:val="22"/>
          <w:szCs w:val="22"/>
          <w:lang w:val="es-ES_tradnl"/>
        </w:rPr>
      </w:pPr>
    </w:p>
    <w:p w:rsidR="00C71998" w:rsidRDefault="00C71998" w:rsidP="002B6F0F">
      <w:pPr>
        <w:rPr>
          <w:rFonts w:asciiTheme="minorHAnsi" w:hAnsiTheme="minorHAnsi" w:cstheme="minorHAnsi"/>
          <w:b/>
          <w:sz w:val="22"/>
          <w:szCs w:val="22"/>
          <w:lang w:val="es-ES_tradnl"/>
        </w:rPr>
      </w:pPr>
    </w:p>
    <w:p w:rsidR="00C71998" w:rsidRDefault="00C71998" w:rsidP="002B6F0F">
      <w:pPr>
        <w:rPr>
          <w:rFonts w:asciiTheme="minorHAnsi" w:hAnsiTheme="minorHAnsi" w:cstheme="minorHAnsi"/>
          <w:b/>
          <w:sz w:val="22"/>
          <w:szCs w:val="22"/>
          <w:lang w:val="es-ES_tradnl"/>
        </w:rPr>
      </w:pPr>
    </w:p>
    <w:p w:rsidR="00C71998" w:rsidRDefault="00C71998" w:rsidP="002B6F0F">
      <w:pPr>
        <w:rPr>
          <w:rFonts w:asciiTheme="minorHAnsi" w:hAnsiTheme="minorHAnsi" w:cstheme="minorHAnsi"/>
          <w:b/>
          <w:sz w:val="22"/>
          <w:szCs w:val="22"/>
          <w:lang w:val="es-ES_tradnl"/>
        </w:rPr>
      </w:pPr>
    </w:p>
    <w:p w:rsidR="00C71998" w:rsidRDefault="00C71998" w:rsidP="002B6F0F">
      <w:pPr>
        <w:rPr>
          <w:rFonts w:asciiTheme="minorHAnsi" w:hAnsiTheme="minorHAnsi" w:cstheme="minorHAnsi"/>
          <w:b/>
          <w:sz w:val="22"/>
          <w:szCs w:val="22"/>
          <w:lang w:val="es-ES_tradnl"/>
        </w:rPr>
      </w:pPr>
    </w:p>
    <w:p w:rsidR="00C71998" w:rsidRDefault="00C71998" w:rsidP="002B6F0F">
      <w:pPr>
        <w:rPr>
          <w:rFonts w:asciiTheme="minorHAnsi" w:hAnsiTheme="minorHAnsi" w:cstheme="minorHAnsi"/>
          <w:b/>
          <w:sz w:val="22"/>
          <w:szCs w:val="22"/>
          <w:lang w:val="es-ES_tradnl"/>
        </w:rPr>
      </w:pPr>
    </w:p>
    <w:p w:rsidR="00C71998" w:rsidRDefault="00C71998"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9043B5">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9043B5">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9043B5">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2B6F0F" w:rsidRPr="00365997" w:rsidRDefault="002B6F0F" w:rsidP="009043B5">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2B6F0F" w:rsidRPr="00365997" w:rsidRDefault="002B6F0F" w:rsidP="009043B5">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2B6F0F" w:rsidRPr="00365997" w:rsidRDefault="002B6F0F" w:rsidP="002B6F0F">
      <w:pPr>
        <w:rPr>
          <w:rFonts w:asciiTheme="minorHAnsi" w:hAnsiTheme="minorHAnsi" w:cstheme="minorHAnsi"/>
          <w:sz w:val="22"/>
          <w:szCs w:val="22"/>
          <w:lang w:val="es-BO"/>
        </w:rPr>
      </w:pPr>
    </w:p>
    <w:p w:rsidR="002B6F0F" w:rsidRPr="00365997" w:rsidRDefault="002B6F0F" w:rsidP="009043B5">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9043B5">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9043B5">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LEGALES Y ADMINISTRATIVOS PARA ASOCIACIONES ACCIDENTALES PARA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9043B5">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9043B5">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9043B5">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9043B5">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9043B5">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9043B5">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9043B5">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9043B5">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9043B5">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9043B5">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C71998" w:rsidRDefault="002B6F0F" w:rsidP="002B6F0F">
      <w:pPr>
        <w:pStyle w:val="Prrafodelista"/>
        <w:ind w:left="851"/>
        <w:jc w:val="both"/>
        <w:rPr>
          <w:rFonts w:asciiTheme="minorHAnsi" w:hAnsiTheme="minorHAnsi" w:cstheme="minorHAnsi"/>
          <w:sz w:val="22"/>
          <w:szCs w:val="22"/>
        </w:rPr>
      </w:pPr>
      <w:r w:rsidRPr="00C71998">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C71998" w:rsidRDefault="002B6F0F" w:rsidP="002B6F0F">
      <w:pPr>
        <w:jc w:val="both"/>
        <w:rPr>
          <w:rFonts w:asciiTheme="minorHAnsi" w:hAnsiTheme="minorHAnsi" w:cstheme="minorHAnsi"/>
          <w:sz w:val="22"/>
          <w:szCs w:val="22"/>
          <w:lang w:val="es-BO"/>
        </w:rPr>
      </w:pPr>
    </w:p>
    <w:p w:rsidR="002B6F0F" w:rsidRPr="00C71998" w:rsidRDefault="002B6F0F" w:rsidP="009043B5">
      <w:pPr>
        <w:pStyle w:val="Prrafodelista"/>
        <w:numPr>
          <w:ilvl w:val="2"/>
          <w:numId w:val="12"/>
        </w:numPr>
        <w:tabs>
          <w:tab w:val="left" w:pos="5025"/>
        </w:tabs>
        <w:ind w:left="426"/>
        <w:jc w:val="both"/>
        <w:rPr>
          <w:rFonts w:asciiTheme="minorHAnsi" w:hAnsiTheme="minorHAnsi" w:cstheme="minorHAnsi"/>
          <w:b/>
          <w:sz w:val="22"/>
          <w:szCs w:val="22"/>
        </w:rPr>
      </w:pPr>
      <w:r w:rsidRPr="00C71998">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9043B5">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Experiencia Gene</w:t>
      </w:r>
      <w:r w:rsidR="00C71998">
        <w:rPr>
          <w:rFonts w:asciiTheme="minorHAnsi" w:hAnsiTheme="minorHAnsi" w:cstheme="minorHAnsi"/>
          <w:sz w:val="22"/>
          <w:szCs w:val="22"/>
          <w:lang w:val="es-BO"/>
        </w:rPr>
        <w:t>ral y Específica del Proponente.</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w:t>
      </w:r>
      <w:r w:rsidR="00347A90">
        <w:rPr>
          <w:rFonts w:asciiTheme="minorHAnsi" w:hAnsiTheme="minorHAnsi" w:cstheme="minorHAnsi"/>
          <w:sz w:val="22"/>
          <w:szCs w:val="22"/>
          <w:lang w:val="es-BO"/>
        </w:rPr>
        <w:t>y Específica del Personal Clave (Ingeniero Civil).</w:t>
      </w:r>
    </w:p>
    <w:p w:rsidR="00347A90" w:rsidRPr="006F470A" w:rsidRDefault="00347A90" w:rsidP="00347A90">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w:t>
      </w:r>
      <w:r>
        <w:rPr>
          <w:rFonts w:asciiTheme="minorHAnsi" w:hAnsiTheme="minorHAnsi" w:cstheme="minorHAnsi"/>
          <w:sz w:val="22"/>
          <w:szCs w:val="22"/>
          <w:lang w:val="es-BO"/>
        </w:rPr>
        <w:t>y Específica del Personal Clave (Ingeniero Mecánico y/o Electromecánico).</w:t>
      </w:r>
    </w:p>
    <w:p w:rsidR="00347A90" w:rsidRPr="006F470A" w:rsidRDefault="00347A90" w:rsidP="00347A90">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w:t>
      </w:r>
      <w:r>
        <w:rPr>
          <w:rFonts w:asciiTheme="minorHAnsi" w:hAnsiTheme="minorHAnsi" w:cstheme="minorHAnsi"/>
          <w:sz w:val="22"/>
          <w:szCs w:val="22"/>
          <w:lang w:val="es-BO"/>
        </w:rPr>
        <w:t>y Específica del Personal Clave (Ingeniero Eléctrico y/o Electricista).</w:t>
      </w:r>
    </w:p>
    <w:p w:rsidR="00347A90" w:rsidRPr="006F470A" w:rsidRDefault="00347A90" w:rsidP="002B6F0F">
      <w:pPr>
        <w:ind w:left="2552" w:hanging="1844"/>
        <w:jc w:val="both"/>
        <w:rPr>
          <w:rFonts w:asciiTheme="minorHAnsi" w:hAnsiTheme="minorHAnsi" w:cstheme="minorHAnsi"/>
          <w:sz w:val="22"/>
          <w:szCs w:val="22"/>
          <w:lang w:val="es-BO"/>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 xml:space="preserve">Objetivos, Alcance, </w:t>
      </w:r>
      <w:r w:rsidR="00347A90">
        <w:rPr>
          <w:rFonts w:asciiTheme="minorHAnsi" w:hAnsiTheme="minorHAnsi" w:cstheme="minorHAnsi"/>
          <w:sz w:val="22"/>
          <w:szCs w:val="22"/>
          <w:lang w:val="es-BO"/>
        </w:rPr>
        <w:t xml:space="preserve">Enfoque, </w:t>
      </w:r>
      <w:r w:rsidRPr="00A868D0">
        <w:rPr>
          <w:rFonts w:asciiTheme="minorHAnsi" w:hAnsiTheme="minorHAnsi" w:cstheme="minorHAnsi"/>
          <w:sz w:val="22"/>
          <w:szCs w:val="22"/>
          <w:lang w:val="es-BO"/>
        </w:rPr>
        <w:t>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6F470A"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057263">
        <w:rPr>
          <w:rFonts w:asciiTheme="minorHAnsi" w:hAnsiTheme="minorHAnsi" w:cstheme="minorHAnsi"/>
          <w:sz w:val="22"/>
          <w:szCs w:val="22"/>
        </w:rPr>
        <w:lastRenderedPageBreak/>
        <w:t>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AD2868" w:rsidRPr="00057263" w:rsidRDefault="00AD2868" w:rsidP="00AD2868">
      <w:pPr>
        <w:jc w:val="both"/>
        <w:rPr>
          <w:rFonts w:asciiTheme="minorHAnsi" w:hAnsiTheme="minorHAnsi" w:cstheme="minorHAnsi"/>
          <w:sz w:val="22"/>
          <w:szCs w:val="22"/>
          <w:lang w:val="es-BO"/>
        </w:rPr>
      </w:pPr>
      <w:r w:rsidRPr="00057263">
        <w:rPr>
          <w:rFonts w:asciiTheme="minorHAnsi" w:hAnsiTheme="minorHAnsi" w:cstheme="minorHAnsi"/>
          <w:sz w:val="22"/>
          <w:szCs w:val="22"/>
          <w:lang w:val="es-BO"/>
        </w:rPr>
        <w:t xml:space="preserve">En caso de ser adjudicado, </w:t>
      </w:r>
      <w:r w:rsidRPr="00057263">
        <w:rPr>
          <w:rFonts w:asciiTheme="minorHAnsi" w:hAnsiTheme="minorHAnsi" w:cstheme="minorHAnsi"/>
          <w:sz w:val="22"/>
          <w:szCs w:val="22"/>
        </w:rPr>
        <w:t>para la suscripción de contrato,</w:t>
      </w:r>
      <w:r w:rsidRPr="00057263">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AD2868">
      <w:pPr>
        <w:ind w:left="284"/>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9043B5">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9043B5">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9043B5">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Pr>
          <w:rFonts w:asciiTheme="minorHAnsi" w:hAnsiTheme="minorHAnsi" w:cstheme="minorHAnsi"/>
          <w:color w:val="000000"/>
          <w:sz w:val="22"/>
          <w:szCs w:val="22"/>
        </w:rPr>
        <w:t>.</w:t>
      </w:r>
      <w:r w:rsidRPr="00057263" w:rsidDel="00F24A30">
        <w:rPr>
          <w:rFonts w:asciiTheme="minorHAnsi" w:hAnsiTheme="minorHAnsi" w:cstheme="minorHAnsi"/>
          <w:color w:val="000000"/>
          <w:sz w:val="22"/>
          <w:szCs w:val="22"/>
        </w:rPr>
        <w:t xml:space="preserve"> </w:t>
      </w:r>
    </w:p>
    <w:p w:rsidR="00AD2868" w:rsidRPr="00057263" w:rsidRDefault="00AD2868" w:rsidP="009043B5">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2868" w:rsidRPr="00057263" w:rsidRDefault="00AD2868" w:rsidP="009043B5">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lastRenderedPageBreak/>
        <w:t>Documento de identificación del propietario o representante legal.</w:t>
      </w:r>
    </w:p>
    <w:p w:rsidR="00AD2868" w:rsidRPr="00057263" w:rsidRDefault="00AD2868" w:rsidP="009043B5">
      <w:pPr>
        <w:pStyle w:val="Prrafodelista"/>
        <w:numPr>
          <w:ilvl w:val="0"/>
          <w:numId w:val="30"/>
        </w:numPr>
        <w:ind w:left="567"/>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B02109" w:rsidRPr="00057263">
        <w:rPr>
          <w:rFonts w:asciiTheme="minorHAnsi" w:hAnsiTheme="minorHAnsi" w:cstheme="minorHAnsi"/>
          <w:sz w:val="22"/>
          <w:szCs w:val="22"/>
        </w:rPr>
        <w:t xml:space="preserve">solo para montos adjudicados mayores a Bs1.000.000,00 (Un millón 00/100 bolivianos). </w:t>
      </w:r>
      <w:r w:rsidRPr="00057263">
        <w:rPr>
          <w:rFonts w:asciiTheme="minorHAnsi" w:hAnsiTheme="minorHAnsi" w:cstheme="minorHAnsi"/>
          <w:sz w:val="22"/>
          <w:szCs w:val="22"/>
        </w:rPr>
        <w:t>(excepto empresas extranjeras).</w:t>
      </w:r>
    </w:p>
    <w:p w:rsidR="00AD2868" w:rsidRPr="00057263" w:rsidRDefault="00AD2868" w:rsidP="009043B5">
      <w:pPr>
        <w:pStyle w:val="Prrafodelista"/>
        <w:numPr>
          <w:ilvl w:val="0"/>
          <w:numId w:val="30"/>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vigente</w:t>
      </w:r>
      <w:r w:rsidRPr="00057263">
        <w:rPr>
          <w:rFonts w:asciiTheme="minorHAnsi" w:hAnsiTheme="minorHAnsi" w:cstheme="minorHAnsi"/>
          <w:sz w:val="22"/>
          <w:szCs w:val="22"/>
        </w:rPr>
        <w:t xml:space="preserve">, (excepto </w:t>
      </w:r>
      <w:r w:rsidR="00B02109" w:rsidRPr="00057263">
        <w:rPr>
          <w:rFonts w:asciiTheme="minorHAnsi" w:hAnsiTheme="minorHAnsi" w:cstheme="minorHAnsi"/>
          <w:sz w:val="22"/>
          <w:szCs w:val="22"/>
        </w:rPr>
        <w:t xml:space="preserve">personas naturales y </w:t>
      </w:r>
      <w:r w:rsidRPr="00057263">
        <w:rPr>
          <w:rFonts w:asciiTheme="minorHAnsi" w:hAnsiTheme="minorHAnsi" w:cstheme="minorHAnsi"/>
          <w:sz w:val="22"/>
          <w:szCs w:val="22"/>
        </w:rPr>
        <w:t>empresas extranjeras).</w:t>
      </w:r>
    </w:p>
    <w:p w:rsidR="00AD2868" w:rsidRPr="00057263" w:rsidRDefault="00AD2868" w:rsidP="009043B5">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AD2868" w:rsidRPr="00057263" w:rsidRDefault="00AD2868" w:rsidP="009043B5">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certificado/documentos que acrediten la experiencia Gene</w:t>
      </w:r>
      <w:r w:rsidR="00347A90">
        <w:rPr>
          <w:rFonts w:asciiTheme="minorHAnsi" w:hAnsiTheme="minorHAnsi" w:cstheme="minorHAnsi"/>
          <w:sz w:val="22"/>
          <w:szCs w:val="22"/>
        </w:rPr>
        <w:t>ral y específica de la empresa.</w:t>
      </w:r>
    </w:p>
    <w:p w:rsidR="00AD2868" w:rsidRPr="00057263" w:rsidRDefault="00AD2868" w:rsidP="009043B5">
      <w:pPr>
        <w:pStyle w:val="Prrafodelista"/>
        <w:numPr>
          <w:ilvl w:val="0"/>
          <w:numId w:val="30"/>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certificados/documentos que acrediten la experiencia General y específica del personal clave</w:t>
      </w:r>
      <w:r w:rsidR="00347A90">
        <w:rPr>
          <w:rFonts w:asciiTheme="minorHAnsi" w:hAnsiTheme="minorHAnsi" w:cstheme="minorHAnsi"/>
          <w:sz w:val="22"/>
          <w:szCs w:val="22"/>
        </w:rPr>
        <w:t>.</w:t>
      </w:r>
    </w:p>
    <w:p w:rsidR="00AD2868" w:rsidRPr="00057263" w:rsidRDefault="00AD2868" w:rsidP="009043B5">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de los certificado/documentos que acrediten la experiencia General y especifica de la empresa, (el </w:t>
      </w:r>
      <w:r w:rsidR="000B3F56">
        <w:rPr>
          <w:rFonts w:asciiTheme="minorHAnsi" w:hAnsiTheme="minorHAnsi" w:cstheme="minorHAnsi"/>
          <w:sz w:val="22"/>
          <w:szCs w:val="22"/>
        </w:rPr>
        <w:t>Personal de Contrataciones</w:t>
      </w:r>
      <w:r w:rsidRPr="00057263">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de los certificados/documentos que acrediten la experiencia General y específica del personal clave, (el </w:t>
      </w:r>
      <w:r w:rsidR="000B3F56">
        <w:rPr>
          <w:rFonts w:asciiTheme="minorHAnsi" w:hAnsiTheme="minorHAnsi" w:cstheme="minorHAnsi"/>
          <w:sz w:val="22"/>
          <w:szCs w:val="22"/>
        </w:rPr>
        <w:t>Personal de Contrataciones</w:t>
      </w:r>
      <w:r w:rsidRPr="00057263">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207"/>
        <w:rPr>
          <w:rFonts w:asciiTheme="minorHAnsi" w:hAnsiTheme="minorHAnsi" w:cstheme="minorHAnsi"/>
          <w:b/>
          <w:sz w:val="22"/>
          <w:szCs w:val="22"/>
        </w:rPr>
      </w:pPr>
      <w:r w:rsidRPr="00057263">
        <w:rPr>
          <w:rFonts w:asciiTheme="minorHAnsi" w:hAnsiTheme="minorHAnsi" w:cstheme="minorHAnsi"/>
          <w:b/>
          <w:sz w:val="22"/>
          <w:szCs w:val="22"/>
        </w:rPr>
        <w:lastRenderedPageBreak/>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9043B5">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9043B5">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9043B5">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sidDel="00F24A30">
        <w:rPr>
          <w:rFonts w:asciiTheme="minorHAnsi" w:hAnsiTheme="minorHAnsi" w:cstheme="minorHAnsi"/>
          <w:sz w:val="22"/>
          <w:szCs w:val="22"/>
        </w:rPr>
        <w:t xml:space="preserve"> </w:t>
      </w:r>
    </w:p>
    <w:p w:rsidR="00AD2868" w:rsidRPr="00057263" w:rsidRDefault="00AD2868" w:rsidP="009043B5">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9043B5">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9043B5">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5C539B" w:rsidRPr="00057263">
        <w:rPr>
          <w:rFonts w:asciiTheme="minorHAnsi" w:hAnsiTheme="minorHAnsi" w:cstheme="minorHAnsi"/>
          <w:sz w:val="22"/>
          <w:szCs w:val="22"/>
        </w:rPr>
        <w:t>solo para montos adjudicados</w:t>
      </w:r>
      <w:r w:rsidR="005C539B">
        <w:rPr>
          <w:rFonts w:asciiTheme="minorHAnsi" w:hAnsiTheme="minorHAnsi" w:cstheme="minorHAnsi"/>
          <w:sz w:val="22"/>
          <w:szCs w:val="22"/>
        </w:rPr>
        <w:t xml:space="preserve"> mayores a Bs1.000.000,00 (Un millón 00/100 bolivianos). </w:t>
      </w:r>
      <w:r w:rsidRPr="000E1D5D">
        <w:rPr>
          <w:rFonts w:asciiTheme="minorHAnsi" w:hAnsiTheme="minorHAnsi" w:cstheme="minorHAnsi"/>
          <w:sz w:val="22"/>
          <w:szCs w:val="22"/>
        </w:rPr>
        <w:t>(excepto empresas extranjeras).</w:t>
      </w:r>
    </w:p>
    <w:p w:rsidR="00AD2868" w:rsidRPr="000A3276" w:rsidRDefault="00AD2868" w:rsidP="009043B5">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vigente</w:t>
      </w:r>
      <w:r w:rsidRPr="000E1D5D">
        <w:rPr>
          <w:rFonts w:asciiTheme="minorHAnsi" w:hAnsiTheme="minorHAnsi" w:cstheme="minorHAnsi"/>
          <w:sz w:val="22"/>
          <w:szCs w:val="22"/>
        </w:rPr>
        <w:t>, (excepto empresas extranjeras).</w:t>
      </w:r>
    </w:p>
    <w:p w:rsidR="00AD2868" w:rsidRPr="000E1D5D" w:rsidRDefault="00AD2868" w:rsidP="009043B5">
      <w:pPr>
        <w:pStyle w:val="Prrafodelista"/>
        <w:numPr>
          <w:ilvl w:val="0"/>
          <w:numId w:val="31"/>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AD2868" w:rsidRPr="000E1D5D" w:rsidRDefault="00AD2868" w:rsidP="00AD2868">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D2868" w:rsidRPr="000E1D5D" w:rsidRDefault="00AD2868" w:rsidP="00AD2868">
      <w:pPr>
        <w:jc w:val="both"/>
        <w:rPr>
          <w:rFonts w:asciiTheme="minorHAnsi" w:hAnsiTheme="minorHAnsi" w:cstheme="minorHAnsi"/>
          <w:sz w:val="22"/>
          <w:szCs w:val="22"/>
        </w:rPr>
      </w:pPr>
    </w:p>
    <w:p w:rsidR="00AD2868" w:rsidRPr="000E1D5D" w:rsidRDefault="00AD2868" w:rsidP="00AD2868">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D2868" w:rsidRPr="000E1D5D" w:rsidRDefault="00AD2868" w:rsidP="00AD2868">
      <w:pPr>
        <w:jc w:val="both"/>
        <w:rPr>
          <w:rFonts w:asciiTheme="minorHAnsi" w:hAnsiTheme="minorHAnsi" w:cstheme="minorHAnsi"/>
          <w:sz w:val="22"/>
          <w:szCs w:val="22"/>
          <w:lang w:val="es-BO"/>
        </w:rPr>
      </w:pPr>
    </w:p>
    <w:p w:rsidR="00AD2868" w:rsidRPr="000A3276" w:rsidRDefault="00AD2868" w:rsidP="00AD2868">
      <w:pPr>
        <w:jc w:val="both"/>
        <w:rPr>
          <w:rFonts w:asciiTheme="minorHAnsi" w:hAnsiTheme="minorHAnsi" w:cstheme="minorHAnsi"/>
          <w:sz w:val="22"/>
          <w:szCs w:val="22"/>
        </w:rPr>
      </w:pPr>
      <w:r w:rsidRPr="000A3276">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D2868" w:rsidRPr="000A3276" w:rsidRDefault="00AD2868" w:rsidP="00AD2868">
      <w:pPr>
        <w:jc w:val="both"/>
        <w:rPr>
          <w:rFonts w:asciiTheme="minorHAnsi" w:hAnsiTheme="minorHAnsi" w:cstheme="minorHAnsi"/>
          <w:sz w:val="22"/>
          <w:szCs w:val="22"/>
        </w:rPr>
      </w:pPr>
    </w:p>
    <w:p w:rsidR="00AD2868" w:rsidRPr="00B137D6" w:rsidRDefault="00AD2868" w:rsidP="00AD2868">
      <w:pPr>
        <w:jc w:val="both"/>
        <w:rPr>
          <w:rFonts w:asciiTheme="minorHAnsi" w:hAnsiTheme="minorHAnsi" w:cstheme="minorHAnsi"/>
          <w:sz w:val="22"/>
          <w:szCs w:val="22"/>
          <w:lang w:val="es-BO"/>
        </w:rPr>
      </w:pPr>
      <w:r w:rsidRPr="000A3276">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B53A46" w:rsidRDefault="00B53A46"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Pr="00AE665C" w:rsidRDefault="00D214C5" w:rsidP="002B6F0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En </w:t>
      </w:r>
      <w:r w:rsidR="002B6F0F" w:rsidRPr="00AE665C">
        <w:rPr>
          <w:rFonts w:asciiTheme="minorHAnsi" w:hAnsiTheme="minorHAnsi" w:cstheme="minorHAnsi"/>
          <w:b/>
          <w:color w:val="FF0000"/>
          <w:sz w:val="22"/>
          <w:szCs w:val="22"/>
          <w:lang w:val="es-BO"/>
        </w:rPr>
        <w:t>Bolivianos</w:t>
      </w:r>
    </w:p>
    <w:p w:rsidR="002B6F0F" w:rsidRPr="00552079" w:rsidRDefault="002B6F0F" w:rsidP="002B6F0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B6F0F" w:rsidRPr="00552079" w:rsidTr="001B0A4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1365B" w:rsidRPr="00552079" w:rsidTr="001B0A4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365B" w:rsidRPr="008E08A7" w:rsidRDefault="0081365B" w:rsidP="0081365B">
            <w:pPr>
              <w:jc w:val="center"/>
              <w:rPr>
                <w:rFonts w:ascii="Calibri" w:hAnsi="Calibri" w:cs="Calibri"/>
                <w:color w:val="000000"/>
                <w:sz w:val="22"/>
                <w:szCs w:val="22"/>
                <w:lang w:eastAsia="es-BO"/>
              </w:rPr>
            </w:pPr>
            <w:r w:rsidRPr="008E08A7">
              <w:rPr>
                <w:rFonts w:ascii="Calibri" w:hAnsi="Calibri" w:cs="Calibri"/>
                <w:color w:val="000000"/>
                <w:sz w:val="22"/>
                <w:szCs w:val="22"/>
                <w:lang w:eastAsia="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1365B" w:rsidRPr="008E08A7" w:rsidRDefault="0081365B" w:rsidP="0081365B">
            <w:pPr>
              <w:jc w:val="center"/>
              <w:rPr>
                <w:rFonts w:ascii="Calibri" w:hAnsi="Calibri" w:cs="Calibri"/>
                <w:color w:val="000000"/>
                <w:sz w:val="22"/>
                <w:szCs w:val="22"/>
                <w:lang w:eastAsia="es-BO"/>
              </w:rPr>
            </w:pPr>
            <w:r w:rsidRPr="008E08A7">
              <w:rPr>
                <w:rFonts w:ascii="Calibri" w:hAnsi="Calibri" w:cs="Calibri"/>
                <w:color w:val="000000"/>
                <w:sz w:val="22"/>
                <w:szCs w:val="22"/>
                <w:lang w:eastAsia="es-BO"/>
              </w:rPr>
              <w:t>SUPERVISION AMPLIACION ESTACION DE SERVICIO ANTOFAGASTA - VILLAZON</w:t>
            </w:r>
          </w:p>
        </w:tc>
        <w:tc>
          <w:tcPr>
            <w:tcW w:w="1553" w:type="dxa"/>
            <w:tcBorders>
              <w:top w:val="single" w:sz="12" w:space="0" w:color="auto"/>
              <w:left w:val="single" w:sz="4" w:space="0" w:color="auto"/>
              <w:bottom w:val="single" w:sz="4" w:space="0" w:color="auto"/>
            </w:tcBorders>
            <w:shd w:val="clear" w:color="auto" w:fill="FFFFFF"/>
            <w:vAlign w:val="center"/>
          </w:tcPr>
          <w:p w:rsidR="0081365B" w:rsidRPr="00552079" w:rsidRDefault="0081365B" w:rsidP="0081365B">
            <w:pPr>
              <w:jc w:val="center"/>
              <w:rPr>
                <w:rFonts w:asciiTheme="minorHAnsi" w:hAnsiTheme="minorHAnsi" w:cstheme="minorHAnsi"/>
                <w:sz w:val="22"/>
                <w:szCs w:val="22"/>
                <w:lang w:val="es-BO"/>
              </w:rPr>
            </w:pPr>
          </w:p>
        </w:tc>
      </w:tr>
      <w:tr w:rsidR="002B6F0F" w:rsidRPr="00552079"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14"/>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907558" w:rsidRDefault="00907558"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3"/>
        <w:gridCol w:w="1315"/>
        <w:gridCol w:w="1218"/>
        <w:gridCol w:w="583"/>
        <w:gridCol w:w="642"/>
        <w:gridCol w:w="1260"/>
        <w:gridCol w:w="1315"/>
        <w:gridCol w:w="1403"/>
        <w:gridCol w:w="1202"/>
        <w:gridCol w:w="1228"/>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Default="002B6F0F" w:rsidP="001B0A46">
            <w:pPr>
              <w:jc w:val="center"/>
              <w:rPr>
                <w:rFonts w:asciiTheme="minorHAnsi" w:hAnsiTheme="minorHAnsi" w:cstheme="minorHAnsi"/>
                <w:b/>
                <w:color w:val="FF0000"/>
                <w:sz w:val="22"/>
                <w:szCs w:val="22"/>
                <w:lang w:val="es-BO"/>
              </w:rPr>
            </w:pP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2B6F0F" w:rsidRPr="00AE665C" w:rsidRDefault="002B6F0F" w:rsidP="001B0A46">
            <w:pPr>
              <w:jc w:val="center"/>
              <w:rPr>
                <w:rFonts w:ascii="Arial" w:hAnsi="Arial" w:cs="Arial"/>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2B6F0F" w:rsidRPr="0095069F" w:rsidRDefault="002B6F0F" w:rsidP="009043B5">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Adjuntar a la propuesta la documentación de respaldo (conforme a los términos de referencia) de la experiencia declarada en el presente formulario, siempre y cuando haya sido solicitado en los términos de referencia.</w:t>
            </w:r>
          </w:p>
          <w:p w:rsidR="002B6F0F" w:rsidRPr="0095069F" w:rsidRDefault="002B6F0F" w:rsidP="001B0A46">
            <w:pPr>
              <w:pStyle w:val="Prrafodelista"/>
              <w:ind w:left="610"/>
              <w:jc w:val="both"/>
              <w:rPr>
                <w:rFonts w:asciiTheme="minorHAnsi" w:hAnsiTheme="minorHAnsi" w:cstheme="minorHAnsi"/>
                <w:color w:val="000000"/>
                <w:lang w:eastAsia="es-BO"/>
              </w:rPr>
            </w:pPr>
          </w:p>
          <w:p w:rsidR="002B6F0F" w:rsidRPr="00B62168" w:rsidRDefault="002B6F0F" w:rsidP="009043B5">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D214C5" w:rsidRDefault="00D214C5" w:rsidP="002B6F0F">
      <w:pPr>
        <w:jc w:val="center"/>
        <w:rPr>
          <w:rFonts w:asciiTheme="minorHAnsi" w:hAnsiTheme="minorHAnsi" w:cstheme="minorHAnsi"/>
          <w:b/>
          <w:sz w:val="22"/>
          <w:szCs w:val="22"/>
        </w:rPr>
      </w:pPr>
    </w:p>
    <w:p w:rsidR="00682199" w:rsidRPr="006F470A" w:rsidRDefault="00682199"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5F5293">
        <w:rPr>
          <w:rFonts w:asciiTheme="minorHAnsi" w:hAnsiTheme="minorHAnsi" w:cstheme="minorHAnsi"/>
          <w:b/>
          <w:sz w:val="22"/>
          <w:szCs w:val="22"/>
        </w:rPr>
        <w:t>INGENIERO CIVIL</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lastRenderedPageBreak/>
              <w:t>Bolivianos /Dólares Estadounidenses (Seleccionar de acuerdo al tipo de moneda establecida en el proceso de contratación)</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2B6F0F" w:rsidRPr="006F470A" w:rsidRDefault="002B6F0F" w:rsidP="009043B5">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 siempre y cuando haya sido solicitado en l</w:t>
            </w:r>
            <w:r>
              <w:rPr>
                <w:rFonts w:asciiTheme="minorHAnsi" w:hAnsiTheme="minorHAnsi" w:cstheme="minorHAnsi"/>
                <w:color w:val="000000"/>
                <w:lang w:eastAsia="es-BO"/>
              </w:rPr>
              <w:t>o</w:t>
            </w:r>
            <w:r w:rsidRPr="006F470A">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6F470A">
              <w:rPr>
                <w:rFonts w:asciiTheme="minorHAnsi" w:hAnsiTheme="minorHAnsi" w:cstheme="minorHAnsi"/>
                <w:color w:val="000000"/>
                <w:lang w:eastAsia="es-BO"/>
              </w:rPr>
              <w:t xml:space="preserve">.   </w:t>
            </w:r>
          </w:p>
          <w:p w:rsidR="002B6F0F" w:rsidRPr="006F470A" w:rsidRDefault="002B6F0F" w:rsidP="001B0A46">
            <w:pPr>
              <w:pStyle w:val="Prrafodelista"/>
              <w:ind w:left="471"/>
              <w:jc w:val="both"/>
              <w:rPr>
                <w:rFonts w:asciiTheme="minorHAnsi" w:hAnsiTheme="minorHAnsi" w:cstheme="minorHAnsi"/>
                <w:color w:val="000000"/>
                <w:lang w:eastAsia="es-BO"/>
              </w:rPr>
            </w:pPr>
          </w:p>
          <w:p w:rsidR="002B6F0F" w:rsidRPr="007E16F6" w:rsidRDefault="002B6F0F" w:rsidP="009043B5">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Pr="006F470A" w:rsidRDefault="005F5293" w:rsidP="005F5293">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5F5293" w:rsidRPr="006F470A" w:rsidRDefault="005F5293" w:rsidP="005F5293">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5F5293" w:rsidRPr="006F470A" w:rsidRDefault="005F5293" w:rsidP="005F5293">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INGENIERO MECANICO Y/O ELECTROMECANICO</w:t>
      </w:r>
    </w:p>
    <w:p w:rsidR="005F5293" w:rsidRPr="006F470A" w:rsidRDefault="005F5293" w:rsidP="005F5293">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F5293" w:rsidRPr="006F470A" w:rsidTr="00FB2838">
        <w:trPr>
          <w:jc w:val="center"/>
        </w:trPr>
        <w:tc>
          <w:tcPr>
            <w:tcW w:w="9781" w:type="dxa"/>
            <w:gridSpan w:val="10"/>
            <w:tcBorders>
              <w:top w:val="single" w:sz="12" w:space="0" w:color="auto"/>
            </w:tcBorders>
            <w:shd w:val="clear" w:color="auto" w:fill="D9D9D9" w:themeFill="background1" w:themeFillShade="D9"/>
            <w:vAlign w:val="center"/>
          </w:tcPr>
          <w:p w:rsidR="005F5293" w:rsidRPr="006F470A" w:rsidRDefault="005F5293" w:rsidP="00FB2838">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5F5293" w:rsidRPr="006F470A" w:rsidTr="00FB28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F5293" w:rsidRPr="006F470A" w:rsidRDefault="005F5293" w:rsidP="00FB283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F5293" w:rsidRPr="006F470A" w:rsidRDefault="005F5293" w:rsidP="00FB2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F5293" w:rsidRPr="006F470A" w:rsidRDefault="005F5293" w:rsidP="00FB2838">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F5293" w:rsidRPr="006F470A" w:rsidRDefault="005F5293" w:rsidP="00FB2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F5293" w:rsidRPr="006F470A" w:rsidRDefault="005F5293" w:rsidP="00FB2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F5293" w:rsidRPr="006F470A" w:rsidRDefault="005F5293" w:rsidP="00FB283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F5293" w:rsidRPr="006F470A" w:rsidRDefault="005F5293" w:rsidP="00FB283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F5293" w:rsidRPr="006F470A" w:rsidRDefault="005F5293" w:rsidP="00FB2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F5293" w:rsidRPr="006F470A" w:rsidRDefault="005F5293" w:rsidP="00FB2838">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F5293" w:rsidRPr="006F470A" w:rsidRDefault="005F5293" w:rsidP="00FB283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F5293" w:rsidRPr="006F470A" w:rsidRDefault="005F5293" w:rsidP="00FB2838">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F5293" w:rsidRPr="006F470A" w:rsidRDefault="005F5293" w:rsidP="00FB2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F5293" w:rsidRPr="006F470A" w:rsidRDefault="005F5293" w:rsidP="00FB2838">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F5293" w:rsidRPr="006F470A" w:rsidRDefault="005F5293" w:rsidP="00FB2838">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F5293" w:rsidRPr="006F470A" w:rsidRDefault="005F5293" w:rsidP="00FB2838">
            <w:pPr>
              <w:rPr>
                <w:rFonts w:asciiTheme="minorHAnsi" w:hAnsiTheme="minorHAnsi" w:cstheme="minorHAnsi"/>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F5293" w:rsidRPr="006F470A" w:rsidRDefault="005F5293" w:rsidP="00FB2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F5293" w:rsidRPr="006F470A" w:rsidRDefault="005F5293" w:rsidP="00FB2838">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F5293" w:rsidRPr="006F470A" w:rsidRDefault="005F5293" w:rsidP="00FB283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F5293" w:rsidRPr="006F470A" w:rsidRDefault="005F5293" w:rsidP="00FB2838">
            <w:pPr>
              <w:rPr>
                <w:rFonts w:asciiTheme="minorHAnsi" w:hAnsiTheme="minorHAnsi" w:cstheme="minorHAnsi"/>
                <w:sz w:val="22"/>
                <w:szCs w:val="22"/>
              </w:rPr>
            </w:pPr>
          </w:p>
        </w:tc>
      </w:tr>
      <w:tr w:rsidR="005F5293" w:rsidRPr="006F470A" w:rsidTr="00FB28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F5293" w:rsidRPr="006F470A" w:rsidRDefault="005F5293" w:rsidP="00FB283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F5293" w:rsidRPr="006F470A" w:rsidRDefault="005F5293" w:rsidP="00FB2838">
            <w:pPr>
              <w:rPr>
                <w:rFonts w:asciiTheme="minorHAnsi" w:hAnsiTheme="minorHAnsi" w:cstheme="minorHAnsi"/>
                <w:sz w:val="22"/>
                <w:szCs w:val="22"/>
              </w:rPr>
            </w:pPr>
          </w:p>
        </w:tc>
      </w:tr>
    </w:tbl>
    <w:p w:rsidR="005F5293" w:rsidRPr="006F470A" w:rsidRDefault="005F5293" w:rsidP="005F529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5F5293" w:rsidRPr="006F470A" w:rsidTr="00FB2838">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F5293" w:rsidRPr="006F470A" w:rsidRDefault="005F5293" w:rsidP="00FB2838">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5F5293" w:rsidRPr="006F470A" w:rsidTr="00FB2838">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5F5293" w:rsidRPr="006F470A" w:rsidTr="00FB2838">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F5293" w:rsidRPr="006F470A" w:rsidRDefault="005F5293" w:rsidP="00FB2838">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bl>
    <w:p w:rsidR="005F5293" w:rsidRPr="006F470A" w:rsidRDefault="005F5293" w:rsidP="005F529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F5293" w:rsidRPr="006F470A" w:rsidTr="00FB2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F5293" w:rsidRPr="006F470A" w:rsidRDefault="005F5293" w:rsidP="00FB2838">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5F5293" w:rsidRPr="006F470A" w:rsidTr="00FB283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5F5293" w:rsidRPr="006F470A" w:rsidTr="00FB283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bl>
    <w:p w:rsidR="005F5293" w:rsidRPr="006F470A" w:rsidRDefault="005F5293" w:rsidP="005F529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F5293" w:rsidRPr="006F470A" w:rsidTr="00FB2838">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F5293" w:rsidRPr="006F470A" w:rsidRDefault="005F5293" w:rsidP="00FB2838">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F5293" w:rsidRPr="006F470A" w:rsidTr="00FB2838">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F5293" w:rsidRPr="006F470A" w:rsidTr="00FB2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bl>
    <w:p w:rsidR="005F5293" w:rsidRPr="006F470A" w:rsidRDefault="005F5293" w:rsidP="005F529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F5293" w:rsidRPr="006F470A" w:rsidTr="00FB2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F5293" w:rsidRPr="006F470A" w:rsidRDefault="005F5293" w:rsidP="00FB2838">
            <w:pPr>
              <w:rPr>
                <w:rFonts w:asciiTheme="minorHAnsi" w:hAnsiTheme="minorHAnsi" w:cstheme="minorHAnsi"/>
                <w:b/>
                <w:sz w:val="22"/>
                <w:szCs w:val="22"/>
              </w:rPr>
            </w:pPr>
            <w:r w:rsidRPr="006F470A">
              <w:rPr>
                <w:rFonts w:asciiTheme="minorHAnsi" w:hAnsiTheme="minorHAnsi" w:cstheme="minorHAnsi"/>
                <w:b/>
                <w:sz w:val="22"/>
                <w:szCs w:val="22"/>
              </w:rPr>
              <w:t>5. EXPERIENCIA GENERAL</w:t>
            </w:r>
          </w:p>
        </w:tc>
      </w:tr>
      <w:tr w:rsidR="005F5293" w:rsidRPr="006F470A" w:rsidTr="00FB283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F5293"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5F5293" w:rsidRPr="00AE665C" w:rsidRDefault="005F5293" w:rsidP="00FB2838">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lastRenderedPageBreak/>
              <w:t>Bolivianos /Dólares Estadounidenses (Seleccionar de acuerdo al tipo de moneda establecida en el proceso de contratación)</w:t>
            </w:r>
          </w:p>
          <w:p w:rsidR="005F5293" w:rsidRPr="00AE665C" w:rsidRDefault="005F5293" w:rsidP="00FB2838">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(Día/mes / año)</w:t>
            </w:r>
          </w:p>
        </w:tc>
      </w:tr>
      <w:tr w:rsidR="005F5293" w:rsidRPr="006F470A" w:rsidTr="00FB283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5F5293" w:rsidRPr="006F470A" w:rsidTr="00FB2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r>
      <w:tr w:rsidR="005F5293" w:rsidRPr="006F470A" w:rsidTr="00FB2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r>
      <w:tr w:rsidR="005F5293" w:rsidRPr="006F470A" w:rsidTr="00FB283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r>
    </w:tbl>
    <w:p w:rsidR="005F5293" w:rsidRPr="006F470A" w:rsidRDefault="005F5293" w:rsidP="005F529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F5293" w:rsidRPr="006F470A" w:rsidTr="00FB2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F5293" w:rsidRPr="006F470A" w:rsidRDefault="005F5293" w:rsidP="00FB2838">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5F5293" w:rsidRPr="006F470A" w:rsidTr="00FB283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F5293"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5F5293" w:rsidRPr="00AE665C" w:rsidRDefault="005F5293" w:rsidP="00FB2838">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5F5293" w:rsidRPr="00AE665C" w:rsidRDefault="005F5293" w:rsidP="00FB2838">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5F5293" w:rsidRPr="006F470A" w:rsidTr="00FB283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5F5293" w:rsidRPr="006F470A" w:rsidTr="00FB2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r>
      <w:tr w:rsidR="005F5293" w:rsidRPr="006F470A" w:rsidTr="00FB2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r>
      <w:tr w:rsidR="005F5293" w:rsidRPr="006F470A" w:rsidTr="00FB2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r>
      <w:tr w:rsidR="005F5293" w:rsidRPr="006F470A" w:rsidTr="00FB2838">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5F5293" w:rsidRPr="006F470A" w:rsidRDefault="005F5293" w:rsidP="00FB2838">
            <w:pPr>
              <w:jc w:val="both"/>
              <w:rPr>
                <w:rFonts w:asciiTheme="minorHAnsi" w:hAnsiTheme="minorHAnsi" w:cstheme="minorHAnsi"/>
                <w:b/>
                <w:lang w:eastAsia="es-BO"/>
              </w:rPr>
            </w:pPr>
            <w:r w:rsidRPr="006F470A">
              <w:rPr>
                <w:rFonts w:asciiTheme="minorHAnsi" w:hAnsiTheme="minorHAnsi" w:cstheme="minorHAnsi"/>
                <w:b/>
                <w:lang w:eastAsia="es-BO"/>
              </w:rPr>
              <w:t>Notas:</w:t>
            </w:r>
          </w:p>
          <w:p w:rsidR="005F5293" w:rsidRPr="006F470A" w:rsidRDefault="005F5293" w:rsidP="009043B5">
            <w:pPr>
              <w:pStyle w:val="Prrafodelista"/>
              <w:numPr>
                <w:ilvl w:val="6"/>
                <w:numId w:val="32"/>
              </w:numPr>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 siempre y cuando haya sido solicitado en l</w:t>
            </w:r>
            <w:r>
              <w:rPr>
                <w:rFonts w:asciiTheme="minorHAnsi" w:hAnsiTheme="minorHAnsi" w:cstheme="minorHAnsi"/>
                <w:color w:val="000000"/>
                <w:lang w:eastAsia="es-BO"/>
              </w:rPr>
              <w:t>o</w:t>
            </w:r>
            <w:r w:rsidRPr="006F470A">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6F470A">
              <w:rPr>
                <w:rFonts w:asciiTheme="minorHAnsi" w:hAnsiTheme="minorHAnsi" w:cstheme="minorHAnsi"/>
                <w:color w:val="000000"/>
                <w:lang w:eastAsia="es-BO"/>
              </w:rPr>
              <w:t xml:space="preserve">.   </w:t>
            </w:r>
          </w:p>
          <w:p w:rsidR="005F5293" w:rsidRPr="006F470A" w:rsidRDefault="005F5293" w:rsidP="00FB2838">
            <w:pPr>
              <w:pStyle w:val="Prrafodelista"/>
              <w:ind w:left="471"/>
              <w:jc w:val="both"/>
              <w:rPr>
                <w:rFonts w:asciiTheme="minorHAnsi" w:hAnsiTheme="minorHAnsi" w:cstheme="minorHAnsi"/>
                <w:color w:val="000000"/>
                <w:lang w:eastAsia="es-BO"/>
              </w:rPr>
            </w:pPr>
          </w:p>
          <w:p w:rsidR="005F5293" w:rsidRPr="007E16F6" w:rsidRDefault="005F5293" w:rsidP="009043B5">
            <w:pPr>
              <w:pStyle w:val="Prrafodelista"/>
              <w:numPr>
                <w:ilvl w:val="6"/>
                <w:numId w:val="32"/>
              </w:numPr>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F5293" w:rsidRPr="005F5293" w:rsidRDefault="005F5293"/>
    <w:p w:rsidR="005F5293" w:rsidRDefault="005F5293">
      <w:pPr>
        <w:rPr>
          <w:lang w:val="es-BO"/>
        </w:rPr>
      </w:pPr>
    </w:p>
    <w:p w:rsidR="00E171F6" w:rsidRDefault="00E171F6">
      <w:pPr>
        <w:rPr>
          <w:lang w:val="es-BO"/>
        </w:rPr>
      </w:pPr>
    </w:p>
    <w:p w:rsidR="005F5293" w:rsidRDefault="005F5293" w:rsidP="005F5293">
      <w:pPr>
        <w:rPr>
          <w:lang w:val="es-BO"/>
        </w:rPr>
      </w:pPr>
    </w:p>
    <w:p w:rsidR="005F5293" w:rsidRDefault="005F5293" w:rsidP="005F5293">
      <w:pPr>
        <w:jc w:val="center"/>
        <w:rPr>
          <w:rFonts w:asciiTheme="minorHAnsi" w:hAnsiTheme="minorHAnsi" w:cstheme="minorHAnsi"/>
          <w:b/>
          <w:sz w:val="22"/>
          <w:szCs w:val="22"/>
        </w:rPr>
      </w:pPr>
    </w:p>
    <w:p w:rsidR="005F5293" w:rsidRDefault="005F5293" w:rsidP="005F5293">
      <w:pPr>
        <w:jc w:val="center"/>
        <w:rPr>
          <w:rFonts w:asciiTheme="minorHAnsi" w:hAnsiTheme="minorHAnsi" w:cstheme="minorHAnsi"/>
          <w:b/>
          <w:sz w:val="22"/>
          <w:szCs w:val="22"/>
        </w:rPr>
      </w:pPr>
    </w:p>
    <w:p w:rsidR="005F5293" w:rsidRDefault="005F5293" w:rsidP="005F5293">
      <w:pPr>
        <w:jc w:val="center"/>
        <w:rPr>
          <w:rFonts w:asciiTheme="minorHAnsi" w:hAnsiTheme="minorHAnsi" w:cstheme="minorHAnsi"/>
          <w:b/>
          <w:sz w:val="22"/>
          <w:szCs w:val="22"/>
        </w:rPr>
      </w:pPr>
    </w:p>
    <w:p w:rsidR="005F5293" w:rsidRDefault="005F5293" w:rsidP="005F5293">
      <w:pPr>
        <w:jc w:val="center"/>
        <w:rPr>
          <w:rFonts w:asciiTheme="minorHAnsi" w:hAnsiTheme="minorHAnsi" w:cstheme="minorHAnsi"/>
          <w:b/>
          <w:sz w:val="22"/>
          <w:szCs w:val="22"/>
        </w:rPr>
      </w:pPr>
    </w:p>
    <w:p w:rsidR="005F5293" w:rsidRDefault="005F5293" w:rsidP="005F5293">
      <w:pPr>
        <w:jc w:val="center"/>
        <w:rPr>
          <w:rFonts w:asciiTheme="minorHAnsi" w:hAnsiTheme="minorHAnsi" w:cstheme="minorHAnsi"/>
          <w:b/>
          <w:sz w:val="22"/>
          <w:szCs w:val="22"/>
        </w:rPr>
      </w:pPr>
    </w:p>
    <w:p w:rsidR="005F5293" w:rsidRDefault="005F5293" w:rsidP="005F5293">
      <w:pPr>
        <w:jc w:val="center"/>
        <w:rPr>
          <w:rFonts w:asciiTheme="minorHAnsi" w:hAnsiTheme="minorHAnsi" w:cstheme="minorHAnsi"/>
          <w:b/>
          <w:sz w:val="22"/>
          <w:szCs w:val="22"/>
        </w:rPr>
      </w:pPr>
    </w:p>
    <w:p w:rsidR="005F5293" w:rsidRDefault="005F5293" w:rsidP="005F5293">
      <w:pPr>
        <w:jc w:val="center"/>
        <w:rPr>
          <w:rFonts w:asciiTheme="minorHAnsi" w:hAnsiTheme="minorHAnsi" w:cstheme="minorHAnsi"/>
          <w:b/>
          <w:sz w:val="22"/>
          <w:szCs w:val="22"/>
        </w:rPr>
      </w:pPr>
    </w:p>
    <w:p w:rsidR="005F5293" w:rsidRDefault="005F5293" w:rsidP="005F5293">
      <w:pPr>
        <w:jc w:val="center"/>
        <w:rPr>
          <w:rFonts w:asciiTheme="minorHAnsi" w:hAnsiTheme="minorHAnsi" w:cstheme="minorHAnsi"/>
          <w:b/>
          <w:sz w:val="22"/>
          <w:szCs w:val="22"/>
        </w:rPr>
      </w:pPr>
    </w:p>
    <w:p w:rsidR="005F5293" w:rsidRDefault="005F5293" w:rsidP="005F5293">
      <w:pPr>
        <w:jc w:val="center"/>
        <w:rPr>
          <w:rFonts w:asciiTheme="minorHAnsi" w:hAnsiTheme="minorHAnsi" w:cstheme="minorHAnsi"/>
          <w:b/>
          <w:sz w:val="22"/>
          <w:szCs w:val="22"/>
        </w:rPr>
      </w:pPr>
    </w:p>
    <w:p w:rsidR="005F5293" w:rsidRDefault="005F5293" w:rsidP="005F5293">
      <w:pPr>
        <w:jc w:val="center"/>
        <w:rPr>
          <w:rFonts w:asciiTheme="minorHAnsi" w:hAnsiTheme="minorHAnsi" w:cstheme="minorHAnsi"/>
          <w:b/>
          <w:sz w:val="22"/>
          <w:szCs w:val="22"/>
        </w:rPr>
      </w:pPr>
    </w:p>
    <w:p w:rsidR="005F5293" w:rsidRDefault="005F5293" w:rsidP="005F5293">
      <w:pPr>
        <w:jc w:val="center"/>
        <w:rPr>
          <w:rFonts w:asciiTheme="minorHAnsi" w:hAnsiTheme="minorHAnsi" w:cstheme="minorHAnsi"/>
          <w:b/>
          <w:sz w:val="22"/>
          <w:szCs w:val="22"/>
        </w:rPr>
      </w:pPr>
    </w:p>
    <w:p w:rsidR="005F5293" w:rsidRDefault="005F5293" w:rsidP="005F5293">
      <w:pPr>
        <w:jc w:val="center"/>
        <w:rPr>
          <w:rFonts w:asciiTheme="minorHAnsi" w:hAnsiTheme="minorHAnsi" w:cstheme="minorHAnsi"/>
          <w:b/>
          <w:sz w:val="22"/>
          <w:szCs w:val="22"/>
        </w:rPr>
      </w:pPr>
    </w:p>
    <w:p w:rsidR="005F5293" w:rsidRDefault="005F5293" w:rsidP="005F5293">
      <w:pPr>
        <w:jc w:val="center"/>
        <w:rPr>
          <w:rFonts w:asciiTheme="minorHAnsi" w:hAnsiTheme="minorHAnsi" w:cstheme="minorHAnsi"/>
          <w:b/>
          <w:sz w:val="22"/>
          <w:szCs w:val="22"/>
        </w:rPr>
      </w:pPr>
    </w:p>
    <w:p w:rsidR="005F5293" w:rsidRDefault="005F5293" w:rsidP="005F5293">
      <w:pPr>
        <w:jc w:val="center"/>
        <w:rPr>
          <w:rFonts w:asciiTheme="minorHAnsi" w:hAnsiTheme="minorHAnsi" w:cstheme="minorHAnsi"/>
          <w:b/>
          <w:sz w:val="22"/>
          <w:szCs w:val="22"/>
        </w:rPr>
      </w:pPr>
    </w:p>
    <w:p w:rsidR="005F5293" w:rsidRDefault="005F5293" w:rsidP="005F5293">
      <w:pPr>
        <w:jc w:val="center"/>
        <w:rPr>
          <w:rFonts w:asciiTheme="minorHAnsi" w:hAnsiTheme="minorHAnsi" w:cstheme="minorHAnsi"/>
          <w:b/>
          <w:sz w:val="22"/>
          <w:szCs w:val="22"/>
        </w:rPr>
      </w:pPr>
    </w:p>
    <w:p w:rsidR="005F5293" w:rsidRPr="006F470A" w:rsidRDefault="005F5293" w:rsidP="005F529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5F5293" w:rsidRPr="006F470A" w:rsidRDefault="005F5293" w:rsidP="005F5293">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5F5293" w:rsidRPr="006F470A" w:rsidRDefault="005F5293" w:rsidP="005F5293">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INGENIERO ELECTRICO Y/O ELECTRICISTA</w:t>
      </w:r>
    </w:p>
    <w:p w:rsidR="005F5293" w:rsidRPr="006F470A" w:rsidRDefault="005F5293" w:rsidP="005F5293">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F5293" w:rsidRPr="006F470A" w:rsidTr="00FB2838">
        <w:trPr>
          <w:jc w:val="center"/>
        </w:trPr>
        <w:tc>
          <w:tcPr>
            <w:tcW w:w="9781" w:type="dxa"/>
            <w:gridSpan w:val="10"/>
            <w:tcBorders>
              <w:top w:val="single" w:sz="12" w:space="0" w:color="auto"/>
            </w:tcBorders>
            <w:shd w:val="clear" w:color="auto" w:fill="D9D9D9" w:themeFill="background1" w:themeFillShade="D9"/>
            <w:vAlign w:val="center"/>
          </w:tcPr>
          <w:p w:rsidR="005F5293" w:rsidRPr="006F470A" w:rsidRDefault="005F5293" w:rsidP="00FB2838">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5F5293" w:rsidRPr="006F470A" w:rsidTr="00FB28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F5293" w:rsidRPr="006F470A" w:rsidRDefault="005F5293" w:rsidP="00FB283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F5293" w:rsidRPr="006F470A" w:rsidRDefault="005F5293" w:rsidP="00FB2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F5293" w:rsidRPr="006F470A" w:rsidRDefault="005F5293" w:rsidP="00FB2838">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F5293" w:rsidRPr="006F470A" w:rsidRDefault="005F5293" w:rsidP="00FB2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F5293" w:rsidRPr="006F470A" w:rsidRDefault="005F5293" w:rsidP="00FB2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F5293" w:rsidRPr="006F470A" w:rsidRDefault="005F5293" w:rsidP="00FB283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F5293" w:rsidRPr="006F470A" w:rsidRDefault="005F5293" w:rsidP="00FB283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F5293" w:rsidRPr="006F470A" w:rsidRDefault="005F5293" w:rsidP="00FB2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F5293" w:rsidRPr="006F470A" w:rsidRDefault="005F5293" w:rsidP="00FB2838">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F5293" w:rsidRPr="006F470A" w:rsidRDefault="005F5293" w:rsidP="00FB283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F5293" w:rsidRPr="006F470A" w:rsidRDefault="005F5293" w:rsidP="00FB2838">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F5293" w:rsidRPr="006F470A" w:rsidRDefault="005F5293" w:rsidP="00FB2838">
            <w:pPr>
              <w:rPr>
                <w:rFonts w:asciiTheme="minorHAnsi" w:hAnsiTheme="minorHAnsi" w:cstheme="minorHAnsi"/>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F5293" w:rsidRPr="006F470A" w:rsidRDefault="005F5293" w:rsidP="00FB2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F5293" w:rsidRPr="006F470A" w:rsidRDefault="005F5293" w:rsidP="00FB2838">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F5293" w:rsidRPr="006F470A" w:rsidRDefault="005F5293" w:rsidP="00FB2838">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F5293" w:rsidRPr="006F470A" w:rsidRDefault="005F5293" w:rsidP="00FB2838">
            <w:pPr>
              <w:rPr>
                <w:rFonts w:asciiTheme="minorHAnsi" w:hAnsiTheme="minorHAnsi" w:cstheme="minorHAnsi"/>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F5293" w:rsidRPr="006F470A" w:rsidRDefault="005F5293" w:rsidP="00FB2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F5293" w:rsidRPr="006F470A" w:rsidRDefault="005F5293" w:rsidP="00FB2838">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F5293" w:rsidRPr="006F470A" w:rsidRDefault="005F5293" w:rsidP="00FB283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F5293" w:rsidRPr="006F470A" w:rsidRDefault="005F5293" w:rsidP="00FB2838">
            <w:pPr>
              <w:rPr>
                <w:rFonts w:asciiTheme="minorHAnsi" w:hAnsiTheme="minorHAnsi" w:cstheme="minorHAnsi"/>
                <w:sz w:val="22"/>
                <w:szCs w:val="22"/>
              </w:rPr>
            </w:pPr>
          </w:p>
        </w:tc>
      </w:tr>
      <w:tr w:rsidR="005F5293" w:rsidRPr="006F470A" w:rsidTr="00FB28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F5293" w:rsidRPr="006F470A" w:rsidRDefault="005F5293" w:rsidP="00FB283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F5293" w:rsidRPr="006F470A" w:rsidRDefault="005F5293" w:rsidP="00FB283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F5293" w:rsidRPr="006F470A" w:rsidRDefault="005F5293" w:rsidP="00FB2838">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F5293" w:rsidRPr="006F470A" w:rsidRDefault="005F5293" w:rsidP="00FB2838">
            <w:pPr>
              <w:rPr>
                <w:rFonts w:asciiTheme="minorHAnsi" w:hAnsiTheme="minorHAnsi" w:cstheme="minorHAnsi"/>
                <w:sz w:val="22"/>
                <w:szCs w:val="22"/>
              </w:rPr>
            </w:pPr>
          </w:p>
        </w:tc>
      </w:tr>
    </w:tbl>
    <w:p w:rsidR="005F5293" w:rsidRPr="006F470A" w:rsidRDefault="005F5293" w:rsidP="005F529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5F5293" w:rsidRPr="006F470A" w:rsidTr="00FB2838">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F5293" w:rsidRPr="006F470A" w:rsidRDefault="005F5293" w:rsidP="00FB2838">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5F5293" w:rsidRPr="006F470A" w:rsidTr="00FB2838">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5F5293" w:rsidRPr="006F470A" w:rsidTr="00FB2838">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F5293" w:rsidRPr="006F470A" w:rsidRDefault="005F5293" w:rsidP="00FB2838">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bl>
    <w:p w:rsidR="005F5293" w:rsidRPr="006F470A" w:rsidRDefault="005F5293" w:rsidP="005F529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F5293" w:rsidRPr="006F470A" w:rsidTr="00FB2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F5293" w:rsidRPr="006F470A" w:rsidRDefault="005F5293" w:rsidP="00FB2838">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5F5293" w:rsidRPr="006F470A" w:rsidTr="00FB283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5F5293" w:rsidRPr="006F470A" w:rsidTr="00FB283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bl>
    <w:p w:rsidR="005F5293" w:rsidRPr="006F470A" w:rsidRDefault="005F5293" w:rsidP="005F529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F5293" w:rsidRPr="006F470A" w:rsidTr="00FB2838">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F5293" w:rsidRPr="006F470A" w:rsidRDefault="005F5293" w:rsidP="00FB2838">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F5293" w:rsidRPr="006F470A" w:rsidTr="00FB2838">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F5293" w:rsidRPr="006F470A" w:rsidTr="00FB2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r w:rsidR="005F5293" w:rsidRPr="006F470A" w:rsidTr="00FB2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F5293" w:rsidRPr="006F470A" w:rsidRDefault="005F5293" w:rsidP="00FB2838">
            <w:pPr>
              <w:jc w:val="center"/>
              <w:rPr>
                <w:rFonts w:asciiTheme="minorHAnsi" w:hAnsiTheme="minorHAnsi" w:cstheme="minorHAnsi"/>
                <w:b/>
                <w:sz w:val="22"/>
                <w:szCs w:val="22"/>
              </w:rPr>
            </w:pPr>
          </w:p>
        </w:tc>
      </w:tr>
    </w:tbl>
    <w:p w:rsidR="005F5293" w:rsidRPr="006F470A" w:rsidRDefault="005F5293" w:rsidP="005F529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F5293" w:rsidRPr="006F470A" w:rsidTr="00FB2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F5293" w:rsidRPr="006F470A" w:rsidRDefault="005F5293" w:rsidP="00FB2838">
            <w:pPr>
              <w:rPr>
                <w:rFonts w:asciiTheme="minorHAnsi" w:hAnsiTheme="minorHAnsi" w:cstheme="minorHAnsi"/>
                <w:b/>
                <w:sz w:val="22"/>
                <w:szCs w:val="22"/>
              </w:rPr>
            </w:pPr>
            <w:r w:rsidRPr="006F470A">
              <w:rPr>
                <w:rFonts w:asciiTheme="minorHAnsi" w:hAnsiTheme="minorHAnsi" w:cstheme="minorHAnsi"/>
                <w:b/>
                <w:sz w:val="22"/>
                <w:szCs w:val="22"/>
              </w:rPr>
              <w:t>5. EXPERIENCIA GENERAL</w:t>
            </w:r>
          </w:p>
        </w:tc>
      </w:tr>
      <w:tr w:rsidR="005F5293" w:rsidRPr="006F470A" w:rsidTr="00FB283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F5293"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5F5293" w:rsidRPr="00AE665C" w:rsidRDefault="005F5293" w:rsidP="00FB2838">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lastRenderedPageBreak/>
              <w:t>Bolivianos /Dólares Estadounidenses (Seleccionar de acuerdo al tipo de moneda establecida en el proceso de contratación)</w:t>
            </w:r>
          </w:p>
          <w:p w:rsidR="005F5293" w:rsidRPr="00AE665C" w:rsidRDefault="005F5293" w:rsidP="00FB2838">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5F5293" w:rsidRPr="006F470A" w:rsidTr="00FB283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5F5293" w:rsidRPr="006F470A" w:rsidTr="00FB2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r w:rsidRPr="006F470A">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r>
      <w:tr w:rsidR="005F5293" w:rsidRPr="006F470A" w:rsidTr="00FB2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r>
      <w:tr w:rsidR="005F5293" w:rsidRPr="006F470A" w:rsidTr="00FB283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r>
    </w:tbl>
    <w:p w:rsidR="005F5293" w:rsidRPr="006F470A" w:rsidRDefault="005F5293" w:rsidP="005F529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F5293" w:rsidRPr="006F470A" w:rsidTr="00FB2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F5293" w:rsidRPr="006F470A" w:rsidRDefault="005F5293" w:rsidP="00FB2838">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5F5293" w:rsidRPr="006F470A" w:rsidTr="00FB283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F5293"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5F5293" w:rsidRPr="00AE665C" w:rsidRDefault="005F5293" w:rsidP="00FB2838">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5F5293" w:rsidRPr="00AE665C" w:rsidRDefault="005F5293" w:rsidP="00FB2838">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5F5293" w:rsidRPr="006F470A" w:rsidTr="00FB283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F5293" w:rsidRPr="006F470A" w:rsidRDefault="005F5293" w:rsidP="00FB2838">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5F5293" w:rsidRPr="006F470A" w:rsidTr="00FB2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r>
      <w:tr w:rsidR="005F5293" w:rsidRPr="006F470A" w:rsidTr="00FB2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r>
      <w:tr w:rsidR="005F5293" w:rsidRPr="006F470A" w:rsidTr="00FB2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F5293" w:rsidRPr="006F470A" w:rsidRDefault="005F5293" w:rsidP="00FB2838">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F5293" w:rsidRPr="006F470A" w:rsidRDefault="005F5293" w:rsidP="00FB2838">
            <w:pPr>
              <w:jc w:val="center"/>
              <w:rPr>
                <w:rFonts w:asciiTheme="minorHAnsi" w:hAnsiTheme="minorHAnsi" w:cstheme="minorHAnsi"/>
                <w:sz w:val="22"/>
                <w:szCs w:val="22"/>
              </w:rPr>
            </w:pPr>
          </w:p>
        </w:tc>
      </w:tr>
      <w:tr w:rsidR="005F5293" w:rsidRPr="006F470A" w:rsidTr="00FB2838">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5F5293" w:rsidRPr="006F470A" w:rsidRDefault="005F5293" w:rsidP="00FB2838">
            <w:pPr>
              <w:jc w:val="both"/>
              <w:rPr>
                <w:rFonts w:asciiTheme="minorHAnsi" w:hAnsiTheme="minorHAnsi" w:cstheme="minorHAnsi"/>
                <w:b/>
                <w:lang w:eastAsia="es-BO"/>
              </w:rPr>
            </w:pPr>
            <w:r w:rsidRPr="006F470A">
              <w:rPr>
                <w:rFonts w:asciiTheme="minorHAnsi" w:hAnsiTheme="minorHAnsi" w:cstheme="minorHAnsi"/>
                <w:b/>
                <w:lang w:eastAsia="es-BO"/>
              </w:rPr>
              <w:t>Notas:</w:t>
            </w:r>
          </w:p>
          <w:p w:rsidR="005F5293" w:rsidRPr="006F470A" w:rsidRDefault="005F5293" w:rsidP="009043B5">
            <w:pPr>
              <w:pStyle w:val="Prrafodelista"/>
              <w:numPr>
                <w:ilvl w:val="6"/>
                <w:numId w:val="33"/>
              </w:numPr>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 siempre y cuando haya sido solicitado en l</w:t>
            </w:r>
            <w:r>
              <w:rPr>
                <w:rFonts w:asciiTheme="minorHAnsi" w:hAnsiTheme="minorHAnsi" w:cstheme="minorHAnsi"/>
                <w:color w:val="000000"/>
                <w:lang w:eastAsia="es-BO"/>
              </w:rPr>
              <w:t>o</w:t>
            </w:r>
            <w:r w:rsidRPr="006F470A">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6F470A">
              <w:rPr>
                <w:rFonts w:asciiTheme="minorHAnsi" w:hAnsiTheme="minorHAnsi" w:cstheme="minorHAnsi"/>
                <w:color w:val="000000"/>
                <w:lang w:eastAsia="es-BO"/>
              </w:rPr>
              <w:t xml:space="preserve">.   </w:t>
            </w:r>
          </w:p>
          <w:p w:rsidR="005F5293" w:rsidRPr="006F470A" w:rsidRDefault="005F5293" w:rsidP="00FB2838">
            <w:pPr>
              <w:pStyle w:val="Prrafodelista"/>
              <w:ind w:left="471"/>
              <w:jc w:val="both"/>
              <w:rPr>
                <w:rFonts w:asciiTheme="minorHAnsi" w:hAnsiTheme="minorHAnsi" w:cstheme="minorHAnsi"/>
                <w:color w:val="000000"/>
                <w:lang w:eastAsia="es-BO"/>
              </w:rPr>
            </w:pPr>
          </w:p>
          <w:p w:rsidR="005F5293" w:rsidRPr="007E16F6" w:rsidRDefault="005F5293" w:rsidP="009043B5">
            <w:pPr>
              <w:pStyle w:val="Prrafodelista"/>
              <w:numPr>
                <w:ilvl w:val="6"/>
                <w:numId w:val="33"/>
              </w:numPr>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171F6" w:rsidRPr="005F5293" w:rsidRDefault="00E171F6"/>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5F5293" w:rsidRDefault="005F5293">
      <w:pPr>
        <w:rPr>
          <w:lang w:val="es-BO"/>
        </w:rPr>
      </w:pPr>
    </w:p>
    <w:p w:rsidR="00E171F6" w:rsidRDefault="00E171F6">
      <w:pPr>
        <w:rPr>
          <w:lang w:val="es-BO"/>
        </w:rPr>
      </w:pPr>
    </w:p>
    <w:p w:rsidR="00C36B92" w:rsidRDefault="00C36B92">
      <w:pPr>
        <w:rPr>
          <w:lang w:val="es-BO"/>
        </w:rPr>
      </w:pPr>
    </w:p>
    <w:p w:rsidR="00C36B92" w:rsidRDefault="00C36B92">
      <w:pPr>
        <w:rPr>
          <w:lang w:val="es-BO"/>
        </w:rPr>
      </w:pPr>
    </w:p>
    <w:p w:rsidR="00C36B92" w:rsidRDefault="00C36B92" w:rsidP="00C36B92">
      <w:pPr>
        <w:jc w:val="center"/>
        <w:rPr>
          <w:rFonts w:ascii="Calibri" w:hAnsi="Calibri" w:cs="Calibri"/>
          <w:b/>
          <w:sz w:val="22"/>
          <w:szCs w:val="18"/>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xml:space="preserve">(*) La propuesta deberá contener como mínimo: Objetivos, Alcance, </w:t>
      </w:r>
      <w:r w:rsidR="005F5293">
        <w:rPr>
          <w:rFonts w:ascii="Calibri" w:hAnsi="Calibri" w:cs="Calibri"/>
          <w:sz w:val="22"/>
          <w:szCs w:val="22"/>
        </w:rPr>
        <w:t xml:space="preserve">Enfoque, </w:t>
      </w:r>
      <w:r w:rsidRPr="00CE29C0">
        <w:rPr>
          <w:rFonts w:ascii="Calibri" w:hAnsi="Calibri" w:cs="Calibri"/>
          <w:sz w:val="22"/>
          <w:szCs w:val="22"/>
        </w:rPr>
        <w:t>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682199" w:rsidRDefault="00682199" w:rsidP="00C36B92">
      <w:pPr>
        <w:jc w:val="center"/>
        <w:rPr>
          <w:rFonts w:asciiTheme="minorHAnsi" w:hAnsiTheme="minorHAnsi" w:cstheme="minorHAnsi"/>
          <w:b/>
          <w:bCs/>
          <w:sz w:val="22"/>
          <w:szCs w:val="22"/>
          <w:lang w:val="es-BO"/>
        </w:rPr>
      </w:pPr>
    </w:p>
    <w:p w:rsidR="00C36B92" w:rsidRDefault="00C36B92" w:rsidP="00C36B92">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C36B92" w:rsidRDefault="00C36B92" w:rsidP="00C36B92">
      <w:pPr>
        <w:jc w:val="both"/>
        <w:rPr>
          <w:rFonts w:asciiTheme="minorHAnsi" w:hAnsiTheme="minorHAnsi" w:cstheme="minorHAnsi"/>
          <w:sz w:val="22"/>
          <w:szCs w:val="22"/>
        </w:rPr>
      </w:pPr>
    </w:p>
    <w:p w:rsidR="00C36B92" w:rsidRPr="00AD212F" w:rsidRDefault="00C36B92" w:rsidP="00C36B92">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C36B92" w:rsidRPr="00AD212F" w:rsidRDefault="00C36B92" w:rsidP="00C36B92">
      <w:pPr>
        <w:ind w:left="567"/>
        <w:jc w:val="both"/>
        <w:rPr>
          <w:rFonts w:asciiTheme="minorHAnsi" w:hAnsiTheme="minorHAnsi" w:cstheme="minorHAnsi"/>
          <w:sz w:val="22"/>
          <w:szCs w:val="22"/>
        </w:rPr>
      </w:pP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5F5293">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5F5293">
        <w:rPr>
          <w:rFonts w:asciiTheme="minorHAnsi" w:hAnsiTheme="minorHAnsi" w:cstheme="minorHAnsi"/>
          <w:sz w:val="22"/>
          <w:szCs w:val="22"/>
        </w:rPr>
        <w:t>70</w:t>
      </w:r>
      <w:r w:rsidRPr="00AD212F">
        <w:rPr>
          <w:rFonts w:asciiTheme="minorHAnsi" w:hAnsiTheme="minorHAnsi" w:cstheme="minorHAnsi"/>
          <w:sz w:val="22"/>
          <w:szCs w:val="22"/>
        </w:rPr>
        <w:t xml:space="preserve"> puntos</w:t>
      </w:r>
    </w:p>
    <w:p w:rsidR="00C36B92" w:rsidRPr="00AD212F" w:rsidRDefault="00C36B92" w:rsidP="00C36B92">
      <w:pPr>
        <w:jc w:val="both"/>
        <w:rPr>
          <w:rFonts w:asciiTheme="minorHAnsi" w:eastAsia="Calibri" w:hAnsiTheme="minorHAnsi" w:cstheme="minorHAnsi"/>
          <w:sz w:val="22"/>
          <w:szCs w:val="22"/>
        </w:rPr>
      </w:pPr>
    </w:p>
    <w:p w:rsidR="00C36B92" w:rsidRPr="00365997" w:rsidRDefault="003176FC" w:rsidP="009043B5">
      <w:pPr>
        <w:pStyle w:val="Sinespaciado"/>
        <w:numPr>
          <w:ilvl w:val="6"/>
          <w:numId w:val="23"/>
        </w:numPr>
        <w:ind w:left="284"/>
        <w:jc w:val="both"/>
        <w:rPr>
          <w:rFonts w:asciiTheme="minorHAnsi" w:hAnsiTheme="minorHAnsi" w:cstheme="minorHAnsi"/>
        </w:rPr>
      </w:pPr>
      <w:r>
        <w:rPr>
          <w:rFonts w:asciiTheme="minorHAnsi" w:hAnsiTheme="minorHAnsi" w:cstheme="minorHAnsi"/>
          <w:b/>
        </w:rPr>
        <w:t>EVALUACION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426"/>
        <w:jc w:val="both"/>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Default="00C36B92" w:rsidP="00C36B92">
      <w:pPr>
        <w:pStyle w:val="Sinespaciado"/>
        <w:ind w:left="426"/>
        <w:jc w:val="both"/>
        <w:rPr>
          <w:rFonts w:asciiTheme="minorHAnsi" w:hAnsiTheme="minorHAnsi" w:cstheme="minorHAnsi"/>
        </w:rPr>
      </w:pPr>
    </w:p>
    <w:p w:rsidR="00C36B92" w:rsidRDefault="00C36B92" w:rsidP="009043B5">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CION ADMINISTRATIVA Y ECONOMICA.-</w:t>
      </w:r>
    </w:p>
    <w:p w:rsidR="00C36B92" w:rsidRDefault="00C36B92" w:rsidP="00C36B92">
      <w:pPr>
        <w:pStyle w:val="Sinespaciado"/>
        <w:jc w:val="both"/>
        <w:rPr>
          <w:rFonts w:asciiTheme="minorHAnsi" w:hAnsiTheme="minorHAnsi" w:cstheme="minorHAnsi"/>
          <w:b/>
        </w:rPr>
      </w:pPr>
    </w:p>
    <w:p w:rsidR="00C36B92" w:rsidRPr="00365997" w:rsidRDefault="00C36B92" w:rsidP="009043B5">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9043B5">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9043B5">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426"/>
        <w:jc w:val="both"/>
        <w:rPr>
          <w:rFonts w:asciiTheme="minorHAnsi" w:hAnsiTheme="minorHAnsi" w:cstheme="minorHAnsi"/>
        </w:rPr>
      </w:pPr>
    </w:p>
    <w:p w:rsidR="00C36B92" w:rsidRPr="00365997" w:rsidRDefault="00C36B92" w:rsidP="009043B5">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C36B92" w:rsidRPr="00365997" w:rsidRDefault="00C36B92" w:rsidP="00C36B92">
      <w:pPr>
        <w:pStyle w:val="Sinespaciado"/>
        <w:ind w:left="284"/>
        <w:rPr>
          <w:rFonts w:asciiTheme="minorHAnsi" w:hAnsiTheme="minorHAnsi" w:cstheme="minorHAnsi"/>
          <w:b/>
        </w:rPr>
      </w:pPr>
    </w:p>
    <w:p w:rsidR="00C36B92" w:rsidRPr="00365997" w:rsidRDefault="00C36B92" w:rsidP="009043B5">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C36B92" w:rsidRPr="00365997" w:rsidRDefault="00C36B92" w:rsidP="00C36B92">
      <w:pPr>
        <w:pStyle w:val="Sinespaciado"/>
        <w:jc w:val="both"/>
        <w:rPr>
          <w:rFonts w:asciiTheme="minorHAnsi" w:hAnsiTheme="minorHAnsi" w:cstheme="minorHAnsi"/>
          <w:b/>
          <w:sz w:val="18"/>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tabs>
          <w:tab w:val="left" w:pos="1848"/>
        </w:tabs>
        <w:jc w:val="both"/>
        <w:rPr>
          <w:rFonts w:asciiTheme="minorHAnsi" w:hAnsiTheme="minorHAnsi" w:cstheme="minorHAnsi"/>
        </w:rPr>
      </w:pPr>
    </w:p>
    <w:p w:rsidR="00C36B92" w:rsidRDefault="00C36B92" w:rsidP="009043B5">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C36B92" w:rsidRPr="006131EC" w:rsidRDefault="00C36B92" w:rsidP="009043B5">
      <w:pPr>
        <w:pStyle w:val="Sinespaciado"/>
        <w:numPr>
          <w:ilvl w:val="2"/>
          <w:numId w:val="24"/>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C36B92" w:rsidRPr="00365997" w:rsidRDefault="00C36B92" w:rsidP="009043B5">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C36B92" w:rsidRPr="00365997" w:rsidRDefault="00C36B92" w:rsidP="009043B5">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w:t>
      </w:r>
      <w:r w:rsidR="00883DE5">
        <w:rPr>
          <w:rFonts w:asciiTheme="minorHAnsi" w:hAnsiTheme="minorHAnsi" w:cstheme="minorHAnsi"/>
        </w:rPr>
        <w:t>a) no son las solicitadas en los términos de referencia</w:t>
      </w:r>
      <w:r w:rsidR="00102438">
        <w:rPr>
          <w:rFonts w:asciiTheme="minorHAnsi" w:hAnsiTheme="minorHAnsi" w:cstheme="minorHAnsi"/>
        </w:rPr>
        <w:t>, la propuesta</w:t>
      </w:r>
      <w:r w:rsidRPr="00365997">
        <w:rPr>
          <w:rFonts w:asciiTheme="minorHAnsi" w:hAnsiTheme="minorHAnsi" w:cstheme="minorHAnsi"/>
        </w:rPr>
        <w:t xml:space="preserve"> será descalificada.</w:t>
      </w:r>
    </w:p>
    <w:p w:rsidR="00C36B92" w:rsidRPr="005B11B1" w:rsidRDefault="00C36B92" w:rsidP="00C36B92">
      <w:pPr>
        <w:pStyle w:val="Sinespaciado"/>
        <w:jc w:val="both"/>
        <w:rPr>
          <w:rFonts w:asciiTheme="minorHAnsi" w:hAnsiTheme="minorHAnsi" w:cstheme="minorHAnsi"/>
        </w:rPr>
      </w:pPr>
    </w:p>
    <w:p w:rsidR="00C36B92" w:rsidRPr="00365997" w:rsidRDefault="00C36B92" w:rsidP="00C36B92">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lang w:val="es-BO"/>
        </w:rPr>
      </w:pPr>
    </w:p>
    <w:p w:rsidR="00C36B92" w:rsidRPr="00365997" w:rsidRDefault="00C36B92" w:rsidP="009043B5">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C36B92" w:rsidRPr="00365997" w:rsidRDefault="00C36B92" w:rsidP="00C36B92">
      <w:pPr>
        <w:pStyle w:val="Sinespaciado"/>
        <w:ind w:left="567"/>
        <w:jc w:val="both"/>
        <w:rPr>
          <w:rFonts w:asciiTheme="minorHAnsi" w:hAnsiTheme="minorHAnsi" w:cstheme="minorHAnsi"/>
        </w:rPr>
      </w:pPr>
    </w:p>
    <w:p w:rsidR="00C36B92" w:rsidRPr="00365997" w:rsidRDefault="00C36B92" w:rsidP="00C36B92">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C36B92" w:rsidRPr="00365997" w:rsidRDefault="00C36B92" w:rsidP="00C36B92">
      <w:pPr>
        <w:pStyle w:val="Sinespaciado"/>
        <w:jc w:val="both"/>
        <w:rPr>
          <w:rFonts w:asciiTheme="minorHAnsi" w:hAnsiTheme="minorHAnsi" w:cstheme="minorHAnsi"/>
          <w:color w:val="000000"/>
        </w:rPr>
      </w:pPr>
    </w:p>
    <w:p w:rsidR="00C36B92" w:rsidRPr="00365997" w:rsidRDefault="00A70368"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t xml:space="preserve">              Dónde:</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9043B5">
      <w:pPr>
        <w:pStyle w:val="Sinespaciado"/>
        <w:numPr>
          <w:ilvl w:val="6"/>
          <w:numId w:val="23"/>
        </w:numPr>
        <w:ind w:left="284"/>
        <w:jc w:val="both"/>
        <w:rPr>
          <w:rFonts w:asciiTheme="minorHAnsi" w:hAnsiTheme="minorHAnsi" w:cstheme="minorHAnsi"/>
          <w:b/>
        </w:rPr>
      </w:pPr>
      <w:r>
        <w:rPr>
          <w:rFonts w:asciiTheme="minorHAnsi" w:hAnsiTheme="minorHAnsi" w:cstheme="minorHAnsi"/>
          <w:b/>
        </w:rPr>
        <w:t>EVALUACIÓN LEGAL</w:t>
      </w:r>
      <w:r w:rsidR="003176FC">
        <w:rPr>
          <w:rFonts w:asciiTheme="minorHAnsi" w:hAnsiTheme="minorHAnsi" w:cstheme="minorHAnsi"/>
          <w:b/>
        </w:rPr>
        <w:t>.-</w:t>
      </w:r>
    </w:p>
    <w:p w:rsidR="00C36B92" w:rsidRPr="00365997" w:rsidRDefault="00C36B92" w:rsidP="00C36B92">
      <w:pPr>
        <w:rPr>
          <w:rFonts w:asciiTheme="minorHAnsi" w:hAnsiTheme="minorHAnsi" w:cstheme="minorHAnsi"/>
        </w:rPr>
      </w:pPr>
    </w:p>
    <w:p w:rsidR="00881F86" w:rsidRPr="00365997" w:rsidRDefault="00881F86" w:rsidP="00881F86">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Default="00C36B92" w:rsidP="00C36B92">
      <w:pPr>
        <w:pStyle w:val="Sinespaciado"/>
        <w:ind w:left="284"/>
        <w:jc w:val="both"/>
        <w:rPr>
          <w:rFonts w:asciiTheme="minorHAnsi" w:hAnsiTheme="minorHAnsi" w:cstheme="minorHAnsi"/>
        </w:rPr>
      </w:pPr>
    </w:p>
    <w:p w:rsidR="00C36B92" w:rsidRPr="00365997" w:rsidRDefault="00C36B92" w:rsidP="009043B5">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C36B92" w:rsidRPr="00365997" w:rsidRDefault="00C36B92" w:rsidP="00C36B92">
      <w:pPr>
        <w:pStyle w:val="Sinespaciado"/>
        <w:ind w:left="360"/>
        <w:jc w:val="both"/>
        <w:rPr>
          <w:rFonts w:asciiTheme="minorHAnsi" w:hAnsiTheme="minorHAnsi" w:cstheme="minorHAnsi"/>
        </w:rPr>
      </w:pPr>
    </w:p>
    <w:p w:rsidR="00C36B92" w:rsidRDefault="00C36B92" w:rsidP="00C36B92">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C36B92" w:rsidRDefault="00C36B92" w:rsidP="00C36B92">
      <w:pPr>
        <w:pStyle w:val="Sinespaciado"/>
        <w:ind w:left="284"/>
        <w:jc w:val="both"/>
        <w:rPr>
          <w:rFonts w:cs="Calibri"/>
          <w:lang w:eastAsia="es-BO"/>
        </w:rPr>
      </w:pPr>
    </w:p>
    <w:p w:rsidR="00C36B92" w:rsidRPr="003B6D42" w:rsidRDefault="00C36B92" w:rsidP="00C36B92">
      <w:pPr>
        <w:ind w:left="284" w:right="-4"/>
        <w:jc w:val="both"/>
        <w:rPr>
          <w:rFonts w:ascii="Calibri" w:hAnsi="Calibri" w:cs="Calibri"/>
          <w:sz w:val="22"/>
          <w:szCs w:val="22"/>
        </w:rPr>
      </w:pPr>
      <w:r w:rsidRPr="003B6D42">
        <w:rPr>
          <w:rFonts w:ascii="Calibri" w:hAnsi="Calibri" w:cs="Calibri"/>
          <w:sz w:val="22"/>
          <w:szCs w:val="22"/>
        </w:rPr>
        <w:t>A las propuestas que no hubieran sido descalificadas como resultado de la metodología CUMPLE/NO CUMPLE, se evaluará las condicione</w:t>
      </w:r>
      <w:r w:rsidR="00EA709A">
        <w:rPr>
          <w:rFonts w:ascii="Calibri" w:hAnsi="Calibri" w:cs="Calibri"/>
          <w:sz w:val="22"/>
          <w:szCs w:val="22"/>
        </w:rPr>
        <w:t>s adicionales establecidas en lo</w:t>
      </w:r>
      <w:r w:rsidRPr="003B6D42">
        <w:rPr>
          <w:rFonts w:ascii="Calibri" w:hAnsi="Calibri" w:cs="Calibri"/>
          <w:sz w:val="22"/>
          <w:szCs w:val="22"/>
        </w:rPr>
        <w:t xml:space="preserve">s </w:t>
      </w:r>
      <w:r w:rsidR="00883DE5">
        <w:rPr>
          <w:rFonts w:ascii="Calibri" w:hAnsi="Calibri" w:cs="Calibri"/>
          <w:sz w:val="22"/>
          <w:szCs w:val="22"/>
        </w:rPr>
        <w:t>términos de referencia</w:t>
      </w:r>
      <w:r w:rsidRPr="003B6D42">
        <w:rPr>
          <w:rFonts w:ascii="Calibri" w:hAnsi="Calibri" w:cs="Calibri"/>
          <w:sz w:val="22"/>
          <w:szCs w:val="22"/>
        </w:rPr>
        <w:t xml:space="preserve">, asignando los puntajes correspondientes. </w:t>
      </w:r>
    </w:p>
    <w:p w:rsidR="00C36B92" w:rsidRPr="003B6D42" w:rsidRDefault="00C36B92" w:rsidP="00C36B92">
      <w:pPr>
        <w:pStyle w:val="Sinespaciado"/>
        <w:ind w:left="284"/>
        <w:jc w:val="both"/>
        <w:rPr>
          <w:rFonts w:cs="Calibri"/>
          <w:lang w:eastAsia="es-BO"/>
        </w:rPr>
      </w:pPr>
    </w:p>
    <w:p w:rsidR="00C36B92" w:rsidRPr="003B6D42" w:rsidRDefault="00C36B92" w:rsidP="00C36B92">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C36B92" w:rsidRPr="003B6D42" w:rsidRDefault="00C36B92" w:rsidP="00C36B92">
      <w:pPr>
        <w:pStyle w:val="Sinespaciado"/>
        <w:ind w:left="284"/>
        <w:jc w:val="both"/>
        <w:rPr>
          <w:rFonts w:cs="Calibri"/>
          <w:lang w:eastAsia="es-BO"/>
        </w:rPr>
      </w:pPr>
      <w:r w:rsidRPr="003B6D42">
        <w:rPr>
          <w:rFonts w:cs="Calibri"/>
          <w:lang w:eastAsia="es-BO"/>
        </w:rPr>
        <w:t xml:space="preserve">  </w:t>
      </w:r>
    </w:p>
    <w:p w:rsidR="00C36B92" w:rsidRPr="00F63B8F" w:rsidRDefault="00C36B92" w:rsidP="00C36B92">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883DE5">
        <w:rPr>
          <w:rFonts w:cs="Calibri"/>
          <w:lang w:eastAsia="es-BO"/>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C36B92" w:rsidRDefault="00C36B92" w:rsidP="00C36B92">
      <w:pPr>
        <w:pStyle w:val="Sinespaciado"/>
        <w:jc w:val="both"/>
        <w:rPr>
          <w:rFonts w:asciiTheme="minorHAnsi" w:hAnsiTheme="minorHAnsi" w:cstheme="minorHAnsi"/>
        </w:rPr>
      </w:pPr>
    </w:p>
    <w:p w:rsidR="00C36B92" w:rsidRPr="00365997" w:rsidRDefault="00C36B92" w:rsidP="009043B5">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C36B92" w:rsidRDefault="00C36B92" w:rsidP="00C36B92">
      <w:pPr>
        <w:pStyle w:val="Sinespaciado"/>
        <w:ind w:left="708"/>
        <w:jc w:val="both"/>
      </w:pPr>
    </w:p>
    <w:p w:rsidR="00C36B92" w:rsidRPr="00365997" w:rsidRDefault="00C36B92" w:rsidP="009043B5">
      <w:pPr>
        <w:pStyle w:val="Sinespaciado"/>
        <w:numPr>
          <w:ilvl w:val="6"/>
          <w:numId w:val="23"/>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C36B92" w:rsidRDefault="00C36B92" w:rsidP="00C36B92">
      <w:pPr>
        <w:pStyle w:val="Sinespaciado"/>
        <w:ind w:left="284"/>
        <w:jc w:val="both"/>
        <w:rPr>
          <w:rFonts w:asciiTheme="minorHAnsi" w:hAnsiTheme="minorHAnsi" w:cstheme="minorHAnsi"/>
        </w:rPr>
      </w:pPr>
    </w:p>
    <w:p w:rsidR="00C36B92" w:rsidRPr="002304AB" w:rsidRDefault="00C36B92" w:rsidP="00C36B92">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C36B92" w:rsidRPr="00365997" w:rsidRDefault="00C36B92" w:rsidP="00C36B92">
      <w:pPr>
        <w:pStyle w:val="Sinespaciado"/>
        <w:tabs>
          <w:tab w:val="left" w:pos="284"/>
        </w:tabs>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C36B92" w:rsidRPr="006F470A" w:rsidRDefault="00C36B92" w:rsidP="00C36B92">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C36B92" w:rsidRPr="006F470A"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C36B92" w:rsidRPr="006F470A" w:rsidRDefault="00C36B92" w:rsidP="00C36B92">
      <w:pPr>
        <w:rPr>
          <w:rFonts w:asciiTheme="minorHAnsi" w:eastAsia="Arial Unicode MS" w:hAnsiTheme="minorHAnsi" w:cstheme="minorHAnsi"/>
        </w:rPr>
      </w:pPr>
    </w:p>
    <w:p w:rsidR="005C253E" w:rsidRDefault="005C253E" w:rsidP="005C253E">
      <w:pPr>
        <w:pStyle w:val="Encabezado"/>
        <w:jc w:val="center"/>
        <w:rPr>
          <w:rFonts w:ascii="Verdana" w:hAnsi="Verdana" w:cs="Arial"/>
          <w:b/>
          <w:sz w:val="18"/>
          <w:szCs w:val="18"/>
        </w:rPr>
      </w:pPr>
      <w:r>
        <w:rPr>
          <w:rFonts w:ascii="Verdana" w:hAnsi="Verdana" w:cs="Arial"/>
          <w:b/>
          <w:sz w:val="18"/>
          <w:szCs w:val="18"/>
        </w:rPr>
        <w:t>SUPERVISION</w:t>
      </w:r>
    </w:p>
    <w:p w:rsidR="005C253E" w:rsidRDefault="005C253E" w:rsidP="005C253E">
      <w:pPr>
        <w:pStyle w:val="Encabezado"/>
        <w:jc w:val="center"/>
        <w:rPr>
          <w:rFonts w:ascii="Verdana" w:hAnsi="Verdana" w:cs="Arial"/>
          <w:b/>
          <w:sz w:val="18"/>
          <w:szCs w:val="18"/>
        </w:rPr>
      </w:pPr>
      <w:r>
        <w:rPr>
          <w:rFonts w:ascii="Verdana" w:hAnsi="Verdana" w:cs="Arial"/>
          <w:b/>
          <w:sz w:val="18"/>
          <w:szCs w:val="18"/>
        </w:rPr>
        <w:t>AMPLIACION ESTACION DE SERVICIO ANTOFAGASTA – VILLAZON</w:t>
      </w:r>
    </w:p>
    <w:p w:rsidR="005C253E" w:rsidRDefault="005C253E" w:rsidP="005C253E">
      <w:pPr>
        <w:pStyle w:val="Encabezado"/>
        <w:jc w:val="center"/>
        <w:rPr>
          <w:rFonts w:ascii="Verdana" w:hAnsi="Verdana" w:cs="Arial"/>
          <w:b/>
          <w:sz w:val="18"/>
          <w:szCs w:val="18"/>
        </w:rPr>
      </w:pPr>
      <w:r>
        <w:rPr>
          <w:rFonts w:ascii="Verdana" w:hAnsi="Verdana" w:cs="Arial"/>
          <w:b/>
          <w:sz w:val="18"/>
          <w:szCs w:val="18"/>
        </w:rPr>
        <w:t>(Segunda Convocatoria)</w:t>
      </w:r>
    </w:p>
    <w:p w:rsidR="005C253E" w:rsidRPr="00FA03A2" w:rsidRDefault="005C253E" w:rsidP="009043B5">
      <w:pPr>
        <w:pStyle w:val="Prrafodelista"/>
        <w:numPr>
          <w:ilvl w:val="0"/>
          <w:numId w:val="34"/>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5C253E" w:rsidRPr="00614D23" w:rsidTr="00FB2838">
        <w:trPr>
          <w:trHeight w:val="336"/>
        </w:trPr>
        <w:tc>
          <w:tcPr>
            <w:tcW w:w="9356" w:type="dxa"/>
            <w:shd w:val="clear" w:color="auto" w:fill="B8CCE4"/>
            <w:vAlign w:val="center"/>
            <w:hideMark/>
          </w:tcPr>
          <w:p w:rsidR="005C253E" w:rsidRPr="00614D23" w:rsidRDefault="005C253E" w:rsidP="00FB2838">
            <w:pPr>
              <w:jc w:val="both"/>
              <w:rPr>
                <w:rFonts w:ascii="Calibri" w:hAnsi="Calibri" w:cs="Calibri"/>
                <w:b/>
                <w:bCs/>
                <w:sz w:val="22"/>
                <w:szCs w:val="22"/>
                <w:lang w:eastAsia="es-BO"/>
              </w:rPr>
            </w:pPr>
            <w:r w:rsidRPr="00614D23">
              <w:rPr>
                <w:rFonts w:ascii="Calibri" w:hAnsi="Calibri" w:cs="Calibri"/>
                <w:b/>
                <w:bCs/>
                <w:sz w:val="22"/>
                <w:szCs w:val="22"/>
                <w:lang w:eastAsia="es-BO"/>
              </w:rPr>
              <w:t>ANTECEDENTES</w:t>
            </w:r>
          </w:p>
        </w:tc>
      </w:tr>
      <w:tr w:rsidR="005C253E" w:rsidRPr="00614D23" w:rsidTr="00FB2838">
        <w:trPr>
          <w:trHeight w:val="971"/>
        </w:trPr>
        <w:tc>
          <w:tcPr>
            <w:tcW w:w="9356" w:type="dxa"/>
            <w:shd w:val="clear" w:color="auto" w:fill="auto"/>
            <w:vAlign w:val="bottom"/>
          </w:tcPr>
          <w:p w:rsidR="005C253E" w:rsidRPr="00640A0B" w:rsidRDefault="005C253E" w:rsidP="00FB2838">
            <w:pPr>
              <w:jc w:val="both"/>
              <w:rPr>
                <w:rFonts w:ascii="Calibri" w:hAnsi="Calibri" w:cs="Arial"/>
                <w:bCs/>
                <w:iCs/>
                <w:kern w:val="32"/>
                <w:sz w:val="22"/>
              </w:rPr>
            </w:pPr>
            <w:r w:rsidRPr="00640A0B">
              <w:rPr>
                <w:rFonts w:ascii="Calibri" w:hAnsi="Calibri" w:cs="Arial"/>
                <w:bCs/>
                <w:iCs/>
                <w:kern w:val="32"/>
                <w:sz w:val="22"/>
              </w:rPr>
              <w:t>Yacimientos Petrolíferos Fi</w:t>
            </w:r>
            <w:r>
              <w:rPr>
                <w:rFonts w:ascii="Calibri" w:hAnsi="Calibri" w:cs="Arial"/>
                <w:bCs/>
                <w:iCs/>
                <w:kern w:val="32"/>
                <w:sz w:val="22"/>
              </w:rPr>
              <w:t>scales Bolivianos ha priorizado</w:t>
            </w:r>
            <w:r w:rsidRPr="00640A0B">
              <w:rPr>
                <w:rFonts w:ascii="Calibri" w:hAnsi="Calibri" w:cs="Arial"/>
                <w:bCs/>
                <w:iCs/>
                <w:kern w:val="32"/>
                <w:sz w:val="22"/>
              </w:rPr>
              <w:t xml:space="preserve"> en el Plan Operativo Anual del 201</w:t>
            </w:r>
            <w:r>
              <w:rPr>
                <w:rFonts w:ascii="Calibri" w:hAnsi="Calibri" w:cs="Arial"/>
                <w:bCs/>
                <w:iCs/>
                <w:kern w:val="32"/>
                <w:sz w:val="22"/>
              </w:rPr>
              <w:t>6</w:t>
            </w:r>
            <w:r w:rsidRPr="00640A0B">
              <w:rPr>
                <w:rFonts w:ascii="Calibri" w:hAnsi="Calibri" w:cs="Arial"/>
                <w:bCs/>
                <w:iCs/>
                <w:kern w:val="32"/>
                <w:sz w:val="22"/>
              </w:rPr>
              <w:t xml:space="preserve"> la “</w:t>
            </w:r>
            <w:r w:rsidRPr="008A3E04">
              <w:rPr>
                <w:rFonts w:ascii="Calibri" w:hAnsi="Calibri" w:cs="Arial"/>
                <w:b/>
                <w:bCs/>
                <w:iCs/>
                <w:kern w:val="32"/>
                <w:sz w:val="22"/>
              </w:rPr>
              <w:t>AMPLIACION</w:t>
            </w:r>
            <w:r>
              <w:rPr>
                <w:rFonts w:ascii="Calibri" w:hAnsi="Calibri" w:cs="Arial"/>
                <w:bCs/>
                <w:iCs/>
                <w:kern w:val="32"/>
                <w:sz w:val="22"/>
              </w:rPr>
              <w:t xml:space="preserve"> </w:t>
            </w:r>
            <w:r w:rsidRPr="00640A0B">
              <w:rPr>
                <w:rFonts w:ascii="Calibri" w:hAnsi="Calibri" w:cs="Arial"/>
                <w:b/>
                <w:sz w:val="22"/>
              </w:rPr>
              <w:t xml:space="preserve">ESTACION DE SERVICIO </w:t>
            </w:r>
            <w:r>
              <w:rPr>
                <w:rFonts w:ascii="Calibri" w:hAnsi="Calibri" w:cs="Arial"/>
                <w:b/>
                <w:sz w:val="22"/>
              </w:rPr>
              <w:t>ANTOFAGASTA - VILLAZON</w:t>
            </w:r>
            <w:r w:rsidRPr="00640A0B">
              <w:rPr>
                <w:rFonts w:ascii="Calibri" w:hAnsi="Calibri" w:cs="Arial"/>
                <w:bCs/>
                <w:iCs/>
                <w:kern w:val="32"/>
                <w:sz w:val="22"/>
              </w:rPr>
              <w:t>” que se dedicara a la comercialización de combustible</w:t>
            </w:r>
            <w:r>
              <w:rPr>
                <w:rFonts w:ascii="Calibri" w:hAnsi="Calibri" w:cs="Arial"/>
                <w:bCs/>
                <w:iCs/>
                <w:kern w:val="32"/>
                <w:sz w:val="22"/>
              </w:rPr>
              <w:t>s.</w:t>
            </w:r>
          </w:p>
          <w:p w:rsidR="005C253E" w:rsidRPr="00640A0B" w:rsidRDefault="005C253E" w:rsidP="00FB2838">
            <w:pPr>
              <w:jc w:val="both"/>
              <w:rPr>
                <w:rFonts w:ascii="Calibri" w:hAnsi="Calibri" w:cs="Arial"/>
                <w:bCs/>
                <w:iCs/>
                <w:kern w:val="32"/>
                <w:sz w:val="22"/>
              </w:rPr>
            </w:pPr>
          </w:p>
          <w:p w:rsidR="005C253E" w:rsidRDefault="005C253E" w:rsidP="00FB2838">
            <w:pPr>
              <w:jc w:val="both"/>
              <w:rPr>
                <w:rFonts w:ascii="Calibri" w:hAnsi="Calibri" w:cs="Arial"/>
                <w:bCs/>
                <w:iCs/>
                <w:kern w:val="32"/>
                <w:sz w:val="22"/>
              </w:rPr>
            </w:pPr>
            <w:r w:rsidRPr="00640A0B">
              <w:rPr>
                <w:rFonts w:ascii="Calibri" w:hAnsi="Calibri" w:cs="Arial"/>
                <w:bCs/>
                <w:iCs/>
                <w:kern w:val="32"/>
                <w:sz w:val="22"/>
              </w:rPr>
              <w:t xml:space="preserve">Para la ejecución de este proyecto, es necesario contratar a una empresa supervisora, en adelante llamada </w:t>
            </w:r>
            <w:r>
              <w:rPr>
                <w:rFonts w:ascii="Calibri" w:hAnsi="Calibri" w:cs="Arial"/>
                <w:bCs/>
                <w:iCs/>
                <w:kern w:val="32"/>
                <w:sz w:val="22"/>
              </w:rPr>
              <w:t>“</w:t>
            </w:r>
            <w:r w:rsidRPr="00640A0B">
              <w:rPr>
                <w:rFonts w:ascii="Calibri" w:hAnsi="Calibri" w:cs="Arial"/>
                <w:bCs/>
                <w:iCs/>
                <w:kern w:val="32"/>
                <w:sz w:val="22"/>
              </w:rPr>
              <w:t>Supervisión</w:t>
            </w:r>
            <w:r>
              <w:rPr>
                <w:rFonts w:ascii="Calibri" w:hAnsi="Calibri" w:cs="Arial"/>
                <w:bCs/>
                <w:iCs/>
                <w:kern w:val="32"/>
                <w:sz w:val="22"/>
              </w:rPr>
              <w:t>”</w:t>
            </w:r>
            <w:r w:rsidRPr="00640A0B">
              <w:rPr>
                <w:rFonts w:ascii="Calibri" w:hAnsi="Calibri" w:cs="Arial"/>
                <w:bCs/>
                <w:iCs/>
                <w:kern w:val="32"/>
                <w:sz w:val="22"/>
              </w:rPr>
              <w:t xml:space="preserve"> con el objeto de </w:t>
            </w:r>
            <w:r>
              <w:rPr>
                <w:rFonts w:ascii="Calibri" w:hAnsi="Calibri" w:cs="Arial"/>
                <w:bCs/>
                <w:iCs/>
                <w:kern w:val="32"/>
                <w:sz w:val="22"/>
              </w:rPr>
              <w:t xml:space="preserve">ejercer control sobre la </w:t>
            </w:r>
            <w:r w:rsidRPr="00640A0B">
              <w:rPr>
                <w:rFonts w:ascii="Calibri" w:hAnsi="Calibri" w:cs="Arial"/>
                <w:bCs/>
                <w:iCs/>
                <w:kern w:val="32"/>
                <w:sz w:val="22"/>
              </w:rPr>
              <w:t>“</w:t>
            </w:r>
            <w:r w:rsidRPr="008A3E04">
              <w:rPr>
                <w:rFonts w:ascii="Calibri" w:hAnsi="Calibri" w:cs="Arial"/>
                <w:b/>
                <w:bCs/>
                <w:iCs/>
                <w:kern w:val="32"/>
                <w:sz w:val="22"/>
              </w:rPr>
              <w:t>AMPLIACION</w:t>
            </w:r>
            <w:r>
              <w:rPr>
                <w:rFonts w:ascii="Calibri" w:hAnsi="Calibri" w:cs="Arial"/>
                <w:bCs/>
                <w:iCs/>
                <w:kern w:val="32"/>
                <w:sz w:val="22"/>
              </w:rPr>
              <w:t xml:space="preserve"> </w:t>
            </w:r>
            <w:r w:rsidRPr="00640A0B">
              <w:rPr>
                <w:rFonts w:ascii="Calibri" w:hAnsi="Calibri" w:cs="Arial"/>
                <w:b/>
                <w:sz w:val="22"/>
              </w:rPr>
              <w:t xml:space="preserve">ESTACION DE SERVICIO </w:t>
            </w:r>
            <w:r>
              <w:rPr>
                <w:rFonts w:ascii="Calibri" w:hAnsi="Calibri" w:cs="Arial"/>
                <w:b/>
                <w:sz w:val="22"/>
              </w:rPr>
              <w:t>ANTOFAGASTA - VILLAZON</w:t>
            </w:r>
            <w:r w:rsidRPr="00640A0B">
              <w:rPr>
                <w:rFonts w:ascii="Calibri" w:hAnsi="Calibri" w:cs="Arial"/>
                <w:bCs/>
                <w:iCs/>
                <w:kern w:val="32"/>
                <w:sz w:val="22"/>
              </w:rPr>
              <w:t xml:space="preserve">”, </w:t>
            </w:r>
            <w:r w:rsidRPr="00640A0B">
              <w:rPr>
                <w:rFonts w:ascii="Calibri" w:hAnsi="Calibri" w:cs="Arial"/>
                <w:b/>
                <w:bCs/>
                <w:i/>
                <w:iCs/>
                <w:kern w:val="32"/>
                <w:sz w:val="22"/>
              </w:rPr>
              <w:t>hasta el cierre físico - financiero</w:t>
            </w:r>
            <w:r w:rsidRPr="00640A0B">
              <w:rPr>
                <w:rFonts w:ascii="Calibri" w:hAnsi="Calibri" w:cs="Arial"/>
                <w:bCs/>
                <w:iCs/>
                <w:kern w:val="32"/>
                <w:sz w:val="22"/>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del Contratista aprobada. </w:t>
            </w:r>
          </w:p>
          <w:p w:rsidR="005C253E" w:rsidRPr="00640A0B" w:rsidRDefault="005C253E" w:rsidP="00FB2838">
            <w:pPr>
              <w:jc w:val="both"/>
              <w:rPr>
                <w:rFonts w:ascii="Calibri" w:hAnsi="Calibri" w:cs="Arial"/>
                <w:bCs/>
                <w:iCs/>
                <w:kern w:val="32"/>
                <w:sz w:val="22"/>
              </w:rPr>
            </w:pPr>
          </w:p>
          <w:p w:rsidR="005C253E" w:rsidRDefault="005C253E" w:rsidP="00FB2838">
            <w:pPr>
              <w:pStyle w:val="Ttulo1"/>
              <w:widowControl w:val="0"/>
              <w:spacing w:line="20" w:lineRule="atLeast"/>
              <w:rPr>
                <w:rFonts w:ascii="Calibri" w:hAnsi="Calibri"/>
                <w:b w:val="0"/>
                <w:iCs/>
                <w:sz w:val="22"/>
                <w:szCs w:val="20"/>
              </w:rPr>
            </w:pPr>
            <w:r w:rsidRPr="00640A0B">
              <w:rPr>
                <w:rFonts w:ascii="Calibri" w:hAnsi="Calibri"/>
                <w:b w:val="0"/>
                <w:iCs/>
                <w:sz w:val="22"/>
                <w:szCs w:val="20"/>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rsidR="005C253E" w:rsidRPr="00640A0B" w:rsidRDefault="005C253E" w:rsidP="00FB2838">
            <w:pPr>
              <w:rPr>
                <w:lang w:val="x-none" w:eastAsia="x-none"/>
              </w:rPr>
            </w:pPr>
          </w:p>
          <w:p w:rsidR="005C253E" w:rsidRPr="00614D23" w:rsidRDefault="005C253E" w:rsidP="00FB2838">
            <w:pPr>
              <w:pStyle w:val="Ttulo1"/>
              <w:widowControl w:val="0"/>
              <w:spacing w:line="20" w:lineRule="atLeast"/>
              <w:rPr>
                <w:rFonts w:ascii="Calibri" w:hAnsi="Calibri"/>
                <w:b w:val="0"/>
                <w:iCs/>
                <w:sz w:val="22"/>
                <w:szCs w:val="22"/>
              </w:rPr>
            </w:pPr>
            <w:r w:rsidRPr="00640A0B">
              <w:rPr>
                <w:rFonts w:ascii="Calibri" w:hAnsi="Calibri"/>
                <w:b w:val="0"/>
                <w:iCs/>
                <w:sz w:val="22"/>
                <w:szCs w:val="20"/>
              </w:rPr>
              <w:t>La Supervisión Técnica es la responsable por el trabajo a ser realizado dentro de los alcances previstos en los Términos de Referencia y el contenido aceptado de su propuesta.</w:t>
            </w:r>
          </w:p>
        </w:tc>
      </w:tr>
      <w:tr w:rsidR="005C253E" w:rsidRPr="00201E73" w:rsidTr="00FB2838">
        <w:trPr>
          <w:trHeight w:val="440"/>
        </w:trPr>
        <w:tc>
          <w:tcPr>
            <w:tcW w:w="9356" w:type="dxa"/>
            <w:shd w:val="clear" w:color="auto" w:fill="B8CCE4"/>
            <w:vAlign w:val="center"/>
          </w:tcPr>
          <w:p w:rsidR="005C253E" w:rsidRPr="00201E73" w:rsidRDefault="005C253E" w:rsidP="00FB2838">
            <w:pPr>
              <w:jc w:val="both"/>
              <w:rPr>
                <w:rFonts w:ascii="Calibri" w:hAnsi="Calibri" w:cs="Calibri"/>
                <w:b/>
                <w:bCs/>
                <w:sz w:val="22"/>
                <w:szCs w:val="22"/>
                <w:lang w:eastAsia="es-BO"/>
              </w:rPr>
            </w:pPr>
            <w:r w:rsidRPr="00614D23">
              <w:rPr>
                <w:rFonts w:ascii="Calibri" w:hAnsi="Calibri" w:cs="Calibri"/>
                <w:b/>
                <w:bCs/>
                <w:sz w:val="22"/>
                <w:szCs w:val="22"/>
                <w:lang w:eastAsia="es-BO"/>
              </w:rPr>
              <w:t>OBJETIVO GENERAL Y OBJETIVOS ESPECÍFICO</w:t>
            </w:r>
          </w:p>
        </w:tc>
      </w:tr>
      <w:tr w:rsidR="005C253E" w:rsidRPr="00614D23" w:rsidTr="00FB2838">
        <w:trPr>
          <w:trHeight w:val="1242"/>
        </w:trPr>
        <w:tc>
          <w:tcPr>
            <w:tcW w:w="9356" w:type="dxa"/>
            <w:shd w:val="clear" w:color="auto" w:fill="auto"/>
            <w:vAlign w:val="center"/>
            <w:hideMark/>
          </w:tcPr>
          <w:p w:rsidR="005C253E" w:rsidRPr="00614D23" w:rsidRDefault="005C253E" w:rsidP="00FB2838">
            <w:pPr>
              <w:jc w:val="both"/>
              <w:rPr>
                <w:rFonts w:ascii="Calibri" w:hAnsi="Calibri" w:cs="Calibri"/>
                <w:sz w:val="22"/>
                <w:szCs w:val="22"/>
                <w:lang w:eastAsia="es-BO"/>
              </w:rPr>
            </w:pPr>
            <w:r w:rsidRPr="00614D23">
              <w:rPr>
                <w:rFonts w:ascii="Calibri" w:hAnsi="Calibri" w:cs="Calibri"/>
                <w:b/>
                <w:bCs/>
                <w:sz w:val="22"/>
                <w:szCs w:val="22"/>
                <w:lang w:eastAsia="es-BO"/>
              </w:rPr>
              <w:t>Objetivo General.-</w:t>
            </w:r>
            <w:r w:rsidRPr="00614D23">
              <w:rPr>
                <w:rFonts w:ascii="Calibri" w:hAnsi="Calibri" w:cs="Calibri"/>
                <w:sz w:val="22"/>
                <w:szCs w:val="22"/>
                <w:lang w:eastAsia="es-BO"/>
              </w:rPr>
              <w:t xml:space="preserve"> </w:t>
            </w:r>
          </w:p>
          <w:p w:rsidR="005C253E" w:rsidRPr="00614D23" w:rsidRDefault="005C253E" w:rsidP="00FB2838">
            <w:pPr>
              <w:jc w:val="both"/>
              <w:rPr>
                <w:rFonts w:ascii="Calibri" w:hAnsi="Calibri" w:cs="Calibri"/>
                <w:sz w:val="22"/>
                <w:szCs w:val="22"/>
                <w:lang w:eastAsia="es-BO"/>
              </w:rPr>
            </w:pPr>
          </w:p>
          <w:p w:rsidR="005C253E" w:rsidRPr="00614D23" w:rsidRDefault="005C253E" w:rsidP="00FB2838">
            <w:p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El objetivo principal del presente proceso de contratación es la de realizar los trabajos de Supervisión Técnica, para garantizar la calidad y cantidad ejecutada de los trabajos, en la construcción del proyecto </w:t>
            </w:r>
            <w:r w:rsidRPr="00614D23">
              <w:rPr>
                <w:rFonts w:ascii="Calibri" w:hAnsi="Calibri" w:cs="Arial"/>
                <w:b/>
                <w:sz w:val="22"/>
                <w:szCs w:val="22"/>
                <w:lang w:val="es-CL"/>
              </w:rPr>
              <w:t>“</w:t>
            </w:r>
            <w:r w:rsidRPr="00614D23">
              <w:rPr>
                <w:rFonts w:ascii="Calibri" w:hAnsi="Calibri" w:cs="Arial"/>
                <w:b/>
                <w:sz w:val="22"/>
                <w:szCs w:val="22"/>
              </w:rPr>
              <w:t xml:space="preserve">CONSTRUCCION ESTACION DE SERVICIO </w:t>
            </w:r>
            <w:r>
              <w:rPr>
                <w:rFonts w:ascii="Calibri" w:hAnsi="Calibri" w:cs="Arial"/>
                <w:b/>
                <w:sz w:val="22"/>
                <w:szCs w:val="22"/>
              </w:rPr>
              <w:t>TUPIZA</w:t>
            </w:r>
            <w:r w:rsidRPr="00614D23">
              <w:rPr>
                <w:rFonts w:ascii="Calibri" w:hAnsi="Calibri" w:cs="Arial"/>
                <w:b/>
                <w:sz w:val="22"/>
                <w:szCs w:val="22"/>
                <w:lang w:val="es-CL"/>
              </w:rPr>
              <w:t>”</w:t>
            </w:r>
            <w:r w:rsidRPr="00614D23">
              <w:rPr>
                <w:rFonts w:ascii="Calibri" w:hAnsi="Calibri" w:cs="Arial"/>
                <w:sz w:val="22"/>
                <w:szCs w:val="22"/>
                <w:lang w:val="es-CL"/>
              </w:rPr>
              <w:t>, de acuerdo a normas y especificaciones técnicas que establecen el presente proyecto.</w:t>
            </w:r>
          </w:p>
          <w:p w:rsidR="005C253E" w:rsidRPr="00614D23" w:rsidRDefault="005C253E" w:rsidP="00FB2838">
            <w:pPr>
              <w:jc w:val="both"/>
              <w:rPr>
                <w:rFonts w:ascii="Calibri" w:hAnsi="Calibri" w:cs="Calibri"/>
                <w:sz w:val="22"/>
                <w:szCs w:val="22"/>
                <w:lang w:eastAsia="es-BO"/>
              </w:rPr>
            </w:pPr>
            <w:r w:rsidRPr="00614D23">
              <w:rPr>
                <w:rFonts w:ascii="Calibri" w:hAnsi="Calibri" w:cs="Calibri"/>
                <w:sz w:val="22"/>
                <w:szCs w:val="22"/>
                <w:lang w:eastAsia="es-BO"/>
              </w:rPr>
              <w:br/>
            </w:r>
            <w:r w:rsidRPr="00614D23">
              <w:rPr>
                <w:rFonts w:ascii="Calibri" w:hAnsi="Calibri" w:cs="Calibri"/>
                <w:b/>
                <w:bCs/>
                <w:sz w:val="22"/>
                <w:szCs w:val="22"/>
                <w:lang w:eastAsia="es-BO"/>
              </w:rPr>
              <w:t>Objetivos Específicos.-</w:t>
            </w:r>
            <w:r w:rsidRPr="00614D23">
              <w:rPr>
                <w:rFonts w:ascii="Calibri" w:hAnsi="Calibri" w:cs="Calibri"/>
                <w:sz w:val="22"/>
                <w:szCs w:val="22"/>
                <w:lang w:eastAsia="es-BO"/>
              </w:rPr>
              <w:t xml:space="preserve"> </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Organizar y dirigir la oficina del Supervisor en el mismo lugar de la Obra.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Revisar el Estudio Técnico, Económico, Social y Ambiental de la obra, así como verificar que los trabajos ejecutados deberán, en todos los casos, estar de acuerdo con los detalles indicados en los planos y especificaciones técnicas.</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Conocer al detalle todos los documentos y planos con los que se contratará el proyecto y que son de su directa responsabilidad, por lo que no puede aducir desconocimiento alguno para eximirse de la responsabilidad final y total de la supervisión de la obra.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Revisar cuidadosamente el cronograma de obras presentado por el Contratista, para que mantenga absoluta relación con el avance financiero del proyecto y los certificados de pago por avance de obra solicitados por el Contratista.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lastRenderedPageBreak/>
              <w:t>Estudiar revisar e interpretar técnicamente los planos y especificaciones para su correcta aplicación por el Contratista.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Participar de manera conjunta con el contratista en las tareas de replanteo de la obra.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Exigir al Contratista los respaldos técnicos necesarios para procesar certificados de pago.</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En caso necesario podrá, mediante los mecanismos técnico administrativos estipulados en el contrato, gestionar y sustentar la introducción de modificaciones en las características técnicas, diseño o detalles de la Obra.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Controlar el trabajo del Contratista, sobre la base de los planos, cantidades de obra y especificaciones técnicas, para asegurar la calidad y cantidad de trabajos concertados en los términos contractuales.</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y aprobar el uso de materiales de construcción antes de su utilización.</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la capacidad técnica del personal del Contratista, tanto de la parte profesional y directriz, como del personal obrero, recomendando o exigiendo su reemplazo cuando sea necesario.</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y exigir la permanencia de personal clave equipos y demás elementos necesarios para el correcto desarrollo de la obra con las condiciones de seguridad necesarias.</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Asegurar que todas las actividades se llevan a cabo adecuadamente, por las personas apropiadas y a tiempo.</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Cumplir las disposiciones legales, reglamentos y normas y velar por la correcta aplicación de las mismas.</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Verificar y </w:t>
            </w:r>
            <w:proofErr w:type="spellStart"/>
            <w:r w:rsidRPr="00614D23">
              <w:rPr>
                <w:rFonts w:ascii="Calibri" w:hAnsi="Calibri" w:cs="Arial"/>
                <w:sz w:val="22"/>
                <w:szCs w:val="22"/>
                <w:lang w:val="es-CL"/>
              </w:rPr>
              <w:t>previsionar</w:t>
            </w:r>
            <w:proofErr w:type="spellEnd"/>
            <w:r w:rsidRPr="00614D23">
              <w:rPr>
                <w:rFonts w:ascii="Calibri" w:hAnsi="Calibri" w:cs="Arial"/>
                <w:sz w:val="22"/>
                <w:szCs w:val="22"/>
                <w:lang w:val="es-CL"/>
              </w:rPr>
              <w:t xml:space="preserve"> los pases necesarios para la posterior ejecución de instalaciones hidráulicas, sanitarias, eléctricas, termo mecánicas, </w:t>
            </w:r>
            <w:proofErr w:type="spellStart"/>
            <w:r w:rsidRPr="00614D23">
              <w:rPr>
                <w:rFonts w:ascii="Calibri" w:hAnsi="Calibri" w:cs="Arial"/>
                <w:sz w:val="22"/>
                <w:szCs w:val="22"/>
                <w:lang w:val="es-CL"/>
              </w:rPr>
              <w:t>imnóticas</w:t>
            </w:r>
            <w:proofErr w:type="spellEnd"/>
            <w:r w:rsidRPr="00614D23">
              <w:rPr>
                <w:rFonts w:ascii="Calibri" w:hAnsi="Calibri" w:cs="Arial"/>
                <w:sz w:val="22"/>
                <w:szCs w:val="22"/>
                <w:lang w:val="es-CL"/>
              </w:rPr>
              <w:t>, de voz y datos, sistema contra incendios y otras, que el proyecto requiera.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Verificar y controlar el cumplimiento de las normas y las especificaciones técnicas de la estructura de acero </w:t>
            </w:r>
            <w:proofErr w:type="gramStart"/>
            <w:r w:rsidRPr="00614D23">
              <w:rPr>
                <w:rFonts w:ascii="Calibri" w:hAnsi="Calibri" w:cs="Arial"/>
                <w:sz w:val="22"/>
                <w:szCs w:val="22"/>
                <w:lang w:val="es-CL"/>
              </w:rPr>
              <w:t>y  de</w:t>
            </w:r>
            <w:proofErr w:type="gramEnd"/>
            <w:r w:rsidRPr="00614D23">
              <w:rPr>
                <w:rFonts w:ascii="Calibri" w:hAnsi="Calibri" w:cs="Arial"/>
                <w:sz w:val="22"/>
                <w:szCs w:val="22"/>
                <w:lang w:val="es-CL"/>
              </w:rPr>
              <w:t xml:space="preserve"> hormigón armado en todas sus etapas, así como también la calidad de los diferentes componentes de las mismas (aceros, planchas, componentes metálicos, soldaduras, sistemas de armado, piedra, ripio, arenas, arenillas, cemento y agua) y especialmente las uniones además de controlar los volúmenes de ejecución de obra correspondientes.</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Asegurar el cumplimiento del plazo de ejecución establecido en el contrato del Contratista.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Realizar mediciones conjuntas con el Contratista de la obra ejecutada.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Aprobar los certificados de pago presentados por el Contratista.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Instruir ensayos y/o pruebas para determinar la existencia de defectos en la ejecución de los trabajos del Contratista.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Establecer descuentos, si corresponde, en los certificados de pago presentados por el Contratista.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Establecer las multas atribuibles al Contratista por incumplimiento de términos contractuales.</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Revisar y aprobar todos los informes elaborados por el Contratista.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Atender los reclamos del Contratista.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Llevar el control directo de la vigencia y validez de las garantías contractuales a efectos de requerir oportunamente al Contratista su ampliación, en monto y plazo, o para solicitar al Contratante a, través de la Fiscalización, la ejecución de éstas cuando corresponda.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Controlar la vigencia de los seguros contra accidentes personales y responsabilidad civil adquiridos por el Contratista.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Informar al Contratante a través de la Fiscalización, sobre el progreso del proyecto, como insumo que se puede utilizar en la toma de decisiones para la mejorar el funcionamiento y desenvolvimiento del proyecto.</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lastRenderedPageBreak/>
              <w:t>Controlar permanentemente el avance en la ejecución de las obras con respecto al cronograma de obra vigente, verificando que mantenga absoluta relación con el avance financiero del proyecto.</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Adoptar las medidas más convenientes cuando se tenga evidencia que el dinero de los desembolsos están siendo derivados a otras obras del Contratista o no lleguen en oportunidad a la obra.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Aprobar las zonas para el acopio, almacenaje o ensamblaje y preparación de materiales de construcción.</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Instruir la corrección de defectos en la ejecución de los trabajos del Contratista.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Ordenar la suspensión temporal de la obra por condiciones meteorológicas desfavorables, por la inseguridad total de las obras o de una parte de las mismas o si se presentan situaciones de Fuerza Mayor.</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Realizar los informes periódicos de Avances de obra realizados por la empresa contratista y los informes de avance de la Supervisión Técnica. </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Contar con personal técnico especializado, multidisciplinario, competente, con sólidos principios éticos, técnicamente capacitado, responsable, honesto y con conocimiento de las características técnicas del proyecto, para desarrollar adecuadamente sus actividades.</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Proveer los equipos, materiales, vehículos y otros necesarios para la efectiva Supervisión e inspección rutinaria de la fiscalización.</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Seguir estrictamente lo estipulado en el Contrato y Adendas, suscritos con el Contratista.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Realizar todas las actividades inherentes para la Recepción Provisional y Definitiva de la Obra.</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Exigir al Contratista la presentación y aprobar los planos con los que se construyó la obra (As </w:t>
            </w:r>
            <w:proofErr w:type="spellStart"/>
            <w:r w:rsidRPr="00614D23">
              <w:rPr>
                <w:rFonts w:ascii="Calibri" w:hAnsi="Calibri" w:cs="Arial"/>
                <w:sz w:val="22"/>
                <w:szCs w:val="22"/>
                <w:lang w:val="es-CL"/>
              </w:rPr>
              <w:t>Built</w:t>
            </w:r>
            <w:proofErr w:type="spellEnd"/>
            <w:r w:rsidRPr="00614D23">
              <w:rPr>
                <w:rFonts w:ascii="Calibri" w:hAnsi="Calibri" w:cs="Arial"/>
                <w:sz w:val="22"/>
                <w:szCs w:val="22"/>
                <w:lang w:val="es-CL"/>
              </w:rPr>
              <w:t>), los cuales deberán tener el suficiente detalle y descripciones necesarias.</w:t>
            </w:r>
          </w:p>
          <w:p w:rsidR="005C253E" w:rsidRPr="00614D23" w:rsidRDefault="005C253E" w:rsidP="009043B5">
            <w:pPr>
              <w:numPr>
                <w:ilvl w:val="0"/>
                <w:numId w:val="35"/>
              </w:numPr>
              <w:tabs>
                <w:tab w:val="left" w:pos="284"/>
              </w:tabs>
              <w:jc w:val="both"/>
              <w:rPr>
                <w:rFonts w:ascii="Calibri" w:hAnsi="Calibri" w:cs="Arial"/>
                <w:sz w:val="22"/>
                <w:szCs w:val="22"/>
                <w:lang w:val="es-CL"/>
              </w:rPr>
            </w:pPr>
            <w:r w:rsidRPr="00614D23">
              <w:rPr>
                <w:rFonts w:ascii="Calibri" w:hAnsi="Calibri" w:cs="Arial"/>
                <w:sz w:val="22"/>
                <w:szCs w:val="22"/>
                <w:lang w:val="es-CL"/>
              </w:rPr>
              <w:t>Atender todos los requerimientos de la Fiscalización.</w:t>
            </w:r>
          </w:p>
          <w:p w:rsidR="005C253E" w:rsidRPr="00614D23" w:rsidRDefault="005C253E" w:rsidP="009043B5">
            <w:pPr>
              <w:numPr>
                <w:ilvl w:val="0"/>
                <w:numId w:val="35"/>
              </w:numPr>
              <w:tabs>
                <w:tab w:val="left" w:pos="284"/>
              </w:tabs>
              <w:jc w:val="both"/>
              <w:rPr>
                <w:rFonts w:ascii="Calibri" w:hAnsi="Calibri" w:cs="Arial"/>
                <w:iCs/>
                <w:sz w:val="22"/>
                <w:szCs w:val="22"/>
              </w:rPr>
            </w:pPr>
            <w:r w:rsidRPr="00614D23">
              <w:rPr>
                <w:rFonts w:ascii="Calibri" w:hAnsi="Calibri" w:cs="Arial"/>
                <w:sz w:val="22"/>
                <w:szCs w:val="22"/>
                <w:lang w:val="es-CL"/>
              </w:rPr>
              <w:t>Atender requerimientos especiales del Contratante.</w:t>
            </w:r>
          </w:p>
        </w:tc>
      </w:tr>
      <w:tr w:rsidR="005C253E" w:rsidRPr="00201E73" w:rsidTr="00FB2838">
        <w:trPr>
          <w:trHeight w:val="386"/>
        </w:trPr>
        <w:tc>
          <w:tcPr>
            <w:tcW w:w="9356" w:type="dxa"/>
            <w:shd w:val="clear" w:color="auto" w:fill="B8CCE4"/>
            <w:vAlign w:val="center"/>
          </w:tcPr>
          <w:p w:rsidR="005C253E" w:rsidRPr="00614D23" w:rsidRDefault="005C253E" w:rsidP="00FB2838">
            <w:pPr>
              <w:jc w:val="both"/>
              <w:rPr>
                <w:rFonts w:ascii="Calibri" w:hAnsi="Calibri" w:cs="Calibri"/>
                <w:b/>
                <w:bCs/>
                <w:sz w:val="22"/>
                <w:szCs w:val="22"/>
                <w:lang w:eastAsia="es-BO"/>
              </w:rPr>
            </w:pPr>
            <w:r w:rsidRPr="00614D23">
              <w:rPr>
                <w:rFonts w:ascii="Calibri" w:hAnsi="Calibri" w:cs="Calibri"/>
                <w:b/>
                <w:bCs/>
                <w:sz w:val="22"/>
                <w:szCs w:val="22"/>
                <w:lang w:eastAsia="es-BO"/>
              </w:rPr>
              <w:lastRenderedPageBreak/>
              <w:t>ALCANCE, ENFOQUE</w:t>
            </w:r>
          </w:p>
        </w:tc>
      </w:tr>
      <w:tr w:rsidR="005C253E" w:rsidRPr="00614D23" w:rsidTr="00FB2838">
        <w:trPr>
          <w:trHeight w:val="675"/>
        </w:trPr>
        <w:tc>
          <w:tcPr>
            <w:tcW w:w="9356" w:type="dxa"/>
            <w:shd w:val="clear" w:color="auto" w:fill="auto"/>
            <w:vAlign w:val="center"/>
            <w:hideMark/>
          </w:tcPr>
          <w:p w:rsidR="005C253E" w:rsidRPr="00614D23" w:rsidRDefault="005C253E" w:rsidP="00FB2838">
            <w:pPr>
              <w:jc w:val="both"/>
              <w:rPr>
                <w:rFonts w:ascii="Calibri" w:hAnsi="Calibri" w:cs="Arial"/>
                <w:iCs/>
                <w:sz w:val="22"/>
                <w:szCs w:val="22"/>
                <w:lang w:val="es-MX"/>
              </w:rPr>
            </w:pPr>
            <w:r w:rsidRPr="00614D23">
              <w:rPr>
                <w:rFonts w:ascii="Calibri" w:hAnsi="Calibri" w:cs="Arial"/>
                <w:iCs/>
                <w:sz w:val="22"/>
                <w:szCs w:val="22"/>
                <w:lang w:val="es-MX"/>
              </w:rPr>
              <w:t>La Supervisión asumirá la responsabilidad total por la ejecución de obras por la construcción de la estación de servicio en el que suministrará totalmente los servicios necesarios para la supervisión y control de las Obras. Como representante autorizado del contratante, la firma consultora o el consultor encargado de la Supervisión asumirá la responsabilidad total por la revisión del proyecto, la complementación de cualquiera de los módulos del proyecto, el replanteo y la supervisión adecuada a las obras del contrato de construcción, que serán ejecutados por la empresa constructora.</w:t>
            </w:r>
          </w:p>
          <w:p w:rsidR="005C253E" w:rsidRPr="00614D23" w:rsidRDefault="005C253E" w:rsidP="00FB2838">
            <w:pPr>
              <w:ind w:left="360"/>
              <w:jc w:val="both"/>
              <w:rPr>
                <w:rFonts w:ascii="Calibri" w:hAnsi="Calibri" w:cs="Arial"/>
                <w:iCs/>
                <w:sz w:val="22"/>
                <w:szCs w:val="22"/>
                <w:lang w:val="es-MX"/>
              </w:rPr>
            </w:pPr>
          </w:p>
          <w:p w:rsidR="005C253E" w:rsidRPr="00614D23" w:rsidRDefault="005C253E" w:rsidP="00FB2838">
            <w:pPr>
              <w:jc w:val="both"/>
              <w:rPr>
                <w:rFonts w:ascii="Calibri" w:hAnsi="Calibri" w:cs="Arial"/>
                <w:iCs/>
                <w:sz w:val="22"/>
                <w:szCs w:val="22"/>
                <w:lang w:val="es-MX"/>
              </w:rPr>
            </w:pPr>
            <w:r w:rsidRPr="00614D23">
              <w:rPr>
                <w:rFonts w:ascii="Calibri" w:hAnsi="Calibri" w:cs="Arial"/>
                <w:iCs/>
                <w:sz w:val="22"/>
                <w:szCs w:val="22"/>
                <w:lang w:val="es-MX"/>
              </w:rPr>
              <w:t>La amplitud del trabajo y las obligaciones de la misma, estarán de acuerdo con las necesidades de la labor a realizarse a satisfacción del contratante y deberán cubrir la totalidad del alcance sobre el trabajo propuesto.</w:t>
            </w:r>
          </w:p>
          <w:p w:rsidR="005C253E" w:rsidRPr="00614D23" w:rsidRDefault="005C253E" w:rsidP="00FB2838">
            <w:pPr>
              <w:ind w:left="360"/>
              <w:jc w:val="both"/>
              <w:rPr>
                <w:rFonts w:ascii="Calibri" w:hAnsi="Calibri" w:cs="Arial"/>
                <w:iCs/>
                <w:sz w:val="22"/>
                <w:szCs w:val="22"/>
                <w:lang w:val="es-MX"/>
              </w:rPr>
            </w:pPr>
          </w:p>
          <w:p w:rsidR="005C253E" w:rsidRPr="00614D23" w:rsidRDefault="005C253E" w:rsidP="00FB2838">
            <w:pPr>
              <w:jc w:val="both"/>
              <w:rPr>
                <w:rFonts w:ascii="Calibri" w:hAnsi="Calibri" w:cs="Arial"/>
                <w:iCs/>
                <w:sz w:val="22"/>
                <w:szCs w:val="22"/>
                <w:lang w:val="es-MX"/>
              </w:rPr>
            </w:pPr>
            <w:r w:rsidRPr="00614D23">
              <w:rPr>
                <w:rFonts w:ascii="Calibri" w:hAnsi="Calibri" w:cs="Arial"/>
                <w:iCs/>
                <w:sz w:val="22"/>
                <w:szCs w:val="22"/>
                <w:lang w:val="es-MX"/>
              </w:rPr>
              <w:t>El proyecto consiste en la construcción de la estación de servicio para lo que la empresa consultora supervisora deberá contar con los profesionales especializados para cada una de los sistemas requeridos para dicha obra y con la idoneidad correspondiente.</w:t>
            </w:r>
          </w:p>
          <w:p w:rsidR="005C253E" w:rsidRPr="00614D23" w:rsidRDefault="005C253E" w:rsidP="00FB2838">
            <w:pPr>
              <w:pStyle w:val="Prrafodelista1"/>
              <w:ind w:left="360"/>
              <w:jc w:val="both"/>
              <w:rPr>
                <w:rFonts w:ascii="Calibri" w:hAnsi="Calibri" w:cs="Arial"/>
                <w:iCs/>
                <w:sz w:val="22"/>
                <w:szCs w:val="22"/>
                <w:lang w:val="es-MX" w:eastAsia="es-ES"/>
              </w:rPr>
            </w:pPr>
          </w:p>
          <w:p w:rsidR="005C253E" w:rsidRPr="00614D23" w:rsidRDefault="005C253E" w:rsidP="00FB2838">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 xml:space="preserve">Como representante autorizado del CONTRATANTE, la empresa SUPERVISORA asumirá la responsabilidad total por la Supervisión adecuada de la obra y del contrato correspondiente, a nivel enunciativo y no limitativo. </w:t>
            </w:r>
          </w:p>
          <w:p w:rsidR="005C253E" w:rsidRPr="00614D23" w:rsidRDefault="005C253E" w:rsidP="00FB2838">
            <w:pPr>
              <w:pStyle w:val="Prrafodelista1"/>
              <w:ind w:left="360"/>
              <w:jc w:val="both"/>
              <w:rPr>
                <w:rFonts w:ascii="Calibri" w:hAnsi="Calibri" w:cs="Arial"/>
                <w:iCs/>
                <w:sz w:val="22"/>
                <w:szCs w:val="22"/>
                <w:lang w:val="es-MX" w:eastAsia="es-ES"/>
              </w:rPr>
            </w:pPr>
          </w:p>
          <w:p w:rsidR="005C253E" w:rsidRPr="00614D23" w:rsidRDefault="005C253E" w:rsidP="00FB2838">
            <w:pPr>
              <w:pStyle w:val="Prrafodelista1"/>
              <w:ind w:left="360"/>
              <w:jc w:val="both"/>
              <w:rPr>
                <w:rFonts w:ascii="Calibri" w:hAnsi="Calibri" w:cs="Arial"/>
                <w:iCs/>
                <w:sz w:val="22"/>
                <w:szCs w:val="22"/>
                <w:lang w:val="es-MX" w:eastAsia="es-ES"/>
              </w:rPr>
            </w:pPr>
            <w:r w:rsidRPr="00614D23">
              <w:rPr>
                <w:rFonts w:ascii="Calibri" w:hAnsi="Calibri" w:cs="Arial"/>
                <w:iCs/>
                <w:sz w:val="22"/>
                <w:szCs w:val="22"/>
                <w:lang w:val="es-MX" w:eastAsia="es-ES"/>
              </w:rPr>
              <w:t>En ese aspecto, el alcance del trabajo de la empresa SUPERVISORA es el siguiente:</w:t>
            </w:r>
          </w:p>
          <w:p w:rsidR="005C253E" w:rsidRPr="00614D23" w:rsidRDefault="005C253E" w:rsidP="00FB2838">
            <w:pPr>
              <w:jc w:val="both"/>
              <w:rPr>
                <w:rFonts w:ascii="Calibri" w:hAnsi="Calibri" w:cs="Calibri"/>
                <w:b/>
                <w:bCs/>
                <w:sz w:val="22"/>
                <w:szCs w:val="22"/>
                <w:lang w:eastAsia="es-BO"/>
              </w:rPr>
            </w:pP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lastRenderedPageBreak/>
              <w:t>La Empresa SUPERVISORA deberá garantizar la correcta ejecución de las obras en sus diferentes etapas.</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Conocer de forma correcta y actualizada, los estados de situación del proyecto (infraestructura y todas sus instalaciones previstas), en su proceso de ejecución.</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La amplitud del trabajo y las obligaciones de la Empresa SUPERVISORA estarán de acuerdo con las necesidades del servicio a satisfacción del CONTRATANTE y deberán cubrir el alcance del trabajo propuesto.</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El Servicio de la empresa SUPERVISORA será ejecutado de acuerdo con los términos de la propuesta técnica aprobada, realizando las actividades previstas para cada componente.</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 xml:space="preserve">La Empresa SUPERVISORA es la responsable de emitir las Órdenes de Proceder o Inicio de la Construcción de la obra, luego de recibida la Autorización de Inicio de Obra otorgada por la FISCALIZACION.    </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Previa a la Orden de Proceder de obras, la misma que será emitida por la empresa SUPERVISORA y durante el periodo de construcción, la empresa SUPERVISORA asumirá la responsabilidad total sobre una minuciosa revisión, complementación y rediseño, en caso corresponda, del proyecto con todo lo necesario para que la empresa contratista ejecute la obra a satisfacción del CONTRATANTE.</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El Servicio de la EMPRESA SUPERVISORA incluirá una minuciosa revisión de la documentación y de los planos para la construcción proporcionados por el CONTRATANTE. En caso necesario, la empresa SUPERVISORA deberá comunicar al CONTRATANTE las observaciones detectadas, si las mismas no consideran modificaciones sustanciales al proyecto; caso contrario el CONTRATANTE deberá tomar las previsiones correspondientes para dar solución a la situación presentada.</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Verificación de las condiciones geológicas y geotécnicas en la zona del proyecto a su cargo, con base al estudio e información a ser proporcionada por el CONTRATISTA.</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Complementación de la información con una investigación cuidadosa de campo y la toma de muestras que considere necesarias.</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Revisión, actualización y complementación de los planos generales y de detalle y memorias de cálculo de todas las estructuras, instalaciones, posiciones topográficas (X, Y, Z), elementos y/o partes y demás documentación necesaria para la construcción, procurando la mejor solución técnica para alcanzar o superar la calidad especificada.</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Revisión y aprobación de los métodos de construcción de las estructuras y otras partes de la obra, incluyendo encofrados y planos de taller preparados por el CONTRATISTA.</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Verificación documentada de los puntos de referencia establecidos por el CONTRATISTA fuera de los límites de la Obra, en relación al estacado de los ejes.</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Verificación documentada de los controles de rasante, verticalidad, pendientes y niveles de las construcciones y estructuras y de cualquier otro trabajo realizado por el CONTRATISTA.</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Verificación permanente sobre la NO afectación a ninguno de los elementos de las construcciones o áreas vecinas al proyecto.</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Verificación documentada permanente de la aplicación de las mejores normas reconocidas y ética profesional por parte de la Empresa CONTRATISTA, en todas y cada una de las fases del trabajo.</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Verificación documentada de que el CONTRATISTA ha movilizado oportunamente a la obra, el personal y equipo ofertado en su propuesta, caso contrario exigirle el cumplimiento de estos requisitos al CONTRATISTA.</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 xml:space="preserve">Inspección permanente de la obra y ejecución de ensayos en forma directa o por los laboratorios especializados para verificar que los trabajos son ejecutados en cantidad y calidad, de acuerdo </w:t>
            </w:r>
            <w:r w:rsidRPr="00614D23">
              <w:rPr>
                <w:rFonts w:ascii="Calibri" w:hAnsi="Calibri" w:cs="Calibri"/>
                <w:sz w:val="22"/>
                <w:szCs w:val="22"/>
                <w:lang w:eastAsia="es-BO"/>
              </w:rPr>
              <w:lastRenderedPageBreak/>
              <w:t>con los planos y especificaciones con respaldos documentados en físico y digital de estas inspecciones.</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Verificación de los suministros en talleres y fábricas fuera del lugar y en oportunidad de su ingreso a la obra, además de su compatibilidad con el plazo previsto para su ejecución. Se deberá tener especial cuidado con la verificación de los perfiles fabricados y el cumplimiento de medidas, normativa y así como condiciones de transporte, almacenaje y movimiento hasta su instalación definitiva.</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Seguimiento y control del cumplimiento de las medidas de mitigación, que se presentan en el Informe Ambiental del Proyecto. De presentarse una contingencia ambiental, la Empresa SUPERVISORA podrá proponer otras medidas ambientales y solicitar al contratante su aprobación; una vez aprobadas por estas, podrá instruir al Contratista su implementación. Asimismo, deberá velar por el cumplimiento de las buenas prácticas ambientales, las mismas que se adjuntan más adelante en estos Términos de Referencia.</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Verificación y conformidad de la recepción del material manufacturado para validar con lo solicitado en las especificaciones técnicas establecidas, con base a documentos históricos a lo largo de la obra.</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Revisión y verificación de los precios y documentos presentados por el Contratista para los pagos periódicos según se establezca en contrato, aprobación y recomendación por escrito al CONTRATANTE para su pago.</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Verificación documentada comparativa del progreso de los trabajos con relación al cronograma de construcción vigente e informe por escrito al CONTRATANTE. Cuando cualquier fase de la obra comience a retrasarse con relación al citado cronograma, recomendar oportunamente las medidas a tomarse para subsanar dicha demora.</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Cuando se requieran cambios en el diseño, debido a condiciones que se revelen durante la construcción, la Empresa SUPERVISORA presentará oportunamente recomendaciones específicas por escrito al CONTRATANTE con relación a dichos cambios. Al recibo de la aprobación escrita, la Empresa SUPERVISORA realizará los diseños correspondientes introduciendo los cambios necesarios, cuya ejecución será ordenada a través de los mecanismos de modificación de la obra establecida en el contrato.</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Mediciones detalladas por ítem de los trabajos ejecutados para determinar los volúmenes de obra definitivos para los certificados de pago de avance como para el certificado final de pago.</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Inspección de la Obra y recomendación por escrito al CONTRATANTE con relación a la RECEPCIÓN PROVISIONAL y DEFINITIVA de la Obra.</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 xml:space="preserve">Revisión y Aprobación de los planos de obra concluida (planos As </w:t>
            </w:r>
            <w:proofErr w:type="spellStart"/>
            <w:r w:rsidRPr="00614D23">
              <w:rPr>
                <w:rFonts w:ascii="Calibri" w:hAnsi="Calibri" w:cs="Calibri"/>
                <w:sz w:val="22"/>
                <w:szCs w:val="22"/>
                <w:lang w:eastAsia="es-BO"/>
              </w:rPr>
              <w:t>Built</w:t>
            </w:r>
            <w:proofErr w:type="spellEnd"/>
            <w:r w:rsidRPr="00614D23">
              <w:rPr>
                <w:rFonts w:ascii="Calibri" w:hAnsi="Calibri" w:cs="Calibri"/>
                <w:sz w:val="22"/>
                <w:szCs w:val="22"/>
                <w:lang w:eastAsia="es-BO"/>
              </w:rPr>
              <w:t>), elaborados por el CONTRATISTA, los mismos que deben incluir todas las modificaciones efectuadas durante el periodo de construcción.</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 xml:space="preserve">Elaboración de un INFORME FINAL sobre la construcción de la obra, en el que se certificara la aceptabilidad del trabajo realizado por el CONTRATISTA. </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Elaboración de Manual de Preventivo de Mantenimiento de la Estación de Servicio o cualquier tipo de contingencia que una infraestructura con estas características debe proveer.</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Realizar cualquier trabajo y tomar cualquier acción de naturaleza técnica o administrativa que, de acuerdo con la mejor práctica profesional o por las necesidades de la obra, tenga la responsabilidad de realizar, aun cuando no haya sido expresamente mencionado en el Contrato y sus anexos.</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Realizar un control y seguimiento al cronograma de ejecución de las obras, de ser el caso comprobar los atrasos y si corresponden a casos de fuerza mayor o caso fortuito.</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lastRenderedPageBreak/>
              <w:t>La Empresa SUPERVISORA será responsable de la buena ejecución de la obra en total conformidad con los documentos técnicos (planos y pliegos de especificaciones técnicas) presupuesto, cronograma y contrato de la obra.</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Coordinación permanente con el FISCAL DE OBRAS y la comisión de la Institución que así lo requiera.</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La Supervisión tendrá la facultad de solicitar el cambio de personal de la empresa contratista que a su juicio no cumpla con los requisitos de experiencia e idoneidad necesarios para garantizar la buena ejecución de la obra.</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La empresa constructora también asentara en el Libro de Órdenes todas las observaciones, avances, sugerencias, ordenes de ejecución y los acontecimientos importantes relativos a la obra en ejecución.</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 xml:space="preserve">La Supervisión incluye la solución y elaboración de detalles constructivos, cálculo o </w:t>
            </w:r>
            <w:proofErr w:type="spellStart"/>
            <w:r w:rsidRPr="00614D23">
              <w:rPr>
                <w:rFonts w:ascii="Calibri" w:hAnsi="Calibri" w:cs="Calibri"/>
                <w:sz w:val="22"/>
                <w:szCs w:val="22"/>
                <w:lang w:eastAsia="es-BO"/>
              </w:rPr>
              <w:t>recálculos</w:t>
            </w:r>
            <w:proofErr w:type="spellEnd"/>
            <w:r w:rsidRPr="00614D23">
              <w:rPr>
                <w:rFonts w:ascii="Calibri" w:hAnsi="Calibri" w:cs="Calibri"/>
                <w:sz w:val="22"/>
                <w:szCs w:val="22"/>
                <w:lang w:eastAsia="es-BO"/>
              </w:rPr>
              <w:t>, elaboración de detalles adicionales de las partes o elementos que lo requieran, incluyendo modificaciones, ampliaciones o elementos nuevos, a fin de mejorar y completar el proyecto en construcción.</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La Empresa Supervisora deberá contar con registro diario de imágenes o video documentable de obra tanto físico y digital.</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La Empresa Supervisora deberá tener el equipo necesario de seguridad industrial para el personal, la fiscalización y posibles visitas o autoridades.</w:t>
            </w:r>
          </w:p>
          <w:p w:rsidR="005C253E" w:rsidRPr="00614D23" w:rsidRDefault="005C253E" w:rsidP="009043B5">
            <w:pPr>
              <w:numPr>
                <w:ilvl w:val="0"/>
                <w:numId w:val="36"/>
              </w:numPr>
              <w:jc w:val="both"/>
              <w:rPr>
                <w:rFonts w:ascii="Calibri" w:hAnsi="Calibri" w:cs="Calibri"/>
                <w:sz w:val="22"/>
                <w:szCs w:val="22"/>
                <w:lang w:eastAsia="es-BO"/>
              </w:rPr>
            </w:pPr>
            <w:r w:rsidRPr="00614D23">
              <w:rPr>
                <w:rFonts w:ascii="Calibri" w:hAnsi="Calibri" w:cs="Calibri"/>
                <w:sz w:val="22"/>
                <w:szCs w:val="22"/>
                <w:lang w:eastAsia="es-BO"/>
              </w:rPr>
              <w:t>En forma obligatoria todo el personal técnico de la EMPRESA SUPERVISORA deberá contar con seguro contra accidentes y de vida, vigentes durante todo el tiempo de duración de la obra, considerando además al personal de Fiscalización y/o posibles visitas o autoridades, incluidos los días que dure el periodo de prueba desde la Entrega Provisional a la Entrega Definitiva de obra.</w:t>
            </w:r>
          </w:p>
        </w:tc>
      </w:tr>
      <w:tr w:rsidR="005C253E" w:rsidRPr="00614D23" w:rsidTr="00FB2838">
        <w:trPr>
          <w:trHeight w:val="392"/>
        </w:trPr>
        <w:tc>
          <w:tcPr>
            <w:tcW w:w="9356" w:type="dxa"/>
            <w:shd w:val="clear" w:color="auto" w:fill="B8CCE4"/>
            <w:vAlign w:val="center"/>
          </w:tcPr>
          <w:p w:rsidR="005C253E" w:rsidRPr="00614D23" w:rsidRDefault="005C253E" w:rsidP="00FB2838">
            <w:pPr>
              <w:jc w:val="both"/>
              <w:rPr>
                <w:rFonts w:ascii="Calibri" w:hAnsi="Calibri" w:cs="Calibri"/>
                <w:sz w:val="22"/>
                <w:szCs w:val="22"/>
                <w:lang w:eastAsia="es-BO"/>
              </w:rPr>
            </w:pPr>
            <w:r w:rsidRPr="00614D23">
              <w:rPr>
                <w:rFonts w:ascii="Calibri" w:hAnsi="Calibri" w:cs="Calibri"/>
                <w:b/>
                <w:bCs/>
                <w:sz w:val="22"/>
                <w:szCs w:val="22"/>
                <w:lang w:eastAsia="es-BO"/>
              </w:rPr>
              <w:lastRenderedPageBreak/>
              <w:t>METODOLOGÍA</w:t>
            </w:r>
          </w:p>
        </w:tc>
      </w:tr>
      <w:tr w:rsidR="005C253E" w:rsidRPr="00614D23" w:rsidTr="00FB2838">
        <w:trPr>
          <w:trHeight w:val="250"/>
        </w:trPr>
        <w:tc>
          <w:tcPr>
            <w:tcW w:w="9356" w:type="dxa"/>
            <w:shd w:val="clear" w:color="auto" w:fill="auto"/>
            <w:vAlign w:val="center"/>
            <w:hideMark/>
          </w:tcPr>
          <w:p w:rsidR="005C253E" w:rsidRPr="00194483" w:rsidRDefault="005C253E" w:rsidP="00FB2838">
            <w:pPr>
              <w:pStyle w:val="Prrafodelista1"/>
              <w:ind w:left="0"/>
              <w:jc w:val="both"/>
              <w:rPr>
                <w:rFonts w:ascii="Calibri" w:hAnsi="Calibri" w:cs="Calibri"/>
                <w:sz w:val="22"/>
                <w:szCs w:val="22"/>
              </w:rPr>
            </w:pPr>
            <w:r w:rsidRPr="00194483">
              <w:rPr>
                <w:rFonts w:ascii="Calibri" w:hAnsi="Calibri" w:cs="Calibri"/>
                <w:sz w:val="22"/>
                <w:szCs w:val="22"/>
              </w:rPr>
              <w:t xml:space="preserve">El </w:t>
            </w:r>
            <w:r w:rsidRPr="00194483">
              <w:rPr>
                <w:rFonts w:ascii="Calibri" w:hAnsi="Calibri" w:cs="Calibri"/>
                <w:b/>
                <w:sz w:val="22"/>
                <w:szCs w:val="22"/>
              </w:rPr>
              <w:t>SUPERVISOR</w:t>
            </w:r>
            <w:r w:rsidRPr="00194483">
              <w:rPr>
                <w:rFonts w:ascii="Calibri" w:hAnsi="Calibri" w:cs="Calibri"/>
                <w:sz w:val="22"/>
                <w:szCs w:val="22"/>
              </w:rPr>
              <w:t xml:space="preserve"> realizará mensualmente la evaluación del progreso de la obra con relación al programa de trabajo vigente y al cronograma de pagos.</w:t>
            </w:r>
          </w:p>
          <w:p w:rsidR="005C253E" w:rsidRPr="00194483" w:rsidRDefault="005C253E" w:rsidP="00FB2838">
            <w:pPr>
              <w:pStyle w:val="Prrafodelista1"/>
              <w:ind w:left="360"/>
              <w:jc w:val="both"/>
              <w:rPr>
                <w:rFonts w:ascii="Calibri" w:hAnsi="Calibri" w:cs="Calibri"/>
                <w:sz w:val="22"/>
                <w:szCs w:val="22"/>
              </w:rPr>
            </w:pPr>
          </w:p>
          <w:p w:rsidR="005C253E" w:rsidRPr="00194483" w:rsidRDefault="005C253E" w:rsidP="00FB2838">
            <w:pPr>
              <w:pStyle w:val="Prrafodelista1"/>
              <w:ind w:left="0"/>
              <w:jc w:val="both"/>
              <w:rPr>
                <w:rFonts w:ascii="Calibri" w:hAnsi="Calibri" w:cs="Calibri"/>
                <w:sz w:val="22"/>
                <w:szCs w:val="22"/>
              </w:rPr>
            </w:pPr>
            <w:r w:rsidRPr="00194483">
              <w:rPr>
                <w:rFonts w:ascii="Calibri" w:hAnsi="Calibri" w:cs="Calibri"/>
                <w:sz w:val="22"/>
                <w:szCs w:val="22"/>
              </w:rPr>
              <w:t xml:space="preserve">Si en opinión de la Empresa SUPERVISORA, el ritmo de avance de la obra o de una parte de ella, es demasiado lento </w:t>
            </w:r>
            <w:r w:rsidR="00907558" w:rsidRPr="00194483">
              <w:rPr>
                <w:rFonts w:ascii="Calibri" w:hAnsi="Calibri" w:cs="Calibri"/>
                <w:sz w:val="22"/>
                <w:szCs w:val="22"/>
              </w:rPr>
              <w:t>y por</w:t>
            </w:r>
            <w:r w:rsidRPr="00194483">
              <w:rPr>
                <w:rFonts w:ascii="Calibri" w:hAnsi="Calibri" w:cs="Calibri"/>
                <w:sz w:val="22"/>
                <w:szCs w:val="22"/>
              </w:rPr>
              <w:t xml:space="preserve"> tanto no garantiza su terminación en el plazo previsto, de la </w:t>
            </w:r>
            <w:r w:rsidR="00907558" w:rsidRPr="00194483">
              <w:rPr>
                <w:rFonts w:ascii="Calibri" w:hAnsi="Calibri" w:cs="Calibri"/>
                <w:sz w:val="22"/>
                <w:szCs w:val="22"/>
              </w:rPr>
              <w:t>empresa SUPERVISORA</w:t>
            </w:r>
            <w:r w:rsidRPr="00194483">
              <w:rPr>
                <w:rFonts w:ascii="Calibri" w:hAnsi="Calibri" w:cs="Calibri"/>
                <w:sz w:val="22"/>
                <w:szCs w:val="22"/>
              </w:rPr>
              <w:t xml:space="preserve"> de forma independiente a la aplicación de multas previstas en el contrato de obra, notificara por escrito sobre esta situación al </w:t>
            </w:r>
            <w:r w:rsidRPr="00194483">
              <w:rPr>
                <w:rFonts w:ascii="Calibri" w:hAnsi="Calibri" w:cs="Calibri"/>
                <w:b/>
                <w:sz w:val="22"/>
                <w:szCs w:val="22"/>
              </w:rPr>
              <w:t>CONTRATISTA</w:t>
            </w:r>
            <w:r w:rsidRPr="00194483">
              <w:rPr>
                <w:rFonts w:ascii="Calibri" w:hAnsi="Calibri" w:cs="Calibri"/>
                <w:sz w:val="22"/>
                <w:szCs w:val="22"/>
              </w:rPr>
              <w:t>, quien deberá adoptar de inmediato las medidas correctivas necesarias para concluir la obra dentro del plazo vigente. Así mismo, hará conocer copia de esta comunicación al FISCAL DE OBRA.</w:t>
            </w:r>
          </w:p>
          <w:p w:rsidR="005C253E" w:rsidRPr="00194483" w:rsidRDefault="005C253E" w:rsidP="00FB2838">
            <w:pPr>
              <w:pStyle w:val="Prrafodelista1"/>
              <w:ind w:left="360"/>
              <w:jc w:val="both"/>
              <w:rPr>
                <w:rFonts w:ascii="Calibri" w:hAnsi="Calibri" w:cs="Calibri"/>
                <w:sz w:val="22"/>
                <w:szCs w:val="22"/>
              </w:rPr>
            </w:pPr>
          </w:p>
          <w:p w:rsidR="005C253E" w:rsidRPr="00194483" w:rsidRDefault="005C253E" w:rsidP="00FB2838">
            <w:pPr>
              <w:pStyle w:val="Prrafodelista1"/>
              <w:ind w:left="0"/>
              <w:jc w:val="both"/>
              <w:rPr>
                <w:rFonts w:ascii="Calibri" w:hAnsi="Calibri" w:cs="Calibri"/>
                <w:sz w:val="22"/>
                <w:szCs w:val="22"/>
              </w:rPr>
            </w:pPr>
            <w:r w:rsidRPr="00194483">
              <w:rPr>
                <w:rFonts w:ascii="Calibri" w:hAnsi="Calibri" w:cs="Calibri"/>
                <w:sz w:val="22"/>
                <w:szCs w:val="22"/>
              </w:rPr>
              <w:t xml:space="preserve">Si en el plazo prudencial fijado por de la Empresa </w:t>
            </w:r>
            <w:r w:rsidRPr="00194483">
              <w:rPr>
                <w:rFonts w:ascii="Calibri" w:hAnsi="Calibri" w:cs="Calibri"/>
                <w:b/>
                <w:sz w:val="22"/>
                <w:szCs w:val="22"/>
              </w:rPr>
              <w:t>SUPERVISORA</w:t>
            </w:r>
            <w:r w:rsidRPr="00194483">
              <w:rPr>
                <w:rFonts w:ascii="Calibri" w:hAnsi="Calibri" w:cs="Calibri"/>
                <w:sz w:val="22"/>
                <w:szCs w:val="22"/>
              </w:rPr>
              <w:t xml:space="preserve"> el </w:t>
            </w:r>
            <w:r w:rsidRPr="00194483">
              <w:rPr>
                <w:rFonts w:ascii="Calibri" w:hAnsi="Calibri" w:cs="Calibri"/>
                <w:b/>
                <w:sz w:val="22"/>
                <w:szCs w:val="22"/>
              </w:rPr>
              <w:t>CONTRATISTA</w:t>
            </w:r>
            <w:r w:rsidRPr="00194483">
              <w:rPr>
                <w:rFonts w:ascii="Calibri" w:hAnsi="Calibri" w:cs="Calibri"/>
                <w:sz w:val="22"/>
                <w:szCs w:val="22"/>
              </w:rPr>
              <w:t xml:space="preserve"> no logra recuperar el atraso producido, estará obligado a presentar a consideración de la Empresa SUPERVISORA un nuevo cronograma o programa acelerado de trabajos a partir del avance alcanzado, incorporando equipo adicional a su propio costo y aplicación de rendimientos razonables que garanticen la terminación de la obra en el plazo final establecido.</w:t>
            </w:r>
          </w:p>
          <w:p w:rsidR="005C253E" w:rsidRPr="00194483" w:rsidRDefault="005C253E" w:rsidP="00FB2838">
            <w:pPr>
              <w:pStyle w:val="Prrafodelista1"/>
              <w:ind w:left="360"/>
              <w:jc w:val="both"/>
              <w:rPr>
                <w:rFonts w:ascii="Calibri" w:hAnsi="Calibri" w:cs="Calibri"/>
                <w:sz w:val="22"/>
                <w:szCs w:val="22"/>
              </w:rPr>
            </w:pPr>
          </w:p>
          <w:p w:rsidR="005C253E" w:rsidRPr="00194483" w:rsidRDefault="005C253E" w:rsidP="009043B5">
            <w:pPr>
              <w:numPr>
                <w:ilvl w:val="0"/>
                <w:numId w:val="56"/>
              </w:numPr>
              <w:tabs>
                <w:tab w:val="clear" w:pos="425"/>
              </w:tabs>
              <w:ind w:left="993"/>
              <w:jc w:val="both"/>
              <w:rPr>
                <w:rFonts w:ascii="Calibri" w:hAnsi="Calibri" w:cs="Calibri"/>
                <w:b/>
                <w:i/>
                <w:sz w:val="22"/>
                <w:szCs w:val="22"/>
                <w:lang w:val="es-ES_tradnl"/>
              </w:rPr>
            </w:pPr>
            <w:r w:rsidRPr="00194483">
              <w:rPr>
                <w:rFonts w:ascii="Calibri" w:hAnsi="Calibri" w:cs="Calibri"/>
                <w:b/>
                <w:i/>
                <w:sz w:val="22"/>
                <w:szCs w:val="22"/>
                <w:lang w:val="es-ES_tradnl"/>
              </w:rPr>
              <w:t>Mantenimiento de obra en ejecución</w:t>
            </w: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Es responsabilidad de la Supervisión controlar que el Contratista mantenga la obra de ejecución, en todas sus partes terminadas, en buenas condiciones, evitando que la acción de agentes atmosféricos o de otra naturaleza ocasione daños, los que de producirse deberán ser inmediatamente reparados, a satisfacción de la Supervisión.</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lastRenderedPageBreak/>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9043B5">
            <w:pPr>
              <w:numPr>
                <w:ilvl w:val="0"/>
                <w:numId w:val="56"/>
              </w:numPr>
              <w:tabs>
                <w:tab w:val="clear" w:pos="425"/>
              </w:tabs>
              <w:ind w:left="993"/>
              <w:jc w:val="both"/>
              <w:rPr>
                <w:rFonts w:ascii="Calibri" w:hAnsi="Calibri" w:cs="Calibri"/>
                <w:b/>
                <w:i/>
                <w:sz w:val="22"/>
                <w:szCs w:val="22"/>
                <w:lang w:val="es-ES_tradnl"/>
              </w:rPr>
            </w:pPr>
            <w:r w:rsidRPr="00194483">
              <w:rPr>
                <w:rFonts w:ascii="Calibri" w:hAnsi="Calibri" w:cs="Calibri"/>
                <w:b/>
                <w:i/>
                <w:sz w:val="22"/>
                <w:szCs w:val="22"/>
                <w:lang w:val="es-ES_tradnl"/>
              </w:rPr>
              <w:t>Inspección de la calidad de los trabajos</w:t>
            </w: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El Supervisor ejercerá la inspección y control permanente, exigiendo el cumplimiento de las especificaciones, en todas las fases del trabajo y en toda o cualquier parte de la obra.</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Las instrucciones y observaciones verbales del personal del Supervisor deberán ser ratificadas por escrito, en el libro de Órdenes, que para el efecto deberá tener disponible el Contratista.</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 la obra de acuerdo con el Contrato.</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9043B5">
            <w:pPr>
              <w:numPr>
                <w:ilvl w:val="0"/>
                <w:numId w:val="56"/>
              </w:numPr>
              <w:tabs>
                <w:tab w:val="clear" w:pos="425"/>
              </w:tabs>
              <w:ind w:left="993"/>
              <w:jc w:val="both"/>
              <w:rPr>
                <w:rFonts w:ascii="Calibri" w:hAnsi="Calibri" w:cs="Calibri"/>
                <w:b/>
                <w:i/>
                <w:sz w:val="22"/>
                <w:szCs w:val="22"/>
                <w:lang w:val="es-ES_tradnl"/>
              </w:rPr>
            </w:pPr>
            <w:r w:rsidRPr="00194483">
              <w:rPr>
                <w:rFonts w:ascii="Calibri" w:hAnsi="Calibri" w:cs="Calibri"/>
                <w:b/>
                <w:i/>
                <w:sz w:val="22"/>
                <w:szCs w:val="22"/>
                <w:lang w:val="es-ES_tradnl"/>
              </w:rPr>
              <w:t>Remoción de trabajos defectuosos</w:t>
            </w: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Toda parte de la obra que no cumpla con los requerimientos de las especificaciones, planos u otros documentos técnicos del Contrato, será considerada trabajo defectuoso.</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 xml:space="preserve">Si el Contratista no ejecutara la remoción de trabajos defectuosos y su consiguiente reconstrucción dentro del plazo razonablemente establecido por la Supervisión, el Contratante está facultado a realizar dichos trabajos mediante terceros. Todos los gastos que demande esta acción, serán pagados por el </w:t>
            </w:r>
            <w:r w:rsidRPr="00194483">
              <w:rPr>
                <w:rFonts w:ascii="Calibri" w:hAnsi="Calibri" w:cs="Calibri"/>
                <w:sz w:val="22"/>
                <w:szCs w:val="22"/>
                <w:lang w:val="es-MX"/>
              </w:rPr>
              <w:lastRenderedPageBreak/>
              <w:t>contratista y en consecuencia el importe se descontará de su certificado de pago por avance de obra, o de su garantía de cumplimiento de contrato.</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9043B5">
            <w:pPr>
              <w:numPr>
                <w:ilvl w:val="0"/>
                <w:numId w:val="56"/>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Mediciones</w:t>
            </w: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Todas las cantidades de trabajo realmente ejecutado de acuerdo a lo establecido en el contrato, serán medidas netas en las unidades especificadas en la propuesta del Contratista.</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Se verificará el cumplimiento por parte del Contratista, de la ejecución de las obras de construcción de acuerdo a los niveles, volúmenes de obra y especificaciones técnicas generales y especiales descritas en los documentos del proyecto.</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Mediciones detalladas por actividad ejecutada para determinar los volúmenes de obra definidos para la certificación de pagos por avance de obra.</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Se verificarán los controles de rasante para la plataforma (áreas de circulación y parqueo), obras de drenaje, instalaciones, servicios, muros y otras estructuras, y para cualquier otro trabajo de replanteo realizado por el Contratista.</w:t>
            </w:r>
          </w:p>
          <w:p w:rsidR="005C253E" w:rsidRPr="00194483" w:rsidRDefault="005C253E" w:rsidP="00FB2838">
            <w:pPr>
              <w:ind w:left="360" w:right="51"/>
              <w:jc w:val="both"/>
              <w:rPr>
                <w:rFonts w:ascii="Calibri" w:hAnsi="Calibri" w:cs="Calibri"/>
                <w:sz w:val="22"/>
                <w:szCs w:val="22"/>
                <w:lang w:val="es-MX"/>
              </w:rPr>
            </w:pPr>
          </w:p>
          <w:p w:rsidR="005C253E" w:rsidRPr="00194483" w:rsidRDefault="005C253E" w:rsidP="009043B5">
            <w:pPr>
              <w:numPr>
                <w:ilvl w:val="0"/>
                <w:numId w:val="56"/>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Certificados y planillas mensuales de pago</w:t>
            </w: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La Supervisión verificará adecuada y definitivamente los trabajos realizados por el Contratista y los volúmenes de obra resultantes, para la aprobación del Certificado de Pago por Avance de Obra, correspondiente al cronograma vigente y a los plazos establecidos. La Supervisión refrendará con su firma y sello la veracidad de los datos certificados.</w:t>
            </w:r>
          </w:p>
          <w:p w:rsidR="005C253E" w:rsidRPr="00194483" w:rsidRDefault="005C253E" w:rsidP="00FB2838">
            <w:pPr>
              <w:ind w:left="360" w:right="51"/>
              <w:jc w:val="both"/>
              <w:rPr>
                <w:rFonts w:ascii="Calibri" w:hAnsi="Calibri" w:cs="Calibri"/>
                <w:sz w:val="22"/>
                <w:szCs w:val="22"/>
                <w:lang w:val="es-MX"/>
              </w:rPr>
            </w:pPr>
          </w:p>
          <w:p w:rsidR="005C253E"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Para ello deberá elaborar formularios tipo y otro tipo de controles para la verificación de trabajos realizados por el Contratista y para la aprobación de los certificados de pago correspondientes.</w:t>
            </w:r>
          </w:p>
          <w:p w:rsidR="005C253E" w:rsidRDefault="005C253E" w:rsidP="00FB2838">
            <w:pPr>
              <w:ind w:right="51"/>
              <w:jc w:val="both"/>
              <w:rPr>
                <w:rFonts w:ascii="Calibri" w:hAnsi="Calibri" w:cs="Calibri"/>
                <w:sz w:val="22"/>
                <w:szCs w:val="22"/>
                <w:lang w:val="es-MX"/>
              </w:rPr>
            </w:pPr>
          </w:p>
          <w:p w:rsidR="005C253E" w:rsidRPr="00194483" w:rsidRDefault="005C253E" w:rsidP="00FB2838">
            <w:pPr>
              <w:ind w:right="51"/>
              <w:jc w:val="both"/>
              <w:rPr>
                <w:rFonts w:ascii="Calibri" w:hAnsi="Calibri" w:cs="Calibri"/>
                <w:sz w:val="22"/>
                <w:szCs w:val="22"/>
                <w:lang w:val="es-MX"/>
              </w:rPr>
            </w:pPr>
            <w:r>
              <w:rPr>
                <w:rFonts w:ascii="Calibri" w:hAnsi="Calibri" w:cs="Calibri"/>
                <w:sz w:val="22"/>
                <w:szCs w:val="22"/>
                <w:lang w:val="es-MX"/>
              </w:rPr>
              <w:t>El supervisor acredita la permanencia a tiempo completa o parcial de obra mediante reporte fotográfico con la aplicación GPS Camera Lite (</w:t>
            </w:r>
            <w:proofErr w:type="spellStart"/>
            <w:r>
              <w:rPr>
                <w:rFonts w:ascii="Calibri" w:hAnsi="Calibri" w:cs="Calibri"/>
                <w:sz w:val="22"/>
                <w:szCs w:val="22"/>
                <w:lang w:val="es-MX"/>
              </w:rPr>
              <w:t>S</w:t>
            </w:r>
            <w:r w:rsidRPr="002B6670">
              <w:rPr>
                <w:rFonts w:ascii="Calibri" w:hAnsi="Calibri" w:cs="Calibri"/>
                <w:sz w:val="22"/>
                <w:szCs w:val="22"/>
                <w:lang w:val="es-MX"/>
              </w:rPr>
              <w:t>elfies</w:t>
            </w:r>
            <w:proofErr w:type="spellEnd"/>
            <w:r>
              <w:rPr>
                <w:rFonts w:ascii="Calibri" w:hAnsi="Calibri" w:cs="Calibri"/>
                <w:sz w:val="22"/>
                <w:szCs w:val="22"/>
                <w:lang w:val="es-MX"/>
              </w:rPr>
              <w:t xml:space="preserve"> de los profesionales) que certifique la permanencia completa o parcial en obra. </w:t>
            </w:r>
          </w:p>
          <w:p w:rsidR="005C253E" w:rsidRPr="00194483" w:rsidRDefault="005C253E" w:rsidP="00FB2838">
            <w:pPr>
              <w:ind w:left="708" w:right="51"/>
              <w:jc w:val="both"/>
              <w:rPr>
                <w:rFonts w:ascii="Calibri" w:hAnsi="Calibri" w:cs="Calibri"/>
                <w:sz w:val="22"/>
                <w:szCs w:val="22"/>
                <w:lang w:val="es-MX"/>
              </w:rPr>
            </w:pPr>
          </w:p>
          <w:p w:rsidR="005C253E" w:rsidRPr="00194483" w:rsidRDefault="005C253E" w:rsidP="009043B5">
            <w:pPr>
              <w:numPr>
                <w:ilvl w:val="0"/>
                <w:numId w:val="56"/>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Firma y fecha en el certificado de pago</w:t>
            </w:r>
          </w:p>
          <w:p w:rsidR="005C253E" w:rsidRPr="00194483" w:rsidRDefault="005C253E" w:rsidP="00FB2838">
            <w:pPr>
              <w:ind w:right="51"/>
              <w:jc w:val="both"/>
              <w:rPr>
                <w:rFonts w:ascii="Calibri" w:hAnsi="Calibri" w:cs="Calibri"/>
                <w:sz w:val="22"/>
                <w:szCs w:val="22"/>
                <w:lang w:val="es-MX"/>
              </w:rPr>
            </w:pPr>
            <w:r w:rsidRPr="00194483">
              <w:rPr>
                <w:rFonts w:ascii="Calibri" w:hAnsi="Calibri" w:cs="Calibri"/>
                <w:sz w:val="22"/>
                <w:szCs w:val="22"/>
                <w:lang w:val="es-MX"/>
              </w:rPr>
              <w:t>Cada certificado de pago deberá necesariamente llevar las siguientes firmas y la fecha en que se efectúan las mismas:</w:t>
            </w:r>
          </w:p>
          <w:p w:rsidR="005C253E" w:rsidRPr="00194483" w:rsidRDefault="005C253E" w:rsidP="009043B5">
            <w:pPr>
              <w:numPr>
                <w:ilvl w:val="0"/>
                <w:numId w:val="59"/>
              </w:numPr>
              <w:ind w:right="51"/>
              <w:jc w:val="both"/>
              <w:rPr>
                <w:rFonts w:ascii="Calibri" w:hAnsi="Calibri" w:cs="Calibri"/>
                <w:sz w:val="22"/>
                <w:szCs w:val="22"/>
                <w:lang w:val="es-MX"/>
              </w:rPr>
            </w:pPr>
            <w:r w:rsidRPr="00194483">
              <w:rPr>
                <w:rFonts w:ascii="Calibri" w:hAnsi="Calibri" w:cs="Calibri"/>
                <w:sz w:val="22"/>
                <w:szCs w:val="22"/>
                <w:lang w:val="es-MX"/>
              </w:rPr>
              <w:t>Firma del Contratista y fecha de entrega a la Supervisión.</w:t>
            </w:r>
          </w:p>
          <w:p w:rsidR="005C253E" w:rsidRPr="00414866" w:rsidRDefault="005C253E" w:rsidP="009043B5">
            <w:pPr>
              <w:numPr>
                <w:ilvl w:val="0"/>
                <w:numId w:val="59"/>
              </w:numPr>
              <w:ind w:right="51"/>
              <w:jc w:val="both"/>
              <w:rPr>
                <w:rFonts w:ascii="Calibri" w:hAnsi="Calibri" w:cs="Calibri"/>
                <w:b/>
                <w:bCs/>
                <w:sz w:val="22"/>
                <w:szCs w:val="22"/>
                <w:lang w:val="es-MX" w:eastAsia="es-BO"/>
              </w:rPr>
            </w:pPr>
            <w:r w:rsidRPr="00194483">
              <w:rPr>
                <w:rFonts w:ascii="Calibri" w:hAnsi="Calibri" w:cs="Calibri"/>
                <w:sz w:val="22"/>
                <w:szCs w:val="22"/>
                <w:lang w:val="es-MX"/>
              </w:rPr>
              <w:t>Firma de la Supervisión y fecha de entrega a la Fiscalización.</w:t>
            </w:r>
          </w:p>
          <w:p w:rsidR="005C253E" w:rsidRPr="00614D23" w:rsidRDefault="005C253E" w:rsidP="00FB2838">
            <w:pPr>
              <w:ind w:left="1428" w:right="51"/>
              <w:jc w:val="both"/>
              <w:rPr>
                <w:rFonts w:ascii="Calibri" w:hAnsi="Calibri" w:cs="Calibri"/>
                <w:b/>
                <w:bCs/>
                <w:sz w:val="22"/>
                <w:szCs w:val="22"/>
                <w:lang w:val="es-MX" w:eastAsia="es-BO"/>
              </w:rPr>
            </w:pPr>
          </w:p>
        </w:tc>
      </w:tr>
      <w:tr w:rsidR="005C253E" w:rsidRPr="00614D23" w:rsidTr="00FB2838">
        <w:trPr>
          <w:trHeight w:val="486"/>
        </w:trPr>
        <w:tc>
          <w:tcPr>
            <w:tcW w:w="9356" w:type="dxa"/>
            <w:shd w:val="clear" w:color="auto" w:fill="B8CCE4"/>
            <w:vAlign w:val="center"/>
          </w:tcPr>
          <w:p w:rsidR="005C253E" w:rsidRPr="00614D23" w:rsidRDefault="005C253E" w:rsidP="00FB2838">
            <w:pPr>
              <w:jc w:val="both"/>
              <w:rPr>
                <w:rFonts w:ascii="Calibri" w:hAnsi="Calibri" w:cs="Calibri"/>
                <w:b/>
                <w:bCs/>
                <w:sz w:val="22"/>
                <w:szCs w:val="22"/>
                <w:lang w:eastAsia="es-BO"/>
              </w:rPr>
            </w:pPr>
            <w:r w:rsidRPr="00614D23">
              <w:rPr>
                <w:rFonts w:ascii="Calibri" w:hAnsi="Calibri" w:cs="Calibri"/>
                <w:b/>
                <w:bCs/>
                <w:sz w:val="22"/>
                <w:szCs w:val="22"/>
                <w:lang w:eastAsia="es-BO"/>
              </w:rPr>
              <w:lastRenderedPageBreak/>
              <w:t>LUGAR DONDE SE REALIZARÁ LA SUPERVISIÓN TECNICA</w:t>
            </w:r>
          </w:p>
        </w:tc>
      </w:tr>
      <w:tr w:rsidR="005C253E" w:rsidRPr="00614D23" w:rsidTr="00FB2838">
        <w:trPr>
          <w:trHeight w:val="1137"/>
        </w:trPr>
        <w:tc>
          <w:tcPr>
            <w:tcW w:w="9356" w:type="dxa"/>
            <w:shd w:val="clear" w:color="auto" w:fill="auto"/>
            <w:vAlign w:val="center"/>
            <w:hideMark/>
          </w:tcPr>
          <w:p w:rsidR="005C253E" w:rsidRPr="00614D23" w:rsidRDefault="005C253E" w:rsidP="00FB2838">
            <w:pPr>
              <w:jc w:val="both"/>
              <w:rPr>
                <w:rFonts w:ascii="Calibri" w:hAnsi="Calibri" w:cs="Calibri"/>
                <w:b/>
                <w:bCs/>
                <w:sz w:val="22"/>
                <w:szCs w:val="22"/>
                <w:lang w:eastAsia="es-BO"/>
              </w:rPr>
            </w:pPr>
            <w:r w:rsidRPr="00122E49">
              <w:rPr>
                <w:rFonts w:ascii="Calibri" w:hAnsi="Calibri" w:cs="Arial"/>
                <w:bCs/>
                <w:iCs/>
                <w:sz w:val="22"/>
              </w:rPr>
              <w:t xml:space="preserve">La </w:t>
            </w:r>
            <w:r>
              <w:rPr>
                <w:rFonts w:ascii="Calibri" w:hAnsi="Calibri" w:cs="Arial"/>
                <w:bCs/>
                <w:iCs/>
                <w:sz w:val="22"/>
              </w:rPr>
              <w:t xml:space="preserve">Supervisión Ampliación </w:t>
            </w:r>
            <w:r w:rsidRPr="00122E49">
              <w:rPr>
                <w:rFonts w:ascii="Calibri" w:hAnsi="Calibri" w:cs="Arial"/>
                <w:bCs/>
                <w:iCs/>
                <w:sz w:val="22"/>
              </w:rPr>
              <w:t>de la Estación</w:t>
            </w:r>
            <w:r w:rsidRPr="000D0A84">
              <w:rPr>
                <w:rFonts w:ascii="Calibri" w:hAnsi="Calibri" w:cs="Arial"/>
                <w:bCs/>
                <w:iCs/>
                <w:sz w:val="22"/>
              </w:rPr>
              <w:t xml:space="preserve"> de Servicio </w:t>
            </w:r>
            <w:r>
              <w:rPr>
                <w:rFonts w:ascii="Calibri" w:hAnsi="Calibri" w:cs="Arial"/>
                <w:bCs/>
                <w:iCs/>
                <w:sz w:val="22"/>
              </w:rPr>
              <w:t xml:space="preserve">Antofagasta - Villazon </w:t>
            </w:r>
            <w:r w:rsidRPr="001127EE">
              <w:rPr>
                <w:rFonts w:ascii="Calibri" w:hAnsi="Calibri" w:cs="Calibri"/>
                <w:kern w:val="28"/>
                <w:sz w:val="22"/>
                <w:szCs w:val="22"/>
              </w:rPr>
              <w:t xml:space="preserve">se ejecutará en el </w:t>
            </w:r>
            <w:r w:rsidRPr="009F22A8">
              <w:rPr>
                <w:rFonts w:ascii="Calibri" w:hAnsi="Calibri" w:cs="Calibri"/>
                <w:kern w:val="28"/>
                <w:sz w:val="22"/>
                <w:szCs w:val="22"/>
              </w:rPr>
              <w:t>Departamento de</w:t>
            </w:r>
            <w:r>
              <w:rPr>
                <w:rFonts w:ascii="Calibri" w:hAnsi="Calibri" w:cs="Calibri"/>
                <w:kern w:val="28"/>
                <w:sz w:val="22"/>
                <w:szCs w:val="22"/>
              </w:rPr>
              <w:t xml:space="preserve"> Potosí, municipio </w:t>
            </w:r>
            <w:proofErr w:type="spellStart"/>
            <w:r>
              <w:rPr>
                <w:rFonts w:ascii="Calibri" w:hAnsi="Calibri" w:cs="Calibri"/>
                <w:kern w:val="28"/>
                <w:sz w:val="22"/>
                <w:szCs w:val="22"/>
              </w:rPr>
              <w:t>Villazon</w:t>
            </w:r>
            <w:proofErr w:type="spellEnd"/>
            <w:proofErr w:type="gramStart"/>
            <w:r>
              <w:rPr>
                <w:rFonts w:ascii="Calibri" w:hAnsi="Calibri" w:cs="Calibri"/>
                <w:kern w:val="28"/>
                <w:sz w:val="22"/>
                <w:szCs w:val="22"/>
              </w:rPr>
              <w:t>,  Provincia</w:t>
            </w:r>
            <w:proofErr w:type="gramEnd"/>
            <w:r>
              <w:rPr>
                <w:rFonts w:ascii="Calibri" w:hAnsi="Calibri" w:cs="Calibri"/>
                <w:kern w:val="28"/>
                <w:sz w:val="22"/>
                <w:szCs w:val="22"/>
              </w:rPr>
              <w:t xml:space="preserve"> Modesto </w:t>
            </w:r>
            <w:proofErr w:type="spellStart"/>
            <w:r>
              <w:rPr>
                <w:rFonts w:ascii="Calibri" w:hAnsi="Calibri" w:cs="Calibri"/>
                <w:kern w:val="28"/>
                <w:sz w:val="22"/>
                <w:szCs w:val="22"/>
              </w:rPr>
              <w:t>Omiste</w:t>
            </w:r>
            <w:proofErr w:type="spellEnd"/>
            <w:r>
              <w:rPr>
                <w:rFonts w:ascii="Calibri" w:hAnsi="Calibri" w:cs="Calibri"/>
                <w:kern w:val="28"/>
                <w:sz w:val="22"/>
                <w:szCs w:val="22"/>
              </w:rPr>
              <w:t xml:space="preserve"> </w:t>
            </w:r>
            <w:r>
              <w:rPr>
                <w:rFonts w:ascii="Calibri" w:hAnsi="Calibri" w:cs="Calibri"/>
                <w:sz w:val="22"/>
                <w:szCs w:val="22"/>
              </w:rPr>
              <w:t>avenida Litoral entre av. Antofagasta y calle sin Denominación.</w:t>
            </w:r>
          </w:p>
        </w:tc>
      </w:tr>
      <w:tr w:rsidR="005C253E" w:rsidRPr="00614D23" w:rsidTr="00FB2838">
        <w:trPr>
          <w:trHeight w:val="418"/>
        </w:trPr>
        <w:tc>
          <w:tcPr>
            <w:tcW w:w="9356" w:type="dxa"/>
            <w:shd w:val="clear" w:color="auto" w:fill="9CC2E5"/>
            <w:vAlign w:val="center"/>
          </w:tcPr>
          <w:p w:rsidR="005C253E" w:rsidRPr="00614D23" w:rsidRDefault="005C253E" w:rsidP="00FB2838">
            <w:pPr>
              <w:jc w:val="both"/>
              <w:rPr>
                <w:rFonts w:ascii="Calibri" w:hAnsi="Calibri" w:cs="Calibri"/>
                <w:b/>
                <w:bCs/>
                <w:sz w:val="22"/>
                <w:szCs w:val="22"/>
                <w:lang w:eastAsia="es-BO"/>
              </w:rPr>
            </w:pPr>
            <w:r w:rsidRPr="00614D23">
              <w:rPr>
                <w:rFonts w:ascii="Calibri" w:hAnsi="Calibri" w:cs="Calibri"/>
                <w:b/>
                <w:bCs/>
                <w:sz w:val="22"/>
                <w:szCs w:val="22"/>
                <w:lang w:eastAsia="es-BO"/>
              </w:rPr>
              <w:t>PLAZO DE REALIZACIÓN DE LA SUPERVISIÓN</w:t>
            </w:r>
          </w:p>
        </w:tc>
      </w:tr>
      <w:tr w:rsidR="005C253E" w:rsidRPr="00614D23" w:rsidTr="00FB2838">
        <w:tc>
          <w:tcPr>
            <w:tcW w:w="9356" w:type="dxa"/>
            <w:shd w:val="clear" w:color="auto" w:fill="auto"/>
            <w:vAlign w:val="center"/>
            <w:hideMark/>
          </w:tcPr>
          <w:p w:rsidR="005C253E" w:rsidRPr="0048004D" w:rsidRDefault="005C253E" w:rsidP="00FB2838">
            <w:pPr>
              <w:jc w:val="both"/>
              <w:rPr>
                <w:rFonts w:ascii="Calibri" w:hAnsi="Calibri" w:cs="Arial"/>
                <w:bCs/>
                <w:iCs/>
                <w:sz w:val="22"/>
              </w:rPr>
            </w:pPr>
            <w:r w:rsidRPr="0048004D">
              <w:rPr>
                <w:rFonts w:ascii="Calibri" w:hAnsi="Calibri" w:cs="Arial"/>
                <w:bCs/>
                <w:iCs/>
                <w:sz w:val="22"/>
              </w:rPr>
              <w:t>El Supervisor desarrollar</w:t>
            </w:r>
            <w:r>
              <w:rPr>
                <w:rFonts w:ascii="Calibri" w:hAnsi="Calibri" w:cs="Arial"/>
                <w:bCs/>
                <w:iCs/>
                <w:sz w:val="22"/>
              </w:rPr>
              <w:t>a el Servicio por un plazo de 240</w:t>
            </w:r>
            <w:r w:rsidRPr="0048004D">
              <w:rPr>
                <w:rFonts w:ascii="Calibri" w:hAnsi="Calibri" w:cs="Arial"/>
                <w:bCs/>
                <w:iCs/>
                <w:sz w:val="22"/>
              </w:rPr>
              <w:t xml:space="preserve"> días calendario, hasta la Entrega Definitiva de acuerdo al contrato de Obra, debiendo concluir con el cierre físico y financiero del proyecto, que serán computados a partir de la fecha en la que el Fiscal de Obra notifique con la Orden de Proceder.</w:t>
            </w:r>
          </w:p>
          <w:p w:rsidR="005C253E" w:rsidRPr="00614D23" w:rsidRDefault="005C253E" w:rsidP="00FB2838">
            <w:pPr>
              <w:jc w:val="both"/>
              <w:rPr>
                <w:rFonts w:ascii="Calibri" w:hAnsi="Calibri" w:cs="Arial"/>
                <w:bCs/>
                <w:iCs/>
                <w:sz w:val="22"/>
                <w:szCs w:val="22"/>
              </w:rPr>
            </w:pPr>
            <w:r w:rsidRPr="0048004D">
              <w:rPr>
                <w:rFonts w:ascii="Calibri" w:hAnsi="Calibri" w:cs="Arial"/>
                <w:bCs/>
                <w:iCs/>
                <w:sz w:val="22"/>
              </w:rPr>
              <w:lastRenderedPageBreak/>
              <w:t>Sin embargo se deja claramente establecido que si el plazo de la obra sufre ampliaciones, la Supervisión está obligada a cumplir con el objeto del contrato de la supervisión hasta la entrega definitiva de la obra y elaboración de la planilla de cierre, concluyendo de esta manera con el cierre físico y financiero del proyecto, sin que esto implique incremento al contrato de supervisión.</w:t>
            </w:r>
          </w:p>
        </w:tc>
      </w:tr>
      <w:tr w:rsidR="005C253E" w:rsidRPr="00614D23" w:rsidTr="00FB2838">
        <w:trPr>
          <w:trHeight w:val="380"/>
        </w:trPr>
        <w:tc>
          <w:tcPr>
            <w:tcW w:w="9356" w:type="dxa"/>
            <w:shd w:val="clear" w:color="auto" w:fill="9CC2E5"/>
            <w:vAlign w:val="center"/>
          </w:tcPr>
          <w:p w:rsidR="005C253E" w:rsidRPr="00614D23" w:rsidRDefault="005C253E" w:rsidP="00FB2838">
            <w:pPr>
              <w:jc w:val="both"/>
              <w:rPr>
                <w:rFonts w:ascii="Calibri" w:hAnsi="Calibri" w:cs="Arial"/>
                <w:b/>
                <w:bCs/>
                <w:iCs/>
                <w:sz w:val="22"/>
                <w:szCs w:val="22"/>
              </w:rPr>
            </w:pPr>
            <w:r w:rsidRPr="00614D23">
              <w:rPr>
                <w:rFonts w:ascii="Calibri" w:hAnsi="Calibri" w:cs="Arial"/>
                <w:b/>
                <w:bCs/>
                <w:iCs/>
                <w:sz w:val="22"/>
                <w:szCs w:val="22"/>
              </w:rPr>
              <w:lastRenderedPageBreak/>
              <w:t>ORDEN DE PROCEDER</w:t>
            </w:r>
          </w:p>
        </w:tc>
      </w:tr>
      <w:tr w:rsidR="005C253E" w:rsidRPr="00614D23" w:rsidTr="00FB2838">
        <w:trPr>
          <w:trHeight w:val="1061"/>
        </w:trPr>
        <w:tc>
          <w:tcPr>
            <w:tcW w:w="9356" w:type="dxa"/>
            <w:shd w:val="clear" w:color="auto" w:fill="auto"/>
            <w:vAlign w:val="center"/>
          </w:tcPr>
          <w:p w:rsidR="005C253E" w:rsidRPr="00614D23" w:rsidRDefault="005C253E" w:rsidP="00FB2838">
            <w:pPr>
              <w:jc w:val="both"/>
              <w:rPr>
                <w:rFonts w:ascii="Arial" w:hAnsi="Arial" w:cs="Arial"/>
                <w:bCs/>
                <w:sz w:val="22"/>
                <w:szCs w:val="22"/>
              </w:rPr>
            </w:pPr>
            <w:r w:rsidRPr="00614D23">
              <w:rPr>
                <w:rFonts w:ascii="Calibri" w:hAnsi="Calibri" w:cs="Arial"/>
                <w:iCs/>
                <w:sz w:val="22"/>
                <w:szCs w:val="22"/>
                <w:lang w:val="es-MX"/>
              </w:rPr>
              <w:t xml:space="preserve">La Orden de Proceder será emitida por el Fiscal de Obra designado por </w:t>
            </w:r>
            <w:r w:rsidRPr="00614D23">
              <w:rPr>
                <w:rFonts w:ascii="Calibri" w:hAnsi="Calibri" w:cs="Arial"/>
                <w:bCs/>
                <w:iCs/>
                <w:kern w:val="32"/>
                <w:sz w:val="22"/>
                <w:szCs w:val="22"/>
              </w:rPr>
              <w:t>Yacimientos Petrolíferos Fiscales Bolivianos, una vez se haga efectiva la firma de contrato</w:t>
            </w:r>
            <w:r w:rsidRPr="00614D23">
              <w:rPr>
                <w:rFonts w:ascii="Calibri" w:hAnsi="Calibri" w:cs="Arial"/>
                <w:iCs/>
                <w:sz w:val="22"/>
                <w:szCs w:val="22"/>
              </w:rPr>
              <w:t>.</w:t>
            </w:r>
          </w:p>
          <w:p w:rsidR="005C253E" w:rsidRPr="00614D23" w:rsidRDefault="005C253E" w:rsidP="00FB2838">
            <w:pPr>
              <w:jc w:val="both"/>
              <w:rPr>
                <w:rFonts w:ascii="Calibri" w:hAnsi="Calibri" w:cs="Arial"/>
                <w:bCs/>
                <w:sz w:val="22"/>
                <w:szCs w:val="22"/>
              </w:rPr>
            </w:pPr>
            <w:r w:rsidRPr="00614D23">
              <w:rPr>
                <w:rFonts w:ascii="Calibri" w:hAnsi="Calibri" w:cs="Arial"/>
                <w:bCs/>
                <w:sz w:val="22"/>
                <w:szCs w:val="22"/>
              </w:rPr>
              <w:t>En caso de otorgarse anticipo, la Orden de Proceder no podrá ser emitida antes de que se haga efectivo el desembolso total del anticipo.</w:t>
            </w:r>
          </w:p>
        </w:tc>
      </w:tr>
      <w:tr w:rsidR="005C253E" w:rsidRPr="00614D23" w:rsidTr="00FB2838">
        <w:trPr>
          <w:trHeight w:val="380"/>
        </w:trPr>
        <w:tc>
          <w:tcPr>
            <w:tcW w:w="9356" w:type="dxa"/>
            <w:shd w:val="clear" w:color="auto" w:fill="9CC2E5"/>
            <w:vAlign w:val="center"/>
          </w:tcPr>
          <w:p w:rsidR="005C253E" w:rsidRPr="00614D23" w:rsidRDefault="005C253E" w:rsidP="00FB2838">
            <w:pPr>
              <w:jc w:val="both"/>
              <w:rPr>
                <w:rFonts w:ascii="Calibri" w:hAnsi="Calibri" w:cs="Calibri"/>
                <w:b/>
                <w:bCs/>
                <w:sz w:val="22"/>
                <w:szCs w:val="22"/>
                <w:lang w:eastAsia="es-BO"/>
              </w:rPr>
            </w:pPr>
            <w:r w:rsidRPr="00614D23">
              <w:rPr>
                <w:rFonts w:ascii="Calibri" w:hAnsi="Calibri" w:cs="Calibri"/>
                <w:b/>
                <w:bCs/>
                <w:sz w:val="22"/>
                <w:szCs w:val="22"/>
                <w:lang w:eastAsia="es-BO"/>
              </w:rPr>
              <w:t>PRODUCTOS E INFORMES A ENTREGAR</w:t>
            </w:r>
          </w:p>
        </w:tc>
      </w:tr>
      <w:tr w:rsidR="005C253E" w:rsidRPr="00614D23" w:rsidTr="00FB2838">
        <w:trPr>
          <w:trHeight w:val="380"/>
        </w:trPr>
        <w:tc>
          <w:tcPr>
            <w:tcW w:w="9356" w:type="dxa"/>
            <w:shd w:val="clear" w:color="auto" w:fill="auto"/>
            <w:vAlign w:val="center"/>
          </w:tcPr>
          <w:p w:rsidR="005C253E" w:rsidRPr="00614D23" w:rsidRDefault="005C253E" w:rsidP="00FB2838">
            <w:pPr>
              <w:tabs>
                <w:tab w:val="left" w:pos="567"/>
              </w:tabs>
              <w:jc w:val="both"/>
              <w:rPr>
                <w:rFonts w:ascii="Calibri" w:hAnsi="Calibri" w:cs="Arial"/>
                <w:iCs/>
                <w:sz w:val="22"/>
                <w:szCs w:val="22"/>
                <w:lang w:val="es-MX"/>
              </w:rPr>
            </w:pPr>
            <w:r w:rsidRPr="00614D23">
              <w:rPr>
                <w:rFonts w:ascii="Calibri" w:hAnsi="Calibri" w:cs="Arial"/>
                <w:iCs/>
                <w:sz w:val="22"/>
                <w:szCs w:val="22"/>
              </w:rPr>
              <w:t xml:space="preserve">La Supervisión, presentará informes de avance del trabajo de las diferentes etapas determinadas al Fiscal designado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r w:rsidRPr="00614D23">
              <w:rPr>
                <w:rFonts w:ascii="Calibri" w:hAnsi="Calibri" w:cs="Arial"/>
                <w:iCs/>
                <w:sz w:val="22"/>
                <w:szCs w:val="22"/>
                <w:lang w:val="es-MX"/>
              </w:rPr>
              <w:t xml:space="preserve"> También La Supervisión presentará los siguientes informes:</w:t>
            </w:r>
          </w:p>
          <w:p w:rsidR="005C253E" w:rsidRPr="00614D23" w:rsidRDefault="005C253E" w:rsidP="00FB2838">
            <w:pPr>
              <w:tabs>
                <w:tab w:val="left" w:pos="567"/>
              </w:tabs>
              <w:jc w:val="both"/>
              <w:rPr>
                <w:rFonts w:ascii="Calibri" w:hAnsi="Calibri" w:cs="Arial"/>
                <w:iCs/>
                <w:sz w:val="22"/>
                <w:szCs w:val="22"/>
                <w:lang w:val="es-MX"/>
              </w:rPr>
            </w:pPr>
          </w:p>
          <w:p w:rsidR="005C253E" w:rsidRPr="00614D23" w:rsidRDefault="005C253E" w:rsidP="009043B5">
            <w:pPr>
              <w:numPr>
                <w:ilvl w:val="0"/>
                <w:numId w:val="55"/>
              </w:numPr>
              <w:jc w:val="both"/>
              <w:rPr>
                <w:rFonts w:ascii="Calibri" w:hAnsi="Calibri" w:cs="Arial"/>
                <w:b/>
                <w:bCs/>
                <w:sz w:val="22"/>
                <w:szCs w:val="22"/>
                <w:u w:val="single"/>
              </w:rPr>
            </w:pPr>
            <w:r w:rsidRPr="00614D23">
              <w:rPr>
                <w:rFonts w:ascii="Calibri" w:hAnsi="Calibri" w:cs="Arial"/>
                <w:b/>
                <w:bCs/>
                <w:sz w:val="22"/>
                <w:szCs w:val="22"/>
                <w:u w:val="single"/>
              </w:rPr>
              <w:t>Informe Semanal</w:t>
            </w:r>
          </w:p>
          <w:p w:rsidR="005C253E" w:rsidRPr="00614D23" w:rsidRDefault="005C253E" w:rsidP="00FB2838">
            <w:pPr>
              <w:jc w:val="both"/>
              <w:rPr>
                <w:rFonts w:ascii="Calibri" w:hAnsi="Calibri" w:cs="Arial"/>
                <w:bCs/>
                <w:sz w:val="22"/>
                <w:szCs w:val="22"/>
              </w:rPr>
            </w:pPr>
            <w:r w:rsidRPr="00614D23">
              <w:rPr>
                <w:rFonts w:ascii="Calibri" w:hAnsi="Calibri" w:cs="Arial"/>
                <w:bCs/>
                <w:sz w:val="22"/>
                <w:szCs w:val="22"/>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5C253E" w:rsidRPr="00614D23" w:rsidRDefault="005C253E" w:rsidP="00FB2838">
            <w:pPr>
              <w:jc w:val="both"/>
              <w:rPr>
                <w:rFonts w:ascii="Calibri" w:hAnsi="Calibri" w:cs="Arial"/>
                <w:bCs/>
                <w:sz w:val="22"/>
                <w:szCs w:val="22"/>
                <w:u w:val="single"/>
              </w:rPr>
            </w:pPr>
          </w:p>
          <w:p w:rsidR="005C253E" w:rsidRPr="00614D23" w:rsidRDefault="005C253E" w:rsidP="009043B5">
            <w:pPr>
              <w:numPr>
                <w:ilvl w:val="0"/>
                <w:numId w:val="55"/>
              </w:numPr>
              <w:jc w:val="both"/>
              <w:rPr>
                <w:rFonts w:ascii="Calibri" w:hAnsi="Calibri" w:cs="Arial"/>
                <w:bCs/>
                <w:sz w:val="22"/>
                <w:szCs w:val="22"/>
                <w:u w:val="single"/>
              </w:rPr>
            </w:pPr>
            <w:r w:rsidRPr="00614D23">
              <w:rPr>
                <w:rFonts w:ascii="Calibri" w:hAnsi="Calibri" w:cs="Arial"/>
                <w:b/>
                <w:bCs/>
                <w:sz w:val="22"/>
                <w:szCs w:val="22"/>
                <w:u w:val="single"/>
              </w:rPr>
              <w:t>Informe Inicial</w:t>
            </w:r>
          </w:p>
          <w:p w:rsidR="005C253E" w:rsidRPr="00614D23" w:rsidRDefault="005C253E" w:rsidP="00FB2838">
            <w:pPr>
              <w:jc w:val="both"/>
              <w:rPr>
                <w:rFonts w:ascii="Calibri" w:hAnsi="Calibri" w:cs="Arial"/>
                <w:bCs/>
                <w:sz w:val="22"/>
                <w:szCs w:val="22"/>
              </w:rPr>
            </w:pPr>
            <w:r w:rsidRPr="00614D23">
              <w:rPr>
                <w:rFonts w:ascii="Calibri" w:hAnsi="Calibri" w:cs="Arial"/>
                <w:bCs/>
                <w:sz w:val="22"/>
                <w:szCs w:val="22"/>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5C253E" w:rsidRPr="00614D23" w:rsidRDefault="005C253E" w:rsidP="00FB2838">
            <w:pPr>
              <w:ind w:left="360"/>
              <w:jc w:val="both"/>
              <w:rPr>
                <w:rFonts w:ascii="Calibri" w:hAnsi="Calibri" w:cs="Arial"/>
                <w:bCs/>
                <w:sz w:val="22"/>
                <w:szCs w:val="22"/>
              </w:rPr>
            </w:pPr>
          </w:p>
          <w:p w:rsidR="005C253E" w:rsidRPr="00614D23" w:rsidRDefault="005C253E" w:rsidP="009043B5">
            <w:pPr>
              <w:numPr>
                <w:ilvl w:val="0"/>
                <w:numId w:val="55"/>
              </w:numPr>
              <w:jc w:val="both"/>
              <w:rPr>
                <w:rFonts w:ascii="Calibri" w:hAnsi="Calibri" w:cs="Arial"/>
                <w:b/>
                <w:iCs/>
                <w:sz w:val="22"/>
                <w:szCs w:val="22"/>
                <w:lang w:val="es-MX"/>
              </w:rPr>
            </w:pPr>
            <w:r w:rsidRPr="00614D23">
              <w:rPr>
                <w:rFonts w:ascii="Calibri" w:hAnsi="Calibri" w:cs="Arial"/>
                <w:b/>
                <w:bCs/>
                <w:iCs/>
                <w:sz w:val="22"/>
                <w:szCs w:val="22"/>
                <w:u w:val="single"/>
              </w:rPr>
              <w:t>Informes Mensuales</w:t>
            </w:r>
          </w:p>
          <w:p w:rsidR="005C253E" w:rsidRPr="00614D23" w:rsidRDefault="005C253E" w:rsidP="00FB2838">
            <w:pPr>
              <w:jc w:val="both"/>
              <w:rPr>
                <w:rFonts w:ascii="Calibri" w:hAnsi="Calibri" w:cs="Arial"/>
                <w:iCs/>
                <w:sz w:val="22"/>
                <w:szCs w:val="22"/>
                <w:lang w:val="es-MX"/>
              </w:rPr>
            </w:pPr>
            <w:r w:rsidRPr="00614D23">
              <w:rPr>
                <w:rFonts w:ascii="Calibri" w:hAnsi="Calibri" w:cs="Arial"/>
                <w:iCs/>
                <w:sz w:val="22"/>
                <w:szCs w:val="22"/>
                <w:lang w:val="es-MX"/>
              </w:rPr>
              <w:t>Informes mensuales de progreso en 3 ejemplares (1 original y 2 copia) que serán entregados a Fiscalización</w:t>
            </w:r>
            <w:r w:rsidRPr="00614D23">
              <w:rPr>
                <w:rFonts w:ascii="Calibri" w:hAnsi="Calibri" w:cs="Arial"/>
                <w:iCs/>
                <w:sz w:val="22"/>
                <w:szCs w:val="22"/>
              </w:rPr>
              <w:t xml:space="preserve"> de</w:t>
            </w:r>
            <w:r w:rsidRPr="00614D23">
              <w:rPr>
                <w:rFonts w:ascii="Calibri" w:hAnsi="Calibri" w:cs="Arial"/>
                <w:iCs/>
                <w:sz w:val="22"/>
                <w:szCs w:val="22"/>
                <w:lang w:val="es-MX"/>
              </w:rPr>
              <w:t xml:space="preserve">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hasta el 10 del mes siguiente, en los que se abarcarán los siguientes aspectos:</w:t>
            </w:r>
          </w:p>
          <w:p w:rsidR="005C253E" w:rsidRPr="00614D23" w:rsidRDefault="005C253E" w:rsidP="00FB2838">
            <w:pPr>
              <w:jc w:val="both"/>
              <w:rPr>
                <w:rFonts w:ascii="Calibri" w:hAnsi="Calibri" w:cs="Arial"/>
                <w:iCs/>
                <w:sz w:val="22"/>
                <w:szCs w:val="22"/>
                <w:lang w:val="es-MX"/>
              </w:rPr>
            </w:pP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Generalidades, describiendo en forma sucinta antecedentes, como son: el Contrato de Servicios de Supervisión y Contrato de Construcción.</w:t>
            </w: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Descripción breve del proyecto, indicando ubicación y características principales.</w:t>
            </w: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Progreso de la obra mediante descripción del avance alcanzado en las principales actividades.</w:t>
            </w: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Gráficos que muestren el progreso de la obra comparando con el cronograma vigente.</w:t>
            </w: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Recomendaciones tendientes a incrementar el ritmo de avance de las actividades o ítems considerados críticos para cumplir con el plazo contractual.</w:t>
            </w: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Informes sobre las dificultades que pueden anticiparse en el futuro y recomendación de las medidas a tomar para disminuir sus efectos con relación al avance de las obras.</w:t>
            </w: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 xml:space="preserve">Ensayos de laboratorio y ensayos </w:t>
            </w:r>
            <w:r w:rsidRPr="00194483">
              <w:rPr>
                <w:rFonts w:ascii="Calibri" w:hAnsi="Calibri" w:cs="Calibri"/>
                <w:i/>
                <w:sz w:val="22"/>
                <w:szCs w:val="22"/>
              </w:rPr>
              <w:t>in situ,</w:t>
            </w:r>
            <w:r w:rsidRPr="00194483">
              <w:rPr>
                <w:rFonts w:ascii="Calibri" w:hAnsi="Calibri" w:cs="Calibri"/>
                <w:sz w:val="22"/>
                <w:szCs w:val="22"/>
              </w:rPr>
              <w:t xml:space="preserve"> realizados en el periodo, adjuntando los documentos de respaldo. </w:t>
            </w: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lastRenderedPageBreak/>
              <w:t>Provisión de materiales y su relación con el plan de trabajos vigente.</w:t>
            </w: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Calidad de los trabajos ejecutados y de los materiales incorporados a la obra.</w:t>
            </w: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Cumplimiento de las actividades programadas para el periodo.</w:t>
            </w: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Trabajos programados para el siguiente periodo.</w:t>
            </w: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Empresa supervisora; relación del personal asignado al proyecto, avance alcanzado en los trabajos realizados, descripción de tareas de supervisión realizadas durante el periodo y modificaciones introducidas al proyecto.</w:t>
            </w: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Administración del Contrato de obra.</w:t>
            </w: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Resumen de la correspondencia de mayor trascendencia que fuera cursada durante el mes entre la Supervisión, la Fiscalización y el Contratista con relación al Proyecto.</w:t>
            </w:r>
          </w:p>
          <w:p w:rsidR="005C253E" w:rsidRPr="00194483" w:rsidRDefault="005C253E" w:rsidP="009043B5">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Fotografías y registros mostrando la actividad cumplida en la obra.</w:t>
            </w:r>
          </w:p>
          <w:p w:rsidR="005C253E" w:rsidRPr="00614D23" w:rsidRDefault="005C253E" w:rsidP="00FB2838">
            <w:pPr>
              <w:jc w:val="both"/>
              <w:rPr>
                <w:rFonts w:ascii="Calibri" w:hAnsi="Calibri" w:cs="Arial"/>
                <w:iCs/>
                <w:sz w:val="22"/>
                <w:szCs w:val="22"/>
              </w:rPr>
            </w:pPr>
          </w:p>
          <w:p w:rsidR="005C253E" w:rsidRPr="00614D23" w:rsidRDefault="005C253E" w:rsidP="009043B5">
            <w:pPr>
              <w:numPr>
                <w:ilvl w:val="0"/>
                <w:numId w:val="55"/>
              </w:numPr>
              <w:jc w:val="both"/>
              <w:rPr>
                <w:rFonts w:ascii="Calibri" w:hAnsi="Calibri" w:cs="Arial"/>
                <w:b/>
                <w:bCs/>
                <w:iCs/>
                <w:sz w:val="22"/>
                <w:szCs w:val="22"/>
                <w:u w:val="single"/>
              </w:rPr>
            </w:pPr>
            <w:r w:rsidRPr="00614D23">
              <w:rPr>
                <w:rFonts w:ascii="Calibri" w:hAnsi="Calibri" w:cs="Arial"/>
                <w:b/>
                <w:bCs/>
                <w:iCs/>
                <w:sz w:val="22"/>
                <w:szCs w:val="22"/>
                <w:u w:val="single"/>
              </w:rPr>
              <w:t>Informes Especiales sobre temas específicos del proyecto</w:t>
            </w:r>
          </w:p>
          <w:p w:rsidR="005C253E" w:rsidRPr="00614D23" w:rsidRDefault="005C253E" w:rsidP="00FB2838">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 xml:space="preserve">Cuando se presenten asuntos o problemas que, por su importancia, inciden en el desarrollo normal de la obra, la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5C253E" w:rsidRPr="00614D23" w:rsidRDefault="005C253E" w:rsidP="00FB2838">
            <w:pPr>
              <w:pStyle w:val="Prrafodelista1"/>
              <w:ind w:left="360"/>
              <w:jc w:val="both"/>
              <w:rPr>
                <w:rFonts w:ascii="Calibri" w:hAnsi="Calibri" w:cs="Arial"/>
                <w:iCs/>
                <w:sz w:val="22"/>
                <w:szCs w:val="22"/>
                <w:lang w:val="es-MX" w:eastAsia="es-ES"/>
              </w:rPr>
            </w:pPr>
          </w:p>
          <w:p w:rsidR="005C253E" w:rsidRPr="00614D23" w:rsidRDefault="005C253E" w:rsidP="00FB2838">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En estos casos se elevará a la Fiscalización un informe circunstanciado sobre el particular, conteniendo las recomendaciones del Supervisor para que la Fiscalización pueda adoptar las decisiones más adecuadas.</w:t>
            </w:r>
          </w:p>
          <w:p w:rsidR="005C253E" w:rsidRPr="00614D23" w:rsidRDefault="005C253E" w:rsidP="00FB2838">
            <w:pPr>
              <w:jc w:val="both"/>
              <w:rPr>
                <w:rFonts w:ascii="Calibri" w:hAnsi="Calibri" w:cs="Arial"/>
                <w:iCs/>
                <w:sz w:val="22"/>
                <w:szCs w:val="22"/>
                <w:lang w:val="es-MX"/>
              </w:rPr>
            </w:pPr>
          </w:p>
          <w:p w:rsidR="005C253E" w:rsidRPr="00614D23" w:rsidRDefault="005C253E" w:rsidP="009043B5">
            <w:pPr>
              <w:numPr>
                <w:ilvl w:val="0"/>
                <w:numId w:val="55"/>
              </w:numPr>
              <w:jc w:val="both"/>
              <w:rPr>
                <w:rFonts w:ascii="Calibri" w:hAnsi="Calibri" w:cs="Arial"/>
                <w:b/>
                <w:bCs/>
                <w:iCs/>
                <w:sz w:val="22"/>
                <w:szCs w:val="22"/>
                <w:u w:val="single"/>
              </w:rPr>
            </w:pPr>
            <w:r w:rsidRPr="00614D23">
              <w:rPr>
                <w:rFonts w:ascii="Calibri" w:hAnsi="Calibri" w:cs="Arial"/>
                <w:b/>
                <w:bCs/>
                <w:iCs/>
                <w:sz w:val="22"/>
                <w:szCs w:val="22"/>
                <w:u w:val="single"/>
              </w:rPr>
              <w:t>Informe adjunto a la planilla de pago al contratista</w:t>
            </w:r>
          </w:p>
          <w:p w:rsidR="005C253E" w:rsidRDefault="005C253E" w:rsidP="00FB2838">
            <w:pPr>
              <w:jc w:val="both"/>
              <w:rPr>
                <w:rFonts w:ascii="Calibri" w:hAnsi="Calibri" w:cs="Arial"/>
                <w:iCs/>
                <w:sz w:val="22"/>
                <w:szCs w:val="22"/>
                <w:lang w:val="es-MX"/>
              </w:rPr>
            </w:pPr>
            <w:r w:rsidRPr="005769A0">
              <w:rPr>
                <w:rFonts w:ascii="Calibri" w:hAnsi="Calibri" w:cs="Arial"/>
                <w:iCs/>
                <w:sz w:val="22"/>
                <w:szCs w:val="22"/>
                <w:lang w:val="es-MX"/>
              </w:rPr>
              <w:t>Presentación a la Fiscalización de informes valorativos técnico – económicos no repetitivos y narra</w:t>
            </w:r>
            <w:r>
              <w:rPr>
                <w:rFonts w:ascii="Calibri" w:hAnsi="Calibri" w:cs="Arial"/>
                <w:iCs/>
                <w:sz w:val="22"/>
                <w:szCs w:val="22"/>
                <w:lang w:val="es-MX"/>
              </w:rPr>
              <w:t>tivos mensuales de progreso en 3</w:t>
            </w:r>
            <w:r w:rsidRPr="005769A0">
              <w:rPr>
                <w:rFonts w:ascii="Calibri" w:hAnsi="Calibri" w:cs="Arial"/>
                <w:iCs/>
                <w:sz w:val="22"/>
                <w:szCs w:val="22"/>
                <w:lang w:val="es-MX"/>
              </w:rPr>
              <w:t xml:space="preserve">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5C253E" w:rsidRPr="00614D23" w:rsidRDefault="005C253E" w:rsidP="00FB2838">
            <w:pPr>
              <w:jc w:val="both"/>
              <w:rPr>
                <w:rFonts w:ascii="Calibri" w:hAnsi="Calibri" w:cs="Arial"/>
                <w:b/>
                <w:iCs/>
                <w:sz w:val="22"/>
                <w:szCs w:val="22"/>
                <w:lang w:val="es-MX"/>
              </w:rPr>
            </w:pPr>
          </w:p>
          <w:p w:rsidR="005C253E" w:rsidRPr="00614D23" w:rsidRDefault="005C253E" w:rsidP="009043B5">
            <w:pPr>
              <w:numPr>
                <w:ilvl w:val="0"/>
                <w:numId w:val="55"/>
              </w:numPr>
              <w:jc w:val="both"/>
              <w:rPr>
                <w:rFonts w:ascii="Calibri" w:hAnsi="Calibri" w:cs="Arial"/>
                <w:b/>
                <w:bCs/>
                <w:iCs/>
                <w:sz w:val="22"/>
                <w:szCs w:val="22"/>
                <w:u w:val="single"/>
              </w:rPr>
            </w:pPr>
            <w:r w:rsidRPr="00614D23">
              <w:rPr>
                <w:rFonts w:ascii="Calibri" w:hAnsi="Calibri" w:cs="Arial"/>
                <w:b/>
                <w:bCs/>
                <w:iCs/>
                <w:sz w:val="22"/>
                <w:szCs w:val="22"/>
                <w:u w:val="single"/>
              </w:rPr>
              <w:t>Informe Final</w:t>
            </w:r>
          </w:p>
          <w:p w:rsidR="005C253E" w:rsidRPr="00194483" w:rsidRDefault="005C253E" w:rsidP="00FB2838">
            <w:pPr>
              <w:pStyle w:val="Prrafodelista1"/>
              <w:ind w:left="0"/>
              <w:jc w:val="both"/>
              <w:rPr>
                <w:rFonts w:ascii="Calibri" w:hAnsi="Calibri" w:cs="Calibri"/>
                <w:sz w:val="22"/>
                <w:szCs w:val="22"/>
              </w:rPr>
            </w:pPr>
            <w:r w:rsidRPr="00194483">
              <w:rPr>
                <w:rFonts w:ascii="Calibri" w:hAnsi="Calibri" w:cs="Calibri"/>
                <w:sz w:val="22"/>
                <w:szCs w:val="22"/>
              </w:rPr>
              <w:t>En el lapso que medie entre la Recepción Definitiva y la entrega de la Planilla de Liquidación Final de la obra, la Supervisión emitirá un informe final que considere lo siguiente:</w:t>
            </w:r>
          </w:p>
          <w:p w:rsidR="005C253E" w:rsidRPr="00194483" w:rsidRDefault="005C253E" w:rsidP="00FB2838">
            <w:pPr>
              <w:pStyle w:val="Prrafodelista1"/>
              <w:ind w:left="360"/>
              <w:jc w:val="both"/>
              <w:rPr>
                <w:rFonts w:ascii="Calibri" w:hAnsi="Calibri" w:cs="Calibri"/>
                <w:sz w:val="22"/>
                <w:szCs w:val="22"/>
              </w:rPr>
            </w:pPr>
          </w:p>
          <w:p w:rsidR="005C253E" w:rsidRPr="00194483" w:rsidRDefault="005C253E" w:rsidP="009043B5">
            <w:pPr>
              <w:pStyle w:val="Prrafodelista1"/>
              <w:numPr>
                <w:ilvl w:val="0"/>
                <w:numId w:val="57"/>
              </w:numPr>
              <w:contextualSpacing w:val="0"/>
              <w:jc w:val="both"/>
              <w:rPr>
                <w:rFonts w:ascii="Calibri" w:hAnsi="Calibri" w:cs="Calibri"/>
                <w:sz w:val="22"/>
                <w:szCs w:val="22"/>
              </w:rPr>
            </w:pPr>
            <w:r w:rsidRPr="00194483">
              <w:rPr>
                <w:rFonts w:ascii="Calibri" w:hAnsi="Calibri" w:cs="Calibri"/>
                <w:sz w:val="22"/>
                <w:szCs w:val="22"/>
              </w:rPr>
              <w:t>Informe Final del Servicio de Supervisión, incluyendo todos los aspectos y elementos previstos en el Alcance de Trabajo y Propuesta presentada.</w:t>
            </w:r>
          </w:p>
          <w:p w:rsidR="005C253E" w:rsidRPr="00194483" w:rsidRDefault="005C253E" w:rsidP="00FB2838">
            <w:pPr>
              <w:pStyle w:val="Prrafodelista1"/>
              <w:ind w:left="1080"/>
              <w:jc w:val="both"/>
              <w:rPr>
                <w:rFonts w:ascii="Calibri" w:hAnsi="Calibri" w:cs="Calibri"/>
                <w:sz w:val="22"/>
                <w:szCs w:val="22"/>
              </w:rPr>
            </w:pPr>
            <w:r w:rsidRPr="00194483">
              <w:rPr>
                <w:rFonts w:ascii="Calibri" w:hAnsi="Calibri" w:cs="Calibri"/>
                <w:sz w:val="22"/>
                <w:szCs w:val="22"/>
              </w:rPr>
              <w:t>Este informe contendrá también las respectivas conclusiones y recomendaciones (De mantenimiento si corresponde al tipo de obra) a efectos de que la ENTIDAD tome y asuma las acciones técnicas, económicas, legales u otras que correspondan.</w:t>
            </w:r>
          </w:p>
          <w:p w:rsidR="005C253E" w:rsidRPr="00194483" w:rsidRDefault="005C253E" w:rsidP="009043B5">
            <w:pPr>
              <w:pStyle w:val="Prrafodelista1"/>
              <w:numPr>
                <w:ilvl w:val="0"/>
                <w:numId w:val="57"/>
              </w:numPr>
              <w:contextualSpacing w:val="0"/>
              <w:jc w:val="both"/>
              <w:rPr>
                <w:rFonts w:ascii="Calibri" w:hAnsi="Calibri" w:cs="Calibri"/>
                <w:sz w:val="22"/>
                <w:szCs w:val="22"/>
              </w:rPr>
            </w:pPr>
            <w:r w:rsidRPr="00194483">
              <w:rPr>
                <w:rFonts w:ascii="Calibri" w:hAnsi="Calibri" w:cs="Calibri"/>
                <w:sz w:val="22"/>
                <w:szCs w:val="22"/>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5C253E" w:rsidRPr="00194483" w:rsidRDefault="005C253E" w:rsidP="009043B5">
            <w:pPr>
              <w:pStyle w:val="Prrafodelista1"/>
              <w:numPr>
                <w:ilvl w:val="0"/>
                <w:numId w:val="57"/>
              </w:numPr>
              <w:contextualSpacing w:val="0"/>
              <w:jc w:val="both"/>
              <w:rPr>
                <w:rFonts w:ascii="Calibri" w:hAnsi="Calibri" w:cs="Calibri"/>
                <w:sz w:val="22"/>
                <w:szCs w:val="22"/>
              </w:rPr>
            </w:pPr>
            <w:r w:rsidRPr="00194483">
              <w:rPr>
                <w:rFonts w:ascii="Calibri" w:hAnsi="Calibri" w:cs="Calibri"/>
                <w:sz w:val="22"/>
                <w:szCs w:val="22"/>
              </w:rPr>
              <w:t xml:space="preserve">Planos As </w:t>
            </w:r>
            <w:proofErr w:type="spellStart"/>
            <w:r w:rsidRPr="00194483">
              <w:rPr>
                <w:rFonts w:ascii="Calibri" w:hAnsi="Calibri" w:cs="Calibri"/>
                <w:sz w:val="22"/>
                <w:szCs w:val="22"/>
              </w:rPr>
              <w:t>Built</w:t>
            </w:r>
            <w:proofErr w:type="spellEnd"/>
            <w:r w:rsidRPr="00194483">
              <w:rPr>
                <w:rFonts w:ascii="Calibri" w:hAnsi="Calibri" w:cs="Calibri"/>
                <w:sz w:val="22"/>
                <w:szCs w:val="22"/>
              </w:rPr>
              <w:t xml:space="preserve"> que muestren en detalle y en escalas totalmente legibles en medio impreso así mismo deberá entregar planos en formato digital en </w:t>
            </w:r>
            <w:proofErr w:type="spellStart"/>
            <w:r w:rsidRPr="00194483">
              <w:rPr>
                <w:rFonts w:ascii="Calibri" w:hAnsi="Calibri" w:cs="Calibri"/>
                <w:sz w:val="22"/>
                <w:szCs w:val="22"/>
              </w:rPr>
              <w:t>Autocad</w:t>
            </w:r>
            <w:proofErr w:type="spellEnd"/>
            <w:r w:rsidRPr="00194483">
              <w:rPr>
                <w:rFonts w:ascii="Calibri" w:hAnsi="Calibri" w:cs="Calibri"/>
                <w:sz w:val="22"/>
                <w:szCs w:val="22"/>
              </w:rPr>
              <w:t xml:space="preserve"> y </w:t>
            </w:r>
            <w:proofErr w:type="spellStart"/>
            <w:r w:rsidRPr="00194483">
              <w:rPr>
                <w:rFonts w:ascii="Calibri" w:hAnsi="Calibri" w:cs="Calibri"/>
                <w:sz w:val="22"/>
                <w:szCs w:val="22"/>
              </w:rPr>
              <w:t>Rebit</w:t>
            </w:r>
            <w:proofErr w:type="spellEnd"/>
            <w:r w:rsidRPr="00194483">
              <w:rPr>
                <w:rFonts w:ascii="Calibri" w:hAnsi="Calibri" w:cs="Calibri"/>
                <w:sz w:val="22"/>
                <w:szCs w:val="22"/>
              </w:rPr>
              <w:t xml:space="preserve">. </w:t>
            </w:r>
          </w:p>
          <w:p w:rsidR="005C253E" w:rsidRPr="00194483" w:rsidRDefault="005C253E" w:rsidP="00FB2838">
            <w:pPr>
              <w:pStyle w:val="Prrafodelista1"/>
              <w:ind w:left="1080"/>
              <w:jc w:val="both"/>
              <w:rPr>
                <w:rFonts w:ascii="Calibri" w:hAnsi="Calibri" w:cs="Calibri"/>
                <w:sz w:val="22"/>
                <w:szCs w:val="22"/>
              </w:rPr>
            </w:pPr>
          </w:p>
          <w:p w:rsidR="005C253E" w:rsidRPr="00194483" w:rsidRDefault="005C253E" w:rsidP="00FB2838">
            <w:pPr>
              <w:pStyle w:val="Prrafodelista1"/>
              <w:ind w:left="0"/>
              <w:jc w:val="both"/>
              <w:rPr>
                <w:rFonts w:ascii="Calibri" w:hAnsi="Calibri" w:cs="Calibri"/>
                <w:sz w:val="22"/>
                <w:szCs w:val="22"/>
              </w:rPr>
            </w:pPr>
            <w:r w:rsidRPr="00194483">
              <w:rPr>
                <w:rFonts w:ascii="Calibri" w:hAnsi="Calibri" w:cs="Calibri"/>
                <w:sz w:val="22"/>
                <w:szCs w:val="22"/>
              </w:rPr>
              <w:t>El informe final debe ser presentado por la SUPERVISIÓN dentro del plazo previsto, en 4 ejemplares.</w:t>
            </w:r>
          </w:p>
          <w:p w:rsidR="005C253E" w:rsidRPr="00194483" w:rsidRDefault="005C253E" w:rsidP="00FB2838">
            <w:pPr>
              <w:pStyle w:val="Prrafodelista1"/>
              <w:ind w:left="360"/>
              <w:jc w:val="both"/>
              <w:rPr>
                <w:rFonts w:ascii="Calibri" w:hAnsi="Calibri" w:cs="Calibri"/>
                <w:sz w:val="22"/>
                <w:szCs w:val="22"/>
              </w:rPr>
            </w:pPr>
          </w:p>
          <w:p w:rsidR="005C253E" w:rsidRPr="00194483" w:rsidRDefault="005C253E" w:rsidP="00FB2838">
            <w:pPr>
              <w:pStyle w:val="Prrafodelista1"/>
              <w:ind w:left="0"/>
              <w:jc w:val="both"/>
              <w:rPr>
                <w:rFonts w:ascii="Calibri" w:hAnsi="Calibri" w:cs="Calibri"/>
                <w:sz w:val="22"/>
                <w:szCs w:val="22"/>
                <w:lang w:val="es-BO"/>
              </w:rPr>
            </w:pPr>
            <w:r w:rsidRPr="00194483">
              <w:rPr>
                <w:rFonts w:ascii="Calibri" w:hAnsi="Calibri" w:cs="Calibri"/>
                <w:sz w:val="22"/>
                <w:szCs w:val="22"/>
              </w:rPr>
              <w:t xml:space="preserve">Este </w:t>
            </w:r>
            <w:r w:rsidRPr="00194483">
              <w:rPr>
                <w:rFonts w:ascii="Calibri" w:hAnsi="Calibri" w:cs="Calibri"/>
                <w:sz w:val="22"/>
                <w:szCs w:val="22"/>
                <w:lang w:val="es-BO"/>
              </w:rPr>
              <w:t xml:space="preserve">informe final, deberá ser analizado por la </w:t>
            </w:r>
            <w:r w:rsidRPr="00194483">
              <w:rPr>
                <w:rFonts w:ascii="Calibri" w:hAnsi="Calibri" w:cs="Calibri"/>
                <w:b/>
                <w:bCs/>
                <w:sz w:val="22"/>
                <w:szCs w:val="22"/>
                <w:lang w:val="es-BO"/>
              </w:rPr>
              <w:t>ENTIDAD</w:t>
            </w:r>
            <w:r w:rsidRPr="00194483">
              <w:rPr>
                <w:rFonts w:ascii="Calibri" w:hAnsi="Calibri" w:cs="Calibri"/>
                <w:sz w:val="22"/>
                <w:szCs w:val="22"/>
                <w:lang w:val="es-BO"/>
              </w:rPr>
              <w:t xml:space="preserve">, en el nivel operativo correspondiente dentro del plazo máximo de veinte (20) días calendario desde su presentación. Emitida su aceptación y aprobación por el </w:t>
            </w:r>
            <w:r w:rsidRPr="00194483">
              <w:rPr>
                <w:rFonts w:ascii="Calibri" w:hAnsi="Calibri" w:cs="Calibri"/>
                <w:b/>
                <w:bCs/>
                <w:sz w:val="22"/>
                <w:szCs w:val="22"/>
                <w:lang w:val="es-BO"/>
              </w:rPr>
              <w:t>FISCAL DE OBRA</w:t>
            </w:r>
            <w:r w:rsidRPr="00194483">
              <w:rPr>
                <w:rFonts w:ascii="Calibri" w:hAnsi="Calibri" w:cs="Calibri"/>
                <w:sz w:val="22"/>
                <w:szCs w:val="22"/>
                <w:lang w:val="es-BO"/>
              </w:rPr>
              <w:t xml:space="preserve">, éste autorizará el pago final a favor del </w:t>
            </w:r>
            <w:r w:rsidRPr="00194483">
              <w:rPr>
                <w:rFonts w:ascii="Calibri" w:hAnsi="Calibri" w:cs="Calibri"/>
                <w:b/>
                <w:bCs/>
                <w:sz w:val="22"/>
                <w:szCs w:val="22"/>
                <w:lang w:val="es-BO"/>
              </w:rPr>
              <w:t>SUPERVISOR</w:t>
            </w:r>
            <w:r w:rsidRPr="00194483">
              <w:rPr>
                <w:rFonts w:ascii="Calibri" w:hAnsi="Calibri" w:cs="Calibri"/>
                <w:sz w:val="22"/>
                <w:szCs w:val="22"/>
                <w:lang w:val="es-BO"/>
              </w:rPr>
              <w:t xml:space="preserve">. </w:t>
            </w:r>
          </w:p>
          <w:p w:rsidR="005C253E" w:rsidRPr="00194483" w:rsidRDefault="005C253E" w:rsidP="00FB2838">
            <w:pPr>
              <w:pStyle w:val="Prrafodelista1"/>
              <w:ind w:left="360"/>
              <w:jc w:val="both"/>
              <w:rPr>
                <w:rFonts w:ascii="Calibri" w:hAnsi="Calibri" w:cs="Calibri"/>
                <w:sz w:val="22"/>
                <w:szCs w:val="22"/>
                <w:lang w:val="es-BO"/>
              </w:rPr>
            </w:pPr>
          </w:p>
          <w:p w:rsidR="005C253E" w:rsidRPr="00194483" w:rsidRDefault="005C253E" w:rsidP="00FB2838">
            <w:pPr>
              <w:pStyle w:val="Prrafodelista1"/>
              <w:ind w:left="0"/>
              <w:jc w:val="both"/>
              <w:rPr>
                <w:rFonts w:ascii="Calibri" w:hAnsi="Calibri" w:cs="Calibri"/>
                <w:sz w:val="22"/>
                <w:szCs w:val="22"/>
                <w:lang w:val="es-BO"/>
              </w:rPr>
            </w:pPr>
            <w:r w:rsidRPr="00194483">
              <w:rPr>
                <w:rFonts w:ascii="Calibri" w:hAnsi="Calibri" w:cs="Calibri"/>
                <w:sz w:val="22"/>
                <w:szCs w:val="22"/>
                <w:lang w:val="es-BO"/>
              </w:rPr>
              <w:t xml:space="preserve">En caso que el informe final presentado fuese observado por el </w:t>
            </w:r>
            <w:r w:rsidRPr="00194483">
              <w:rPr>
                <w:rFonts w:ascii="Calibri" w:hAnsi="Calibri" w:cs="Calibri"/>
                <w:b/>
                <w:bCs/>
                <w:sz w:val="22"/>
                <w:szCs w:val="22"/>
                <w:lang w:val="es-BO"/>
              </w:rPr>
              <w:t>FISCAL DE OBRA</w:t>
            </w:r>
            <w:r w:rsidRPr="00194483">
              <w:rPr>
                <w:rFonts w:ascii="Calibri" w:hAnsi="Calibri" w:cs="Calibri"/>
                <w:sz w:val="22"/>
                <w:szCs w:val="22"/>
                <w:lang w:val="es-BO"/>
              </w:rPr>
              <w:t xml:space="preserve">, dentro del plazo máximo de treinta (30) días calendario, el mismo será devuelto al </w:t>
            </w:r>
            <w:r w:rsidRPr="00194483">
              <w:rPr>
                <w:rFonts w:ascii="Calibri" w:hAnsi="Calibri" w:cs="Calibri"/>
                <w:b/>
                <w:bCs/>
                <w:sz w:val="22"/>
                <w:szCs w:val="22"/>
                <w:lang w:val="es-BO"/>
              </w:rPr>
              <w:t>SUPERVISOR</w:t>
            </w:r>
            <w:r w:rsidRPr="00194483">
              <w:rPr>
                <w:rFonts w:ascii="Calibri" w:hAnsi="Calibri" w:cs="Calibri"/>
                <w:sz w:val="22"/>
                <w:szCs w:val="22"/>
                <w:lang w:val="es-BO"/>
              </w:rPr>
              <w:t xml:space="preserve">, para que éste realice ya sea las complementaciones o correcciones pertinentes, dentro del plazo que el </w:t>
            </w:r>
            <w:r w:rsidRPr="00194483">
              <w:rPr>
                <w:rFonts w:ascii="Calibri" w:hAnsi="Calibri" w:cs="Calibri"/>
                <w:b/>
                <w:bCs/>
                <w:sz w:val="22"/>
                <w:szCs w:val="22"/>
                <w:lang w:val="es-BO"/>
              </w:rPr>
              <w:t xml:space="preserve">FISCAL DE OBRA </w:t>
            </w:r>
            <w:r w:rsidRPr="00194483">
              <w:rPr>
                <w:rFonts w:ascii="Calibri" w:hAnsi="Calibri" w:cs="Calibri"/>
                <w:sz w:val="22"/>
                <w:szCs w:val="22"/>
                <w:lang w:val="es-BO"/>
              </w:rPr>
              <w:t xml:space="preserve">prevea al efecto de forma expresa en la carta de devolución del informe final. </w:t>
            </w:r>
          </w:p>
          <w:p w:rsidR="005C253E" w:rsidRPr="00194483" w:rsidRDefault="005C253E" w:rsidP="00FB2838">
            <w:pPr>
              <w:pStyle w:val="Prrafodelista1"/>
              <w:ind w:left="360"/>
              <w:jc w:val="both"/>
              <w:rPr>
                <w:rFonts w:ascii="Calibri" w:hAnsi="Calibri" w:cs="Calibri"/>
                <w:sz w:val="22"/>
                <w:szCs w:val="22"/>
                <w:lang w:val="es-BO"/>
              </w:rPr>
            </w:pPr>
          </w:p>
          <w:p w:rsidR="005C253E" w:rsidRPr="00194483" w:rsidRDefault="005C253E" w:rsidP="00FB2838">
            <w:pPr>
              <w:pStyle w:val="Prrafodelista1"/>
              <w:ind w:left="0"/>
              <w:jc w:val="both"/>
              <w:rPr>
                <w:rFonts w:ascii="Calibri" w:hAnsi="Calibri" w:cs="Calibri"/>
                <w:sz w:val="22"/>
                <w:szCs w:val="22"/>
                <w:lang w:val="es-BO"/>
              </w:rPr>
            </w:pPr>
            <w:r w:rsidRPr="00194483">
              <w:rPr>
                <w:rFonts w:ascii="Calibri" w:hAnsi="Calibri" w:cs="Calibri"/>
                <w:sz w:val="22"/>
                <w:szCs w:val="22"/>
                <w:lang w:val="es-BO"/>
              </w:rPr>
              <w:t xml:space="preserve">Concluido el plazo señalado, el </w:t>
            </w:r>
            <w:r w:rsidRPr="00194483">
              <w:rPr>
                <w:rFonts w:ascii="Calibri" w:hAnsi="Calibri" w:cs="Calibri"/>
                <w:b/>
                <w:bCs/>
                <w:sz w:val="22"/>
                <w:szCs w:val="22"/>
                <w:lang w:val="es-BO"/>
              </w:rPr>
              <w:t xml:space="preserve">SUPERVISOR </w:t>
            </w:r>
            <w:r w:rsidRPr="00194483">
              <w:rPr>
                <w:rFonts w:ascii="Calibri" w:hAnsi="Calibri" w:cs="Calibri"/>
                <w:sz w:val="22"/>
                <w:szCs w:val="22"/>
                <w:lang w:val="es-BO"/>
              </w:rPr>
              <w:t>presentará el informe final y el trámite de aprobación, se procesará conforme lo previsto en la presente Cláusula.</w:t>
            </w:r>
          </w:p>
          <w:p w:rsidR="005C253E" w:rsidRPr="00614D23" w:rsidRDefault="005C253E" w:rsidP="00FB2838">
            <w:pPr>
              <w:jc w:val="both"/>
              <w:rPr>
                <w:rFonts w:ascii="Calibri" w:hAnsi="Calibri" w:cs="Arial"/>
                <w:iCs/>
                <w:sz w:val="22"/>
                <w:szCs w:val="22"/>
                <w:lang w:val="es-BO"/>
              </w:rPr>
            </w:pPr>
          </w:p>
          <w:p w:rsidR="005C253E" w:rsidRPr="00614D23" w:rsidRDefault="005C253E" w:rsidP="009043B5">
            <w:pPr>
              <w:numPr>
                <w:ilvl w:val="0"/>
                <w:numId w:val="55"/>
              </w:numPr>
              <w:jc w:val="both"/>
              <w:rPr>
                <w:rFonts w:ascii="Calibri" w:hAnsi="Calibri" w:cs="Arial"/>
                <w:b/>
                <w:bCs/>
                <w:iCs/>
                <w:sz w:val="22"/>
                <w:szCs w:val="22"/>
                <w:u w:val="single"/>
              </w:rPr>
            </w:pPr>
            <w:r w:rsidRPr="00614D23">
              <w:rPr>
                <w:rFonts w:ascii="Calibri" w:hAnsi="Calibri" w:cs="Arial"/>
                <w:b/>
                <w:bCs/>
                <w:iCs/>
                <w:sz w:val="22"/>
                <w:szCs w:val="22"/>
                <w:u w:val="single"/>
              </w:rPr>
              <w:t>Informe de Multas al Contratista</w:t>
            </w:r>
          </w:p>
          <w:p w:rsidR="005C253E" w:rsidRPr="00614D23" w:rsidRDefault="005C253E" w:rsidP="00FB2838">
            <w:pPr>
              <w:jc w:val="both"/>
              <w:rPr>
                <w:rFonts w:ascii="Calibri" w:hAnsi="Calibri" w:cs="Arial"/>
                <w:iCs/>
                <w:sz w:val="22"/>
                <w:szCs w:val="22"/>
                <w:lang w:val="es-MX"/>
              </w:rPr>
            </w:pPr>
            <w:r w:rsidRPr="00614D23">
              <w:rPr>
                <w:rFonts w:ascii="Calibri" w:hAnsi="Calibri" w:cs="Arial"/>
                <w:iCs/>
                <w:sz w:val="22"/>
                <w:szCs w:val="22"/>
                <w:lang w:val="es-MX"/>
              </w:rPr>
              <w:t>En caso de que la empresa contratista de la obra incurriera en multas, la supervisión deberá elaborar el respectivo informe de multas a ejecutar a la empresa contratista enmarcado en el contrato de la obra.</w:t>
            </w:r>
          </w:p>
        </w:tc>
      </w:tr>
      <w:tr w:rsidR="005C253E" w:rsidRPr="00614D23" w:rsidTr="00FB2838">
        <w:trPr>
          <w:trHeight w:val="380"/>
        </w:trPr>
        <w:tc>
          <w:tcPr>
            <w:tcW w:w="9356" w:type="dxa"/>
            <w:shd w:val="clear" w:color="auto" w:fill="9CC2E5"/>
            <w:vAlign w:val="center"/>
          </w:tcPr>
          <w:p w:rsidR="005C253E" w:rsidRPr="00614D23" w:rsidRDefault="005C253E" w:rsidP="00FB2838">
            <w:pPr>
              <w:tabs>
                <w:tab w:val="left" w:pos="567"/>
              </w:tabs>
              <w:jc w:val="both"/>
              <w:rPr>
                <w:rFonts w:ascii="Calibri" w:hAnsi="Calibri" w:cs="Arial"/>
                <w:b/>
                <w:iCs/>
                <w:sz w:val="22"/>
                <w:szCs w:val="22"/>
              </w:rPr>
            </w:pPr>
            <w:r w:rsidRPr="00614D23">
              <w:rPr>
                <w:rFonts w:ascii="Calibri" w:hAnsi="Calibri" w:cs="Arial"/>
                <w:b/>
                <w:iCs/>
                <w:sz w:val="22"/>
                <w:szCs w:val="22"/>
              </w:rPr>
              <w:lastRenderedPageBreak/>
              <w:t>SEGUIMIENTO, EVALUACION SUPERVISION Y FISCALIZACION</w:t>
            </w:r>
          </w:p>
        </w:tc>
      </w:tr>
      <w:tr w:rsidR="005C253E" w:rsidRPr="00614D23" w:rsidTr="00FB2838">
        <w:trPr>
          <w:trHeight w:val="380"/>
        </w:trPr>
        <w:tc>
          <w:tcPr>
            <w:tcW w:w="9356" w:type="dxa"/>
            <w:shd w:val="clear" w:color="auto" w:fill="auto"/>
            <w:vAlign w:val="center"/>
          </w:tcPr>
          <w:p w:rsidR="005C253E" w:rsidRPr="00614D23" w:rsidRDefault="005C253E" w:rsidP="00FB2838">
            <w:pPr>
              <w:jc w:val="both"/>
              <w:rPr>
                <w:rFonts w:ascii="Calibri" w:hAnsi="Calibri" w:cs="Arial"/>
                <w:sz w:val="22"/>
                <w:szCs w:val="22"/>
              </w:rPr>
            </w:pPr>
            <w:r w:rsidRPr="00614D23">
              <w:rPr>
                <w:rFonts w:ascii="Calibri" w:hAnsi="Calibri" w:cs="Arial"/>
                <w:sz w:val="22"/>
                <w:szCs w:val="22"/>
              </w:rPr>
              <w:t>YPFB designara un FISCAL, dependiente de la Gerencia de Comercialización Interna de Líquidos, el mismo que cumplirá la siguiente función: seguimiento y evaluación de trabajos de la SUPERVISION.</w:t>
            </w:r>
          </w:p>
          <w:p w:rsidR="0063091C" w:rsidRDefault="0063091C" w:rsidP="00FB2838">
            <w:pPr>
              <w:jc w:val="both"/>
              <w:rPr>
                <w:rFonts w:ascii="Calibri" w:hAnsi="Calibri" w:cs="Arial"/>
                <w:iCs/>
                <w:sz w:val="22"/>
                <w:szCs w:val="22"/>
              </w:rPr>
            </w:pPr>
          </w:p>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t xml:space="preserve">El trabajo de La Supervisión estará sujeto a FISCALIZACIÓN permanente designada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p>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t>La Supervisión deberá tener presente en el desarrollo de los trabajos lo siguiente:</w:t>
            </w:r>
          </w:p>
          <w:p w:rsidR="005C253E" w:rsidRPr="00614D23" w:rsidRDefault="005C253E" w:rsidP="009043B5">
            <w:pPr>
              <w:pStyle w:val="Prrafodelista"/>
              <w:numPr>
                <w:ilvl w:val="0"/>
                <w:numId w:val="48"/>
              </w:numPr>
              <w:jc w:val="both"/>
              <w:rPr>
                <w:rFonts w:ascii="Calibri" w:hAnsi="Calibri" w:cs="Arial"/>
                <w:iCs/>
                <w:sz w:val="22"/>
                <w:szCs w:val="22"/>
              </w:rPr>
            </w:pPr>
            <w:r w:rsidRPr="00614D23">
              <w:rPr>
                <w:rFonts w:ascii="Calibri" w:hAnsi="Calibri" w:cs="Arial"/>
                <w:iCs/>
                <w:sz w:val="22"/>
                <w:szCs w:val="22"/>
              </w:rPr>
              <w:t>El FISCAL estará encargado del seguimiento, control, coordinación y revisión de los trabajos.</w:t>
            </w:r>
          </w:p>
          <w:p w:rsidR="005C253E" w:rsidRPr="00614D23" w:rsidRDefault="005C253E" w:rsidP="0063091C">
            <w:pPr>
              <w:tabs>
                <w:tab w:val="left" w:pos="567"/>
              </w:tabs>
              <w:jc w:val="both"/>
              <w:rPr>
                <w:rFonts w:ascii="Calibri" w:hAnsi="Calibri" w:cs="Arial"/>
                <w:b/>
                <w:iCs/>
                <w:sz w:val="22"/>
                <w:szCs w:val="22"/>
              </w:rPr>
            </w:pPr>
            <w:r w:rsidRPr="00614D23">
              <w:rPr>
                <w:rFonts w:ascii="Calibri" w:hAnsi="Calibri" w:cs="Arial"/>
                <w:iCs/>
                <w:sz w:val="22"/>
                <w:szCs w:val="22"/>
              </w:rPr>
              <w:t>Cualquier demora en la entrega de los Informes del servicio deberá estar sustentada.</w:t>
            </w:r>
          </w:p>
        </w:tc>
      </w:tr>
      <w:tr w:rsidR="005C253E" w:rsidRPr="00614D23" w:rsidTr="00FB2838">
        <w:trPr>
          <w:trHeight w:val="380"/>
        </w:trPr>
        <w:tc>
          <w:tcPr>
            <w:tcW w:w="9356" w:type="dxa"/>
            <w:shd w:val="clear" w:color="auto" w:fill="9CC2E5"/>
            <w:vAlign w:val="center"/>
          </w:tcPr>
          <w:p w:rsidR="005C253E" w:rsidRPr="00614D23" w:rsidRDefault="005C253E" w:rsidP="00FB2838">
            <w:pPr>
              <w:jc w:val="both"/>
              <w:rPr>
                <w:rFonts w:ascii="Calibri" w:hAnsi="Calibri" w:cs="Arial"/>
                <w:b/>
                <w:sz w:val="22"/>
                <w:szCs w:val="22"/>
              </w:rPr>
            </w:pPr>
            <w:r w:rsidRPr="00614D23">
              <w:rPr>
                <w:rFonts w:ascii="Calibri" w:hAnsi="Calibri" w:cs="Arial"/>
                <w:b/>
                <w:sz w:val="22"/>
                <w:szCs w:val="22"/>
              </w:rPr>
              <w:t xml:space="preserve">COORDINACION CON INSTITUCIONES </w:t>
            </w:r>
          </w:p>
        </w:tc>
      </w:tr>
      <w:tr w:rsidR="005C253E" w:rsidRPr="00614D23" w:rsidTr="00FB2838">
        <w:trPr>
          <w:trHeight w:val="5595"/>
        </w:trPr>
        <w:tc>
          <w:tcPr>
            <w:tcW w:w="9356" w:type="dxa"/>
            <w:shd w:val="clear" w:color="auto" w:fill="auto"/>
            <w:vAlign w:val="center"/>
          </w:tcPr>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t xml:space="preserve">Además de la Coordinación continua con </w:t>
            </w:r>
            <w:r w:rsidRPr="00614D23">
              <w:rPr>
                <w:rFonts w:ascii="Calibri" w:hAnsi="Calibri" w:cs="Arial"/>
                <w:bCs/>
                <w:iCs/>
                <w:kern w:val="32"/>
                <w:sz w:val="22"/>
                <w:szCs w:val="22"/>
              </w:rPr>
              <w:t>Yacimientos Petrolíferos Fiscales Bolivianos, l</w:t>
            </w:r>
            <w:r w:rsidRPr="00614D23">
              <w:rPr>
                <w:rFonts w:ascii="Calibri" w:hAnsi="Calibri" w:cs="Arial"/>
                <w:iCs/>
                <w:sz w:val="22"/>
                <w:szCs w:val="22"/>
              </w:rPr>
              <w:t xml:space="preserve">a Supervisión deberá coordinar con las diferentes instituciones involucradas todos los aspectos necesarios que tengan relación con el proyecto. En forma permanente deberá coordinar con el FISCAL designado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p>
          <w:p w:rsidR="005C253E" w:rsidRPr="00614D23" w:rsidRDefault="005C253E" w:rsidP="00FB2838">
            <w:pPr>
              <w:jc w:val="both"/>
              <w:rPr>
                <w:rFonts w:ascii="Calibri" w:hAnsi="Calibri" w:cs="Arial"/>
                <w:iCs/>
                <w:sz w:val="22"/>
                <w:szCs w:val="22"/>
              </w:rPr>
            </w:pPr>
          </w:p>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t xml:space="preserve">Será parte del alcance de la Supervisión el exponer el proyecto, ante las autoridades de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 xml:space="preserve"> o ante los beneficiarios según sea requerida su socialización.</w:t>
            </w:r>
          </w:p>
          <w:p w:rsidR="005C253E" w:rsidRPr="00614D23" w:rsidRDefault="005C253E" w:rsidP="00FB2838">
            <w:pPr>
              <w:jc w:val="both"/>
              <w:rPr>
                <w:rFonts w:ascii="Calibri" w:hAnsi="Calibri" w:cs="Arial"/>
                <w:iCs/>
                <w:sz w:val="22"/>
                <w:szCs w:val="22"/>
              </w:rPr>
            </w:pPr>
          </w:p>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t>Coordinación con otras instituciones públicas que prestan servicios en el área de ubicación de los proyectos. La Supervisión al inicio de su trabajo deberá investigar la existenc</w:t>
            </w:r>
            <w:r>
              <w:rPr>
                <w:rFonts w:ascii="Calibri" w:hAnsi="Calibri" w:cs="Arial"/>
                <w:iCs/>
                <w:sz w:val="22"/>
                <w:szCs w:val="22"/>
              </w:rPr>
              <w:t>ia de infraestructura urbana y/o</w:t>
            </w:r>
            <w:r w:rsidRPr="00614D23">
              <w:rPr>
                <w:rFonts w:ascii="Calibri" w:hAnsi="Calibri" w:cs="Arial"/>
                <w:iCs/>
                <w:sz w:val="22"/>
                <w:szCs w:val="22"/>
              </w:rPr>
              <w:t xml:space="preserve"> servicios existentes en el área de emplazamiento de los proyectos, para evitar posibles interferencias o afectaciones daños a tubos, cables, ductos, cajas, postes </w:t>
            </w:r>
            <w:proofErr w:type="spellStart"/>
            <w:r w:rsidRPr="00614D23">
              <w:rPr>
                <w:rFonts w:ascii="Calibri" w:hAnsi="Calibri" w:cs="Arial"/>
                <w:iCs/>
                <w:sz w:val="22"/>
                <w:szCs w:val="22"/>
              </w:rPr>
              <w:t>ú</w:t>
            </w:r>
            <w:proofErr w:type="spellEnd"/>
            <w:r w:rsidRPr="00614D23">
              <w:rPr>
                <w:rFonts w:ascii="Calibri" w:hAnsi="Calibri" w:cs="Arial"/>
                <w:iCs/>
                <w:sz w:val="22"/>
                <w:szCs w:val="22"/>
              </w:rPr>
              <w:t xml:space="preserve"> otros elementos o estructuras existentes; debiendo por lo tanto coordinar antes de elaborar el proyecto final con las instituciones encargadas de su administración; a fin de conservarlas y protegerlas, y donde sea necesario</w:t>
            </w:r>
            <w:r>
              <w:rPr>
                <w:rFonts w:ascii="Calibri" w:hAnsi="Calibri" w:cs="Arial"/>
                <w:iCs/>
                <w:sz w:val="22"/>
                <w:szCs w:val="22"/>
              </w:rPr>
              <w:t xml:space="preserve"> retirarlas, reubicarlas o</w:t>
            </w:r>
            <w:r w:rsidRPr="00614D23">
              <w:rPr>
                <w:rFonts w:ascii="Calibri" w:hAnsi="Calibri" w:cs="Arial"/>
                <w:iCs/>
                <w:sz w:val="22"/>
                <w:szCs w:val="22"/>
              </w:rPr>
              <w:t xml:space="preserve"> plantear soluciones que eviten su afectación.</w:t>
            </w:r>
          </w:p>
          <w:p w:rsidR="005C253E" w:rsidRPr="00614D23" w:rsidRDefault="005C253E" w:rsidP="00FB2838">
            <w:pPr>
              <w:jc w:val="both"/>
              <w:rPr>
                <w:rFonts w:ascii="Calibri" w:hAnsi="Calibri" w:cs="Arial"/>
                <w:iCs/>
                <w:sz w:val="22"/>
                <w:szCs w:val="22"/>
              </w:rPr>
            </w:pPr>
          </w:p>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 xml:space="preserve"> </w:t>
            </w:r>
          </w:p>
        </w:tc>
      </w:tr>
      <w:tr w:rsidR="005C253E" w:rsidRPr="00614D23" w:rsidTr="00FB2838">
        <w:trPr>
          <w:trHeight w:val="380"/>
        </w:trPr>
        <w:tc>
          <w:tcPr>
            <w:tcW w:w="9356" w:type="dxa"/>
            <w:shd w:val="clear" w:color="auto" w:fill="9CC2E5"/>
            <w:vAlign w:val="center"/>
          </w:tcPr>
          <w:p w:rsidR="005C253E" w:rsidRPr="00614D23" w:rsidRDefault="005C253E" w:rsidP="00FB2838">
            <w:pPr>
              <w:jc w:val="both"/>
              <w:rPr>
                <w:rFonts w:ascii="Calibri" w:hAnsi="Calibri" w:cs="Arial"/>
                <w:b/>
                <w:sz w:val="22"/>
                <w:szCs w:val="22"/>
              </w:rPr>
            </w:pPr>
            <w:r w:rsidRPr="00614D23">
              <w:rPr>
                <w:rFonts w:ascii="Calibri" w:hAnsi="Calibri" w:cs="Arial"/>
                <w:b/>
                <w:sz w:val="22"/>
                <w:szCs w:val="22"/>
              </w:rPr>
              <w:lastRenderedPageBreak/>
              <w:t xml:space="preserve">ACTIVIDADES A REALIZAR POR LA SUPERVISION </w:t>
            </w:r>
          </w:p>
        </w:tc>
      </w:tr>
      <w:tr w:rsidR="005C253E" w:rsidRPr="00614D23" w:rsidTr="00FB2838">
        <w:trPr>
          <w:trHeight w:val="380"/>
        </w:trPr>
        <w:tc>
          <w:tcPr>
            <w:tcW w:w="9356" w:type="dxa"/>
            <w:shd w:val="clear" w:color="auto" w:fill="auto"/>
            <w:vAlign w:val="center"/>
          </w:tcPr>
          <w:p w:rsidR="005C253E" w:rsidRPr="00614D23" w:rsidRDefault="005C253E" w:rsidP="009043B5">
            <w:pPr>
              <w:numPr>
                <w:ilvl w:val="0"/>
                <w:numId w:val="41"/>
              </w:numPr>
              <w:jc w:val="both"/>
              <w:rPr>
                <w:rFonts w:ascii="Calibri" w:hAnsi="Calibri" w:cs="Arial"/>
                <w:b/>
                <w:bCs/>
                <w:iCs/>
                <w:sz w:val="22"/>
                <w:szCs w:val="22"/>
                <w:u w:val="single"/>
              </w:rPr>
            </w:pPr>
            <w:r w:rsidRPr="00614D23">
              <w:rPr>
                <w:rFonts w:ascii="Calibri" w:hAnsi="Calibri" w:cs="Arial"/>
                <w:b/>
                <w:bCs/>
                <w:iCs/>
                <w:sz w:val="22"/>
                <w:szCs w:val="22"/>
                <w:u w:val="single"/>
              </w:rPr>
              <w:t>CONTROLES DURANTE LA EJECUCIÓN DEL PROYECTO</w:t>
            </w:r>
          </w:p>
          <w:p w:rsidR="005C253E" w:rsidRPr="00614D23" w:rsidRDefault="005C253E" w:rsidP="00FB2838">
            <w:pPr>
              <w:jc w:val="both"/>
              <w:rPr>
                <w:rFonts w:ascii="Calibri" w:hAnsi="Calibri" w:cs="Arial"/>
                <w:b/>
                <w:iCs/>
                <w:sz w:val="22"/>
                <w:szCs w:val="22"/>
                <w:lang w:val="es-MX"/>
              </w:rPr>
            </w:pPr>
          </w:p>
          <w:p w:rsidR="005C253E" w:rsidRPr="00614D23" w:rsidRDefault="005C253E" w:rsidP="00FB2838">
            <w:pPr>
              <w:jc w:val="both"/>
              <w:rPr>
                <w:rFonts w:ascii="Calibri" w:hAnsi="Calibri" w:cs="Arial"/>
                <w:b/>
                <w:iCs/>
                <w:sz w:val="22"/>
                <w:szCs w:val="22"/>
                <w:u w:val="single"/>
                <w:lang w:val="es-MX"/>
              </w:rPr>
            </w:pPr>
            <w:r w:rsidRPr="00614D23">
              <w:rPr>
                <w:rFonts w:ascii="Calibri" w:hAnsi="Calibri" w:cs="Arial"/>
                <w:b/>
                <w:iCs/>
                <w:sz w:val="22"/>
                <w:szCs w:val="22"/>
                <w:u w:val="single"/>
                <w:lang w:val="es-MX"/>
              </w:rPr>
              <w:t>Replanteo y trazado</w:t>
            </w:r>
          </w:p>
          <w:p w:rsidR="005C253E" w:rsidRPr="00614D23" w:rsidRDefault="005C253E" w:rsidP="00FB2838">
            <w:pPr>
              <w:jc w:val="both"/>
              <w:rPr>
                <w:rFonts w:ascii="Calibri" w:hAnsi="Calibri" w:cs="Arial"/>
                <w:b/>
                <w:iCs/>
                <w:sz w:val="22"/>
                <w:szCs w:val="22"/>
                <w:lang w:val="es-MX"/>
              </w:rPr>
            </w:pPr>
          </w:p>
          <w:p w:rsidR="005C253E" w:rsidRPr="00614D23" w:rsidRDefault="005C253E" w:rsidP="00FB2838">
            <w:pPr>
              <w:jc w:val="both"/>
              <w:rPr>
                <w:rFonts w:ascii="Calibri" w:hAnsi="Calibri" w:cs="Arial"/>
                <w:iCs/>
                <w:sz w:val="22"/>
                <w:szCs w:val="22"/>
                <w:lang w:val="es-MX"/>
              </w:rPr>
            </w:pPr>
            <w:r w:rsidRPr="00614D23">
              <w:rPr>
                <w:rFonts w:ascii="Calibri" w:hAnsi="Calibri" w:cs="Arial"/>
                <w:iCs/>
                <w:sz w:val="22"/>
                <w:szCs w:val="22"/>
                <w:lang w:val="es-MX"/>
              </w:rPr>
              <w:t>Verificación de los controles de nivel de la OBRA, de la línea y nivel para ductos, muros y otras estructuras, para cualquier otro trabajo de replanteo realizado por el contratista.</w:t>
            </w:r>
          </w:p>
          <w:p w:rsidR="005C253E" w:rsidRPr="00614D23" w:rsidRDefault="005C253E" w:rsidP="00FB2838">
            <w:pPr>
              <w:jc w:val="both"/>
              <w:rPr>
                <w:rFonts w:ascii="Calibri" w:hAnsi="Calibri" w:cs="Arial"/>
                <w:iCs/>
                <w:sz w:val="22"/>
                <w:szCs w:val="22"/>
                <w:u w:val="single"/>
                <w:lang w:val="es-MX"/>
              </w:rPr>
            </w:pPr>
          </w:p>
          <w:p w:rsidR="005C253E" w:rsidRPr="00614D23" w:rsidRDefault="005C253E" w:rsidP="00FB2838">
            <w:pPr>
              <w:jc w:val="both"/>
              <w:rPr>
                <w:rFonts w:ascii="Calibri" w:hAnsi="Calibri" w:cs="Arial"/>
                <w:b/>
                <w:iCs/>
                <w:sz w:val="22"/>
                <w:szCs w:val="22"/>
                <w:lang w:val="es-MX"/>
              </w:rPr>
            </w:pPr>
            <w:r w:rsidRPr="00614D23">
              <w:rPr>
                <w:rFonts w:ascii="Calibri" w:hAnsi="Calibri" w:cs="Arial"/>
                <w:b/>
                <w:iCs/>
                <w:sz w:val="22"/>
                <w:szCs w:val="22"/>
                <w:u w:val="single"/>
                <w:lang w:val="es-MX"/>
              </w:rPr>
              <w:t>Control y Seguimiento de la Ejecución</w:t>
            </w:r>
          </w:p>
          <w:p w:rsidR="005C253E" w:rsidRPr="00614D23" w:rsidRDefault="005C253E" w:rsidP="009043B5">
            <w:pPr>
              <w:numPr>
                <w:ilvl w:val="0"/>
                <w:numId w:val="37"/>
              </w:numPr>
              <w:jc w:val="both"/>
              <w:rPr>
                <w:rFonts w:ascii="Calibri" w:hAnsi="Calibri" w:cs="Arial"/>
                <w:iCs/>
                <w:sz w:val="22"/>
                <w:szCs w:val="22"/>
                <w:lang w:val="es-MX"/>
              </w:rPr>
            </w:pPr>
            <w:r w:rsidRPr="00614D23">
              <w:rPr>
                <w:rFonts w:ascii="Calibri" w:hAnsi="Calibri" w:cs="Arial"/>
                <w:iCs/>
                <w:sz w:val="22"/>
                <w:szCs w:val="22"/>
                <w:lang w:val="es-MX"/>
              </w:rPr>
              <w:t>Verificar y exigir el cumplimiento del Contrato de obras y cronograma respectivo propuesto por el contratista para la ejecución del proyecto de acuerdo a contrato y especificaciones técnicas generales y especiales.</w:t>
            </w:r>
          </w:p>
          <w:p w:rsidR="005C253E" w:rsidRPr="00614D23" w:rsidRDefault="005C253E" w:rsidP="009043B5">
            <w:pPr>
              <w:numPr>
                <w:ilvl w:val="0"/>
                <w:numId w:val="37"/>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Estudiar e interpretar técnicamente los planos y especificaciones para su correcta aplicación por el Contratista.</w:t>
            </w:r>
          </w:p>
          <w:p w:rsidR="005C253E" w:rsidRPr="00614D23" w:rsidRDefault="005C253E" w:rsidP="009043B5">
            <w:pPr>
              <w:numPr>
                <w:ilvl w:val="0"/>
                <w:numId w:val="37"/>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Verificar y exigir que en obra exista la suficiente mano de obra, materiales, maquinaria y recursos económicos para que el proyecto se ejecute de acuerdo a los plazos establecidos y según la propuesta del Contratista.</w:t>
            </w:r>
          </w:p>
          <w:p w:rsidR="005C253E" w:rsidRPr="00614D23" w:rsidRDefault="005C253E" w:rsidP="009043B5">
            <w:pPr>
              <w:numPr>
                <w:ilvl w:val="0"/>
                <w:numId w:val="37"/>
              </w:numPr>
              <w:jc w:val="both"/>
              <w:rPr>
                <w:rFonts w:ascii="Calibri" w:hAnsi="Calibri" w:cs="Arial"/>
                <w:iCs/>
                <w:sz w:val="22"/>
                <w:szCs w:val="22"/>
                <w:lang w:val="es-MX"/>
              </w:rPr>
            </w:pPr>
            <w:r w:rsidRPr="00614D23">
              <w:rPr>
                <w:rFonts w:ascii="Calibri" w:hAnsi="Calibri" w:cs="Arial"/>
                <w:iCs/>
                <w:sz w:val="22"/>
                <w:szCs w:val="22"/>
                <w:lang w:val="es-MX"/>
              </w:rPr>
              <w:t>Verificar de que el Contratista haya movilizado oportunamente a la obra, el personal y equipo ofertados en su propuesta, y en caso contrario exigirle el cumplimiento de estos requisitos.</w:t>
            </w:r>
          </w:p>
          <w:p w:rsidR="005C253E" w:rsidRPr="00614D23" w:rsidRDefault="005C253E" w:rsidP="009043B5">
            <w:pPr>
              <w:numPr>
                <w:ilvl w:val="0"/>
                <w:numId w:val="37"/>
              </w:numPr>
              <w:jc w:val="both"/>
              <w:rPr>
                <w:rFonts w:ascii="Calibri" w:hAnsi="Calibri" w:cs="Arial"/>
                <w:iCs/>
                <w:sz w:val="22"/>
                <w:szCs w:val="22"/>
                <w:lang w:val="es-MX"/>
              </w:rPr>
            </w:pPr>
            <w:r w:rsidRPr="00614D23">
              <w:rPr>
                <w:rFonts w:ascii="Calibri" w:hAnsi="Calibri" w:cs="Arial"/>
                <w:bCs/>
                <w:sz w:val="22"/>
                <w:szCs w:val="22"/>
              </w:rPr>
              <w:t>Verificar el cumplimiento del personal propuesto por el Contratista, que participe en el proceso de construcción.</w:t>
            </w:r>
          </w:p>
          <w:p w:rsidR="005C253E" w:rsidRPr="00614D23" w:rsidRDefault="005C253E" w:rsidP="009043B5">
            <w:pPr>
              <w:numPr>
                <w:ilvl w:val="0"/>
                <w:numId w:val="37"/>
              </w:numPr>
              <w:jc w:val="both"/>
              <w:rPr>
                <w:rFonts w:ascii="Calibri" w:hAnsi="Calibri" w:cs="Arial"/>
                <w:iCs/>
                <w:sz w:val="22"/>
                <w:szCs w:val="22"/>
                <w:lang w:val="es-MX"/>
              </w:rPr>
            </w:pPr>
            <w:r w:rsidRPr="00614D23">
              <w:rPr>
                <w:rFonts w:ascii="Calibri" w:hAnsi="Calibri" w:cs="Arial"/>
                <w:iCs/>
                <w:sz w:val="22"/>
                <w:szCs w:val="22"/>
                <w:lang w:val="es-MX"/>
              </w:rPr>
              <w:t>Verificación y aprobación de los métodos constructivos, construcción y/o mejoramiento de los ítems adjudicados por parte de la empresa, incluyendo encofrados y planos de detalle preparados por el Contratista.</w:t>
            </w:r>
          </w:p>
          <w:p w:rsidR="005C253E" w:rsidRPr="00614D23" w:rsidRDefault="005C253E" w:rsidP="009043B5">
            <w:pPr>
              <w:numPr>
                <w:ilvl w:val="0"/>
                <w:numId w:val="37"/>
              </w:numPr>
              <w:jc w:val="both"/>
              <w:rPr>
                <w:rFonts w:ascii="Calibri" w:hAnsi="Calibri" w:cs="Arial"/>
                <w:iCs/>
                <w:sz w:val="22"/>
                <w:szCs w:val="22"/>
                <w:lang w:val="es-MX"/>
              </w:rPr>
            </w:pPr>
            <w:r w:rsidRPr="00614D23">
              <w:rPr>
                <w:rFonts w:ascii="Calibri" w:hAnsi="Calibri" w:cs="Arial"/>
                <w:iCs/>
                <w:sz w:val="22"/>
                <w:szCs w:val="22"/>
                <w:lang w:val="es-MX"/>
              </w:rPr>
              <w:t xml:space="preserve">Cuando se requieran cambios en el diseño, debido a condiciones que se revelen durante la construcción, </w:t>
            </w:r>
            <w:r w:rsidRPr="00614D23">
              <w:rPr>
                <w:rFonts w:ascii="Calibri" w:hAnsi="Calibri" w:cs="Arial"/>
                <w:iCs/>
                <w:sz w:val="22"/>
                <w:szCs w:val="22"/>
              </w:rPr>
              <w:t xml:space="preserve">La Supervisión </w:t>
            </w:r>
            <w:r w:rsidRPr="00614D23">
              <w:rPr>
                <w:rFonts w:ascii="Calibri" w:hAnsi="Calibri" w:cs="Arial"/>
                <w:iCs/>
                <w:sz w:val="22"/>
                <w:szCs w:val="22"/>
                <w:lang w:val="es-MX"/>
              </w:rPr>
              <w:t xml:space="preserve">presentará recomendaciones específicas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con relación a dichos cambios. Al recibo de la aprobación escrita correspondiente, </w:t>
            </w:r>
            <w:r w:rsidRPr="00614D23">
              <w:rPr>
                <w:rFonts w:ascii="Calibri" w:hAnsi="Calibri" w:cs="Arial"/>
                <w:iCs/>
                <w:sz w:val="22"/>
                <w:szCs w:val="22"/>
              </w:rPr>
              <w:t xml:space="preserve">La Supervisión </w:t>
            </w:r>
            <w:r w:rsidRPr="00614D23">
              <w:rPr>
                <w:rFonts w:ascii="Calibri" w:hAnsi="Calibri" w:cs="Arial"/>
                <w:iCs/>
                <w:sz w:val="22"/>
                <w:szCs w:val="22"/>
                <w:lang w:val="es-MX"/>
              </w:rPr>
              <w:t>realizará los diseños respectivos introduciendo los cambios necesarios, cuya ejecución será ordenada al Contratista que corresponda a través de una Orden de Cambio y/o Contrato Modificatorio. Estos puede iniciarse con una orden de trabajo si entra en el presupuesto y no consigna mayor plazo.</w:t>
            </w:r>
          </w:p>
          <w:p w:rsidR="005C253E" w:rsidRPr="00614D23" w:rsidRDefault="005C253E" w:rsidP="009043B5">
            <w:pPr>
              <w:numPr>
                <w:ilvl w:val="0"/>
                <w:numId w:val="37"/>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La Supervisión verificará comparativamente el progreso de los trabajos con relación a los cronogramas de construcción vigentes e informará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de cualquier desfase o retraso de los proyectos con relación a los citados cronogramas, recomendando oportunamente las medidas a tomarse para subsanar dicha demora.</w:t>
            </w:r>
          </w:p>
          <w:p w:rsidR="005C253E" w:rsidRPr="00614D23" w:rsidRDefault="005C253E" w:rsidP="009043B5">
            <w:pPr>
              <w:numPr>
                <w:ilvl w:val="0"/>
                <w:numId w:val="37"/>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La Supervisión deberá exigir al Contratista la disponibilidad permanente del Libro de Órdenes de Trabajo en obra, por el cual comunicará al contratista la iniciación de obra y el proceso de ejecución. </w:t>
            </w:r>
          </w:p>
          <w:p w:rsidR="005C253E" w:rsidRPr="00614D23" w:rsidRDefault="005C253E" w:rsidP="009043B5">
            <w:pPr>
              <w:numPr>
                <w:ilvl w:val="0"/>
                <w:numId w:val="37"/>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rsidR="005C253E" w:rsidRPr="00614D23" w:rsidRDefault="005C253E" w:rsidP="009043B5">
            <w:pPr>
              <w:numPr>
                <w:ilvl w:val="0"/>
                <w:numId w:val="37"/>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Preparación de los planos AS – BUILT de obra concluida incluyendo todas las modificaciones durante el periodo de construcción y entrega a</w:t>
            </w:r>
            <w:r w:rsidRPr="00614D23">
              <w:rPr>
                <w:rFonts w:ascii="Calibri" w:hAnsi="Calibri" w:cs="Arial"/>
                <w:bCs/>
                <w:iCs/>
                <w:kern w:val="32"/>
                <w:sz w:val="22"/>
                <w:szCs w:val="22"/>
              </w:rPr>
              <w:t xml:space="preserve"> Yacimientos Petrolíferos Fiscales Bolivianos</w:t>
            </w:r>
            <w:r w:rsidRPr="00614D23">
              <w:rPr>
                <w:rFonts w:ascii="Calibri" w:hAnsi="Calibri" w:cs="Arial"/>
                <w:iCs/>
                <w:sz w:val="22"/>
                <w:szCs w:val="22"/>
                <w:lang w:val="es-MX"/>
              </w:rPr>
              <w:t xml:space="preserve"> cuatro original impreso, firmadas , más dos dispositivos magnéticos externos CD.</w:t>
            </w:r>
          </w:p>
          <w:p w:rsidR="005C253E" w:rsidRPr="00614D23" w:rsidRDefault="005C253E" w:rsidP="009043B5">
            <w:pPr>
              <w:numPr>
                <w:ilvl w:val="0"/>
                <w:numId w:val="37"/>
              </w:numPr>
              <w:tabs>
                <w:tab w:val="num" w:pos="1106"/>
              </w:tabs>
              <w:jc w:val="both"/>
              <w:rPr>
                <w:rFonts w:ascii="Calibri" w:hAnsi="Calibri" w:cs="Arial"/>
                <w:iCs/>
                <w:sz w:val="22"/>
                <w:szCs w:val="22"/>
                <w:lang w:val="es-MX"/>
              </w:rPr>
            </w:pPr>
            <w:r w:rsidRPr="00614D23">
              <w:rPr>
                <w:rFonts w:ascii="Calibri" w:hAnsi="Calibri" w:cs="Arial"/>
                <w:iCs/>
                <w:sz w:val="22"/>
                <w:szCs w:val="22"/>
                <w:lang w:val="es-MX"/>
              </w:rPr>
              <w:lastRenderedPageBreak/>
              <w:t>Elaboración de un Informe Final sobre la construcción de cada ítem de obra en el que se certificará la aceptabilidad del trabajo realizado por el Contratista.</w:t>
            </w:r>
          </w:p>
          <w:p w:rsidR="005C253E" w:rsidRPr="00614D23" w:rsidRDefault="005C253E" w:rsidP="009043B5">
            <w:pPr>
              <w:numPr>
                <w:ilvl w:val="0"/>
                <w:numId w:val="37"/>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rsidR="005C253E" w:rsidRPr="00614D23" w:rsidRDefault="005C253E" w:rsidP="009043B5">
            <w:pPr>
              <w:numPr>
                <w:ilvl w:val="0"/>
                <w:numId w:val="37"/>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Verificación permanente de que el Contratista aplique en todas y cada una de las fases de trabajo las mejores normas de ingeniería y ética profesional.</w:t>
            </w:r>
          </w:p>
          <w:p w:rsidR="005C253E" w:rsidRPr="00614D23" w:rsidRDefault="005C253E" w:rsidP="009043B5">
            <w:pPr>
              <w:numPr>
                <w:ilvl w:val="0"/>
                <w:numId w:val="37"/>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Inspección permanente de las obras y ejecución de ensayos de campo para verificar que los trabajos son ejecutados en cantidad y calidad de acuerdo con los planos y especificaciones.</w:t>
            </w:r>
          </w:p>
          <w:p w:rsidR="005C253E" w:rsidRPr="00614D23" w:rsidRDefault="005C253E" w:rsidP="009043B5">
            <w:pPr>
              <w:numPr>
                <w:ilvl w:val="0"/>
                <w:numId w:val="37"/>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614D23">
              <w:rPr>
                <w:rFonts w:ascii="Calibri" w:hAnsi="Calibri" w:cs="Arial"/>
                <w:iCs/>
                <w:sz w:val="22"/>
                <w:szCs w:val="22"/>
                <w:lang w:val="es-MX"/>
              </w:rPr>
              <w:t>Pórtland</w:t>
            </w:r>
            <w:proofErr w:type="spellEnd"/>
            <w:r w:rsidRPr="00614D23">
              <w:rPr>
                <w:rFonts w:ascii="Calibri" w:hAnsi="Calibri" w:cs="Arial"/>
                <w:iCs/>
                <w:sz w:val="22"/>
                <w:szCs w:val="22"/>
                <w:lang w:val="es-MX"/>
              </w:rPr>
              <w:t>, etc.</w:t>
            </w:r>
          </w:p>
          <w:p w:rsidR="005C253E" w:rsidRPr="00614D23" w:rsidRDefault="005C253E" w:rsidP="009043B5">
            <w:pPr>
              <w:numPr>
                <w:ilvl w:val="0"/>
                <w:numId w:val="37"/>
              </w:numPr>
              <w:tabs>
                <w:tab w:val="num" w:pos="1106"/>
              </w:tabs>
              <w:jc w:val="both"/>
              <w:rPr>
                <w:rFonts w:ascii="Calibri" w:hAnsi="Calibri" w:cs="Arial"/>
                <w:iCs/>
                <w:sz w:val="22"/>
                <w:szCs w:val="22"/>
                <w:lang w:val="es-MX"/>
              </w:rPr>
            </w:pPr>
            <w:proofErr w:type="gramStart"/>
            <w:r w:rsidRPr="00614D23">
              <w:rPr>
                <w:rFonts w:ascii="Calibri" w:hAnsi="Calibri" w:cs="Arial"/>
                <w:iCs/>
                <w:sz w:val="22"/>
                <w:szCs w:val="22"/>
                <w:lang w:val="es-MX"/>
              </w:rPr>
              <w:t>Controlar  la</w:t>
            </w:r>
            <w:proofErr w:type="gramEnd"/>
            <w:r w:rsidRPr="00614D23">
              <w:rPr>
                <w:rFonts w:ascii="Calibri" w:hAnsi="Calibri" w:cs="Arial"/>
                <w:iCs/>
                <w:sz w:val="22"/>
                <w:szCs w:val="22"/>
                <w:lang w:val="es-MX"/>
              </w:rPr>
              <w:t xml:space="preserve"> colocación y la permanencia del letrero </w:t>
            </w:r>
            <w:proofErr w:type="spellStart"/>
            <w:r w:rsidRPr="00614D23">
              <w:rPr>
                <w:rFonts w:ascii="Calibri" w:hAnsi="Calibri" w:cs="Arial"/>
                <w:iCs/>
                <w:sz w:val="22"/>
                <w:szCs w:val="22"/>
                <w:lang w:val="es-MX"/>
              </w:rPr>
              <w:t>identificatorio</w:t>
            </w:r>
            <w:proofErr w:type="spellEnd"/>
            <w:r w:rsidRPr="00614D23">
              <w:rPr>
                <w:rFonts w:ascii="Calibri" w:hAnsi="Calibri" w:cs="Arial"/>
                <w:iCs/>
                <w:sz w:val="22"/>
                <w:szCs w:val="22"/>
                <w:lang w:val="es-MX"/>
              </w:rPr>
              <w:t xml:space="preserve"> de la obra.</w:t>
            </w:r>
          </w:p>
          <w:p w:rsidR="005C253E" w:rsidRPr="00614D23" w:rsidRDefault="005C253E" w:rsidP="009043B5">
            <w:pPr>
              <w:numPr>
                <w:ilvl w:val="0"/>
                <w:numId w:val="37"/>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Inspección de las obras y recomendación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con relación a la recepción provisional, recepción definitiva o inspección final para realizar y recomendar la recepción definitiva del trabajo terminado del contrato de obra.</w:t>
            </w:r>
          </w:p>
          <w:p w:rsidR="005C253E" w:rsidRPr="00614D23" w:rsidRDefault="005C253E" w:rsidP="00FB2838">
            <w:pPr>
              <w:ind w:left="1118"/>
              <w:jc w:val="both"/>
              <w:rPr>
                <w:rFonts w:ascii="Calibri" w:hAnsi="Calibri" w:cs="Arial"/>
                <w:iCs/>
                <w:sz w:val="22"/>
                <w:szCs w:val="22"/>
                <w:lang w:val="es-MX"/>
              </w:rPr>
            </w:pPr>
          </w:p>
          <w:p w:rsidR="005C253E" w:rsidRPr="00614D23" w:rsidRDefault="005C253E" w:rsidP="009043B5">
            <w:pPr>
              <w:numPr>
                <w:ilvl w:val="0"/>
                <w:numId w:val="41"/>
              </w:numPr>
              <w:jc w:val="both"/>
              <w:rPr>
                <w:rFonts w:ascii="Calibri" w:hAnsi="Calibri" w:cs="Arial"/>
                <w:b/>
                <w:bCs/>
                <w:iCs/>
                <w:sz w:val="22"/>
                <w:szCs w:val="22"/>
                <w:u w:val="single"/>
              </w:rPr>
            </w:pPr>
            <w:r w:rsidRPr="00614D23">
              <w:rPr>
                <w:rFonts w:ascii="Calibri" w:hAnsi="Calibri" w:cs="Arial"/>
                <w:b/>
                <w:bCs/>
                <w:iCs/>
                <w:sz w:val="22"/>
                <w:szCs w:val="22"/>
                <w:u w:val="single"/>
              </w:rPr>
              <w:t>MEDICIONES Y CERTIFICACIONES DE OBRA</w:t>
            </w:r>
          </w:p>
          <w:p w:rsidR="005C253E" w:rsidRPr="00614D23" w:rsidRDefault="005C253E" w:rsidP="009043B5">
            <w:pPr>
              <w:numPr>
                <w:ilvl w:val="0"/>
                <w:numId w:val="38"/>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Mediciones detalladas por ítem de trabajo adecuado para determinar los volúmenes de obra definitivos para el Certificado Parciales y Final de Pago del contrato. </w:t>
            </w:r>
          </w:p>
          <w:p w:rsidR="005C253E" w:rsidRPr="00614D23" w:rsidRDefault="005C253E" w:rsidP="009043B5">
            <w:pPr>
              <w:numPr>
                <w:ilvl w:val="0"/>
                <w:numId w:val="38"/>
              </w:numPr>
              <w:ind w:left="1134" w:hanging="283"/>
              <w:jc w:val="both"/>
              <w:rPr>
                <w:rFonts w:ascii="Calibri" w:hAnsi="Calibri" w:cs="Arial"/>
                <w:iCs/>
                <w:sz w:val="22"/>
                <w:szCs w:val="22"/>
                <w:lang w:val="es-MX"/>
              </w:rPr>
            </w:pPr>
            <w:r w:rsidRPr="00614D23">
              <w:rPr>
                <w:rFonts w:ascii="Calibri" w:hAnsi="Calibri" w:cs="Arial"/>
                <w:iCs/>
                <w:sz w:val="22"/>
                <w:szCs w:val="22"/>
                <w:lang w:val="es-MX"/>
              </w:rPr>
              <w:t>Medición de todos los ítems diariamente, para cumplir con el reporte mensual y planilla de pago.</w:t>
            </w:r>
          </w:p>
          <w:p w:rsidR="005C253E" w:rsidRPr="00614D23" w:rsidRDefault="005C253E" w:rsidP="009043B5">
            <w:pPr>
              <w:numPr>
                <w:ilvl w:val="0"/>
                <w:numId w:val="38"/>
              </w:numPr>
              <w:ind w:left="1134" w:hanging="283"/>
              <w:jc w:val="both"/>
              <w:rPr>
                <w:rFonts w:ascii="Calibri" w:hAnsi="Calibri" w:cs="Arial"/>
                <w:iCs/>
                <w:sz w:val="22"/>
                <w:szCs w:val="22"/>
                <w:lang w:val="es-MX"/>
              </w:rPr>
            </w:pPr>
            <w:r w:rsidRPr="00614D23">
              <w:rPr>
                <w:rFonts w:ascii="Calibri" w:hAnsi="Calibri" w:cs="Arial"/>
                <w:iCs/>
                <w:sz w:val="22"/>
                <w:szCs w:val="22"/>
                <w:lang w:val="es-MX"/>
              </w:rPr>
              <w:t>La Supervisión exigirá al contratista los respaldos técnicos necesarios, para procesar planillas o certificados de pago.</w:t>
            </w:r>
          </w:p>
          <w:p w:rsidR="005C253E" w:rsidRPr="00614D23" w:rsidRDefault="005C253E" w:rsidP="009043B5">
            <w:pPr>
              <w:numPr>
                <w:ilvl w:val="0"/>
                <w:numId w:val="38"/>
              </w:numPr>
              <w:ind w:left="1134" w:hanging="283"/>
              <w:jc w:val="both"/>
              <w:rPr>
                <w:rFonts w:ascii="Calibri" w:hAnsi="Calibri" w:cs="Arial"/>
                <w:iCs/>
                <w:sz w:val="22"/>
                <w:szCs w:val="22"/>
                <w:lang w:val="es-MX"/>
              </w:rPr>
            </w:pPr>
            <w:r w:rsidRPr="00614D23">
              <w:rPr>
                <w:rFonts w:ascii="Calibri" w:hAnsi="Calibri" w:cs="Arial"/>
                <w:iCs/>
                <w:sz w:val="22"/>
                <w:szCs w:val="22"/>
                <w:lang w:val="es-MX"/>
              </w:rPr>
              <w:t>Realizará mediciones conjuntas con el Contratista de la obra ejecutada y aprobar los certificados o planillas de avance de obra.</w:t>
            </w:r>
          </w:p>
          <w:p w:rsidR="005C253E" w:rsidRPr="00614D23" w:rsidRDefault="005C253E" w:rsidP="009043B5">
            <w:pPr>
              <w:numPr>
                <w:ilvl w:val="0"/>
                <w:numId w:val="38"/>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w:t>
            </w:r>
          </w:p>
          <w:p w:rsidR="005C253E" w:rsidRPr="00614D23" w:rsidRDefault="005C253E" w:rsidP="009043B5">
            <w:pPr>
              <w:numPr>
                <w:ilvl w:val="0"/>
                <w:numId w:val="38"/>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Asimismo La Supervisión deberá realizar toma de documentación magnética (fotografías, filmaciones) de los trabajos realizados por el contratista y deberá entregar toda la documentación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w:t>
            </w:r>
          </w:p>
          <w:p w:rsidR="005C253E" w:rsidRPr="00614D23" w:rsidRDefault="005C253E" w:rsidP="00FB2838">
            <w:pPr>
              <w:jc w:val="both"/>
              <w:rPr>
                <w:rFonts w:ascii="Calibri" w:hAnsi="Calibri" w:cs="Arial"/>
                <w:iCs/>
                <w:sz w:val="22"/>
                <w:szCs w:val="22"/>
                <w:lang w:val="es-MX"/>
              </w:rPr>
            </w:pPr>
          </w:p>
          <w:p w:rsidR="005C253E" w:rsidRPr="00614D23" w:rsidRDefault="005C253E" w:rsidP="009043B5">
            <w:pPr>
              <w:numPr>
                <w:ilvl w:val="0"/>
                <w:numId w:val="41"/>
              </w:numPr>
              <w:jc w:val="both"/>
              <w:rPr>
                <w:rFonts w:ascii="Calibri" w:hAnsi="Calibri" w:cs="Arial"/>
                <w:b/>
                <w:bCs/>
                <w:iCs/>
                <w:sz w:val="22"/>
                <w:szCs w:val="22"/>
                <w:u w:val="single"/>
              </w:rPr>
            </w:pPr>
            <w:r w:rsidRPr="00614D23">
              <w:rPr>
                <w:rFonts w:ascii="Calibri" w:hAnsi="Calibri" w:cs="Arial"/>
                <w:b/>
                <w:bCs/>
                <w:iCs/>
                <w:sz w:val="22"/>
                <w:szCs w:val="22"/>
                <w:u w:val="single"/>
              </w:rPr>
              <w:t>CONTROL DE CALIDAD.</w:t>
            </w:r>
          </w:p>
          <w:p w:rsidR="005C253E" w:rsidRPr="00614D23" w:rsidRDefault="005C253E" w:rsidP="00FB2838">
            <w:pPr>
              <w:jc w:val="both"/>
              <w:rPr>
                <w:rFonts w:ascii="Calibri" w:hAnsi="Calibri" w:cs="Arial"/>
                <w:b/>
                <w:iCs/>
                <w:sz w:val="22"/>
                <w:szCs w:val="22"/>
                <w:lang w:val="es-MX"/>
              </w:rPr>
            </w:pPr>
          </w:p>
          <w:p w:rsidR="005C253E" w:rsidRPr="00614D23" w:rsidRDefault="005C253E" w:rsidP="00FB2838">
            <w:pPr>
              <w:jc w:val="both"/>
              <w:rPr>
                <w:rFonts w:ascii="Calibri" w:hAnsi="Calibri" w:cs="Arial"/>
                <w:iCs/>
                <w:sz w:val="22"/>
                <w:szCs w:val="22"/>
                <w:lang w:val="es-MX"/>
              </w:rPr>
            </w:pPr>
            <w:r w:rsidRPr="00614D23">
              <w:rPr>
                <w:rFonts w:ascii="Calibri" w:hAnsi="Calibri" w:cs="Arial"/>
                <w:iCs/>
                <w:sz w:val="22"/>
                <w:szCs w:val="22"/>
                <w:lang w:val="es-MX"/>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rsidR="005C253E" w:rsidRPr="00614D23" w:rsidRDefault="005C253E" w:rsidP="00FB2838">
            <w:pPr>
              <w:jc w:val="both"/>
              <w:rPr>
                <w:rFonts w:ascii="Calibri" w:hAnsi="Calibri" w:cs="Arial"/>
                <w:iCs/>
                <w:sz w:val="22"/>
                <w:szCs w:val="22"/>
                <w:lang w:val="es-MX"/>
              </w:rPr>
            </w:pPr>
          </w:p>
          <w:p w:rsidR="005C253E" w:rsidRPr="00614D23" w:rsidRDefault="005C253E" w:rsidP="00FB2838">
            <w:pPr>
              <w:jc w:val="both"/>
              <w:rPr>
                <w:rFonts w:ascii="Calibri" w:hAnsi="Calibri" w:cs="Arial"/>
                <w:iCs/>
                <w:sz w:val="22"/>
                <w:szCs w:val="22"/>
                <w:lang w:val="es-MX"/>
              </w:rPr>
            </w:pPr>
            <w:r w:rsidRPr="00614D23">
              <w:rPr>
                <w:rFonts w:ascii="Calibri" w:hAnsi="Calibri" w:cs="Arial"/>
                <w:iCs/>
                <w:sz w:val="22"/>
                <w:szCs w:val="22"/>
                <w:lang w:val="es-MX"/>
              </w:rPr>
              <w:t>Control de calidad de los materiales</w:t>
            </w:r>
          </w:p>
          <w:p w:rsidR="005C253E" w:rsidRPr="00614D23" w:rsidRDefault="005C253E" w:rsidP="009043B5">
            <w:pPr>
              <w:numPr>
                <w:ilvl w:val="0"/>
                <w:numId w:val="39"/>
              </w:numPr>
              <w:ind w:left="1134" w:hanging="283"/>
              <w:jc w:val="both"/>
              <w:rPr>
                <w:rFonts w:ascii="Calibri" w:hAnsi="Calibri" w:cs="Arial"/>
                <w:iCs/>
                <w:sz w:val="22"/>
                <w:szCs w:val="22"/>
                <w:lang w:val="es-MX"/>
              </w:rPr>
            </w:pPr>
            <w:r w:rsidRPr="00614D23">
              <w:rPr>
                <w:rFonts w:ascii="Calibri" w:hAnsi="Calibri" w:cs="Arial"/>
                <w:iCs/>
                <w:sz w:val="22"/>
                <w:szCs w:val="22"/>
              </w:rPr>
              <w:lastRenderedPageBreak/>
              <w:t xml:space="preserve">La Supervisión </w:t>
            </w:r>
            <w:r w:rsidRPr="00614D23">
              <w:rPr>
                <w:rFonts w:ascii="Calibri" w:hAnsi="Calibri" w:cs="Arial"/>
                <w:iCs/>
                <w:sz w:val="22"/>
                <w:szCs w:val="22"/>
                <w:lang w:val="es-MX"/>
              </w:rPr>
              <w:t>deberá revisar los materiales suplidos por el Contratista, rechazando los que a su juicio no sean satisfactorios por no cumplir con las normas y especificaciones requeridas por el proyecto.</w:t>
            </w:r>
          </w:p>
          <w:p w:rsidR="005C253E" w:rsidRPr="00614D23" w:rsidRDefault="005C253E" w:rsidP="009043B5">
            <w:pPr>
              <w:numPr>
                <w:ilvl w:val="0"/>
                <w:numId w:val="39"/>
              </w:numPr>
              <w:ind w:left="1134" w:hanging="283"/>
              <w:jc w:val="both"/>
              <w:rPr>
                <w:rFonts w:ascii="Calibri" w:hAnsi="Calibri" w:cs="Arial"/>
                <w:iCs/>
                <w:sz w:val="22"/>
                <w:szCs w:val="22"/>
                <w:lang w:val="es-MX"/>
              </w:rPr>
            </w:pPr>
            <w:r w:rsidRPr="00614D23">
              <w:rPr>
                <w:rFonts w:ascii="Calibri" w:hAnsi="Calibri" w:cs="Arial"/>
                <w:iCs/>
                <w:sz w:val="22"/>
                <w:szCs w:val="22"/>
                <w:lang w:val="es-MX"/>
              </w:rPr>
              <w:t>Cuando un material sea rechazado, lo mejor será verificar que se retire del sitio, pues puede suceder que dejándolo, inadvertidamente o no, más adelante se incorpore a la obra.</w:t>
            </w:r>
          </w:p>
          <w:p w:rsidR="005C253E" w:rsidRPr="00614D23" w:rsidRDefault="005C253E" w:rsidP="00FB2838">
            <w:pPr>
              <w:jc w:val="both"/>
              <w:rPr>
                <w:rFonts w:ascii="Calibri" w:hAnsi="Calibri" w:cs="Arial"/>
                <w:iCs/>
                <w:sz w:val="22"/>
                <w:szCs w:val="22"/>
                <w:lang w:val="es-MX"/>
              </w:rPr>
            </w:pPr>
          </w:p>
          <w:p w:rsidR="005C253E" w:rsidRPr="00614D23" w:rsidRDefault="005C253E" w:rsidP="00FB2838">
            <w:pPr>
              <w:jc w:val="both"/>
              <w:rPr>
                <w:rFonts w:ascii="Calibri" w:hAnsi="Calibri" w:cs="Arial"/>
                <w:iCs/>
                <w:sz w:val="22"/>
                <w:szCs w:val="22"/>
                <w:lang w:val="es-MX"/>
              </w:rPr>
            </w:pPr>
            <w:r w:rsidRPr="00614D23">
              <w:rPr>
                <w:rFonts w:ascii="Calibri" w:hAnsi="Calibri" w:cs="Arial"/>
                <w:iCs/>
                <w:sz w:val="22"/>
                <w:szCs w:val="22"/>
                <w:lang w:val="es-MX"/>
              </w:rPr>
              <w:t>Control de calidad de la puesta en obra de encofrados, armaduras y hormigón</w:t>
            </w:r>
          </w:p>
          <w:p w:rsidR="005C253E" w:rsidRPr="00614D23" w:rsidRDefault="005C253E" w:rsidP="009043B5">
            <w:pPr>
              <w:numPr>
                <w:ilvl w:val="0"/>
                <w:numId w:val="40"/>
              </w:numPr>
              <w:jc w:val="both"/>
              <w:rPr>
                <w:rFonts w:ascii="Calibri" w:hAnsi="Calibri" w:cs="Arial"/>
                <w:iCs/>
                <w:sz w:val="22"/>
                <w:szCs w:val="22"/>
                <w:lang w:val="es-MX"/>
              </w:rPr>
            </w:pPr>
            <w:r w:rsidRPr="00614D23">
              <w:rPr>
                <w:rFonts w:ascii="Calibri" w:hAnsi="Calibri" w:cs="Arial"/>
                <w:iCs/>
                <w:sz w:val="22"/>
                <w:szCs w:val="22"/>
                <w:lang w:val="es-MX"/>
              </w:rPr>
              <w:t>Supervisar la preparación y puesta en obra de los encofrados, para que se realice de acuerdo a planos, especificaciones contenidas en la documentación del proyecto y en los procedimientos de montaje, cumpliendo las condiciones de calidad y de seguridad y salud de acuerdo con los planes correspondientes de la obra.</w:t>
            </w:r>
          </w:p>
          <w:p w:rsidR="005C253E" w:rsidRPr="00614D23" w:rsidRDefault="005C253E" w:rsidP="009043B5">
            <w:pPr>
              <w:numPr>
                <w:ilvl w:val="0"/>
                <w:numId w:val="40"/>
              </w:numPr>
              <w:jc w:val="both"/>
              <w:rPr>
                <w:rFonts w:ascii="Calibri" w:hAnsi="Calibri" w:cs="Arial"/>
                <w:iCs/>
                <w:sz w:val="22"/>
                <w:szCs w:val="22"/>
                <w:lang w:val="es-MX"/>
              </w:rPr>
            </w:pPr>
            <w:r w:rsidRPr="00614D23">
              <w:rPr>
                <w:rFonts w:ascii="Calibri" w:hAnsi="Calibri" w:cs="Arial"/>
                <w:iCs/>
                <w:sz w:val="22"/>
                <w:szCs w:val="22"/>
                <w:lang w:val="es-MX"/>
              </w:rPr>
              <w:t>Supervisar la colocación de las armaduras en los elementos de hormigón armado, para que se realice de acuerdo a planos, especificaciones contenidas en la documentación del proyecto, cumpliendo las condiciones de calidad y de seguridad de acuerdo con los planes correspondientes de la obra.</w:t>
            </w:r>
          </w:p>
          <w:p w:rsidR="005C253E" w:rsidRPr="00614D23" w:rsidRDefault="005C253E" w:rsidP="009043B5">
            <w:pPr>
              <w:numPr>
                <w:ilvl w:val="0"/>
                <w:numId w:val="40"/>
              </w:numPr>
              <w:jc w:val="both"/>
              <w:rPr>
                <w:rFonts w:ascii="Calibri" w:hAnsi="Calibri" w:cs="Arial"/>
                <w:iCs/>
                <w:sz w:val="22"/>
                <w:szCs w:val="22"/>
                <w:lang w:val="es-MX"/>
              </w:rPr>
            </w:pPr>
            <w:r w:rsidRPr="00614D23">
              <w:rPr>
                <w:rFonts w:ascii="Calibri" w:hAnsi="Calibri" w:cs="Arial"/>
                <w:iCs/>
                <w:sz w:val="22"/>
                <w:szCs w:val="22"/>
                <w:lang w:val="es-MX"/>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rsidR="005C253E" w:rsidRPr="00614D23" w:rsidRDefault="005C253E" w:rsidP="009043B5">
            <w:pPr>
              <w:numPr>
                <w:ilvl w:val="0"/>
                <w:numId w:val="40"/>
              </w:numPr>
              <w:jc w:val="both"/>
              <w:rPr>
                <w:rFonts w:ascii="Calibri" w:hAnsi="Calibri" w:cs="Arial"/>
                <w:iCs/>
                <w:sz w:val="22"/>
                <w:szCs w:val="22"/>
                <w:lang w:val="es-MX"/>
              </w:rPr>
            </w:pPr>
            <w:r w:rsidRPr="00614D23">
              <w:rPr>
                <w:rFonts w:ascii="Calibri" w:hAnsi="Calibri" w:cs="Arial"/>
                <w:iCs/>
                <w:sz w:val="22"/>
                <w:szCs w:val="22"/>
                <w:lang w:val="es-MX"/>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rsidR="005C253E" w:rsidRPr="00614D23" w:rsidRDefault="005C253E" w:rsidP="009043B5">
            <w:pPr>
              <w:numPr>
                <w:ilvl w:val="0"/>
                <w:numId w:val="40"/>
              </w:numPr>
              <w:jc w:val="both"/>
              <w:rPr>
                <w:rFonts w:ascii="Calibri" w:hAnsi="Calibri" w:cs="Arial"/>
                <w:iCs/>
                <w:sz w:val="22"/>
                <w:szCs w:val="22"/>
                <w:lang w:val="es-MX"/>
              </w:rPr>
            </w:pPr>
            <w:r w:rsidRPr="00614D23">
              <w:rPr>
                <w:rFonts w:ascii="Calibri" w:hAnsi="Calibri" w:cs="Arial"/>
                <w:iCs/>
                <w:sz w:val="22"/>
                <w:szCs w:val="22"/>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rsidR="005C253E" w:rsidRPr="00614D23" w:rsidRDefault="005C253E" w:rsidP="009043B5">
            <w:pPr>
              <w:numPr>
                <w:ilvl w:val="0"/>
                <w:numId w:val="40"/>
              </w:numPr>
              <w:jc w:val="both"/>
              <w:rPr>
                <w:rFonts w:ascii="Calibri" w:hAnsi="Calibri" w:cs="Arial"/>
                <w:iCs/>
                <w:sz w:val="22"/>
                <w:szCs w:val="22"/>
                <w:lang w:val="es-MX"/>
              </w:rPr>
            </w:pPr>
            <w:r w:rsidRPr="00614D23">
              <w:rPr>
                <w:rFonts w:ascii="Calibri" w:hAnsi="Calibri" w:cs="Arial"/>
                <w:iCs/>
                <w:sz w:val="22"/>
                <w:szCs w:val="22"/>
                <w:lang w:val="es-MX"/>
              </w:rPr>
              <w:t>Supervisar la toma de muestras de probetas cilíndricas de hormigón para la realización de ensayos a compresión de las mismas de acuerdo a las especificaciones.</w:t>
            </w:r>
          </w:p>
          <w:p w:rsidR="005C253E" w:rsidRPr="00614D23" w:rsidRDefault="005C253E" w:rsidP="00FB2838">
            <w:pPr>
              <w:jc w:val="both"/>
              <w:rPr>
                <w:rFonts w:ascii="Calibri" w:hAnsi="Calibri" w:cs="Arial"/>
                <w:iCs/>
                <w:sz w:val="22"/>
                <w:szCs w:val="22"/>
                <w:lang w:val="es-MX"/>
              </w:rPr>
            </w:pPr>
          </w:p>
          <w:p w:rsidR="005C253E" w:rsidRPr="00614D23" w:rsidRDefault="005C253E" w:rsidP="00FB2838">
            <w:pPr>
              <w:jc w:val="both"/>
              <w:rPr>
                <w:rFonts w:ascii="Calibri" w:hAnsi="Calibri" w:cs="Arial"/>
                <w:iCs/>
                <w:sz w:val="22"/>
                <w:szCs w:val="22"/>
                <w:lang w:val="es-MX"/>
              </w:rPr>
            </w:pPr>
            <w:r w:rsidRPr="00614D23">
              <w:rPr>
                <w:rFonts w:ascii="Calibri" w:hAnsi="Calibri" w:cs="Arial"/>
                <w:iCs/>
                <w:sz w:val="22"/>
                <w:szCs w:val="22"/>
                <w:lang w:val="es-MX"/>
              </w:rPr>
              <w:t>Control de la seguridad industrial</w:t>
            </w:r>
          </w:p>
          <w:p w:rsidR="005C253E" w:rsidRPr="00614D23" w:rsidRDefault="005C253E" w:rsidP="009043B5">
            <w:pPr>
              <w:numPr>
                <w:ilvl w:val="0"/>
                <w:numId w:val="40"/>
              </w:numPr>
              <w:jc w:val="both"/>
              <w:rPr>
                <w:rFonts w:ascii="Calibri" w:hAnsi="Calibri" w:cs="Arial"/>
                <w:iCs/>
                <w:sz w:val="22"/>
                <w:szCs w:val="22"/>
                <w:lang w:val="es-MX"/>
              </w:rPr>
            </w:pPr>
            <w:r w:rsidRPr="00614D23">
              <w:rPr>
                <w:rFonts w:ascii="Calibri" w:hAnsi="Calibri" w:cs="Arial"/>
                <w:iCs/>
                <w:sz w:val="22"/>
                <w:szCs w:val="22"/>
              </w:rPr>
              <w:t xml:space="preserve">La Supervisión </w:t>
            </w:r>
            <w:r w:rsidRPr="00614D23">
              <w:rPr>
                <w:rFonts w:ascii="Calibri" w:hAnsi="Calibri" w:cs="Arial"/>
                <w:iCs/>
                <w:sz w:val="22"/>
                <w:szCs w:val="22"/>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rsidR="005C253E" w:rsidRPr="00614D23" w:rsidRDefault="005C253E" w:rsidP="00FB2838">
            <w:pPr>
              <w:jc w:val="both"/>
              <w:rPr>
                <w:rFonts w:ascii="Calibri" w:hAnsi="Calibri" w:cs="Arial"/>
                <w:b/>
                <w:sz w:val="22"/>
                <w:szCs w:val="22"/>
              </w:rPr>
            </w:pPr>
            <w:r w:rsidRPr="00614D23">
              <w:rPr>
                <w:rFonts w:ascii="Calibri" w:hAnsi="Calibri" w:cs="Arial"/>
                <w:iCs/>
                <w:sz w:val="22"/>
                <w:szCs w:val="22"/>
                <w:lang w:val="es-MX"/>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tc>
      </w:tr>
      <w:tr w:rsidR="005C253E" w:rsidRPr="00614D23" w:rsidTr="00FB2838">
        <w:trPr>
          <w:trHeight w:val="380"/>
        </w:trPr>
        <w:tc>
          <w:tcPr>
            <w:tcW w:w="9356" w:type="dxa"/>
            <w:shd w:val="clear" w:color="auto" w:fill="9CC2E5"/>
            <w:vAlign w:val="center"/>
          </w:tcPr>
          <w:p w:rsidR="005C253E" w:rsidRPr="00614D23" w:rsidRDefault="005C253E" w:rsidP="00FB2838">
            <w:pPr>
              <w:jc w:val="both"/>
              <w:rPr>
                <w:rFonts w:ascii="Calibri" w:hAnsi="Calibri" w:cs="Arial"/>
                <w:b/>
                <w:sz w:val="22"/>
                <w:szCs w:val="22"/>
              </w:rPr>
            </w:pPr>
            <w:r w:rsidRPr="00614D23">
              <w:rPr>
                <w:rFonts w:ascii="Calibri" w:hAnsi="Calibri" w:cs="Arial"/>
                <w:b/>
                <w:sz w:val="22"/>
                <w:szCs w:val="22"/>
              </w:rPr>
              <w:lastRenderedPageBreak/>
              <w:t>RESPONSABILIDAD DE LA SUPERVISION</w:t>
            </w:r>
          </w:p>
        </w:tc>
      </w:tr>
      <w:tr w:rsidR="005C253E" w:rsidRPr="00614D23" w:rsidTr="00FB2838">
        <w:trPr>
          <w:trHeight w:val="380"/>
        </w:trPr>
        <w:tc>
          <w:tcPr>
            <w:tcW w:w="9356" w:type="dxa"/>
            <w:shd w:val="clear" w:color="auto" w:fill="auto"/>
            <w:vAlign w:val="center"/>
          </w:tcPr>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t>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documento de Contrato de Prestación de Servicios.</w:t>
            </w:r>
          </w:p>
          <w:p w:rsidR="005C253E" w:rsidRPr="00614D23" w:rsidRDefault="005C253E" w:rsidP="00FB2838">
            <w:pPr>
              <w:jc w:val="both"/>
              <w:rPr>
                <w:rFonts w:ascii="Arial" w:hAnsi="Arial" w:cs="Arial"/>
                <w:bCs/>
                <w:sz w:val="22"/>
                <w:szCs w:val="22"/>
              </w:rPr>
            </w:pPr>
          </w:p>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lastRenderedPageBreak/>
              <w:t>En consecuencia el Supervisor garantiza y responde del servicio prestado bajo su Contrato, por lo que en caso de ser requerida su presencia por escrito, para cualquier aclaración, de forma posterior a la liquidación del contrato, se compromete a no negar su participación.</w:t>
            </w:r>
          </w:p>
          <w:p w:rsidR="005C253E" w:rsidRPr="00614D23" w:rsidRDefault="005C253E" w:rsidP="00FB2838">
            <w:pPr>
              <w:jc w:val="both"/>
              <w:rPr>
                <w:rFonts w:ascii="Calibri" w:hAnsi="Calibri" w:cs="Arial"/>
                <w:iCs/>
                <w:sz w:val="22"/>
                <w:szCs w:val="22"/>
              </w:rPr>
            </w:pPr>
          </w:p>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t>En caso de no responder favorablemente a dicho requerimiento, se hará conocer a la Contraloría General del Estado, para los efectos legales pertinentes, en razón de que el servicio ha sido prestado bajo un contrato administrativo, por lo cual el Supervisor es responsable ante el Estado.</w:t>
            </w:r>
          </w:p>
          <w:p w:rsidR="005C253E" w:rsidRPr="00614D23" w:rsidRDefault="005C253E" w:rsidP="00FB2838">
            <w:pPr>
              <w:jc w:val="both"/>
              <w:rPr>
                <w:rFonts w:ascii="Calibri" w:hAnsi="Calibri" w:cs="Arial"/>
                <w:iCs/>
                <w:sz w:val="22"/>
                <w:szCs w:val="22"/>
              </w:rPr>
            </w:pPr>
          </w:p>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t>Contendrá todas las secciones indicadas en los presentes términos de referencia, para lo cual todas las páginas del Expediente Técnico contarán con el visado y sello de La Supervisión, Jefe de Proyecto y la firma de cada uno de los profesionales</w:t>
            </w:r>
            <w:r w:rsidRPr="00614D23">
              <w:rPr>
                <w:rFonts w:ascii="Calibri" w:hAnsi="Calibri" w:cs="Arial"/>
                <w:sz w:val="22"/>
                <w:szCs w:val="22"/>
                <w:lang w:val="es-ES_tradnl"/>
              </w:rPr>
              <w:t xml:space="preserve"> </w:t>
            </w:r>
            <w:r w:rsidRPr="00614D23">
              <w:rPr>
                <w:rFonts w:ascii="Calibri" w:hAnsi="Calibri" w:cs="Arial"/>
                <w:iCs/>
                <w:sz w:val="22"/>
                <w:szCs w:val="22"/>
              </w:rPr>
              <w:t>propuestos, según la especialidad correspondiente, en señal de conformidad e integridad del mismo.</w:t>
            </w:r>
          </w:p>
          <w:p w:rsidR="005C253E" w:rsidRPr="00614D23" w:rsidRDefault="005C253E" w:rsidP="00FB2838">
            <w:pPr>
              <w:jc w:val="both"/>
              <w:rPr>
                <w:rFonts w:ascii="Calibri" w:hAnsi="Calibri" w:cs="Arial"/>
                <w:sz w:val="22"/>
                <w:szCs w:val="22"/>
                <w:lang w:val="es-ES_tradnl"/>
              </w:rPr>
            </w:pPr>
          </w:p>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tc>
      </w:tr>
      <w:tr w:rsidR="005C253E" w:rsidRPr="00614D23" w:rsidTr="00FB2838">
        <w:trPr>
          <w:trHeight w:val="380"/>
        </w:trPr>
        <w:tc>
          <w:tcPr>
            <w:tcW w:w="9356" w:type="dxa"/>
            <w:shd w:val="clear" w:color="auto" w:fill="9CC2E5"/>
            <w:vAlign w:val="center"/>
          </w:tcPr>
          <w:p w:rsidR="005C253E" w:rsidRPr="00614D23" w:rsidRDefault="005C253E" w:rsidP="00FB2838">
            <w:pPr>
              <w:jc w:val="both"/>
              <w:rPr>
                <w:rFonts w:ascii="Calibri" w:hAnsi="Calibri" w:cs="Arial"/>
                <w:b/>
                <w:sz w:val="22"/>
                <w:szCs w:val="22"/>
              </w:rPr>
            </w:pPr>
            <w:r w:rsidRPr="00614D23">
              <w:rPr>
                <w:rFonts w:ascii="Calibri" w:hAnsi="Calibri" w:cs="Arial"/>
                <w:b/>
                <w:sz w:val="22"/>
                <w:szCs w:val="22"/>
              </w:rPr>
              <w:lastRenderedPageBreak/>
              <w:t>PERSONAL DE APOYO (No Evaluable)</w:t>
            </w:r>
          </w:p>
        </w:tc>
      </w:tr>
      <w:tr w:rsidR="005C253E" w:rsidRPr="00614D23" w:rsidTr="00FB2838">
        <w:trPr>
          <w:trHeight w:val="1418"/>
        </w:trPr>
        <w:tc>
          <w:tcPr>
            <w:tcW w:w="9356" w:type="dxa"/>
            <w:shd w:val="clear" w:color="auto" w:fill="auto"/>
            <w:vAlign w:val="center"/>
          </w:tcPr>
          <w:p w:rsidR="005C253E" w:rsidRPr="00614D23" w:rsidRDefault="005C253E" w:rsidP="009043B5">
            <w:pPr>
              <w:numPr>
                <w:ilvl w:val="0"/>
                <w:numId w:val="49"/>
              </w:numPr>
              <w:jc w:val="both"/>
              <w:rPr>
                <w:rFonts w:ascii="Calibri" w:hAnsi="Calibri" w:cs="Arial"/>
                <w:b/>
                <w:bCs/>
                <w:iCs/>
                <w:sz w:val="22"/>
                <w:szCs w:val="22"/>
                <w:u w:val="single"/>
              </w:rPr>
            </w:pPr>
            <w:r w:rsidRPr="00614D23">
              <w:rPr>
                <w:rFonts w:ascii="Calibri" w:hAnsi="Calibri" w:cs="Arial"/>
                <w:b/>
                <w:bCs/>
                <w:iCs/>
                <w:sz w:val="22"/>
                <w:szCs w:val="22"/>
                <w:u w:val="single"/>
              </w:rPr>
              <w:t>Topógrafo/Agrimensor</w:t>
            </w:r>
          </w:p>
          <w:p w:rsidR="005C253E" w:rsidRPr="00614D23" w:rsidRDefault="005C253E" w:rsidP="00FB2838">
            <w:pPr>
              <w:ind w:left="720"/>
              <w:jc w:val="both"/>
              <w:rPr>
                <w:rFonts w:ascii="Calibri" w:hAnsi="Calibri" w:cs="Arial"/>
                <w:sz w:val="22"/>
                <w:szCs w:val="22"/>
                <w:lang w:val="es-MX"/>
              </w:rPr>
            </w:pPr>
          </w:p>
          <w:p w:rsidR="005C253E" w:rsidRDefault="005C253E" w:rsidP="00FB2838">
            <w:pPr>
              <w:jc w:val="both"/>
              <w:rPr>
                <w:rFonts w:ascii="Calibri" w:hAnsi="Calibri" w:cs="Arial"/>
                <w:iCs/>
                <w:sz w:val="22"/>
                <w:szCs w:val="22"/>
              </w:rPr>
            </w:pPr>
            <w:r w:rsidRPr="00614D23">
              <w:rPr>
                <w:rFonts w:ascii="Calibri" w:hAnsi="Calibri" w:cs="Arial"/>
                <w:iCs/>
                <w:sz w:val="22"/>
                <w:szCs w:val="22"/>
              </w:rPr>
              <w:t xml:space="preserve">Licenciado y/o Técnico </w:t>
            </w:r>
            <w:r>
              <w:rPr>
                <w:rFonts w:ascii="Calibri" w:hAnsi="Calibri" w:cs="Arial"/>
                <w:iCs/>
                <w:sz w:val="22"/>
                <w:szCs w:val="22"/>
              </w:rPr>
              <w:t>en topografía / Agrimensor.</w:t>
            </w:r>
          </w:p>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t xml:space="preserve"> </w:t>
            </w:r>
          </w:p>
          <w:p w:rsidR="005C253E" w:rsidRPr="00614D23" w:rsidRDefault="005C253E" w:rsidP="00FB2838">
            <w:pPr>
              <w:jc w:val="both"/>
              <w:rPr>
                <w:rFonts w:ascii="Calibri" w:hAnsi="Calibri" w:cs="Arial"/>
                <w:iCs/>
                <w:sz w:val="22"/>
                <w:szCs w:val="22"/>
              </w:rPr>
            </w:pPr>
            <w:r w:rsidRPr="004D16BF">
              <w:rPr>
                <w:rFonts w:ascii="Calibri" w:hAnsi="Calibri" w:cs="Arial"/>
                <w:iCs/>
                <w:sz w:val="22"/>
                <w:szCs w:val="22"/>
                <w:u w:val="single"/>
              </w:rPr>
              <w:t>La empresa Contratada deberá contar con el Topógrafo / Agrimensor las veces que YPFB así lo requiera, la misma que será solicitado a través del Fiscal designado.</w:t>
            </w:r>
          </w:p>
        </w:tc>
      </w:tr>
      <w:tr w:rsidR="005C253E" w:rsidRPr="00614D23" w:rsidTr="00FB2838">
        <w:trPr>
          <w:trHeight w:val="380"/>
        </w:trPr>
        <w:tc>
          <w:tcPr>
            <w:tcW w:w="9356" w:type="dxa"/>
            <w:shd w:val="clear" w:color="auto" w:fill="9CC2E5"/>
            <w:vAlign w:val="center"/>
          </w:tcPr>
          <w:p w:rsidR="005C253E" w:rsidRPr="00614D23" w:rsidRDefault="005C253E" w:rsidP="00FB2838">
            <w:pPr>
              <w:jc w:val="both"/>
              <w:rPr>
                <w:rFonts w:ascii="Calibri" w:hAnsi="Calibri" w:cs="Arial"/>
                <w:b/>
                <w:sz w:val="22"/>
                <w:szCs w:val="22"/>
              </w:rPr>
            </w:pPr>
            <w:r w:rsidRPr="00614D23">
              <w:rPr>
                <w:rFonts w:ascii="Calibri" w:hAnsi="Calibri" w:cs="Arial"/>
                <w:b/>
                <w:sz w:val="22"/>
                <w:szCs w:val="22"/>
              </w:rPr>
              <w:t>PROPIEDAD DE LA DOCUMENTACION</w:t>
            </w:r>
          </w:p>
        </w:tc>
      </w:tr>
      <w:tr w:rsidR="005C253E" w:rsidRPr="00811E2A" w:rsidTr="00FB2838">
        <w:trPr>
          <w:trHeight w:val="754"/>
        </w:trPr>
        <w:tc>
          <w:tcPr>
            <w:tcW w:w="9356" w:type="dxa"/>
            <w:shd w:val="clear" w:color="auto" w:fill="auto"/>
            <w:vAlign w:val="center"/>
          </w:tcPr>
          <w:p w:rsidR="005C253E" w:rsidRPr="00811E2A" w:rsidRDefault="005C253E" w:rsidP="00FB2838">
            <w:pPr>
              <w:widowControl w:val="0"/>
              <w:spacing w:line="20" w:lineRule="atLeast"/>
              <w:jc w:val="both"/>
              <w:rPr>
                <w:rFonts w:ascii="Calibri" w:hAnsi="Calibri" w:cs="Arial"/>
                <w:iCs/>
                <w:sz w:val="22"/>
              </w:rPr>
            </w:pPr>
            <w:r w:rsidRPr="00811E2A">
              <w:rPr>
                <w:rFonts w:ascii="Calibri" w:hAnsi="Calibri" w:cs="Arial"/>
                <w:iCs/>
                <w:sz w:val="22"/>
              </w:rPr>
              <w:t xml:space="preserve">Todos los originales de los documentos, libretas de campo, memorias de cálculo, planos, diseños, planos As </w:t>
            </w:r>
            <w:proofErr w:type="spellStart"/>
            <w:r w:rsidRPr="00811E2A">
              <w:rPr>
                <w:rFonts w:ascii="Calibri" w:hAnsi="Calibri" w:cs="Arial"/>
                <w:iCs/>
                <w:sz w:val="22"/>
              </w:rPr>
              <w:t>Built</w:t>
            </w:r>
            <w:proofErr w:type="spellEnd"/>
            <w:r w:rsidRPr="00811E2A">
              <w:rPr>
                <w:rFonts w:ascii="Calibri" w:hAnsi="Calibri" w:cs="Arial"/>
                <w:iCs/>
                <w:sz w:val="22"/>
              </w:rPr>
              <w:t xml:space="preserve"> y otros documentos que elabore la Supervisión con relación a la obra, serán de propiedad de Yacimientos Petrolíferos Fiscales Bolivianos y en consecuencia deberán ser entregados a éste en su totalidad y bajo inventario, quedando absolutamente prohibida la difusión de dicha documentación, total o parcialmente, sin consentimiento previo y por escrito del Contratante.</w:t>
            </w:r>
          </w:p>
        </w:tc>
      </w:tr>
      <w:tr w:rsidR="005C253E" w:rsidRPr="00614D23" w:rsidTr="00FB2838">
        <w:trPr>
          <w:trHeight w:val="380"/>
        </w:trPr>
        <w:tc>
          <w:tcPr>
            <w:tcW w:w="9356" w:type="dxa"/>
            <w:shd w:val="clear" w:color="auto" w:fill="9CC2E5"/>
            <w:vAlign w:val="center"/>
          </w:tcPr>
          <w:p w:rsidR="005C253E" w:rsidRPr="00614D23" w:rsidRDefault="005C253E" w:rsidP="00FB2838">
            <w:pPr>
              <w:jc w:val="both"/>
              <w:rPr>
                <w:rFonts w:ascii="Calibri" w:hAnsi="Calibri" w:cs="Arial"/>
                <w:b/>
                <w:sz w:val="22"/>
                <w:szCs w:val="22"/>
              </w:rPr>
            </w:pPr>
            <w:r w:rsidRPr="00614D23">
              <w:rPr>
                <w:rFonts w:ascii="Calibri" w:hAnsi="Calibri" w:cs="Arial"/>
                <w:b/>
                <w:sz w:val="22"/>
                <w:szCs w:val="22"/>
              </w:rPr>
              <w:t>PROPUESTA TECNICA</w:t>
            </w:r>
          </w:p>
        </w:tc>
      </w:tr>
      <w:tr w:rsidR="005C253E" w:rsidRPr="00614D23" w:rsidTr="00FB2838">
        <w:trPr>
          <w:trHeight w:val="380"/>
        </w:trPr>
        <w:tc>
          <w:tcPr>
            <w:tcW w:w="9356" w:type="dxa"/>
            <w:shd w:val="clear" w:color="auto" w:fill="auto"/>
            <w:vAlign w:val="center"/>
          </w:tcPr>
          <w:p w:rsidR="005C253E" w:rsidRPr="00614D23" w:rsidRDefault="005C253E" w:rsidP="00FB2838">
            <w:pPr>
              <w:jc w:val="both"/>
              <w:rPr>
                <w:rFonts w:ascii="Calibri" w:hAnsi="Calibri" w:cs="Arial"/>
                <w:sz w:val="22"/>
                <w:szCs w:val="22"/>
                <w:lang w:val="es-ES_tradnl"/>
              </w:rPr>
            </w:pPr>
            <w:r w:rsidRPr="00614D23">
              <w:rPr>
                <w:rFonts w:ascii="Calibri" w:hAnsi="Calibri" w:cs="Arial"/>
                <w:sz w:val="22"/>
                <w:szCs w:val="22"/>
                <w:lang w:val="es-ES_tradnl"/>
              </w:rPr>
              <w:t>La propuesta técnica presentada por los Proponentes, mínimamente contendrá lo siguiente:</w:t>
            </w:r>
          </w:p>
          <w:p w:rsidR="005C253E" w:rsidRPr="00614D23" w:rsidRDefault="005C253E" w:rsidP="00FB2838">
            <w:pPr>
              <w:jc w:val="both"/>
              <w:rPr>
                <w:rFonts w:ascii="Calibri" w:hAnsi="Calibri" w:cs="Arial"/>
                <w:b/>
                <w:sz w:val="22"/>
                <w:szCs w:val="22"/>
                <w:lang w:val="es-ES_tradnl"/>
              </w:rPr>
            </w:pPr>
          </w:p>
          <w:p w:rsidR="005C253E" w:rsidRPr="00614D23" w:rsidRDefault="005C253E" w:rsidP="009043B5">
            <w:pPr>
              <w:pStyle w:val="Prrafodelista"/>
              <w:numPr>
                <w:ilvl w:val="0"/>
                <w:numId w:val="45"/>
              </w:numPr>
              <w:jc w:val="both"/>
              <w:rPr>
                <w:rFonts w:ascii="Calibri" w:hAnsi="Calibri" w:cs="Arial"/>
                <w:b/>
                <w:sz w:val="22"/>
                <w:szCs w:val="22"/>
                <w:lang w:val="es-ES_tradnl"/>
              </w:rPr>
            </w:pPr>
            <w:r w:rsidRPr="00614D23">
              <w:rPr>
                <w:rFonts w:ascii="Calibri" w:hAnsi="Calibri" w:cs="Arial"/>
                <w:b/>
                <w:sz w:val="22"/>
                <w:szCs w:val="22"/>
                <w:lang w:val="es-ES_tradnl"/>
              </w:rPr>
              <w:t xml:space="preserve">Enfoque: </w:t>
            </w:r>
            <w:r w:rsidRPr="00614D23">
              <w:rPr>
                <w:rFonts w:ascii="Calibri" w:hAnsi="Calibri" w:cs="Arial"/>
                <w:sz w:val="22"/>
                <w:szCs w:val="22"/>
                <w:lang w:val="es-ES_tradnl"/>
              </w:rPr>
              <w:t>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rsidR="005C253E" w:rsidRPr="00614D23" w:rsidRDefault="005C253E" w:rsidP="009043B5">
            <w:pPr>
              <w:pStyle w:val="Prrafodelista"/>
              <w:numPr>
                <w:ilvl w:val="0"/>
                <w:numId w:val="45"/>
              </w:numPr>
              <w:jc w:val="both"/>
              <w:rPr>
                <w:rFonts w:ascii="Calibri" w:hAnsi="Calibri" w:cs="Arial"/>
                <w:b/>
                <w:sz w:val="22"/>
                <w:szCs w:val="22"/>
                <w:lang w:val="es-ES_tradnl"/>
              </w:rPr>
            </w:pPr>
            <w:r w:rsidRPr="00614D23">
              <w:rPr>
                <w:rFonts w:ascii="Calibri" w:hAnsi="Calibri" w:cs="Arial"/>
                <w:b/>
                <w:sz w:val="22"/>
                <w:szCs w:val="22"/>
                <w:lang w:val="es-ES_tradnl"/>
              </w:rPr>
              <w:t xml:space="preserve">Objetivo y Alcance: </w:t>
            </w:r>
            <w:r w:rsidRPr="00614D23">
              <w:rPr>
                <w:rFonts w:ascii="Calibri" w:hAnsi="Calibri" w:cs="Arial"/>
                <w:sz w:val="22"/>
                <w:szCs w:val="22"/>
                <w:lang w:val="es-ES_tradnl"/>
              </w:rPr>
              <w:t>Objetivo es la descripción concreta y tangible del fin último que se persigue en el ente contratante luego de realizado el trabajo de La Supervisión.</w:t>
            </w:r>
            <w:r w:rsidR="0063091C">
              <w:rPr>
                <w:rFonts w:ascii="Calibri" w:hAnsi="Calibri" w:cs="Arial"/>
                <w:sz w:val="22"/>
                <w:szCs w:val="22"/>
                <w:lang w:val="es-ES_tradnl"/>
              </w:rPr>
              <w:t xml:space="preserve"> </w:t>
            </w:r>
            <w:r w:rsidRPr="00614D23">
              <w:rPr>
                <w:rFonts w:ascii="Calibri" w:hAnsi="Calibri" w:cs="Arial"/>
                <w:sz w:val="22"/>
                <w:szCs w:val="22"/>
                <w:lang w:val="es-ES_tradnl"/>
              </w:rPr>
              <w:t>Alcance es la descripción detallada y ordenada de las actividades que La Supervisión desarrollará para lograr el objetivo del trabajo en directa relación al logro de los productos intermedios y finales a ser entregados.</w:t>
            </w:r>
          </w:p>
          <w:p w:rsidR="005C253E" w:rsidRPr="00614D23" w:rsidRDefault="005C253E" w:rsidP="009043B5">
            <w:pPr>
              <w:pStyle w:val="Prrafodelista"/>
              <w:numPr>
                <w:ilvl w:val="0"/>
                <w:numId w:val="45"/>
              </w:numPr>
              <w:jc w:val="both"/>
              <w:rPr>
                <w:rFonts w:ascii="Calibri" w:hAnsi="Calibri" w:cs="Arial"/>
                <w:b/>
                <w:sz w:val="22"/>
                <w:szCs w:val="22"/>
                <w:lang w:val="es-ES_tradnl"/>
              </w:rPr>
            </w:pPr>
            <w:r w:rsidRPr="00614D23">
              <w:rPr>
                <w:rFonts w:ascii="Calibri" w:hAnsi="Calibri" w:cs="Arial"/>
                <w:b/>
                <w:sz w:val="22"/>
                <w:szCs w:val="22"/>
                <w:lang w:val="es-ES_tradnl"/>
              </w:rPr>
              <w:t xml:space="preserve">Metodología: </w:t>
            </w:r>
            <w:r w:rsidRPr="00614D23">
              <w:rPr>
                <w:rFonts w:ascii="Calibri" w:hAnsi="Calibri" w:cs="Arial"/>
                <w:sz w:val="22"/>
                <w:szCs w:val="22"/>
                <w:lang w:val="es-ES_tradnl"/>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p>
          <w:p w:rsidR="005C253E" w:rsidRPr="00614D23" w:rsidRDefault="005C253E" w:rsidP="009043B5">
            <w:pPr>
              <w:pStyle w:val="Prrafodelista"/>
              <w:numPr>
                <w:ilvl w:val="0"/>
                <w:numId w:val="45"/>
              </w:numPr>
              <w:jc w:val="both"/>
              <w:rPr>
                <w:rFonts w:ascii="Calibri" w:hAnsi="Calibri" w:cs="Arial"/>
                <w:b/>
                <w:sz w:val="22"/>
                <w:szCs w:val="22"/>
                <w:lang w:val="es-ES_tradnl"/>
              </w:rPr>
            </w:pPr>
            <w:r w:rsidRPr="00614D23">
              <w:rPr>
                <w:rFonts w:ascii="Calibri" w:hAnsi="Calibri" w:cs="Arial"/>
                <w:b/>
                <w:sz w:val="22"/>
                <w:szCs w:val="22"/>
                <w:lang w:val="es-ES_tradnl"/>
              </w:rPr>
              <w:t>Plan de trabajo:</w:t>
            </w:r>
            <w:r w:rsidRPr="00614D23">
              <w:rPr>
                <w:rFonts w:ascii="Calibri" w:hAnsi="Calibri" w:cs="Arial"/>
                <w:sz w:val="22"/>
                <w:szCs w:val="22"/>
                <w:lang w:val="es-ES_tradnl"/>
              </w:rPr>
              <w:t xml:space="preserve"> Es la descripción de la secuencia lógica expresada en un cronograma de trabajo que tendrá las actividades del servicio y su interrelación con los productos intermedios y finales </w:t>
            </w:r>
            <w:r w:rsidRPr="00614D23">
              <w:rPr>
                <w:rFonts w:ascii="Calibri" w:hAnsi="Calibri" w:cs="Arial"/>
                <w:sz w:val="22"/>
                <w:szCs w:val="22"/>
                <w:lang w:val="es-ES_tradnl"/>
              </w:rPr>
              <w:lastRenderedPageBreak/>
              <w:t xml:space="preserve">descritos en el alcance de trabajo, con la organización, asignación de personal y equipamiento ofrecido, para llevar adelante la realización del servicio en el plazo ofertado. </w:t>
            </w:r>
          </w:p>
        </w:tc>
      </w:tr>
      <w:tr w:rsidR="005C253E" w:rsidRPr="00614D23" w:rsidTr="00FB2838">
        <w:trPr>
          <w:trHeight w:val="380"/>
        </w:trPr>
        <w:tc>
          <w:tcPr>
            <w:tcW w:w="9356" w:type="dxa"/>
            <w:shd w:val="clear" w:color="auto" w:fill="9CC2E5"/>
            <w:vAlign w:val="center"/>
          </w:tcPr>
          <w:p w:rsidR="005C253E" w:rsidRPr="00614D23" w:rsidRDefault="005C253E" w:rsidP="00FB2838">
            <w:pPr>
              <w:jc w:val="both"/>
              <w:rPr>
                <w:rFonts w:ascii="Calibri" w:hAnsi="Calibri" w:cs="Arial"/>
                <w:b/>
                <w:sz w:val="22"/>
                <w:szCs w:val="22"/>
              </w:rPr>
            </w:pPr>
            <w:r w:rsidRPr="00614D23">
              <w:rPr>
                <w:rFonts w:ascii="Calibri" w:hAnsi="Calibri" w:cs="Arial"/>
                <w:b/>
                <w:sz w:val="22"/>
                <w:szCs w:val="22"/>
              </w:rPr>
              <w:lastRenderedPageBreak/>
              <w:t>EQUIPO MINIMO REQUERIDO</w:t>
            </w:r>
          </w:p>
        </w:tc>
      </w:tr>
      <w:tr w:rsidR="005C253E" w:rsidRPr="00614D23" w:rsidTr="00FB2838">
        <w:trPr>
          <w:trHeight w:val="675"/>
        </w:trPr>
        <w:tc>
          <w:tcPr>
            <w:tcW w:w="9356" w:type="dxa"/>
            <w:shd w:val="clear" w:color="auto" w:fill="auto"/>
            <w:vAlign w:val="center"/>
          </w:tcPr>
          <w:p w:rsidR="005C253E" w:rsidRDefault="005C253E" w:rsidP="00FB2838">
            <w:pPr>
              <w:jc w:val="both"/>
              <w:rPr>
                <w:rFonts w:ascii="Calibri" w:hAnsi="Calibri" w:cs="Arial"/>
                <w:iCs/>
                <w:sz w:val="22"/>
                <w:szCs w:val="22"/>
              </w:rPr>
            </w:pPr>
          </w:p>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t>La Supervisión deberá contar con el equipo mínimo solicitado en los presentes Términos de Referencia por el periodo que dure la Supervisión, lo que estará a disposición del FISCAL cuando este así lo requiera.</w:t>
            </w:r>
          </w:p>
          <w:p w:rsidR="005C253E" w:rsidRPr="00614D23" w:rsidRDefault="005C253E" w:rsidP="00FB2838">
            <w:pPr>
              <w:jc w:val="both"/>
              <w:rPr>
                <w:rFonts w:ascii="Calibri" w:hAnsi="Calibri" w:cs="Arial"/>
                <w:b/>
                <w:bCs/>
                <w:iCs/>
                <w:sz w:val="22"/>
                <w:szCs w:val="22"/>
                <w:u w:val="single"/>
              </w:rPr>
            </w:pPr>
            <w:bookmarkStart w:id="3" w:name="_Toc165173328"/>
          </w:p>
          <w:p w:rsidR="005C253E" w:rsidRPr="00614D23" w:rsidRDefault="005C253E" w:rsidP="009043B5">
            <w:pPr>
              <w:numPr>
                <w:ilvl w:val="0"/>
                <w:numId w:val="43"/>
              </w:numPr>
              <w:jc w:val="both"/>
              <w:rPr>
                <w:rFonts w:ascii="Calibri" w:hAnsi="Calibri" w:cs="Arial"/>
                <w:b/>
                <w:bCs/>
                <w:iCs/>
                <w:sz w:val="22"/>
                <w:szCs w:val="22"/>
                <w:u w:val="single"/>
              </w:rPr>
            </w:pPr>
            <w:r w:rsidRPr="00614D23">
              <w:rPr>
                <w:rFonts w:ascii="Calibri" w:hAnsi="Calibri" w:cs="Arial"/>
                <w:b/>
                <w:bCs/>
                <w:iCs/>
                <w:sz w:val="22"/>
                <w:szCs w:val="22"/>
                <w:u w:val="single"/>
              </w:rPr>
              <w:t>Equipo de Movilización</w:t>
            </w:r>
          </w:p>
          <w:p w:rsidR="005C253E" w:rsidRPr="00614D23" w:rsidRDefault="005C253E" w:rsidP="009043B5">
            <w:pPr>
              <w:numPr>
                <w:ilvl w:val="0"/>
                <w:numId w:val="52"/>
              </w:numPr>
              <w:ind w:left="920" w:firstLine="0"/>
              <w:jc w:val="both"/>
              <w:rPr>
                <w:rFonts w:ascii="Calibri" w:hAnsi="Calibri" w:cs="Arial"/>
                <w:bCs/>
                <w:iCs/>
                <w:sz w:val="22"/>
                <w:szCs w:val="22"/>
              </w:rPr>
            </w:pPr>
            <w:r w:rsidRPr="00614D23">
              <w:rPr>
                <w:rFonts w:ascii="Calibri" w:hAnsi="Calibri" w:cs="Arial"/>
                <w:bCs/>
                <w:iCs/>
                <w:sz w:val="22"/>
                <w:szCs w:val="22"/>
              </w:rPr>
              <w:t xml:space="preserve">Camioneta 4x4 cap. 1 ton. Con permanencia en obra. </w:t>
            </w:r>
          </w:p>
          <w:p w:rsidR="005C253E" w:rsidRPr="00614D23" w:rsidRDefault="005C253E" w:rsidP="00FB2838">
            <w:pPr>
              <w:ind w:left="920"/>
              <w:jc w:val="both"/>
              <w:rPr>
                <w:rFonts w:ascii="Calibri" w:hAnsi="Calibri" w:cs="Arial"/>
                <w:bCs/>
                <w:iCs/>
                <w:sz w:val="22"/>
                <w:szCs w:val="22"/>
              </w:rPr>
            </w:pPr>
          </w:p>
          <w:p w:rsidR="005C253E" w:rsidRPr="00614D23" w:rsidRDefault="005C253E" w:rsidP="009043B5">
            <w:pPr>
              <w:numPr>
                <w:ilvl w:val="0"/>
                <w:numId w:val="43"/>
              </w:numPr>
              <w:jc w:val="both"/>
              <w:rPr>
                <w:rFonts w:ascii="Calibri" w:hAnsi="Calibri" w:cs="Arial"/>
                <w:b/>
                <w:bCs/>
                <w:iCs/>
                <w:sz w:val="22"/>
                <w:szCs w:val="22"/>
                <w:u w:val="single"/>
              </w:rPr>
            </w:pPr>
            <w:r w:rsidRPr="00614D23">
              <w:rPr>
                <w:rFonts w:ascii="Calibri" w:hAnsi="Calibri" w:cs="Arial"/>
                <w:b/>
                <w:bCs/>
                <w:iCs/>
                <w:sz w:val="22"/>
                <w:szCs w:val="22"/>
                <w:u w:val="single"/>
              </w:rPr>
              <w:t>Equipo de Topografía</w:t>
            </w:r>
            <w:bookmarkEnd w:id="3"/>
          </w:p>
          <w:p w:rsidR="005C253E" w:rsidRPr="00614D23" w:rsidRDefault="005C253E" w:rsidP="009043B5">
            <w:pPr>
              <w:pStyle w:val="Prrafodelista"/>
              <w:numPr>
                <w:ilvl w:val="0"/>
                <w:numId w:val="50"/>
              </w:numPr>
              <w:jc w:val="both"/>
              <w:rPr>
                <w:rFonts w:ascii="Calibri" w:hAnsi="Calibri" w:cs="Arial"/>
                <w:iCs/>
                <w:sz w:val="22"/>
                <w:szCs w:val="22"/>
              </w:rPr>
            </w:pPr>
            <w:r w:rsidRPr="00614D23">
              <w:rPr>
                <w:rFonts w:ascii="Calibri" w:hAnsi="Calibri" w:cs="Arial"/>
                <w:iCs/>
                <w:sz w:val="22"/>
                <w:szCs w:val="22"/>
              </w:rPr>
              <w:t>GPS satelital</w:t>
            </w:r>
          </w:p>
          <w:p w:rsidR="005C253E" w:rsidRPr="00614D23" w:rsidRDefault="005C253E" w:rsidP="009043B5">
            <w:pPr>
              <w:pStyle w:val="Prrafodelista"/>
              <w:numPr>
                <w:ilvl w:val="0"/>
                <w:numId w:val="50"/>
              </w:numPr>
              <w:jc w:val="both"/>
              <w:rPr>
                <w:rFonts w:ascii="Calibri" w:hAnsi="Calibri" w:cs="Arial"/>
                <w:iCs/>
                <w:sz w:val="22"/>
                <w:szCs w:val="22"/>
              </w:rPr>
            </w:pPr>
            <w:r w:rsidRPr="00614D23">
              <w:rPr>
                <w:rFonts w:ascii="Calibri" w:hAnsi="Calibri" w:cs="Arial"/>
                <w:iCs/>
                <w:sz w:val="22"/>
                <w:szCs w:val="22"/>
              </w:rPr>
              <w:t>Estación total</w:t>
            </w:r>
          </w:p>
          <w:p w:rsidR="005C253E" w:rsidRPr="00614D23" w:rsidRDefault="005C253E" w:rsidP="00FB2838">
            <w:pPr>
              <w:pStyle w:val="Prrafodelista"/>
              <w:ind w:left="1200"/>
              <w:jc w:val="both"/>
              <w:rPr>
                <w:rFonts w:ascii="Calibri" w:hAnsi="Calibri" w:cs="Arial"/>
                <w:iCs/>
                <w:sz w:val="22"/>
                <w:szCs w:val="22"/>
                <w:highlight w:val="yellow"/>
              </w:rPr>
            </w:pPr>
          </w:p>
          <w:p w:rsidR="005C253E" w:rsidRPr="00614D23" w:rsidRDefault="005C253E" w:rsidP="009043B5">
            <w:pPr>
              <w:numPr>
                <w:ilvl w:val="0"/>
                <w:numId w:val="43"/>
              </w:numPr>
              <w:jc w:val="both"/>
              <w:rPr>
                <w:rFonts w:ascii="Calibri" w:hAnsi="Calibri" w:cs="Arial"/>
                <w:b/>
                <w:bCs/>
                <w:iCs/>
                <w:sz w:val="22"/>
                <w:szCs w:val="22"/>
                <w:u w:val="single"/>
              </w:rPr>
            </w:pPr>
            <w:bookmarkStart w:id="4" w:name="_Toc165173329"/>
            <w:r w:rsidRPr="00614D23">
              <w:rPr>
                <w:rFonts w:ascii="Calibri" w:hAnsi="Calibri" w:cs="Arial"/>
                <w:b/>
                <w:bCs/>
                <w:iCs/>
                <w:sz w:val="22"/>
                <w:szCs w:val="22"/>
                <w:u w:val="single"/>
              </w:rPr>
              <w:t>Equipo de Cómputo y Software</w:t>
            </w:r>
            <w:bookmarkEnd w:id="4"/>
          </w:p>
          <w:p w:rsidR="005C253E" w:rsidRPr="00614D23" w:rsidRDefault="005C253E" w:rsidP="009043B5">
            <w:pPr>
              <w:pStyle w:val="Prrafodelista"/>
              <w:numPr>
                <w:ilvl w:val="0"/>
                <w:numId w:val="50"/>
              </w:numPr>
              <w:jc w:val="both"/>
              <w:rPr>
                <w:rFonts w:ascii="Calibri" w:hAnsi="Calibri" w:cs="Arial"/>
                <w:sz w:val="22"/>
                <w:szCs w:val="22"/>
                <w:lang w:val="es-MX"/>
              </w:rPr>
            </w:pPr>
            <w:r w:rsidRPr="00614D23">
              <w:rPr>
                <w:rFonts w:ascii="Calibri" w:hAnsi="Calibri" w:cs="Arial"/>
                <w:iCs/>
                <w:sz w:val="22"/>
                <w:szCs w:val="22"/>
              </w:rPr>
              <w:t>Una computadora portátil</w:t>
            </w:r>
            <w:r w:rsidRPr="00614D23">
              <w:rPr>
                <w:rFonts w:ascii="Calibri" w:hAnsi="Calibri" w:cs="Arial"/>
                <w:sz w:val="22"/>
                <w:szCs w:val="22"/>
                <w:lang w:val="es-MX"/>
              </w:rPr>
              <w:t>.</w:t>
            </w:r>
          </w:p>
          <w:p w:rsidR="005C253E" w:rsidRPr="00614D23" w:rsidRDefault="005C253E" w:rsidP="009043B5">
            <w:pPr>
              <w:pStyle w:val="Prrafodelista"/>
              <w:numPr>
                <w:ilvl w:val="0"/>
                <w:numId w:val="50"/>
              </w:numPr>
              <w:jc w:val="both"/>
              <w:rPr>
                <w:rFonts w:ascii="Calibri" w:hAnsi="Calibri" w:cs="Arial"/>
                <w:sz w:val="22"/>
                <w:szCs w:val="22"/>
                <w:lang w:val="es-MX"/>
              </w:rPr>
            </w:pPr>
            <w:r w:rsidRPr="00614D23">
              <w:rPr>
                <w:rFonts w:ascii="Calibri" w:hAnsi="Calibri" w:cs="Arial"/>
                <w:iCs/>
                <w:sz w:val="22"/>
                <w:szCs w:val="22"/>
              </w:rPr>
              <w:t>Una Impresora a colores</w:t>
            </w:r>
            <w:r w:rsidRPr="00614D23">
              <w:rPr>
                <w:rFonts w:ascii="Calibri" w:hAnsi="Calibri" w:cs="Arial"/>
                <w:sz w:val="22"/>
                <w:szCs w:val="22"/>
                <w:lang w:val="es-MX"/>
              </w:rPr>
              <w:t xml:space="preserve">.   </w:t>
            </w:r>
          </w:p>
          <w:p w:rsidR="005C253E" w:rsidRPr="00614D23" w:rsidRDefault="005C253E" w:rsidP="00FB2838">
            <w:pPr>
              <w:jc w:val="both"/>
              <w:rPr>
                <w:rFonts w:ascii="Calibri" w:hAnsi="Calibri" w:cs="Arial"/>
                <w:sz w:val="22"/>
                <w:szCs w:val="22"/>
                <w:lang w:val="es-MX"/>
              </w:rPr>
            </w:pPr>
            <w:r w:rsidRPr="00614D23">
              <w:rPr>
                <w:rFonts w:ascii="Calibri" w:hAnsi="Calibri" w:cs="Arial"/>
                <w:sz w:val="22"/>
                <w:szCs w:val="22"/>
                <w:lang w:val="en-US"/>
              </w:rPr>
              <w:t xml:space="preserve">  </w:t>
            </w:r>
          </w:p>
          <w:p w:rsidR="005C253E" w:rsidRDefault="005C253E" w:rsidP="009043B5">
            <w:pPr>
              <w:numPr>
                <w:ilvl w:val="0"/>
                <w:numId w:val="43"/>
              </w:numPr>
              <w:jc w:val="both"/>
              <w:rPr>
                <w:rFonts w:ascii="Calibri" w:hAnsi="Calibri" w:cs="Arial"/>
                <w:b/>
                <w:bCs/>
                <w:iCs/>
                <w:sz w:val="22"/>
                <w:szCs w:val="22"/>
                <w:u w:val="single"/>
              </w:rPr>
            </w:pPr>
            <w:r w:rsidRPr="0046049C">
              <w:rPr>
                <w:rFonts w:ascii="Calibri" w:hAnsi="Calibri" w:cs="Arial"/>
                <w:b/>
                <w:bCs/>
                <w:iCs/>
                <w:sz w:val="22"/>
                <w:szCs w:val="22"/>
                <w:u w:val="single"/>
              </w:rPr>
              <w:t xml:space="preserve">Equipo </w:t>
            </w:r>
            <w:r>
              <w:rPr>
                <w:rFonts w:ascii="Calibri" w:hAnsi="Calibri" w:cs="Arial"/>
                <w:b/>
                <w:bCs/>
                <w:iCs/>
                <w:sz w:val="22"/>
                <w:szCs w:val="22"/>
                <w:u w:val="single"/>
              </w:rPr>
              <w:t>C</w:t>
            </w:r>
            <w:r w:rsidRPr="0046049C">
              <w:rPr>
                <w:rFonts w:ascii="Calibri" w:hAnsi="Calibri" w:cs="Arial"/>
                <w:b/>
                <w:bCs/>
                <w:iCs/>
                <w:sz w:val="22"/>
                <w:szCs w:val="22"/>
                <w:u w:val="single"/>
              </w:rPr>
              <w:t>elular</w:t>
            </w:r>
          </w:p>
          <w:p w:rsidR="005C253E" w:rsidRDefault="005C253E" w:rsidP="00FB2838">
            <w:pPr>
              <w:pStyle w:val="Prrafodelista"/>
              <w:ind w:left="1283"/>
              <w:jc w:val="both"/>
              <w:rPr>
                <w:rFonts w:ascii="Calibri" w:hAnsi="Calibri" w:cs="Arial"/>
                <w:iCs/>
                <w:sz w:val="22"/>
                <w:szCs w:val="22"/>
              </w:rPr>
            </w:pPr>
          </w:p>
          <w:p w:rsidR="005C253E" w:rsidRDefault="005C253E" w:rsidP="009043B5">
            <w:pPr>
              <w:pStyle w:val="Prrafodelista"/>
              <w:numPr>
                <w:ilvl w:val="0"/>
                <w:numId w:val="50"/>
              </w:numPr>
              <w:jc w:val="both"/>
              <w:rPr>
                <w:rFonts w:ascii="Calibri" w:hAnsi="Calibri" w:cs="Arial"/>
                <w:iCs/>
                <w:sz w:val="22"/>
                <w:szCs w:val="22"/>
              </w:rPr>
            </w:pPr>
            <w:r>
              <w:rPr>
                <w:rFonts w:ascii="Calibri" w:hAnsi="Calibri" w:cs="Arial"/>
                <w:iCs/>
                <w:sz w:val="22"/>
                <w:szCs w:val="22"/>
              </w:rPr>
              <w:t>Reportara el avance físico de la obra con fotografías sacadas a través de la aplicación móvil GPS Camera Lite, versión gratuita para tal efecto deberá contar con un teléfono móvil celular que cumpla con las siguientes características mínimas:</w:t>
            </w:r>
          </w:p>
          <w:p w:rsidR="005C253E" w:rsidRDefault="005C253E" w:rsidP="00FB2838">
            <w:pPr>
              <w:pStyle w:val="Prrafodelista"/>
              <w:ind w:left="1283"/>
              <w:jc w:val="both"/>
              <w:rPr>
                <w:rFonts w:ascii="Calibri" w:hAnsi="Calibri" w:cs="Arial"/>
                <w:iCs/>
                <w:sz w:val="22"/>
                <w:szCs w:val="22"/>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firstRow="1" w:lastRow="0" w:firstColumn="1" w:lastColumn="0" w:noHBand="0" w:noVBand="1"/>
            </w:tblPr>
            <w:tblGrid>
              <w:gridCol w:w="3316"/>
              <w:gridCol w:w="2971"/>
            </w:tblGrid>
            <w:tr w:rsidR="005C253E" w:rsidRPr="00E267D6" w:rsidTr="0063091C">
              <w:trPr>
                <w:trHeight w:val="289"/>
                <w:jc w:val="center"/>
              </w:trPr>
              <w:tc>
                <w:tcPr>
                  <w:tcW w:w="3316" w:type="dxa"/>
                  <w:shd w:val="clear" w:color="auto" w:fill="BDD6EE"/>
                  <w:hideMark/>
                </w:tcPr>
                <w:p w:rsidR="005C253E" w:rsidRPr="00E267D6" w:rsidRDefault="005C253E" w:rsidP="00FB2838">
                  <w:pPr>
                    <w:contextualSpacing/>
                    <w:jc w:val="center"/>
                    <w:rPr>
                      <w:rFonts w:ascii="Calibri" w:hAnsi="Calibri" w:cs="Calibri"/>
                      <w:b/>
                      <w:i/>
                      <w:sz w:val="16"/>
                      <w:szCs w:val="16"/>
                    </w:rPr>
                  </w:pPr>
                  <w:r w:rsidRPr="00E267D6">
                    <w:rPr>
                      <w:rFonts w:ascii="Calibri" w:hAnsi="Calibri" w:cs="Calibri"/>
                      <w:b/>
                      <w:i/>
                      <w:sz w:val="16"/>
                      <w:szCs w:val="16"/>
                    </w:rPr>
                    <w:t>Especificaciones Técnicas</w:t>
                  </w:r>
                </w:p>
              </w:tc>
              <w:tc>
                <w:tcPr>
                  <w:tcW w:w="2971" w:type="dxa"/>
                  <w:shd w:val="clear" w:color="auto" w:fill="BDD6EE"/>
                  <w:hideMark/>
                </w:tcPr>
                <w:p w:rsidR="005C253E" w:rsidRPr="00E267D6" w:rsidRDefault="005C253E" w:rsidP="00FB2838">
                  <w:pPr>
                    <w:contextualSpacing/>
                    <w:jc w:val="center"/>
                    <w:rPr>
                      <w:rFonts w:ascii="Calibri" w:hAnsi="Calibri" w:cs="Calibri"/>
                      <w:b/>
                      <w:i/>
                      <w:sz w:val="16"/>
                      <w:szCs w:val="16"/>
                    </w:rPr>
                  </w:pPr>
                  <w:r w:rsidRPr="00E267D6">
                    <w:rPr>
                      <w:rFonts w:ascii="Calibri" w:hAnsi="Calibri" w:cs="Calibri"/>
                      <w:b/>
                      <w:i/>
                      <w:sz w:val="16"/>
                      <w:szCs w:val="16"/>
                    </w:rPr>
                    <w:t>Descripción</w:t>
                  </w:r>
                </w:p>
              </w:tc>
            </w:tr>
            <w:tr w:rsidR="005C253E" w:rsidRPr="00E267D6" w:rsidTr="0063091C">
              <w:trPr>
                <w:trHeight w:val="311"/>
                <w:jc w:val="center"/>
              </w:trPr>
              <w:tc>
                <w:tcPr>
                  <w:tcW w:w="3316" w:type="dxa"/>
                  <w:shd w:val="clear" w:color="auto" w:fill="FFFFFF"/>
                  <w:hideMark/>
                </w:tcPr>
                <w:p w:rsidR="005C253E" w:rsidRPr="00E267D6" w:rsidRDefault="005C253E" w:rsidP="00FB2838">
                  <w:pPr>
                    <w:contextualSpacing/>
                    <w:jc w:val="both"/>
                    <w:rPr>
                      <w:rFonts w:ascii="Calibri" w:hAnsi="Calibri" w:cs="Calibri"/>
                      <w:i/>
                      <w:sz w:val="16"/>
                      <w:szCs w:val="16"/>
                    </w:rPr>
                  </w:pPr>
                  <w:r w:rsidRPr="00E267D6">
                    <w:rPr>
                      <w:rFonts w:ascii="Calibri" w:hAnsi="Calibri" w:cs="Calibri"/>
                      <w:i/>
                      <w:sz w:val="16"/>
                      <w:szCs w:val="16"/>
                    </w:rPr>
                    <w:t>Tipo de Equipo</w:t>
                  </w:r>
                </w:p>
              </w:tc>
              <w:tc>
                <w:tcPr>
                  <w:tcW w:w="2971" w:type="dxa"/>
                  <w:shd w:val="clear" w:color="auto" w:fill="FFFFFF"/>
                  <w:hideMark/>
                </w:tcPr>
                <w:p w:rsidR="005C253E" w:rsidRPr="00E267D6" w:rsidRDefault="005C253E" w:rsidP="00FB2838">
                  <w:pPr>
                    <w:contextualSpacing/>
                    <w:jc w:val="both"/>
                    <w:rPr>
                      <w:rFonts w:ascii="Calibri" w:hAnsi="Calibri" w:cs="Calibri"/>
                      <w:i/>
                      <w:sz w:val="16"/>
                      <w:szCs w:val="16"/>
                    </w:rPr>
                  </w:pPr>
                  <w:r w:rsidRPr="00E267D6">
                    <w:rPr>
                      <w:rFonts w:ascii="Calibri" w:hAnsi="Calibri" w:cs="Calibri"/>
                      <w:i/>
                      <w:sz w:val="16"/>
                      <w:szCs w:val="16"/>
                    </w:rPr>
                    <w:t>Teléfono Smartphone o Tablet</w:t>
                  </w:r>
                </w:p>
              </w:tc>
            </w:tr>
            <w:tr w:rsidR="005C253E" w:rsidRPr="00E267D6" w:rsidTr="0063091C">
              <w:trPr>
                <w:trHeight w:val="289"/>
                <w:jc w:val="center"/>
              </w:trPr>
              <w:tc>
                <w:tcPr>
                  <w:tcW w:w="3316" w:type="dxa"/>
                  <w:shd w:val="clear" w:color="auto" w:fill="FFFFFF"/>
                  <w:hideMark/>
                </w:tcPr>
                <w:p w:rsidR="005C253E" w:rsidRPr="00E267D6" w:rsidRDefault="005C253E" w:rsidP="00FB2838">
                  <w:pPr>
                    <w:contextualSpacing/>
                    <w:jc w:val="both"/>
                    <w:rPr>
                      <w:rFonts w:ascii="Calibri" w:hAnsi="Calibri" w:cs="Calibri"/>
                      <w:i/>
                      <w:sz w:val="16"/>
                      <w:szCs w:val="16"/>
                    </w:rPr>
                  </w:pPr>
                  <w:r w:rsidRPr="00E267D6">
                    <w:rPr>
                      <w:rFonts w:ascii="Calibri" w:hAnsi="Calibri" w:cs="Calibri"/>
                      <w:i/>
                      <w:sz w:val="16"/>
                      <w:szCs w:val="16"/>
                    </w:rPr>
                    <w:t xml:space="preserve">Memoria </w:t>
                  </w:r>
                  <w:proofErr w:type="spellStart"/>
                  <w:r w:rsidRPr="00E267D6">
                    <w:rPr>
                      <w:rFonts w:ascii="Calibri" w:hAnsi="Calibri" w:cs="Calibri"/>
                      <w:i/>
                      <w:sz w:val="16"/>
                      <w:szCs w:val="16"/>
                    </w:rPr>
                    <w:t>Ram</w:t>
                  </w:r>
                  <w:proofErr w:type="spellEnd"/>
                </w:p>
              </w:tc>
              <w:tc>
                <w:tcPr>
                  <w:tcW w:w="2971" w:type="dxa"/>
                  <w:shd w:val="clear" w:color="auto" w:fill="FFFFFF"/>
                  <w:hideMark/>
                </w:tcPr>
                <w:p w:rsidR="005C253E" w:rsidRPr="00E267D6" w:rsidRDefault="005C253E" w:rsidP="00FB2838">
                  <w:pPr>
                    <w:contextualSpacing/>
                    <w:jc w:val="both"/>
                    <w:rPr>
                      <w:rFonts w:ascii="Calibri" w:hAnsi="Calibri" w:cs="Calibri"/>
                      <w:i/>
                      <w:sz w:val="16"/>
                      <w:szCs w:val="16"/>
                    </w:rPr>
                  </w:pPr>
                  <w:r w:rsidRPr="00E267D6">
                    <w:rPr>
                      <w:rFonts w:ascii="Calibri" w:hAnsi="Calibri" w:cs="Calibri"/>
                      <w:i/>
                      <w:sz w:val="16"/>
                      <w:szCs w:val="16"/>
                    </w:rPr>
                    <w:t>Mínima 2GB</w:t>
                  </w:r>
                </w:p>
              </w:tc>
            </w:tr>
            <w:tr w:rsidR="005C253E" w:rsidRPr="00E267D6" w:rsidTr="0063091C">
              <w:trPr>
                <w:trHeight w:val="289"/>
                <w:jc w:val="center"/>
              </w:trPr>
              <w:tc>
                <w:tcPr>
                  <w:tcW w:w="3316" w:type="dxa"/>
                  <w:shd w:val="clear" w:color="auto" w:fill="FFFFFF"/>
                  <w:hideMark/>
                </w:tcPr>
                <w:p w:rsidR="005C253E" w:rsidRPr="00E267D6" w:rsidRDefault="005C253E" w:rsidP="00FB2838">
                  <w:pPr>
                    <w:contextualSpacing/>
                    <w:jc w:val="both"/>
                    <w:rPr>
                      <w:rFonts w:ascii="Calibri" w:hAnsi="Calibri" w:cs="Calibri"/>
                      <w:i/>
                      <w:sz w:val="16"/>
                      <w:szCs w:val="16"/>
                    </w:rPr>
                  </w:pPr>
                  <w:r w:rsidRPr="00E267D6">
                    <w:rPr>
                      <w:rFonts w:ascii="Calibri" w:hAnsi="Calibri" w:cs="Calibri"/>
                      <w:i/>
                      <w:sz w:val="16"/>
                      <w:szCs w:val="16"/>
                    </w:rPr>
                    <w:t>Sistema Operativo</w:t>
                  </w:r>
                </w:p>
              </w:tc>
              <w:tc>
                <w:tcPr>
                  <w:tcW w:w="2971" w:type="dxa"/>
                  <w:shd w:val="clear" w:color="auto" w:fill="FFFFFF"/>
                  <w:hideMark/>
                </w:tcPr>
                <w:p w:rsidR="005C253E" w:rsidRPr="00E267D6" w:rsidRDefault="005C253E" w:rsidP="00FB2838">
                  <w:pPr>
                    <w:contextualSpacing/>
                    <w:jc w:val="both"/>
                    <w:rPr>
                      <w:rFonts w:ascii="Calibri" w:hAnsi="Calibri" w:cs="Calibri"/>
                      <w:i/>
                      <w:sz w:val="16"/>
                      <w:szCs w:val="16"/>
                    </w:rPr>
                  </w:pPr>
                  <w:r w:rsidRPr="00E267D6">
                    <w:rPr>
                      <w:rFonts w:ascii="Calibri" w:hAnsi="Calibri" w:cs="Calibri"/>
                      <w:i/>
                      <w:sz w:val="16"/>
                      <w:szCs w:val="16"/>
                    </w:rPr>
                    <w:t xml:space="preserve">IOS o </w:t>
                  </w:r>
                  <w:proofErr w:type="spellStart"/>
                  <w:r w:rsidRPr="00E267D6">
                    <w:rPr>
                      <w:rFonts w:ascii="Calibri" w:hAnsi="Calibri" w:cs="Calibri"/>
                      <w:i/>
                      <w:sz w:val="16"/>
                      <w:szCs w:val="16"/>
                    </w:rPr>
                    <w:t>Android</w:t>
                  </w:r>
                  <w:proofErr w:type="spellEnd"/>
                  <w:r w:rsidRPr="00E267D6">
                    <w:rPr>
                      <w:rFonts w:ascii="Calibri" w:hAnsi="Calibri" w:cs="Calibri"/>
                      <w:i/>
                      <w:sz w:val="16"/>
                      <w:szCs w:val="16"/>
                    </w:rPr>
                    <w:t xml:space="preserve"> 4.3 o Superior</w:t>
                  </w:r>
                </w:p>
              </w:tc>
            </w:tr>
            <w:tr w:rsidR="005C253E" w:rsidRPr="00E267D6" w:rsidTr="0063091C">
              <w:trPr>
                <w:trHeight w:val="311"/>
                <w:jc w:val="center"/>
              </w:trPr>
              <w:tc>
                <w:tcPr>
                  <w:tcW w:w="3316" w:type="dxa"/>
                  <w:shd w:val="clear" w:color="auto" w:fill="FFFFFF"/>
                  <w:hideMark/>
                </w:tcPr>
                <w:p w:rsidR="005C253E" w:rsidRPr="00E267D6" w:rsidRDefault="005C253E" w:rsidP="00FB2838">
                  <w:pPr>
                    <w:contextualSpacing/>
                    <w:jc w:val="both"/>
                    <w:rPr>
                      <w:rFonts w:ascii="Calibri" w:hAnsi="Calibri" w:cs="Calibri"/>
                      <w:i/>
                      <w:sz w:val="16"/>
                      <w:szCs w:val="16"/>
                    </w:rPr>
                  </w:pPr>
                  <w:r w:rsidRPr="00E267D6">
                    <w:rPr>
                      <w:rFonts w:ascii="Calibri" w:hAnsi="Calibri" w:cs="Calibri"/>
                      <w:i/>
                      <w:sz w:val="16"/>
                      <w:szCs w:val="16"/>
                    </w:rPr>
                    <w:t>Almacenamiento Interno</w:t>
                  </w:r>
                </w:p>
              </w:tc>
              <w:tc>
                <w:tcPr>
                  <w:tcW w:w="2971" w:type="dxa"/>
                  <w:shd w:val="clear" w:color="auto" w:fill="FFFFFF"/>
                  <w:hideMark/>
                </w:tcPr>
                <w:p w:rsidR="005C253E" w:rsidRPr="00E267D6" w:rsidRDefault="005C253E" w:rsidP="00FB2838">
                  <w:pPr>
                    <w:contextualSpacing/>
                    <w:jc w:val="both"/>
                    <w:rPr>
                      <w:rFonts w:ascii="Calibri" w:hAnsi="Calibri" w:cs="Calibri"/>
                      <w:i/>
                      <w:sz w:val="16"/>
                      <w:szCs w:val="16"/>
                    </w:rPr>
                  </w:pPr>
                  <w:r w:rsidRPr="008D51B1">
                    <w:rPr>
                      <w:rFonts w:ascii="Calibri" w:hAnsi="Calibri" w:cs="Calibri"/>
                      <w:i/>
                      <w:sz w:val="16"/>
                      <w:szCs w:val="16"/>
                    </w:rPr>
                    <w:t>16GB almacenamiento</w:t>
                  </w:r>
                  <w:r>
                    <w:rPr>
                      <w:rFonts w:ascii="Calibri" w:hAnsi="Calibri" w:cs="Calibri"/>
                      <w:i/>
                      <w:sz w:val="16"/>
                      <w:szCs w:val="16"/>
                    </w:rPr>
                    <w:t xml:space="preserve"> interno</w:t>
                  </w:r>
                  <w:r w:rsidRPr="008D51B1">
                    <w:rPr>
                      <w:rFonts w:ascii="Calibri" w:hAnsi="Calibri" w:cs="Calibri"/>
                      <w:i/>
                      <w:sz w:val="16"/>
                      <w:szCs w:val="16"/>
                    </w:rPr>
                    <w:t xml:space="preserve"> </w:t>
                  </w:r>
                  <w:r>
                    <w:rPr>
                      <w:rFonts w:ascii="Calibri" w:hAnsi="Calibri" w:cs="Calibri"/>
                      <w:i/>
                      <w:sz w:val="16"/>
                      <w:szCs w:val="16"/>
                    </w:rPr>
                    <w:t>o superior</w:t>
                  </w:r>
                </w:p>
              </w:tc>
            </w:tr>
            <w:tr w:rsidR="005C253E" w:rsidRPr="00E267D6" w:rsidTr="0063091C">
              <w:trPr>
                <w:trHeight w:val="578"/>
                <w:jc w:val="center"/>
              </w:trPr>
              <w:tc>
                <w:tcPr>
                  <w:tcW w:w="3316" w:type="dxa"/>
                  <w:shd w:val="clear" w:color="auto" w:fill="FFFFFF"/>
                  <w:hideMark/>
                </w:tcPr>
                <w:p w:rsidR="005C253E" w:rsidRPr="00E267D6" w:rsidRDefault="005C253E" w:rsidP="00FB2838">
                  <w:pPr>
                    <w:contextualSpacing/>
                    <w:jc w:val="both"/>
                    <w:rPr>
                      <w:rFonts w:ascii="Calibri" w:hAnsi="Calibri" w:cs="Calibri"/>
                      <w:i/>
                      <w:sz w:val="16"/>
                      <w:szCs w:val="16"/>
                    </w:rPr>
                  </w:pPr>
                  <w:r w:rsidRPr="00E267D6">
                    <w:rPr>
                      <w:rFonts w:ascii="Calibri" w:hAnsi="Calibri" w:cs="Calibri"/>
                      <w:i/>
                      <w:sz w:val="16"/>
                      <w:szCs w:val="16"/>
                    </w:rPr>
                    <w:t>Cámara – Resolución</w:t>
                  </w:r>
                </w:p>
              </w:tc>
              <w:tc>
                <w:tcPr>
                  <w:tcW w:w="2971" w:type="dxa"/>
                  <w:shd w:val="clear" w:color="auto" w:fill="FFFFFF"/>
                  <w:hideMark/>
                </w:tcPr>
                <w:p w:rsidR="005C253E" w:rsidRPr="00E267D6" w:rsidRDefault="005C253E" w:rsidP="00FB2838">
                  <w:pPr>
                    <w:contextualSpacing/>
                    <w:jc w:val="both"/>
                    <w:rPr>
                      <w:rFonts w:ascii="Calibri" w:hAnsi="Calibri" w:cs="Calibri"/>
                      <w:i/>
                      <w:sz w:val="16"/>
                      <w:szCs w:val="16"/>
                    </w:rPr>
                  </w:pPr>
                  <w:r>
                    <w:rPr>
                      <w:rFonts w:ascii="Calibri" w:hAnsi="Calibri" w:cs="Calibri"/>
                      <w:i/>
                      <w:sz w:val="16"/>
                      <w:szCs w:val="16"/>
                    </w:rPr>
                    <w:t>8</w:t>
                  </w:r>
                  <w:r w:rsidRPr="003C48F6">
                    <w:rPr>
                      <w:rFonts w:ascii="Calibri" w:hAnsi="Calibri" w:cs="Calibri"/>
                      <w:i/>
                      <w:sz w:val="16"/>
                      <w:szCs w:val="16"/>
                    </w:rPr>
                    <w:t xml:space="preserve"> MP, f/2.0</w:t>
                  </w:r>
                  <w:r>
                    <w:rPr>
                      <w:rFonts w:ascii="Calibri" w:hAnsi="Calibri" w:cs="Calibri"/>
                      <w:i/>
                      <w:sz w:val="16"/>
                      <w:szCs w:val="16"/>
                    </w:rPr>
                    <w:t xml:space="preserve"> o Superior y</w:t>
                  </w:r>
                  <w:r w:rsidRPr="003C48F6">
                    <w:rPr>
                      <w:rFonts w:ascii="Calibri" w:hAnsi="Calibri" w:cs="Calibri"/>
                      <w:i/>
                      <w:sz w:val="16"/>
                      <w:szCs w:val="16"/>
                    </w:rPr>
                    <w:t xml:space="preserve"> cámara frontal 5 MP f/2.2 </w:t>
                  </w:r>
                  <w:r>
                    <w:rPr>
                      <w:rFonts w:ascii="Calibri" w:hAnsi="Calibri" w:cs="Calibri"/>
                      <w:i/>
                      <w:sz w:val="16"/>
                      <w:szCs w:val="16"/>
                    </w:rPr>
                    <w:t>o Superior</w:t>
                  </w:r>
                </w:p>
              </w:tc>
            </w:tr>
            <w:tr w:rsidR="005C253E" w:rsidRPr="00E267D6" w:rsidTr="0063091C">
              <w:trPr>
                <w:trHeight w:val="311"/>
                <w:jc w:val="center"/>
              </w:trPr>
              <w:tc>
                <w:tcPr>
                  <w:tcW w:w="3316" w:type="dxa"/>
                  <w:shd w:val="clear" w:color="auto" w:fill="FFFFFF"/>
                  <w:hideMark/>
                </w:tcPr>
                <w:p w:rsidR="005C253E" w:rsidRPr="00E267D6" w:rsidRDefault="005C253E" w:rsidP="00FB2838">
                  <w:pPr>
                    <w:contextualSpacing/>
                    <w:jc w:val="both"/>
                    <w:rPr>
                      <w:rFonts w:ascii="Calibri" w:hAnsi="Calibri" w:cs="Calibri"/>
                      <w:i/>
                      <w:sz w:val="16"/>
                      <w:szCs w:val="16"/>
                    </w:rPr>
                  </w:pPr>
                  <w:r w:rsidRPr="00E267D6">
                    <w:rPr>
                      <w:rFonts w:ascii="Calibri" w:hAnsi="Calibri" w:cs="Calibri"/>
                      <w:i/>
                      <w:sz w:val="16"/>
                      <w:szCs w:val="16"/>
                    </w:rPr>
                    <w:t>GPS</w:t>
                  </w:r>
                </w:p>
              </w:tc>
              <w:tc>
                <w:tcPr>
                  <w:tcW w:w="2971" w:type="dxa"/>
                  <w:shd w:val="clear" w:color="auto" w:fill="FFFFFF"/>
                  <w:hideMark/>
                </w:tcPr>
                <w:p w:rsidR="005C253E" w:rsidRPr="00E267D6" w:rsidRDefault="005C253E" w:rsidP="00FB2838">
                  <w:pPr>
                    <w:contextualSpacing/>
                    <w:jc w:val="both"/>
                    <w:rPr>
                      <w:rFonts w:ascii="Calibri" w:hAnsi="Calibri" w:cs="Calibri"/>
                      <w:i/>
                      <w:sz w:val="16"/>
                      <w:szCs w:val="16"/>
                    </w:rPr>
                  </w:pPr>
                  <w:r w:rsidRPr="003C48F6">
                    <w:rPr>
                      <w:rFonts w:ascii="Calibri" w:hAnsi="Calibri" w:cs="Calibri"/>
                      <w:i/>
                      <w:sz w:val="16"/>
                      <w:szCs w:val="16"/>
                    </w:rPr>
                    <w:t>GPS con soporte A-GPS y GLONASS</w:t>
                  </w:r>
                </w:p>
              </w:tc>
            </w:tr>
            <w:tr w:rsidR="005C253E" w:rsidRPr="00E267D6" w:rsidTr="0063091C">
              <w:trPr>
                <w:trHeight w:val="289"/>
                <w:jc w:val="center"/>
              </w:trPr>
              <w:tc>
                <w:tcPr>
                  <w:tcW w:w="3316" w:type="dxa"/>
                  <w:shd w:val="clear" w:color="auto" w:fill="FFFFFF"/>
                  <w:hideMark/>
                </w:tcPr>
                <w:p w:rsidR="005C253E" w:rsidRPr="00E267D6" w:rsidRDefault="005C253E" w:rsidP="00FB2838">
                  <w:pPr>
                    <w:contextualSpacing/>
                    <w:jc w:val="both"/>
                    <w:rPr>
                      <w:rFonts w:ascii="Calibri" w:hAnsi="Calibri" w:cs="Calibri"/>
                      <w:i/>
                      <w:sz w:val="16"/>
                      <w:szCs w:val="16"/>
                    </w:rPr>
                  </w:pPr>
                  <w:r w:rsidRPr="00E267D6">
                    <w:rPr>
                      <w:rFonts w:ascii="Calibri" w:hAnsi="Calibri" w:cs="Calibri"/>
                      <w:i/>
                      <w:sz w:val="16"/>
                      <w:szCs w:val="16"/>
                    </w:rPr>
                    <w:t>Batería</w:t>
                  </w:r>
                </w:p>
              </w:tc>
              <w:tc>
                <w:tcPr>
                  <w:tcW w:w="2971" w:type="dxa"/>
                  <w:shd w:val="clear" w:color="auto" w:fill="FFFFFF"/>
                  <w:hideMark/>
                </w:tcPr>
                <w:p w:rsidR="005C253E" w:rsidRPr="00E267D6" w:rsidRDefault="005C253E" w:rsidP="00FB2838">
                  <w:pPr>
                    <w:contextualSpacing/>
                    <w:jc w:val="both"/>
                    <w:rPr>
                      <w:rFonts w:ascii="Calibri" w:hAnsi="Calibri" w:cs="Calibri"/>
                      <w:i/>
                      <w:sz w:val="16"/>
                      <w:szCs w:val="16"/>
                    </w:rPr>
                  </w:pPr>
                  <w:proofErr w:type="spellStart"/>
                  <w:r>
                    <w:rPr>
                      <w:rFonts w:ascii="Calibri" w:hAnsi="Calibri" w:cs="Calibri"/>
                      <w:i/>
                      <w:sz w:val="16"/>
                      <w:szCs w:val="16"/>
                    </w:rPr>
                    <w:t>Standart</w:t>
                  </w:r>
                  <w:proofErr w:type="spellEnd"/>
                  <w:r>
                    <w:rPr>
                      <w:rFonts w:ascii="Calibri" w:hAnsi="Calibri" w:cs="Calibri"/>
                      <w:i/>
                      <w:sz w:val="16"/>
                      <w:szCs w:val="16"/>
                    </w:rPr>
                    <w:t xml:space="preserve"> Lion con duración </w:t>
                  </w:r>
                  <w:proofErr w:type="spellStart"/>
                  <w:r>
                    <w:rPr>
                      <w:rFonts w:ascii="Calibri" w:hAnsi="Calibri" w:cs="Calibri"/>
                      <w:i/>
                      <w:sz w:val="16"/>
                      <w:szCs w:val="16"/>
                    </w:rPr>
                    <w:t>máx</w:t>
                  </w:r>
                  <w:proofErr w:type="spellEnd"/>
                  <w:r w:rsidRPr="00E267D6">
                    <w:rPr>
                      <w:rFonts w:ascii="Calibri" w:hAnsi="Calibri" w:cs="Calibri"/>
                      <w:i/>
                      <w:sz w:val="16"/>
                      <w:szCs w:val="16"/>
                    </w:rPr>
                    <w:t xml:space="preserve"> hasta 7h</w:t>
                  </w:r>
                  <w:r>
                    <w:rPr>
                      <w:rFonts w:ascii="Calibri" w:hAnsi="Calibri" w:cs="Calibri"/>
                      <w:i/>
                      <w:sz w:val="16"/>
                      <w:szCs w:val="16"/>
                    </w:rPr>
                    <w:t>rs</w:t>
                  </w:r>
                </w:p>
              </w:tc>
            </w:tr>
            <w:tr w:rsidR="005C253E" w:rsidRPr="00E267D6" w:rsidTr="0063091C">
              <w:trPr>
                <w:trHeight w:val="311"/>
                <w:jc w:val="center"/>
              </w:trPr>
              <w:tc>
                <w:tcPr>
                  <w:tcW w:w="3316" w:type="dxa"/>
                  <w:shd w:val="clear" w:color="auto" w:fill="FFFFFF"/>
                  <w:hideMark/>
                </w:tcPr>
                <w:p w:rsidR="005C253E" w:rsidRPr="00E267D6" w:rsidRDefault="005C253E" w:rsidP="00FB2838">
                  <w:pPr>
                    <w:contextualSpacing/>
                    <w:jc w:val="both"/>
                    <w:rPr>
                      <w:rFonts w:ascii="Calibri" w:hAnsi="Calibri" w:cs="Calibri"/>
                      <w:i/>
                      <w:sz w:val="16"/>
                      <w:szCs w:val="16"/>
                    </w:rPr>
                  </w:pPr>
                  <w:r w:rsidRPr="00E267D6">
                    <w:rPr>
                      <w:rFonts w:ascii="Calibri" w:hAnsi="Calibri" w:cs="Calibri"/>
                      <w:i/>
                      <w:sz w:val="16"/>
                      <w:szCs w:val="16"/>
                    </w:rPr>
                    <w:t>Red</w:t>
                  </w:r>
                </w:p>
              </w:tc>
              <w:tc>
                <w:tcPr>
                  <w:tcW w:w="2971" w:type="dxa"/>
                  <w:shd w:val="clear" w:color="auto" w:fill="FFFFFF"/>
                  <w:hideMark/>
                </w:tcPr>
                <w:p w:rsidR="005C253E" w:rsidRPr="00E267D6" w:rsidRDefault="005C253E" w:rsidP="00FB2838">
                  <w:pPr>
                    <w:contextualSpacing/>
                    <w:jc w:val="both"/>
                    <w:rPr>
                      <w:rFonts w:ascii="Calibri" w:hAnsi="Calibri" w:cs="Calibri"/>
                      <w:i/>
                      <w:sz w:val="16"/>
                      <w:szCs w:val="16"/>
                    </w:rPr>
                  </w:pPr>
                  <w:r w:rsidRPr="008D51B1">
                    <w:rPr>
                      <w:rFonts w:ascii="Calibri" w:hAnsi="Calibri" w:cs="Calibri"/>
                      <w:i/>
                      <w:sz w:val="16"/>
                      <w:szCs w:val="16"/>
                    </w:rPr>
                    <w:t>GSM – HSDPA – LTE</w:t>
                  </w:r>
                </w:p>
              </w:tc>
            </w:tr>
          </w:tbl>
          <w:p w:rsidR="005C253E" w:rsidRDefault="005C253E" w:rsidP="00FB2838">
            <w:pPr>
              <w:pStyle w:val="Prrafodelista"/>
              <w:ind w:left="1283"/>
              <w:jc w:val="both"/>
              <w:rPr>
                <w:rFonts w:ascii="Calibri" w:hAnsi="Calibri" w:cs="Arial"/>
                <w:iCs/>
                <w:sz w:val="22"/>
                <w:szCs w:val="22"/>
              </w:rPr>
            </w:pPr>
          </w:p>
          <w:p w:rsidR="005C253E" w:rsidRDefault="005C253E" w:rsidP="00FB2838">
            <w:pPr>
              <w:pStyle w:val="Prrafodelista"/>
              <w:ind w:left="1283"/>
              <w:jc w:val="both"/>
              <w:rPr>
                <w:rFonts w:ascii="Calibri" w:hAnsi="Calibri" w:cs="Arial"/>
                <w:iCs/>
                <w:sz w:val="22"/>
                <w:szCs w:val="22"/>
              </w:rPr>
            </w:pPr>
            <w:r>
              <w:rPr>
                <w:rFonts w:ascii="Calibri" w:hAnsi="Calibri" w:cs="Arial"/>
                <w:iCs/>
                <w:sz w:val="22"/>
                <w:szCs w:val="22"/>
              </w:rPr>
              <w:t xml:space="preserve">Las mismas que deberán ser </w:t>
            </w:r>
            <w:r w:rsidRPr="004225A5">
              <w:rPr>
                <w:rFonts w:ascii="Calibri" w:hAnsi="Calibri" w:cs="Arial"/>
                <w:b/>
                <w:iCs/>
                <w:sz w:val="22"/>
                <w:szCs w:val="22"/>
              </w:rPr>
              <w:t>enviadas de forma diari</w:t>
            </w:r>
            <w:r>
              <w:rPr>
                <w:rFonts w:ascii="Calibri" w:hAnsi="Calibri" w:cs="Arial"/>
                <w:b/>
                <w:iCs/>
                <w:sz w:val="22"/>
                <w:szCs w:val="22"/>
              </w:rPr>
              <w:t>a</w:t>
            </w:r>
            <w:r>
              <w:rPr>
                <w:rFonts w:ascii="Calibri" w:hAnsi="Calibri" w:cs="Arial"/>
                <w:iCs/>
                <w:sz w:val="22"/>
                <w:szCs w:val="22"/>
              </w:rPr>
              <w:t xml:space="preserve"> a través de la aplicación, </w:t>
            </w:r>
            <w:proofErr w:type="spellStart"/>
            <w:r>
              <w:rPr>
                <w:rFonts w:ascii="Calibri" w:hAnsi="Calibri" w:cs="Arial"/>
                <w:iCs/>
                <w:sz w:val="22"/>
                <w:szCs w:val="22"/>
              </w:rPr>
              <w:t>whatsapp</w:t>
            </w:r>
            <w:proofErr w:type="spellEnd"/>
            <w:r>
              <w:rPr>
                <w:rFonts w:ascii="Calibri" w:hAnsi="Calibri" w:cs="Arial"/>
                <w:iCs/>
                <w:sz w:val="22"/>
                <w:szCs w:val="22"/>
              </w:rPr>
              <w:t xml:space="preserve">, </w:t>
            </w:r>
            <w:proofErr w:type="spellStart"/>
            <w:r w:rsidRPr="004225A5">
              <w:rPr>
                <w:rFonts w:ascii="Calibri" w:hAnsi="Calibri" w:cs="Arial"/>
                <w:iCs/>
                <w:sz w:val="22"/>
                <w:szCs w:val="22"/>
              </w:rPr>
              <w:t>telegram</w:t>
            </w:r>
            <w:proofErr w:type="spellEnd"/>
            <w:r>
              <w:rPr>
                <w:rFonts w:ascii="Calibri" w:hAnsi="Calibri" w:cs="Arial"/>
                <w:iCs/>
                <w:sz w:val="22"/>
                <w:szCs w:val="22"/>
              </w:rPr>
              <w:t xml:space="preserve">, line o cualquier otra aplicación de mensajería instantánea al número de celular del FISCAL DE OBRA. </w:t>
            </w:r>
          </w:p>
          <w:p w:rsidR="005C253E" w:rsidRPr="00420BE6" w:rsidRDefault="005C253E" w:rsidP="009043B5">
            <w:pPr>
              <w:numPr>
                <w:ilvl w:val="0"/>
                <w:numId w:val="43"/>
              </w:numPr>
              <w:jc w:val="both"/>
              <w:rPr>
                <w:rFonts w:ascii="Calibri" w:hAnsi="Calibri" w:cs="Arial"/>
                <w:b/>
                <w:bCs/>
                <w:iCs/>
                <w:sz w:val="22"/>
                <w:szCs w:val="22"/>
                <w:u w:val="single"/>
              </w:rPr>
            </w:pPr>
            <w:r w:rsidRPr="00420BE6">
              <w:rPr>
                <w:rFonts w:ascii="Calibri" w:hAnsi="Calibri" w:cs="Arial"/>
                <w:b/>
                <w:bCs/>
                <w:iCs/>
                <w:sz w:val="22"/>
                <w:szCs w:val="22"/>
                <w:u w:val="single"/>
              </w:rPr>
              <w:t>Otros</w:t>
            </w:r>
          </w:p>
          <w:p w:rsidR="005C253E" w:rsidRPr="00420BE6" w:rsidRDefault="005C253E" w:rsidP="009043B5">
            <w:pPr>
              <w:pStyle w:val="Prrafodelista"/>
              <w:numPr>
                <w:ilvl w:val="0"/>
                <w:numId w:val="42"/>
              </w:numPr>
              <w:ind w:left="1200"/>
              <w:jc w:val="both"/>
              <w:rPr>
                <w:rFonts w:ascii="Calibri" w:hAnsi="Calibri" w:cs="Arial"/>
                <w:szCs w:val="22"/>
                <w:lang w:val="es-MX"/>
              </w:rPr>
            </w:pPr>
            <w:r>
              <w:rPr>
                <w:rFonts w:ascii="Calibri" w:hAnsi="Calibri" w:cs="Arial"/>
                <w:iCs/>
                <w:sz w:val="22"/>
              </w:rPr>
              <w:t>C</w:t>
            </w:r>
            <w:r w:rsidRPr="00420BE6">
              <w:rPr>
                <w:rFonts w:ascii="Calibri" w:hAnsi="Calibri" w:cs="Arial"/>
                <w:iCs/>
                <w:sz w:val="22"/>
              </w:rPr>
              <w:t xml:space="preserve">ámara fotográfica digital </w:t>
            </w:r>
            <w:r>
              <w:rPr>
                <w:rFonts w:ascii="Calibri" w:hAnsi="Calibri" w:cs="Arial"/>
                <w:iCs/>
                <w:sz w:val="22"/>
              </w:rPr>
              <w:t xml:space="preserve">para </w:t>
            </w:r>
            <w:r w:rsidRPr="00F322EA">
              <w:rPr>
                <w:rFonts w:ascii="Calibri" w:hAnsi="Calibri" w:cs="Arial"/>
                <w:iCs/>
                <w:sz w:val="22"/>
              </w:rPr>
              <w:t xml:space="preserve">obtener imágenes </w:t>
            </w:r>
            <w:r w:rsidRPr="00420BE6">
              <w:rPr>
                <w:rFonts w:ascii="Calibri" w:hAnsi="Calibri" w:cs="Arial"/>
                <w:iCs/>
                <w:sz w:val="22"/>
              </w:rPr>
              <w:t>de los trabajos en ejecución, mínimo 12mpx y que grave en HD</w:t>
            </w:r>
            <w:r>
              <w:rPr>
                <w:rFonts w:ascii="Calibri" w:hAnsi="Calibri" w:cs="Arial"/>
                <w:iCs/>
                <w:sz w:val="22"/>
              </w:rPr>
              <w:t>, con la que reportara los registro, reporte o bitácora fotográficas de la obra.</w:t>
            </w:r>
          </w:p>
          <w:p w:rsidR="005C253E" w:rsidRDefault="005C253E" w:rsidP="00FB2838">
            <w:pPr>
              <w:pStyle w:val="Prrafodelista"/>
              <w:ind w:left="0"/>
              <w:jc w:val="both"/>
              <w:rPr>
                <w:rFonts w:ascii="Calibri" w:hAnsi="Calibri" w:cs="Arial"/>
                <w:sz w:val="22"/>
                <w:szCs w:val="22"/>
                <w:lang w:val="es-MX"/>
              </w:rPr>
            </w:pPr>
          </w:p>
          <w:p w:rsidR="0063091C" w:rsidRDefault="0063091C" w:rsidP="00FB2838">
            <w:pPr>
              <w:pStyle w:val="Prrafodelista"/>
              <w:ind w:left="0"/>
              <w:jc w:val="both"/>
              <w:rPr>
                <w:rFonts w:ascii="Calibri" w:hAnsi="Calibri" w:cs="Arial"/>
                <w:sz w:val="22"/>
                <w:szCs w:val="22"/>
                <w:lang w:val="es-MX"/>
              </w:rPr>
            </w:pPr>
          </w:p>
          <w:p w:rsidR="0063091C" w:rsidRPr="00614D23" w:rsidRDefault="0063091C" w:rsidP="00FB2838">
            <w:pPr>
              <w:pStyle w:val="Prrafodelista"/>
              <w:ind w:left="0"/>
              <w:jc w:val="both"/>
              <w:rPr>
                <w:rFonts w:ascii="Calibri" w:hAnsi="Calibri" w:cs="Arial"/>
                <w:sz w:val="22"/>
                <w:szCs w:val="22"/>
                <w:lang w:val="es-MX"/>
              </w:rPr>
            </w:pPr>
          </w:p>
        </w:tc>
      </w:tr>
      <w:tr w:rsidR="005C253E" w:rsidRPr="00614D23" w:rsidTr="00FB2838">
        <w:trPr>
          <w:trHeight w:val="378"/>
        </w:trPr>
        <w:tc>
          <w:tcPr>
            <w:tcW w:w="9356" w:type="dxa"/>
            <w:shd w:val="clear" w:color="auto" w:fill="9CC2E5"/>
            <w:vAlign w:val="center"/>
          </w:tcPr>
          <w:p w:rsidR="005C253E" w:rsidRPr="00614D23" w:rsidRDefault="005C253E" w:rsidP="00FB2838">
            <w:pPr>
              <w:jc w:val="both"/>
              <w:rPr>
                <w:rFonts w:ascii="Calibri" w:hAnsi="Calibri" w:cs="Arial"/>
                <w:b/>
                <w:iCs/>
                <w:sz w:val="22"/>
                <w:szCs w:val="22"/>
              </w:rPr>
            </w:pPr>
            <w:r w:rsidRPr="00614D23">
              <w:rPr>
                <w:rFonts w:ascii="Calibri" w:hAnsi="Calibri" w:cs="Arial"/>
                <w:b/>
                <w:iCs/>
                <w:sz w:val="22"/>
                <w:szCs w:val="22"/>
              </w:rPr>
              <w:lastRenderedPageBreak/>
              <w:t>DE LOS REQUERIMIENTOS PARA LA PRESENTACION DE LAS PROPUESTAS</w:t>
            </w:r>
          </w:p>
        </w:tc>
      </w:tr>
      <w:tr w:rsidR="005C253E" w:rsidRPr="00614D23" w:rsidTr="00FB2838">
        <w:trPr>
          <w:trHeight w:val="378"/>
        </w:trPr>
        <w:tc>
          <w:tcPr>
            <w:tcW w:w="9356" w:type="dxa"/>
            <w:shd w:val="clear" w:color="auto" w:fill="auto"/>
            <w:vAlign w:val="center"/>
          </w:tcPr>
          <w:p w:rsidR="005C253E" w:rsidRDefault="005C253E" w:rsidP="00FB2838">
            <w:pPr>
              <w:jc w:val="both"/>
              <w:rPr>
                <w:rFonts w:ascii="Calibri" w:hAnsi="Calibri" w:cs="Arial"/>
                <w:iCs/>
                <w:sz w:val="22"/>
                <w:szCs w:val="22"/>
              </w:rPr>
            </w:pPr>
          </w:p>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t>Los términos de referencia, se describen en forma general, los alcances y actividades necesarias para la supervisión técnica;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rsidR="005C253E" w:rsidRPr="00614D23" w:rsidRDefault="005C253E" w:rsidP="00FB2838">
            <w:pPr>
              <w:jc w:val="both"/>
              <w:rPr>
                <w:rFonts w:ascii="Calibri" w:hAnsi="Calibri" w:cs="Arial"/>
                <w:iCs/>
                <w:sz w:val="22"/>
                <w:szCs w:val="22"/>
              </w:rPr>
            </w:pPr>
          </w:p>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t>Para el efecto de presentar una propuesta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rsidR="005C253E" w:rsidRPr="00614D23" w:rsidRDefault="005C253E" w:rsidP="00FB2838">
            <w:pPr>
              <w:jc w:val="both"/>
              <w:rPr>
                <w:rFonts w:ascii="Calibri" w:hAnsi="Calibri" w:cs="Arial"/>
                <w:iCs/>
                <w:sz w:val="22"/>
                <w:szCs w:val="22"/>
              </w:rPr>
            </w:pPr>
          </w:p>
          <w:p w:rsidR="005C253E" w:rsidRPr="00614D23" w:rsidRDefault="005C253E" w:rsidP="009043B5">
            <w:pPr>
              <w:pStyle w:val="Prrafodelista"/>
              <w:numPr>
                <w:ilvl w:val="0"/>
                <w:numId w:val="51"/>
              </w:numPr>
              <w:jc w:val="both"/>
              <w:rPr>
                <w:rFonts w:ascii="Calibri" w:hAnsi="Calibri" w:cs="Arial"/>
                <w:sz w:val="22"/>
                <w:szCs w:val="22"/>
              </w:rPr>
            </w:pPr>
            <w:r w:rsidRPr="00614D23">
              <w:rPr>
                <w:rFonts w:ascii="Calibri" w:hAnsi="Calibri" w:cs="Arial"/>
                <w:iCs/>
                <w:sz w:val="22"/>
                <w:szCs w:val="22"/>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rsidR="005C253E" w:rsidRPr="00614D23" w:rsidRDefault="005C253E" w:rsidP="009043B5">
            <w:pPr>
              <w:pStyle w:val="Prrafodelista"/>
              <w:numPr>
                <w:ilvl w:val="0"/>
                <w:numId w:val="51"/>
              </w:numPr>
              <w:jc w:val="both"/>
              <w:rPr>
                <w:rFonts w:ascii="Calibri" w:hAnsi="Calibri" w:cs="Arial"/>
                <w:iCs/>
                <w:sz w:val="22"/>
                <w:szCs w:val="22"/>
              </w:rPr>
            </w:pPr>
            <w:r w:rsidRPr="00614D23">
              <w:rPr>
                <w:rFonts w:ascii="Calibri" w:hAnsi="Calibri" w:cs="Arial"/>
                <w:iCs/>
                <w:sz w:val="22"/>
                <w:szCs w:val="22"/>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p>
          <w:p w:rsidR="005C253E" w:rsidRPr="00614D23" w:rsidRDefault="005C253E" w:rsidP="00FB2838">
            <w:pPr>
              <w:jc w:val="both"/>
              <w:rPr>
                <w:rFonts w:ascii="Calibri" w:hAnsi="Calibri" w:cs="Arial"/>
                <w:sz w:val="22"/>
                <w:szCs w:val="22"/>
                <w:lang w:val="es-ES_tradnl"/>
              </w:rPr>
            </w:pPr>
          </w:p>
          <w:p w:rsidR="005C253E" w:rsidRPr="00614D23" w:rsidRDefault="005C253E" w:rsidP="00FB2838">
            <w:pPr>
              <w:jc w:val="both"/>
              <w:rPr>
                <w:rFonts w:ascii="Calibri" w:hAnsi="Calibri" w:cs="Arial"/>
                <w:iCs/>
                <w:sz w:val="22"/>
                <w:szCs w:val="22"/>
              </w:rPr>
            </w:pPr>
            <w:r w:rsidRPr="00614D23">
              <w:rPr>
                <w:rFonts w:ascii="Calibri" w:hAnsi="Calibri" w:cs="Arial"/>
                <w:iCs/>
                <w:sz w:val="22"/>
                <w:szCs w:val="22"/>
              </w:rPr>
              <w:t>La presentación de la Propuesta implicará la tácita aceptación del Proponente de no haber encontrado inconveniente alguno, tanto para la preparación de la Propuesta como para su ejecución dentro del plazo previsto.</w:t>
            </w:r>
          </w:p>
          <w:p w:rsidR="005C253E" w:rsidRPr="00614D23" w:rsidRDefault="005C253E" w:rsidP="00FB2838">
            <w:pPr>
              <w:jc w:val="both"/>
              <w:rPr>
                <w:rFonts w:ascii="Calibri" w:hAnsi="Calibri" w:cs="Arial"/>
                <w:iCs/>
                <w:sz w:val="22"/>
                <w:szCs w:val="22"/>
              </w:rPr>
            </w:pPr>
          </w:p>
          <w:p w:rsidR="005C253E" w:rsidRDefault="005C253E" w:rsidP="00FB2838">
            <w:pPr>
              <w:jc w:val="both"/>
              <w:rPr>
                <w:rFonts w:ascii="Calibri" w:hAnsi="Calibri" w:cs="Arial"/>
                <w:iCs/>
                <w:sz w:val="22"/>
                <w:szCs w:val="22"/>
              </w:rPr>
            </w:pPr>
            <w:r w:rsidRPr="00614D23">
              <w:rPr>
                <w:rFonts w:ascii="Calibri" w:hAnsi="Calibri" w:cs="Arial"/>
                <w:iCs/>
                <w:sz w:val="22"/>
                <w:szCs w:val="22"/>
              </w:rPr>
              <w:t>Además deberá presentar un documento con la propuesta técnica, metodología de trabajo, enfoque, acciones a tomar, etc.</w:t>
            </w:r>
          </w:p>
          <w:p w:rsidR="00907558" w:rsidRPr="00614D23" w:rsidRDefault="00907558" w:rsidP="00FB2838">
            <w:pPr>
              <w:jc w:val="both"/>
              <w:rPr>
                <w:rFonts w:ascii="Calibri" w:hAnsi="Calibri" w:cs="Arial"/>
                <w:iCs/>
                <w:sz w:val="22"/>
                <w:szCs w:val="22"/>
              </w:rPr>
            </w:pPr>
          </w:p>
        </w:tc>
      </w:tr>
      <w:tr w:rsidR="005C253E" w:rsidRPr="00614D23" w:rsidTr="00FB2838">
        <w:trPr>
          <w:trHeight w:val="378"/>
        </w:trPr>
        <w:tc>
          <w:tcPr>
            <w:tcW w:w="9356" w:type="dxa"/>
            <w:shd w:val="clear" w:color="auto" w:fill="9CC2E5"/>
            <w:vAlign w:val="center"/>
          </w:tcPr>
          <w:p w:rsidR="005C253E" w:rsidRPr="00614D23" w:rsidRDefault="005C253E" w:rsidP="00FB2838">
            <w:pPr>
              <w:jc w:val="both"/>
              <w:rPr>
                <w:rFonts w:ascii="Calibri" w:hAnsi="Calibri" w:cs="Arial"/>
                <w:sz w:val="22"/>
                <w:szCs w:val="22"/>
                <w:lang w:val="es-ES_tradnl"/>
              </w:rPr>
            </w:pPr>
            <w:r w:rsidRPr="00614D23">
              <w:rPr>
                <w:rFonts w:ascii="Calibri" w:hAnsi="Calibri" w:cs="Calibri"/>
                <w:b/>
                <w:bCs/>
                <w:sz w:val="22"/>
                <w:szCs w:val="22"/>
              </w:rPr>
              <w:t>RESULTADOS ESPERADOS DE LA SUPERVISIÓN</w:t>
            </w:r>
          </w:p>
        </w:tc>
      </w:tr>
      <w:tr w:rsidR="005C253E" w:rsidRPr="00614D23" w:rsidTr="00FB2838">
        <w:trPr>
          <w:trHeight w:val="378"/>
        </w:trPr>
        <w:tc>
          <w:tcPr>
            <w:tcW w:w="9356" w:type="dxa"/>
            <w:shd w:val="clear" w:color="auto" w:fill="auto"/>
            <w:vAlign w:val="center"/>
          </w:tcPr>
          <w:p w:rsidR="005C253E" w:rsidRDefault="005C253E" w:rsidP="00FB2838">
            <w:pPr>
              <w:spacing w:before="120" w:after="120"/>
              <w:jc w:val="both"/>
              <w:rPr>
                <w:rFonts w:ascii="Calibri" w:hAnsi="Calibri" w:cs="Arial"/>
                <w:sz w:val="22"/>
                <w:szCs w:val="22"/>
              </w:rPr>
            </w:pPr>
            <w:r w:rsidRPr="00614D23">
              <w:rPr>
                <w:rFonts w:ascii="Calibri" w:hAnsi="Calibri" w:cs="Arial"/>
                <w:sz w:val="22"/>
                <w:szCs w:val="22"/>
              </w:rPr>
              <w:t>Se espera que la empresa consultora SUPERVISORA realice una administración técnica-financiera adecuada y minuciosa acorde a las buenas prácticas de la Ingeniería durante la ejecución de la obra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empresa SUPERVISORA.</w:t>
            </w:r>
          </w:p>
          <w:p w:rsidR="00907558" w:rsidRPr="004054C4" w:rsidRDefault="00907558" w:rsidP="00FB2838">
            <w:pPr>
              <w:spacing w:before="120" w:after="120"/>
              <w:jc w:val="both"/>
              <w:rPr>
                <w:rFonts w:ascii="Calibri" w:hAnsi="Calibri" w:cs="Arial"/>
                <w:sz w:val="22"/>
                <w:szCs w:val="22"/>
                <w:lang w:val="es-ES_tradnl"/>
              </w:rPr>
            </w:pPr>
          </w:p>
        </w:tc>
      </w:tr>
    </w:tbl>
    <w:p w:rsidR="005C253E" w:rsidRDefault="005C253E" w:rsidP="005C253E">
      <w:pPr>
        <w:rPr>
          <w:rFonts w:ascii="Calibri" w:hAnsi="Calibri" w:cs="Calibri"/>
          <w:b/>
          <w:sz w:val="22"/>
          <w:szCs w:val="22"/>
        </w:rPr>
      </w:pPr>
    </w:p>
    <w:p w:rsidR="005C253E" w:rsidRPr="000A516A" w:rsidRDefault="005C253E" w:rsidP="009043B5">
      <w:pPr>
        <w:pStyle w:val="Prrafodelista"/>
        <w:numPr>
          <w:ilvl w:val="0"/>
          <w:numId w:val="34"/>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 LA SUPERVISIÓN TECNICA</w:t>
      </w:r>
    </w:p>
    <w:p w:rsidR="005C253E" w:rsidRPr="000A516A" w:rsidRDefault="005C253E" w:rsidP="005C253E">
      <w:pPr>
        <w:pStyle w:val="Prrafodelista"/>
        <w:jc w:val="both"/>
        <w:rPr>
          <w:rFonts w:ascii="Calibri" w:hAnsi="Calibri" w:cs="Calibri"/>
          <w:sz w:val="22"/>
          <w:szCs w:val="22"/>
        </w:rPr>
      </w:pP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70"/>
      </w:tblGrid>
      <w:tr w:rsidR="005C253E" w:rsidRPr="000A516A" w:rsidTr="00656DAC">
        <w:trPr>
          <w:trHeight w:val="364"/>
        </w:trPr>
        <w:tc>
          <w:tcPr>
            <w:tcW w:w="9370" w:type="dxa"/>
            <w:shd w:val="clear" w:color="auto" w:fill="B8CCE4"/>
            <w:vAlign w:val="center"/>
          </w:tcPr>
          <w:p w:rsidR="005C253E" w:rsidRPr="000A516A" w:rsidRDefault="005C253E" w:rsidP="00FB2838">
            <w:pPr>
              <w:jc w:val="both"/>
              <w:rPr>
                <w:rFonts w:ascii="Calibri" w:hAnsi="Calibri" w:cs="Calibri"/>
                <w:b/>
                <w:bCs/>
                <w:sz w:val="22"/>
                <w:szCs w:val="22"/>
                <w:lang w:eastAsia="es-BO"/>
              </w:rPr>
            </w:pPr>
            <w:r>
              <w:rPr>
                <w:rFonts w:ascii="Calibri" w:hAnsi="Calibri" w:cs="Calibri"/>
                <w:b/>
                <w:bCs/>
                <w:sz w:val="22"/>
                <w:szCs w:val="22"/>
                <w:lang w:eastAsia="es-BO"/>
              </w:rPr>
              <w:t>FORMA DE PAGO</w:t>
            </w:r>
          </w:p>
        </w:tc>
      </w:tr>
      <w:tr w:rsidR="005C253E" w:rsidRPr="000A516A" w:rsidTr="00656DAC">
        <w:trPr>
          <w:trHeight w:val="973"/>
        </w:trPr>
        <w:tc>
          <w:tcPr>
            <w:tcW w:w="9370" w:type="dxa"/>
            <w:shd w:val="clear" w:color="auto" w:fill="auto"/>
            <w:vAlign w:val="center"/>
          </w:tcPr>
          <w:p w:rsidR="0063091C" w:rsidRPr="00714C97" w:rsidRDefault="005C253E" w:rsidP="00907558">
            <w:pPr>
              <w:widowControl w:val="0"/>
              <w:spacing w:line="20" w:lineRule="atLeast"/>
              <w:jc w:val="both"/>
              <w:rPr>
                <w:rFonts w:ascii="Calibri" w:hAnsi="Calibri" w:cs="Arial"/>
                <w:iCs/>
                <w:sz w:val="22"/>
              </w:rPr>
            </w:pPr>
            <w:r>
              <w:rPr>
                <w:rFonts w:ascii="Calibri" w:hAnsi="Calibri" w:cs="Arial"/>
                <w:iCs/>
                <w:sz w:val="22"/>
              </w:rPr>
              <w:t>Se efectuara mediante p</w:t>
            </w:r>
            <w:r w:rsidRPr="00714C97">
              <w:rPr>
                <w:rFonts w:ascii="Calibri" w:hAnsi="Calibri" w:cs="Arial"/>
                <w:iCs/>
                <w:sz w:val="22"/>
              </w:rPr>
              <w:t xml:space="preserve">agos parciales </w:t>
            </w:r>
            <w:r>
              <w:rPr>
                <w:rFonts w:ascii="Calibri" w:hAnsi="Calibri" w:cs="Arial"/>
                <w:iCs/>
                <w:sz w:val="22"/>
              </w:rPr>
              <w:t xml:space="preserve">de forma mensual, certificándose el pago con planillas de avance, proporcional y </w:t>
            </w:r>
            <w:r w:rsidRPr="00714C97">
              <w:rPr>
                <w:rFonts w:ascii="Calibri" w:hAnsi="Calibri" w:cs="Arial"/>
                <w:iCs/>
                <w:sz w:val="22"/>
              </w:rPr>
              <w:t>paralelamente al avance físico de la obra demostrada con el certificado de pago de la constructora.</w:t>
            </w:r>
          </w:p>
        </w:tc>
      </w:tr>
      <w:tr w:rsidR="005C253E" w:rsidRPr="000A516A" w:rsidTr="00656DAC">
        <w:trPr>
          <w:trHeight w:val="283"/>
        </w:trPr>
        <w:tc>
          <w:tcPr>
            <w:tcW w:w="9370" w:type="dxa"/>
            <w:shd w:val="clear" w:color="auto" w:fill="B8CCE4"/>
            <w:vAlign w:val="center"/>
          </w:tcPr>
          <w:p w:rsidR="005C253E" w:rsidRPr="000A516A" w:rsidRDefault="005C253E" w:rsidP="00FB2838">
            <w:pPr>
              <w:rPr>
                <w:rFonts w:ascii="Calibri" w:hAnsi="Calibri" w:cs="Calibri"/>
                <w:b/>
                <w:bCs/>
                <w:sz w:val="22"/>
                <w:szCs w:val="22"/>
                <w:lang w:eastAsia="es-BO"/>
              </w:rPr>
            </w:pPr>
            <w:r>
              <w:rPr>
                <w:rFonts w:ascii="Calibri" w:hAnsi="Calibri" w:cs="Calibri"/>
                <w:b/>
                <w:bCs/>
                <w:sz w:val="22"/>
                <w:szCs w:val="22"/>
                <w:lang w:eastAsia="es-BO"/>
              </w:rPr>
              <w:lastRenderedPageBreak/>
              <w:t>PERSONAL TECNICO REQUERIDO</w:t>
            </w:r>
          </w:p>
        </w:tc>
      </w:tr>
      <w:tr w:rsidR="005C253E" w:rsidRPr="000A516A" w:rsidTr="00656DAC">
        <w:trPr>
          <w:trHeight w:val="516"/>
        </w:trPr>
        <w:tc>
          <w:tcPr>
            <w:tcW w:w="9370" w:type="dxa"/>
            <w:tcBorders>
              <w:bottom w:val="single" w:sz="4" w:space="0" w:color="auto"/>
            </w:tcBorders>
            <w:shd w:val="clear" w:color="auto" w:fill="auto"/>
            <w:vAlign w:val="bottom"/>
          </w:tcPr>
          <w:p w:rsidR="005C253E" w:rsidRDefault="005C253E" w:rsidP="00FB2838">
            <w:pPr>
              <w:jc w:val="both"/>
              <w:rPr>
                <w:rFonts w:ascii="Calibri" w:hAnsi="Calibri" w:cs="Arial"/>
                <w:sz w:val="16"/>
                <w:szCs w:val="18"/>
                <w:u w:val="single"/>
              </w:rPr>
            </w:pPr>
          </w:p>
          <w:tbl>
            <w:tblPr>
              <w:tblW w:w="49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92"/>
              <w:gridCol w:w="1274"/>
              <w:gridCol w:w="1385"/>
              <w:gridCol w:w="5098"/>
            </w:tblGrid>
            <w:tr w:rsidR="005C253E" w:rsidRPr="0063091C" w:rsidTr="00656DAC">
              <w:trPr>
                <w:trHeight w:val="598"/>
                <w:jc w:val="center"/>
              </w:trPr>
              <w:tc>
                <w:tcPr>
                  <w:tcW w:w="5000" w:type="pct"/>
                  <w:gridSpan w:val="4"/>
                  <w:tcBorders>
                    <w:top w:val="single" w:sz="12" w:space="0" w:color="auto"/>
                    <w:left w:val="single" w:sz="12" w:space="0" w:color="auto"/>
                    <w:bottom w:val="single" w:sz="12" w:space="0" w:color="auto"/>
                    <w:right w:val="single" w:sz="12" w:space="0" w:color="auto"/>
                  </w:tcBorders>
                  <w:shd w:val="clear" w:color="auto" w:fill="B3B3B3"/>
                </w:tcPr>
                <w:p w:rsidR="005C253E" w:rsidRPr="0063091C" w:rsidRDefault="005C253E" w:rsidP="00FB2838">
                  <w:pPr>
                    <w:pStyle w:val="Sinespaciado"/>
                    <w:jc w:val="center"/>
                    <w:rPr>
                      <w:rFonts w:cs="Arial"/>
                      <w:b/>
                      <w:sz w:val="18"/>
                      <w:szCs w:val="18"/>
                    </w:rPr>
                  </w:pPr>
                  <w:r w:rsidRPr="0063091C">
                    <w:rPr>
                      <w:rFonts w:cs="Arial"/>
                      <w:b/>
                      <w:sz w:val="18"/>
                      <w:szCs w:val="18"/>
                    </w:rPr>
                    <w:t>PERSONAL TÉCNICO REQUERIDO</w:t>
                  </w:r>
                </w:p>
              </w:tc>
            </w:tr>
            <w:tr w:rsidR="005C253E" w:rsidRPr="0063091C" w:rsidTr="00656DAC">
              <w:trPr>
                <w:cantSplit/>
                <w:trHeight w:val="328"/>
                <w:jc w:val="center"/>
              </w:trPr>
              <w:tc>
                <w:tcPr>
                  <w:tcW w:w="702"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5C253E" w:rsidRPr="0063091C" w:rsidRDefault="005C253E" w:rsidP="00FB2838">
                  <w:pPr>
                    <w:pStyle w:val="Sinespaciado"/>
                    <w:jc w:val="center"/>
                    <w:rPr>
                      <w:rFonts w:cs="Arial"/>
                      <w:b/>
                      <w:sz w:val="18"/>
                      <w:szCs w:val="18"/>
                    </w:rPr>
                  </w:pPr>
                  <w:r w:rsidRPr="0063091C">
                    <w:rPr>
                      <w:rFonts w:cs="Arial"/>
                      <w:b/>
                      <w:sz w:val="18"/>
                      <w:szCs w:val="18"/>
                    </w:rPr>
                    <w:t>FORMACIÓN</w:t>
                  </w:r>
                </w:p>
              </w:tc>
              <w:tc>
                <w:tcPr>
                  <w:tcW w:w="708"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5C253E" w:rsidRPr="0063091C" w:rsidRDefault="005C253E" w:rsidP="00FB2838">
                  <w:pPr>
                    <w:pStyle w:val="Sinespaciado"/>
                    <w:jc w:val="center"/>
                    <w:rPr>
                      <w:rFonts w:cs="Arial"/>
                      <w:b/>
                      <w:sz w:val="18"/>
                      <w:szCs w:val="18"/>
                    </w:rPr>
                  </w:pPr>
                  <w:r w:rsidRPr="0063091C">
                    <w:rPr>
                      <w:rFonts w:cs="Arial"/>
                      <w:b/>
                      <w:sz w:val="18"/>
                      <w:szCs w:val="18"/>
                    </w:rPr>
                    <w:t>CARGO A DESEMPEÑAR</w:t>
                  </w:r>
                </w:p>
              </w:tc>
              <w:tc>
                <w:tcPr>
                  <w:tcW w:w="769" w:type="pct"/>
                  <w:vMerge w:val="restart"/>
                  <w:tcBorders>
                    <w:top w:val="single" w:sz="12" w:space="0" w:color="auto"/>
                    <w:left w:val="single" w:sz="4" w:space="0" w:color="auto"/>
                    <w:right w:val="single" w:sz="4" w:space="0" w:color="auto"/>
                  </w:tcBorders>
                  <w:shd w:val="clear" w:color="auto" w:fill="F2F2F2"/>
                </w:tcPr>
                <w:p w:rsidR="005C253E" w:rsidRPr="0063091C" w:rsidRDefault="005C253E" w:rsidP="00FB2838">
                  <w:pPr>
                    <w:pStyle w:val="Sinespaciado"/>
                    <w:jc w:val="center"/>
                    <w:rPr>
                      <w:rFonts w:cs="Arial"/>
                      <w:b/>
                      <w:sz w:val="18"/>
                      <w:szCs w:val="18"/>
                    </w:rPr>
                  </w:pPr>
                  <w:r w:rsidRPr="0063091C">
                    <w:rPr>
                      <w:rFonts w:cs="Arial"/>
                      <w:b/>
                      <w:sz w:val="18"/>
                      <w:szCs w:val="18"/>
                    </w:rPr>
                    <w:t>PERMANENCIA EN OBRA</w:t>
                  </w:r>
                </w:p>
              </w:tc>
              <w:tc>
                <w:tcPr>
                  <w:tcW w:w="2819" w:type="pct"/>
                  <w:tcBorders>
                    <w:top w:val="single" w:sz="12" w:space="0" w:color="auto"/>
                    <w:left w:val="single" w:sz="4" w:space="0" w:color="auto"/>
                    <w:bottom w:val="single" w:sz="4" w:space="0" w:color="auto"/>
                    <w:right w:val="single" w:sz="12" w:space="0" w:color="auto"/>
                  </w:tcBorders>
                  <w:shd w:val="clear" w:color="auto" w:fill="F2F2F2"/>
                  <w:vAlign w:val="center"/>
                  <w:hideMark/>
                </w:tcPr>
                <w:p w:rsidR="005C253E" w:rsidRPr="0063091C" w:rsidRDefault="005C253E" w:rsidP="00FB2838">
                  <w:pPr>
                    <w:pStyle w:val="Sinespaciado"/>
                    <w:jc w:val="center"/>
                    <w:rPr>
                      <w:rFonts w:cs="Arial"/>
                      <w:b/>
                      <w:sz w:val="18"/>
                      <w:szCs w:val="18"/>
                    </w:rPr>
                  </w:pPr>
                  <w:r w:rsidRPr="0063091C">
                    <w:rPr>
                      <w:rFonts w:cs="Arial"/>
                      <w:b/>
                      <w:sz w:val="18"/>
                      <w:szCs w:val="18"/>
                    </w:rPr>
                    <w:t>DESCRIPCIÓN EXPERIENCIA</w:t>
                  </w:r>
                </w:p>
              </w:tc>
            </w:tr>
            <w:tr w:rsidR="005C253E" w:rsidRPr="0063091C" w:rsidTr="00656DAC">
              <w:trPr>
                <w:cantSplit/>
                <w:trHeight w:val="328"/>
                <w:jc w:val="center"/>
              </w:trPr>
              <w:tc>
                <w:tcPr>
                  <w:tcW w:w="702" w:type="pct"/>
                  <w:vMerge/>
                  <w:tcBorders>
                    <w:top w:val="single" w:sz="12" w:space="0" w:color="auto"/>
                    <w:left w:val="single" w:sz="12" w:space="0" w:color="auto"/>
                    <w:bottom w:val="single" w:sz="12" w:space="0" w:color="auto"/>
                    <w:right w:val="single" w:sz="4" w:space="0" w:color="auto"/>
                  </w:tcBorders>
                  <w:vAlign w:val="center"/>
                  <w:hideMark/>
                </w:tcPr>
                <w:p w:rsidR="005C253E" w:rsidRPr="0063091C" w:rsidRDefault="005C253E" w:rsidP="00FB2838">
                  <w:pPr>
                    <w:rPr>
                      <w:rFonts w:ascii="Calibri" w:hAnsi="Calibri" w:cs="Arial"/>
                      <w:b/>
                      <w:sz w:val="18"/>
                      <w:szCs w:val="18"/>
                    </w:rPr>
                  </w:pPr>
                </w:p>
              </w:tc>
              <w:tc>
                <w:tcPr>
                  <w:tcW w:w="708" w:type="pct"/>
                  <w:vMerge/>
                  <w:tcBorders>
                    <w:top w:val="single" w:sz="12" w:space="0" w:color="auto"/>
                    <w:left w:val="single" w:sz="4" w:space="0" w:color="auto"/>
                    <w:bottom w:val="single" w:sz="12" w:space="0" w:color="auto"/>
                    <w:right w:val="single" w:sz="4" w:space="0" w:color="auto"/>
                  </w:tcBorders>
                  <w:vAlign w:val="center"/>
                  <w:hideMark/>
                </w:tcPr>
                <w:p w:rsidR="005C253E" w:rsidRPr="0063091C" w:rsidRDefault="005C253E" w:rsidP="00FB2838">
                  <w:pPr>
                    <w:rPr>
                      <w:rFonts w:ascii="Calibri" w:hAnsi="Calibri" w:cs="Arial"/>
                      <w:b/>
                      <w:sz w:val="18"/>
                      <w:szCs w:val="18"/>
                    </w:rPr>
                  </w:pPr>
                </w:p>
              </w:tc>
              <w:tc>
                <w:tcPr>
                  <w:tcW w:w="769" w:type="pct"/>
                  <w:vMerge/>
                  <w:tcBorders>
                    <w:left w:val="single" w:sz="4" w:space="0" w:color="auto"/>
                    <w:bottom w:val="single" w:sz="12" w:space="0" w:color="auto"/>
                    <w:right w:val="single" w:sz="4" w:space="0" w:color="auto"/>
                  </w:tcBorders>
                  <w:shd w:val="clear" w:color="auto" w:fill="F2F2F2"/>
                </w:tcPr>
                <w:p w:rsidR="005C253E" w:rsidRPr="0063091C" w:rsidRDefault="005C253E" w:rsidP="00FB2838">
                  <w:pPr>
                    <w:pStyle w:val="Sinespaciado"/>
                    <w:jc w:val="center"/>
                    <w:rPr>
                      <w:rFonts w:cs="Arial"/>
                      <w:b/>
                      <w:sz w:val="18"/>
                      <w:szCs w:val="18"/>
                    </w:rPr>
                  </w:pPr>
                </w:p>
              </w:tc>
              <w:tc>
                <w:tcPr>
                  <w:tcW w:w="2819" w:type="pct"/>
                  <w:tcBorders>
                    <w:top w:val="single" w:sz="4" w:space="0" w:color="auto"/>
                    <w:left w:val="single" w:sz="4" w:space="0" w:color="auto"/>
                    <w:bottom w:val="single" w:sz="12" w:space="0" w:color="auto"/>
                    <w:right w:val="single" w:sz="12" w:space="0" w:color="auto"/>
                  </w:tcBorders>
                  <w:shd w:val="clear" w:color="auto" w:fill="F2F2F2"/>
                  <w:vAlign w:val="center"/>
                  <w:hideMark/>
                </w:tcPr>
                <w:p w:rsidR="005C253E" w:rsidRPr="0063091C" w:rsidRDefault="005C253E" w:rsidP="00FB2838">
                  <w:pPr>
                    <w:pStyle w:val="Sinespaciado"/>
                    <w:jc w:val="center"/>
                    <w:rPr>
                      <w:rFonts w:cs="Arial"/>
                      <w:b/>
                      <w:sz w:val="18"/>
                      <w:szCs w:val="18"/>
                    </w:rPr>
                  </w:pPr>
                  <w:r w:rsidRPr="0063091C">
                    <w:rPr>
                      <w:rFonts w:cs="Arial"/>
                      <w:b/>
                      <w:sz w:val="18"/>
                      <w:szCs w:val="18"/>
                    </w:rPr>
                    <w:t>REQUISITOS DE EVALUACIÓN DE LA EXPERIENCIA</w:t>
                  </w:r>
                </w:p>
              </w:tc>
            </w:tr>
            <w:tr w:rsidR="005C253E" w:rsidRPr="0063091C" w:rsidTr="00656DAC">
              <w:trPr>
                <w:cantSplit/>
                <w:trHeight w:val="328"/>
                <w:jc w:val="center"/>
              </w:trPr>
              <w:tc>
                <w:tcPr>
                  <w:tcW w:w="702" w:type="pct"/>
                  <w:tcBorders>
                    <w:top w:val="single" w:sz="12" w:space="0" w:color="auto"/>
                    <w:left w:val="single" w:sz="12" w:space="0" w:color="auto"/>
                    <w:bottom w:val="single" w:sz="12" w:space="0" w:color="auto"/>
                    <w:right w:val="single" w:sz="4" w:space="0" w:color="auto"/>
                  </w:tcBorders>
                  <w:vAlign w:val="center"/>
                  <w:hideMark/>
                </w:tcPr>
                <w:p w:rsidR="005C253E" w:rsidRPr="0063091C" w:rsidRDefault="005C253E" w:rsidP="00FB2838">
                  <w:pPr>
                    <w:pStyle w:val="Sinespaciado"/>
                    <w:jc w:val="center"/>
                    <w:rPr>
                      <w:rFonts w:cs="Arial"/>
                      <w:b/>
                      <w:sz w:val="18"/>
                      <w:szCs w:val="18"/>
                    </w:rPr>
                  </w:pPr>
                  <w:r w:rsidRPr="0063091C">
                    <w:rPr>
                      <w:rFonts w:cs="Arial"/>
                      <w:b/>
                      <w:sz w:val="18"/>
                      <w:szCs w:val="18"/>
                    </w:rPr>
                    <w:t>Ingeniero Civil</w:t>
                  </w:r>
                </w:p>
                <w:p w:rsidR="005C253E" w:rsidRPr="0063091C" w:rsidRDefault="005C253E" w:rsidP="00FB2838">
                  <w:pPr>
                    <w:pStyle w:val="Sinespaciado"/>
                    <w:jc w:val="center"/>
                    <w:rPr>
                      <w:rFonts w:cs="Arial"/>
                      <w:sz w:val="18"/>
                      <w:szCs w:val="18"/>
                    </w:rPr>
                  </w:pPr>
                </w:p>
              </w:tc>
              <w:tc>
                <w:tcPr>
                  <w:tcW w:w="708" w:type="pct"/>
                  <w:tcBorders>
                    <w:top w:val="single" w:sz="12" w:space="0" w:color="auto"/>
                    <w:left w:val="single" w:sz="4" w:space="0" w:color="auto"/>
                    <w:bottom w:val="single" w:sz="12" w:space="0" w:color="auto"/>
                    <w:right w:val="single" w:sz="4" w:space="0" w:color="auto"/>
                  </w:tcBorders>
                  <w:vAlign w:val="center"/>
                  <w:hideMark/>
                </w:tcPr>
                <w:p w:rsidR="005C253E" w:rsidRPr="0063091C" w:rsidRDefault="005C253E" w:rsidP="00FB2838">
                  <w:pPr>
                    <w:pStyle w:val="Sinespaciado"/>
                    <w:jc w:val="center"/>
                    <w:rPr>
                      <w:rFonts w:cs="Arial"/>
                      <w:sz w:val="18"/>
                      <w:szCs w:val="18"/>
                      <w:lang w:val="es-ES_tradnl"/>
                    </w:rPr>
                  </w:pPr>
                  <w:r w:rsidRPr="0063091C">
                    <w:rPr>
                      <w:rFonts w:cs="Arial"/>
                      <w:sz w:val="18"/>
                      <w:szCs w:val="18"/>
                    </w:rPr>
                    <w:t>Residente de Supervisión</w:t>
                  </w:r>
                </w:p>
              </w:tc>
              <w:tc>
                <w:tcPr>
                  <w:tcW w:w="769" w:type="pct"/>
                  <w:tcBorders>
                    <w:top w:val="single" w:sz="12" w:space="0" w:color="auto"/>
                    <w:left w:val="single" w:sz="4" w:space="0" w:color="auto"/>
                    <w:bottom w:val="single" w:sz="12" w:space="0" w:color="auto"/>
                    <w:right w:val="single" w:sz="4" w:space="0" w:color="auto"/>
                  </w:tcBorders>
                  <w:vAlign w:val="center"/>
                </w:tcPr>
                <w:p w:rsidR="005C253E" w:rsidRPr="0063091C" w:rsidRDefault="005C253E" w:rsidP="00FB2838">
                  <w:pPr>
                    <w:pStyle w:val="Sinespaciado"/>
                    <w:jc w:val="center"/>
                    <w:rPr>
                      <w:rFonts w:cs="Arial"/>
                      <w:b/>
                      <w:sz w:val="18"/>
                      <w:szCs w:val="18"/>
                    </w:rPr>
                  </w:pPr>
                  <w:r w:rsidRPr="0063091C">
                    <w:rPr>
                      <w:rFonts w:cs="Arial"/>
                      <w:sz w:val="18"/>
                      <w:szCs w:val="18"/>
                    </w:rPr>
                    <w:t>Con permanencia completa en obra</w:t>
                  </w:r>
                </w:p>
              </w:tc>
              <w:tc>
                <w:tcPr>
                  <w:tcW w:w="2819" w:type="pct"/>
                  <w:tcBorders>
                    <w:top w:val="single" w:sz="12" w:space="0" w:color="auto"/>
                    <w:left w:val="single" w:sz="4" w:space="0" w:color="auto"/>
                    <w:bottom w:val="single" w:sz="12" w:space="0" w:color="auto"/>
                    <w:right w:val="single" w:sz="12" w:space="0" w:color="auto"/>
                  </w:tcBorders>
                  <w:vAlign w:val="center"/>
                  <w:hideMark/>
                </w:tcPr>
                <w:p w:rsidR="005C253E" w:rsidRPr="0063091C" w:rsidRDefault="005C253E" w:rsidP="00FB2838">
                  <w:pPr>
                    <w:pStyle w:val="Sinespaciado"/>
                    <w:jc w:val="both"/>
                    <w:rPr>
                      <w:rFonts w:cs="Arial"/>
                      <w:sz w:val="18"/>
                      <w:szCs w:val="18"/>
                    </w:rPr>
                  </w:pPr>
                  <w:r w:rsidRPr="0063091C">
                    <w:rPr>
                      <w:rFonts w:cs="Arial"/>
                      <w:b/>
                      <w:sz w:val="18"/>
                      <w:szCs w:val="18"/>
                    </w:rPr>
                    <w:t>Experiencia General.-</w:t>
                  </w:r>
                  <w:r w:rsidRPr="0063091C">
                    <w:rPr>
                      <w:rFonts w:cs="Arial"/>
                      <w:sz w:val="18"/>
                      <w:szCs w:val="18"/>
                    </w:rPr>
                    <w:t>Deberá tener una experiencia general mínima de 2 años en el ejercicio profesional a partir de la obtención del Título en Provisión Nacional. Dicha experiencia deberá ser acreditada con fotocopia simple de Contratos, actas de recepción definitiva o certificados de trabajo.</w:t>
                  </w:r>
                </w:p>
                <w:p w:rsidR="005C253E" w:rsidRPr="0063091C" w:rsidRDefault="005C253E" w:rsidP="00FB2838">
                  <w:pPr>
                    <w:pStyle w:val="Sinespaciado"/>
                    <w:jc w:val="both"/>
                    <w:rPr>
                      <w:rFonts w:cs="Arial"/>
                      <w:b/>
                      <w:sz w:val="18"/>
                      <w:szCs w:val="18"/>
                    </w:rPr>
                  </w:pPr>
                </w:p>
                <w:p w:rsidR="005C253E" w:rsidRPr="0063091C" w:rsidRDefault="005C253E" w:rsidP="00FB2838">
                  <w:pPr>
                    <w:pStyle w:val="Sinespaciado"/>
                    <w:jc w:val="both"/>
                    <w:rPr>
                      <w:rFonts w:cs="Arial"/>
                      <w:b/>
                      <w:sz w:val="18"/>
                      <w:szCs w:val="18"/>
                    </w:rPr>
                  </w:pPr>
                  <w:r w:rsidRPr="0063091C">
                    <w:rPr>
                      <w:rFonts w:cs="Arial"/>
                      <w:b/>
                      <w:sz w:val="18"/>
                      <w:szCs w:val="18"/>
                    </w:rPr>
                    <w:t xml:space="preserve">Experiencia Específica: </w:t>
                  </w:r>
                  <w:r w:rsidRPr="0063091C">
                    <w:rPr>
                      <w:rFonts w:cs="Arial"/>
                      <w:sz w:val="18"/>
                      <w:szCs w:val="18"/>
                    </w:rPr>
                    <w:t>Deberá tener una experiencia específica mínima de 1 año en el ejercicio profesional a partir de la obtención del Título en Provisión Nacional, en la que haya sido designado como Gerente, Fiscal, Director, Residente, Supervisor  en obras y/o proyectos similares. Dicha experiencia deberá ser acreditada con fotocopia simple de actas de recepción provisional y/o definitiva.</w:t>
                  </w:r>
                </w:p>
              </w:tc>
            </w:tr>
            <w:tr w:rsidR="005C253E" w:rsidRPr="0063091C" w:rsidTr="00656DAC">
              <w:trPr>
                <w:cantSplit/>
                <w:trHeight w:val="328"/>
                <w:jc w:val="center"/>
              </w:trPr>
              <w:tc>
                <w:tcPr>
                  <w:tcW w:w="702" w:type="pct"/>
                  <w:tcBorders>
                    <w:top w:val="single" w:sz="12" w:space="0" w:color="auto"/>
                    <w:left w:val="single" w:sz="12" w:space="0" w:color="auto"/>
                    <w:bottom w:val="single" w:sz="12" w:space="0" w:color="auto"/>
                    <w:right w:val="single" w:sz="4" w:space="0" w:color="auto"/>
                  </w:tcBorders>
                  <w:vAlign w:val="center"/>
                </w:tcPr>
                <w:p w:rsidR="005C253E" w:rsidRPr="0063091C" w:rsidRDefault="005C253E" w:rsidP="00FB2838">
                  <w:pPr>
                    <w:pStyle w:val="Sinespaciado"/>
                    <w:jc w:val="center"/>
                    <w:rPr>
                      <w:rFonts w:cs="Arial"/>
                      <w:b/>
                      <w:sz w:val="18"/>
                      <w:szCs w:val="18"/>
                    </w:rPr>
                  </w:pPr>
                  <w:r w:rsidRPr="0063091C">
                    <w:rPr>
                      <w:rFonts w:cs="Arial"/>
                      <w:b/>
                      <w:sz w:val="18"/>
                      <w:szCs w:val="18"/>
                    </w:rPr>
                    <w:t>Ingeniero Mecánico y/o Electromecánico</w:t>
                  </w:r>
                </w:p>
                <w:p w:rsidR="005C253E" w:rsidRPr="0063091C" w:rsidRDefault="005C253E" w:rsidP="00FB2838">
                  <w:pPr>
                    <w:pStyle w:val="Sinespaciado"/>
                    <w:jc w:val="center"/>
                    <w:rPr>
                      <w:rFonts w:cs="Arial"/>
                      <w:b/>
                      <w:sz w:val="18"/>
                      <w:szCs w:val="18"/>
                    </w:rPr>
                  </w:pPr>
                </w:p>
              </w:tc>
              <w:tc>
                <w:tcPr>
                  <w:tcW w:w="708" w:type="pct"/>
                  <w:tcBorders>
                    <w:top w:val="single" w:sz="12" w:space="0" w:color="auto"/>
                    <w:left w:val="single" w:sz="4" w:space="0" w:color="auto"/>
                    <w:bottom w:val="single" w:sz="12" w:space="0" w:color="auto"/>
                    <w:right w:val="single" w:sz="4" w:space="0" w:color="auto"/>
                  </w:tcBorders>
                  <w:vAlign w:val="center"/>
                </w:tcPr>
                <w:p w:rsidR="005C253E" w:rsidRPr="0063091C" w:rsidRDefault="005C253E" w:rsidP="00FB2838">
                  <w:pPr>
                    <w:pStyle w:val="Sinespaciado"/>
                    <w:jc w:val="center"/>
                    <w:rPr>
                      <w:rFonts w:cs="Arial"/>
                      <w:sz w:val="18"/>
                      <w:szCs w:val="18"/>
                      <w:lang w:val="es-ES_tradnl"/>
                    </w:rPr>
                  </w:pPr>
                  <w:r w:rsidRPr="0063091C">
                    <w:rPr>
                      <w:rFonts w:cs="Arial"/>
                      <w:sz w:val="18"/>
                      <w:szCs w:val="18"/>
                    </w:rPr>
                    <w:t>Especialista Instalaciones Mecánicas y/o Electromecánico</w:t>
                  </w:r>
                </w:p>
              </w:tc>
              <w:tc>
                <w:tcPr>
                  <w:tcW w:w="769" w:type="pct"/>
                  <w:tcBorders>
                    <w:top w:val="single" w:sz="12" w:space="0" w:color="auto"/>
                    <w:left w:val="single" w:sz="4" w:space="0" w:color="auto"/>
                    <w:bottom w:val="single" w:sz="12" w:space="0" w:color="auto"/>
                    <w:right w:val="single" w:sz="4" w:space="0" w:color="auto"/>
                  </w:tcBorders>
                  <w:vAlign w:val="center"/>
                </w:tcPr>
                <w:p w:rsidR="005C253E" w:rsidRPr="0063091C" w:rsidRDefault="005C253E" w:rsidP="00FB2838">
                  <w:pPr>
                    <w:pStyle w:val="Sinespaciado"/>
                    <w:jc w:val="center"/>
                    <w:rPr>
                      <w:rFonts w:cs="Arial"/>
                      <w:b/>
                      <w:sz w:val="18"/>
                      <w:szCs w:val="18"/>
                    </w:rPr>
                  </w:pPr>
                  <w:r w:rsidRPr="0063091C">
                    <w:rPr>
                      <w:rFonts w:cs="Arial"/>
                      <w:sz w:val="18"/>
                      <w:szCs w:val="18"/>
                    </w:rPr>
                    <w:t>Con permanencia parcial en obra.</w:t>
                  </w:r>
                </w:p>
              </w:tc>
              <w:tc>
                <w:tcPr>
                  <w:tcW w:w="2819" w:type="pct"/>
                  <w:tcBorders>
                    <w:top w:val="single" w:sz="12" w:space="0" w:color="auto"/>
                    <w:left w:val="single" w:sz="4" w:space="0" w:color="auto"/>
                    <w:bottom w:val="single" w:sz="12" w:space="0" w:color="auto"/>
                    <w:right w:val="single" w:sz="12" w:space="0" w:color="auto"/>
                  </w:tcBorders>
                  <w:vAlign w:val="center"/>
                </w:tcPr>
                <w:p w:rsidR="005C253E" w:rsidRPr="0063091C" w:rsidRDefault="005C253E" w:rsidP="00FB2838">
                  <w:pPr>
                    <w:pStyle w:val="Sinespaciado"/>
                    <w:jc w:val="both"/>
                    <w:rPr>
                      <w:rFonts w:cs="Arial"/>
                      <w:b/>
                      <w:sz w:val="18"/>
                      <w:szCs w:val="18"/>
                    </w:rPr>
                  </w:pPr>
                  <w:r w:rsidRPr="0063091C">
                    <w:rPr>
                      <w:rFonts w:cs="Arial"/>
                      <w:b/>
                      <w:sz w:val="18"/>
                      <w:szCs w:val="18"/>
                    </w:rPr>
                    <w:t>Experiencia General.-</w:t>
                  </w:r>
                  <w:r w:rsidRPr="0063091C">
                    <w:rPr>
                      <w:rFonts w:cs="Arial"/>
                      <w:sz w:val="18"/>
                      <w:szCs w:val="18"/>
                    </w:rPr>
                    <w:t>Deberá tener una experiencia general mínima de 2 años en el ejercicio profesional a partir de la obtención del Título en Provisión Nacional. Dicha experiencia deberá ser acreditada con fotocopia simple de contratos, actas de recepción definitiva o certificados de trabajo.</w:t>
                  </w:r>
                </w:p>
                <w:p w:rsidR="005C253E" w:rsidRPr="0063091C" w:rsidRDefault="005C253E" w:rsidP="00FB2838">
                  <w:pPr>
                    <w:pStyle w:val="Sinespaciado"/>
                    <w:jc w:val="both"/>
                    <w:rPr>
                      <w:rFonts w:cs="Arial"/>
                      <w:b/>
                      <w:sz w:val="18"/>
                      <w:szCs w:val="18"/>
                    </w:rPr>
                  </w:pPr>
                </w:p>
                <w:p w:rsidR="005C253E" w:rsidRPr="0063091C" w:rsidRDefault="005C253E" w:rsidP="00FB2838">
                  <w:pPr>
                    <w:pStyle w:val="Sinespaciado"/>
                    <w:jc w:val="both"/>
                    <w:rPr>
                      <w:rFonts w:cs="Arial"/>
                      <w:sz w:val="18"/>
                      <w:szCs w:val="18"/>
                    </w:rPr>
                  </w:pPr>
                  <w:r w:rsidRPr="0063091C">
                    <w:rPr>
                      <w:rFonts w:cs="Arial"/>
                      <w:b/>
                      <w:sz w:val="18"/>
                      <w:szCs w:val="18"/>
                    </w:rPr>
                    <w:t xml:space="preserve">Experiencia Específica: </w:t>
                  </w:r>
                  <w:r w:rsidRPr="0063091C">
                    <w:rPr>
                      <w:rFonts w:cs="Arial"/>
                      <w:sz w:val="18"/>
                      <w:szCs w:val="18"/>
                    </w:rPr>
                    <w:t>Deberá tener una experiencia específica mínima de 1 año en el ejercicio profesional a partir de la obtención del Título en Provisión Nacional, en la que haya sido designado como Especialista Mecánico, Electromecánico, Ingeniero mecánico, Ingeniero Electromecánico o cargos similares. Dicha experiencia deberá ser acreditada con fotocopia simple de contratos, o actas de recepción definitiva o certificados de trabajo.</w:t>
                  </w:r>
                </w:p>
              </w:tc>
            </w:tr>
            <w:tr w:rsidR="005C253E" w:rsidRPr="0063091C" w:rsidTr="00656DAC">
              <w:trPr>
                <w:cantSplit/>
                <w:trHeight w:val="328"/>
                <w:jc w:val="center"/>
              </w:trPr>
              <w:tc>
                <w:tcPr>
                  <w:tcW w:w="702" w:type="pct"/>
                  <w:tcBorders>
                    <w:top w:val="single" w:sz="12" w:space="0" w:color="auto"/>
                    <w:left w:val="single" w:sz="12" w:space="0" w:color="auto"/>
                    <w:bottom w:val="single" w:sz="12" w:space="0" w:color="auto"/>
                    <w:right w:val="single" w:sz="4" w:space="0" w:color="auto"/>
                  </w:tcBorders>
                  <w:vAlign w:val="center"/>
                  <w:hideMark/>
                </w:tcPr>
                <w:p w:rsidR="005C253E" w:rsidRPr="0063091C" w:rsidRDefault="005C253E" w:rsidP="00FB2838">
                  <w:pPr>
                    <w:pStyle w:val="Sinespaciado"/>
                    <w:jc w:val="center"/>
                    <w:rPr>
                      <w:rFonts w:cs="Arial"/>
                      <w:b/>
                      <w:sz w:val="18"/>
                      <w:szCs w:val="18"/>
                    </w:rPr>
                  </w:pPr>
                  <w:r w:rsidRPr="0063091C">
                    <w:rPr>
                      <w:rFonts w:cs="Arial"/>
                      <w:b/>
                      <w:sz w:val="18"/>
                      <w:szCs w:val="18"/>
                    </w:rPr>
                    <w:t>Ingeniero Eléctrico y/o Electricista</w:t>
                  </w:r>
                </w:p>
                <w:p w:rsidR="005C253E" w:rsidRPr="0063091C" w:rsidRDefault="005C253E" w:rsidP="00FB2838">
                  <w:pPr>
                    <w:pStyle w:val="Sinespaciado"/>
                    <w:jc w:val="center"/>
                    <w:rPr>
                      <w:rFonts w:cs="Arial"/>
                      <w:b/>
                      <w:sz w:val="18"/>
                      <w:szCs w:val="18"/>
                    </w:rPr>
                  </w:pPr>
                </w:p>
              </w:tc>
              <w:tc>
                <w:tcPr>
                  <w:tcW w:w="708" w:type="pct"/>
                  <w:tcBorders>
                    <w:top w:val="single" w:sz="12" w:space="0" w:color="auto"/>
                    <w:left w:val="single" w:sz="4" w:space="0" w:color="auto"/>
                    <w:bottom w:val="single" w:sz="12" w:space="0" w:color="auto"/>
                    <w:right w:val="single" w:sz="4" w:space="0" w:color="auto"/>
                  </w:tcBorders>
                  <w:vAlign w:val="center"/>
                  <w:hideMark/>
                </w:tcPr>
                <w:p w:rsidR="005C253E" w:rsidRPr="0063091C" w:rsidRDefault="005C253E" w:rsidP="00FB2838">
                  <w:pPr>
                    <w:pStyle w:val="Sinespaciado"/>
                    <w:jc w:val="center"/>
                    <w:rPr>
                      <w:rFonts w:cs="Arial"/>
                      <w:sz w:val="18"/>
                      <w:szCs w:val="18"/>
                      <w:lang w:val="es-ES_tradnl"/>
                    </w:rPr>
                  </w:pPr>
                  <w:r w:rsidRPr="0063091C">
                    <w:rPr>
                      <w:rFonts w:cs="Arial"/>
                      <w:sz w:val="18"/>
                      <w:szCs w:val="18"/>
                    </w:rPr>
                    <w:t xml:space="preserve">Especialista Instalaciones Eléctricas y/o Electricista </w:t>
                  </w:r>
                </w:p>
              </w:tc>
              <w:tc>
                <w:tcPr>
                  <w:tcW w:w="769" w:type="pct"/>
                  <w:tcBorders>
                    <w:top w:val="single" w:sz="12" w:space="0" w:color="auto"/>
                    <w:left w:val="single" w:sz="4" w:space="0" w:color="auto"/>
                    <w:bottom w:val="single" w:sz="12" w:space="0" w:color="auto"/>
                    <w:right w:val="single" w:sz="4" w:space="0" w:color="auto"/>
                  </w:tcBorders>
                  <w:vAlign w:val="center"/>
                </w:tcPr>
                <w:p w:rsidR="005C253E" w:rsidRPr="0063091C" w:rsidRDefault="005C253E" w:rsidP="00FB2838">
                  <w:pPr>
                    <w:pStyle w:val="Sinespaciado"/>
                    <w:jc w:val="center"/>
                    <w:rPr>
                      <w:rFonts w:cs="Arial"/>
                      <w:b/>
                      <w:sz w:val="18"/>
                      <w:szCs w:val="18"/>
                    </w:rPr>
                  </w:pPr>
                  <w:r w:rsidRPr="0063091C">
                    <w:rPr>
                      <w:rFonts w:cs="Arial"/>
                      <w:sz w:val="18"/>
                      <w:szCs w:val="18"/>
                    </w:rPr>
                    <w:t>Con permanencia parcial en obra.</w:t>
                  </w:r>
                </w:p>
              </w:tc>
              <w:tc>
                <w:tcPr>
                  <w:tcW w:w="2819" w:type="pct"/>
                  <w:tcBorders>
                    <w:top w:val="single" w:sz="12" w:space="0" w:color="auto"/>
                    <w:left w:val="single" w:sz="4" w:space="0" w:color="auto"/>
                    <w:bottom w:val="single" w:sz="12" w:space="0" w:color="auto"/>
                    <w:right w:val="single" w:sz="12" w:space="0" w:color="auto"/>
                  </w:tcBorders>
                  <w:vAlign w:val="center"/>
                  <w:hideMark/>
                </w:tcPr>
                <w:p w:rsidR="005C253E" w:rsidRPr="0063091C" w:rsidRDefault="005C253E" w:rsidP="00FB2838">
                  <w:pPr>
                    <w:pStyle w:val="Sinespaciado"/>
                    <w:jc w:val="both"/>
                    <w:rPr>
                      <w:rFonts w:cs="Arial"/>
                      <w:sz w:val="18"/>
                      <w:szCs w:val="18"/>
                    </w:rPr>
                  </w:pPr>
                  <w:r w:rsidRPr="0063091C">
                    <w:rPr>
                      <w:rFonts w:cs="Arial"/>
                      <w:b/>
                      <w:sz w:val="18"/>
                      <w:szCs w:val="18"/>
                    </w:rPr>
                    <w:t>Experiencia General.-</w:t>
                  </w:r>
                  <w:r w:rsidRPr="0063091C">
                    <w:rPr>
                      <w:rFonts w:cs="Arial"/>
                      <w:sz w:val="18"/>
                      <w:szCs w:val="18"/>
                    </w:rPr>
                    <w:t xml:space="preserve">Deberá tener una experiencia general mínima de 2 años en el ejercicio profesional a partir de la obtención del Título en Provisión Nacional. Dicha experiencia deberá ser acreditada con fotocopia simple de contratos, actas de recepción definitiva </w:t>
                  </w:r>
                  <w:r w:rsidR="001126AC" w:rsidRPr="0063091C">
                    <w:rPr>
                      <w:rFonts w:cs="Arial"/>
                      <w:sz w:val="18"/>
                      <w:szCs w:val="18"/>
                    </w:rPr>
                    <w:t>o certificados</w:t>
                  </w:r>
                  <w:r w:rsidRPr="0063091C">
                    <w:rPr>
                      <w:rFonts w:cs="Arial"/>
                      <w:sz w:val="18"/>
                      <w:szCs w:val="18"/>
                    </w:rPr>
                    <w:t xml:space="preserve"> de trabajo.</w:t>
                  </w:r>
                </w:p>
                <w:p w:rsidR="005C253E" w:rsidRPr="0063091C" w:rsidRDefault="005C253E" w:rsidP="00FB2838">
                  <w:pPr>
                    <w:pStyle w:val="Sinespaciado"/>
                    <w:jc w:val="both"/>
                    <w:rPr>
                      <w:rFonts w:cs="Arial"/>
                      <w:b/>
                      <w:sz w:val="18"/>
                      <w:szCs w:val="18"/>
                    </w:rPr>
                  </w:pPr>
                </w:p>
                <w:p w:rsidR="005C253E" w:rsidRPr="0063091C" w:rsidRDefault="005C253E" w:rsidP="00FB2838">
                  <w:pPr>
                    <w:pStyle w:val="Sinespaciado"/>
                    <w:jc w:val="both"/>
                    <w:rPr>
                      <w:rFonts w:cs="Arial"/>
                      <w:sz w:val="18"/>
                      <w:szCs w:val="18"/>
                    </w:rPr>
                  </w:pPr>
                  <w:r w:rsidRPr="0063091C">
                    <w:rPr>
                      <w:rFonts w:cs="Arial"/>
                      <w:b/>
                      <w:sz w:val="18"/>
                      <w:szCs w:val="18"/>
                    </w:rPr>
                    <w:t xml:space="preserve">Experiencia Específica: </w:t>
                  </w:r>
                  <w:r w:rsidRPr="0063091C">
                    <w:rPr>
                      <w:rFonts w:cs="Arial"/>
                      <w:sz w:val="18"/>
                      <w:szCs w:val="18"/>
                    </w:rPr>
                    <w:t>Deberá tener una experiencia específica mínima de 1 año en el ejercicio profesional a partir de la obtención del Título en Provisión Nacional, en la que haya sido designado como Especialista Eléctrico, Ingeniero eléctrico o cargos similares. Dicha experiencia deberá ser acreditada con fotocopia simple de contratos, o actas de recepción definitiva o certificados de trabajo.</w:t>
                  </w:r>
                </w:p>
              </w:tc>
            </w:tr>
          </w:tbl>
          <w:p w:rsidR="005C253E" w:rsidRPr="00E70D05" w:rsidRDefault="005C253E" w:rsidP="00FB2838">
            <w:pPr>
              <w:jc w:val="both"/>
              <w:rPr>
                <w:rFonts w:ascii="Calibri" w:hAnsi="Calibri" w:cs="Arial"/>
                <w:sz w:val="16"/>
                <w:szCs w:val="18"/>
                <w:u w:val="single"/>
                <w:lang w:val="es-BO"/>
              </w:rPr>
            </w:pPr>
          </w:p>
          <w:p w:rsidR="005C253E" w:rsidRDefault="005C253E" w:rsidP="00FB2838">
            <w:pPr>
              <w:jc w:val="both"/>
              <w:rPr>
                <w:rFonts w:ascii="Calibri" w:hAnsi="Calibri" w:cs="Calibri"/>
                <w:sz w:val="22"/>
                <w:szCs w:val="22"/>
                <w:u w:val="single"/>
                <w:lang w:val="es-BO" w:eastAsia="es-BO"/>
              </w:rPr>
            </w:pPr>
            <w:r w:rsidRPr="00BD4A37">
              <w:rPr>
                <w:rFonts w:ascii="Calibri" w:hAnsi="Calibri" w:cs="Calibri"/>
                <w:sz w:val="16"/>
                <w:szCs w:val="16"/>
                <w:lang w:val="es-BO" w:eastAsia="es-BO"/>
              </w:rPr>
              <w:t xml:space="preserve"> </w:t>
            </w:r>
            <w:r w:rsidRPr="000F6B8A">
              <w:rPr>
                <w:rFonts w:ascii="Calibri" w:hAnsi="Calibri" w:cs="Calibri"/>
                <w:sz w:val="22"/>
                <w:szCs w:val="22"/>
                <w:u w:val="single"/>
                <w:lang w:val="es-BO" w:eastAsia="es-BO"/>
              </w:rPr>
              <w:t>Todos los profesionales deberán presentar fotocopia del Título en Provisión Nacional.</w:t>
            </w:r>
          </w:p>
          <w:p w:rsidR="0063091C" w:rsidRPr="00E70D05" w:rsidRDefault="0063091C" w:rsidP="00FB2838">
            <w:pPr>
              <w:jc w:val="both"/>
              <w:rPr>
                <w:rFonts w:ascii="Calibri" w:hAnsi="Calibri" w:cs="Calibri"/>
                <w:sz w:val="22"/>
                <w:szCs w:val="22"/>
                <w:lang w:val="es-BO" w:eastAsia="es-BO"/>
              </w:rPr>
            </w:pPr>
          </w:p>
        </w:tc>
      </w:tr>
      <w:tr w:rsidR="005C253E" w:rsidRPr="000A516A" w:rsidTr="00656DAC">
        <w:trPr>
          <w:trHeight w:val="391"/>
        </w:trPr>
        <w:tc>
          <w:tcPr>
            <w:tcW w:w="9370" w:type="dxa"/>
            <w:tcBorders>
              <w:bottom w:val="single" w:sz="4" w:space="0" w:color="auto"/>
            </w:tcBorders>
            <w:shd w:val="clear" w:color="auto" w:fill="B8CCE4"/>
            <w:vAlign w:val="center"/>
          </w:tcPr>
          <w:p w:rsidR="005C253E" w:rsidRPr="000A516A" w:rsidRDefault="005C253E" w:rsidP="00FB2838">
            <w:pPr>
              <w:rPr>
                <w:rFonts w:ascii="Calibri" w:hAnsi="Calibri" w:cs="Calibri"/>
                <w:sz w:val="22"/>
                <w:szCs w:val="22"/>
                <w:lang w:eastAsia="es-BO"/>
              </w:rPr>
            </w:pPr>
            <w:r w:rsidRPr="00B925F2">
              <w:rPr>
                <w:rFonts w:ascii="Calibri" w:hAnsi="Calibri" w:cs="Calibri"/>
                <w:b/>
                <w:bCs/>
                <w:sz w:val="22"/>
                <w:szCs w:val="22"/>
              </w:rPr>
              <w:t>EMPRESAS PROPONENTES</w:t>
            </w:r>
          </w:p>
        </w:tc>
      </w:tr>
      <w:tr w:rsidR="005C253E" w:rsidRPr="000A516A" w:rsidTr="00656DAC">
        <w:trPr>
          <w:trHeight w:val="391"/>
        </w:trPr>
        <w:tc>
          <w:tcPr>
            <w:tcW w:w="9370" w:type="dxa"/>
            <w:tcBorders>
              <w:bottom w:val="single" w:sz="4" w:space="0" w:color="auto"/>
            </w:tcBorders>
            <w:shd w:val="clear" w:color="auto" w:fill="auto"/>
            <w:vAlign w:val="center"/>
          </w:tcPr>
          <w:p w:rsidR="0063091C" w:rsidRDefault="005C253E" w:rsidP="00FB2838">
            <w:pPr>
              <w:rPr>
                <w:rFonts w:ascii="Calibri" w:hAnsi="Calibri" w:cs="Calibri"/>
                <w:sz w:val="22"/>
                <w:szCs w:val="22"/>
              </w:rPr>
            </w:pPr>
            <w:r w:rsidRPr="008D51DF">
              <w:rPr>
                <w:rFonts w:ascii="Calibri" w:hAnsi="Calibri" w:cs="Calibri"/>
                <w:sz w:val="22"/>
                <w:szCs w:val="22"/>
              </w:rPr>
              <w:t xml:space="preserve">Todas las empresas </w:t>
            </w:r>
            <w:r>
              <w:rPr>
                <w:rFonts w:ascii="Calibri" w:hAnsi="Calibri" w:cs="Calibri"/>
                <w:sz w:val="22"/>
                <w:szCs w:val="22"/>
              </w:rPr>
              <w:t xml:space="preserve">supervisoras </w:t>
            </w:r>
            <w:r w:rsidRPr="008D51DF">
              <w:rPr>
                <w:rFonts w:ascii="Calibri" w:hAnsi="Calibri" w:cs="Calibri"/>
                <w:sz w:val="22"/>
                <w:szCs w:val="22"/>
              </w:rPr>
              <w:t xml:space="preserve">proponentes que actualmente tienen contratos vigentes con YPFB referidas a la </w:t>
            </w:r>
            <w:r>
              <w:rPr>
                <w:rFonts w:ascii="Calibri" w:hAnsi="Calibri" w:cs="Calibri"/>
                <w:sz w:val="22"/>
                <w:szCs w:val="22"/>
              </w:rPr>
              <w:t xml:space="preserve">supervisión de </w:t>
            </w:r>
            <w:r w:rsidRPr="008D51DF">
              <w:rPr>
                <w:rFonts w:ascii="Calibri" w:hAnsi="Calibri" w:cs="Calibri"/>
                <w:sz w:val="22"/>
                <w:szCs w:val="22"/>
              </w:rPr>
              <w:t xml:space="preserve">construcción de Estaciones de Servicio, </w:t>
            </w:r>
            <w:r>
              <w:rPr>
                <w:rFonts w:ascii="Calibri" w:hAnsi="Calibri" w:cs="Calibri"/>
                <w:sz w:val="22"/>
                <w:szCs w:val="22"/>
              </w:rPr>
              <w:t>no podrán presentar el mismo p</w:t>
            </w:r>
            <w:r w:rsidRPr="008D51DF">
              <w:rPr>
                <w:rFonts w:ascii="Calibri" w:hAnsi="Calibri" w:cs="Calibri"/>
                <w:sz w:val="22"/>
                <w:szCs w:val="22"/>
              </w:rPr>
              <w:t xml:space="preserve">ersonal técnico clave </w:t>
            </w:r>
            <w:r>
              <w:rPr>
                <w:rFonts w:ascii="Calibri" w:hAnsi="Calibri" w:cs="Calibri"/>
                <w:sz w:val="22"/>
                <w:szCs w:val="22"/>
              </w:rPr>
              <w:t>que actualmente se encuentren ejerciendo un cargo en otro proyecto</w:t>
            </w:r>
            <w:r w:rsidRPr="008D51DF">
              <w:rPr>
                <w:rFonts w:ascii="Calibri" w:hAnsi="Calibri" w:cs="Calibri"/>
                <w:sz w:val="22"/>
                <w:szCs w:val="22"/>
              </w:rPr>
              <w:t>.</w:t>
            </w:r>
          </w:p>
          <w:p w:rsidR="00656DAC" w:rsidRDefault="00656DAC" w:rsidP="00FB2838">
            <w:pPr>
              <w:rPr>
                <w:rFonts w:ascii="Calibri" w:hAnsi="Calibri" w:cs="Calibri"/>
                <w:sz w:val="22"/>
                <w:szCs w:val="22"/>
              </w:rPr>
            </w:pPr>
          </w:p>
          <w:p w:rsidR="0063091C" w:rsidRDefault="0063091C" w:rsidP="00FB2838">
            <w:pPr>
              <w:rPr>
                <w:rFonts w:ascii="Calibri" w:hAnsi="Calibri" w:cs="Calibri"/>
                <w:sz w:val="22"/>
                <w:szCs w:val="22"/>
              </w:rPr>
            </w:pPr>
          </w:p>
          <w:p w:rsidR="0063091C" w:rsidRDefault="0063091C" w:rsidP="00FB2838">
            <w:pPr>
              <w:rPr>
                <w:rFonts w:ascii="Calibri" w:hAnsi="Calibri" w:cs="Calibri"/>
                <w:b/>
                <w:bCs/>
                <w:sz w:val="22"/>
                <w:szCs w:val="22"/>
                <w:lang w:eastAsia="es-BO"/>
              </w:rPr>
            </w:pPr>
          </w:p>
        </w:tc>
      </w:tr>
      <w:tr w:rsidR="005C253E" w:rsidRPr="000A516A" w:rsidTr="00656DAC">
        <w:trPr>
          <w:trHeight w:val="391"/>
        </w:trPr>
        <w:tc>
          <w:tcPr>
            <w:tcW w:w="9370" w:type="dxa"/>
            <w:tcBorders>
              <w:bottom w:val="single" w:sz="4" w:space="0" w:color="auto"/>
            </w:tcBorders>
            <w:shd w:val="clear" w:color="auto" w:fill="B8CCE4"/>
            <w:vAlign w:val="center"/>
          </w:tcPr>
          <w:p w:rsidR="005C253E" w:rsidRDefault="005C253E" w:rsidP="00FB2838">
            <w:pPr>
              <w:rPr>
                <w:rFonts w:ascii="Calibri" w:hAnsi="Calibri" w:cs="Calibri"/>
                <w:b/>
                <w:bCs/>
                <w:sz w:val="22"/>
                <w:szCs w:val="22"/>
                <w:lang w:eastAsia="es-BO"/>
              </w:rPr>
            </w:pPr>
            <w:r>
              <w:rPr>
                <w:rFonts w:ascii="Calibri" w:hAnsi="Calibri" w:cs="Calibri"/>
                <w:b/>
                <w:bCs/>
                <w:sz w:val="22"/>
                <w:szCs w:val="22"/>
                <w:lang w:eastAsia="es-BO"/>
              </w:rPr>
              <w:lastRenderedPageBreak/>
              <w:t>EXPERIENCIA REQUERIDA</w:t>
            </w:r>
          </w:p>
        </w:tc>
      </w:tr>
      <w:tr w:rsidR="005C253E" w:rsidRPr="000A516A" w:rsidTr="00656DAC">
        <w:trPr>
          <w:trHeight w:val="4481"/>
        </w:trPr>
        <w:tc>
          <w:tcPr>
            <w:tcW w:w="9370" w:type="dxa"/>
            <w:tcBorders>
              <w:bottom w:val="single" w:sz="4" w:space="0" w:color="auto"/>
            </w:tcBorders>
            <w:shd w:val="clear" w:color="auto" w:fill="auto"/>
            <w:vAlign w:val="center"/>
          </w:tcPr>
          <w:p w:rsidR="005C253E" w:rsidRDefault="005C253E" w:rsidP="00FB2838">
            <w:pPr>
              <w:rPr>
                <w:rFonts w:ascii="Calibri" w:eastAsia="Calibri" w:hAnsi="Calibri" w:cs="Arial"/>
                <w:b/>
                <w:iCs/>
                <w:sz w:val="22"/>
              </w:rPr>
            </w:pPr>
            <w:r>
              <w:rPr>
                <w:rFonts w:ascii="Calibri" w:eastAsia="Calibri" w:hAnsi="Calibri" w:cs="Arial"/>
                <w:b/>
                <w:iCs/>
                <w:sz w:val="22"/>
              </w:rPr>
              <w:t xml:space="preserve">Experiencia General de la Empresa                             </w:t>
            </w:r>
          </w:p>
          <w:p w:rsidR="005C253E" w:rsidRPr="003F3DF3" w:rsidRDefault="005C253E" w:rsidP="00FB2838">
            <w:pPr>
              <w:pStyle w:val="Sinespaciado"/>
              <w:jc w:val="both"/>
              <w:rPr>
                <w:rFonts w:cs="Arial"/>
              </w:rPr>
            </w:pPr>
            <w:r w:rsidRPr="003F3DF3">
              <w:rPr>
                <w:rFonts w:cs="Arial"/>
              </w:rPr>
              <w:t xml:space="preserve">La empresa deberá contar con una experiencia general mínima igual a 2 veces </w:t>
            </w:r>
            <w:r>
              <w:rPr>
                <w:rFonts w:cs="Arial"/>
              </w:rPr>
              <w:t>a</w:t>
            </w:r>
            <w:r w:rsidRPr="003F3DF3">
              <w:rPr>
                <w:rFonts w:cs="Arial"/>
              </w:rPr>
              <w:t xml:space="preserve">l precio referencial de la convocatoria que postula, en servicios de Supervisión Técnica de obras en general. Dicha experiencia deberá ser acreditada con fotocopia simple de actas de recepción definitiva </w:t>
            </w:r>
            <w:r>
              <w:rPr>
                <w:rFonts w:cs="Arial"/>
              </w:rPr>
              <w:t xml:space="preserve">de obra </w:t>
            </w:r>
            <w:r w:rsidRPr="003F3DF3">
              <w:rPr>
                <w:rFonts w:cs="Arial"/>
              </w:rPr>
              <w:t>o certificados de conclusión de contra</w:t>
            </w:r>
            <w:r>
              <w:rPr>
                <w:rFonts w:cs="Arial"/>
              </w:rPr>
              <w:t>to</w:t>
            </w:r>
            <w:r w:rsidRPr="003F3DF3">
              <w:rPr>
                <w:rFonts w:cs="Arial"/>
              </w:rPr>
              <w:t>.</w:t>
            </w:r>
          </w:p>
          <w:p w:rsidR="005C253E" w:rsidRPr="003F3DF3" w:rsidRDefault="005C253E" w:rsidP="00FB2838">
            <w:pPr>
              <w:rPr>
                <w:rFonts w:ascii="Calibri" w:eastAsia="Calibri" w:hAnsi="Calibri" w:cs="Arial"/>
                <w:iCs/>
                <w:sz w:val="22"/>
                <w:szCs w:val="22"/>
              </w:rPr>
            </w:pPr>
          </w:p>
          <w:p w:rsidR="005C253E" w:rsidRDefault="005C253E" w:rsidP="00FB2838">
            <w:pPr>
              <w:rPr>
                <w:rFonts w:ascii="Calibri" w:eastAsia="Calibri" w:hAnsi="Calibri" w:cs="Arial"/>
                <w:b/>
                <w:iCs/>
                <w:sz w:val="22"/>
              </w:rPr>
            </w:pPr>
            <w:r>
              <w:rPr>
                <w:rFonts w:ascii="Calibri" w:eastAsia="Calibri" w:hAnsi="Calibri" w:cs="Arial"/>
                <w:b/>
                <w:iCs/>
                <w:sz w:val="22"/>
              </w:rPr>
              <w:t>Experiencia Específica de la Empresa</w:t>
            </w:r>
          </w:p>
          <w:p w:rsidR="005C253E" w:rsidRPr="003F3DF3" w:rsidRDefault="005C253E" w:rsidP="00FB2838">
            <w:pPr>
              <w:pStyle w:val="Sinespaciado"/>
              <w:jc w:val="both"/>
              <w:rPr>
                <w:rFonts w:cs="Arial"/>
              </w:rPr>
            </w:pPr>
            <w:r w:rsidRPr="003F3DF3">
              <w:rPr>
                <w:rFonts w:cs="Arial"/>
              </w:rPr>
              <w:t xml:space="preserve">La empresa deberá contar con una experiencia específica mínima igual a 1 ves </w:t>
            </w:r>
            <w:r>
              <w:rPr>
                <w:rFonts w:cs="Arial"/>
              </w:rPr>
              <w:t>a</w:t>
            </w:r>
            <w:r w:rsidRPr="003F3DF3">
              <w:rPr>
                <w:rFonts w:cs="Arial"/>
              </w:rPr>
              <w:t xml:space="preserve">l precio referencial de la convocatoria que postula, en servicios de Supervisión Técnica de obras similares. Dicha experiencia deberá ser acreditada con fotocopia simple de actas de recepción definitiva </w:t>
            </w:r>
            <w:r>
              <w:rPr>
                <w:rFonts w:cs="Arial"/>
              </w:rPr>
              <w:t xml:space="preserve">de obra o </w:t>
            </w:r>
            <w:r w:rsidRPr="003F3DF3">
              <w:rPr>
                <w:rFonts w:cs="Arial"/>
              </w:rPr>
              <w:t>certificados de conclusión de contra</w:t>
            </w:r>
            <w:r>
              <w:rPr>
                <w:rFonts w:cs="Arial"/>
              </w:rPr>
              <w:t>to</w:t>
            </w:r>
            <w:r w:rsidRPr="003F3DF3">
              <w:rPr>
                <w:rFonts w:cs="Arial"/>
              </w:rPr>
              <w:t>.</w:t>
            </w:r>
          </w:p>
          <w:p w:rsidR="005C253E" w:rsidRPr="003F3DF3" w:rsidRDefault="005C253E" w:rsidP="00FB2838">
            <w:pPr>
              <w:jc w:val="both"/>
              <w:rPr>
                <w:rFonts w:ascii="Calibri" w:eastAsia="Calibri" w:hAnsi="Calibri" w:cs="Arial"/>
                <w:iCs/>
                <w:sz w:val="22"/>
                <w:szCs w:val="22"/>
              </w:rPr>
            </w:pPr>
          </w:p>
          <w:p w:rsidR="005C253E" w:rsidRPr="000759F3" w:rsidRDefault="005C253E" w:rsidP="00FB2838">
            <w:pPr>
              <w:jc w:val="both"/>
              <w:rPr>
                <w:rFonts w:ascii="Calibri" w:eastAsia="Calibri" w:hAnsi="Calibri" w:cs="Arial"/>
                <w:b/>
                <w:iCs/>
                <w:u w:val="single"/>
              </w:rPr>
            </w:pPr>
            <w:r w:rsidRPr="000759F3">
              <w:rPr>
                <w:rFonts w:ascii="Calibri" w:eastAsia="Calibri" w:hAnsi="Calibri" w:cs="Arial"/>
                <w:b/>
                <w:iCs/>
                <w:u w:val="single"/>
              </w:rPr>
              <w:t>LA EXPERIENCIA GENERAL Y ESPECIFICA A CONSIDERAR TANTO PARA LA EMPRESA COMO PARA EL PERSONAL, SERA AQUELLA QUE CORRESPONDA A LOS ULTIMOS SIETE (7) AÑOS.</w:t>
            </w:r>
          </w:p>
          <w:p w:rsidR="005C253E" w:rsidRDefault="005C253E" w:rsidP="00FB2838">
            <w:pPr>
              <w:jc w:val="both"/>
              <w:rPr>
                <w:rFonts w:ascii="Calibri" w:hAnsi="Calibri" w:cs="Calibri"/>
                <w:b/>
                <w:bCs/>
                <w:sz w:val="22"/>
                <w:szCs w:val="22"/>
                <w:lang w:eastAsia="es-BO"/>
              </w:rPr>
            </w:pPr>
            <w:r w:rsidRPr="000759F3">
              <w:rPr>
                <w:rFonts w:ascii="Calibri" w:eastAsia="Calibri" w:hAnsi="Calibri" w:cs="Arial"/>
                <w:b/>
                <w:iCs/>
                <w:u w:val="single"/>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tc>
      </w:tr>
      <w:tr w:rsidR="005C253E" w:rsidRPr="000A516A" w:rsidTr="00656DAC">
        <w:trPr>
          <w:trHeight w:val="452"/>
        </w:trPr>
        <w:tc>
          <w:tcPr>
            <w:tcW w:w="9370" w:type="dxa"/>
            <w:tcBorders>
              <w:top w:val="single" w:sz="4" w:space="0" w:color="auto"/>
            </w:tcBorders>
            <w:shd w:val="clear" w:color="auto" w:fill="B8CCE4"/>
            <w:vAlign w:val="center"/>
          </w:tcPr>
          <w:p w:rsidR="005C253E" w:rsidRDefault="005C253E" w:rsidP="00FB2838">
            <w:pPr>
              <w:rPr>
                <w:rFonts w:ascii="Calibri" w:hAnsi="Calibri" w:cs="Calibri"/>
                <w:b/>
                <w:bCs/>
                <w:sz w:val="22"/>
                <w:szCs w:val="22"/>
              </w:rPr>
            </w:pPr>
            <w:r>
              <w:rPr>
                <w:rFonts w:ascii="Calibri" w:hAnsi="Calibri" w:cs="Calibri"/>
                <w:b/>
                <w:bCs/>
                <w:sz w:val="22"/>
                <w:szCs w:val="22"/>
              </w:rPr>
              <w:t>OBRAS SIMILARES</w:t>
            </w:r>
          </w:p>
        </w:tc>
      </w:tr>
      <w:tr w:rsidR="005C253E" w:rsidRPr="000A516A" w:rsidTr="00656DAC">
        <w:trPr>
          <w:trHeight w:val="392"/>
        </w:trPr>
        <w:tc>
          <w:tcPr>
            <w:tcW w:w="9370" w:type="dxa"/>
            <w:shd w:val="clear" w:color="auto" w:fill="auto"/>
            <w:vAlign w:val="bottom"/>
          </w:tcPr>
          <w:p w:rsidR="005C253E" w:rsidRPr="00D2183E" w:rsidRDefault="005C253E" w:rsidP="00FB2838">
            <w:pPr>
              <w:jc w:val="both"/>
              <w:rPr>
                <w:rFonts w:ascii="Calibri" w:hAnsi="Calibri" w:cs="Calibri"/>
                <w:sz w:val="22"/>
                <w:szCs w:val="22"/>
                <w:lang w:eastAsia="es-BO"/>
              </w:rPr>
            </w:pPr>
            <w:r w:rsidRPr="00D2183E">
              <w:rPr>
                <w:rFonts w:ascii="Calibri" w:hAnsi="Calibri" w:cs="Calibri"/>
                <w:sz w:val="22"/>
                <w:szCs w:val="22"/>
                <w:lang w:eastAsia="es-BO"/>
              </w:rPr>
              <w:t xml:space="preserve">Edificaciones. </w:t>
            </w:r>
          </w:p>
          <w:p w:rsidR="005C253E" w:rsidRPr="00D2183E" w:rsidRDefault="005C253E" w:rsidP="009043B5">
            <w:pPr>
              <w:numPr>
                <w:ilvl w:val="0"/>
                <w:numId w:val="44"/>
              </w:numPr>
              <w:jc w:val="both"/>
              <w:rPr>
                <w:rFonts w:ascii="Calibri" w:hAnsi="Calibri" w:cs="Calibri"/>
                <w:sz w:val="22"/>
                <w:szCs w:val="22"/>
                <w:lang w:eastAsia="es-BO"/>
              </w:rPr>
            </w:pPr>
            <w:r w:rsidRPr="00D2183E">
              <w:rPr>
                <w:rFonts w:ascii="Calibri" w:hAnsi="Calibri" w:cs="Calibri"/>
                <w:sz w:val="22"/>
                <w:szCs w:val="22"/>
                <w:lang w:eastAsia="es-BO"/>
              </w:rPr>
              <w:t xml:space="preserve">Edificios </w:t>
            </w:r>
          </w:p>
          <w:p w:rsidR="005C253E" w:rsidRPr="00D2183E" w:rsidRDefault="005C253E" w:rsidP="009043B5">
            <w:pPr>
              <w:numPr>
                <w:ilvl w:val="0"/>
                <w:numId w:val="44"/>
              </w:numPr>
              <w:jc w:val="both"/>
              <w:rPr>
                <w:rFonts w:ascii="Calibri" w:hAnsi="Calibri" w:cs="Calibri"/>
                <w:sz w:val="22"/>
                <w:szCs w:val="22"/>
                <w:lang w:eastAsia="es-BO"/>
              </w:rPr>
            </w:pPr>
            <w:r w:rsidRPr="00D2183E">
              <w:rPr>
                <w:rFonts w:ascii="Calibri" w:hAnsi="Calibri" w:cs="Calibri"/>
                <w:sz w:val="22"/>
                <w:szCs w:val="22"/>
                <w:lang w:eastAsia="es-BO"/>
              </w:rPr>
              <w:t>Hospitales</w:t>
            </w:r>
          </w:p>
          <w:p w:rsidR="005C253E" w:rsidRPr="00D2183E" w:rsidRDefault="005C253E" w:rsidP="009043B5">
            <w:pPr>
              <w:numPr>
                <w:ilvl w:val="0"/>
                <w:numId w:val="44"/>
              </w:numPr>
              <w:jc w:val="both"/>
              <w:rPr>
                <w:rFonts w:ascii="Calibri" w:hAnsi="Calibri" w:cs="Calibri"/>
                <w:sz w:val="22"/>
                <w:szCs w:val="22"/>
                <w:lang w:eastAsia="es-BO"/>
              </w:rPr>
            </w:pPr>
            <w:r w:rsidRPr="00D2183E">
              <w:rPr>
                <w:rFonts w:ascii="Calibri" w:hAnsi="Calibri" w:cs="Calibri"/>
                <w:sz w:val="22"/>
                <w:szCs w:val="22"/>
                <w:lang w:eastAsia="es-BO"/>
              </w:rPr>
              <w:t>Centros de salud</w:t>
            </w:r>
          </w:p>
          <w:p w:rsidR="005C253E" w:rsidRPr="00D2183E" w:rsidRDefault="005C253E" w:rsidP="009043B5">
            <w:pPr>
              <w:numPr>
                <w:ilvl w:val="0"/>
                <w:numId w:val="44"/>
              </w:numPr>
              <w:jc w:val="both"/>
              <w:rPr>
                <w:rFonts w:ascii="Calibri" w:hAnsi="Calibri" w:cs="Calibri"/>
                <w:sz w:val="22"/>
                <w:szCs w:val="22"/>
                <w:lang w:eastAsia="es-BO"/>
              </w:rPr>
            </w:pPr>
            <w:r w:rsidRPr="00D2183E">
              <w:rPr>
                <w:rFonts w:ascii="Calibri" w:hAnsi="Calibri" w:cs="Calibri"/>
                <w:sz w:val="22"/>
                <w:szCs w:val="22"/>
                <w:lang w:eastAsia="es-BO"/>
              </w:rPr>
              <w:t>Centros educativos</w:t>
            </w:r>
          </w:p>
          <w:p w:rsidR="005C253E" w:rsidRPr="00D2183E" w:rsidRDefault="005C253E" w:rsidP="009043B5">
            <w:pPr>
              <w:numPr>
                <w:ilvl w:val="0"/>
                <w:numId w:val="44"/>
              </w:numPr>
              <w:jc w:val="both"/>
              <w:rPr>
                <w:rFonts w:ascii="Calibri" w:hAnsi="Calibri" w:cs="Calibri"/>
                <w:sz w:val="22"/>
                <w:szCs w:val="22"/>
                <w:lang w:eastAsia="es-BO"/>
              </w:rPr>
            </w:pPr>
            <w:r w:rsidRPr="00D2183E">
              <w:rPr>
                <w:rFonts w:ascii="Calibri" w:hAnsi="Calibri" w:cs="Calibri"/>
                <w:sz w:val="22"/>
                <w:szCs w:val="22"/>
                <w:lang w:eastAsia="es-BO"/>
              </w:rPr>
              <w:t>Terminales</w:t>
            </w:r>
            <w:r>
              <w:rPr>
                <w:rFonts w:ascii="Calibri" w:hAnsi="Calibri" w:cs="Calibri"/>
                <w:sz w:val="22"/>
                <w:szCs w:val="22"/>
                <w:lang w:eastAsia="es-BO"/>
              </w:rPr>
              <w:t>, aeropuertos</w:t>
            </w:r>
          </w:p>
          <w:p w:rsidR="005C253E" w:rsidRDefault="005C253E" w:rsidP="009043B5">
            <w:pPr>
              <w:numPr>
                <w:ilvl w:val="0"/>
                <w:numId w:val="44"/>
              </w:numPr>
              <w:jc w:val="both"/>
              <w:rPr>
                <w:rFonts w:ascii="Calibri" w:hAnsi="Calibri" w:cs="Calibri"/>
                <w:sz w:val="22"/>
                <w:szCs w:val="22"/>
                <w:lang w:eastAsia="es-BO"/>
              </w:rPr>
            </w:pPr>
            <w:r>
              <w:rPr>
                <w:rFonts w:ascii="Calibri" w:hAnsi="Calibri" w:cs="Calibri"/>
                <w:sz w:val="22"/>
                <w:szCs w:val="22"/>
                <w:lang w:eastAsia="es-BO"/>
              </w:rPr>
              <w:t xml:space="preserve">Galpones, tinglados y </w:t>
            </w:r>
            <w:r w:rsidRPr="00D2183E">
              <w:rPr>
                <w:rFonts w:ascii="Calibri" w:hAnsi="Calibri" w:cs="Calibri"/>
                <w:sz w:val="22"/>
                <w:szCs w:val="22"/>
                <w:lang w:eastAsia="es-BO"/>
              </w:rPr>
              <w:t>hangares</w:t>
            </w:r>
          </w:p>
          <w:p w:rsidR="005C253E" w:rsidRDefault="005C253E" w:rsidP="009043B5">
            <w:pPr>
              <w:numPr>
                <w:ilvl w:val="0"/>
                <w:numId w:val="44"/>
              </w:numPr>
              <w:jc w:val="both"/>
              <w:rPr>
                <w:rFonts w:ascii="Calibri" w:hAnsi="Calibri" w:cs="Calibri"/>
                <w:sz w:val="22"/>
                <w:szCs w:val="22"/>
                <w:lang w:eastAsia="es-BO"/>
              </w:rPr>
            </w:pPr>
            <w:r>
              <w:rPr>
                <w:rFonts w:ascii="Calibri" w:hAnsi="Calibri" w:cs="Calibri"/>
                <w:sz w:val="22"/>
                <w:szCs w:val="22"/>
                <w:lang w:eastAsia="es-BO"/>
              </w:rPr>
              <w:t>Fosas para tanques de combustible</w:t>
            </w:r>
          </w:p>
          <w:p w:rsidR="005C253E" w:rsidRDefault="005C253E" w:rsidP="009043B5">
            <w:pPr>
              <w:numPr>
                <w:ilvl w:val="0"/>
                <w:numId w:val="44"/>
              </w:numPr>
              <w:jc w:val="both"/>
              <w:rPr>
                <w:rFonts w:ascii="Calibri" w:hAnsi="Calibri" w:cs="Calibri"/>
                <w:sz w:val="22"/>
                <w:szCs w:val="22"/>
                <w:lang w:eastAsia="es-BO"/>
              </w:rPr>
            </w:pPr>
            <w:r>
              <w:rPr>
                <w:rFonts w:ascii="Calibri" w:hAnsi="Calibri" w:cs="Calibri"/>
                <w:sz w:val="22"/>
                <w:szCs w:val="22"/>
                <w:lang w:eastAsia="es-BO"/>
              </w:rPr>
              <w:t>Carreteras - pavimentos rígidos, flexibles</w:t>
            </w:r>
          </w:p>
          <w:p w:rsidR="005C253E" w:rsidRDefault="005C253E" w:rsidP="009043B5">
            <w:pPr>
              <w:numPr>
                <w:ilvl w:val="0"/>
                <w:numId w:val="44"/>
              </w:numPr>
              <w:jc w:val="both"/>
              <w:rPr>
                <w:rFonts w:ascii="Calibri" w:hAnsi="Calibri" w:cs="Calibri"/>
                <w:sz w:val="22"/>
                <w:szCs w:val="22"/>
                <w:lang w:eastAsia="es-BO"/>
              </w:rPr>
            </w:pPr>
            <w:r>
              <w:rPr>
                <w:rFonts w:ascii="Calibri" w:hAnsi="Calibri" w:cs="Calibri"/>
                <w:sz w:val="22"/>
                <w:szCs w:val="22"/>
                <w:lang w:eastAsia="es-BO"/>
              </w:rPr>
              <w:t>Estaciones de servicio</w:t>
            </w:r>
          </w:p>
          <w:p w:rsidR="005C253E" w:rsidRPr="008A7634" w:rsidRDefault="005C253E" w:rsidP="009043B5">
            <w:pPr>
              <w:numPr>
                <w:ilvl w:val="0"/>
                <w:numId w:val="44"/>
              </w:numPr>
              <w:jc w:val="both"/>
              <w:rPr>
                <w:rFonts w:ascii="Calibri" w:hAnsi="Calibri" w:cs="Calibri"/>
                <w:sz w:val="22"/>
                <w:szCs w:val="22"/>
                <w:lang w:eastAsia="es-BO"/>
              </w:rPr>
            </w:pPr>
            <w:r w:rsidRPr="008A7634">
              <w:rPr>
                <w:rFonts w:ascii="Calibri" w:hAnsi="Calibri" w:cs="Calibri"/>
                <w:sz w:val="22"/>
                <w:szCs w:val="22"/>
                <w:lang w:eastAsia="es-BO"/>
              </w:rPr>
              <w:t>Centros sociales y comerciales</w:t>
            </w:r>
          </w:p>
          <w:p w:rsidR="005C253E" w:rsidRPr="008A7634" w:rsidRDefault="005C253E" w:rsidP="009043B5">
            <w:pPr>
              <w:numPr>
                <w:ilvl w:val="0"/>
                <w:numId w:val="44"/>
              </w:numPr>
              <w:jc w:val="both"/>
              <w:rPr>
                <w:rFonts w:ascii="Calibri" w:hAnsi="Calibri" w:cs="Calibri"/>
                <w:sz w:val="22"/>
                <w:szCs w:val="22"/>
                <w:lang w:eastAsia="es-BO"/>
              </w:rPr>
            </w:pPr>
            <w:r w:rsidRPr="008A7634">
              <w:rPr>
                <w:rFonts w:ascii="Calibri" w:hAnsi="Calibri" w:cs="Calibri"/>
                <w:sz w:val="22"/>
                <w:szCs w:val="22"/>
                <w:lang w:eastAsia="es-BO"/>
              </w:rPr>
              <w:t>Terminales</w:t>
            </w:r>
          </w:p>
          <w:p w:rsidR="005C253E" w:rsidRPr="008A7634" w:rsidRDefault="005C253E" w:rsidP="009043B5">
            <w:pPr>
              <w:numPr>
                <w:ilvl w:val="0"/>
                <w:numId w:val="44"/>
              </w:numPr>
              <w:jc w:val="both"/>
              <w:rPr>
                <w:rFonts w:ascii="Calibri" w:hAnsi="Calibri" w:cs="Calibri"/>
                <w:sz w:val="22"/>
                <w:szCs w:val="22"/>
                <w:lang w:eastAsia="es-BO"/>
              </w:rPr>
            </w:pPr>
            <w:r w:rsidRPr="008A7634">
              <w:rPr>
                <w:rFonts w:ascii="Calibri" w:hAnsi="Calibri" w:cs="Calibri"/>
                <w:sz w:val="22"/>
                <w:szCs w:val="22"/>
                <w:lang w:eastAsia="es-BO"/>
              </w:rPr>
              <w:t>Galpones y hangares</w:t>
            </w:r>
          </w:p>
          <w:p w:rsidR="005C253E" w:rsidRPr="008A7634" w:rsidRDefault="005C253E" w:rsidP="009043B5">
            <w:pPr>
              <w:numPr>
                <w:ilvl w:val="0"/>
                <w:numId w:val="44"/>
              </w:numPr>
              <w:jc w:val="both"/>
              <w:rPr>
                <w:rFonts w:ascii="Calibri" w:hAnsi="Calibri" w:cs="Calibri"/>
                <w:sz w:val="22"/>
                <w:szCs w:val="22"/>
                <w:lang w:eastAsia="es-BO"/>
              </w:rPr>
            </w:pPr>
            <w:r w:rsidRPr="008A7634">
              <w:rPr>
                <w:rFonts w:ascii="Calibri" w:hAnsi="Calibri" w:cs="Calibri"/>
                <w:sz w:val="22"/>
                <w:szCs w:val="22"/>
                <w:lang w:eastAsia="es-BO"/>
              </w:rPr>
              <w:t xml:space="preserve">Alcantarillado </w:t>
            </w:r>
          </w:p>
          <w:p w:rsidR="005C253E" w:rsidRPr="008A7634" w:rsidRDefault="005C253E" w:rsidP="009043B5">
            <w:pPr>
              <w:numPr>
                <w:ilvl w:val="0"/>
                <w:numId w:val="44"/>
              </w:numPr>
              <w:jc w:val="both"/>
              <w:rPr>
                <w:rFonts w:ascii="Calibri" w:hAnsi="Calibri" w:cs="Calibri"/>
                <w:sz w:val="22"/>
                <w:szCs w:val="22"/>
                <w:lang w:eastAsia="es-BO"/>
              </w:rPr>
            </w:pPr>
            <w:r w:rsidRPr="008A7634">
              <w:rPr>
                <w:rFonts w:ascii="Calibri" w:hAnsi="Calibri" w:cs="Calibri"/>
                <w:sz w:val="22"/>
                <w:szCs w:val="22"/>
                <w:lang w:eastAsia="es-BO"/>
              </w:rPr>
              <w:t xml:space="preserve">Caminos </w:t>
            </w:r>
          </w:p>
          <w:p w:rsidR="005C253E" w:rsidRPr="008A7634" w:rsidRDefault="005C253E" w:rsidP="009043B5">
            <w:pPr>
              <w:numPr>
                <w:ilvl w:val="0"/>
                <w:numId w:val="44"/>
              </w:numPr>
              <w:jc w:val="both"/>
              <w:rPr>
                <w:rFonts w:ascii="Calibri" w:hAnsi="Calibri" w:cs="Calibri"/>
                <w:sz w:val="22"/>
                <w:szCs w:val="22"/>
                <w:lang w:eastAsia="es-BO"/>
              </w:rPr>
            </w:pPr>
            <w:r w:rsidRPr="008A7634">
              <w:rPr>
                <w:rFonts w:ascii="Calibri" w:hAnsi="Calibri" w:cs="Calibri"/>
                <w:sz w:val="22"/>
                <w:szCs w:val="22"/>
                <w:lang w:eastAsia="es-BO"/>
              </w:rPr>
              <w:t>Pavimentos</w:t>
            </w:r>
          </w:p>
          <w:p w:rsidR="005C253E" w:rsidRPr="008A7634" w:rsidRDefault="005C253E" w:rsidP="009043B5">
            <w:pPr>
              <w:numPr>
                <w:ilvl w:val="0"/>
                <w:numId w:val="44"/>
              </w:numPr>
              <w:jc w:val="both"/>
              <w:rPr>
                <w:rFonts w:ascii="Calibri" w:hAnsi="Calibri" w:cs="Calibri"/>
                <w:sz w:val="22"/>
                <w:szCs w:val="22"/>
                <w:lang w:eastAsia="es-BO"/>
              </w:rPr>
            </w:pPr>
            <w:r w:rsidRPr="008A7634">
              <w:rPr>
                <w:rFonts w:ascii="Calibri" w:hAnsi="Calibri" w:cs="Calibri"/>
                <w:sz w:val="22"/>
                <w:szCs w:val="22"/>
                <w:lang w:eastAsia="es-BO"/>
              </w:rPr>
              <w:t>Puentes</w:t>
            </w:r>
          </w:p>
          <w:p w:rsidR="005C253E" w:rsidRPr="008A7634" w:rsidRDefault="005C253E" w:rsidP="009043B5">
            <w:pPr>
              <w:numPr>
                <w:ilvl w:val="0"/>
                <w:numId w:val="44"/>
              </w:numPr>
              <w:jc w:val="both"/>
              <w:rPr>
                <w:rFonts w:ascii="Calibri" w:hAnsi="Calibri" w:cs="Calibri"/>
                <w:sz w:val="22"/>
                <w:szCs w:val="22"/>
                <w:lang w:eastAsia="es-BO"/>
              </w:rPr>
            </w:pPr>
            <w:r w:rsidRPr="008A7634">
              <w:rPr>
                <w:rFonts w:ascii="Calibri" w:hAnsi="Calibri" w:cs="Calibri"/>
                <w:sz w:val="22"/>
                <w:szCs w:val="22"/>
                <w:lang w:eastAsia="es-BO"/>
              </w:rPr>
              <w:t>Caminos de la red vial fundamental, departamental, municipal o vecinales</w:t>
            </w:r>
          </w:p>
          <w:p w:rsidR="005C253E" w:rsidRPr="008A7634" w:rsidRDefault="005C253E" w:rsidP="009043B5">
            <w:pPr>
              <w:numPr>
                <w:ilvl w:val="0"/>
                <w:numId w:val="44"/>
              </w:numPr>
              <w:jc w:val="both"/>
              <w:rPr>
                <w:rFonts w:ascii="Calibri" w:hAnsi="Calibri" w:cs="Calibri"/>
                <w:sz w:val="22"/>
                <w:szCs w:val="22"/>
                <w:lang w:eastAsia="es-BO"/>
              </w:rPr>
            </w:pPr>
            <w:r w:rsidRPr="008A7634">
              <w:rPr>
                <w:rFonts w:ascii="Calibri" w:hAnsi="Calibri" w:cs="Calibri"/>
                <w:sz w:val="22"/>
                <w:szCs w:val="22"/>
                <w:lang w:eastAsia="es-BO"/>
              </w:rPr>
              <w:t xml:space="preserve">Instalación de tableros eléctricos </w:t>
            </w:r>
          </w:p>
          <w:p w:rsidR="005C253E" w:rsidRPr="008A7634" w:rsidRDefault="005C253E" w:rsidP="009043B5">
            <w:pPr>
              <w:numPr>
                <w:ilvl w:val="0"/>
                <w:numId w:val="44"/>
              </w:numPr>
              <w:jc w:val="both"/>
              <w:rPr>
                <w:rFonts w:ascii="Calibri" w:hAnsi="Calibri" w:cs="Calibri"/>
                <w:sz w:val="22"/>
                <w:szCs w:val="22"/>
                <w:lang w:eastAsia="es-BO"/>
              </w:rPr>
            </w:pPr>
            <w:r w:rsidRPr="008A7634">
              <w:rPr>
                <w:rFonts w:ascii="Calibri" w:hAnsi="Calibri" w:cs="Calibri"/>
                <w:sz w:val="22"/>
                <w:szCs w:val="22"/>
                <w:lang w:eastAsia="es-BO"/>
              </w:rPr>
              <w:t xml:space="preserve">Instalación eléctrica en plantas industriales </w:t>
            </w:r>
          </w:p>
          <w:p w:rsidR="005C253E" w:rsidRPr="008A7634" w:rsidRDefault="005C253E" w:rsidP="009043B5">
            <w:pPr>
              <w:numPr>
                <w:ilvl w:val="0"/>
                <w:numId w:val="44"/>
              </w:numPr>
              <w:jc w:val="both"/>
              <w:rPr>
                <w:rFonts w:ascii="Calibri" w:hAnsi="Calibri" w:cs="Calibri"/>
                <w:sz w:val="22"/>
                <w:szCs w:val="22"/>
                <w:lang w:eastAsia="es-BO"/>
              </w:rPr>
            </w:pPr>
            <w:r w:rsidRPr="008A7634">
              <w:rPr>
                <w:rFonts w:ascii="Calibri" w:hAnsi="Calibri" w:cs="Calibri"/>
                <w:sz w:val="22"/>
                <w:szCs w:val="22"/>
                <w:lang w:eastAsia="es-BO"/>
              </w:rPr>
              <w:t>Tendido de cables</w:t>
            </w:r>
          </w:p>
          <w:p w:rsidR="005C253E" w:rsidRPr="008A7634" w:rsidRDefault="005C253E" w:rsidP="009043B5">
            <w:pPr>
              <w:numPr>
                <w:ilvl w:val="0"/>
                <w:numId w:val="44"/>
              </w:numPr>
              <w:jc w:val="both"/>
              <w:rPr>
                <w:rFonts w:ascii="Calibri" w:hAnsi="Calibri" w:cs="Calibri"/>
                <w:sz w:val="22"/>
                <w:szCs w:val="22"/>
                <w:lang w:eastAsia="es-BO"/>
              </w:rPr>
            </w:pPr>
            <w:r w:rsidRPr="008A7634">
              <w:rPr>
                <w:rFonts w:ascii="Calibri" w:hAnsi="Calibri" w:cs="Calibri"/>
                <w:sz w:val="22"/>
                <w:szCs w:val="22"/>
                <w:lang w:eastAsia="es-BO"/>
              </w:rPr>
              <w:t>Casetas de transformación</w:t>
            </w:r>
          </w:p>
          <w:p w:rsidR="005C253E" w:rsidRPr="008A7634" w:rsidRDefault="005C253E" w:rsidP="009043B5">
            <w:pPr>
              <w:numPr>
                <w:ilvl w:val="0"/>
                <w:numId w:val="44"/>
              </w:numPr>
              <w:jc w:val="both"/>
              <w:rPr>
                <w:rFonts w:ascii="Calibri" w:hAnsi="Calibri" w:cs="Calibri"/>
                <w:sz w:val="22"/>
                <w:szCs w:val="22"/>
                <w:lang w:eastAsia="es-BO"/>
              </w:rPr>
            </w:pPr>
            <w:r w:rsidRPr="008A7634">
              <w:rPr>
                <w:rFonts w:ascii="Calibri" w:hAnsi="Calibri" w:cs="Calibri"/>
                <w:sz w:val="22"/>
                <w:szCs w:val="22"/>
                <w:lang w:eastAsia="es-BO"/>
              </w:rPr>
              <w:t>Instalación de tuberías de alta y baja presión</w:t>
            </w:r>
          </w:p>
          <w:p w:rsidR="005C253E" w:rsidRPr="00BB23CB" w:rsidRDefault="005C253E" w:rsidP="009043B5">
            <w:pPr>
              <w:numPr>
                <w:ilvl w:val="0"/>
                <w:numId w:val="44"/>
              </w:numPr>
              <w:jc w:val="both"/>
              <w:rPr>
                <w:rFonts w:ascii="Calibri" w:hAnsi="Calibri" w:cs="Calibri"/>
                <w:sz w:val="22"/>
                <w:szCs w:val="22"/>
                <w:lang w:eastAsia="es-BO"/>
              </w:rPr>
            </w:pPr>
            <w:r w:rsidRPr="008A7634">
              <w:rPr>
                <w:rFonts w:ascii="Calibri" w:hAnsi="Calibri" w:cs="Calibri"/>
                <w:sz w:val="22"/>
                <w:szCs w:val="22"/>
                <w:lang w:eastAsia="es-BO"/>
              </w:rPr>
              <w:t>Tendido de ductos para transporte de hidrocarburos</w:t>
            </w:r>
          </w:p>
        </w:tc>
      </w:tr>
      <w:tr w:rsidR="005C253E" w:rsidRPr="00252B36" w:rsidTr="00656DAC">
        <w:trPr>
          <w:trHeight w:val="414"/>
        </w:trPr>
        <w:tc>
          <w:tcPr>
            <w:tcW w:w="9370" w:type="dxa"/>
            <w:shd w:val="clear" w:color="auto" w:fill="9CC2E5"/>
            <w:vAlign w:val="center"/>
          </w:tcPr>
          <w:p w:rsidR="005C253E" w:rsidRPr="001C3729" w:rsidRDefault="005C253E" w:rsidP="00FB2838">
            <w:pPr>
              <w:jc w:val="both"/>
              <w:rPr>
                <w:rFonts w:ascii="Calibri" w:hAnsi="Calibri" w:cs="Calibri"/>
                <w:sz w:val="22"/>
                <w:szCs w:val="22"/>
              </w:rPr>
            </w:pPr>
            <w:r w:rsidRPr="008A242F">
              <w:rPr>
                <w:rFonts w:ascii="Calibri" w:hAnsi="Calibri" w:cs="Calibri"/>
                <w:b/>
                <w:bCs/>
                <w:sz w:val="22"/>
                <w:szCs w:val="22"/>
              </w:rPr>
              <w:t>MULTAS</w:t>
            </w:r>
          </w:p>
        </w:tc>
      </w:tr>
      <w:tr w:rsidR="005C253E" w:rsidRPr="00252B36" w:rsidTr="00656DAC">
        <w:trPr>
          <w:trHeight w:val="414"/>
        </w:trPr>
        <w:tc>
          <w:tcPr>
            <w:tcW w:w="9370" w:type="dxa"/>
            <w:shd w:val="clear" w:color="auto" w:fill="auto"/>
            <w:vAlign w:val="center"/>
          </w:tcPr>
          <w:p w:rsidR="005C253E" w:rsidRPr="003F3DF3" w:rsidRDefault="005C253E" w:rsidP="00FB2838">
            <w:pPr>
              <w:jc w:val="both"/>
              <w:rPr>
                <w:rFonts w:ascii="Calibri" w:hAnsi="Calibri" w:cs="Arial"/>
                <w:sz w:val="22"/>
                <w:szCs w:val="22"/>
                <w:lang w:val="es-ES_tradnl"/>
              </w:rPr>
            </w:pPr>
            <w:r w:rsidRPr="003F3DF3">
              <w:rPr>
                <w:rFonts w:ascii="Calibri" w:hAnsi="Calibri" w:cs="Arial"/>
                <w:sz w:val="22"/>
                <w:szCs w:val="22"/>
                <w:lang w:val="es-ES_tradnl"/>
              </w:rPr>
              <w:t xml:space="preserve">En caso de incumplimiento y retraso en la presentación de los informes inicial, mensual y final en los plazos establecidos, YPFB realizara multas por incumplimientos y retrasos en los servicios solicitados, </w:t>
            </w:r>
            <w:r w:rsidRPr="003F3DF3">
              <w:rPr>
                <w:rFonts w:ascii="Calibri" w:hAnsi="Calibri" w:cs="Arial"/>
                <w:sz w:val="22"/>
                <w:szCs w:val="22"/>
                <w:lang w:val="es-ES_tradnl"/>
              </w:rPr>
              <w:lastRenderedPageBreak/>
              <w:t>multando al Supervisor el 0,5% del monto del contrato por cada día de retraso, estableciéndose las mismas en el informe de conformidad.</w:t>
            </w:r>
          </w:p>
          <w:p w:rsidR="005C253E" w:rsidRPr="003F3DF3" w:rsidRDefault="005C253E" w:rsidP="00FB2838">
            <w:pPr>
              <w:jc w:val="both"/>
              <w:rPr>
                <w:rFonts w:ascii="Calibri" w:hAnsi="Calibri" w:cs="Arial"/>
                <w:sz w:val="22"/>
                <w:szCs w:val="22"/>
                <w:lang w:val="es-ES_tradnl"/>
              </w:rPr>
            </w:pPr>
          </w:p>
          <w:p w:rsidR="005C253E" w:rsidRPr="003F3DF3" w:rsidRDefault="005C253E" w:rsidP="00FB2838">
            <w:pPr>
              <w:jc w:val="both"/>
              <w:rPr>
                <w:rFonts w:ascii="Calibri" w:hAnsi="Calibri" w:cs="Arial"/>
                <w:sz w:val="22"/>
                <w:szCs w:val="22"/>
                <w:lang w:val="es-ES_tradnl"/>
              </w:rPr>
            </w:pPr>
            <w:r w:rsidRPr="003F3DF3">
              <w:rPr>
                <w:rFonts w:ascii="Calibri" w:hAnsi="Calibri" w:cs="Arial"/>
                <w:sz w:val="22"/>
                <w:szCs w:val="22"/>
                <w:lang w:val="es-ES_tradnl"/>
              </w:rPr>
              <w:t>Asimismo, el Supervisor será multado por los siguientes conceptos:</w:t>
            </w:r>
          </w:p>
          <w:p w:rsidR="005C253E" w:rsidRPr="003F3DF3" w:rsidRDefault="005C253E" w:rsidP="00FB2838">
            <w:pPr>
              <w:jc w:val="both"/>
              <w:rPr>
                <w:rFonts w:ascii="Calibri" w:hAnsi="Calibri" w:cs="Arial"/>
                <w:sz w:val="22"/>
                <w:szCs w:val="22"/>
                <w:lang w:val="es-ES_tradnl"/>
              </w:rPr>
            </w:pPr>
          </w:p>
          <w:p w:rsidR="005C253E" w:rsidRPr="003F3DF3" w:rsidRDefault="005C253E" w:rsidP="009043B5">
            <w:pPr>
              <w:numPr>
                <w:ilvl w:val="0"/>
                <w:numId w:val="53"/>
              </w:numPr>
              <w:jc w:val="both"/>
              <w:rPr>
                <w:rFonts w:ascii="Calibri" w:hAnsi="Calibri" w:cs="Arial"/>
                <w:sz w:val="22"/>
                <w:szCs w:val="22"/>
                <w:lang w:val="es-ES_tradnl"/>
              </w:rPr>
            </w:pPr>
            <w:r w:rsidRPr="003F3DF3">
              <w:rPr>
                <w:rFonts w:ascii="Calibri" w:hAnsi="Calibri" w:cs="Arial"/>
                <w:b/>
                <w:sz w:val="22"/>
                <w:szCs w:val="22"/>
                <w:lang w:val="es-ES_tradnl"/>
              </w:rPr>
              <w:t>Multa por llamada de atención.-</w:t>
            </w:r>
            <w:r w:rsidRPr="003F3DF3">
              <w:rPr>
                <w:rFonts w:ascii="Calibri" w:hAnsi="Calibri" w:cs="Arial"/>
                <w:sz w:val="22"/>
                <w:szCs w:val="22"/>
                <w:lang w:val="es-ES_tradnl"/>
              </w:rPr>
              <w:t xml:space="preserve"> El Supervisor será pasible de una multa del 1% del monto total de contrato, cada vez que el Fiscal de Obra llame la atención por segunda vez sobre un mismo tema.</w:t>
            </w:r>
          </w:p>
          <w:p w:rsidR="005C253E" w:rsidRPr="003F3DF3" w:rsidRDefault="005C253E" w:rsidP="00FB2838">
            <w:pPr>
              <w:ind w:left="720"/>
              <w:jc w:val="both"/>
              <w:rPr>
                <w:rFonts w:ascii="Calibri" w:hAnsi="Calibri" w:cs="Arial"/>
                <w:sz w:val="22"/>
                <w:szCs w:val="22"/>
                <w:lang w:val="es-ES_tradnl"/>
              </w:rPr>
            </w:pPr>
          </w:p>
          <w:p w:rsidR="005C253E" w:rsidRPr="003F3DF3" w:rsidRDefault="005C253E" w:rsidP="00FB2838">
            <w:pPr>
              <w:ind w:left="708"/>
              <w:jc w:val="both"/>
              <w:rPr>
                <w:rFonts w:ascii="Calibri" w:hAnsi="Calibri" w:cs="Arial"/>
                <w:sz w:val="22"/>
                <w:szCs w:val="22"/>
                <w:lang w:val="es-ES_tradnl"/>
              </w:rPr>
            </w:pPr>
            <w:r w:rsidRPr="003F3DF3">
              <w:rPr>
                <w:rFonts w:ascii="Calibri" w:hAnsi="Calibri" w:cs="Arial"/>
                <w:sz w:val="22"/>
                <w:szCs w:val="22"/>
                <w:lang w:val="es-ES_tradnl"/>
              </w:rPr>
              <w:t>El Fiscal de Obra podrá emitir llamadas de atención al Supervisor, sin perjuicio, en el caso de corresponder por la gravedad de los efectos previstos en la Cláusula – Terminación del Contrato por incumplimiento en:</w:t>
            </w:r>
          </w:p>
          <w:p w:rsidR="005C253E" w:rsidRPr="003F3DF3" w:rsidRDefault="005C253E" w:rsidP="00FB2838">
            <w:pPr>
              <w:ind w:left="708"/>
              <w:jc w:val="both"/>
              <w:rPr>
                <w:rFonts w:ascii="Calibri" w:hAnsi="Calibri" w:cs="Arial"/>
                <w:sz w:val="22"/>
                <w:szCs w:val="22"/>
                <w:lang w:val="es-ES_tradnl"/>
              </w:rPr>
            </w:pPr>
          </w:p>
          <w:p w:rsidR="005C253E" w:rsidRDefault="005C253E" w:rsidP="009043B5">
            <w:pPr>
              <w:numPr>
                <w:ilvl w:val="0"/>
                <w:numId w:val="54"/>
              </w:numPr>
              <w:jc w:val="both"/>
              <w:rPr>
                <w:rFonts w:ascii="Calibri" w:hAnsi="Calibri" w:cs="Arial"/>
                <w:sz w:val="22"/>
                <w:szCs w:val="22"/>
                <w:lang w:val="es-ES_tradnl"/>
              </w:rPr>
            </w:pPr>
            <w:r w:rsidRPr="003F3DF3">
              <w:rPr>
                <w:rFonts w:ascii="Calibri" w:hAnsi="Calibri" w:cs="Arial"/>
                <w:sz w:val="22"/>
                <w:szCs w:val="22"/>
                <w:lang w:val="es-ES_tradnl"/>
              </w:rPr>
              <w:t xml:space="preserve">Inasistencia </w:t>
            </w:r>
            <w:r>
              <w:rPr>
                <w:rFonts w:ascii="Calibri" w:hAnsi="Calibri" w:cs="Arial"/>
                <w:sz w:val="22"/>
                <w:szCs w:val="22"/>
                <w:lang w:val="es-ES_tradnl"/>
              </w:rPr>
              <w:t xml:space="preserve">o incorporación </w:t>
            </w:r>
            <w:r w:rsidRPr="003F3DF3">
              <w:rPr>
                <w:rFonts w:ascii="Calibri" w:hAnsi="Calibri" w:cs="Arial"/>
                <w:sz w:val="22"/>
                <w:szCs w:val="22"/>
                <w:lang w:val="es-ES_tradnl"/>
              </w:rPr>
              <w:t>del personal propuesto y/o autorizado</w:t>
            </w:r>
            <w:r>
              <w:rPr>
                <w:rFonts w:ascii="Calibri" w:hAnsi="Calibri" w:cs="Arial"/>
                <w:sz w:val="22"/>
                <w:szCs w:val="22"/>
                <w:lang w:val="es-ES_tradnl"/>
              </w:rPr>
              <w:t xml:space="preserve"> en el plazo previsto</w:t>
            </w:r>
            <w:r w:rsidRPr="003F3DF3">
              <w:rPr>
                <w:rFonts w:ascii="Calibri" w:hAnsi="Calibri" w:cs="Arial"/>
                <w:sz w:val="22"/>
                <w:szCs w:val="22"/>
                <w:lang w:val="es-ES_tradnl"/>
              </w:rPr>
              <w:t xml:space="preserve">, de acuerdo a lo establecido en el </w:t>
            </w:r>
            <w:r>
              <w:rPr>
                <w:rFonts w:ascii="Calibri" w:hAnsi="Calibri" w:cs="Arial"/>
                <w:sz w:val="22"/>
                <w:szCs w:val="22"/>
                <w:lang w:val="es-ES_tradnl"/>
              </w:rPr>
              <w:t>DBC</w:t>
            </w:r>
            <w:r w:rsidRPr="003F3DF3">
              <w:rPr>
                <w:rFonts w:ascii="Calibri" w:hAnsi="Calibri" w:cs="Arial"/>
                <w:sz w:val="22"/>
                <w:szCs w:val="22"/>
                <w:lang w:val="es-ES_tradnl"/>
              </w:rPr>
              <w:t>.</w:t>
            </w:r>
          </w:p>
          <w:p w:rsidR="005C253E" w:rsidRPr="003F3DF3" w:rsidRDefault="005C253E" w:rsidP="009043B5">
            <w:pPr>
              <w:numPr>
                <w:ilvl w:val="0"/>
                <w:numId w:val="54"/>
              </w:numPr>
              <w:jc w:val="both"/>
              <w:rPr>
                <w:rFonts w:ascii="Calibri" w:hAnsi="Calibri" w:cs="Arial"/>
                <w:sz w:val="22"/>
                <w:szCs w:val="22"/>
                <w:lang w:val="es-ES_tradnl"/>
              </w:rPr>
            </w:pPr>
            <w:r>
              <w:rPr>
                <w:rFonts w:ascii="Calibri" w:hAnsi="Calibri" w:cs="Arial"/>
                <w:sz w:val="22"/>
                <w:szCs w:val="22"/>
                <w:lang w:val="es-ES_tradnl"/>
              </w:rPr>
              <w:t>Inasistencia o ausencia en obra sin autorización del FISCAL DE OBRA</w:t>
            </w:r>
          </w:p>
          <w:p w:rsidR="005C253E" w:rsidRDefault="005C253E" w:rsidP="009043B5">
            <w:pPr>
              <w:numPr>
                <w:ilvl w:val="0"/>
                <w:numId w:val="54"/>
              </w:numPr>
              <w:jc w:val="both"/>
              <w:rPr>
                <w:rFonts w:ascii="Calibri" w:hAnsi="Calibri" w:cs="Arial"/>
                <w:sz w:val="22"/>
                <w:szCs w:val="22"/>
                <w:lang w:val="es-ES_tradnl"/>
              </w:rPr>
            </w:pPr>
            <w:r w:rsidRPr="003F3DF3">
              <w:rPr>
                <w:rFonts w:ascii="Calibri" w:hAnsi="Calibri" w:cs="Arial"/>
                <w:sz w:val="22"/>
                <w:szCs w:val="22"/>
                <w:lang w:val="es-ES_tradnl"/>
              </w:rPr>
              <w:t xml:space="preserve">Incumplimiento de las actas de coordinación suscritas entre el Contratista, Supervisor y Fiscal durante la ejecución del contrato. </w:t>
            </w:r>
          </w:p>
          <w:p w:rsidR="005C253E" w:rsidRDefault="005C253E" w:rsidP="009043B5">
            <w:pPr>
              <w:numPr>
                <w:ilvl w:val="0"/>
                <w:numId w:val="54"/>
              </w:numPr>
              <w:jc w:val="both"/>
              <w:rPr>
                <w:rFonts w:ascii="Calibri" w:hAnsi="Calibri" w:cs="Arial"/>
                <w:sz w:val="22"/>
                <w:szCs w:val="22"/>
                <w:lang w:val="es-ES_tradnl"/>
              </w:rPr>
            </w:pPr>
            <w:r w:rsidRPr="004D46D7">
              <w:rPr>
                <w:rFonts w:ascii="Calibri" w:hAnsi="Calibri" w:cs="Arial"/>
                <w:sz w:val="22"/>
                <w:szCs w:val="22"/>
                <w:lang w:val="es-ES_tradnl"/>
              </w:rPr>
              <w:t>Incumplimiento en la cantidad y plazo de movilización del equipo comprometido en su propuesta.</w:t>
            </w:r>
          </w:p>
          <w:p w:rsidR="005C253E" w:rsidRPr="004D46D7" w:rsidRDefault="005C253E" w:rsidP="009043B5">
            <w:pPr>
              <w:numPr>
                <w:ilvl w:val="0"/>
                <w:numId w:val="54"/>
              </w:numPr>
              <w:jc w:val="both"/>
              <w:rPr>
                <w:rFonts w:ascii="Calibri" w:hAnsi="Calibri" w:cs="Arial"/>
                <w:sz w:val="22"/>
                <w:szCs w:val="22"/>
                <w:lang w:val="es-ES_tradnl"/>
              </w:rPr>
            </w:pPr>
            <w:r>
              <w:rPr>
                <w:rFonts w:ascii="Calibri" w:hAnsi="Calibri" w:cs="Arial"/>
                <w:sz w:val="22"/>
                <w:szCs w:val="22"/>
                <w:lang w:val="es-ES_tradnl"/>
              </w:rPr>
              <w:t>Incumplimiento a la revisión de los certificados y/o planillas de pago.</w:t>
            </w:r>
          </w:p>
          <w:p w:rsidR="005C253E" w:rsidRPr="003F3DF3" w:rsidRDefault="005C253E" w:rsidP="009043B5">
            <w:pPr>
              <w:numPr>
                <w:ilvl w:val="0"/>
                <w:numId w:val="54"/>
              </w:numPr>
              <w:jc w:val="both"/>
              <w:rPr>
                <w:rFonts w:ascii="Calibri" w:hAnsi="Calibri" w:cs="Arial"/>
                <w:sz w:val="22"/>
                <w:szCs w:val="22"/>
                <w:lang w:val="es-ES_tradnl"/>
              </w:rPr>
            </w:pPr>
            <w:r w:rsidRPr="003F3DF3">
              <w:rPr>
                <w:rFonts w:ascii="Calibri" w:hAnsi="Calibri" w:cs="Arial"/>
                <w:sz w:val="22"/>
                <w:szCs w:val="22"/>
                <w:lang w:val="es-ES_tradnl"/>
              </w:rPr>
              <w:t>Incumplimiento a las instrucciones</w:t>
            </w:r>
            <w:r>
              <w:rPr>
                <w:rFonts w:ascii="Calibri" w:hAnsi="Calibri" w:cs="Arial"/>
                <w:sz w:val="22"/>
                <w:szCs w:val="22"/>
                <w:lang w:val="es-ES_tradnl"/>
              </w:rPr>
              <w:t xml:space="preserve"> y/o solicitudes</w:t>
            </w:r>
            <w:r w:rsidRPr="003F3DF3">
              <w:rPr>
                <w:rFonts w:ascii="Calibri" w:hAnsi="Calibri" w:cs="Arial"/>
                <w:sz w:val="22"/>
                <w:szCs w:val="22"/>
                <w:lang w:val="es-ES_tradnl"/>
              </w:rPr>
              <w:t xml:space="preserve"> impartidas por el FISCAL DE OBRA. </w:t>
            </w:r>
          </w:p>
          <w:p w:rsidR="005C253E" w:rsidRDefault="005C253E" w:rsidP="009043B5">
            <w:pPr>
              <w:numPr>
                <w:ilvl w:val="0"/>
                <w:numId w:val="54"/>
              </w:numPr>
              <w:jc w:val="both"/>
              <w:rPr>
                <w:rFonts w:ascii="Calibri" w:hAnsi="Calibri" w:cs="Arial"/>
                <w:sz w:val="22"/>
                <w:szCs w:val="22"/>
                <w:lang w:val="es-ES_tradnl"/>
              </w:rPr>
            </w:pPr>
            <w:r w:rsidRPr="003F3DF3">
              <w:rPr>
                <w:rFonts w:ascii="Calibri" w:hAnsi="Calibri" w:cs="Arial"/>
                <w:sz w:val="22"/>
                <w:szCs w:val="22"/>
                <w:lang w:val="es-ES_tradnl"/>
              </w:rPr>
              <w:t>Retraso en más de diez (10) días hábiles, al plazo de entrega de la planilla de pago mensual prevista en la Cláusula (Forma de pago).</w:t>
            </w:r>
          </w:p>
          <w:p w:rsidR="005C253E" w:rsidRPr="004D46D7" w:rsidRDefault="005C253E" w:rsidP="009043B5">
            <w:pPr>
              <w:numPr>
                <w:ilvl w:val="0"/>
                <w:numId w:val="54"/>
              </w:numPr>
              <w:jc w:val="both"/>
              <w:rPr>
                <w:rFonts w:ascii="Calibri" w:hAnsi="Calibri" w:cs="Arial"/>
                <w:sz w:val="22"/>
                <w:szCs w:val="22"/>
                <w:lang w:val="es-ES_tradnl"/>
              </w:rPr>
            </w:pPr>
            <w:r w:rsidRPr="004D46D7">
              <w:rPr>
                <w:rFonts w:ascii="Calibri" w:hAnsi="Calibri" w:cs="Arial"/>
                <w:sz w:val="22"/>
                <w:szCs w:val="22"/>
                <w:lang w:val="es-ES_tradnl"/>
              </w:rPr>
              <w:t xml:space="preserve">Otras causales que </w:t>
            </w:r>
            <w:r w:rsidRPr="004D46D7">
              <w:rPr>
                <w:rFonts w:ascii="Calibri" w:hAnsi="Calibri" w:cs="Arial"/>
                <w:b/>
                <w:sz w:val="22"/>
                <w:szCs w:val="22"/>
                <w:lang w:val="es-ES_tradnl"/>
              </w:rPr>
              <w:t>FISCAL</w:t>
            </w:r>
            <w:r w:rsidRPr="004D46D7">
              <w:rPr>
                <w:rFonts w:ascii="Calibri" w:hAnsi="Calibri" w:cs="Arial"/>
                <w:sz w:val="22"/>
                <w:szCs w:val="22"/>
                <w:lang w:val="es-ES_tradnl"/>
              </w:rPr>
              <w:t xml:space="preserve"> consideré pertinentes y estén enmarcados dentro de los términos contractuales.</w:t>
            </w:r>
          </w:p>
          <w:p w:rsidR="005C253E" w:rsidRPr="003F3DF3" w:rsidRDefault="005C253E" w:rsidP="00FB2838">
            <w:pPr>
              <w:ind w:left="1440"/>
              <w:jc w:val="both"/>
              <w:rPr>
                <w:rFonts w:ascii="Calibri" w:hAnsi="Calibri" w:cs="Arial"/>
                <w:sz w:val="22"/>
                <w:szCs w:val="22"/>
                <w:lang w:val="es-ES_tradnl"/>
              </w:rPr>
            </w:pPr>
          </w:p>
          <w:p w:rsidR="005C253E" w:rsidRPr="0046049C" w:rsidRDefault="005C253E" w:rsidP="009043B5">
            <w:pPr>
              <w:numPr>
                <w:ilvl w:val="0"/>
                <w:numId w:val="53"/>
              </w:numPr>
              <w:jc w:val="both"/>
              <w:rPr>
                <w:rFonts w:ascii="Calibri" w:hAnsi="Calibri" w:cs="Arial"/>
                <w:iCs/>
                <w:sz w:val="22"/>
                <w:lang w:val="es-MX"/>
              </w:rPr>
            </w:pPr>
            <w:r w:rsidRPr="003F3DF3">
              <w:rPr>
                <w:rFonts w:ascii="Calibri" w:hAnsi="Calibri" w:cs="Arial"/>
                <w:b/>
                <w:sz w:val="22"/>
                <w:szCs w:val="22"/>
                <w:lang w:val="es-ES_tradnl"/>
              </w:rPr>
              <w:t>Multa por cambio de personal.-</w:t>
            </w:r>
            <w:r w:rsidRPr="003F3DF3">
              <w:rPr>
                <w:rFonts w:ascii="Calibri" w:hAnsi="Calibri" w:cs="Arial"/>
                <w:sz w:val="22"/>
                <w:szCs w:val="22"/>
                <w:lang w:val="es-ES_tradnl"/>
              </w:rPr>
              <w:t xml:space="preserve"> El Supervisor será pasible de una multa del 1% del monto total de contrato, por cada cambio de personal propu</w:t>
            </w:r>
            <w:r>
              <w:rPr>
                <w:rFonts w:ascii="Calibri" w:hAnsi="Calibri" w:cs="Arial"/>
                <w:sz w:val="22"/>
                <w:szCs w:val="22"/>
                <w:lang w:val="es-ES_tradnl"/>
              </w:rPr>
              <w:t>esto sin</w:t>
            </w:r>
            <w:r w:rsidRPr="003F3DF3">
              <w:rPr>
                <w:rFonts w:ascii="Calibri" w:hAnsi="Calibri" w:cs="Arial"/>
                <w:sz w:val="22"/>
                <w:szCs w:val="22"/>
                <w:lang w:val="es-ES_tradnl"/>
              </w:rPr>
              <w:t xml:space="preserve">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5C253E" w:rsidRDefault="005C253E" w:rsidP="009043B5">
            <w:pPr>
              <w:numPr>
                <w:ilvl w:val="0"/>
                <w:numId w:val="53"/>
              </w:numPr>
              <w:jc w:val="both"/>
              <w:rPr>
                <w:rFonts w:ascii="Calibri" w:hAnsi="Calibri" w:cs="Arial"/>
                <w:iCs/>
                <w:sz w:val="22"/>
                <w:lang w:val="es-MX"/>
              </w:rPr>
            </w:pPr>
            <w:r w:rsidRPr="0046049C">
              <w:rPr>
                <w:rFonts w:ascii="Calibri" w:hAnsi="Calibri" w:cs="Arial"/>
                <w:b/>
                <w:iCs/>
                <w:sz w:val="22"/>
                <w:lang w:val="es-MX"/>
              </w:rPr>
              <w:t xml:space="preserve">Multa por permanencia en Obras.- </w:t>
            </w:r>
            <w:r>
              <w:rPr>
                <w:rFonts w:ascii="Calibri" w:hAnsi="Calibri" w:cs="Arial"/>
                <w:iCs/>
                <w:sz w:val="22"/>
                <w:lang w:val="es-MX"/>
              </w:rPr>
              <w:t>El supervisor de obra será pasible de una multa del 1% del monto de contrato, por cada que ves que se evidencie que el profesional propuesto no se encuentre en obra cuando la autoridad de YPFB o el FISCAL realice inspecciones periódicas.</w:t>
            </w:r>
          </w:p>
          <w:p w:rsidR="005C253E" w:rsidRPr="003F3DF3" w:rsidRDefault="005C253E" w:rsidP="009043B5">
            <w:pPr>
              <w:numPr>
                <w:ilvl w:val="0"/>
                <w:numId w:val="53"/>
              </w:numPr>
              <w:jc w:val="both"/>
              <w:rPr>
                <w:rFonts w:ascii="Calibri" w:hAnsi="Calibri" w:cs="Arial"/>
                <w:iCs/>
                <w:sz w:val="22"/>
                <w:lang w:val="es-MX"/>
              </w:rPr>
            </w:pPr>
            <w:r w:rsidRPr="0046049C">
              <w:rPr>
                <w:rFonts w:ascii="Calibri" w:hAnsi="Calibri" w:cs="Arial"/>
                <w:b/>
                <w:iCs/>
                <w:sz w:val="22"/>
                <w:lang w:val="es-MX"/>
              </w:rPr>
              <w:t>Mu</w:t>
            </w:r>
            <w:r>
              <w:rPr>
                <w:rFonts w:ascii="Calibri" w:hAnsi="Calibri" w:cs="Arial"/>
                <w:b/>
                <w:iCs/>
                <w:sz w:val="22"/>
                <w:lang w:val="es-MX"/>
              </w:rPr>
              <w:t>lta por permanencia parcial en O</w:t>
            </w:r>
            <w:r w:rsidRPr="0046049C">
              <w:rPr>
                <w:rFonts w:ascii="Calibri" w:hAnsi="Calibri" w:cs="Arial"/>
                <w:b/>
                <w:iCs/>
                <w:sz w:val="22"/>
                <w:lang w:val="es-MX"/>
              </w:rPr>
              <w:t>bra</w:t>
            </w:r>
            <w:r>
              <w:rPr>
                <w:rFonts w:ascii="Calibri" w:hAnsi="Calibri" w:cs="Arial"/>
                <w:iCs/>
                <w:sz w:val="22"/>
                <w:lang w:val="es-MX"/>
              </w:rPr>
              <w:t xml:space="preserve">.- El supervisor de obra será pasible de multa del 1% del monto del contrato, si es que no acredita la permanencia del 80% de parcial en obra. </w:t>
            </w:r>
          </w:p>
          <w:p w:rsidR="005C253E" w:rsidRDefault="005C253E" w:rsidP="00FB2838">
            <w:pPr>
              <w:spacing w:before="120" w:after="120"/>
              <w:jc w:val="both"/>
              <w:rPr>
                <w:rFonts w:ascii="Calibri" w:hAnsi="Calibri" w:cs="Arial"/>
                <w:sz w:val="22"/>
                <w:szCs w:val="22"/>
              </w:rPr>
            </w:pPr>
            <w:r w:rsidRPr="008D7659">
              <w:rPr>
                <w:rFonts w:ascii="Calibri" w:hAnsi="Calibri" w:cs="Arial"/>
                <w:sz w:val="22"/>
                <w:szCs w:val="22"/>
              </w:rPr>
              <w:t xml:space="preserve">De establecer el </w:t>
            </w:r>
            <w:r w:rsidRPr="008D7659">
              <w:rPr>
                <w:rFonts w:ascii="Calibri" w:hAnsi="Calibri" w:cs="Arial"/>
                <w:sz w:val="22"/>
                <w:szCs w:val="22"/>
                <w:lang w:val="es-ES_tradnl"/>
              </w:rPr>
              <w:t>Fiscal de Obra</w:t>
            </w:r>
            <w:r w:rsidRPr="008D7659">
              <w:rPr>
                <w:rFonts w:ascii="Calibri" w:hAnsi="Calibri" w:cs="Arial"/>
                <w:sz w:val="22"/>
                <w:szCs w:val="22"/>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8D7659">
              <w:rPr>
                <w:rFonts w:ascii="Calibri" w:hAnsi="Calibri" w:cs="Arial"/>
                <w:b/>
                <w:bCs/>
                <w:sz w:val="22"/>
                <w:szCs w:val="22"/>
                <w:lang w:val="es-ES_tradnl"/>
              </w:rPr>
              <w:t xml:space="preserve">Contratante </w:t>
            </w:r>
            <w:r w:rsidRPr="008D7659">
              <w:rPr>
                <w:rFonts w:ascii="Calibri" w:hAnsi="Calibri" w:cs="Arial"/>
                <w:sz w:val="22"/>
                <w:szCs w:val="22"/>
              </w:rPr>
              <w:t>a efectos del procesamiento de la resolución del Contrato, conforme a lo estipulado en la cláusula (Terminación del Contrato).</w:t>
            </w:r>
          </w:p>
          <w:p w:rsidR="0063091C" w:rsidRPr="008D7659" w:rsidRDefault="0063091C" w:rsidP="00FB2838">
            <w:pPr>
              <w:spacing w:before="120" w:after="120"/>
              <w:jc w:val="both"/>
              <w:rPr>
                <w:rFonts w:ascii="Calibri" w:hAnsi="Calibri" w:cs="Arial"/>
                <w:sz w:val="22"/>
                <w:szCs w:val="22"/>
              </w:rPr>
            </w:pPr>
          </w:p>
        </w:tc>
      </w:tr>
      <w:tr w:rsidR="005C253E" w:rsidRPr="000A516A" w:rsidTr="00656DAC">
        <w:trPr>
          <w:trHeight w:val="440"/>
        </w:trPr>
        <w:tc>
          <w:tcPr>
            <w:tcW w:w="9370" w:type="dxa"/>
            <w:shd w:val="clear" w:color="auto" w:fill="B8CCE4"/>
            <w:vAlign w:val="center"/>
          </w:tcPr>
          <w:p w:rsidR="005C253E" w:rsidRPr="000A516A" w:rsidRDefault="005C253E" w:rsidP="00FB2838">
            <w:pPr>
              <w:jc w:val="both"/>
              <w:rPr>
                <w:rFonts w:ascii="Calibri" w:hAnsi="Calibri" w:cs="Calibri"/>
                <w:b/>
                <w:bCs/>
                <w:sz w:val="22"/>
                <w:szCs w:val="22"/>
                <w:lang w:eastAsia="es-BO"/>
              </w:rPr>
            </w:pPr>
            <w:r>
              <w:rPr>
                <w:rFonts w:ascii="Calibri" w:hAnsi="Calibri" w:cs="Calibri"/>
                <w:b/>
                <w:bCs/>
                <w:sz w:val="22"/>
                <w:szCs w:val="22"/>
                <w:lang w:eastAsia="es-BO"/>
              </w:rPr>
              <w:lastRenderedPageBreak/>
              <w:t>METODO DE SELECCIÓN Y ADJUDICACION</w:t>
            </w:r>
          </w:p>
        </w:tc>
      </w:tr>
      <w:tr w:rsidR="005C253E" w:rsidRPr="002F50EC" w:rsidTr="00656DAC">
        <w:trPr>
          <w:trHeight w:val="654"/>
        </w:trPr>
        <w:tc>
          <w:tcPr>
            <w:tcW w:w="9370" w:type="dxa"/>
            <w:shd w:val="clear" w:color="auto" w:fill="auto"/>
            <w:vAlign w:val="bottom"/>
          </w:tcPr>
          <w:p w:rsidR="005C253E" w:rsidRPr="00494FEA" w:rsidRDefault="005C253E" w:rsidP="00FB2838">
            <w:pPr>
              <w:pStyle w:val="Sangra3detindependiente"/>
              <w:widowControl w:val="0"/>
              <w:spacing w:line="20" w:lineRule="atLeast"/>
              <w:rPr>
                <w:rFonts w:ascii="Calibri" w:hAnsi="Calibri" w:cs="Arial"/>
                <w:iCs/>
                <w:sz w:val="22"/>
              </w:rPr>
            </w:pPr>
            <w:r w:rsidRPr="002F50EC">
              <w:rPr>
                <w:rFonts w:ascii="Calibri" w:hAnsi="Calibri" w:cs="Arial"/>
                <w:iCs/>
                <w:sz w:val="22"/>
              </w:rPr>
              <w:t xml:space="preserve">El presente proceso de contratación utilizará el Método de Selección y Adjudicación de </w:t>
            </w:r>
            <w:r w:rsidRPr="00494FEA">
              <w:rPr>
                <w:rFonts w:ascii="Calibri" w:hAnsi="Calibri" w:cs="Arial"/>
                <w:iCs/>
                <w:sz w:val="22"/>
              </w:rPr>
              <w:t>Calidad, Propuesta Técnica y Costo.</w:t>
            </w:r>
          </w:p>
          <w:p w:rsidR="005C253E" w:rsidRDefault="005C253E" w:rsidP="00FB2838">
            <w:pPr>
              <w:pStyle w:val="Sangra3detindependiente"/>
              <w:widowControl w:val="0"/>
              <w:spacing w:line="20" w:lineRule="atLeast"/>
              <w:rPr>
                <w:rFonts w:ascii="Calibri" w:hAnsi="Calibri" w:cs="Arial"/>
                <w:iCs/>
                <w:sz w:val="22"/>
              </w:rPr>
            </w:pPr>
            <w:r>
              <w:rPr>
                <w:rFonts w:ascii="Calibri" w:hAnsi="Calibri" w:cs="Arial"/>
                <w:iCs/>
                <w:sz w:val="22"/>
              </w:rPr>
              <w:t>Los factores de la evaluación se determinaran de acuerdo con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5C253E" w:rsidRPr="00BD4A37" w:rsidTr="0063091C">
              <w:trPr>
                <w:jc w:val="center"/>
              </w:trPr>
              <w:tc>
                <w:tcPr>
                  <w:tcW w:w="931" w:type="dxa"/>
                  <w:tcBorders>
                    <w:top w:val="single" w:sz="4" w:space="0" w:color="auto"/>
                    <w:left w:val="single" w:sz="4" w:space="0" w:color="auto"/>
                    <w:bottom w:val="single" w:sz="4" w:space="0" w:color="auto"/>
                    <w:right w:val="single" w:sz="4" w:space="0" w:color="auto"/>
                  </w:tcBorders>
                  <w:shd w:val="clear" w:color="auto" w:fill="BFBFBF"/>
                  <w:hideMark/>
                </w:tcPr>
                <w:p w:rsidR="005C253E" w:rsidRPr="00BD4A37" w:rsidRDefault="005C253E" w:rsidP="00FB2838">
                  <w:pPr>
                    <w:tabs>
                      <w:tab w:val="left" w:pos="709"/>
                    </w:tabs>
                    <w:jc w:val="center"/>
                    <w:rPr>
                      <w:rFonts w:ascii="Verdana" w:hAnsi="Verdana" w:cs="Tahoma"/>
                      <w:b/>
                      <w:sz w:val="16"/>
                      <w:szCs w:val="16"/>
                    </w:rPr>
                  </w:pPr>
                  <w:r w:rsidRPr="00BD4A37">
                    <w:rPr>
                      <w:rFonts w:ascii="Verdana" w:hAnsi="Verdana" w:cs="Tahoma"/>
                      <w:b/>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5C253E" w:rsidRPr="00BD4A37" w:rsidRDefault="005C253E" w:rsidP="00FB2838">
                  <w:pPr>
                    <w:tabs>
                      <w:tab w:val="left" w:pos="709"/>
                    </w:tabs>
                    <w:jc w:val="center"/>
                    <w:rPr>
                      <w:rFonts w:ascii="Verdana" w:hAnsi="Verdana" w:cs="Tahoma"/>
                      <w:b/>
                      <w:sz w:val="16"/>
                      <w:szCs w:val="16"/>
                    </w:rPr>
                  </w:pPr>
                  <w:r w:rsidRPr="00BD4A37">
                    <w:rPr>
                      <w:rFonts w:ascii="Verdana" w:hAnsi="Verdana" w:cs="Tahoma"/>
                      <w:b/>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5C253E" w:rsidRPr="00BD4A37" w:rsidRDefault="005C253E" w:rsidP="00FB2838">
                  <w:pPr>
                    <w:tabs>
                      <w:tab w:val="left" w:pos="709"/>
                    </w:tabs>
                    <w:jc w:val="center"/>
                    <w:rPr>
                      <w:rFonts w:ascii="Verdana" w:hAnsi="Verdana" w:cs="Tahoma"/>
                      <w:b/>
                      <w:sz w:val="16"/>
                      <w:szCs w:val="16"/>
                    </w:rPr>
                  </w:pPr>
                  <w:r w:rsidRPr="00BD4A37">
                    <w:rPr>
                      <w:rFonts w:ascii="Verdana" w:hAnsi="Verdana" w:cs="Tahoma"/>
                      <w:b/>
                      <w:sz w:val="16"/>
                      <w:szCs w:val="16"/>
                    </w:rPr>
                    <w:t>PUNTAJE</w:t>
                  </w:r>
                </w:p>
              </w:tc>
            </w:tr>
            <w:tr w:rsidR="005C253E" w:rsidRPr="00145C5A" w:rsidTr="0063091C">
              <w:trPr>
                <w:jc w:val="center"/>
              </w:trPr>
              <w:tc>
                <w:tcPr>
                  <w:tcW w:w="931" w:type="dxa"/>
                  <w:tcBorders>
                    <w:top w:val="single" w:sz="4" w:space="0" w:color="auto"/>
                    <w:left w:val="single" w:sz="4" w:space="0" w:color="auto"/>
                    <w:bottom w:val="single" w:sz="4" w:space="0" w:color="auto"/>
                    <w:right w:val="single" w:sz="4" w:space="0" w:color="auto"/>
                  </w:tcBorders>
                  <w:hideMark/>
                </w:tcPr>
                <w:p w:rsidR="005C253E" w:rsidRPr="00145C5A" w:rsidRDefault="005C253E" w:rsidP="00FB2838">
                  <w:pPr>
                    <w:tabs>
                      <w:tab w:val="left" w:pos="709"/>
                    </w:tabs>
                    <w:jc w:val="center"/>
                    <w:rPr>
                      <w:rFonts w:ascii="Verdana" w:hAnsi="Verdana" w:cs="Tahoma"/>
                      <w:sz w:val="16"/>
                      <w:szCs w:val="16"/>
                    </w:rPr>
                  </w:pPr>
                  <w:r w:rsidRPr="00145C5A">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hideMark/>
                </w:tcPr>
                <w:p w:rsidR="005C253E" w:rsidRPr="00145C5A" w:rsidRDefault="005C253E" w:rsidP="00FB2838">
                  <w:pPr>
                    <w:tabs>
                      <w:tab w:val="left" w:pos="709"/>
                    </w:tabs>
                    <w:jc w:val="both"/>
                    <w:rPr>
                      <w:rFonts w:ascii="Verdana" w:hAnsi="Verdana" w:cs="Tahoma"/>
                      <w:sz w:val="16"/>
                      <w:szCs w:val="16"/>
                    </w:rPr>
                  </w:pPr>
                  <w:r w:rsidRPr="00145C5A">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5C253E" w:rsidRPr="00145C5A" w:rsidRDefault="005C253E" w:rsidP="00FB2838">
                  <w:pPr>
                    <w:tabs>
                      <w:tab w:val="left" w:pos="709"/>
                    </w:tabs>
                    <w:jc w:val="both"/>
                    <w:rPr>
                      <w:rFonts w:ascii="Verdana" w:hAnsi="Verdana" w:cs="Tahoma"/>
                      <w:sz w:val="16"/>
                      <w:szCs w:val="16"/>
                    </w:rPr>
                  </w:pPr>
                  <w:r w:rsidRPr="00145C5A">
                    <w:rPr>
                      <w:rFonts w:ascii="Verdana" w:hAnsi="Verdana" w:cs="Tahoma"/>
                      <w:sz w:val="16"/>
                      <w:szCs w:val="16"/>
                    </w:rPr>
                    <w:t>A = Hasta 30 puntos</w:t>
                  </w:r>
                </w:p>
              </w:tc>
            </w:tr>
            <w:tr w:rsidR="005C253E" w:rsidRPr="00145C5A" w:rsidTr="0063091C">
              <w:trPr>
                <w:trHeight w:val="222"/>
                <w:jc w:val="center"/>
              </w:trPr>
              <w:tc>
                <w:tcPr>
                  <w:tcW w:w="931" w:type="dxa"/>
                  <w:tcBorders>
                    <w:top w:val="single" w:sz="4" w:space="0" w:color="auto"/>
                    <w:left w:val="single" w:sz="4" w:space="0" w:color="auto"/>
                    <w:bottom w:val="single" w:sz="4" w:space="0" w:color="auto"/>
                    <w:right w:val="single" w:sz="4" w:space="0" w:color="auto"/>
                  </w:tcBorders>
                  <w:hideMark/>
                </w:tcPr>
                <w:p w:rsidR="005C253E" w:rsidRPr="00145C5A" w:rsidRDefault="005C253E" w:rsidP="00FB2838">
                  <w:pPr>
                    <w:tabs>
                      <w:tab w:val="left" w:pos="709"/>
                    </w:tabs>
                    <w:jc w:val="center"/>
                    <w:rPr>
                      <w:rFonts w:ascii="Verdana" w:hAnsi="Verdana" w:cs="Tahoma"/>
                      <w:sz w:val="16"/>
                      <w:szCs w:val="16"/>
                    </w:rPr>
                  </w:pPr>
                  <w:r w:rsidRPr="00145C5A">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hideMark/>
                </w:tcPr>
                <w:p w:rsidR="005C253E" w:rsidRPr="00145C5A" w:rsidRDefault="005C253E" w:rsidP="00FB2838">
                  <w:pPr>
                    <w:tabs>
                      <w:tab w:val="left" w:pos="709"/>
                    </w:tabs>
                    <w:jc w:val="both"/>
                    <w:rPr>
                      <w:rFonts w:ascii="Verdana" w:hAnsi="Verdana" w:cs="Tahoma"/>
                      <w:sz w:val="16"/>
                      <w:szCs w:val="16"/>
                    </w:rPr>
                  </w:pPr>
                  <w:r w:rsidRPr="00145C5A">
                    <w:rPr>
                      <w:rFonts w:ascii="Verdana" w:hAnsi="Verdana" w:cs="Tahoma"/>
                      <w:sz w:val="16"/>
                      <w:szCs w:val="16"/>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rsidR="005C253E" w:rsidRPr="00145C5A" w:rsidRDefault="005C253E" w:rsidP="00FB2838">
                  <w:pPr>
                    <w:tabs>
                      <w:tab w:val="left" w:pos="709"/>
                    </w:tabs>
                    <w:jc w:val="both"/>
                    <w:rPr>
                      <w:rFonts w:ascii="Verdana" w:hAnsi="Verdana" w:cs="Tahoma"/>
                      <w:sz w:val="16"/>
                      <w:szCs w:val="16"/>
                    </w:rPr>
                  </w:pPr>
                  <w:r w:rsidRPr="00145C5A">
                    <w:rPr>
                      <w:rFonts w:ascii="Verdana" w:hAnsi="Verdana" w:cs="Tahoma"/>
                      <w:sz w:val="16"/>
                      <w:szCs w:val="16"/>
                    </w:rPr>
                    <w:t xml:space="preserve">B = </w:t>
                  </w:r>
                  <w:r>
                    <w:rPr>
                      <w:rFonts w:ascii="Verdana" w:hAnsi="Verdana" w:cs="Tahoma"/>
                      <w:sz w:val="16"/>
                      <w:szCs w:val="16"/>
                    </w:rPr>
                    <w:t>40</w:t>
                  </w:r>
                  <w:r w:rsidRPr="00145C5A">
                    <w:rPr>
                      <w:rFonts w:ascii="Verdana" w:hAnsi="Verdana" w:cs="Tahoma"/>
                      <w:sz w:val="16"/>
                      <w:szCs w:val="16"/>
                    </w:rPr>
                    <w:t xml:space="preserve"> </w:t>
                  </w:r>
                </w:p>
              </w:tc>
            </w:tr>
            <w:tr w:rsidR="005C253E" w:rsidRPr="00145C5A" w:rsidTr="0063091C">
              <w:trPr>
                <w:jc w:val="center"/>
              </w:trPr>
              <w:tc>
                <w:tcPr>
                  <w:tcW w:w="931" w:type="dxa"/>
                  <w:tcBorders>
                    <w:top w:val="single" w:sz="4" w:space="0" w:color="auto"/>
                    <w:left w:val="single" w:sz="4" w:space="0" w:color="auto"/>
                    <w:bottom w:val="single" w:sz="4" w:space="0" w:color="auto"/>
                    <w:right w:val="single" w:sz="4" w:space="0" w:color="auto"/>
                  </w:tcBorders>
                  <w:hideMark/>
                </w:tcPr>
                <w:p w:rsidR="005C253E" w:rsidRPr="00145C5A" w:rsidRDefault="005C253E" w:rsidP="00FB2838">
                  <w:pPr>
                    <w:tabs>
                      <w:tab w:val="left" w:pos="709"/>
                    </w:tabs>
                    <w:jc w:val="center"/>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hideMark/>
                </w:tcPr>
                <w:p w:rsidR="005C253E" w:rsidRPr="00145C5A" w:rsidRDefault="005C253E" w:rsidP="00FB2838">
                  <w:pPr>
                    <w:tabs>
                      <w:tab w:val="left" w:pos="709"/>
                    </w:tabs>
                    <w:jc w:val="both"/>
                    <w:rPr>
                      <w:rFonts w:ascii="Verdana" w:hAnsi="Verdana" w:cs="Tahoma"/>
                      <w:sz w:val="16"/>
                      <w:szCs w:val="16"/>
                    </w:rPr>
                  </w:pPr>
                  <w:r w:rsidRPr="00145C5A">
                    <w:rPr>
                      <w:rFonts w:ascii="Verdana" w:hAnsi="Verdana" w:cs="Tahoma"/>
                      <w:sz w:val="16"/>
                      <w:szCs w:val="16"/>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5C253E" w:rsidRPr="00145C5A" w:rsidRDefault="005C253E" w:rsidP="00FB2838">
                  <w:pPr>
                    <w:tabs>
                      <w:tab w:val="left" w:pos="709"/>
                    </w:tabs>
                    <w:jc w:val="both"/>
                    <w:rPr>
                      <w:rFonts w:ascii="Verdana" w:hAnsi="Verdana" w:cs="Tahoma"/>
                      <w:sz w:val="16"/>
                      <w:szCs w:val="16"/>
                    </w:rPr>
                  </w:pPr>
                  <w:r>
                    <w:rPr>
                      <w:rFonts w:ascii="Verdana" w:hAnsi="Verdana" w:cs="Tahoma"/>
                      <w:sz w:val="16"/>
                      <w:szCs w:val="16"/>
                    </w:rPr>
                    <w:t>C</w:t>
                  </w:r>
                  <w:r w:rsidRPr="00145C5A">
                    <w:rPr>
                      <w:rFonts w:ascii="Verdana" w:hAnsi="Verdana" w:cs="Tahoma"/>
                      <w:sz w:val="16"/>
                      <w:szCs w:val="16"/>
                    </w:rPr>
                    <w:t xml:space="preserve"> = A+B </w:t>
                  </w:r>
                  <w:r>
                    <w:rPr>
                      <w:rFonts w:ascii="Verdana" w:hAnsi="Verdana" w:cs="Tahoma"/>
                      <w:sz w:val="16"/>
                      <w:szCs w:val="16"/>
                    </w:rPr>
                    <w:t>=</w:t>
                  </w:r>
                  <w:r w:rsidRPr="00145C5A">
                    <w:rPr>
                      <w:rFonts w:ascii="Verdana" w:hAnsi="Verdana" w:cs="Tahoma"/>
                      <w:sz w:val="16"/>
                      <w:szCs w:val="16"/>
                    </w:rPr>
                    <w:t xml:space="preserve"> </w:t>
                  </w:r>
                  <w:r>
                    <w:rPr>
                      <w:rFonts w:ascii="Verdana" w:hAnsi="Verdana" w:cs="Tahoma"/>
                      <w:sz w:val="16"/>
                      <w:szCs w:val="16"/>
                    </w:rPr>
                    <w:t>7</w:t>
                  </w:r>
                  <w:r w:rsidRPr="00145C5A">
                    <w:rPr>
                      <w:rFonts w:ascii="Verdana" w:hAnsi="Verdana" w:cs="Tahoma"/>
                      <w:sz w:val="16"/>
                      <w:szCs w:val="16"/>
                    </w:rPr>
                    <w:t>0</w:t>
                  </w:r>
                </w:p>
              </w:tc>
            </w:tr>
            <w:tr w:rsidR="005C253E" w:rsidRPr="00145C5A" w:rsidTr="0063091C">
              <w:trPr>
                <w:jc w:val="center"/>
              </w:trPr>
              <w:tc>
                <w:tcPr>
                  <w:tcW w:w="931" w:type="dxa"/>
                  <w:tcBorders>
                    <w:top w:val="single" w:sz="4" w:space="0" w:color="auto"/>
                    <w:left w:val="single" w:sz="4" w:space="0" w:color="auto"/>
                    <w:bottom w:val="single" w:sz="4" w:space="0" w:color="auto"/>
                    <w:right w:val="single" w:sz="4" w:space="0" w:color="auto"/>
                  </w:tcBorders>
                  <w:hideMark/>
                </w:tcPr>
                <w:p w:rsidR="005C253E" w:rsidRPr="00145C5A" w:rsidRDefault="005C253E" w:rsidP="00FB2838">
                  <w:pPr>
                    <w:tabs>
                      <w:tab w:val="left" w:pos="709"/>
                    </w:tabs>
                    <w:jc w:val="center"/>
                    <w:rPr>
                      <w:rFonts w:ascii="Verdana" w:hAnsi="Verdana" w:cs="Tahoma"/>
                      <w:sz w:val="16"/>
                      <w:szCs w:val="16"/>
                    </w:rPr>
                  </w:pPr>
                  <w:r>
                    <w:rPr>
                      <w:rFonts w:ascii="Verdana" w:hAnsi="Verdana" w:cs="Tahoma"/>
                      <w:sz w:val="16"/>
                      <w:szCs w:val="16"/>
                    </w:rPr>
                    <w:t>D</w:t>
                  </w:r>
                </w:p>
              </w:tc>
              <w:tc>
                <w:tcPr>
                  <w:tcW w:w="5817" w:type="dxa"/>
                  <w:tcBorders>
                    <w:top w:val="single" w:sz="4" w:space="0" w:color="auto"/>
                    <w:left w:val="single" w:sz="4" w:space="0" w:color="auto"/>
                    <w:bottom w:val="single" w:sz="4" w:space="0" w:color="auto"/>
                    <w:right w:val="single" w:sz="4" w:space="0" w:color="auto"/>
                  </w:tcBorders>
                  <w:hideMark/>
                </w:tcPr>
                <w:p w:rsidR="005C253E" w:rsidRPr="00145C5A" w:rsidRDefault="005C253E" w:rsidP="00FB2838">
                  <w:pPr>
                    <w:tabs>
                      <w:tab w:val="left" w:pos="709"/>
                    </w:tabs>
                    <w:jc w:val="both"/>
                    <w:rPr>
                      <w:rFonts w:ascii="Verdana" w:hAnsi="Verdana" w:cs="Tahoma"/>
                      <w:sz w:val="16"/>
                      <w:szCs w:val="16"/>
                    </w:rPr>
                  </w:pPr>
                  <w:r w:rsidRPr="00145C5A">
                    <w:rPr>
                      <w:rFonts w:ascii="Verdana" w:hAnsi="Verdana" w:cs="Tahoma"/>
                      <w:sz w:val="16"/>
                      <w:szCs w:val="16"/>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5C253E" w:rsidRPr="00145C5A" w:rsidRDefault="005C253E" w:rsidP="00FB2838">
                  <w:pPr>
                    <w:tabs>
                      <w:tab w:val="left" w:pos="709"/>
                    </w:tabs>
                    <w:jc w:val="both"/>
                    <w:rPr>
                      <w:rFonts w:ascii="Verdana" w:hAnsi="Verdana" w:cs="Tahoma"/>
                      <w:sz w:val="16"/>
                      <w:szCs w:val="16"/>
                    </w:rPr>
                  </w:pPr>
                  <w:r>
                    <w:rPr>
                      <w:rFonts w:ascii="Verdana" w:hAnsi="Verdana" w:cs="Tahoma"/>
                      <w:sz w:val="16"/>
                      <w:szCs w:val="16"/>
                    </w:rPr>
                    <w:t>D= 3</w:t>
                  </w:r>
                  <w:r w:rsidRPr="00145C5A">
                    <w:rPr>
                      <w:rFonts w:ascii="Verdana" w:hAnsi="Verdana" w:cs="Tahoma"/>
                      <w:sz w:val="16"/>
                      <w:szCs w:val="16"/>
                    </w:rPr>
                    <w:t xml:space="preserve">0 </w:t>
                  </w:r>
                </w:p>
              </w:tc>
            </w:tr>
            <w:tr w:rsidR="005C253E" w:rsidRPr="00145C5A" w:rsidTr="0063091C">
              <w:trPr>
                <w:jc w:val="center"/>
              </w:trPr>
              <w:tc>
                <w:tcPr>
                  <w:tcW w:w="931" w:type="dxa"/>
                  <w:tcBorders>
                    <w:top w:val="single" w:sz="4" w:space="0" w:color="auto"/>
                    <w:left w:val="single" w:sz="4" w:space="0" w:color="auto"/>
                    <w:bottom w:val="single" w:sz="4" w:space="0" w:color="auto"/>
                    <w:right w:val="single" w:sz="4" w:space="0" w:color="auto"/>
                  </w:tcBorders>
                  <w:hideMark/>
                </w:tcPr>
                <w:p w:rsidR="005C253E" w:rsidRPr="00145C5A" w:rsidRDefault="005C253E" w:rsidP="00FB2838">
                  <w:pPr>
                    <w:tabs>
                      <w:tab w:val="left" w:pos="709"/>
                    </w:tabs>
                    <w:jc w:val="center"/>
                    <w:rPr>
                      <w:rFonts w:ascii="Verdana" w:hAnsi="Verdana" w:cs="Tahoma"/>
                      <w:sz w:val="16"/>
                      <w:szCs w:val="16"/>
                    </w:rPr>
                  </w:pPr>
                  <w:r>
                    <w:rPr>
                      <w:rFonts w:ascii="Verdana" w:hAnsi="Verdana" w:cs="Tahoma"/>
                      <w:sz w:val="16"/>
                      <w:szCs w:val="16"/>
                    </w:rPr>
                    <w:t>E</w:t>
                  </w:r>
                </w:p>
              </w:tc>
              <w:tc>
                <w:tcPr>
                  <w:tcW w:w="5817" w:type="dxa"/>
                  <w:tcBorders>
                    <w:top w:val="single" w:sz="4" w:space="0" w:color="auto"/>
                    <w:left w:val="single" w:sz="4" w:space="0" w:color="auto"/>
                    <w:bottom w:val="single" w:sz="4" w:space="0" w:color="auto"/>
                    <w:right w:val="single" w:sz="4" w:space="0" w:color="auto"/>
                  </w:tcBorders>
                  <w:hideMark/>
                </w:tcPr>
                <w:p w:rsidR="005C253E" w:rsidRPr="00145C5A" w:rsidRDefault="005C253E" w:rsidP="00FB2838">
                  <w:pPr>
                    <w:tabs>
                      <w:tab w:val="left" w:pos="709"/>
                    </w:tabs>
                    <w:jc w:val="both"/>
                    <w:rPr>
                      <w:rFonts w:ascii="Verdana" w:hAnsi="Verdana" w:cs="Tahoma"/>
                      <w:sz w:val="16"/>
                      <w:szCs w:val="16"/>
                    </w:rPr>
                  </w:pPr>
                  <w:r w:rsidRPr="00145C5A">
                    <w:rPr>
                      <w:rFonts w:ascii="Verdana" w:hAnsi="Verdana"/>
                      <w:sz w:val="16"/>
                      <w:szCs w:val="16"/>
                    </w:rPr>
                    <w:t>TOTAL P</w:t>
                  </w:r>
                  <w:r w:rsidRPr="00145C5A">
                    <w:rPr>
                      <w:rFonts w:ascii="Verdana" w:hAnsi="Verdana" w:cs="Tahoma"/>
                      <w:sz w:val="16"/>
                      <w:szCs w:val="16"/>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rsidR="005C253E" w:rsidRPr="00145C5A" w:rsidRDefault="005C253E" w:rsidP="00FB2838">
                  <w:pPr>
                    <w:tabs>
                      <w:tab w:val="left" w:pos="709"/>
                    </w:tabs>
                    <w:jc w:val="both"/>
                    <w:rPr>
                      <w:rFonts w:ascii="Verdana" w:hAnsi="Verdana" w:cs="Tahoma"/>
                      <w:sz w:val="16"/>
                      <w:szCs w:val="16"/>
                    </w:rPr>
                  </w:pPr>
                  <w:r>
                    <w:rPr>
                      <w:rFonts w:ascii="Verdana" w:hAnsi="Verdana" w:cs="Tahoma"/>
                      <w:sz w:val="16"/>
                      <w:szCs w:val="16"/>
                    </w:rPr>
                    <w:t>E= D</w:t>
                  </w:r>
                  <w:r w:rsidRPr="00145C5A">
                    <w:rPr>
                      <w:rFonts w:ascii="Verdana" w:hAnsi="Verdana" w:cs="Tahoma"/>
                      <w:sz w:val="16"/>
                      <w:szCs w:val="16"/>
                    </w:rPr>
                    <w:t>+</w:t>
                  </w:r>
                  <w:r>
                    <w:rPr>
                      <w:rFonts w:ascii="Verdana" w:hAnsi="Verdana" w:cs="Tahoma"/>
                      <w:sz w:val="16"/>
                      <w:szCs w:val="16"/>
                    </w:rPr>
                    <w:t xml:space="preserve">C </w:t>
                  </w:r>
                  <w:r w:rsidRPr="00145C5A">
                    <w:rPr>
                      <w:rFonts w:ascii="Verdana" w:hAnsi="Verdana" w:cs="Tahoma"/>
                      <w:sz w:val="16"/>
                      <w:szCs w:val="16"/>
                    </w:rPr>
                    <w:t>=100</w:t>
                  </w:r>
                </w:p>
              </w:tc>
            </w:tr>
          </w:tbl>
          <w:p w:rsidR="005C253E" w:rsidRPr="002F50EC" w:rsidRDefault="005C253E" w:rsidP="00FB2838">
            <w:pPr>
              <w:pStyle w:val="Sangra3detindependiente"/>
              <w:widowControl w:val="0"/>
              <w:spacing w:line="20" w:lineRule="atLeast"/>
              <w:rPr>
                <w:rFonts w:ascii="Calibri" w:hAnsi="Calibri" w:cs="Arial"/>
                <w:iCs/>
                <w:sz w:val="22"/>
              </w:rPr>
            </w:pPr>
          </w:p>
        </w:tc>
      </w:tr>
      <w:tr w:rsidR="005C253E" w:rsidRPr="002F50EC" w:rsidTr="00656DAC">
        <w:trPr>
          <w:trHeight w:val="3118"/>
        </w:trPr>
        <w:tc>
          <w:tcPr>
            <w:tcW w:w="9370" w:type="dxa"/>
            <w:shd w:val="clear" w:color="auto" w:fill="auto"/>
            <w:vAlign w:val="bottom"/>
          </w:tcPr>
          <w:p w:rsidR="005C253E" w:rsidRDefault="005C253E" w:rsidP="00FB2838">
            <w:pPr>
              <w:rPr>
                <w:rFonts w:ascii="Verdana" w:hAnsi="Verdana" w:cs="Calibri"/>
                <w:b/>
                <w:sz w:val="18"/>
                <w:szCs w:val="18"/>
              </w:rPr>
            </w:pPr>
          </w:p>
          <w:p w:rsidR="005C253E" w:rsidRDefault="005C253E" w:rsidP="00FB2838">
            <w:pPr>
              <w:rPr>
                <w:rFonts w:ascii="Verdana" w:hAnsi="Verdana" w:cs="Calibri"/>
                <w:b/>
                <w:sz w:val="18"/>
                <w:szCs w:val="18"/>
              </w:rPr>
            </w:pPr>
            <w:r>
              <w:rPr>
                <w:rFonts w:ascii="Verdana" w:hAnsi="Verdana" w:cs="Calibri"/>
                <w:b/>
                <w:sz w:val="18"/>
                <w:szCs w:val="18"/>
              </w:rPr>
              <w:t>CUADRO GUIA DE CRITERIOS Y ASIGNACIÓN DE PUNTAJES:</w:t>
            </w:r>
          </w:p>
          <w:p w:rsidR="005C253E" w:rsidRDefault="005C253E" w:rsidP="00FB2838">
            <w:pPr>
              <w:rPr>
                <w:rFonts w:ascii="Verdana" w:hAnsi="Verdana" w:cs="Calibri"/>
                <w:b/>
                <w:sz w:val="18"/>
                <w:szCs w:val="18"/>
              </w:rPr>
            </w:pPr>
          </w:p>
          <w:tbl>
            <w:tblPr>
              <w:tblW w:w="47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183"/>
              <w:gridCol w:w="842"/>
              <w:gridCol w:w="2743"/>
            </w:tblGrid>
            <w:tr w:rsidR="005C253E" w:rsidRPr="003F3DF3" w:rsidTr="00FB2838">
              <w:trPr>
                <w:trHeight w:val="379"/>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C253E" w:rsidRPr="003F3DF3" w:rsidRDefault="005C253E" w:rsidP="00FB2838">
                  <w:pPr>
                    <w:pStyle w:val="Prrafodelista"/>
                    <w:ind w:left="0"/>
                    <w:jc w:val="center"/>
                    <w:rPr>
                      <w:rFonts w:ascii="Verdana" w:hAnsi="Verdana"/>
                      <w:b/>
                      <w:sz w:val="16"/>
                      <w:szCs w:val="16"/>
                    </w:rPr>
                  </w:pPr>
                  <w:r w:rsidRPr="003F3DF3">
                    <w:rPr>
                      <w:rFonts w:ascii="Verdana" w:hAnsi="Verdana"/>
                      <w:b/>
                      <w:sz w:val="16"/>
                      <w:szCs w:val="16"/>
                    </w:rPr>
                    <w:t>A. EXPERIENCIA DE LA EMPRESA</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C253E" w:rsidRPr="003F3DF3" w:rsidRDefault="005C253E" w:rsidP="00FB2838">
                  <w:pPr>
                    <w:jc w:val="right"/>
                    <w:rPr>
                      <w:rFonts w:ascii="Verdana" w:hAnsi="Verdana"/>
                      <w:b/>
                      <w:sz w:val="16"/>
                      <w:szCs w:val="16"/>
                    </w:rPr>
                  </w:pPr>
                  <w:r w:rsidRPr="003F3DF3">
                    <w:rPr>
                      <w:rFonts w:ascii="Verdana" w:hAnsi="Verdana" w:cs="Tahoma"/>
                      <w:b/>
                      <w:color w:val="000000"/>
                      <w:sz w:val="16"/>
                      <w:szCs w:val="16"/>
                    </w:rPr>
                    <w:t xml:space="preserve">A=  </w:t>
                  </w:r>
                </w:p>
              </w:tc>
              <w:tc>
                <w:tcPr>
                  <w:tcW w:w="1563"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C253E" w:rsidRPr="003F3DF3" w:rsidRDefault="005C253E" w:rsidP="00FB2838">
                  <w:pPr>
                    <w:jc w:val="center"/>
                    <w:rPr>
                      <w:rFonts w:ascii="Verdana" w:hAnsi="Verdana"/>
                      <w:b/>
                      <w:sz w:val="16"/>
                      <w:szCs w:val="16"/>
                    </w:rPr>
                  </w:pPr>
                  <w:r w:rsidRPr="003F3DF3">
                    <w:rPr>
                      <w:rFonts w:ascii="Verdana" w:hAnsi="Verdana"/>
                      <w:b/>
                      <w:sz w:val="18"/>
                      <w:szCs w:val="16"/>
                    </w:rPr>
                    <w:t>30</w:t>
                  </w:r>
                </w:p>
              </w:tc>
            </w:tr>
            <w:tr w:rsidR="005C253E" w:rsidRPr="003F3DF3" w:rsidTr="00FB2838">
              <w:trPr>
                <w:trHeight w:val="59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5C253E" w:rsidRPr="003F3DF3" w:rsidRDefault="005C253E" w:rsidP="00FB2838">
                  <w:pPr>
                    <w:jc w:val="center"/>
                    <w:rPr>
                      <w:rFonts w:ascii="Verdana" w:hAnsi="Verdana"/>
                      <w:b/>
                      <w:sz w:val="16"/>
                      <w:szCs w:val="16"/>
                    </w:rPr>
                  </w:pPr>
                  <w:r w:rsidRPr="003F3DF3">
                    <w:rPr>
                      <w:rFonts w:ascii="Verdana" w:hAnsi="Verdana"/>
                      <w:b/>
                      <w:sz w:val="16"/>
                      <w:szCs w:val="16"/>
                    </w:rPr>
                    <w:t>CRITERIO</w:t>
                  </w:r>
                </w:p>
              </w:tc>
              <w:tc>
                <w:tcPr>
                  <w:tcW w:w="1563" w:type="pct"/>
                  <w:tcBorders>
                    <w:top w:val="single" w:sz="4" w:space="0" w:color="auto"/>
                    <w:left w:val="single" w:sz="4" w:space="0" w:color="auto"/>
                    <w:bottom w:val="single" w:sz="4" w:space="0" w:color="auto"/>
                    <w:right w:val="single" w:sz="4" w:space="0" w:color="auto"/>
                  </w:tcBorders>
                  <w:shd w:val="clear" w:color="auto" w:fill="B8CCE4"/>
                  <w:hideMark/>
                </w:tcPr>
                <w:p w:rsidR="005C253E" w:rsidRPr="003F3DF3" w:rsidRDefault="005C253E" w:rsidP="00FB2838">
                  <w:pPr>
                    <w:jc w:val="center"/>
                    <w:rPr>
                      <w:rFonts w:ascii="Verdana" w:hAnsi="Verdana"/>
                      <w:b/>
                      <w:sz w:val="16"/>
                      <w:szCs w:val="16"/>
                    </w:rPr>
                  </w:pPr>
                  <w:r w:rsidRPr="003F3DF3">
                    <w:rPr>
                      <w:rFonts w:ascii="Verdana" w:hAnsi="Verdana"/>
                      <w:b/>
                      <w:sz w:val="16"/>
                      <w:szCs w:val="16"/>
                    </w:rPr>
                    <w:t>PUNTAJE ASIGNADO POR LA UNIDAD SOLICITANTE</w:t>
                  </w:r>
                </w:p>
              </w:tc>
            </w:tr>
            <w:tr w:rsidR="005C253E" w:rsidRPr="003F3DF3" w:rsidTr="00FB2838">
              <w:trPr>
                <w:trHeight w:val="328"/>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0"/>
                    </w:tabs>
                    <w:ind w:left="0"/>
                    <w:contextualSpacing/>
                    <w:jc w:val="both"/>
                    <w:rPr>
                      <w:rFonts w:ascii="Verdana" w:hAnsi="Verdana" w:cs="Arial"/>
                      <w:b/>
                      <w:sz w:val="16"/>
                      <w:szCs w:val="16"/>
                    </w:rPr>
                  </w:pPr>
                  <w:r w:rsidRPr="003F3DF3">
                    <w:rPr>
                      <w:rFonts w:ascii="Verdana" w:hAnsi="Verdana"/>
                      <w:b/>
                      <w:sz w:val="16"/>
                      <w:szCs w:val="16"/>
                    </w:rPr>
                    <w:t>A.1  Experiencia General de la Empresa</w:t>
                  </w:r>
                </w:p>
              </w:tc>
            </w:tr>
            <w:tr w:rsidR="005C253E" w:rsidRPr="003F3DF3" w:rsidTr="00FB2838">
              <w:trPr>
                <w:trHeight w:val="136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A.1.1.</w:t>
                  </w:r>
                  <w:r w:rsidRPr="003F3DF3">
                    <w:rPr>
                      <w:rFonts w:ascii="Verdana" w:hAnsi="Verdana" w:cs="Arial"/>
                      <w:i/>
                      <w:sz w:val="16"/>
                      <w:szCs w:val="16"/>
                    </w:rPr>
                    <w:t xml:space="preserve"> Monto de Contrato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3</w:t>
                  </w:r>
                  <w:r w:rsidRPr="003F3DF3">
                    <w:rPr>
                      <w:rFonts w:ascii="Verdana" w:hAnsi="Verdana" w:cs="Arial"/>
                      <w:i/>
                      <w:sz w:val="16"/>
                      <w:szCs w:val="16"/>
                    </w:rPr>
                    <w:t xml:space="preserve"> veces al valor del precio referencial de la convocatoria.</w:t>
                  </w:r>
                </w:p>
                <w:p w:rsidR="005C253E" w:rsidRPr="003F3DF3" w:rsidRDefault="005C253E" w:rsidP="00FB2838">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A.1.2.</w:t>
                  </w:r>
                  <w:r w:rsidRPr="003F3DF3">
                    <w:rPr>
                      <w:rFonts w:ascii="Verdana" w:hAnsi="Verdana" w:cs="Arial"/>
                      <w:i/>
                      <w:sz w:val="16"/>
                      <w:szCs w:val="16"/>
                    </w:rPr>
                    <w:t xml:space="preserve"> Monto de Contratos de supervisión (Acumulado) mayor a </w:t>
                  </w:r>
                  <w:r>
                    <w:rPr>
                      <w:rFonts w:ascii="Verdana" w:hAnsi="Verdana" w:cs="Arial"/>
                      <w:i/>
                      <w:sz w:val="16"/>
                      <w:szCs w:val="16"/>
                    </w:rPr>
                    <w:t>2</w:t>
                  </w:r>
                  <w:r w:rsidRPr="003F3DF3">
                    <w:rPr>
                      <w:rFonts w:ascii="Verdana" w:hAnsi="Verdana" w:cs="Arial"/>
                      <w:i/>
                      <w:sz w:val="16"/>
                      <w:szCs w:val="16"/>
                    </w:rPr>
                    <w:t xml:space="preserve"> ve</w:t>
                  </w:r>
                  <w:r>
                    <w:rPr>
                      <w:rFonts w:ascii="Verdana" w:hAnsi="Verdana" w:cs="Arial"/>
                      <w:i/>
                      <w:sz w:val="16"/>
                      <w:szCs w:val="16"/>
                    </w:rPr>
                    <w:t>ces</w:t>
                  </w:r>
                  <w:r w:rsidRPr="003F3DF3">
                    <w:rPr>
                      <w:rFonts w:ascii="Verdana" w:hAnsi="Verdana" w:cs="Arial"/>
                      <w:i/>
                      <w:sz w:val="16"/>
                      <w:szCs w:val="16"/>
                    </w:rPr>
                    <w:t xml:space="preserve"> y menor a </w:t>
                  </w:r>
                  <w:r>
                    <w:rPr>
                      <w:rFonts w:ascii="Verdana" w:hAnsi="Verdana" w:cs="Arial"/>
                      <w:i/>
                      <w:sz w:val="16"/>
                      <w:szCs w:val="16"/>
                    </w:rPr>
                    <w:t>3</w:t>
                  </w:r>
                  <w:r w:rsidRPr="003F3DF3">
                    <w:rPr>
                      <w:rFonts w:ascii="Verdana" w:hAnsi="Verdana" w:cs="Arial"/>
                      <w:i/>
                      <w:sz w:val="16"/>
                      <w:szCs w:val="16"/>
                    </w:rPr>
                    <w:t xml:space="preserve"> veces al valor del precio referencial de la convocatoria</w:t>
                  </w:r>
                </w:p>
              </w:tc>
              <w:tc>
                <w:tcPr>
                  <w:tcW w:w="1563" w:type="pct"/>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jc w:val="center"/>
                    <w:rPr>
                      <w:rFonts w:ascii="Verdana" w:hAnsi="Verdana" w:cs="Arial"/>
                      <w:b/>
                      <w:sz w:val="16"/>
                    </w:rPr>
                  </w:pPr>
                  <w:r w:rsidRPr="003F3DF3">
                    <w:rPr>
                      <w:rFonts w:ascii="Verdana" w:hAnsi="Verdana" w:cs="Arial"/>
                      <w:b/>
                      <w:sz w:val="16"/>
                    </w:rPr>
                    <w:t>A.1.1 = 15</w:t>
                  </w:r>
                </w:p>
                <w:p w:rsidR="005C253E" w:rsidRPr="003F3DF3" w:rsidRDefault="005C253E" w:rsidP="00FB2838">
                  <w:pPr>
                    <w:jc w:val="center"/>
                    <w:rPr>
                      <w:rFonts w:ascii="Verdana" w:hAnsi="Verdana" w:cs="Arial"/>
                      <w:b/>
                      <w:sz w:val="16"/>
                    </w:rPr>
                  </w:pPr>
                </w:p>
                <w:p w:rsidR="005C253E" w:rsidRPr="003F3DF3" w:rsidRDefault="005C253E" w:rsidP="00FB2838">
                  <w:pPr>
                    <w:jc w:val="center"/>
                    <w:rPr>
                      <w:rFonts w:ascii="Verdana" w:hAnsi="Verdana" w:cs="Arial"/>
                      <w:b/>
                      <w:sz w:val="16"/>
                    </w:rPr>
                  </w:pPr>
                </w:p>
                <w:p w:rsidR="005C253E" w:rsidRPr="003F3DF3" w:rsidRDefault="005C253E" w:rsidP="00FB2838">
                  <w:pPr>
                    <w:jc w:val="center"/>
                    <w:rPr>
                      <w:rFonts w:ascii="Verdana" w:hAnsi="Verdana" w:cs="Arial"/>
                      <w:b/>
                      <w:sz w:val="16"/>
                    </w:rPr>
                  </w:pPr>
                  <w:r w:rsidRPr="003F3DF3">
                    <w:rPr>
                      <w:rFonts w:ascii="Verdana" w:hAnsi="Verdana" w:cs="Arial"/>
                      <w:b/>
                      <w:sz w:val="16"/>
                    </w:rPr>
                    <w:t>A.1.2 = 8</w:t>
                  </w:r>
                </w:p>
              </w:tc>
            </w:tr>
            <w:tr w:rsidR="005C253E" w:rsidRPr="003F3DF3" w:rsidTr="00FB2838">
              <w:trPr>
                <w:trHeight w:val="328"/>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rPr>
                      <w:rFonts w:ascii="Verdana" w:hAnsi="Verdana" w:cs="Arial"/>
                      <w:b/>
                      <w:sz w:val="16"/>
                    </w:rPr>
                  </w:pPr>
                  <w:r w:rsidRPr="003F3DF3">
                    <w:rPr>
                      <w:rFonts w:ascii="Verdana" w:hAnsi="Verdana"/>
                      <w:b/>
                      <w:sz w:val="16"/>
                      <w:szCs w:val="16"/>
                    </w:rPr>
                    <w:t>A.2   Experiencia Específica de la Empresa</w:t>
                  </w:r>
                </w:p>
              </w:tc>
            </w:tr>
            <w:tr w:rsidR="005C253E" w:rsidRPr="003F3DF3" w:rsidTr="00FB2838">
              <w:trPr>
                <w:trHeight w:val="1663"/>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both"/>
                    <w:rPr>
                      <w:rFonts w:ascii="Verdana" w:hAnsi="Verdana" w:cs="Arial"/>
                      <w:i/>
                      <w:sz w:val="16"/>
                      <w:szCs w:val="16"/>
                    </w:rPr>
                  </w:pPr>
                  <w:r w:rsidRPr="003F3DF3">
                    <w:rPr>
                      <w:rFonts w:ascii="Verdana" w:hAnsi="Verdana" w:cs="Arial"/>
                      <w:b/>
                      <w:i/>
                      <w:sz w:val="16"/>
                      <w:szCs w:val="16"/>
                    </w:rPr>
                    <w:t>A.2.1.</w:t>
                  </w:r>
                  <w:r w:rsidRPr="003F3DF3">
                    <w:rPr>
                      <w:rFonts w:ascii="Verdana" w:hAnsi="Verdana" w:cs="Arial"/>
                      <w:i/>
                      <w:sz w:val="16"/>
                      <w:szCs w:val="16"/>
                    </w:rPr>
                    <w:t xml:space="preserve"> Monto de contratos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2</w:t>
                  </w:r>
                  <w:r w:rsidRPr="003F3DF3">
                    <w:rPr>
                      <w:rFonts w:ascii="Verdana" w:hAnsi="Verdana" w:cs="Arial"/>
                      <w:i/>
                      <w:sz w:val="16"/>
                      <w:szCs w:val="16"/>
                    </w:rPr>
                    <w:t xml:space="preserve"> veces el valor del precio referencial de la convocatoria en obras similares.</w:t>
                  </w:r>
                </w:p>
                <w:p w:rsidR="005C253E" w:rsidRPr="003F3DF3" w:rsidRDefault="005C253E" w:rsidP="00FB2838">
                  <w:pPr>
                    <w:pStyle w:val="Prrafodelista"/>
                    <w:tabs>
                      <w:tab w:val="left" w:pos="709"/>
                    </w:tabs>
                    <w:ind w:left="0"/>
                    <w:contextualSpacing/>
                    <w:jc w:val="both"/>
                    <w:rPr>
                      <w:rFonts w:ascii="Verdana" w:hAnsi="Verdana"/>
                      <w:sz w:val="16"/>
                      <w:szCs w:val="16"/>
                    </w:rPr>
                  </w:pPr>
                  <w:r w:rsidRPr="003F3DF3">
                    <w:rPr>
                      <w:rFonts w:ascii="Verdana" w:hAnsi="Verdana" w:cs="Arial"/>
                      <w:b/>
                      <w:i/>
                      <w:sz w:val="16"/>
                      <w:szCs w:val="16"/>
                    </w:rPr>
                    <w:t>A.2.2.</w:t>
                  </w:r>
                  <w:r w:rsidRPr="003F3DF3">
                    <w:rPr>
                      <w:rFonts w:ascii="Verdana" w:hAnsi="Verdana" w:cs="Arial"/>
                      <w:i/>
                      <w:sz w:val="16"/>
                      <w:szCs w:val="16"/>
                    </w:rPr>
                    <w:t xml:space="preserve"> Monto de contratos de supervisión (acumulado) mayor a </w:t>
                  </w:r>
                  <w:r>
                    <w:rPr>
                      <w:rFonts w:ascii="Verdana" w:hAnsi="Verdana" w:cs="Arial"/>
                      <w:i/>
                      <w:sz w:val="16"/>
                      <w:szCs w:val="16"/>
                    </w:rPr>
                    <w:t>1</w:t>
                  </w:r>
                  <w:r w:rsidRPr="003F3DF3">
                    <w:rPr>
                      <w:rFonts w:ascii="Verdana" w:hAnsi="Verdana" w:cs="Arial"/>
                      <w:i/>
                      <w:sz w:val="16"/>
                      <w:szCs w:val="16"/>
                    </w:rPr>
                    <w:t xml:space="preserve"> veces y menor a </w:t>
                  </w:r>
                  <w:r>
                    <w:rPr>
                      <w:rFonts w:ascii="Verdana" w:hAnsi="Verdana" w:cs="Arial"/>
                      <w:i/>
                      <w:sz w:val="16"/>
                      <w:szCs w:val="16"/>
                    </w:rPr>
                    <w:t>2</w:t>
                  </w:r>
                  <w:r w:rsidRPr="003F3DF3">
                    <w:rPr>
                      <w:rFonts w:ascii="Verdana" w:hAnsi="Verdana" w:cs="Arial"/>
                      <w:i/>
                      <w:sz w:val="16"/>
                      <w:szCs w:val="16"/>
                    </w:rPr>
                    <w:t xml:space="preserve"> veces al valor del precio referencial de la convocatoria en obras similares</w:t>
                  </w:r>
                </w:p>
              </w:tc>
              <w:tc>
                <w:tcPr>
                  <w:tcW w:w="1563" w:type="pct"/>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jc w:val="center"/>
                    <w:rPr>
                      <w:rFonts w:ascii="Verdana" w:hAnsi="Verdana" w:cs="Arial"/>
                      <w:b/>
                      <w:sz w:val="16"/>
                    </w:rPr>
                  </w:pPr>
                  <w:r w:rsidRPr="003F3DF3">
                    <w:rPr>
                      <w:rFonts w:ascii="Verdana" w:hAnsi="Verdana" w:cs="Arial"/>
                      <w:b/>
                      <w:sz w:val="16"/>
                    </w:rPr>
                    <w:t>A.2.1 = 15</w:t>
                  </w:r>
                </w:p>
                <w:p w:rsidR="005C253E" w:rsidRPr="003F3DF3" w:rsidRDefault="005C253E" w:rsidP="00FB2838">
                  <w:pPr>
                    <w:jc w:val="center"/>
                    <w:rPr>
                      <w:rFonts w:ascii="Verdana" w:hAnsi="Verdana" w:cs="Arial"/>
                      <w:b/>
                      <w:sz w:val="16"/>
                    </w:rPr>
                  </w:pPr>
                </w:p>
                <w:p w:rsidR="005C253E" w:rsidRPr="003F3DF3" w:rsidRDefault="005C253E" w:rsidP="00FB2838">
                  <w:pPr>
                    <w:jc w:val="center"/>
                    <w:rPr>
                      <w:rFonts w:ascii="Verdana" w:hAnsi="Verdana" w:cs="Arial"/>
                      <w:b/>
                      <w:sz w:val="16"/>
                    </w:rPr>
                  </w:pPr>
                </w:p>
                <w:p w:rsidR="005C253E" w:rsidRPr="003F3DF3" w:rsidRDefault="005C253E" w:rsidP="00FB2838">
                  <w:pPr>
                    <w:jc w:val="center"/>
                    <w:rPr>
                      <w:rFonts w:ascii="Verdana" w:hAnsi="Verdana" w:cs="Arial"/>
                      <w:b/>
                      <w:sz w:val="16"/>
                    </w:rPr>
                  </w:pPr>
                  <w:r w:rsidRPr="003F3DF3">
                    <w:rPr>
                      <w:rFonts w:ascii="Verdana" w:hAnsi="Verdana" w:cs="Arial"/>
                      <w:b/>
                      <w:sz w:val="16"/>
                    </w:rPr>
                    <w:t>A.2.2 = 8</w:t>
                  </w:r>
                </w:p>
              </w:tc>
            </w:tr>
            <w:tr w:rsidR="005C253E" w:rsidRPr="003F3DF3" w:rsidTr="00FB2838">
              <w:trPr>
                <w:trHeight w:val="410"/>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5C253E" w:rsidRPr="003F3DF3" w:rsidRDefault="005C253E" w:rsidP="00FB2838">
                  <w:pPr>
                    <w:jc w:val="right"/>
                    <w:rPr>
                      <w:rFonts w:ascii="Verdana" w:hAnsi="Verdana"/>
                      <w:b/>
                      <w:sz w:val="16"/>
                      <w:szCs w:val="16"/>
                    </w:rPr>
                  </w:pPr>
                  <w:r w:rsidRPr="003F3DF3">
                    <w:rPr>
                      <w:rFonts w:ascii="Verdana" w:hAnsi="Verdana"/>
                      <w:b/>
                      <w:sz w:val="16"/>
                      <w:szCs w:val="16"/>
                    </w:rPr>
                    <w:t>SUBTOTAL A</w:t>
                  </w:r>
                </w:p>
              </w:tc>
              <w:tc>
                <w:tcPr>
                  <w:tcW w:w="1563" w:type="pct"/>
                  <w:tcBorders>
                    <w:top w:val="single" w:sz="4" w:space="0" w:color="auto"/>
                    <w:left w:val="single" w:sz="4" w:space="0" w:color="auto"/>
                    <w:bottom w:val="single" w:sz="4" w:space="0" w:color="auto"/>
                    <w:right w:val="single" w:sz="4" w:space="0" w:color="auto"/>
                  </w:tcBorders>
                  <w:shd w:val="clear" w:color="auto" w:fill="B8CCE4"/>
                  <w:vAlign w:val="center"/>
                </w:tcPr>
                <w:p w:rsidR="005C253E" w:rsidRPr="003F3DF3" w:rsidRDefault="005C253E" w:rsidP="00FB2838">
                  <w:pPr>
                    <w:jc w:val="right"/>
                    <w:rPr>
                      <w:rFonts w:ascii="Verdana" w:hAnsi="Verdana"/>
                      <w:b/>
                      <w:sz w:val="16"/>
                      <w:szCs w:val="16"/>
                    </w:rPr>
                  </w:pPr>
                </w:p>
              </w:tc>
            </w:tr>
            <w:tr w:rsidR="005C253E" w:rsidRPr="003F3DF3" w:rsidTr="00FB2838">
              <w:trPr>
                <w:trHeight w:val="328"/>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C253E" w:rsidRPr="003F3DF3" w:rsidRDefault="005C253E" w:rsidP="00FB2838">
                  <w:pPr>
                    <w:pStyle w:val="Prrafodelista"/>
                    <w:ind w:left="0"/>
                    <w:rPr>
                      <w:rFonts w:ascii="Verdana" w:hAnsi="Verdana"/>
                      <w:b/>
                      <w:sz w:val="16"/>
                      <w:szCs w:val="16"/>
                    </w:rPr>
                  </w:pPr>
                  <w:r w:rsidRPr="003F3DF3">
                    <w:rPr>
                      <w:rFonts w:ascii="Verdana" w:hAnsi="Verdana"/>
                      <w:b/>
                      <w:sz w:val="16"/>
                      <w:szCs w:val="16"/>
                    </w:rPr>
                    <w:t>B. CONDICIONES ADICIONALES DE CALIDAD</w:t>
                  </w:r>
                  <w:r w:rsidRPr="003F3DF3">
                    <w:rPr>
                      <w:rFonts w:ascii="Verdana" w:hAnsi="Verdana" w:cs="Tahoma"/>
                      <w:color w:val="000000"/>
                      <w:sz w:val="16"/>
                      <w:szCs w:val="16"/>
                    </w:rPr>
                    <w:t xml:space="preserve"> </w:t>
                  </w:r>
                  <w:r w:rsidRPr="003F3DF3">
                    <w:rPr>
                      <w:rFonts w:ascii="Verdana" w:hAnsi="Verdana" w:cs="Tahoma"/>
                      <w:b/>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C253E" w:rsidRPr="003F3DF3" w:rsidRDefault="005C253E" w:rsidP="00FB2838">
                  <w:pPr>
                    <w:jc w:val="right"/>
                    <w:rPr>
                      <w:rFonts w:ascii="Verdana" w:hAnsi="Verdana"/>
                      <w:b/>
                      <w:sz w:val="16"/>
                      <w:szCs w:val="16"/>
                    </w:rPr>
                  </w:pPr>
                  <w:r w:rsidRPr="003F3DF3">
                    <w:rPr>
                      <w:rFonts w:ascii="Verdana" w:hAnsi="Verdana" w:cs="Tahoma"/>
                      <w:b/>
                      <w:color w:val="000000"/>
                      <w:sz w:val="16"/>
                      <w:szCs w:val="16"/>
                    </w:rPr>
                    <w:t xml:space="preserve">B=  </w:t>
                  </w:r>
                </w:p>
              </w:tc>
              <w:tc>
                <w:tcPr>
                  <w:tcW w:w="1563"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5C253E" w:rsidRPr="003F3DF3" w:rsidRDefault="005C253E" w:rsidP="00FB2838">
                  <w:pPr>
                    <w:jc w:val="center"/>
                    <w:rPr>
                      <w:rFonts w:ascii="Verdana" w:hAnsi="Verdana"/>
                      <w:b/>
                      <w:sz w:val="16"/>
                      <w:szCs w:val="16"/>
                    </w:rPr>
                  </w:pPr>
                  <w:r w:rsidRPr="003F3DF3">
                    <w:rPr>
                      <w:rFonts w:ascii="Verdana" w:hAnsi="Verdana" w:cs="Arial"/>
                      <w:b/>
                      <w:i/>
                      <w:sz w:val="18"/>
                    </w:rPr>
                    <w:t>40</w:t>
                  </w:r>
                </w:p>
              </w:tc>
            </w:tr>
            <w:tr w:rsidR="005C253E" w:rsidRPr="003F3DF3" w:rsidTr="00FB283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CRITERIO</w:t>
                  </w:r>
                </w:p>
              </w:tc>
              <w:tc>
                <w:tcPr>
                  <w:tcW w:w="156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5C253E" w:rsidRPr="003F3DF3" w:rsidRDefault="005C253E" w:rsidP="00FB2838">
                  <w:pPr>
                    <w:jc w:val="center"/>
                    <w:rPr>
                      <w:rFonts w:ascii="Verdana" w:hAnsi="Verdana" w:cs="Arial"/>
                      <w:b/>
                      <w:sz w:val="16"/>
                    </w:rPr>
                  </w:pPr>
                  <w:r w:rsidRPr="003F3DF3">
                    <w:rPr>
                      <w:rFonts w:ascii="Verdana" w:hAnsi="Verdana" w:cs="Arial"/>
                      <w:b/>
                      <w:sz w:val="16"/>
                    </w:rPr>
                    <w:t>PUNTAJE ASIGNADO POR LA UNIDAD SOLICITANTE</w:t>
                  </w:r>
                </w:p>
              </w:tc>
            </w:tr>
            <w:tr w:rsidR="005C253E" w:rsidRPr="003F3DF3" w:rsidTr="00FB283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B.1. RESIDENTE </w:t>
                  </w:r>
                  <w:r w:rsidRPr="003F3DF3">
                    <w:rPr>
                      <w:rFonts w:ascii="Verdana" w:hAnsi="Verdana"/>
                      <w:b/>
                      <w:sz w:val="16"/>
                      <w:szCs w:val="16"/>
                    </w:rPr>
                    <w:t xml:space="preserve">DE SUPERVISION </w:t>
                  </w:r>
                </w:p>
              </w:tc>
              <w:tc>
                <w:tcPr>
                  <w:tcW w:w="1563" w:type="pct"/>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jc w:val="center"/>
                    <w:rPr>
                      <w:rFonts w:ascii="Verdana" w:hAnsi="Verdana" w:cs="Arial"/>
                      <w:b/>
                      <w:i/>
                      <w:sz w:val="16"/>
                    </w:rPr>
                  </w:pPr>
                  <w:r w:rsidRPr="003F3DF3">
                    <w:rPr>
                      <w:rFonts w:ascii="Verdana" w:hAnsi="Verdana" w:cs="Arial"/>
                      <w:b/>
                      <w:i/>
                      <w:sz w:val="16"/>
                    </w:rPr>
                    <w:t xml:space="preserve">  B.1 = 1</w:t>
                  </w:r>
                  <w:r>
                    <w:rPr>
                      <w:rFonts w:ascii="Verdana" w:hAnsi="Verdana" w:cs="Arial"/>
                      <w:b/>
                      <w:i/>
                      <w:sz w:val="16"/>
                    </w:rPr>
                    <w:t>2</w:t>
                  </w:r>
                </w:p>
              </w:tc>
            </w:tr>
            <w:tr w:rsidR="005C253E" w:rsidRPr="003F3DF3" w:rsidTr="00FB283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B.2. ESPECIALISTA </w:t>
                  </w:r>
                  <w:r>
                    <w:rPr>
                      <w:rFonts w:ascii="Verdana" w:hAnsi="Verdana"/>
                      <w:b/>
                      <w:sz w:val="16"/>
                      <w:szCs w:val="16"/>
                    </w:rPr>
                    <w:t>INSTALACIONES MECANICAS Y/O ELECTROMECANICO</w:t>
                  </w:r>
                  <w:r w:rsidRPr="003F3DF3">
                    <w:rPr>
                      <w:rFonts w:ascii="Verdana" w:hAnsi="Verdana"/>
                      <w:b/>
                      <w:sz w:val="16"/>
                      <w:szCs w:val="16"/>
                    </w:rPr>
                    <w:t xml:space="preserve"> </w:t>
                  </w:r>
                </w:p>
              </w:tc>
              <w:tc>
                <w:tcPr>
                  <w:tcW w:w="1563" w:type="pct"/>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jc w:val="center"/>
                    <w:rPr>
                      <w:rFonts w:ascii="Verdana" w:hAnsi="Verdana" w:cs="Arial"/>
                      <w:b/>
                      <w:i/>
                      <w:sz w:val="16"/>
                    </w:rPr>
                  </w:pPr>
                  <w:r w:rsidRPr="003F3DF3">
                    <w:rPr>
                      <w:rFonts w:ascii="Verdana" w:hAnsi="Verdana" w:cs="Arial"/>
                      <w:b/>
                      <w:i/>
                      <w:sz w:val="16"/>
                    </w:rPr>
                    <w:t xml:space="preserve">B.2 = </w:t>
                  </w:r>
                  <w:r>
                    <w:rPr>
                      <w:rFonts w:ascii="Verdana" w:hAnsi="Verdana" w:cs="Arial"/>
                      <w:b/>
                      <w:i/>
                      <w:sz w:val="16"/>
                    </w:rPr>
                    <w:t>6</w:t>
                  </w:r>
                </w:p>
              </w:tc>
            </w:tr>
            <w:tr w:rsidR="005C253E" w:rsidRPr="003F3DF3" w:rsidTr="00FB283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B.3. ESPECIALISTA </w:t>
                  </w:r>
                  <w:r>
                    <w:rPr>
                      <w:rFonts w:ascii="Verdana" w:hAnsi="Verdana"/>
                      <w:b/>
                      <w:sz w:val="16"/>
                      <w:szCs w:val="16"/>
                    </w:rPr>
                    <w:t xml:space="preserve">INSTALACIONES </w:t>
                  </w:r>
                  <w:r w:rsidRPr="003F3DF3">
                    <w:rPr>
                      <w:rFonts w:ascii="Verdana" w:hAnsi="Verdana"/>
                      <w:b/>
                      <w:sz w:val="16"/>
                      <w:szCs w:val="16"/>
                    </w:rPr>
                    <w:t>ELECTRIC</w:t>
                  </w:r>
                  <w:r>
                    <w:rPr>
                      <w:rFonts w:ascii="Verdana" w:hAnsi="Verdana"/>
                      <w:b/>
                      <w:sz w:val="16"/>
                      <w:szCs w:val="16"/>
                    </w:rPr>
                    <w:t>AS Y/O ELECTRICISTA</w:t>
                  </w:r>
                </w:p>
              </w:tc>
              <w:tc>
                <w:tcPr>
                  <w:tcW w:w="1563" w:type="pct"/>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jc w:val="center"/>
                    <w:rPr>
                      <w:rFonts w:ascii="Verdana" w:hAnsi="Verdana" w:cs="Arial"/>
                      <w:b/>
                      <w:i/>
                      <w:sz w:val="16"/>
                    </w:rPr>
                  </w:pPr>
                  <w:r w:rsidRPr="003F3DF3">
                    <w:rPr>
                      <w:rFonts w:ascii="Verdana" w:hAnsi="Verdana" w:cs="Arial"/>
                      <w:b/>
                      <w:i/>
                      <w:sz w:val="16"/>
                    </w:rPr>
                    <w:t>B.3 = 6</w:t>
                  </w:r>
                </w:p>
              </w:tc>
            </w:tr>
            <w:tr w:rsidR="005C253E" w:rsidRPr="003F3DF3" w:rsidTr="00FB283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B.4. OBJETIVOS </w:t>
                  </w:r>
                </w:p>
              </w:tc>
              <w:tc>
                <w:tcPr>
                  <w:tcW w:w="1563" w:type="pct"/>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jc w:val="center"/>
                    <w:rPr>
                      <w:rFonts w:ascii="Verdana" w:hAnsi="Verdana" w:cs="Arial"/>
                      <w:b/>
                      <w:i/>
                      <w:sz w:val="16"/>
                    </w:rPr>
                  </w:pPr>
                  <w:r w:rsidRPr="003F3DF3">
                    <w:rPr>
                      <w:rFonts w:ascii="Verdana" w:hAnsi="Verdana" w:cs="Arial"/>
                      <w:b/>
                      <w:i/>
                      <w:sz w:val="16"/>
                    </w:rPr>
                    <w:t>B.4 = 4</w:t>
                  </w:r>
                </w:p>
              </w:tc>
            </w:tr>
            <w:tr w:rsidR="005C253E" w:rsidRPr="003F3DF3" w:rsidTr="00FB283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B.5. ALCANCE</w:t>
                  </w:r>
                </w:p>
              </w:tc>
              <w:tc>
                <w:tcPr>
                  <w:tcW w:w="1563" w:type="pct"/>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jc w:val="center"/>
                    <w:rPr>
                      <w:rFonts w:ascii="Verdana" w:hAnsi="Verdana" w:cs="Arial"/>
                      <w:b/>
                      <w:i/>
                      <w:sz w:val="16"/>
                    </w:rPr>
                  </w:pPr>
                  <w:r w:rsidRPr="003F3DF3">
                    <w:rPr>
                      <w:rFonts w:ascii="Verdana" w:hAnsi="Verdana" w:cs="Arial"/>
                      <w:b/>
                      <w:i/>
                      <w:sz w:val="16"/>
                    </w:rPr>
                    <w:t>B.5 = 4</w:t>
                  </w:r>
                </w:p>
              </w:tc>
            </w:tr>
            <w:tr w:rsidR="005C253E" w:rsidRPr="003F3DF3" w:rsidTr="00FB283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B.6. METODOLOGIA</w:t>
                  </w:r>
                </w:p>
              </w:tc>
              <w:tc>
                <w:tcPr>
                  <w:tcW w:w="1563" w:type="pct"/>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jc w:val="center"/>
                    <w:rPr>
                      <w:rFonts w:ascii="Verdana" w:hAnsi="Verdana" w:cs="Arial"/>
                      <w:b/>
                      <w:i/>
                      <w:sz w:val="16"/>
                    </w:rPr>
                  </w:pPr>
                  <w:r w:rsidRPr="003F3DF3">
                    <w:rPr>
                      <w:rFonts w:ascii="Verdana" w:hAnsi="Verdana" w:cs="Arial"/>
                      <w:b/>
                      <w:i/>
                      <w:sz w:val="16"/>
                    </w:rPr>
                    <w:t>B.6 = 4</w:t>
                  </w:r>
                </w:p>
              </w:tc>
            </w:tr>
            <w:tr w:rsidR="005C253E" w:rsidRPr="003F3DF3" w:rsidTr="00FB283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B.7. PLAN DE TRABAJO </w:t>
                  </w:r>
                </w:p>
              </w:tc>
              <w:tc>
                <w:tcPr>
                  <w:tcW w:w="1563" w:type="pct"/>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jc w:val="center"/>
                    <w:rPr>
                      <w:rFonts w:ascii="Verdana" w:hAnsi="Verdana" w:cs="Arial"/>
                      <w:b/>
                      <w:i/>
                      <w:sz w:val="16"/>
                    </w:rPr>
                  </w:pPr>
                  <w:r w:rsidRPr="003F3DF3">
                    <w:rPr>
                      <w:rFonts w:ascii="Verdana" w:hAnsi="Verdana" w:cs="Arial"/>
                      <w:b/>
                      <w:i/>
                      <w:sz w:val="16"/>
                    </w:rPr>
                    <w:t xml:space="preserve">B.7 = 4 </w:t>
                  </w:r>
                </w:p>
              </w:tc>
            </w:tr>
            <w:tr w:rsidR="005C253E" w:rsidRPr="003F3DF3" w:rsidTr="00FB2838">
              <w:trPr>
                <w:trHeight w:val="456"/>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5C253E" w:rsidRPr="003F3DF3" w:rsidRDefault="005C253E" w:rsidP="00FB2838">
                  <w:pPr>
                    <w:jc w:val="right"/>
                    <w:rPr>
                      <w:rFonts w:ascii="Verdana" w:hAnsi="Verdana"/>
                      <w:b/>
                      <w:sz w:val="16"/>
                      <w:szCs w:val="16"/>
                    </w:rPr>
                  </w:pPr>
                  <w:r w:rsidRPr="003F3DF3">
                    <w:rPr>
                      <w:rFonts w:ascii="Verdana" w:hAnsi="Verdana"/>
                      <w:b/>
                      <w:sz w:val="16"/>
                      <w:szCs w:val="16"/>
                    </w:rPr>
                    <w:t>SUBTOTAL B</w:t>
                  </w:r>
                </w:p>
              </w:tc>
              <w:tc>
                <w:tcPr>
                  <w:tcW w:w="1563" w:type="pct"/>
                  <w:tcBorders>
                    <w:top w:val="single" w:sz="4" w:space="0" w:color="auto"/>
                    <w:left w:val="single" w:sz="4" w:space="0" w:color="auto"/>
                    <w:bottom w:val="single" w:sz="4" w:space="0" w:color="auto"/>
                    <w:right w:val="single" w:sz="4" w:space="0" w:color="auto"/>
                  </w:tcBorders>
                  <w:shd w:val="clear" w:color="auto" w:fill="B8CCE4"/>
                  <w:vAlign w:val="center"/>
                </w:tcPr>
                <w:p w:rsidR="005C253E" w:rsidRPr="003F3DF3" w:rsidRDefault="005C253E" w:rsidP="00FB2838">
                  <w:pPr>
                    <w:jc w:val="right"/>
                    <w:rPr>
                      <w:rFonts w:ascii="Verdana" w:hAnsi="Verdana"/>
                      <w:b/>
                      <w:sz w:val="16"/>
                      <w:szCs w:val="16"/>
                    </w:rPr>
                  </w:pPr>
                </w:p>
              </w:tc>
            </w:tr>
            <w:tr w:rsidR="005C253E" w:rsidRPr="003F3DF3" w:rsidTr="00FB2838">
              <w:trPr>
                <w:trHeight w:val="611"/>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5C253E" w:rsidRPr="003F3DF3" w:rsidRDefault="005C253E" w:rsidP="00FB2838">
                  <w:pPr>
                    <w:jc w:val="right"/>
                    <w:rPr>
                      <w:rFonts w:ascii="Verdana" w:hAnsi="Verdana"/>
                      <w:b/>
                      <w:sz w:val="16"/>
                      <w:szCs w:val="16"/>
                    </w:rPr>
                  </w:pPr>
                  <w:r w:rsidRPr="003F3DF3">
                    <w:rPr>
                      <w:rFonts w:ascii="Verdana" w:hAnsi="Verdana"/>
                      <w:b/>
                      <w:sz w:val="14"/>
                      <w:szCs w:val="16"/>
                    </w:rPr>
                    <w:t>C. PUNTAJE EVALUACION CALIDAD Y PROPUESTA TECNICA = SUBTOTAL A + SUBTOTAL B</w:t>
                  </w:r>
                  <w:r w:rsidRPr="003F3DF3">
                    <w:rPr>
                      <w:rFonts w:ascii="Verdana" w:hAnsi="Verdana" w:cs="Tahoma"/>
                      <w:color w:val="000000"/>
                      <w:sz w:val="16"/>
                      <w:szCs w:val="16"/>
                    </w:rPr>
                    <w:t xml:space="preserve">  </w:t>
                  </w:r>
                </w:p>
              </w:tc>
              <w:tc>
                <w:tcPr>
                  <w:tcW w:w="1563" w:type="pct"/>
                  <w:tcBorders>
                    <w:top w:val="single" w:sz="4" w:space="0" w:color="auto"/>
                    <w:left w:val="single" w:sz="4" w:space="0" w:color="auto"/>
                    <w:bottom w:val="single" w:sz="4" w:space="0" w:color="auto"/>
                    <w:right w:val="single" w:sz="4" w:space="0" w:color="auto"/>
                  </w:tcBorders>
                  <w:shd w:val="clear" w:color="auto" w:fill="B8CCE4"/>
                  <w:vAlign w:val="center"/>
                </w:tcPr>
                <w:p w:rsidR="005C253E" w:rsidRPr="003F3DF3" w:rsidRDefault="005C253E" w:rsidP="00FB2838">
                  <w:pPr>
                    <w:jc w:val="center"/>
                    <w:rPr>
                      <w:rFonts w:ascii="Verdana" w:hAnsi="Verdana"/>
                      <w:b/>
                      <w:sz w:val="16"/>
                      <w:szCs w:val="16"/>
                    </w:rPr>
                  </w:pPr>
                </w:p>
              </w:tc>
            </w:tr>
            <w:tr w:rsidR="005C253E" w:rsidRPr="003F3DF3" w:rsidTr="00FB2838">
              <w:trPr>
                <w:trHeight w:val="54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5C253E" w:rsidRPr="003F3DF3" w:rsidRDefault="005C253E" w:rsidP="00FB2838">
                  <w:pPr>
                    <w:jc w:val="right"/>
                    <w:rPr>
                      <w:rFonts w:ascii="Verdana" w:hAnsi="Verdana"/>
                      <w:b/>
                      <w:sz w:val="14"/>
                      <w:szCs w:val="16"/>
                    </w:rPr>
                  </w:pPr>
                  <w:r w:rsidRPr="003F3DF3">
                    <w:rPr>
                      <w:rFonts w:ascii="Verdana" w:hAnsi="Verdana"/>
                      <w:b/>
                      <w:sz w:val="14"/>
                      <w:szCs w:val="16"/>
                    </w:rPr>
                    <w:lastRenderedPageBreak/>
                    <w:t>D. TOTAL PUNTAJE POR EVALUACION PROPUESTA ECONOMICA (**)</w:t>
                  </w:r>
                </w:p>
              </w:tc>
              <w:tc>
                <w:tcPr>
                  <w:tcW w:w="1563" w:type="pct"/>
                  <w:tcBorders>
                    <w:top w:val="single" w:sz="4" w:space="0" w:color="auto"/>
                    <w:left w:val="single" w:sz="4" w:space="0" w:color="auto"/>
                    <w:bottom w:val="single" w:sz="4" w:space="0" w:color="auto"/>
                    <w:right w:val="single" w:sz="4" w:space="0" w:color="auto"/>
                  </w:tcBorders>
                  <w:shd w:val="clear" w:color="auto" w:fill="B8CCE4"/>
                  <w:vAlign w:val="center"/>
                </w:tcPr>
                <w:p w:rsidR="005C253E" w:rsidRPr="003F3DF3" w:rsidRDefault="005C253E" w:rsidP="00FB2838">
                  <w:pPr>
                    <w:jc w:val="center"/>
                    <w:rPr>
                      <w:rFonts w:ascii="Verdana" w:hAnsi="Verdana"/>
                      <w:b/>
                      <w:sz w:val="16"/>
                      <w:szCs w:val="16"/>
                    </w:rPr>
                  </w:pPr>
                </w:p>
              </w:tc>
            </w:tr>
            <w:tr w:rsidR="005C253E" w:rsidTr="00FB2838">
              <w:trPr>
                <w:trHeight w:val="54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5C253E" w:rsidRDefault="005C253E" w:rsidP="00FB2838">
                  <w:pPr>
                    <w:jc w:val="right"/>
                    <w:rPr>
                      <w:rFonts w:ascii="Verdana" w:hAnsi="Verdana"/>
                      <w:b/>
                      <w:sz w:val="14"/>
                      <w:szCs w:val="16"/>
                    </w:rPr>
                  </w:pPr>
                  <w:r w:rsidRPr="003F3DF3">
                    <w:rPr>
                      <w:rFonts w:ascii="Verdana" w:hAnsi="Verdana"/>
                      <w:b/>
                      <w:sz w:val="14"/>
                      <w:szCs w:val="16"/>
                    </w:rPr>
                    <w:t>E. PUNTAJE TOTAL CALIDAD, PROPUESTA TECNICA Y COSTO</w:t>
                  </w:r>
                </w:p>
              </w:tc>
              <w:tc>
                <w:tcPr>
                  <w:tcW w:w="1563" w:type="pct"/>
                  <w:tcBorders>
                    <w:top w:val="single" w:sz="4" w:space="0" w:color="auto"/>
                    <w:left w:val="single" w:sz="4" w:space="0" w:color="auto"/>
                    <w:bottom w:val="single" w:sz="4" w:space="0" w:color="auto"/>
                    <w:right w:val="single" w:sz="4" w:space="0" w:color="auto"/>
                  </w:tcBorders>
                  <w:shd w:val="clear" w:color="auto" w:fill="B8CCE4"/>
                  <w:vAlign w:val="center"/>
                </w:tcPr>
                <w:p w:rsidR="005C253E" w:rsidRDefault="005C253E" w:rsidP="00FB2838">
                  <w:pPr>
                    <w:jc w:val="center"/>
                    <w:rPr>
                      <w:rFonts w:ascii="Verdana" w:hAnsi="Verdana"/>
                      <w:b/>
                      <w:sz w:val="16"/>
                      <w:szCs w:val="16"/>
                    </w:rPr>
                  </w:pPr>
                </w:p>
              </w:tc>
            </w:tr>
          </w:tbl>
          <w:p w:rsidR="005C253E" w:rsidRPr="0091137E" w:rsidRDefault="005C253E" w:rsidP="00FB2838">
            <w:pPr>
              <w:rPr>
                <w:rFonts w:ascii="Calibri" w:hAnsi="Calibri" w:cs="Calibri"/>
                <w:sz w:val="18"/>
                <w:szCs w:val="22"/>
              </w:rPr>
            </w:pPr>
            <w:r w:rsidRPr="0091137E">
              <w:rPr>
                <w:rFonts w:ascii="Calibri" w:hAnsi="Calibri" w:cs="Calibri"/>
                <w:sz w:val="18"/>
                <w:szCs w:val="22"/>
              </w:rPr>
              <w:t>(**) A la oferta económica con el precio más bajo se le asignara 30 puntos, al resto inversamente proporcional.</w:t>
            </w:r>
          </w:p>
          <w:p w:rsidR="005C253E" w:rsidRDefault="005C253E" w:rsidP="00FB2838">
            <w:pPr>
              <w:rPr>
                <w:rFonts w:ascii="Calibri" w:hAnsi="Calibri" w:cs="Calibri"/>
                <w:sz w:val="18"/>
                <w:szCs w:val="22"/>
              </w:rPr>
            </w:pPr>
            <w:r w:rsidRPr="0091137E">
              <w:rPr>
                <w:rFonts w:ascii="Calibri" w:hAnsi="Calibri" w:cs="Calibri"/>
                <w:sz w:val="18"/>
                <w:szCs w:val="22"/>
              </w:rPr>
              <w:t xml:space="preserve"> (*) Para la Evaluación de las Condiciones Adicionales de Calidad, se usara la siguiente tabla:</w:t>
            </w:r>
          </w:p>
          <w:p w:rsidR="005C253E" w:rsidRPr="0091137E" w:rsidRDefault="005C253E" w:rsidP="00FB2838">
            <w:pPr>
              <w:rPr>
                <w:rFonts w:ascii="Calibri" w:hAnsi="Calibri" w:cs="Calibri"/>
                <w:sz w:val="18"/>
                <w:szCs w:val="22"/>
              </w:rPr>
            </w:pPr>
          </w:p>
          <w:p w:rsidR="005C253E" w:rsidRDefault="005C253E" w:rsidP="00FB2838">
            <w:pPr>
              <w:rPr>
                <w:rFonts w:ascii="Calibri" w:hAnsi="Calibri" w:cs="Calibri"/>
                <w:sz w:val="22"/>
                <w:szCs w:val="22"/>
              </w:rPr>
            </w:pP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1269"/>
              <w:gridCol w:w="1131"/>
              <w:gridCol w:w="21"/>
              <w:gridCol w:w="20"/>
              <w:gridCol w:w="1172"/>
            </w:tblGrid>
            <w:tr w:rsidR="005C253E" w:rsidRPr="003F3DF3" w:rsidTr="00FB2838">
              <w:trPr>
                <w:trHeight w:val="390"/>
              </w:trPr>
              <w:tc>
                <w:tcPr>
                  <w:tcW w:w="560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5C253E" w:rsidRPr="003F3DF3" w:rsidRDefault="005C253E" w:rsidP="00FB2838">
                  <w:pPr>
                    <w:pStyle w:val="Prrafodelista"/>
                    <w:ind w:left="0"/>
                    <w:rPr>
                      <w:rFonts w:ascii="Calibri" w:hAnsi="Calibri" w:cs="Calibri"/>
                      <w:sz w:val="22"/>
                      <w:szCs w:val="22"/>
                    </w:rPr>
                  </w:pPr>
                  <w:r w:rsidRPr="003F3DF3">
                    <w:rPr>
                      <w:rFonts w:ascii="Verdana" w:hAnsi="Verdana"/>
                      <w:b/>
                      <w:sz w:val="16"/>
                      <w:szCs w:val="16"/>
                    </w:rPr>
                    <w:t>B. CONDICIONES ADICIONALES DE CALIDAD</w:t>
                  </w:r>
                </w:p>
              </w:tc>
              <w:tc>
                <w:tcPr>
                  <w:tcW w:w="126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5C253E" w:rsidRPr="003F3DF3" w:rsidRDefault="005C253E" w:rsidP="00FB2838">
                  <w:pPr>
                    <w:jc w:val="right"/>
                    <w:rPr>
                      <w:rFonts w:ascii="Calibri" w:hAnsi="Calibri" w:cs="Calibri"/>
                      <w:sz w:val="22"/>
                      <w:szCs w:val="22"/>
                    </w:rPr>
                  </w:pPr>
                  <w:r w:rsidRPr="003F3DF3">
                    <w:rPr>
                      <w:rFonts w:ascii="Verdana" w:hAnsi="Verdana" w:cs="Tahoma"/>
                      <w:b/>
                      <w:color w:val="000000"/>
                      <w:sz w:val="16"/>
                      <w:szCs w:val="16"/>
                    </w:rPr>
                    <w:t>B=</w:t>
                  </w:r>
                </w:p>
              </w:tc>
              <w:tc>
                <w:tcPr>
                  <w:tcW w:w="2344" w:type="dxa"/>
                  <w:gridSpan w:val="4"/>
                  <w:tcBorders>
                    <w:top w:val="single" w:sz="4" w:space="0" w:color="auto"/>
                    <w:left w:val="single" w:sz="4" w:space="0" w:color="auto"/>
                    <w:bottom w:val="single" w:sz="4" w:space="0" w:color="auto"/>
                    <w:right w:val="single" w:sz="4" w:space="0" w:color="auto"/>
                  </w:tcBorders>
                  <w:shd w:val="clear" w:color="auto" w:fill="9CC2E5"/>
                  <w:vAlign w:val="center"/>
                  <w:hideMark/>
                </w:tcPr>
                <w:p w:rsidR="005C253E" w:rsidRPr="003F3DF3" w:rsidRDefault="005C253E" w:rsidP="00FB2838">
                  <w:pPr>
                    <w:jc w:val="center"/>
                    <w:rPr>
                      <w:rFonts w:ascii="Calibri" w:hAnsi="Calibri" w:cs="Calibri"/>
                      <w:sz w:val="22"/>
                      <w:szCs w:val="22"/>
                    </w:rPr>
                  </w:pPr>
                  <w:r w:rsidRPr="003F3DF3">
                    <w:rPr>
                      <w:rFonts w:ascii="Verdana" w:hAnsi="Verdana" w:cs="Arial"/>
                      <w:b/>
                      <w:i/>
                      <w:sz w:val="18"/>
                    </w:rPr>
                    <w:t>40</w:t>
                  </w:r>
                </w:p>
              </w:tc>
            </w:tr>
            <w:tr w:rsidR="005C253E" w:rsidRPr="003F3DF3" w:rsidTr="00FB2838">
              <w:trPr>
                <w:trHeight w:val="391"/>
              </w:trPr>
              <w:tc>
                <w:tcPr>
                  <w:tcW w:w="6876"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5C253E" w:rsidRPr="003F3DF3" w:rsidRDefault="005C253E" w:rsidP="00FB2838">
                  <w:pPr>
                    <w:pStyle w:val="Prrafodelista"/>
                    <w:tabs>
                      <w:tab w:val="left" w:pos="709"/>
                      <w:tab w:val="center" w:pos="2994"/>
                      <w:tab w:val="left" w:pos="4470"/>
                    </w:tabs>
                    <w:ind w:left="0"/>
                    <w:contextualSpacing/>
                    <w:jc w:val="center"/>
                    <w:rPr>
                      <w:rFonts w:ascii="Verdana" w:hAnsi="Verdana"/>
                      <w:b/>
                      <w:sz w:val="16"/>
                      <w:szCs w:val="16"/>
                    </w:rPr>
                  </w:pPr>
                  <w:r w:rsidRPr="003F3DF3">
                    <w:rPr>
                      <w:rFonts w:ascii="Verdana" w:hAnsi="Verdana"/>
                      <w:b/>
                      <w:sz w:val="16"/>
                      <w:szCs w:val="16"/>
                    </w:rPr>
                    <w:t>CRITERIO</w:t>
                  </w:r>
                </w:p>
              </w:tc>
              <w:tc>
                <w:tcPr>
                  <w:tcW w:w="2344"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4"/>
                      <w:szCs w:val="16"/>
                    </w:rPr>
                    <w:t>PUNTAJE ASIGNADO POR LA UNIDAD SOLICITANTE</w:t>
                  </w:r>
                </w:p>
              </w:tc>
            </w:tr>
            <w:tr w:rsidR="005C253E" w:rsidRPr="003F3DF3" w:rsidTr="00FB2838">
              <w:trPr>
                <w:trHeight w:val="367"/>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B.1. </w:t>
                  </w:r>
                  <w:r>
                    <w:rPr>
                      <w:rFonts w:ascii="Verdana" w:hAnsi="Verdana"/>
                      <w:b/>
                      <w:sz w:val="16"/>
                      <w:szCs w:val="16"/>
                    </w:rPr>
                    <w:t>RESIDENTE</w:t>
                  </w:r>
                  <w:r w:rsidRPr="003F3DF3">
                    <w:rPr>
                      <w:rFonts w:ascii="Verdana" w:hAnsi="Verdana"/>
                      <w:b/>
                      <w:sz w:val="16"/>
                      <w:szCs w:val="16"/>
                    </w:rPr>
                    <w:t xml:space="preserve"> DE SUPERVISION – INGENIERO CIVIL </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B.1 = 1</w:t>
                  </w:r>
                  <w:r>
                    <w:rPr>
                      <w:rFonts w:ascii="Verdana" w:hAnsi="Verdana"/>
                      <w:b/>
                      <w:sz w:val="16"/>
                      <w:szCs w:val="16"/>
                    </w:rPr>
                    <w:t>2</w:t>
                  </w: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B.1.2. EXPERIENCIA GENERAL </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Pr>
                      <w:rFonts w:ascii="Verdana" w:hAnsi="Verdana"/>
                      <w:b/>
                      <w:sz w:val="16"/>
                      <w:szCs w:val="16"/>
                    </w:rPr>
                    <w:t>6</w:t>
                  </w:r>
                </w:p>
              </w:tc>
            </w:tr>
            <w:tr w:rsidR="005C253E" w:rsidRPr="003F3DF3" w:rsidTr="00FB2838">
              <w:trPr>
                <w:trHeight w:val="173"/>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B.1.2.1. Mayor o igual a 3 </w:t>
                  </w:r>
                  <w:r>
                    <w:rPr>
                      <w:rFonts w:ascii="Verdana" w:hAnsi="Verdana"/>
                      <w:sz w:val="16"/>
                      <w:szCs w:val="16"/>
                    </w:rPr>
                    <w:t>años</w:t>
                  </w:r>
                  <w:r w:rsidRPr="003F3DF3">
                    <w:rPr>
                      <w:rFonts w:ascii="Verdana" w:hAnsi="Verdana"/>
                      <w:sz w:val="16"/>
                      <w:szCs w:val="16"/>
                    </w:rPr>
                    <w:t xml:space="preserve"> </w:t>
                  </w:r>
                </w:p>
              </w:tc>
              <w:tc>
                <w:tcPr>
                  <w:tcW w:w="1131" w:type="dxa"/>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Pr>
                      <w:rFonts w:ascii="Verdana" w:hAnsi="Verdana"/>
                      <w:b/>
                      <w:sz w:val="16"/>
                      <w:szCs w:val="16"/>
                    </w:rPr>
                    <w:t>6</w:t>
                  </w:r>
                </w:p>
              </w:tc>
              <w:tc>
                <w:tcPr>
                  <w:tcW w:w="1212" w:type="dxa"/>
                  <w:gridSpan w:val="3"/>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B.1.2.2. Mayor a 2 </w:t>
                  </w:r>
                  <w:r>
                    <w:rPr>
                      <w:rFonts w:ascii="Verdana" w:hAnsi="Verdana"/>
                      <w:sz w:val="16"/>
                      <w:szCs w:val="16"/>
                    </w:rPr>
                    <w:t xml:space="preserve">años </w:t>
                  </w:r>
                  <w:r w:rsidRPr="003F3DF3">
                    <w:rPr>
                      <w:rFonts w:ascii="Verdana" w:hAnsi="Verdana"/>
                      <w:sz w:val="16"/>
                      <w:szCs w:val="16"/>
                    </w:rPr>
                    <w:t xml:space="preserve">y menor a 3 </w:t>
                  </w:r>
                  <w:r>
                    <w:rPr>
                      <w:rFonts w:ascii="Verdana" w:hAnsi="Verdana"/>
                      <w:sz w:val="16"/>
                      <w:szCs w:val="16"/>
                    </w:rPr>
                    <w:t>años</w:t>
                  </w:r>
                </w:p>
              </w:tc>
              <w:tc>
                <w:tcPr>
                  <w:tcW w:w="1131" w:type="dxa"/>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Pr>
                      <w:rFonts w:ascii="Verdana" w:hAnsi="Verdana"/>
                      <w:b/>
                      <w:sz w:val="16"/>
                      <w:szCs w:val="16"/>
                    </w:rPr>
                    <w:t>4</w:t>
                  </w:r>
                </w:p>
              </w:tc>
              <w:tc>
                <w:tcPr>
                  <w:tcW w:w="1212" w:type="dxa"/>
                  <w:gridSpan w:val="3"/>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B.1.3. EXPERIENCIA ESPECÍFICA </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6</w:t>
                  </w: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B.1.3.1. Mayor o igual a 2 </w:t>
                  </w:r>
                  <w:r>
                    <w:rPr>
                      <w:rFonts w:ascii="Verdana" w:hAnsi="Verdana"/>
                      <w:sz w:val="16"/>
                      <w:szCs w:val="16"/>
                    </w:rPr>
                    <w:t xml:space="preserve">años </w:t>
                  </w:r>
                </w:p>
              </w:tc>
              <w:tc>
                <w:tcPr>
                  <w:tcW w:w="1131" w:type="dxa"/>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6</w:t>
                  </w:r>
                </w:p>
              </w:tc>
              <w:tc>
                <w:tcPr>
                  <w:tcW w:w="1212" w:type="dxa"/>
                  <w:gridSpan w:val="3"/>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B.1.3.2. Mayor a 1 </w:t>
                  </w:r>
                  <w:r>
                    <w:rPr>
                      <w:rFonts w:ascii="Verdana" w:hAnsi="Verdana"/>
                      <w:sz w:val="16"/>
                      <w:szCs w:val="16"/>
                    </w:rPr>
                    <w:t>año</w:t>
                  </w:r>
                  <w:r w:rsidRPr="003F3DF3">
                    <w:rPr>
                      <w:rFonts w:ascii="Verdana" w:hAnsi="Verdana"/>
                      <w:sz w:val="16"/>
                      <w:szCs w:val="16"/>
                    </w:rPr>
                    <w:t xml:space="preserve"> y menor a 2 </w:t>
                  </w:r>
                  <w:r>
                    <w:rPr>
                      <w:rFonts w:ascii="Verdana" w:hAnsi="Verdana"/>
                      <w:sz w:val="16"/>
                      <w:szCs w:val="16"/>
                    </w:rPr>
                    <w:t>años</w:t>
                  </w:r>
                </w:p>
              </w:tc>
              <w:tc>
                <w:tcPr>
                  <w:tcW w:w="1131" w:type="dxa"/>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Pr>
                      <w:rFonts w:ascii="Verdana" w:hAnsi="Verdana"/>
                      <w:b/>
                      <w:sz w:val="16"/>
                      <w:szCs w:val="16"/>
                    </w:rPr>
                    <w:t>4</w:t>
                  </w:r>
                </w:p>
              </w:tc>
              <w:tc>
                <w:tcPr>
                  <w:tcW w:w="1212" w:type="dxa"/>
                  <w:gridSpan w:val="3"/>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B.2. </w:t>
                  </w:r>
                  <w:r w:rsidRPr="00B25EAE">
                    <w:rPr>
                      <w:rFonts w:ascii="Verdana" w:hAnsi="Verdana"/>
                      <w:b/>
                      <w:sz w:val="16"/>
                      <w:szCs w:val="16"/>
                    </w:rPr>
                    <w:t>ESPECIALISTA INSTALACIONES MECÁNICAS Y/O ELECTROMECÁNICO</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B.2 = 6</w:t>
                  </w: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B.2.2. EXPERIENCIA GENERAL </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B.2.2.1. Mayor o igual a 3 </w:t>
                  </w:r>
                  <w:r>
                    <w:rPr>
                      <w:rFonts w:ascii="Verdana" w:hAnsi="Verdana"/>
                      <w:sz w:val="16"/>
                      <w:szCs w:val="16"/>
                    </w:rPr>
                    <w:t>años</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B.2.2.2. Mayor a 2</w:t>
                  </w:r>
                  <w:r>
                    <w:rPr>
                      <w:rFonts w:ascii="Verdana" w:hAnsi="Verdana"/>
                      <w:sz w:val="16"/>
                      <w:szCs w:val="16"/>
                    </w:rPr>
                    <w:t xml:space="preserve"> años</w:t>
                  </w:r>
                  <w:r w:rsidRPr="003F3DF3">
                    <w:rPr>
                      <w:rFonts w:ascii="Verdana" w:hAnsi="Verdana"/>
                      <w:sz w:val="16"/>
                      <w:szCs w:val="16"/>
                    </w:rPr>
                    <w:t xml:space="preserve"> y menor a 3 </w:t>
                  </w:r>
                  <w:r>
                    <w:rPr>
                      <w:rFonts w:ascii="Verdana" w:hAnsi="Verdana"/>
                      <w:sz w:val="16"/>
                      <w:szCs w:val="16"/>
                    </w:rPr>
                    <w:t>años</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B.2.3. EXPERIENCIA ESPECÍFICA </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B.2.3.1. Mayor o igual a 2 </w:t>
                  </w:r>
                  <w:r>
                    <w:rPr>
                      <w:rFonts w:ascii="Verdana" w:hAnsi="Verdana"/>
                      <w:sz w:val="16"/>
                      <w:szCs w:val="16"/>
                    </w:rPr>
                    <w:t>años</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B.2.3.2. Mayor a 1 </w:t>
                  </w:r>
                  <w:r>
                    <w:rPr>
                      <w:rFonts w:ascii="Verdana" w:hAnsi="Verdana"/>
                      <w:sz w:val="16"/>
                      <w:szCs w:val="16"/>
                    </w:rPr>
                    <w:t>año</w:t>
                  </w:r>
                  <w:r w:rsidRPr="003F3DF3">
                    <w:rPr>
                      <w:rFonts w:ascii="Verdana" w:hAnsi="Verdana"/>
                      <w:sz w:val="16"/>
                      <w:szCs w:val="16"/>
                    </w:rPr>
                    <w:t xml:space="preserve"> y menor a 2 </w:t>
                  </w:r>
                  <w:r>
                    <w:rPr>
                      <w:rFonts w:ascii="Verdana" w:hAnsi="Verdana"/>
                      <w:sz w:val="16"/>
                      <w:szCs w:val="16"/>
                    </w:rPr>
                    <w:t>años</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B.3. </w:t>
                  </w:r>
                  <w:r w:rsidRPr="00B25EAE">
                    <w:rPr>
                      <w:rFonts w:ascii="Verdana" w:hAnsi="Verdana"/>
                      <w:b/>
                      <w:sz w:val="16"/>
                      <w:szCs w:val="16"/>
                    </w:rPr>
                    <w:t>ESPECIALISTA INSTALACIONES ELÉCTRICAS</w:t>
                  </w:r>
                  <w:r>
                    <w:rPr>
                      <w:rFonts w:ascii="Verdana" w:hAnsi="Verdana"/>
                      <w:b/>
                      <w:sz w:val="16"/>
                      <w:szCs w:val="16"/>
                    </w:rPr>
                    <w:t xml:space="preserve"> Y/O ELECTRICISTA</w:t>
                  </w:r>
                </w:p>
              </w:tc>
              <w:tc>
                <w:tcPr>
                  <w:tcW w:w="2344" w:type="dxa"/>
                  <w:gridSpan w:val="4"/>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B.3 = 6</w:t>
                  </w: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B.3.2. EXPERIENCIA GENERAL </w:t>
                  </w:r>
                </w:p>
              </w:tc>
              <w:tc>
                <w:tcPr>
                  <w:tcW w:w="2344" w:type="dxa"/>
                  <w:gridSpan w:val="4"/>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B.3.2.1. Mayor o igual a 3 </w:t>
                  </w:r>
                  <w:r>
                    <w:rPr>
                      <w:rFonts w:ascii="Verdana" w:hAnsi="Verdana"/>
                      <w:sz w:val="16"/>
                      <w:szCs w:val="16"/>
                    </w:rPr>
                    <w:t>años</w:t>
                  </w:r>
                </w:p>
              </w:tc>
              <w:tc>
                <w:tcPr>
                  <w:tcW w:w="1172" w:type="dxa"/>
                  <w:gridSpan w:val="3"/>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71" w:type="dxa"/>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B.3.2.2. Mayor a 2 </w:t>
                  </w:r>
                  <w:r>
                    <w:rPr>
                      <w:rFonts w:ascii="Verdana" w:hAnsi="Verdana"/>
                      <w:sz w:val="16"/>
                      <w:szCs w:val="16"/>
                    </w:rPr>
                    <w:t>años</w:t>
                  </w:r>
                  <w:r w:rsidRPr="003F3DF3">
                    <w:rPr>
                      <w:rFonts w:ascii="Verdana" w:hAnsi="Verdana"/>
                      <w:sz w:val="16"/>
                      <w:szCs w:val="16"/>
                    </w:rPr>
                    <w:t xml:space="preserve"> y menor a 3 </w:t>
                  </w:r>
                  <w:r>
                    <w:rPr>
                      <w:rFonts w:ascii="Verdana" w:hAnsi="Verdana"/>
                      <w:sz w:val="16"/>
                      <w:szCs w:val="16"/>
                    </w:rPr>
                    <w:t>años</w:t>
                  </w:r>
                </w:p>
              </w:tc>
              <w:tc>
                <w:tcPr>
                  <w:tcW w:w="1172" w:type="dxa"/>
                  <w:gridSpan w:val="3"/>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71" w:type="dxa"/>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B.3.3. EXPERIENCIA ESPECÍFICA </w:t>
                  </w:r>
                </w:p>
              </w:tc>
              <w:tc>
                <w:tcPr>
                  <w:tcW w:w="2344" w:type="dxa"/>
                  <w:gridSpan w:val="4"/>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B.3.3.1. Mayor o igual a 2 </w:t>
                  </w:r>
                  <w:r>
                    <w:rPr>
                      <w:rFonts w:ascii="Verdana" w:hAnsi="Verdana"/>
                      <w:sz w:val="16"/>
                      <w:szCs w:val="16"/>
                    </w:rPr>
                    <w:t>años</w:t>
                  </w:r>
                </w:p>
              </w:tc>
              <w:tc>
                <w:tcPr>
                  <w:tcW w:w="1172" w:type="dxa"/>
                  <w:gridSpan w:val="3"/>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c>
                <w:tcPr>
                  <w:tcW w:w="1171" w:type="dxa"/>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B.3.3.2. Mayor a 1 </w:t>
                  </w:r>
                  <w:r>
                    <w:rPr>
                      <w:rFonts w:ascii="Verdana" w:hAnsi="Verdana"/>
                      <w:sz w:val="16"/>
                      <w:szCs w:val="16"/>
                    </w:rPr>
                    <w:t xml:space="preserve">años </w:t>
                  </w:r>
                  <w:r w:rsidRPr="003F3DF3">
                    <w:rPr>
                      <w:rFonts w:ascii="Verdana" w:hAnsi="Verdana"/>
                      <w:sz w:val="16"/>
                      <w:szCs w:val="16"/>
                    </w:rPr>
                    <w:t xml:space="preserve">y menor a 2 </w:t>
                  </w:r>
                  <w:r>
                    <w:rPr>
                      <w:rFonts w:ascii="Verdana" w:hAnsi="Verdana"/>
                      <w:sz w:val="16"/>
                      <w:szCs w:val="16"/>
                    </w:rPr>
                    <w:t>años</w:t>
                  </w:r>
                </w:p>
              </w:tc>
              <w:tc>
                <w:tcPr>
                  <w:tcW w:w="1172" w:type="dxa"/>
                  <w:gridSpan w:val="3"/>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71" w:type="dxa"/>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B.4. OBJETIVO</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B.4 = </w:t>
                  </w:r>
                  <w:r w:rsidRPr="003F3DF3">
                    <w:rPr>
                      <w:rFonts w:ascii="Verdana" w:hAnsi="Verdana"/>
                      <w:b/>
                      <w:sz w:val="16"/>
                      <w:szCs w:val="16"/>
                    </w:rPr>
                    <w:t>4</w:t>
                  </w: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B.4.1. Propone un Objetivo con mayor detalle al solicitado</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B.4.2. Similar a lo solicitado</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B.5. ALCANCE</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B.5 = </w:t>
                  </w:r>
                  <w:r w:rsidRPr="003F3DF3">
                    <w:rPr>
                      <w:rFonts w:ascii="Verdana" w:hAnsi="Verdana"/>
                      <w:b/>
                      <w:sz w:val="16"/>
                      <w:szCs w:val="16"/>
                    </w:rPr>
                    <w:t>4</w:t>
                  </w: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B.5.1. Propone un Alcance con mayor detalle al solicitado </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B.5.2. Similar a lo solicitado</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B.6. METODOLOGIA</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B.6 = </w:t>
                  </w:r>
                  <w:r w:rsidRPr="003F3DF3">
                    <w:rPr>
                      <w:rFonts w:ascii="Verdana" w:hAnsi="Verdana"/>
                      <w:b/>
                      <w:sz w:val="16"/>
                      <w:szCs w:val="16"/>
                    </w:rPr>
                    <w:t>4</w:t>
                  </w: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B.6.1. Propone una Metodología con mayor detalle a lo solicitado</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B.6.2. Similar a lo solicitado</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B.7. PLAN DE TRABAJO</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B.7 = </w:t>
                  </w:r>
                  <w:r w:rsidRPr="003F3DF3">
                    <w:rPr>
                      <w:rFonts w:ascii="Verdana" w:hAnsi="Verdana"/>
                      <w:b/>
                      <w:sz w:val="16"/>
                      <w:szCs w:val="16"/>
                    </w:rPr>
                    <w:t>4</w:t>
                  </w:r>
                </w:p>
              </w:tc>
            </w:tr>
            <w:tr w:rsidR="005C253E" w:rsidRPr="003F3DF3"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B.7.1. Propone un Plan de Trabajo con mayor detalle al solicitado</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5C253E" w:rsidRPr="003F3DF3" w:rsidRDefault="005C253E" w:rsidP="00FB2838">
                  <w:pPr>
                    <w:pStyle w:val="Prrafodelista"/>
                    <w:tabs>
                      <w:tab w:val="left" w:pos="709"/>
                    </w:tabs>
                    <w:ind w:left="0"/>
                    <w:contextualSpacing/>
                    <w:jc w:val="center"/>
                    <w:rPr>
                      <w:rFonts w:ascii="Verdana" w:hAnsi="Verdana"/>
                      <w:b/>
                      <w:sz w:val="16"/>
                      <w:szCs w:val="16"/>
                    </w:rPr>
                  </w:pPr>
                </w:p>
              </w:tc>
            </w:tr>
            <w:tr w:rsidR="005C253E" w:rsidTr="00FB283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5C253E" w:rsidRPr="003F3DF3" w:rsidRDefault="005C253E" w:rsidP="00FB283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B.7.2. Similar a lo solicitado</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5C253E" w:rsidRDefault="005C253E" w:rsidP="00FB283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5C253E" w:rsidRDefault="005C253E" w:rsidP="00FB2838">
                  <w:pPr>
                    <w:pStyle w:val="Prrafodelista"/>
                    <w:tabs>
                      <w:tab w:val="left" w:pos="709"/>
                    </w:tabs>
                    <w:ind w:left="0"/>
                    <w:contextualSpacing/>
                    <w:jc w:val="center"/>
                    <w:rPr>
                      <w:rFonts w:ascii="Verdana" w:hAnsi="Verdana"/>
                      <w:b/>
                      <w:sz w:val="16"/>
                      <w:szCs w:val="16"/>
                    </w:rPr>
                  </w:pPr>
                </w:p>
              </w:tc>
            </w:tr>
          </w:tbl>
          <w:p w:rsidR="005C253E" w:rsidRPr="0091137E" w:rsidRDefault="005C253E" w:rsidP="00FB2838">
            <w:pPr>
              <w:rPr>
                <w:rFonts w:ascii="Calibri" w:hAnsi="Calibri" w:cs="Calibri"/>
                <w:sz w:val="18"/>
                <w:szCs w:val="22"/>
              </w:rPr>
            </w:pPr>
            <w:r w:rsidRPr="0091137E">
              <w:rPr>
                <w:rFonts w:ascii="Calibri" w:hAnsi="Calibri" w:cs="Calibri"/>
                <w:sz w:val="18"/>
                <w:szCs w:val="22"/>
              </w:rPr>
              <w:t xml:space="preserve">(*) La empresa Proponente deberá contar con un puntaje mínimo de </w:t>
            </w:r>
            <w:r>
              <w:rPr>
                <w:rFonts w:ascii="Calibri" w:hAnsi="Calibri" w:cs="Calibri"/>
                <w:sz w:val="18"/>
                <w:szCs w:val="22"/>
              </w:rPr>
              <w:t>36</w:t>
            </w:r>
            <w:r w:rsidRPr="0091137E">
              <w:rPr>
                <w:rFonts w:ascii="Calibri" w:hAnsi="Calibri" w:cs="Calibri"/>
                <w:sz w:val="18"/>
                <w:szCs w:val="22"/>
              </w:rPr>
              <w:t xml:space="preserve"> puntos para pasar a la evaluación de la propuesta económica.</w:t>
            </w:r>
          </w:p>
          <w:p w:rsidR="005C253E" w:rsidRDefault="005C253E" w:rsidP="00FB2838">
            <w:pPr>
              <w:rPr>
                <w:rFonts w:ascii="Calibri" w:hAnsi="Calibri" w:cs="Calibri"/>
                <w:sz w:val="22"/>
                <w:szCs w:val="22"/>
              </w:rPr>
            </w:pPr>
          </w:p>
          <w:p w:rsidR="005C253E" w:rsidRDefault="005C253E" w:rsidP="00FB2838">
            <w:pPr>
              <w:jc w:val="both"/>
              <w:rPr>
                <w:rFonts w:ascii="Calibri" w:hAnsi="Calibri" w:cs="Arial"/>
                <w:iCs/>
                <w:sz w:val="22"/>
              </w:rPr>
            </w:pPr>
            <w:r>
              <w:rPr>
                <w:rFonts w:ascii="Calibri" w:hAnsi="Calibri" w:cs="Arial"/>
                <w:iCs/>
                <w:sz w:val="22"/>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rsidR="005C253E" w:rsidRDefault="005C253E" w:rsidP="00FB2838">
            <w:pPr>
              <w:tabs>
                <w:tab w:val="left" w:pos="567"/>
              </w:tabs>
              <w:ind w:left="709"/>
              <w:jc w:val="both"/>
              <w:rPr>
                <w:rFonts w:ascii="Calibri" w:hAnsi="Calibri" w:cs="Arial"/>
                <w:b/>
                <w:i/>
                <w:sz w:val="22"/>
                <w:szCs w:val="22"/>
              </w:rPr>
            </w:pP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t xml:space="preserve">         </w:t>
            </w:r>
            <w:r>
              <w:rPr>
                <w:rFonts w:ascii="Calibri" w:hAnsi="Calibri" w:cs="Arial"/>
                <w:b/>
                <w:i/>
                <w:sz w:val="22"/>
                <w:szCs w:val="22"/>
              </w:rPr>
              <w:t>PAMV * 30</w:t>
            </w:r>
          </w:p>
          <w:p w:rsidR="005C253E" w:rsidRDefault="005C253E" w:rsidP="00FB2838">
            <w:pPr>
              <w:tabs>
                <w:tab w:val="left" w:pos="567"/>
              </w:tabs>
              <w:ind w:left="708"/>
              <w:jc w:val="center"/>
              <w:rPr>
                <w:rFonts w:ascii="Calibri" w:hAnsi="Calibri" w:cs="Arial"/>
                <w:b/>
                <w:i/>
                <w:sz w:val="16"/>
                <w:szCs w:val="16"/>
                <w:vertAlign w:val="superscript"/>
              </w:rPr>
            </w:pPr>
            <w:r>
              <w:rPr>
                <w:rFonts w:ascii="Calibri" w:hAnsi="Calibri" w:cs="Arial"/>
                <w:b/>
                <w:i/>
                <w:sz w:val="22"/>
                <w:szCs w:val="22"/>
              </w:rPr>
              <w:lastRenderedPageBreak/>
              <w:t>P</w:t>
            </w:r>
            <w:r>
              <w:rPr>
                <w:rFonts w:ascii="Calibri" w:hAnsi="Calibri" w:cs="Arial"/>
                <w:b/>
                <w:i/>
                <w:sz w:val="16"/>
                <w:szCs w:val="16"/>
              </w:rPr>
              <w:t xml:space="preserve">i = </w:t>
            </w:r>
            <w:r>
              <w:rPr>
                <w:rFonts w:ascii="Calibri" w:hAnsi="Calibri" w:cs="Arial"/>
                <w:b/>
                <w:i/>
                <w:sz w:val="16"/>
                <w:szCs w:val="16"/>
                <w:vertAlign w:val="superscript"/>
              </w:rPr>
              <w:t>_______________________</w:t>
            </w:r>
          </w:p>
          <w:p w:rsidR="005C253E" w:rsidRDefault="005C253E" w:rsidP="00FB2838">
            <w:pPr>
              <w:tabs>
                <w:tab w:val="left" w:pos="567"/>
              </w:tabs>
              <w:ind w:left="708"/>
              <w:rPr>
                <w:rFonts w:ascii="Calibri" w:hAnsi="Calibri" w:cs="Arial"/>
                <w:b/>
                <w:i/>
                <w:sz w:val="16"/>
                <w:szCs w:val="16"/>
                <w:vertAlign w:val="subscript"/>
              </w:rPr>
            </w:pP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t xml:space="preserve">               </w:t>
            </w:r>
            <w:proofErr w:type="spellStart"/>
            <w:r>
              <w:rPr>
                <w:rFonts w:ascii="Calibri" w:hAnsi="Calibri" w:cs="Arial"/>
                <w:b/>
                <w:i/>
                <w:sz w:val="22"/>
                <w:szCs w:val="22"/>
              </w:rPr>
              <w:t>PA</w:t>
            </w:r>
            <w:r>
              <w:rPr>
                <w:rFonts w:ascii="Calibri" w:hAnsi="Calibri" w:cs="Arial"/>
                <w:b/>
                <w:i/>
                <w:sz w:val="22"/>
                <w:szCs w:val="22"/>
                <w:vertAlign w:val="subscript"/>
              </w:rPr>
              <w:t>i</w:t>
            </w:r>
            <w:proofErr w:type="spellEnd"/>
          </w:p>
          <w:p w:rsidR="005C253E" w:rsidRDefault="005C253E" w:rsidP="00FB2838">
            <w:pPr>
              <w:ind w:left="1843"/>
              <w:jc w:val="both"/>
              <w:rPr>
                <w:rFonts w:ascii="Calibri" w:hAnsi="Calibri" w:cs="Arial"/>
                <w:sz w:val="18"/>
                <w:szCs w:val="18"/>
              </w:rPr>
            </w:pPr>
            <w:r>
              <w:rPr>
                <w:rFonts w:ascii="Calibri" w:hAnsi="Calibri" w:cs="Arial"/>
                <w:sz w:val="18"/>
                <w:szCs w:val="18"/>
              </w:rPr>
              <w:tab/>
              <w:t>Donde:</w:t>
            </w:r>
          </w:p>
          <w:p w:rsidR="005C253E" w:rsidRDefault="005C253E" w:rsidP="00FB2838">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123825" cy="133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123825" cy="133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Número de Propuestas admitidas</w:t>
            </w:r>
          </w:p>
          <w:p w:rsidR="005C253E" w:rsidRDefault="005C253E" w:rsidP="00FB2838">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95250" cy="133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95250" cy="133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ab/>
            </w: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514350" cy="133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514350" cy="133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p>
          <w:p w:rsidR="005C253E" w:rsidRDefault="005C253E" w:rsidP="00FB2838">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114300" cy="142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114300" cy="142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 xml:space="preserve">Puntaje de la Evaluación del Costo o Propuesta Económica del Proponente i  </w:t>
            </w:r>
          </w:p>
          <w:p w:rsidR="005C253E" w:rsidRDefault="005C253E" w:rsidP="00FB2838">
            <w:pPr>
              <w:tabs>
                <w:tab w:val="left" w:pos="2552"/>
              </w:tabs>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200025" cy="142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200025" cy="142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r>
            <w:r>
              <w:rPr>
                <w:rFonts w:ascii="Calibri" w:hAnsi="Calibri" w:cs="Arial"/>
                <w:sz w:val="18"/>
                <w:szCs w:val="18"/>
              </w:rPr>
              <w:tab/>
              <w:t xml:space="preserve">Propuesta Ajustada del Proponente i  </w:t>
            </w:r>
          </w:p>
          <w:p w:rsidR="005C253E" w:rsidRDefault="005C253E" w:rsidP="00FB2838">
            <w:pPr>
              <w:pStyle w:val="Prrafodelista"/>
              <w:shd w:val="clear" w:color="auto" w:fill="FFFFFF"/>
              <w:tabs>
                <w:tab w:val="left" w:pos="284"/>
              </w:tabs>
              <w:ind w:left="0"/>
              <w:rPr>
                <w:rFonts w:ascii="Calibri" w:hAnsi="Calibri" w:cs="Arial"/>
                <w:sz w:val="18"/>
                <w:szCs w:val="18"/>
              </w:rPr>
            </w:pPr>
            <w:r>
              <w:rPr>
                <w:rFonts w:ascii="Calibri" w:hAnsi="Calibri"/>
                <w:noProof/>
                <w:lang w:val="es-BO" w:eastAsia="es-BO"/>
              </w:rPr>
              <w:tab/>
            </w:r>
            <w:r>
              <w:rPr>
                <w:rFonts w:ascii="Calibri" w:hAnsi="Calibri"/>
                <w:noProof/>
                <w:lang w:val="es-BO" w:eastAsia="es-BO"/>
              </w:rPr>
              <w:tab/>
            </w:r>
            <w:r>
              <w:rPr>
                <w:rFonts w:ascii="Calibri" w:hAnsi="Calibri"/>
                <w:noProof/>
                <w:lang w:val="es-BO" w:eastAsia="es-BO"/>
              </w:rPr>
              <w:tab/>
            </w:r>
            <w:r>
              <w:rPr>
                <w:rFonts w:ascii="Calibri" w:hAnsi="Calibri"/>
                <w:noProof/>
                <w:lang w:val="es-BO" w:eastAsia="es-BO"/>
              </w:rPr>
              <w:tab/>
            </w:r>
            <w:r>
              <w:rPr>
                <w:rFonts w:ascii="Calibri" w:hAnsi="Calibri"/>
                <w:noProof/>
                <w:lang w:val="es-BO" w:eastAsia="es-BO"/>
              </w:rPr>
              <w:drawing>
                <wp:inline distT="0" distB="0" distL="0" distR="0">
                  <wp:extent cx="371475" cy="1333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371475" cy="1333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end"/>
            </w:r>
            <w:r>
              <w:rPr>
                <w:rFonts w:ascii="Calibri" w:hAnsi="Calibri" w:cs="Arial"/>
                <w:sz w:val="18"/>
                <w:szCs w:val="18"/>
              </w:rPr>
              <w:tab/>
              <w:t>Propuesta Ajustada de Menor Valor</w:t>
            </w:r>
          </w:p>
          <w:p w:rsidR="005C253E" w:rsidRPr="0091137E" w:rsidRDefault="005C253E" w:rsidP="00FB2838">
            <w:pPr>
              <w:pStyle w:val="Prrafodelista"/>
              <w:shd w:val="clear" w:color="auto" w:fill="FFFFFF"/>
              <w:tabs>
                <w:tab w:val="left" w:pos="284"/>
              </w:tabs>
              <w:ind w:left="0"/>
              <w:jc w:val="center"/>
              <w:rPr>
                <w:rFonts w:ascii="Calibri" w:hAnsi="Calibri" w:cs="Arial"/>
                <w:sz w:val="12"/>
                <w:szCs w:val="18"/>
              </w:rPr>
            </w:pPr>
          </w:p>
          <w:p w:rsidR="005C253E" w:rsidRPr="002F50EC" w:rsidRDefault="005C253E" w:rsidP="00FB2838">
            <w:pPr>
              <w:jc w:val="both"/>
              <w:rPr>
                <w:rFonts w:ascii="Calibri" w:hAnsi="Calibri" w:cs="Arial"/>
                <w:iCs/>
                <w:sz w:val="22"/>
              </w:rPr>
            </w:pPr>
            <w:r w:rsidRPr="0094408E">
              <w:rPr>
                <w:rFonts w:ascii="Calibri" w:hAnsi="Calibri" w:cs="Arial"/>
                <w:b/>
                <w:lang w:val="es-ES_tradnl"/>
              </w:rPr>
              <w:t>ESTOS TÉRMINOS DE REFERENCIA, SON ENUNCIATIVOS Y DE ORIENTACIÓN, NO SON LIMITATIVOS, POR LO QUE EL PROPONENTE SI ASI LO DESEA Y A OBJETO DE DEMOSTRAR SU HABILIDAD EN LA PRESTACIÓN DEL SERVICIO PUEDE MEJORARLOS, OPTIMIZANDO EL USO DE LOS RECURSOS.</w:t>
            </w:r>
            <w:r w:rsidDel="00063AC0">
              <w:rPr>
                <w:rFonts w:ascii="Calibri" w:hAnsi="Calibri" w:cs="Arial"/>
                <w:b/>
                <w:lang w:val="es-ES_tradnl"/>
              </w:rPr>
              <w:t xml:space="preserve"> </w:t>
            </w:r>
          </w:p>
        </w:tc>
      </w:tr>
      <w:tr w:rsidR="005C253E" w:rsidRPr="002F50EC" w:rsidTr="00656DAC">
        <w:trPr>
          <w:trHeight w:val="450"/>
        </w:trPr>
        <w:tc>
          <w:tcPr>
            <w:tcW w:w="9370" w:type="dxa"/>
            <w:shd w:val="clear" w:color="auto" w:fill="DEEAF6"/>
            <w:vAlign w:val="center"/>
          </w:tcPr>
          <w:p w:rsidR="005C253E" w:rsidRPr="0018348B" w:rsidRDefault="005C253E" w:rsidP="00FB2838">
            <w:pPr>
              <w:rPr>
                <w:rFonts w:ascii="Calibri" w:hAnsi="Calibri" w:cs="Calibri"/>
                <w:b/>
                <w:sz w:val="22"/>
                <w:szCs w:val="22"/>
              </w:rPr>
            </w:pPr>
            <w:r w:rsidRPr="0018348B">
              <w:rPr>
                <w:rFonts w:ascii="Calibri" w:hAnsi="Calibri" w:cs="Calibri"/>
                <w:b/>
                <w:bCs/>
                <w:sz w:val="22"/>
                <w:szCs w:val="22"/>
              </w:rPr>
              <w:lastRenderedPageBreak/>
              <w:t>VALIDACIONES</w:t>
            </w:r>
          </w:p>
        </w:tc>
      </w:tr>
      <w:tr w:rsidR="005C253E" w:rsidRPr="00CE2E7C" w:rsidTr="00656DAC">
        <w:tblPrEx>
          <w:tblCellMar>
            <w:left w:w="108" w:type="dxa"/>
            <w:right w:w="108" w:type="dxa"/>
          </w:tblCellMar>
        </w:tblPrEx>
        <w:trPr>
          <w:trHeight w:val="418"/>
        </w:trPr>
        <w:tc>
          <w:tcPr>
            <w:tcW w:w="9370" w:type="dxa"/>
            <w:tcBorders>
              <w:top w:val="single" w:sz="4" w:space="0" w:color="auto"/>
              <w:left w:val="single" w:sz="4" w:space="0" w:color="auto"/>
              <w:bottom w:val="single" w:sz="4" w:space="0" w:color="auto"/>
              <w:right w:val="single" w:sz="4" w:space="0" w:color="auto"/>
            </w:tcBorders>
            <w:shd w:val="clear" w:color="auto" w:fill="BDD6EE"/>
            <w:vAlign w:val="center"/>
          </w:tcPr>
          <w:p w:rsidR="005C253E" w:rsidRPr="00CE2E7C" w:rsidRDefault="005C253E" w:rsidP="00FB2838">
            <w:pPr>
              <w:autoSpaceDE w:val="0"/>
              <w:autoSpaceDN w:val="0"/>
              <w:adjustRightInd w:val="0"/>
              <w:jc w:val="center"/>
              <w:rPr>
                <w:rFonts w:ascii="Calibri" w:hAnsi="Calibri" w:cs="Arial"/>
                <w:iCs/>
                <w:sz w:val="22"/>
              </w:rPr>
            </w:pPr>
            <w:r w:rsidRPr="00CE2E7C">
              <w:rPr>
                <w:rFonts w:ascii="Calibri" w:hAnsi="Calibri" w:cs="Arial"/>
                <w:b/>
                <w:iCs/>
                <w:sz w:val="22"/>
              </w:rPr>
              <w:t>VALIDACIÓN DE SEGUROS</w:t>
            </w:r>
          </w:p>
        </w:tc>
      </w:tr>
      <w:tr w:rsidR="005C253E" w:rsidRPr="00CE2E7C" w:rsidTr="00656DAC">
        <w:tblPrEx>
          <w:tblCellMar>
            <w:left w:w="108" w:type="dxa"/>
            <w:right w:w="108" w:type="dxa"/>
          </w:tblCellMar>
        </w:tblPrEx>
        <w:trPr>
          <w:trHeight w:val="409"/>
        </w:trPr>
        <w:tc>
          <w:tcPr>
            <w:tcW w:w="9370" w:type="dxa"/>
            <w:tcBorders>
              <w:top w:val="single" w:sz="4" w:space="0" w:color="auto"/>
              <w:left w:val="single" w:sz="4" w:space="0" w:color="auto"/>
              <w:bottom w:val="single" w:sz="4" w:space="0" w:color="auto"/>
              <w:right w:val="single" w:sz="4" w:space="0" w:color="auto"/>
            </w:tcBorders>
            <w:shd w:val="clear" w:color="auto" w:fill="auto"/>
            <w:vAlign w:val="center"/>
          </w:tcPr>
          <w:p w:rsidR="005C253E" w:rsidRPr="00CE2E7C" w:rsidRDefault="005C253E" w:rsidP="00FB2838">
            <w:pPr>
              <w:rPr>
                <w:rFonts w:ascii="Calibri" w:eastAsia="Calibri" w:hAnsi="Calibri" w:cs="Arial"/>
                <w:iCs/>
                <w:sz w:val="22"/>
              </w:rPr>
            </w:pPr>
            <w:r w:rsidRPr="00CE2E7C">
              <w:rPr>
                <w:rFonts w:ascii="Calibri" w:eastAsia="Calibri" w:hAnsi="Calibri" w:cs="Arial"/>
                <w:iCs/>
                <w:sz w:val="22"/>
              </w:rPr>
              <w:t>El supervisor adjudicado, deberá presentar y mantener vigente de forma ininterrumpida durante todo el periodo del contrato la Póliza de Seguro especificada a continuación:</w:t>
            </w:r>
          </w:p>
          <w:p w:rsidR="005C253E" w:rsidRPr="00CE2E7C" w:rsidRDefault="005C253E" w:rsidP="00FB2838">
            <w:pPr>
              <w:rPr>
                <w:rFonts w:ascii="Calibri" w:hAnsi="Calibri" w:cs="Arial"/>
                <w:iCs/>
                <w:sz w:val="22"/>
              </w:rPr>
            </w:pPr>
          </w:p>
          <w:p w:rsidR="005C253E" w:rsidRPr="00CE2E7C" w:rsidRDefault="005C253E" w:rsidP="009043B5">
            <w:pPr>
              <w:numPr>
                <w:ilvl w:val="1"/>
                <w:numId w:val="43"/>
              </w:numPr>
              <w:rPr>
                <w:rFonts w:ascii="Calibri" w:eastAsia="Calibri" w:hAnsi="Calibri" w:cs="Arial"/>
                <w:b/>
                <w:iCs/>
                <w:sz w:val="22"/>
              </w:rPr>
            </w:pPr>
            <w:r w:rsidRPr="00CE2E7C">
              <w:rPr>
                <w:rFonts w:ascii="Calibri" w:hAnsi="Calibri" w:cs="Arial"/>
                <w:iCs/>
                <w:sz w:val="22"/>
              </w:rPr>
              <w:t xml:space="preserve"> </w:t>
            </w:r>
            <w:r w:rsidRPr="00CE2E7C">
              <w:rPr>
                <w:rFonts w:ascii="Calibri" w:eastAsia="Calibri" w:hAnsi="Calibri" w:cs="Arial"/>
                <w:b/>
                <w:iCs/>
                <w:sz w:val="22"/>
              </w:rPr>
              <w:t xml:space="preserve">PÓLIZA DE ACCIDENTES PERSONALES. </w:t>
            </w:r>
          </w:p>
          <w:p w:rsidR="005C253E" w:rsidRPr="00CE2E7C" w:rsidRDefault="005C253E" w:rsidP="00FB2838">
            <w:pPr>
              <w:rPr>
                <w:rFonts w:ascii="Calibri" w:eastAsia="Calibri" w:hAnsi="Calibri" w:cs="Arial"/>
                <w:iCs/>
                <w:sz w:val="22"/>
              </w:rPr>
            </w:pPr>
          </w:p>
          <w:p w:rsidR="005C253E" w:rsidRPr="00CE2E7C" w:rsidRDefault="005C253E" w:rsidP="00FB2838">
            <w:pPr>
              <w:jc w:val="both"/>
              <w:rPr>
                <w:rFonts w:ascii="Calibri" w:eastAsia="Calibri" w:hAnsi="Calibri" w:cs="Arial"/>
                <w:iCs/>
                <w:sz w:val="22"/>
              </w:rPr>
            </w:pPr>
            <w:r w:rsidRPr="00CE2E7C">
              <w:rPr>
                <w:rFonts w:ascii="Calibri" w:eastAsia="Calibri" w:hAnsi="Calibri" w:cs="Arial"/>
                <w:iCs/>
                <w:sz w:val="22"/>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5C253E" w:rsidRPr="00CE2E7C" w:rsidRDefault="005C253E" w:rsidP="00FB2838">
            <w:pPr>
              <w:rPr>
                <w:rFonts w:ascii="Calibri" w:eastAsia="Calibri" w:hAnsi="Calibri" w:cs="Arial"/>
                <w:iCs/>
                <w:sz w:val="22"/>
              </w:rPr>
            </w:pPr>
            <w:r w:rsidRPr="00CE2E7C">
              <w:rPr>
                <w:rFonts w:ascii="Calibri" w:eastAsia="Calibri" w:hAnsi="Calibri" w:cs="Arial"/>
                <w:iCs/>
                <w:sz w:val="22"/>
              </w:rPr>
              <w:t> </w:t>
            </w:r>
          </w:p>
          <w:p w:rsidR="005C253E" w:rsidRPr="00CE2E7C" w:rsidRDefault="005C253E" w:rsidP="009043B5">
            <w:pPr>
              <w:numPr>
                <w:ilvl w:val="1"/>
                <w:numId w:val="43"/>
              </w:numPr>
              <w:rPr>
                <w:rFonts w:ascii="Calibri" w:eastAsia="Calibri" w:hAnsi="Calibri" w:cs="Arial"/>
                <w:b/>
                <w:iCs/>
                <w:sz w:val="22"/>
              </w:rPr>
            </w:pPr>
            <w:r w:rsidRPr="00CE2E7C">
              <w:rPr>
                <w:rFonts w:ascii="Calibri" w:eastAsia="Calibri" w:hAnsi="Calibri" w:cs="Arial"/>
                <w:b/>
                <w:iCs/>
                <w:sz w:val="22"/>
              </w:rPr>
              <w:t>CONDICIONES ADICIONALES</w:t>
            </w:r>
          </w:p>
          <w:p w:rsidR="005C253E" w:rsidRPr="00CE2E7C" w:rsidRDefault="005C253E" w:rsidP="00FB2838">
            <w:pPr>
              <w:rPr>
                <w:rFonts w:ascii="Calibri" w:eastAsia="Calibri" w:hAnsi="Calibri" w:cs="Arial"/>
                <w:iCs/>
                <w:sz w:val="22"/>
              </w:rPr>
            </w:pPr>
            <w:r w:rsidRPr="00CE2E7C">
              <w:rPr>
                <w:rFonts w:ascii="Calibri" w:eastAsia="Calibri" w:hAnsi="Calibri" w:cs="Arial"/>
                <w:iCs/>
                <w:sz w:val="22"/>
              </w:rPr>
              <w:t> </w:t>
            </w:r>
          </w:p>
          <w:p w:rsidR="005C253E" w:rsidRPr="00CE2E7C" w:rsidRDefault="005C253E" w:rsidP="00FB2838">
            <w:pPr>
              <w:jc w:val="both"/>
              <w:rPr>
                <w:rFonts w:ascii="Calibri" w:eastAsia="Calibri" w:hAnsi="Calibri" w:cs="Arial"/>
                <w:iCs/>
                <w:sz w:val="22"/>
              </w:rPr>
            </w:pPr>
            <w:r w:rsidRPr="00CE2E7C">
              <w:rPr>
                <w:rFonts w:ascii="Calibri" w:eastAsia="Calibri" w:hAnsi="Calibri" w:cs="Arial"/>
                <w:iCs/>
                <w:sz w:val="22"/>
              </w:rPr>
              <w:t>De suspenderse por cualquier razón la vigencia o cobertura de la Póliza nominada precedentemente, o bien se presente la existencias de eventos no cubiertos por la misma; el adjudicado Supervisor se hace enteramente responsable frente a YPFB por todos los accidentes que puedan</w:t>
            </w:r>
            <w:proofErr w:type="gramStart"/>
            <w:r w:rsidRPr="00CE2E7C">
              <w:rPr>
                <w:rFonts w:ascii="Calibri" w:eastAsia="Calibri" w:hAnsi="Calibri" w:cs="Arial"/>
                <w:iCs/>
                <w:sz w:val="22"/>
              </w:rPr>
              <w:t>  sufrir</w:t>
            </w:r>
            <w:proofErr w:type="gramEnd"/>
            <w:r w:rsidRPr="00CE2E7C">
              <w:rPr>
                <w:rFonts w:ascii="Calibri" w:eastAsia="Calibri" w:hAnsi="Calibri" w:cs="Arial"/>
                <w:iCs/>
                <w:sz w:val="22"/>
              </w:rPr>
              <w:t xml:space="preserve"> y/o ocasionar en el desempeño de sus funciones.  </w:t>
            </w:r>
          </w:p>
          <w:p w:rsidR="005C253E" w:rsidRPr="00CE2E7C" w:rsidRDefault="005C253E" w:rsidP="00FB2838">
            <w:pPr>
              <w:rPr>
                <w:rFonts w:ascii="Calibri" w:eastAsia="Calibri" w:hAnsi="Calibri" w:cs="Arial"/>
                <w:iCs/>
                <w:sz w:val="22"/>
              </w:rPr>
            </w:pPr>
            <w:r w:rsidRPr="00CE2E7C">
              <w:rPr>
                <w:rFonts w:ascii="Calibri" w:eastAsia="Calibri" w:hAnsi="Calibri" w:cs="Arial"/>
                <w:iCs/>
                <w:sz w:val="22"/>
              </w:rPr>
              <w:t> </w:t>
            </w:r>
          </w:p>
          <w:p w:rsidR="005C253E" w:rsidRPr="00CE2E7C" w:rsidRDefault="005C253E" w:rsidP="00FB2838">
            <w:pPr>
              <w:rPr>
                <w:rFonts w:ascii="Calibri" w:hAnsi="Calibri" w:cs="Arial"/>
                <w:iCs/>
                <w:sz w:val="22"/>
              </w:rPr>
            </w:pPr>
            <w:r w:rsidRPr="00CE2E7C">
              <w:rPr>
                <w:rFonts w:ascii="Calibri" w:eastAsia="Calibri" w:hAnsi="Calibri" w:cs="Arial"/>
                <w:iCs/>
                <w:sz w:val="22"/>
              </w:rPr>
              <w:t>El adjudicado, deberá entregar una copia de la citada póliza a YPFB antes de la suscripción del contrato.</w:t>
            </w:r>
          </w:p>
        </w:tc>
      </w:tr>
    </w:tbl>
    <w:p w:rsidR="005C253E" w:rsidRPr="00824CE6" w:rsidRDefault="005C253E" w:rsidP="005C253E">
      <w:pPr>
        <w:jc w:val="both"/>
        <w:rPr>
          <w:rFonts w:ascii="Calibri" w:hAnsi="Calibri" w:cs="Arial"/>
          <w:b/>
          <w:sz w:val="2"/>
          <w:lang w:val="es-ES_tradn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5C253E" w:rsidRPr="00CE2E7C" w:rsidTr="00656DAC">
        <w:trPr>
          <w:trHeight w:val="851"/>
        </w:trPr>
        <w:tc>
          <w:tcPr>
            <w:tcW w:w="9351" w:type="dxa"/>
            <w:tcBorders>
              <w:top w:val="single" w:sz="4" w:space="0" w:color="auto"/>
              <w:left w:val="single" w:sz="4" w:space="0" w:color="auto"/>
              <w:bottom w:val="single" w:sz="4" w:space="0" w:color="auto"/>
              <w:right w:val="single" w:sz="4" w:space="0" w:color="auto"/>
            </w:tcBorders>
            <w:shd w:val="clear" w:color="auto" w:fill="DBE5F1"/>
            <w:vAlign w:val="center"/>
          </w:tcPr>
          <w:p w:rsidR="005C253E" w:rsidRPr="00CE2E7C" w:rsidRDefault="005C253E" w:rsidP="00FB2838">
            <w:pPr>
              <w:ind w:left="708"/>
              <w:jc w:val="center"/>
              <w:rPr>
                <w:rFonts w:ascii="Calibri" w:hAnsi="Calibri" w:cs="Arial"/>
                <w:iCs/>
                <w:sz w:val="22"/>
              </w:rPr>
            </w:pPr>
            <w:r w:rsidRPr="00CE2E7C">
              <w:rPr>
                <w:rFonts w:ascii="Calibri" w:hAnsi="Calibri" w:cs="Arial"/>
                <w:b/>
                <w:iCs/>
                <w:sz w:val="22"/>
              </w:rPr>
              <w:t>VALIDACIÓN DE MEDIO AMBIENTE</w:t>
            </w:r>
          </w:p>
        </w:tc>
      </w:tr>
      <w:tr w:rsidR="005C253E" w:rsidRPr="00CE2E7C" w:rsidTr="00656DAC">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5C253E" w:rsidRPr="00CE2E7C" w:rsidRDefault="005C253E" w:rsidP="00FB2838">
            <w:pPr>
              <w:jc w:val="both"/>
              <w:rPr>
                <w:rFonts w:ascii="Calibri" w:hAnsi="Calibri" w:cs="Calibri"/>
                <w:b/>
                <w:sz w:val="22"/>
                <w:szCs w:val="22"/>
              </w:rPr>
            </w:pPr>
            <w:r w:rsidRPr="00CE2E7C">
              <w:rPr>
                <w:rFonts w:ascii="Calibri" w:hAnsi="Calibri" w:cs="Calibri"/>
                <w:b/>
                <w:sz w:val="22"/>
                <w:szCs w:val="22"/>
              </w:rPr>
              <w:t>SUPERVISION</w:t>
            </w:r>
          </w:p>
          <w:p w:rsidR="005C253E" w:rsidRDefault="005C253E" w:rsidP="00FB2838">
            <w:pPr>
              <w:pStyle w:val="Prrafodelista"/>
              <w:rPr>
                <w:rFonts w:ascii="Calibri" w:eastAsia="Calibri" w:hAnsi="Calibri" w:cs="Calibri"/>
                <w:sz w:val="22"/>
                <w:szCs w:val="22"/>
              </w:rPr>
            </w:pPr>
          </w:p>
          <w:p w:rsidR="005C253E" w:rsidRPr="001873A5" w:rsidRDefault="005C253E" w:rsidP="009043B5">
            <w:pPr>
              <w:numPr>
                <w:ilvl w:val="1"/>
                <w:numId w:val="60"/>
              </w:numPr>
              <w:jc w:val="both"/>
              <w:rPr>
                <w:rFonts w:ascii="Calibri" w:eastAsia="Calibri" w:hAnsi="Calibri" w:cs="Calibri"/>
                <w:sz w:val="22"/>
                <w:szCs w:val="22"/>
              </w:rPr>
            </w:pPr>
            <w:r w:rsidRPr="001873A5">
              <w:rPr>
                <w:rFonts w:ascii="Calibri" w:hAnsi="Calibri" w:cs="Calibri"/>
                <w:sz w:val="22"/>
                <w:szCs w:val="22"/>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rsidR="005C253E" w:rsidRDefault="005C253E" w:rsidP="00FB2838">
            <w:pPr>
              <w:jc w:val="both"/>
              <w:rPr>
                <w:rFonts w:ascii="Calibri" w:eastAsia="Calibri" w:hAnsi="Calibri" w:cs="Calibri"/>
                <w:sz w:val="22"/>
                <w:szCs w:val="22"/>
              </w:rPr>
            </w:pPr>
          </w:p>
          <w:p w:rsidR="005C253E" w:rsidRPr="001873A5" w:rsidRDefault="005C253E" w:rsidP="009043B5">
            <w:pPr>
              <w:numPr>
                <w:ilvl w:val="1"/>
                <w:numId w:val="60"/>
              </w:numPr>
              <w:jc w:val="both"/>
              <w:rPr>
                <w:rFonts w:ascii="Calibri" w:eastAsia="Calibri" w:hAnsi="Calibri" w:cs="Calibri"/>
                <w:sz w:val="22"/>
                <w:szCs w:val="22"/>
              </w:rPr>
            </w:pPr>
            <w:r w:rsidRPr="00CE2E7C">
              <w:rPr>
                <w:rFonts w:ascii="Calibri" w:hAnsi="Calibri" w:cs="Calibri"/>
                <w:sz w:val="22"/>
                <w:szCs w:val="22"/>
              </w:rPr>
              <w:lastRenderedPageBreak/>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5C253E" w:rsidRPr="001873A5" w:rsidRDefault="005C253E" w:rsidP="00FB2838">
            <w:pPr>
              <w:ind w:left="360"/>
              <w:jc w:val="both"/>
              <w:rPr>
                <w:rFonts w:ascii="Calibri" w:eastAsia="Calibri" w:hAnsi="Calibri" w:cs="Calibri"/>
                <w:sz w:val="22"/>
                <w:szCs w:val="22"/>
              </w:rPr>
            </w:pPr>
          </w:p>
          <w:p w:rsidR="005C253E" w:rsidRPr="00CE2E7C" w:rsidRDefault="005C253E" w:rsidP="009043B5">
            <w:pPr>
              <w:numPr>
                <w:ilvl w:val="1"/>
                <w:numId w:val="60"/>
              </w:numPr>
              <w:jc w:val="both"/>
              <w:rPr>
                <w:rFonts w:ascii="Calibri" w:hAnsi="Calibri" w:cs="Arial"/>
                <w:iCs/>
                <w:sz w:val="22"/>
              </w:rPr>
            </w:pPr>
            <w:r w:rsidRPr="00CE2E7C">
              <w:rPr>
                <w:rFonts w:ascii="Calibri" w:hAnsi="Calibri" w:cs="Calibri"/>
                <w:sz w:val="22"/>
                <w:szCs w:val="22"/>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r w:rsidRPr="00CE2E7C">
              <w:rPr>
                <w:rFonts w:ascii="Bookman Old Style" w:hAnsi="Bookman Old Style" w:cs="Arial"/>
                <w:sz w:val="22"/>
                <w:szCs w:val="22"/>
              </w:rPr>
              <w:t>.</w:t>
            </w:r>
          </w:p>
        </w:tc>
      </w:tr>
      <w:tr w:rsidR="005C253E" w:rsidRPr="00CE2E7C" w:rsidTr="00656DAC">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DBE5F1"/>
            <w:vAlign w:val="center"/>
          </w:tcPr>
          <w:p w:rsidR="005C253E" w:rsidRPr="00CE2E7C" w:rsidRDefault="005C253E" w:rsidP="00FB2838">
            <w:pPr>
              <w:jc w:val="center"/>
              <w:rPr>
                <w:rFonts w:ascii="Calibri" w:hAnsi="Calibri" w:cs="Arial"/>
                <w:iCs/>
                <w:sz w:val="22"/>
              </w:rPr>
            </w:pPr>
            <w:r w:rsidRPr="00CE2E7C">
              <w:rPr>
                <w:rFonts w:ascii="Calibri" w:hAnsi="Calibri" w:cs="Arial"/>
                <w:b/>
                <w:iCs/>
                <w:sz w:val="22"/>
              </w:rPr>
              <w:lastRenderedPageBreak/>
              <w:t>VALIDACIÓN DE TRIBUTOS Y FACTURACIÓN</w:t>
            </w:r>
          </w:p>
        </w:tc>
      </w:tr>
      <w:tr w:rsidR="005C253E" w:rsidRPr="00CE2E7C" w:rsidTr="00656DAC">
        <w:trPr>
          <w:trHeight w:val="194"/>
        </w:trPr>
        <w:tc>
          <w:tcPr>
            <w:tcW w:w="9351" w:type="dxa"/>
            <w:tcBorders>
              <w:top w:val="single" w:sz="4" w:space="0" w:color="auto"/>
              <w:left w:val="single" w:sz="4" w:space="0" w:color="auto"/>
              <w:bottom w:val="single" w:sz="4" w:space="0" w:color="auto"/>
              <w:right w:val="single" w:sz="4" w:space="0" w:color="auto"/>
            </w:tcBorders>
            <w:shd w:val="clear" w:color="auto" w:fill="DEEAF6"/>
            <w:vAlign w:val="center"/>
          </w:tcPr>
          <w:p w:rsidR="005C253E" w:rsidRPr="008C7546" w:rsidRDefault="005C253E" w:rsidP="00FB2838">
            <w:pPr>
              <w:autoSpaceDE w:val="0"/>
              <w:autoSpaceDN w:val="0"/>
              <w:adjustRightInd w:val="0"/>
              <w:rPr>
                <w:rFonts w:ascii="Calibri" w:hAnsi="Calibri" w:cs="Arial"/>
                <w:b/>
                <w:iCs/>
                <w:sz w:val="22"/>
              </w:rPr>
            </w:pPr>
            <w:r w:rsidRPr="008C7546">
              <w:rPr>
                <w:rFonts w:ascii="Calibri" w:hAnsi="Calibri" w:cs="Arial"/>
                <w:b/>
                <w:iCs/>
                <w:sz w:val="22"/>
              </w:rPr>
              <w:t>FACTURACIÓN</w:t>
            </w:r>
          </w:p>
        </w:tc>
      </w:tr>
      <w:tr w:rsidR="005C253E" w:rsidRPr="00CE2E7C" w:rsidTr="00656DAC">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5C253E" w:rsidRDefault="005C253E" w:rsidP="00FB2838">
            <w:pPr>
              <w:jc w:val="both"/>
              <w:rPr>
                <w:rFonts w:ascii="Calibri" w:hAnsi="Calibri" w:cs="Arial"/>
                <w:iCs/>
                <w:sz w:val="22"/>
              </w:rPr>
            </w:pPr>
            <w:r w:rsidRPr="00CE2E7C">
              <w:rPr>
                <w:rFonts w:ascii="Calibri" w:hAnsi="Calibri" w:cs="Arial"/>
                <w:iCs/>
                <w:sz w:val="22"/>
              </w:rPr>
              <w:t xml:space="preserve">La factura debe ser emitida de acuerdo a normativa vigente a nombre de Yacimientos Petrolíferos Fiscales Bolivianos consignando el Número de Identificación Tributaria (NIT) 1020269020. </w:t>
            </w:r>
            <w:r w:rsidRPr="00CE2E7C">
              <w:rPr>
                <w:rFonts w:ascii="Calibri" w:hAnsi="Calibri" w:cs="Arial"/>
                <w:iCs/>
                <w:sz w:val="22"/>
              </w:rPr>
              <w:tab/>
            </w:r>
          </w:p>
          <w:p w:rsidR="005C253E" w:rsidRPr="00CE2E7C" w:rsidRDefault="005C253E" w:rsidP="00FB2838">
            <w:pPr>
              <w:jc w:val="both"/>
              <w:rPr>
                <w:rFonts w:ascii="Calibri" w:hAnsi="Calibri" w:cs="Arial"/>
                <w:iCs/>
                <w:sz w:val="22"/>
              </w:rPr>
            </w:pPr>
          </w:p>
          <w:p w:rsidR="005C253E" w:rsidRDefault="005C253E" w:rsidP="00FB2838">
            <w:pPr>
              <w:jc w:val="both"/>
              <w:rPr>
                <w:rFonts w:ascii="Calibri" w:hAnsi="Calibri" w:cs="Arial"/>
                <w:iCs/>
                <w:sz w:val="22"/>
              </w:rPr>
            </w:pPr>
            <w:r w:rsidRPr="00CE2E7C">
              <w:rPr>
                <w:rFonts w:ascii="Calibri" w:hAnsi="Calibri" w:cs="Arial"/>
                <w:iCs/>
                <w:sz w:val="22"/>
              </w:rPr>
              <w:t xml:space="preserve">La factura deberá emitirse en el momento que finalice la ejecución o la prestación efectiva del servicio o a momento de percibir el pago total o parcial, lo que ocurra primero, sin deducir las multas ni otros cargos. </w:t>
            </w:r>
            <w:r w:rsidRPr="00CE2E7C">
              <w:rPr>
                <w:rFonts w:ascii="Calibri" w:hAnsi="Calibri" w:cs="Arial"/>
                <w:iCs/>
                <w:sz w:val="22"/>
              </w:rPr>
              <w:tab/>
            </w:r>
          </w:p>
          <w:p w:rsidR="005C253E" w:rsidRPr="00CE2E7C" w:rsidRDefault="005C253E" w:rsidP="00FB2838">
            <w:pPr>
              <w:jc w:val="both"/>
              <w:rPr>
                <w:rFonts w:ascii="Calibri" w:hAnsi="Calibri" w:cs="Arial"/>
                <w:iCs/>
                <w:sz w:val="22"/>
              </w:rPr>
            </w:pPr>
            <w:r w:rsidRPr="00CE2E7C">
              <w:rPr>
                <w:rFonts w:ascii="Calibri" w:hAnsi="Calibri" w:cs="Arial"/>
                <w:iCs/>
                <w:sz w:val="22"/>
              </w:rPr>
              <w:tab/>
            </w:r>
            <w:r w:rsidRPr="00CE2E7C">
              <w:rPr>
                <w:rFonts w:ascii="Calibri" w:hAnsi="Calibri" w:cs="Arial"/>
                <w:iCs/>
                <w:sz w:val="22"/>
              </w:rPr>
              <w:tab/>
            </w:r>
            <w:r w:rsidRPr="00CE2E7C">
              <w:rPr>
                <w:rFonts w:ascii="Calibri" w:hAnsi="Calibri" w:cs="Arial"/>
                <w:iCs/>
                <w:sz w:val="22"/>
              </w:rPr>
              <w:tab/>
            </w:r>
            <w:r w:rsidRPr="00CE2E7C">
              <w:rPr>
                <w:rFonts w:ascii="Calibri" w:hAnsi="Calibri" w:cs="Arial"/>
                <w:iCs/>
                <w:sz w:val="22"/>
              </w:rPr>
              <w:tab/>
            </w:r>
          </w:p>
          <w:p w:rsidR="005C253E" w:rsidRDefault="005C253E" w:rsidP="00FB2838">
            <w:pPr>
              <w:jc w:val="both"/>
              <w:rPr>
                <w:rFonts w:ascii="Calibri" w:hAnsi="Calibri" w:cs="Arial"/>
                <w:iCs/>
                <w:sz w:val="22"/>
              </w:rPr>
            </w:pPr>
            <w:r w:rsidRPr="00CE2E7C">
              <w:rPr>
                <w:rFonts w:ascii="Calibri" w:hAnsi="Calibri" w:cs="Arial"/>
                <w:iCs/>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C253E" w:rsidRPr="00CE2E7C" w:rsidRDefault="005C253E" w:rsidP="00FB2838">
            <w:pPr>
              <w:jc w:val="both"/>
              <w:rPr>
                <w:rFonts w:ascii="Calibri" w:hAnsi="Calibri" w:cs="Arial"/>
                <w:iCs/>
                <w:sz w:val="22"/>
              </w:rPr>
            </w:pPr>
            <w:r w:rsidRPr="00CE2E7C">
              <w:rPr>
                <w:rFonts w:ascii="Calibri" w:hAnsi="Calibri" w:cs="Arial"/>
                <w:iCs/>
                <w:sz w:val="22"/>
              </w:rPr>
              <w:tab/>
            </w:r>
          </w:p>
          <w:p w:rsidR="005C253E" w:rsidRPr="00CE2E7C" w:rsidRDefault="005C253E" w:rsidP="00FB2838">
            <w:pPr>
              <w:jc w:val="both"/>
              <w:rPr>
                <w:rFonts w:ascii="Calibri" w:hAnsi="Calibri" w:cs="Arial"/>
                <w:iCs/>
                <w:sz w:val="22"/>
              </w:rPr>
            </w:pPr>
            <w:r w:rsidRPr="00CE2E7C">
              <w:rPr>
                <w:rFonts w:ascii="Calibri" w:hAnsi="Calibri" w:cs="Arial"/>
                <w:iCs/>
                <w:sz w:val="22"/>
              </w:rPr>
              <w:t>Por el anticipo recibido no está obligado a emitir factura conforme lo dispone el Artículo 19 del Decreto Supremo N°181.</w:t>
            </w:r>
          </w:p>
        </w:tc>
      </w:tr>
      <w:tr w:rsidR="005C253E" w:rsidRPr="00CE2E7C" w:rsidTr="00656DAC">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DEEAF6"/>
            <w:vAlign w:val="center"/>
          </w:tcPr>
          <w:p w:rsidR="005C253E" w:rsidRPr="00CE2E7C" w:rsidRDefault="005C253E" w:rsidP="00FB2838">
            <w:pPr>
              <w:rPr>
                <w:rFonts w:ascii="Calibri" w:hAnsi="Calibri" w:cs="Arial"/>
                <w:iCs/>
                <w:sz w:val="22"/>
              </w:rPr>
            </w:pPr>
            <w:r w:rsidRPr="008C7546">
              <w:rPr>
                <w:rFonts w:ascii="Calibri" w:hAnsi="Calibri" w:cs="Arial"/>
                <w:b/>
                <w:iCs/>
                <w:sz w:val="22"/>
              </w:rPr>
              <w:t>TRIBUTOS</w:t>
            </w:r>
          </w:p>
        </w:tc>
      </w:tr>
      <w:tr w:rsidR="005C253E" w:rsidRPr="00CE2E7C" w:rsidTr="00656DAC">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5C253E" w:rsidRPr="00CE2E7C" w:rsidRDefault="005C253E" w:rsidP="00FB2838">
            <w:pPr>
              <w:jc w:val="both"/>
              <w:rPr>
                <w:rFonts w:ascii="Calibri" w:hAnsi="Calibri" w:cs="Arial"/>
                <w:iCs/>
                <w:sz w:val="22"/>
              </w:rPr>
            </w:pPr>
            <w:r w:rsidRPr="00CE2E7C">
              <w:rPr>
                <w:rFonts w:ascii="Calibri" w:hAnsi="Calibri" w:cs="Arial"/>
                <w:iCs/>
                <w:sz w:val="22"/>
              </w:rPr>
              <w:t>El adjudicado declara que todos los tributos vigentes a la fecha y que puedan originarse directa o indirectamente en aplicación del contrato, son de su responsabilidad, no correspondiendo ningún reclamo posterior.</w:t>
            </w:r>
          </w:p>
        </w:tc>
      </w:tr>
      <w:tr w:rsidR="004D202B" w:rsidRPr="00CE2E7C" w:rsidTr="00656DAC">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D202B" w:rsidRDefault="004D202B" w:rsidP="004D202B">
            <w:pPr>
              <w:autoSpaceDE w:val="0"/>
              <w:autoSpaceDN w:val="0"/>
              <w:adjustRightInd w:val="0"/>
              <w:jc w:val="both"/>
              <w:rPr>
                <w:rFonts w:ascii="Verdana" w:hAnsi="Verdana" w:cs="Calibri"/>
                <w:sz w:val="18"/>
                <w:szCs w:val="18"/>
              </w:rPr>
            </w:pPr>
            <w:r>
              <w:rPr>
                <w:rFonts w:ascii="Verdana" w:hAnsi="Verdana" w:cs="Calibri"/>
                <w:b/>
                <w:sz w:val="18"/>
                <w:szCs w:val="18"/>
              </w:rPr>
              <w:t>GARANTIAS FINANCIERAS</w:t>
            </w:r>
          </w:p>
        </w:tc>
      </w:tr>
      <w:tr w:rsidR="004D202B" w:rsidRPr="00CE2E7C" w:rsidTr="00656DAC">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4D202B" w:rsidRPr="00587100" w:rsidRDefault="004D202B" w:rsidP="004D202B">
            <w:pPr>
              <w:autoSpaceDE w:val="0"/>
              <w:autoSpaceDN w:val="0"/>
              <w:adjustRightInd w:val="0"/>
              <w:jc w:val="both"/>
              <w:rPr>
                <w:rFonts w:ascii="Verdana" w:hAnsi="Verdana" w:cs="Calibri"/>
                <w:b/>
                <w:sz w:val="18"/>
                <w:szCs w:val="18"/>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el anexo 2 del DBC (Ver documento)</w:t>
            </w:r>
          </w:p>
        </w:tc>
      </w:tr>
      <w:tr w:rsidR="005C253E" w:rsidRPr="00CE2E7C" w:rsidTr="00656DAC">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C253E" w:rsidRPr="00CE2E7C" w:rsidRDefault="005C253E" w:rsidP="00FB2838">
            <w:pPr>
              <w:ind w:left="708"/>
              <w:jc w:val="center"/>
              <w:rPr>
                <w:rFonts w:ascii="Calibri" w:hAnsi="Calibri" w:cs="Arial"/>
                <w:iCs/>
                <w:sz w:val="22"/>
              </w:rPr>
            </w:pPr>
            <w:r w:rsidRPr="00CE2E7C">
              <w:rPr>
                <w:rFonts w:ascii="Calibri" w:hAnsi="Calibri" w:cs="Calibri"/>
                <w:b/>
                <w:bCs/>
                <w:sz w:val="22"/>
                <w:szCs w:val="22"/>
              </w:rPr>
              <w:t>SEGURIDAD, SALUD OCUPACIONAL Y MEDIO AMBIENTE</w:t>
            </w:r>
          </w:p>
        </w:tc>
      </w:tr>
      <w:tr w:rsidR="005C253E" w:rsidRPr="00CE2E7C" w:rsidTr="00656DAC">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5C253E" w:rsidRPr="00CE2E7C" w:rsidRDefault="005C253E" w:rsidP="00FB2838">
            <w:pPr>
              <w:jc w:val="both"/>
              <w:rPr>
                <w:rFonts w:ascii="Calibri" w:eastAsia="Calibri" w:hAnsi="Calibri" w:cs="Arial"/>
                <w:iCs/>
                <w:sz w:val="22"/>
              </w:rPr>
            </w:pPr>
            <w:r w:rsidRPr="00CE2E7C">
              <w:rPr>
                <w:rFonts w:ascii="Calibri" w:eastAsia="Calibri" w:hAnsi="Calibri" w:cs="Arial"/>
                <w:iCs/>
                <w:sz w:val="22"/>
              </w:rPr>
              <w:t>Las empresas contratistas se adhieren a la Política Corporativa de Seguridad, Salud, Medio Ambiente, Social y Gestión de YPFB.</w:t>
            </w:r>
          </w:p>
          <w:p w:rsidR="005C253E" w:rsidRPr="00CE2E7C" w:rsidRDefault="005C253E" w:rsidP="00FB2838">
            <w:pPr>
              <w:jc w:val="both"/>
              <w:rPr>
                <w:rFonts w:ascii="Calibri" w:eastAsia="Calibri" w:hAnsi="Calibri" w:cs="Arial"/>
                <w:iCs/>
                <w:sz w:val="22"/>
              </w:rPr>
            </w:pPr>
          </w:p>
          <w:p w:rsidR="005C253E" w:rsidRPr="00CE2E7C" w:rsidRDefault="005C253E" w:rsidP="00FB2838">
            <w:pPr>
              <w:jc w:val="both"/>
              <w:rPr>
                <w:rFonts w:ascii="Calibri" w:eastAsia="Calibri" w:hAnsi="Calibri" w:cs="Arial"/>
                <w:iCs/>
                <w:sz w:val="22"/>
              </w:rPr>
            </w:pPr>
            <w:r w:rsidRPr="00CE2E7C">
              <w:rPr>
                <w:rFonts w:ascii="Calibri" w:eastAsia="Calibri" w:hAnsi="Calibri" w:cs="Arial"/>
                <w:iCs/>
                <w:sz w:val="22"/>
              </w:rPr>
              <w:t xml:space="preserve">La empresa a cargo de la fiscalización de obras civiles, otros servicios conexos deben cumplir los planes y programas establecidos por la empresa ejecutora, bajo lineamientos y normativa específica de YPFB </w:t>
            </w:r>
            <w:r w:rsidRPr="00CE2E7C">
              <w:rPr>
                <w:rFonts w:ascii="Calibri" w:eastAsia="Calibri" w:hAnsi="Calibri" w:cs="Arial"/>
                <w:iCs/>
                <w:sz w:val="22"/>
              </w:rPr>
              <w:lastRenderedPageBreak/>
              <w:t>y en estricto cumplimientos de la legislación vigente en materia de Seguridad, Salud, Medio Ambiente, Social. En este sentido se detallan los siguientes:</w:t>
            </w:r>
          </w:p>
          <w:p w:rsidR="005C253E" w:rsidRPr="00CE2E7C" w:rsidRDefault="005C253E" w:rsidP="00FB2838">
            <w:pPr>
              <w:jc w:val="both"/>
              <w:rPr>
                <w:rFonts w:ascii="Calibri" w:eastAsia="Calibri" w:hAnsi="Calibri" w:cs="Arial"/>
                <w:iCs/>
                <w:sz w:val="22"/>
              </w:rPr>
            </w:pPr>
          </w:p>
          <w:p w:rsidR="005C253E" w:rsidRPr="00CE2E7C" w:rsidRDefault="005C253E" w:rsidP="00FB2838">
            <w:pPr>
              <w:jc w:val="both"/>
              <w:rPr>
                <w:rFonts w:ascii="Calibri" w:eastAsia="Calibri" w:hAnsi="Calibri" w:cs="Arial"/>
                <w:iCs/>
                <w:sz w:val="22"/>
              </w:rPr>
            </w:pPr>
            <w:r w:rsidRPr="00CE2E7C">
              <w:rPr>
                <w:rFonts w:ascii="Calibri" w:eastAsia="Calibri" w:hAnsi="Calibri" w:cs="Arial"/>
                <w:b/>
                <w:iCs/>
                <w:sz w:val="22"/>
              </w:rPr>
              <w:t>En la presentación de propuestas:</w:t>
            </w:r>
            <w:r w:rsidRPr="00CE2E7C">
              <w:rPr>
                <w:rFonts w:ascii="Calibri" w:eastAsia="Calibri" w:hAnsi="Calibri" w:cs="Arial"/>
                <w:iCs/>
                <w:sz w:val="22"/>
              </w:rPr>
              <w:t xml:space="preserve"> No aplica</w:t>
            </w:r>
          </w:p>
          <w:p w:rsidR="005C253E" w:rsidRPr="00CE2E7C" w:rsidRDefault="005C253E" w:rsidP="00FB2838">
            <w:pPr>
              <w:jc w:val="both"/>
              <w:rPr>
                <w:rFonts w:ascii="Calibri" w:eastAsia="Calibri" w:hAnsi="Calibri" w:cs="Arial"/>
                <w:iCs/>
                <w:sz w:val="22"/>
              </w:rPr>
            </w:pPr>
          </w:p>
          <w:p w:rsidR="005C253E" w:rsidRPr="00CE2E7C" w:rsidRDefault="005C253E" w:rsidP="00FB2838">
            <w:pPr>
              <w:jc w:val="both"/>
              <w:rPr>
                <w:rFonts w:ascii="Calibri" w:eastAsia="Calibri" w:hAnsi="Calibri" w:cs="Arial"/>
                <w:b/>
                <w:iCs/>
                <w:sz w:val="22"/>
              </w:rPr>
            </w:pPr>
            <w:r w:rsidRPr="00CE2E7C">
              <w:rPr>
                <w:rFonts w:ascii="Calibri" w:eastAsia="Calibri" w:hAnsi="Calibri" w:cs="Arial"/>
                <w:b/>
                <w:iCs/>
                <w:sz w:val="22"/>
              </w:rPr>
              <w:t xml:space="preserve">Posterior a la adjudicación y antes del inicio de las actividades: </w:t>
            </w:r>
          </w:p>
          <w:p w:rsidR="005C253E" w:rsidRPr="00CE2E7C" w:rsidRDefault="005C253E" w:rsidP="00FB2838">
            <w:pPr>
              <w:jc w:val="both"/>
              <w:rPr>
                <w:rFonts w:ascii="Calibri" w:eastAsia="Calibri" w:hAnsi="Calibri" w:cs="Arial"/>
                <w:iCs/>
                <w:sz w:val="22"/>
              </w:rPr>
            </w:pPr>
          </w:p>
          <w:p w:rsidR="005C253E" w:rsidRPr="00CE2E7C" w:rsidRDefault="005C253E" w:rsidP="00FB2838">
            <w:pPr>
              <w:jc w:val="both"/>
              <w:rPr>
                <w:rFonts w:ascii="Calibri" w:eastAsia="Calibri" w:hAnsi="Calibri" w:cs="Arial"/>
                <w:iCs/>
                <w:sz w:val="22"/>
              </w:rPr>
            </w:pPr>
            <w:r w:rsidRPr="00CE2E7C">
              <w:rPr>
                <w:rFonts w:ascii="Calibri" w:eastAsia="Calibri" w:hAnsi="Calibri" w:cs="Arial"/>
                <w:iCs/>
                <w:sz w:val="22"/>
              </w:rPr>
              <w:t>La Empresa adjudicada deberá exigir el cumplimiento de los siguientes documentos aprobados por YPFB , referido a los requisitos legales de SMS:</w:t>
            </w:r>
          </w:p>
          <w:p w:rsidR="005C253E" w:rsidRPr="00CE2E7C" w:rsidRDefault="005C253E" w:rsidP="00FB2838">
            <w:pPr>
              <w:jc w:val="both"/>
              <w:rPr>
                <w:rFonts w:ascii="Calibri" w:eastAsia="Calibri" w:hAnsi="Calibri" w:cs="Arial"/>
                <w:iCs/>
                <w:sz w:val="22"/>
              </w:rPr>
            </w:pPr>
            <w:r w:rsidRPr="00CE2E7C">
              <w:rPr>
                <w:rFonts w:ascii="Calibri" w:eastAsia="Calibri" w:hAnsi="Calibri" w:cs="Arial"/>
                <w:iCs/>
                <w:sz w:val="22"/>
              </w:rPr>
              <w:t> </w:t>
            </w:r>
          </w:p>
          <w:p w:rsidR="005C253E" w:rsidRPr="00CE2E7C" w:rsidRDefault="005C253E" w:rsidP="009043B5">
            <w:pPr>
              <w:numPr>
                <w:ilvl w:val="0"/>
                <w:numId w:val="46"/>
              </w:numPr>
              <w:jc w:val="both"/>
              <w:rPr>
                <w:rFonts w:ascii="Calibri" w:eastAsia="Calibri" w:hAnsi="Calibri" w:cs="Arial"/>
                <w:iCs/>
                <w:sz w:val="22"/>
              </w:rPr>
            </w:pPr>
            <w:r w:rsidRPr="00CE2E7C">
              <w:rPr>
                <w:rFonts w:ascii="Calibri" w:eastAsia="Calibri" w:hAnsi="Calibri" w:cs="Arial"/>
                <w:iCs/>
                <w:sz w:val="22"/>
              </w:rPr>
              <w:t>Programa o Plan de Seguridad, Salud Ocupacional y Medio Ambiente para el Proyecto.</w:t>
            </w:r>
          </w:p>
          <w:p w:rsidR="005C253E" w:rsidRPr="00CE2E7C" w:rsidRDefault="005C253E" w:rsidP="009043B5">
            <w:pPr>
              <w:numPr>
                <w:ilvl w:val="0"/>
                <w:numId w:val="46"/>
              </w:numPr>
              <w:jc w:val="both"/>
              <w:rPr>
                <w:rFonts w:ascii="Calibri" w:eastAsia="Calibri" w:hAnsi="Calibri" w:cs="Arial"/>
                <w:iCs/>
                <w:sz w:val="22"/>
              </w:rPr>
            </w:pPr>
            <w:r w:rsidRPr="00CE2E7C">
              <w:rPr>
                <w:rFonts w:ascii="Calibri" w:eastAsia="Calibri" w:hAnsi="Calibri" w:cs="Arial"/>
                <w:iCs/>
                <w:sz w:val="22"/>
              </w:rPr>
              <w:t>Manual de Primeros Auxilios</w:t>
            </w:r>
          </w:p>
          <w:p w:rsidR="005C253E" w:rsidRPr="00CE2E7C" w:rsidRDefault="005C253E" w:rsidP="009043B5">
            <w:pPr>
              <w:numPr>
                <w:ilvl w:val="0"/>
                <w:numId w:val="46"/>
              </w:numPr>
              <w:jc w:val="both"/>
              <w:rPr>
                <w:rFonts w:ascii="Calibri" w:eastAsia="Calibri" w:hAnsi="Calibri" w:cs="Arial"/>
                <w:iCs/>
                <w:sz w:val="22"/>
              </w:rPr>
            </w:pPr>
            <w:r w:rsidRPr="00CE2E7C">
              <w:rPr>
                <w:rFonts w:ascii="Calibri" w:eastAsia="Calibri" w:hAnsi="Calibri" w:cs="Arial"/>
                <w:iCs/>
                <w:sz w:val="22"/>
              </w:rPr>
              <w:t>MEDEVAC (Plan médico de evacuación)</w:t>
            </w:r>
          </w:p>
          <w:p w:rsidR="005C253E" w:rsidRPr="00CE2E7C" w:rsidRDefault="005C253E" w:rsidP="009043B5">
            <w:pPr>
              <w:numPr>
                <w:ilvl w:val="0"/>
                <w:numId w:val="46"/>
              </w:numPr>
              <w:jc w:val="both"/>
              <w:rPr>
                <w:rFonts w:ascii="Calibri" w:eastAsia="Calibri" w:hAnsi="Calibri" w:cs="Arial"/>
                <w:iCs/>
                <w:sz w:val="22"/>
              </w:rPr>
            </w:pPr>
            <w:r w:rsidRPr="00CE2E7C">
              <w:rPr>
                <w:rFonts w:ascii="Calibri" w:eastAsia="Calibri" w:hAnsi="Calibri" w:cs="Arial"/>
                <w:iCs/>
                <w:sz w:val="22"/>
              </w:rPr>
              <w:t>Programas de control de Alcohol y drogas.</w:t>
            </w:r>
          </w:p>
          <w:p w:rsidR="005C253E" w:rsidRPr="00CE2E7C" w:rsidRDefault="005C253E" w:rsidP="00FB2838">
            <w:pPr>
              <w:jc w:val="both"/>
              <w:rPr>
                <w:rFonts w:ascii="Calibri" w:eastAsia="Calibri" w:hAnsi="Calibri" w:cs="Arial"/>
                <w:iCs/>
                <w:sz w:val="22"/>
              </w:rPr>
            </w:pPr>
          </w:p>
          <w:p w:rsidR="005C253E" w:rsidRPr="00CE2E7C" w:rsidRDefault="005C253E" w:rsidP="00FB2838">
            <w:pPr>
              <w:jc w:val="both"/>
              <w:rPr>
                <w:rFonts w:ascii="Calibri" w:eastAsia="Calibri" w:hAnsi="Calibri" w:cs="Arial"/>
                <w:b/>
                <w:iCs/>
                <w:sz w:val="22"/>
              </w:rPr>
            </w:pPr>
            <w:r w:rsidRPr="00CE2E7C">
              <w:rPr>
                <w:rFonts w:ascii="Calibri" w:eastAsia="Calibri" w:hAnsi="Calibri" w:cs="Arial"/>
                <w:b/>
                <w:iCs/>
                <w:sz w:val="22"/>
              </w:rPr>
              <w:t>Antes del inicio de actividades e ingreso a obra, la empresa adjudicada debe cumplir con los siguientes requisitos de Seguridad Industrial para Contratistas:</w:t>
            </w:r>
          </w:p>
          <w:p w:rsidR="005C253E" w:rsidRPr="00CE2E7C" w:rsidRDefault="005C253E" w:rsidP="00FB2838">
            <w:pPr>
              <w:jc w:val="both"/>
              <w:rPr>
                <w:rFonts w:ascii="Calibri" w:eastAsia="Calibri" w:hAnsi="Calibri" w:cs="Arial"/>
                <w:iCs/>
                <w:sz w:val="22"/>
              </w:rPr>
            </w:pPr>
          </w:p>
          <w:p w:rsidR="005C253E" w:rsidRPr="00CE2E7C" w:rsidRDefault="005C253E" w:rsidP="009043B5">
            <w:pPr>
              <w:numPr>
                <w:ilvl w:val="0"/>
                <w:numId w:val="47"/>
              </w:numPr>
              <w:jc w:val="both"/>
              <w:rPr>
                <w:rFonts w:ascii="Calibri" w:eastAsia="Calibri" w:hAnsi="Calibri" w:cs="Arial"/>
                <w:iCs/>
                <w:sz w:val="22"/>
              </w:rPr>
            </w:pPr>
            <w:r w:rsidRPr="00CE2E7C">
              <w:rPr>
                <w:rFonts w:ascii="Calibri" w:eastAsia="Calibri" w:hAnsi="Calibri" w:cs="Arial"/>
                <w:iCs/>
                <w:sz w:val="22"/>
              </w:rPr>
              <w:t xml:space="preserve">Nómina (nombre completo y cédula de identidad) del personal a cargo de la supervisión </w:t>
            </w:r>
          </w:p>
          <w:p w:rsidR="005C253E" w:rsidRPr="00CE2E7C" w:rsidRDefault="005C253E" w:rsidP="009043B5">
            <w:pPr>
              <w:numPr>
                <w:ilvl w:val="0"/>
                <w:numId w:val="47"/>
              </w:numPr>
              <w:jc w:val="both"/>
              <w:rPr>
                <w:rFonts w:ascii="Calibri" w:eastAsia="Calibri" w:hAnsi="Calibri" w:cs="Arial"/>
                <w:iCs/>
                <w:sz w:val="22"/>
              </w:rPr>
            </w:pPr>
            <w:r w:rsidRPr="00CE2E7C">
              <w:rPr>
                <w:rFonts w:ascii="Calibri" w:eastAsia="Calibri" w:hAnsi="Calibri" w:cs="Arial"/>
                <w:iCs/>
                <w:sz w:val="22"/>
              </w:rPr>
              <w:t>Seguro médico, Seguro contra accidentes personales y Seguro de Vida</w:t>
            </w:r>
          </w:p>
          <w:p w:rsidR="005C253E" w:rsidRPr="00CE2E7C" w:rsidRDefault="005C253E" w:rsidP="009043B5">
            <w:pPr>
              <w:numPr>
                <w:ilvl w:val="0"/>
                <w:numId w:val="47"/>
              </w:numPr>
              <w:jc w:val="both"/>
              <w:rPr>
                <w:rFonts w:ascii="Calibri" w:eastAsia="Calibri" w:hAnsi="Calibri" w:cs="Arial"/>
                <w:iCs/>
                <w:sz w:val="22"/>
              </w:rPr>
            </w:pPr>
            <w:r w:rsidRPr="00CE2E7C">
              <w:rPr>
                <w:rFonts w:ascii="Calibri" w:eastAsia="Calibri" w:hAnsi="Calibri" w:cs="Arial"/>
                <w:iCs/>
                <w:sz w:val="22"/>
              </w:rPr>
              <w:t xml:space="preserve">Uso obligatorio de Ropa de trabajo (1 pieza: cuerpo completo  </w:t>
            </w:r>
            <w:proofErr w:type="spellStart"/>
            <w:r w:rsidRPr="00CE2E7C">
              <w:rPr>
                <w:rFonts w:ascii="Calibri" w:eastAsia="Calibri" w:hAnsi="Calibri" w:cs="Arial"/>
                <w:iCs/>
                <w:sz w:val="22"/>
              </w:rPr>
              <w:t>ó</w:t>
            </w:r>
            <w:proofErr w:type="spellEnd"/>
            <w:r w:rsidRPr="00CE2E7C">
              <w:rPr>
                <w:rFonts w:ascii="Calibri" w:eastAsia="Calibri" w:hAnsi="Calibri" w:cs="Arial"/>
                <w:iCs/>
                <w:sz w:val="22"/>
              </w:rPr>
              <w:t xml:space="preserve">  2 piezas)</w:t>
            </w:r>
          </w:p>
          <w:p w:rsidR="005C253E" w:rsidRPr="00CE2E7C" w:rsidRDefault="005C253E" w:rsidP="009043B5">
            <w:pPr>
              <w:numPr>
                <w:ilvl w:val="0"/>
                <w:numId w:val="47"/>
              </w:numPr>
              <w:jc w:val="both"/>
              <w:rPr>
                <w:rFonts w:ascii="Calibri" w:eastAsia="Calibri" w:hAnsi="Calibri" w:cs="Arial"/>
                <w:iCs/>
                <w:sz w:val="22"/>
              </w:rPr>
            </w:pPr>
            <w:r w:rsidRPr="00CE2E7C">
              <w:rPr>
                <w:rFonts w:ascii="Calibri" w:eastAsia="Calibri" w:hAnsi="Calibri" w:cs="Arial"/>
                <w:iCs/>
                <w:sz w:val="22"/>
              </w:rPr>
              <w:t xml:space="preserve">Uso de vehículos habilitados por personal de SMS </w:t>
            </w:r>
          </w:p>
          <w:p w:rsidR="005C253E" w:rsidRPr="00CE2E7C" w:rsidRDefault="005C253E" w:rsidP="009043B5">
            <w:pPr>
              <w:numPr>
                <w:ilvl w:val="0"/>
                <w:numId w:val="47"/>
              </w:numPr>
              <w:jc w:val="both"/>
              <w:rPr>
                <w:rFonts w:ascii="Calibri" w:eastAsia="Calibri" w:hAnsi="Calibri" w:cs="Arial"/>
                <w:iCs/>
                <w:sz w:val="22"/>
              </w:rPr>
            </w:pPr>
            <w:r w:rsidRPr="00CE2E7C">
              <w:rPr>
                <w:rFonts w:ascii="Calibri" w:eastAsia="Calibri" w:hAnsi="Calibri" w:cs="Arial"/>
                <w:iCs/>
                <w:sz w:val="22"/>
              </w:rPr>
              <w:t>Uso obligatorio de EPP (Equipo de protección personal)</w:t>
            </w:r>
          </w:p>
          <w:p w:rsidR="005C253E" w:rsidRPr="00CE2E7C" w:rsidRDefault="005C253E" w:rsidP="009043B5">
            <w:pPr>
              <w:numPr>
                <w:ilvl w:val="1"/>
                <w:numId w:val="47"/>
              </w:numPr>
              <w:jc w:val="both"/>
              <w:rPr>
                <w:rFonts w:ascii="Calibri" w:eastAsia="Calibri" w:hAnsi="Calibri" w:cs="Arial"/>
                <w:iCs/>
                <w:sz w:val="22"/>
              </w:rPr>
            </w:pPr>
            <w:r w:rsidRPr="00CE2E7C">
              <w:rPr>
                <w:rFonts w:ascii="Calibri" w:eastAsia="Calibri" w:hAnsi="Calibri" w:cs="Arial"/>
                <w:iCs/>
                <w:sz w:val="22"/>
              </w:rPr>
              <w:t>Casco de seguridad c/barbiquejo</w:t>
            </w:r>
          </w:p>
          <w:p w:rsidR="005C253E" w:rsidRPr="00CE2E7C" w:rsidRDefault="005C253E" w:rsidP="009043B5">
            <w:pPr>
              <w:numPr>
                <w:ilvl w:val="1"/>
                <w:numId w:val="47"/>
              </w:numPr>
              <w:jc w:val="both"/>
              <w:rPr>
                <w:rFonts w:ascii="Calibri" w:eastAsia="Calibri" w:hAnsi="Calibri" w:cs="Arial"/>
                <w:iCs/>
                <w:sz w:val="22"/>
              </w:rPr>
            </w:pPr>
            <w:r w:rsidRPr="00CE2E7C">
              <w:rPr>
                <w:rFonts w:ascii="Calibri" w:eastAsia="Calibri" w:hAnsi="Calibri" w:cs="Arial"/>
                <w:iCs/>
                <w:sz w:val="22"/>
              </w:rPr>
              <w:t>Lentes de seguridad</w:t>
            </w:r>
          </w:p>
          <w:p w:rsidR="005C253E" w:rsidRPr="00CE2E7C" w:rsidRDefault="005C253E" w:rsidP="009043B5">
            <w:pPr>
              <w:numPr>
                <w:ilvl w:val="1"/>
                <w:numId w:val="47"/>
              </w:numPr>
              <w:jc w:val="both"/>
              <w:rPr>
                <w:rFonts w:ascii="Calibri" w:eastAsia="Calibri" w:hAnsi="Calibri" w:cs="Arial"/>
                <w:iCs/>
                <w:sz w:val="22"/>
              </w:rPr>
            </w:pPr>
            <w:r w:rsidRPr="00CE2E7C">
              <w:rPr>
                <w:rFonts w:ascii="Calibri" w:eastAsia="Calibri" w:hAnsi="Calibri" w:cs="Arial"/>
                <w:iCs/>
                <w:sz w:val="22"/>
              </w:rPr>
              <w:t>Protectores auditivos (en caso de intervenir en lugares con generación de ruido)</w:t>
            </w:r>
          </w:p>
          <w:p w:rsidR="005C253E" w:rsidRPr="00CE2E7C" w:rsidRDefault="005C253E" w:rsidP="009043B5">
            <w:pPr>
              <w:numPr>
                <w:ilvl w:val="1"/>
                <w:numId w:val="47"/>
              </w:numPr>
              <w:jc w:val="both"/>
              <w:rPr>
                <w:rFonts w:ascii="Calibri" w:eastAsia="Calibri" w:hAnsi="Calibri" w:cs="Arial"/>
                <w:iCs/>
                <w:sz w:val="22"/>
              </w:rPr>
            </w:pPr>
            <w:r w:rsidRPr="00CE2E7C">
              <w:rPr>
                <w:rFonts w:ascii="Calibri" w:eastAsia="Calibri" w:hAnsi="Calibri" w:cs="Arial"/>
                <w:iCs/>
                <w:sz w:val="22"/>
              </w:rPr>
              <w:t>Protector respiratorio (en caso de intervenir en lugares con generación de partículas suspendidas)</w:t>
            </w:r>
          </w:p>
          <w:p w:rsidR="005C253E" w:rsidRPr="00CE2E7C" w:rsidRDefault="005C253E" w:rsidP="009043B5">
            <w:pPr>
              <w:numPr>
                <w:ilvl w:val="1"/>
                <w:numId w:val="47"/>
              </w:numPr>
              <w:jc w:val="both"/>
              <w:rPr>
                <w:rFonts w:ascii="Calibri" w:eastAsia="Calibri" w:hAnsi="Calibri" w:cs="Arial"/>
                <w:iCs/>
                <w:sz w:val="22"/>
              </w:rPr>
            </w:pPr>
            <w:r w:rsidRPr="00CE2E7C">
              <w:rPr>
                <w:rFonts w:ascii="Calibri" w:eastAsia="Calibri" w:hAnsi="Calibri" w:cs="Arial"/>
                <w:iCs/>
                <w:sz w:val="22"/>
              </w:rPr>
              <w:t>Guantes de seguridad (cuero)</w:t>
            </w:r>
          </w:p>
          <w:p w:rsidR="005C253E" w:rsidRPr="00CE2E7C" w:rsidRDefault="005C253E" w:rsidP="009043B5">
            <w:pPr>
              <w:numPr>
                <w:ilvl w:val="1"/>
                <w:numId w:val="47"/>
              </w:numPr>
              <w:jc w:val="both"/>
              <w:rPr>
                <w:rFonts w:ascii="Calibri" w:eastAsia="Calibri" w:hAnsi="Calibri" w:cs="Arial"/>
                <w:iCs/>
                <w:sz w:val="22"/>
              </w:rPr>
            </w:pPr>
            <w:r w:rsidRPr="00CE2E7C">
              <w:rPr>
                <w:rFonts w:ascii="Calibri" w:eastAsia="Calibri" w:hAnsi="Calibri" w:cs="Arial"/>
                <w:iCs/>
                <w:sz w:val="22"/>
              </w:rPr>
              <w:t>Calzados de Seguridad (punta de acero o policarbonato)</w:t>
            </w:r>
          </w:p>
          <w:p w:rsidR="005C253E" w:rsidRPr="00CE2E7C" w:rsidRDefault="005C253E" w:rsidP="00FB2838">
            <w:pPr>
              <w:jc w:val="both"/>
              <w:rPr>
                <w:rFonts w:ascii="Calibri" w:eastAsia="Calibri" w:hAnsi="Calibri" w:cs="Arial"/>
                <w:iCs/>
                <w:sz w:val="22"/>
              </w:rPr>
            </w:pPr>
            <w:r w:rsidRPr="00CE2E7C">
              <w:rPr>
                <w:rFonts w:ascii="Calibri" w:eastAsia="Calibri" w:hAnsi="Calibri" w:cs="Arial"/>
                <w:iCs/>
                <w:sz w:val="22"/>
              </w:rPr>
              <w:t>(Evidenciar la dotación de EPP y ropa de trabajo y EPP para trabajos especiales mediante planillas de control de entrega).</w:t>
            </w:r>
          </w:p>
          <w:p w:rsidR="005C253E" w:rsidRPr="00CE2E7C" w:rsidRDefault="005C253E" w:rsidP="00FB2838">
            <w:pPr>
              <w:jc w:val="both"/>
              <w:rPr>
                <w:rFonts w:ascii="Calibri" w:eastAsia="Calibri" w:hAnsi="Calibri" w:cs="Arial"/>
                <w:iCs/>
                <w:sz w:val="22"/>
              </w:rPr>
            </w:pPr>
          </w:p>
          <w:p w:rsidR="005C253E" w:rsidRPr="00CE2E7C" w:rsidRDefault="005C253E" w:rsidP="00FB2838">
            <w:pPr>
              <w:rPr>
                <w:rFonts w:ascii="Calibri" w:hAnsi="Calibri" w:cs="Arial"/>
                <w:iCs/>
                <w:sz w:val="22"/>
              </w:rPr>
            </w:pPr>
            <w:r w:rsidRPr="00CE2E7C">
              <w:rPr>
                <w:rFonts w:ascii="Calibri" w:eastAsia="Calibri" w:hAnsi="Calibri" w:cs="Arial"/>
                <w:b/>
                <w:iCs/>
                <w:sz w:val="22"/>
              </w:rPr>
              <w:t>Nota:</w:t>
            </w:r>
            <w:r w:rsidRPr="00CE2E7C">
              <w:rPr>
                <w:rFonts w:ascii="Calibri" w:eastAsia="Calibri" w:hAnsi="Calibri" w:cs="Arial"/>
                <w:iCs/>
                <w:sz w:val="22"/>
              </w:rPr>
              <w:t xml:space="preserve"> Toda actividad realiza durante el proceso de supervisión deberá cumplir con los requisitos establecidos en el Manual de Seguridad Industrial para Contratistas.</w:t>
            </w:r>
          </w:p>
        </w:tc>
      </w:tr>
    </w:tbl>
    <w:p w:rsidR="005C253E" w:rsidRDefault="005C253E" w:rsidP="005C253E">
      <w:pPr>
        <w:jc w:val="center"/>
        <w:rPr>
          <w:rFonts w:asciiTheme="minorHAnsi" w:hAnsiTheme="minorHAnsi" w:cstheme="minorHAnsi"/>
          <w:b/>
          <w:bCs/>
          <w:sz w:val="22"/>
          <w:szCs w:val="22"/>
          <w:lang w:val="es-ES_tradnl"/>
        </w:rPr>
      </w:pPr>
    </w:p>
    <w:p w:rsidR="0063091C" w:rsidRDefault="0063091C" w:rsidP="005C253E">
      <w:pPr>
        <w:jc w:val="center"/>
        <w:rPr>
          <w:rFonts w:asciiTheme="minorHAnsi" w:hAnsiTheme="minorHAnsi" w:cstheme="minorHAnsi"/>
          <w:b/>
          <w:bCs/>
          <w:sz w:val="22"/>
          <w:szCs w:val="22"/>
          <w:lang w:val="es-ES_tradnl"/>
        </w:rPr>
      </w:pPr>
    </w:p>
    <w:p w:rsidR="0063091C" w:rsidRDefault="0063091C" w:rsidP="005C253E">
      <w:pPr>
        <w:jc w:val="center"/>
        <w:rPr>
          <w:rFonts w:asciiTheme="minorHAnsi" w:hAnsiTheme="minorHAnsi" w:cstheme="minorHAnsi"/>
          <w:b/>
          <w:bCs/>
          <w:sz w:val="22"/>
          <w:szCs w:val="22"/>
          <w:lang w:val="es-ES_tradnl"/>
        </w:rPr>
      </w:pPr>
    </w:p>
    <w:p w:rsidR="0063091C" w:rsidRDefault="0063091C" w:rsidP="005C253E">
      <w:pPr>
        <w:jc w:val="center"/>
        <w:rPr>
          <w:rFonts w:asciiTheme="minorHAnsi" w:hAnsiTheme="minorHAnsi" w:cstheme="minorHAnsi"/>
          <w:b/>
          <w:bCs/>
          <w:sz w:val="22"/>
          <w:szCs w:val="22"/>
          <w:lang w:val="es-ES_tradnl"/>
        </w:rPr>
      </w:pPr>
    </w:p>
    <w:p w:rsidR="0063091C" w:rsidRDefault="0063091C" w:rsidP="005C253E">
      <w:pPr>
        <w:jc w:val="center"/>
        <w:rPr>
          <w:rFonts w:asciiTheme="minorHAnsi" w:hAnsiTheme="minorHAnsi" w:cstheme="minorHAnsi"/>
          <w:b/>
          <w:bCs/>
          <w:sz w:val="22"/>
          <w:szCs w:val="22"/>
          <w:lang w:val="es-ES_tradnl"/>
        </w:rPr>
      </w:pPr>
    </w:p>
    <w:p w:rsidR="0063091C" w:rsidRDefault="0063091C" w:rsidP="005C253E">
      <w:pPr>
        <w:jc w:val="center"/>
        <w:rPr>
          <w:rFonts w:asciiTheme="minorHAnsi" w:hAnsiTheme="minorHAnsi" w:cstheme="minorHAnsi"/>
          <w:b/>
          <w:bCs/>
          <w:sz w:val="22"/>
          <w:szCs w:val="22"/>
          <w:lang w:val="es-ES_tradnl"/>
        </w:rPr>
      </w:pPr>
    </w:p>
    <w:p w:rsidR="0063091C" w:rsidRDefault="0063091C" w:rsidP="005C253E">
      <w:pPr>
        <w:jc w:val="center"/>
        <w:rPr>
          <w:rFonts w:asciiTheme="minorHAnsi" w:hAnsiTheme="minorHAnsi" w:cstheme="minorHAnsi"/>
          <w:b/>
          <w:bCs/>
          <w:sz w:val="22"/>
          <w:szCs w:val="22"/>
          <w:lang w:val="es-ES_tradnl"/>
        </w:rPr>
      </w:pPr>
    </w:p>
    <w:p w:rsidR="0063091C" w:rsidRDefault="0063091C" w:rsidP="005C253E">
      <w:pPr>
        <w:jc w:val="center"/>
        <w:rPr>
          <w:rFonts w:asciiTheme="minorHAnsi" w:hAnsiTheme="minorHAnsi" w:cstheme="minorHAnsi"/>
          <w:b/>
          <w:bCs/>
          <w:sz w:val="22"/>
          <w:szCs w:val="22"/>
          <w:lang w:val="es-ES_tradnl"/>
        </w:rPr>
      </w:pPr>
    </w:p>
    <w:p w:rsidR="0063091C" w:rsidRDefault="0063091C" w:rsidP="005C253E">
      <w:pPr>
        <w:jc w:val="center"/>
        <w:rPr>
          <w:rFonts w:asciiTheme="minorHAnsi" w:hAnsiTheme="minorHAnsi" w:cstheme="minorHAnsi"/>
          <w:b/>
          <w:bCs/>
          <w:sz w:val="22"/>
          <w:szCs w:val="22"/>
          <w:lang w:val="es-ES_tradnl"/>
        </w:rPr>
      </w:pPr>
    </w:p>
    <w:p w:rsidR="0063091C" w:rsidRDefault="0063091C" w:rsidP="005C253E">
      <w:pPr>
        <w:jc w:val="center"/>
        <w:rPr>
          <w:rFonts w:asciiTheme="minorHAnsi" w:hAnsiTheme="minorHAnsi" w:cstheme="minorHAnsi"/>
          <w:b/>
          <w:bCs/>
          <w:sz w:val="22"/>
          <w:szCs w:val="22"/>
          <w:lang w:val="es-ES_tradnl"/>
        </w:rPr>
      </w:pPr>
    </w:p>
    <w:p w:rsidR="00656DAC" w:rsidRDefault="00656DAC" w:rsidP="005C253E">
      <w:pPr>
        <w:jc w:val="center"/>
        <w:rPr>
          <w:rFonts w:asciiTheme="minorHAnsi" w:hAnsiTheme="minorHAnsi" w:cstheme="minorHAnsi"/>
          <w:b/>
          <w:bCs/>
          <w:sz w:val="22"/>
          <w:szCs w:val="22"/>
          <w:lang w:val="es-ES_tradnl"/>
        </w:rPr>
      </w:pPr>
    </w:p>
    <w:p w:rsidR="00656DAC" w:rsidRDefault="00656DAC" w:rsidP="005C253E">
      <w:pPr>
        <w:jc w:val="center"/>
        <w:rPr>
          <w:rFonts w:asciiTheme="minorHAnsi" w:hAnsiTheme="minorHAnsi" w:cstheme="minorHAnsi"/>
          <w:b/>
          <w:bCs/>
          <w:sz w:val="22"/>
          <w:szCs w:val="22"/>
          <w:lang w:val="es-ES_tradnl"/>
        </w:rPr>
      </w:pPr>
    </w:p>
    <w:p w:rsidR="0063091C" w:rsidRDefault="0063091C" w:rsidP="005C253E">
      <w:pPr>
        <w:jc w:val="center"/>
        <w:rPr>
          <w:rFonts w:asciiTheme="minorHAnsi" w:hAnsiTheme="minorHAnsi" w:cstheme="minorHAnsi"/>
          <w:b/>
          <w:bCs/>
          <w:sz w:val="22"/>
          <w:szCs w:val="22"/>
          <w:lang w:val="es-ES_tradnl"/>
        </w:rPr>
      </w:pPr>
    </w:p>
    <w:p w:rsidR="0063091C" w:rsidRPr="0018348B" w:rsidRDefault="0063091C" w:rsidP="0063091C">
      <w:pPr>
        <w:jc w:val="center"/>
        <w:rPr>
          <w:rFonts w:ascii="Calibri" w:hAnsi="Calibri" w:cs="Calibri"/>
          <w:b/>
          <w:iCs/>
          <w:sz w:val="22"/>
        </w:rPr>
      </w:pPr>
      <w:r>
        <w:rPr>
          <w:rFonts w:ascii="Calibri" w:hAnsi="Calibri" w:cs="Calibri"/>
          <w:b/>
          <w:iCs/>
          <w:sz w:val="22"/>
        </w:rPr>
        <w:lastRenderedPageBreak/>
        <w:t>ANEXO 2</w:t>
      </w:r>
    </w:p>
    <w:p w:rsidR="0063091C" w:rsidRPr="006F470A" w:rsidRDefault="0063091C" w:rsidP="0063091C">
      <w:pPr>
        <w:jc w:val="center"/>
        <w:rPr>
          <w:rFonts w:asciiTheme="minorHAnsi" w:hAnsiTheme="minorHAnsi" w:cstheme="minorHAnsi"/>
          <w:b/>
          <w:bCs/>
          <w:sz w:val="22"/>
          <w:szCs w:val="22"/>
          <w:lang w:val="es-ES_tradnl"/>
        </w:rPr>
      </w:pPr>
      <w:r w:rsidRPr="0018348B">
        <w:rPr>
          <w:rFonts w:ascii="Calibri" w:hAnsi="Calibri" w:cs="Calibri"/>
          <w:b/>
          <w:iCs/>
          <w:sz w:val="22"/>
        </w:rPr>
        <w:t>GARANTIAS FINANCIERAS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67"/>
      </w:tblGrid>
      <w:tr w:rsidR="005C253E" w:rsidRPr="00B90FCB" w:rsidTr="0063091C">
        <w:trPr>
          <w:trHeight w:val="603"/>
        </w:trPr>
        <w:tc>
          <w:tcPr>
            <w:tcW w:w="9067" w:type="dxa"/>
            <w:tcBorders>
              <w:top w:val="single" w:sz="4" w:space="0" w:color="auto"/>
              <w:left w:val="single" w:sz="4" w:space="0" w:color="auto"/>
              <w:bottom w:val="single" w:sz="4" w:space="0" w:color="auto"/>
              <w:right w:val="single" w:sz="4" w:space="0" w:color="auto"/>
            </w:tcBorders>
            <w:vAlign w:val="center"/>
          </w:tcPr>
          <w:p w:rsidR="005C253E" w:rsidRPr="0018348B" w:rsidRDefault="005C253E" w:rsidP="00FB2838">
            <w:pPr>
              <w:autoSpaceDE w:val="0"/>
              <w:autoSpaceDN w:val="0"/>
              <w:adjustRightInd w:val="0"/>
              <w:jc w:val="both"/>
              <w:rPr>
                <w:rFonts w:ascii="Calibri" w:hAnsi="Calibri" w:cs="Calibri"/>
                <w:b/>
                <w:u w:val="single"/>
              </w:rPr>
            </w:pPr>
            <w:r w:rsidRPr="0018348B">
              <w:rPr>
                <w:rFonts w:ascii="Calibri" w:hAnsi="Calibri" w:cs="Calibri"/>
                <w:b/>
                <w:u w:val="single"/>
              </w:rPr>
              <w:t>GARANTÍA DE SERIEDAD DE PROPUESTA</w:t>
            </w:r>
          </w:p>
          <w:p w:rsidR="005C253E" w:rsidRPr="0018348B" w:rsidRDefault="005C253E" w:rsidP="00FB2838">
            <w:pPr>
              <w:autoSpaceDE w:val="0"/>
              <w:autoSpaceDN w:val="0"/>
              <w:adjustRightInd w:val="0"/>
              <w:jc w:val="both"/>
              <w:rPr>
                <w:rFonts w:ascii="Calibri" w:hAnsi="Calibri" w:cs="Calibri"/>
                <w:b/>
              </w:rPr>
            </w:pPr>
          </w:p>
          <w:p w:rsidR="005C253E" w:rsidRPr="0018348B" w:rsidRDefault="005C253E" w:rsidP="00FB2838">
            <w:pPr>
              <w:autoSpaceDE w:val="0"/>
              <w:autoSpaceDN w:val="0"/>
              <w:adjustRightInd w:val="0"/>
              <w:jc w:val="both"/>
              <w:rPr>
                <w:rFonts w:ascii="Calibri" w:hAnsi="Calibri" w:cs="Calibri"/>
              </w:rPr>
            </w:pPr>
            <w:r w:rsidRPr="0018348B">
              <w:rPr>
                <w:rFonts w:ascii="Calibri" w:hAnsi="Calibri" w:cs="Calibri"/>
              </w:rPr>
              <w:t xml:space="preserve">A elección de la empresa proponente, ésta podrá optar por uno de los siguientes instrumentos financieros: </w:t>
            </w:r>
          </w:p>
          <w:p w:rsidR="005C253E" w:rsidRPr="0018348B" w:rsidRDefault="005C253E" w:rsidP="00FB2838">
            <w:pPr>
              <w:autoSpaceDE w:val="0"/>
              <w:autoSpaceDN w:val="0"/>
              <w:adjustRightInd w:val="0"/>
              <w:jc w:val="both"/>
              <w:rPr>
                <w:rFonts w:ascii="Calibri" w:hAnsi="Calibri" w:cs="Calibri"/>
              </w:rPr>
            </w:pPr>
          </w:p>
          <w:p w:rsidR="005C253E" w:rsidRPr="0018348B" w:rsidRDefault="005C253E" w:rsidP="00FB2838">
            <w:pPr>
              <w:autoSpaceDE w:val="0"/>
              <w:autoSpaceDN w:val="0"/>
              <w:adjustRightInd w:val="0"/>
              <w:jc w:val="both"/>
              <w:rPr>
                <w:rFonts w:ascii="Calibri" w:hAnsi="Calibri" w:cs="Calibri"/>
              </w:rPr>
            </w:pPr>
            <w:r w:rsidRPr="0018348B">
              <w:rPr>
                <w:rFonts w:ascii="Calibri" w:hAnsi="Calibri" w:cs="Calibri"/>
                <w:b/>
              </w:rPr>
              <w:t>Boleta de Garantía</w:t>
            </w:r>
            <w:r w:rsidRPr="0018348B">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5C253E" w:rsidRPr="0018348B" w:rsidRDefault="005C253E" w:rsidP="00FB2838">
            <w:pPr>
              <w:autoSpaceDE w:val="0"/>
              <w:autoSpaceDN w:val="0"/>
              <w:adjustRightInd w:val="0"/>
              <w:jc w:val="both"/>
              <w:rPr>
                <w:rFonts w:ascii="Calibri" w:hAnsi="Calibri" w:cs="Calibri"/>
              </w:rPr>
            </w:pPr>
          </w:p>
          <w:p w:rsidR="005C253E" w:rsidRPr="0018348B" w:rsidRDefault="005C253E" w:rsidP="00FB2838">
            <w:pPr>
              <w:autoSpaceDE w:val="0"/>
              <w:autoSpaceDN w:val="0"/>
              <w:adjustRightInd w:val="0"/>
              <w:jc w:val="both"/>
              <w:rPr>
                <w:rFonts w:ascii="Calibri" w:hAnsi="Calibri" w:cs="Calibri"/>
              </w:rPr>
            </w:pPr>
            <w:r w:rsidRPr="0018348B">
              <w:rPr>
                <w:rFonts w:ascii="Calibri" w:hAnsi="Calibri" w:cs="Calibri"/>
                <w:b/>
              </w:rPr>
              <w:t>Garantía a Primer Requerimiento</w:t>
            </w:r>
            <w:r w:rsidRPr="0018348B">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5C253E" w:rsidRPr="0018348B" w:rsidRDefault="005C253E" w:rsidP="00FB2838">
            <w:pPr>
              <w:autoSpaceDE w:val="0"/>
              <w:autoSpaceDN w:val="0"/>
              <w:adjustRightInd w:val="0"/>
              <w:jc w:val="both"/>
              <w:rPr>
                <w:rFonts w:ascii="Calibri" w:hAnsi="Calibri" w:cs="Calibri"/>
              </w:rPr>
            </w:pPr>
          </w:p>
          <w:p w:rsidR="005C253E" w:rsidRPr="0018348B" w:rsidRDefault="005C253E" w:rsidP="00FB2838">
            <w:pPr>
              <w:autoSpaceDE w:val="0"/>
              <w:autoSpaceDN w:val="0"/>
              <w:adjustRightInd w:val="0"/>
              <w:jc w:val="both"/>
              <w:rPr>
                <w:rFonts w:ascii="Calibri" w:hAnsi="Calibri" w:cs="Calibri"/>
              </w:rPr>
            </w:pPr>
            <w:r w:rsidRPr="0018348B">
              <w:rPr>
                <w:rFonts w:ascii="Calibri" w:hAnsi="Calibri" w:cs="Calibri"/>
                <w:b/>
              </w:rPr>
              <w:t>Póliza de caución a Primer requerimiento para Entidades Públicas</w:t>
            </w:r>
            <w:r w:rsidRPr="0018348B">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5C253E" w:rsidRPr="0018348B" w:rsidRDefault="005C253E" w:rsidP="00FB2838">
            <w:pPr>
              <w:autoSpaceDE w:val="0"/>
              <w:autoSpaceDN w:val="0"/>
              <w:adjustRightInd w:val="0"/>
              <w:jc w:val="both"/>
              <w:rPr>
                <w:rFonts w:ascii="Calibri" w:hAnsi="Calibri" w:cs="Calibri"/>
              </w:rPr>
            </w:pPr>
          </w:p>
          <w:p w:rsidR="005C253E" w:rsidRPr="0018348B" w:rsidRDefault="005C253E" w:rsidP="00FB2838">
            <w:pPr>
              <w:autoSpaceDE w:val="0"/>
              <w:autoSpaceDN w:val="0"/>
              <w:adjustRightInd w:val="0"/>
              <w:jc w:val="both"/>
              <w:rPr>
                <w:rFonts w:ascii="Calibri" w:hAnsi="Calibri" w:cs="Calibri"/>
                <w:b/>
                <w:u w:val="single"/>
              </w:rPr>
            </w:pPr>
            <w:r w:rsidRPr="0018348B">
              <w:rPr>
                <w:rFonts w:ascii="Calibri" w:hAnsi="Calibri" w:cs="Calibri"/>
                <w:b/>
                <w:u w:val="single"/>
              </w:rPr>
              <w:t>GARANTÍA DE CUMPLIMIENTO DE CONTRATO</w:t>
            </w:r>
          </w:p>
          <w:p w:rsidR="005C253E" w:rsidRPr="0018348B" w:rsidRDefault="005C253E" w:rsidP="00FB2838">
            <w:pPr>
              <w:autoSpaceDE w:val="0"/>
              <w:autoSpaceDN w:val="0"/>
              <w:adjustRightInd w:val="0"/>
              <w:jc w:val="both"/>
              <w:rPr>
                <w:rFonts w:ascii="Calibri" w:hAnsi="Calibri" w:cs="Calibri"/>
                <w:b/>
              </w:rPr>
            </w:pPr>
          </w:p>
          <w:p w:rsidR="005C253E" w:rsidRPr="0018348B" w:rsidRDefault="005C253E" w:rsidP="00FB2838">
            <w:pPr>
              <w:autoSpaceDE w:val="0"/>
              <w:autoSpaceDN w:val="0"/>
              <w:adjustRightInd w:val="0"/>
              <w:jc w:val="both"/>
              <w:rPr>
                <w:rFonts w:ascii="Calibri" w:hAnsi="Calibri" w:cs="Calibri"/>
              </w:rPr>
            </w:pPr>
            <w:r w:rsidRPr="0018348B">
              <w:rPr>
                <w:rFonts w:ascii="Calibri" w:hAnsi="Calibri" w:cs="Calibri"/>
              </w:rPr>
              <w:t xml:space="preserve">A elección de la empresa adjudicada, ésta podrá optar por uno de los siguientes instrumentos financieros: </w:t>
            </w:r>
          </w:p>
          <w:p w:rsidR="005C253E" w:rsidRPr="0018348B" w:rsidRDefault="005C253E" w:rsidP="00FB2838">
            <w:pPr>
              <w:autoSpaceDE w:val="0"/>
              <w:autoSpaceDN w:val="0"/>
              <w:adjustRightInd w:val="0"/>
              <w:jc w:val="both"/>
              <w:rPr>
                <w:rFonts w:ascii="Calibri" w:hAnsi="Calibri" w:cs="Calibri"/>
              </w:rPr>
            </w:pPr>
          </w:p>
          <w:p w:rsidR="005C253E" w:rsidRPr="0018348B" w:rsidRDefault="005C253E" w:rsidP="00FB2838">
            <w:pPr>
              <w:autoSpaceDE w:val="0"/>
              <w:autoSpaceDN w:val="0"/>
              <w:adjustRightInd w:val="0"/>
              <w:jc w:val="both"/>
              <w:rPr>
                <w:rFonts w:ascii="Calibri" w:hAnsi="Calibri" w:cs="Calibri"/>
              </w:rPr>
            </w:pPr>
            <w:r w:rsidRPr="0018348B">
              <w:rPr>
                <w:rFonts w:ascii="Calibri" w:hAnsi="Calibri" w:cs="Calibri"/>
                <w:b/>
              </w:rPr>
              <w:t>Boleta de Garantía</w:t>
            </w:r>
            <w:r w:rsidRPr="0018348B">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C253E" w:rsidRPr="0018348B" w:rsidRDefault="005C253E" w:rsidP="00FB2838">
            <w:pPr>
              <w:autoSpaceDE w:val="0"/>
              <w:autoSpaceDN w:val="0"/>
              <w:adjustRightInd w:val="0"/>
              <w:jc w:val="both"/>
              <w:rPr>
                <w:rFonts w:ascii="Calibri" w:hAnsi="Calibri" w:cs="Calibri"/>
              </w:rPr>
            </w:pPr>
          </w:p>
          <w:p w:rsidR="005C253E" w:rsidRPr="0018348B" w:rsidRDefault="005C253E" w:rsidP="00FB2838">
            <w:pPr>
              <w:autoSpaceDE w:val="0"/>
              <w:autoSpaceDN w:val="0"/>
              <w:adjustRightInd w:val="0"/>
              <w:jc w:val="both"/>
              <w:rPr>
                <w:rFonts w:ascii="Calibri" w:hAnsi="Calibri" w:cs="Calibri"/>
              </w:rPr>
            </w:pPr>
            <w:r w:rsidRPr="0018348B">
              <w:rPr>
                <w:rFonts w:ascii="Calibri" w:hAnsi="Calibri" w:cs="Calibri"/>
                <w:b/>
              </w:rPr>
              <w:t>Garantía a Primer Requerimiento</w:t>
            </w:r>
            <w:r w:rsidRPr="0018348B">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C253E" w:rsidRPr="0018348B" w:rsidRDefault="005C253E" w:rsidP="00FB2838">
            <w:pPr>
              <w:autoSpaceDE w:val="0"/>
              <w:autoSpaceDN w:val="0"/>
              <w:adjustRightInd w:val="0"/>
              <w:jc w:val="both"/>
              <w:rPr>
                <w:rFonts w:ascii="Calibri" w:hAnsi="Calibri" w:cs="Calibri"/>
              </w:rPr>
            </w:pPr>
          </w:p>
          <w:p w:rsidR="005C253E" w:rsidRPr="0018348B" w:rsidRDefault="005C253E" w:rsidP="00FB2838">
            <w:pPr>
              <w:autoSpaceDE w:val="0"/>
              <w:autoSpaceDN w:val="0"/>
              <w:adjustRightInd w:val="0"/>
              <w:jc w:val="both"/>
              <w:rPr>
                <w:rFonts w:ascii="Calibri" w:hAnsi="Calibri" w:cs="Calibri"/>
              </w:rPr>
            </w:pPr>
            <w:r w:rsidRPr="0018348B">
              <w:rPr>
                <w:rFonts w:ascii="Calibri" w:hAnsi="Calibri" w:cs="Calibri"/>
                <w:b/>
              </w:rPr>
              <w:t>Póliza de caución a Primer requerimiento para Entidades Públicas</w:t>
            </w:r>
            <w:r w:rsidRPr="0018348B">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5C253E" w:rsidRDefault="005C253E" w:rsidP="005C253E">
      <w:pPr>
        <w:jc w:val="center"/>
        <w:rPr>
          <w:rFonts w:ascii="Calibri" w:hAnsi="Calibri" w:cs="Calibri"/>
          <w:b/>
          <w:bCs/>
          <w:sz w:val="22"/>
          <w:szCs w:val="22"/>
        </w:rPr>
      </w:pPr>
    </w:p>
    <w:p w:rsidR="004D202B" w:rsidRPr="00261FC5" w:rsidRDefault="004D202B" w:rsidP="005C253E">
      <w:pPr>
        <w:jc w:val="center"/>
        <w:rPr>
          <w:rFonts w:ascii="Calibri" w:hAnsi="Calibri" w:cs="Calibri"/>
          <w:b/>
          <w:bCs/>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C253E" w:rsidRPr="00401E6D" w:rsidTr="00FB2838">
        <w:trPr>
          <w:trHeight w:val="422"/>
        </w:trPr>
        <w:tc>
          <w:tcPr>
            <w:tcW w:w="9640" w:type="dxa"/>
            <w:shd w:val="clear" w:color="auto" w:fill="B4C6E7"/>
            <w:vAlign w:val="center"/>
          </w:tcPr>
          <w:p w:rsidR="005C253E" w:rsidRPr="00401E6D" w:rsidRDefault="005C253E" w:rsidP="00FB2838">
            <w:pPr>
              <w:autoSpaceDE w:val="0"/>
              <w:autoSpaceDN w:val="0"/>
              <w:adjustRightInd w:val="0"/>
              <w:jc w:val="center"/>
              <w:rPr>
                <w:rFonts w:ascii="Calibri" w:hAnsi="Calibri" w:cs="Calibri"/>
                <w:b/>
                <w:sz w:val="22"/>
                <w:szCs w:val="22"/>
              </w:rPr>
            </w:pPr>
            <w:r w:rsidRPr="006B7BC2">
              <w:rPr>
                <w:rFonts w:ascii="Calibri" w:hAnsi="Calibri" w:cs="Calibri"/>
                <w:b/>
                <w:sz w:val="22"/>
                <w:szCs w:val="22"/>
              </w:rPr>
              <w:lastRenderedPageBreak/>
              <w:t>INSTRUCCIONES PARA LA EMISION DE INSTRUMENTOS FINANCIEROS</w:t>
            </w:r>
          </w:p>
        </w:tc>
      </w:tr>
      <w:tr w:rsidR="005C253E" w:rsidRPr="005B6857" w:rsidTr="00FB2838">
        <w:trPr>
          <w:trHeight w:val="2258"/>
        </w:trPr>
        <w:tc>
          <w:tcPr>
            <w:tcW w:w="9640" w:type="dxa"/>
            <w:shd w:val="clear" w:color="auto" w:fill="auto"/>
            <w:vAlign w:val="center"/>
          </w:tcPr>
          <w:p w:rsidR="005C253E" w:rsidRDefault="005C253E" w:rsidP="00FB2838">
            <w:pPr>
              <w:autoSpaceDE w:val="0"/>
              <w:autoSpaceDN w:val="0"/>
              <w:adjustRightInd w:val="0"/>
              <w:jc w:val="both"/>
              <w:rPr>
                <w:rFonts w:ascii="Verdana" w:hAnsi="Verdana" w:cs="Calibri"/>
                <w:sz w:val="18"/>
                <w:szCs w:val="18"/>
              </w:rPr>
            </w:pPr>
            <w:r w:rsidRPr="006B7BC2">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5C253E" w:rsidRDefault="005C253E" w:rsidP="00FB2838">
            <w:pPr>
              <w:autoSpaceDE w:val="0"/>
              <w:autoSpaceDN w:val="0"/>
              <w:adjustRightInd w:val="0"/>
              <w:jc w:val="both"/>
              <w:rPr>
                <w:rFonts w:ascii="Verdana" w:hAnsi="Verdana" w:cs="Calibri"/>
                <w:sz w:val="18"/>
                <w:szCs w:val="18"/>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5C253E" w:rsidRPr="006B7BC2" w:rsidTr="00FB2838">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C253E" w:rsidRPr="006B7BC2" w:rsidRDefault="005C253E" w:rsidP="00FB2838">
                  <w:pPr>
                    <w:pStyle w:val="Prrafodelista"/>
                    <w:ind w:left="0"/>
                    <w:jc w:val="center"/>
                    <w:rPr>
                      <w:rFonts w:ascii="Verdana" w:hAnsi="Verdana"/>
                      <w:b/>
                      <w:bCs/>
                      <w:sz w:val="18"/>
                      <w:szCs w:val="18"/>
                    </w:rPr>
                  </w:pPr>
                  <w:r w:rsidRPr="006B7BC2">
                    <w:rPr>
                      <w:rFonts w:ascii="Verdana" w:hAnsi="Verdana"/>
                      <w:b/>
                      <w:bCs/>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C253E" w:rsidRPr="006B7BC2" w:rsidRDefault="005C253E" w:rsidP="00FB2838">
                  <w:pPr>
                    <w:pStyle w:val="Prrafodelista"/>
                    <w:ind w:left="0"/>
                    <w:jc w:val="center"/>
                    <w:rPr>
                      <w:rFonts w:ascii="Verdana" w:hAnsi="Verdana"/>
                      <w:b/>
                      <w:bCs/>
                      <w:sz w:val="18"/>
                      <w:szCs w:val="18"/>
                    </w:rPr>
                  </w:pPr>
                  <w:r w:rsidRPr="006B7BC2">
                    <w:rPr>
                      <w:rFonts w:ascii="Verdana" w:hAnsi="Verdana"/>
                      <w:b/>
                      <w:bCs/>
                      <w:sz w:val="18"/>
                      <w:szCs w:val="18"/>
                    </w:rPr>
                    <w:t>INSTRUCCIÓN</w:t>
                  </w:r>
                </w:p>
              </w:tc>
            </w:tr>
            <w:tr w:rsidR="005C253E" w:rsidRPr="006B7BC2" w:rsidTr="00FB283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253E" w:rsidRPr="006B7BC2" w:rsidRDefault="005C253E" w:rsidP="00FB2838">
                  <w:pPr>
                    <w:pStyle w:val="Prrafodelista"/>
                    <w:ind w:left="0"/>
                    <w:rPr>
                      <w:rFonts w:ascii="Verdana" w:hAnsi="Verdana"/>
                      <w:b/>
                      <w:bCs/>
                      <w:sz w:val="18"/>
                      <w:szCs w:val="18"/>
                    </w:rPr>
                  </w:pPr>
                  <w:r w:rsidRPr="006B7BC2">
                    <w:rPr>
                      <w:rFonts w:ascii="Verdana" w:hAnsi="Verdana"/>
                      <w:b/>
                      <w:bCs/>
                      <w:sz w:val="18"/>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C253E" w:rsidRPr="006B7BC2" w:rsidRDefault="005C253E" w:rsidP="00FB2838">
                  <w:pPr>
                    <w:jc w:val="both"/>
                    <w:rPr>
                      <w:rStyle w:val="nfasis"/>
                      <w:rFonts w:ascii="Verdana" w:hAnsi="Verdana"/>
                      <w:sz w:val="18"/>
                      <w:szCs w:val="18"/>
                    </w:rPr>
                  </w:pPr>
                  <w:r w:rsidRPr="006B7BC2">
                    <w:rPr>
                      <w:rFonts w:ascii="Verdana" w:hAnsi="Verdana" w:cs="Arial"/>
                      <w:sz w:val="18"/>
                      <w:szCs w:val="18"/>
                    </w:rPr>
                    <w:t xml:space="preserve">Se aceptará </w:t>
                  </w:r>
                  <w:r w:rsidRPr="006B7BC2">
                    <w:rPr>
                      <w:rFonts w:ascii="Verdana" w:hAnsi="Verdana" w:cs="Arial"/>
                      <w:sz w:val="18"/>
                      <w:szCs w:val="18"/>
                      <w:u w:val="single"/>
                    </w:rPr>
                    <w:t>únicamente</w:t>
                  </w:r>
                  <w:r w:rsidRPr="006B7BC2">
                    <w:rPr>
                      <w:rFonts w:ascii="Verdana" w:hAnsi="Verdana" w:cs="Arial"/>
                      <w:sz w:val="18"/>
                      <w:szCs w:val="18"/>
                    </w:rPr>
                    <w:t xml:space="preserve"> los instrumentos detallados en el presente anexo.</w:t>
                  </w:r>
                </w:p>
              </w:tc>
            </w:tr>
            <w:tr w:rsidR="005C253E" w:rsidRPr="006B7BC2" w:rsidTr="00FB283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253E" w:rsidRPr="006B7BC2" w:rsidRDefault="005C253E" w:rsidP="00FB2838">
                  <w:pPr>
                    <w:pStyle w:val="Prrafodelista"/>
                    <w:ind w:left="0"/>
                    <w:rPr>
                      <w:rFonts w:ascii="Verdana" w:hAnsi="Verdana"/>
                      <w:b/>
                      <w:bCs/>
                      <w:sz w:val="18"/>
                      <w:szCs w:val="18"/>
                    </w:rPr>
                  </w:pPr>
                  <w:r w:rsidRPr="006B7BC2">
                    <w:rPr>
                      <w:rFonts w:ascii="Verdana" w:hAnsi="Verdana"/>
                      <w:b/>
                      <w:bCs/>
                      <w:sz w:val="18"/>
                      <w:szCs w:val="18"/>
                    </w:rPr>
                    <w:t>OBJETO DE LA GARANTÍA</w:t>
                  </w:r>
                </w:p>
                <w:p w:rsidR="005C253E" w:rsidRPr="006B7BC2" w:rsidRDefault="005C253E" w:rsidP="00FB2838">
                  <w:pPr>
                    <w:pStyle w:val="Prrafodelista"/>
                    <w:ind w:left="0"/>
                    <w:rPr>
                      <w:rFonts w:ascii="Verdana" w:hAnsi="Verdana"/>
                      <w:i/>
                      <w:sz w:val="18"/>
                      <w:szCs w:val="18"/>
                    </w:rPr>
                  </w:pPr>
                  <w:r w:rsidRPr="006B7BC2">
                    <w:rPr>
                      <w:rFonts w:ascii="Verdana" w:hAnsi="Verdana"/>
                      <w:b/>
                      <w:bCs/>
                      <w:sz w:val="18"/>
                      <w:szCs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C253E" w:rsidRPr="006B7BC2" w:rsidRDefault="005C253E" w:rsidP="00FB2838">
                  <w:pPr>
                    <w:jc w:val="both"/>
                    <w:rPr>
                      <w:rFonts w:ascii="Verdana" w:hAnsi="Verdana" w:cs="Arial"/>
                      <w:sz w:val="18"/>
                      <w:szCs w:val="18"/>
                    </w:rPr>
                  </w:pPr>
                  <w:r w:rsidRPr="006B7BC2">
                    <w:rPr>
                      <w:rFonts w:ascii="Verdana" w:hAnsi="Verdana" w:cs="Arial"/>
                      <w:sz w:val="18"/>
                      <w:szCs w:val="18"/>
                    </w:rPr>
                    <w:t xml:space="preserve">Debe consignar correctamente y de manera explícita, textual y completa: </w:t>
                  </w:r>
                </w:p>
                <w:p w:rsidR="005C253E" w:rsidRPr="006B7BC2" w:rsidRDefault="005C253E" w:rsidP="009043B5">
                  <w:pPr>
                    <w:numPr>
                      <w:ilvl w:val="0"/>
                      <w:numId w:val="61"/>
                    </w:numPr>
                    <w:jc w:val="both"/>
                    <w:rPr>
                      <w:rFonts w:ascii="Verdana" w:hAnsi="Verdana" w:cs="Arial"/>
                      <w:sz w:val="18"/>
                      <w:szCs w:val="18"/>
                    </w:rPr>
                  </w:pPr>
                  <w:r w:rsidRPr="006B7BC2">
                    <w:rPr>
                      <w:rFonts w:ascii="Verdana" w:hAnsi="Verdana" w:cs="Arial"/>
                      <w:sz w:val="18"/>
                      <w:szCs w:val="18"/>
                    </w:rPr>
                    <w:t>Objeto a garantizar conforme lo requerido en el presente anexo.</w:t>
                  </w:r>
                </w:p>
                <w:p w:rsidR="005C253E" w:rsidRPr="006B7BC2" w:rsidRDefault="005C253E" w:rsidP="009043B5">
                  <w:pPr>
                    <w:numPr>
                      <w:ilvl w:val="0"/>
                      <w:numId w:val="61"/>
                    </w:numPr>
                    <w:jc w:val="both"/>
                    <w:rPr>
                      <w:rFonts w:ascii="Verdana" w:hAnsi="Verdana" w:cs="Arial"/>
                      <w:sz w:val="18"/>
                      <w:szCs w:val="18"/>
                    </w:rPr>
                  </w:pPr>
                  <w:r w:rsidRPr="006B7BC2">
                    <w:rPr>
                      <w:rFonts w:ascii="Verdana" w:hAnsi="Verdana" w:cs="Arial"/>
                      <w:sz w:val="18"/>
                      <w:szCs w:val="18"/>
                    </w:rPr>
                    <w:t>Nombre del proceso de contratación, conforme al registrado en la carátula del DBC.</w:t>
                  </w:r>
                </w:p>
                <w:p w:rsidR="005C253E" w:rsidRPr="006B7BC2" w:rsidRDefault="005C253E" w:rsidP="009043B5">
                  <w:pPr>
                    <w:numPr>
                      <w:ilvl w:val="0"/>
                      <w:numId w:val="61"/>
                    </w:numPr>
                    <w:jc w:val="both"/>
                    <w:rPr>
                      <w:rFonts w:ascii="Verdana" w:hAnsi="Verdana" w:cs="Arial"/>
                      <w:sz w:val="18"/>
                      <w:szCs w:val="18"/>
                    </w:rPr>
                  </w:pPr>
                  <w:r w:rsidRPr="006B7BC2">
                    <w:rPr>
                      <w:rFonts w:ascii="Verdana" w:hAnsi="Verdana" w:cs="Arial"/>
                      <w:sz w:val="18"/>
                      <w:szCs w:val="18"/>
                    </w:rPr>
                    <w:t>Código del Proceso de contratación: conforme al registrado en la carátula del DBC.</w:t>
                  </w:r>
                </w:p>
              </w:tc>
            </w:tr>
            <w:tr w:rsidR="005C253E" w:rsidRPr="006B7BC2" w:rsidTr="00FB283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253E" w:rsidRPr="006B7BC2" w:rsidRDefault="005C253E" w:rsidP="00FB2838">
                  <w:pPr>
                    <w:pStyle w:val="Prrafodelista"/>
                    <w:ind w:left="0"/>
                    <w:rPr>
                      <w:rFonts w:ascii="Verdana" w:hAnsi="Verdana"/>
                      <w:b/>
                      <w:bCs/>
                      <w:sz w:val="18"/>
                      <w:szCs w:val="18"/>
                    </w:rPr>
                  </w:pPr>
                  <w:r w:rsidRPr="006B7BC2">
                    <w:rPr>
                      <w:rFonts w:ascii="Verdana" w:hAnsi="Verdana"/>
                      <w:b/>
                      <w:bCs/>
                      <w:sz w:val="18"/>
                      <w:szCs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C253E" w:rsidRPr="006B7BC2" w:rsidRDefault="005C253E" w:rsidP="00FB2838">
                  <w:pPr>
                    <w:jc w:val="both"/>
                    <w:rPr>
                      <w:rFonts w:ascii="Verdana" w:hAnsi="Verdana" w:cs="Arial"/>
                      <w:sz w:val="18"/>
                      <w:szCs w:val="18"/>
                    </w:rPr>
                  </w:pPr>
                  <w:r w:rsidRPr="006B7BC2">
                    <w:rPr>
                      <w:rFonts w:ascii="Verdana" w:hAnsi="Verdana" w:cs="Arial"/>
                      <w:sz w:val="18"/>
                      <w:szCs w:val="18"/>
                    </w:rPr>
                    <w:t xml:space="preserve">Debe consignar el nombre plenamente concordante con el registrado en los siguientes documentos en orden de prelación, según corresponda al documento requerido en el DBC: </w:t>
                  </w:r>
                </w:p>
                <w:p w:rsidR="005C253E" w:rsidRPr="006B7BC2" w:rsidRDefault="005C253E" w:rsidP="009043B5">
                  <w:pPr>
                    <w:numPr>
                      <w:ilvl w:val="0"/>
                      <w:numId w:val="62"/>
                    </w:numPr>
                    <w:jc w:val="both"/>
                    <w:rPr>
                      <w:rFonts w:ascii="Verdana" w:hAnsi="Verdana" w:cs="Arial"/>
                      <w:sz w:val="18"/>
                      <w:szCs w:val="18"/>
                    </w:rPr>
                  </w:pPr>
                  <w:r w:rsidRPr="006B7BC2">
                    <w:rPr>
                      <w:rFonts w:ascii="Verdana" w:hAnsi="Verdana" w:cs="Arial"/>
                      <w:sz w:val="18"/>
                      <w:szCs w:val="18"/>
                    </w:rPr>
                    <w:t>Matrícula de Comercio FUNDEMPRESA, priori (o equivalente en el país de origen); o</w:t>
                  </w:r>
                </w:p>
                <w:p w:rsidR="005C253E" w:rsidRPr="006B7BC2" w:rsidRDefault="005C253E" w:rsidP="009043B5">
                  <w:pPr>
                    <w:numPr>
                      <w:ilvl w:val="0"/>
                      <w:numId w:val="62"/>
                    </w:numPr>
                    <w:jc w:val="both"/>
                    <w:rPr>
                      <w:rFonts w:ascii="Verdana" w:hAnsi="Verdana" w:cs="Arial"/>
                      <w:sz w:val="18"/>
                      <w:szCs w:val="18"/>
                    </w:rPr>
                  </w:pPr>
                  <w:r w:rsidRPr="006B7BC2">
                    <w:rPr>
                      <w:rFonts w:ascii="Verdana" w:hAnsi="Verdana" w:cs="Arial"/>
                      <w:sz w:val="18"/>
                      <w:szCs w:val="18"/>
                    </w:rPr>
                    <w:t>Número de Identificación Tributaria – NIT (o equivalente en el país de origen); o</w:t>
                  </w:r>
                </w:p>
                <w:p w:rsidR="005C253E" w:rsidRPr="006B7BC2" w:rsidRDefault="005C253E" w:rsidP="009043B5">
                  <w:pPr>
                    <w:numPr>
                      <w:ilvl w:val="0"/>
                      <w:numId w:val="62"/>
                    </w:numPr>
                    <w:jc w:val="both"/>
                    <w:rPr>
                      <w:rFonts w:ascii="Verdana" w:hAnsi="Verdana" w:cs="Arial"/>
                      <w:sz w:val="18"/>
                      <w:szCs w:val="18"/>
                    </w:rPr>
                  </w:pPr>
                  <w:r w:rsidRPr="006B7BC2">
                    <w:rPr>
                      <w:rFonts w:ascii="Verdana" w:hAnsi="Verdana" w:cs="Arial"/>
                      <w:sz w:val="18"/>
                      <w:szCs w:val="18"/>
                    </w:rPr>
                    <w:t xml:space="preserve">Documento de Acta de Constitución. </w:t>
                  </w:r>
                </w:p>
              </w:tc>
            </w:tr>
            <w:tr w:rsidR="005C253E" w:rsidRPr="006B7BC2" w:rsidTr="00FB283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253E" w:rsidRPr="006B7BC2" w:rsidRDefault="005C253E" w:rsidP="00FB2838">
                  <w:pPr>
                    <w:pStyle w:val="Prrafodelista"/>
                    <w:ind w:left="0"/>
                    <w:rPr>
                      <w:rFonts w:ascii="Verdana" w:hAnsi="Verdana"/>
                      <w:b/>
                      <w:bCs/>
                      <w:sz w:val="18"/>
                      <w:szCs w:val="18"/>
                    </w:rPr>
                  </w:pPr>
                  <w:r w:rsidRPr="006B7BC2">
                    <w:rPr>
                      <w:rFonts w:ascii="Verdana" w:hAnsi="Verdana"/>
                      <w:b/>
                      <w:bCs/>
                      <w:sz w:val="18"/>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C253E" w:rsidRPr="006B7BC2" w:rsidRDefault="005C253E" w:rsidP="00FB2838">
                  <w:pPr>
                    <w:jc w:val="both"/>
                    <w:rPr>
                      <w:rFonts w:ascii="Verdana" w:hAnsi="Verdana" w:cs="Arial"/>
                      <w:sz w:val="18"/>
                      <w:szCs w:val="18"/>
                    </w:rPr>
                  </w:pPr>
                  <w:r w:rsidRPr="006B7BC2">
                    <w:rPr>
                      <w:rFonts w:ascii="Verdana" w:hAnsi="Verdana" w:cs="Arial"/>
                      <w:sz w:val="18"/>
                      <w:szCs w:val="18"/>
                    </w:rPr>
                    <w:t>Debe consignar:</w:t>
                  </w:r>
                </w:p>
                <w:p w:rsidR="005C253E" w:rsidRPr="006B7BC2" w:rsidRDefault="005C253E" w:rsidP="009043B5">
                  <w:pPr>
                    <w:pStyle w:val="Prrafodelista"/>
                    <w:numPr>
                      <w:ilvl w:val="0"/>
                      <w:numId w:val="63"/>
                    </w:numPr>
                    <w:spacing w:line="276" w:lineRule="auto"/>
                    <w:ind w:left="357" w:hanging="357"/>
                    <w:jc w:val="both"/>
                    <w:rPr>
                      <w:rFonts w:ascii="Verdana" w:hAnsi="Verdana" w:cs="Arial"/>
                      <w:sz w:val="18"/>
                      <w:szCs w:val="18"/>
                    </w:rPr>
                  </w:pPr>
                  <w:r w:rsidRPr="006B7BC2">
                    <w:rPr>
                      <w:rFonts w:ascii="Verdana" w:hAnsi="Verdana" w:cs="Arial"/>
                      <w:sz w:val="18"/>
                      <w:szCs w:val="18"/>
                    </w:rPr>
                    <w:t>YACIMIENTOS PETROLIFEROS FISCALES BOLIVIANOS;</w:t>
                  </w:r>
                </w:p>
                <w:p w:rsidR="005C253E" w:rsidRPr="006B7BC2" w:rsidRDefault="005C253E" w:rsidP="009043B5">
                  <w:pPr>
                    <w:pStyle w:val="Prrafodelista"/>
                    <w:numPr>
                      <w:ilvl w:val="0"/>
                      <w:numId w:val="63"/>
                    </w:numPr>
                    <w:spacing w:line="276" w:lineRule="auto"/>
                    <w:ind w:left="357" w:hanging="357"/>
                    <w:jc w:val="both"/>
                    <w:rPr>
                      <w:rFonts w:ascii="Verdana" w:hAnsi="Verdana"/>
                      <w:i/>
                      <w:sz w:val="18"/>
                      <w:szCs w:val="18"/>
                    </w:rPr>
                  </w:pPr>
                  <w:r w:rsidRPr="006B7BC2">
                    <w:rPr>
                      <w:rFonts w:ascii="Verdana" w:hAnsi="Verdana"/>
                      <w:i/>
                      <w:sz w:val="18"/>
                      <w:szCs w:val="18"/>
                    </w:rPr>
                    <w:t>YPFB;</w:t>
                  </w:r>
                </w:p>
                <w:p w:rsidR="005C253E" w:rsidRPr="006B7BC2" w:rsidRDefault="005C253E" w:rsidP="009043B5">
                  <w:pPr>
                    <w:pStyle w:val="Prrafodelista"/>
                    <w:numPr>
                      <w:ilvl w:val="0"/>
                      <w:numId w:val="63"/>
                    </w:numPr>
                    <w:spacing w:line="276" w:lineRule="auto"/>
                    <w:ind w:left="357" w:hanging="357"/>
                    <w:jc w:val="both"/>
                    <w:rPr>
                      <w:rFonts w:ascii="Verdana" w:hAnsi="Verdana"/>
                      <w:i/>
                      <w:sz w:val="18"/>
                      <w:szCs w:val="18"/>
                    </w:rPr>
                  </w:pPr>
                  <w:r w:rsidRPr="006B7BC2">
                    <w:rPr>
                      <w:rFonts w:ascii="Verdana" w:hAnsi="Verdana"/>
                      <w:i/>
                      <w:sz w:val="18"/>
                      <w:szCs w:val="18"/>
                    </w:rPr>
                    <w:t>o ambos.</w:t>
                  </w:r>
                </w:p>
              </w:tc>
            </w:tr>
            <w:tr w:rsidR="005C253E" w:rsidRPr="006B7BC2" w:rsidTr="00FB283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253E" w:rsidRPr="006B7BC2" w:rsidRDefault="005C253E" w:rsidP="00FB2838">
                  <w:pPr>
                    <w:pStyle w:val="Prrafodelista"/>
                    <w:ind w:left="0"/>
                    <w:rPr>
                      <w:rFonts w:ascii="Verdana" w:hAnsi="Verdana"/>
                      <w:sz w:val="18"/>
                      <w:szCs w:val="18"/>
                    </w:rPr>
                  </w:pPr>
                  <w:r w:rsidRPr="006B7BC2">
                    <w:rPr>
                      <w:rFonts w:ascii="Verdana" w:hAnsi="Verdana"/>
                      <w:b/>
                      <w:bCs/>
                      <w:sz w:val="18"/>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C253E" w:rsidRPr="006B7BC2" w:rsidRDefault="005C253E" w:rsidP="00FB2838">
                  <w:pPr>
                    <w:jc w:val="both"/>
                    <w:rPr>
                      <w:rFonts w:ascii="Verdana" w:hAnsi="Verdana" w:cs="Arial"/>
                      <w:sz w:val="18"/>
                      <w:szCs w:val="18"/>
                    </w:rPr>
                  </w:pPr>
                  <w:r w:rsidRPr="006B7BC2">
                    <w:rPr>
                      <w:rFonts w:ascii="Verdana" w:hAnsi="Verdana" w:cs="Arial"/>
                      <w:sz w:val="18"/>
                      <w:szCs w:val="18"/>
                    </w:rPr>
                    <w:t xml:space="preserve">Debe consignar el valor/importe/monto correctamente calculado, conforme el presente anexo y la “Garantía según el objeto” requerida, considerando el </w:t>
                  </w:r>
                  <w:proofErr w:type="spellStart"/>
                  <w:r w:rsidRPr="006B7BC2">
                    <w:rPr>
                      <w:rFonts w:ascii="Verdana" w:hAnsi="Verdana" w:cs="Arial"/>
                      <w:sz w:val="18"/>
                      <w:szCs w:val="18"/>
                    </w:rPr>
                    <w:t>inc</w:t>
                  </w:r>
                  <w:proofErr w:type="spellEnd"/>
                  <w:r w:rsidRPr="006B7BC2">
                    <w:rPr>
                      <w:rFonts w:ascii="Verdana" w:hAnsi="Verdana" w:cs="Arial"/>
                      <w:sz w:val="18"/>
                      <w:szCs w:val="18"/>
                    </w:rPr>
                    <w:t xml:space="preserve"> c) de los Aspectos Subsanables del DBC.</w:t>
                  </w:r>
                </w:p>
              </w:tc>
            </w:tr>
            <w:tr w:rsidR="005C253E" w:rsidRPr="006B7BC2" w:rsidTr="00FB283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253E" w:rsidRPr="006B7BC2" w:rsidRDefault="005C253E" w:rsidP="00FB2838">
                  <w:pPr>
                    <w:pStyle w:val="Prrafodelista"/>
                    <w:ind w:left="0"/>
                    <w:rPr>
                      <w:rFonts w:ascii="Verdana" w:hAnsi="Verdana"/>
                      <w:sz w:val="18"/>
                      <w:szCs w:val="18"/>
                    </w:rPr>
                  </w:pPr>
                  <w:r w:rsidRPr="006B7BC2">
                    <w:rPr>
                      <w:rFonts w:ascii="Verdana" w:hAnsi="Verdana"/>
                      <w:b/>
                      <w:bCs/>
                      <w:sz w:val="18"/>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C253E" w:rsidRPr="006B7BC2" w:rsidRDefault="005C253E" w:rsidP="00FB2838">
                  <w:pPr>
                    <w:jc w:val="both"/>
                    <w:rPr>
                      <w:rFonts w:ascii="Verdana" w:hAnsi="Verdana" w:cs="Arial"/>
                      <w:sz w:val="18"/>
                      <w:szCs w:val="18"/>
                    </w:rPr>
                  </w:pPr>
                  <w:r w:rsidRPr="006B7BC2">
                    <w:rPr>
                      <w:rFonts w:ascii="Verdana" w:hAnsi="Verdana" w:cs="Arial"/>
                      <w:sz w:val="18"/>
                      <w:szCs w:val="18"/>
                    </w:rPr>
                    <w:t xml:space="preserve">Debe consignar una vigencia igual o mayor al requerido en el presente Anexo, </w:t>
                  </w:r>
                </w:p>
                <w:p w:rsidR="005C253E" w:rsidRPr="006B7BC2" w:rsidRDefault="005C253E" w:rsidP="009043B5">
                  <w:pPr>
                    <w:numPr>
                      <w:ilvl w:val="0"/>
                      <w:numId w:val="64"/>
                    </w:numPr>
                    <w:jc w:val="both"/>
                    <w:rPr>
                      <w:rFonts w:ascii="Verdana" w:hAnsi="Verdana" w:cs="Arial"/>
                      <w:sz w:val="18"/>
                      <w:szCs w:val="18"/>
                    </w:rPr>
                  </w:pPr>
                  <w:r w:rsidRPr="006B7BC2">
                    <w:rPr>
                      <w:rFonts w:ascii="Verdana" w:hAnsi="Verdana" w:cs="Arial"/>
                      <w:sz w:val="18"/>
                      <w:szCs w:val="18"/>
                      <w:u w:val="single"/>
                    </w:rPr>
                    <w:t>Para Garantía de Seriedad de Propuesta:</w:t>
                  </w:r>
                  <w:r w:rsidRPr="006B7BC2">
                    <w:rPr>
                      <w:rFonts w:ascii="Verdana" w:hAnsi="Verdana" w:cs="Arial"/>
                      <w:sz w:val="18"/>
                      <w:szCs w:val="18"/>
                    </w:rPr>
                    <w:t xml:space="preserve"> (120 días) computable a partir de la “Fecha de presentación de propuesta”, establecido en el Cronograma de Plazos del DBC.</w:t>
                  </w:r>
                </w:p>
                <w:p w:rsidR="005C253E" w:rsidRPr="006B7BC2" w:rsidRDefault="005C253E" w:rsidP="009043B5">
                  <w:pPr>
                    <w:numPr>
                      <w:ilvl w:val="0"/>
                      <w:numId w:val="64"/>
                    </w:numPr>
                    <w:jc w:val="both"/>
                    <w:rPr>
                      <w:rFonts w:ascii="Verdana" w:hAnsi="Verdana" w:cs="Arial"/>
                      <w:sz w:val="18"/>
                      <w:szCs w:val="18"/>
                    </w:rPr>
                  </w:pPr>
                  <w:r w:rsidRPr="006B7BC2">
                    <w:rPr>
                      <w:rFonts w:ascii="Verdana" w:hAnsi="Verdana" w:cs="Arial"/>
                      <w:sz w:val="18"/>
                      <w:szCs w:val="18"/>
                      <w:u w:val="single"/>
                    </w:rPr>
                    <w:t>Otras garantías:</w:t>
                  </w:r>
                  <w:r w:rsidRPr="006B7BC2">
                    <w:rPr>
                      <w:rFonts w:ascii="Verdana" w:hAnsi="Verdana" w:cs="Arial"/>
                      <w:sz w:val="18"/>
                      <w:szCs w:val="18"/>
                    </w:rPr>
                    <w:t xml:space="preserve"> conforme lo requerido en el presente anexo.</w:t>
                  </w:r>
                </w:p>
                <w:p w:rsidR="005C253E" w:rsidRPr="006B7BC2" w:rsidRDefault="005C253E" w:rsidP="00FB2838">
                  <w:pPr>
                    <w:jc w:val="both"/>
                    <w:rPr>
                      <w:rFonts w:ascii="Verdana" w:hAnsi="Verdana" w:cs="Arial"/>
                      <w:sz w:val="18"/>
                      <w:szCs w:val="18"/>
                    </w:rPr>
                  </w:pPr>
                  <w:r w:rsidRPr="006B7BC2">
                    <w:rPr>
                      <w:rFonts w:ascii="Verdana" w:hAnsi="Verdana" w:cs="Arial"/>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5C253E" w:rsidRPr="006B7BC2" w:rsidTr="00FB283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C253E" w:rsidRPr="006B7BC2" w:rsidRDefault="005C253E" w:rsidP="00FB2838">
                  <w:pPr>
                    <w:pStyle w:val="Prrafodelista"/>
                    <w:ind w:left="0"/>
                    <w:rPr>
                      <w:rFonts w:ascii="Verdana" w:hAnsi="Verdana"/>
                      <w:b/>
                      <w:bCs/>
                      <w:sz w:val="18"/>
                      <w:szCs w:val="18"/>
                    </w:rPr>
                  </w:pPr>
                  <w:r w:rsidRPr="006B7BC2">
                    <w:rPr>
                      <w:rFonts w:ascii="Verdana" w:hAnsi="Verdana"/>
                      <w:b/>
                      <w:bCs/>
                      <w:sz w:val="18"/>
                      <w:szCs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5C253E" w:rsidRPr="006B7BC2" w:rsidRDefault="005C253E" w:rsidP="00FB2838">
                  <w:pPr>
                    <w:jc w:val="both"/>
                    <w:rPr>
                      <w:rFonts w:ascii="Verdana" w:hAnsi="Verdana" w:cs="Arial"/>
                      <w:sz w:val="18"/>
                      <w:szCs w:val="18"/>
                    </w:rPr>
                  </w:pPr>
                  <w:r w:rsidRPr="006B7BC2">
                    <w:rPr>
                      <w:rFonts w:ascii="Verdana" w:hAnsi="Verdana" w:cs="Arial"/>
                      <w:sz w:val="18"/>
                      <w:szCs w:val="18"/>
                    </w:rPr>
                    <w:t>Debe incluir las cláusulas de:</w:t>
                  </w:r>
                </w:p>
                <w:p w:rsidR="005C253E" w:rsidRPr="006B7BC2" w:rsidRDefault="005C253E" w:rsidP="009043B5">
                  <w:pPr>
                    <w:pStyle w:val="Prrafodelista"/>
                    <w:numPr>
                      <w:ilvl w:val="0"/>
                      <w:numId w:val="65"/>
                    </w:numPr>
                    <w:jc w:val="both"/>
                    <w:rPr>
                      <w:rFonts w:ascii="Verdana" w:hAnsi="Verdana" w:cs="Arial"/>
                      <w:sz w:val="18"/>
                      <w:szCs w:val="18"/>
                    </w:rPr>
                  </w:pPr>
                  <w:r w:rsidRPr="006B7BC2">
                    <w:rPr>
                      <w:rFonts w:ascii="Verdana" w:hAnsi="Verdana" w:cs="Arial"/>
                      <w:sz w:val="18"/>
                      <w:szCs w:val="18"/>
                    </w:rPr>
                    <w:t xml:space="preserve">Para Boletas de Garantía: RENOVABLE, IRREVOCABLE y </w:t>
                  </w:r>
                  <w:r w:rsidRPr="006B7BC2">
                    <w:rPr>
                      <w:rFonts w:ascii="Verdana" w:hAnsi="Verdana" w:cs="Arial"/>
                      <w:b/>
                      <w:sz w:val="18"/>
                      <w:szCs w:val="18"/>
                      <w:u w:val="single"/>
                    </w:rPr>
                    <w:t>explícitamente</w:t>
                  </w:r>
                  <w:r w:rsidRPr="006B7BC2">
                    <w:rPr>
                      <w:rFonts w:ascii="Verdana" w:hAnsi="Verdana" w:cs="Arial"/>
                      <w:b/>
                      <w:sz w:val="18"/>
                      <w:szCs w:val="18"/>
                    </w:rPr>
                    <w:t xml:space="preserve"> </w:t>
                  </w:r>
                  <w:r w:rsidRPr="006B7BC2">
                    <w:rPr>
                      <w:rFonts w:ascii="Verdana" w:hAnsi="Verdana" w:cs="Arial"/>
                      <w:sz w:val="18"/>
                      <w:szCs w:val="18"/>
                    </w:rPr>
                    <w:t>DE EJECUCIÓN INMEDIATA</w:t>
                  </w:r>
                </w:p>
                <w:p w:rsidR="005C253E" w:rsidRPr="006B7BC2" w:rsidRDefault="005C253E" w:rsidP="009043B5">
                  <w:pPr>
                    <w:pStyle w:val="Prrafodelista"/>
                    <w:numPr>
                      <w:ilvl w:val="0"/>
                      <w:numId w:val="65"/>
                    </w:numPr>
                    <w:jc w:val="both"/>
                    <w:rPr>
                      <w:rFonts w:ascii="Verdana" w:hAnsi="Verdana" w:cs="Arial"/>
                      <w:sz w:val="18"/>
                      <w:szCs w:val="18"/>
                    </w:rPr>
                  </w:pPr>
                  <w:r w:rsidRPr="006B7BC2">
                    <w:rPr>
                      <w:rFonts w:ascii="Verdana" w:hAnsi="Verdana" w:cs="Arial"/>
                      <w:sz w:val="18"/>
                      <w:szCs w:val="18"/>
                    </w:rPr>
                    <w:t xml:space="preserve">Para Garantías a Primer Requerimiento: RENOVABLE, IRREVOCABLE y </w:t>
                  </w:r>
                  <w:r w:rsidRPr="006B7BC2">
                    <w:rPr>
                      <w:rFonts w:ascii="Verdana" w:hAnsi="Verdana" w:cs="Arial"/>
                      <w:b/>
                      <w:sz w:val="18"/>
                      <w:szCs w:val="18"/>
                      <w:u w:val="single"/>
                    </w:rPr>
                    <w:t>explícitamente</w:t>
                  </w:r>
                  <w:r w:rsidRPr="006B7BC2">
                    <w:rPr>
                      <w:rFonts w:ascii="Verdana" w:hAnsi="Verdana" w:cs="Arial"/>
                      <w:b/>
                      <w:sz w:val="18"/>
                      <w:szCs w:val="18"/>
                    </w:rPr>
                    <w:t xml:space="preserve"> </w:t>
                  </w:r>
                  <w:r w:rsidRPr="006B7BC2">
                    <w:rPr>
                      <w:rFonts w:ascii="Verdana" w:hAnsi="Verdana" w:cs="Arial"/>
                      <w:sz w:val="18"/>
                      <w:szCs w:val="18"/>
                    </w:rPr>
                    <w:t>de EJECUCIÓN A PRIMER REQUERIMIENTO</w:t>
                  </w:r>
                </w:p>
              </w:tc>
            </w:tr>
          </w:tbl>
          <w:p w:rsidR="005C253E" w:rsidRPr="00D33EDF" w:rsidRDefault="005C253E" w:rsidP="00FB2838">
            <w:pPr>
              <w:autoSpaceDE w:val="0"/>
              <w:autoSpaceDN w:val="0"/>
              <w:adjustRightInd w:val="0"/>
              <w:jc w:val="both"/>
              <w:rPr>
                <w:rFonts w:ascii="Verdana" w:hAnsi="Verdana" w:cs="Calibri"/>
                <w:sz w:val="18"/>
                <w:szCs w:val="18"/>
              </w:rPr>
            </w:pPr>
            <w:r w:rsidRPr="006B7BC2">
              <w:rPr>
                <w:rFonts w:ascii="Verdana" w:hAnsi="Verdana" w:cs="Calibri"/>
                <w:b/>
                <w:sz w:val="18"/>
                <w:szCs w:val="18"/>
              </w:rPr>
              <w:t>NOTA: EL INCUMPLIMIENTO DE LOS PARAMETROS</w:t>
            </w:r>
            <w:r>
              <w:rPr>
                <w:rFonts w:ascii="Verdana" w:hAnsi="Verdana" w:cs="Calibri"/>
                <w:b/>
                <w:sz w:val="18"/>
                <w:szCs w:val="18"/>
              </w:rPr>
              <w:t xml:space="preserve"> ESTABLECIDOS PRECEDENTEMENTE, </w:t>
            </w:r>
            <w:r w:rsidRPr="006B7BC2">
              <w:rPr>
                <w:rFonts w:ascii="Verdana" w:hAnsi="Verdana" w:cs="Calibri"/>
                <w:b/>
                <w:sz w:val="18"/>
                <w:szCs w:val="18"/>
              </w:rPr>
              <w:t>NO DARÁ LUGAR A SUBSANACION ALGUNA</w:t>
            </w:r>
          </w:p>
        </w:tc>
      </w:tr>
    </w:tbl>
    <w:p w:rsidR="00C36B92" w:rsidRPr="005C253E" w:rsidRDefault="00C36B92" w:rsidP="005C253E">
      <w:pPr>
        <w:tabs>
          <w:tab w:val="left" w:pos="900"/>
          <w:tab w:val="center" w:pos="4561"/>
        </w:tabs>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C36B92">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6F470A" w:rsidTr="004D202B">
        <w:trPr>
          <w:trHeight w:val="748"/>
        </w:trPr>
        <w:tc>
          <w:tcPr>
            <w:tcW w:w="8691" w:type="dxa"/>
            <w:shd w:val="clear" w:color="auto" w:fill="auto"/>
            <w:vAlign w:val="center"/>
          </w:tcPr>
          <w:p w:rsidR="00C36B92" w:rsidRPr="006F470A" w:rsidRDefault="00C36B92" w:rsidP="001B0A4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Pr="006F470A" w:rsidRDefault="00C36B92" w:rsidP="00C36B92">
      <w:pPr>
        <w:jc w:val="center"/>
        <w:rPr>
          <w:rFonts w:asciiTheme="minorHAnsi" w:hAnsiTheme="minorHAnsi" w:cstheme="minorHAnsi"/>
          <w:b/>
          <w:bCs/>
          <w:sz w:val="22"/>
          <w:szCs w:val="22"/>
        </w:rPr>
      </w:pPr>
    </w:p>
    <w:p w:rsidR="004D202B" w:rsidRPr="007073FE" w:rsidRDefault="004D202B" w:rsidP="004D202B">
      <w:pPr>
        <w:tabs>
          <w:tab w:val="left" w:pos="4820"/>
        </w:tabs>
        <w:spacing w:before="120" w:after="120"/>
        <w:ind w:left="708"/>
        <w:jc w:val="right"/>
        <w:rPr>
          <w:rFonts w:ascii="Arial" w:hAnsi="Arial" w:cs="Arial"/>
          <w:b/>
        </w:rPr>
      </w:pPr>
      <w:r w:rsidRPr="007073FE">
        <w:rPr>
          <w:rFonts w:ascii="Arial" w:hAnsi="Arial" w:cs="Arial"/>
          <w:b/>
        </w:rPr>
        <w:t>Contrato YPFB/GLC:</w:t>
      </w:r>
    </w:p>
    <w:p w:rsidR="004D202B" w:rsidRPr="007073FE" w:rsidRDefault="004D202B" w:rsidP="004D202B">
      <w:pPr>
        <w:tabs>
          <w:tab w:val="left" w:pos="4820"/>
        </w:tabs>
        <w:spacing w:before="120" w:after="120"/>
        <w:ind w:left="708"/>
        <w:jc w:val="both"/>
        <w:rPr>
          <w:rFonts w:ascii="Arial" w:hAnsi="Arial" w:cs="Arial"/>
          <w:b/>
        </w:rPr>
      </w:pPr>
    </w:p>
    <w:p w:rsidR="004D202B" w:rsidRPr="007073FE" w:rsidRDefault="004D202B" w:rsidP="004D202B">
      <w:pPr>
        <w:tabs>
          <w:tab w:val="left" w:pos="5103"/>
        </w:tabs>
        <w:spacing w:after="120"/>
        <w:ind w:left="708"/>
        <w:jc w:val="both"/>
        <w:rPr>
          <w:rFonts w:ascii="Arial" w:hAnsi="Arial" w:cs="Arial"/>
          <w:b/>
        </w:rPr>
      </w:pPr>
      <w:r w:rsidRPr="007073FE">
        <w:rPr>
          <w:rFonts w:ascii="Arial" w:hAnsi="Arial" w:cs="Arial"/>
          <w:b/>
        </w:rPr>
        <w:t xml:space="preserve">                                                                           La Paz,</w:t>
      </w:r>
    </w:p>
    <w:p w:rsidR="004D202B" w:rsidRPr="007073FE" w:rsidRDefault="004D202B" w:rsidP="004D202B">
      <w:pPr>
        <w:tabs>
          <w:tab w:val="left" w:pos="0"/>
        </w:tabs>
        <w:jc w:val="center"/>
        <w:rPr>
          <w:rFonts w:ascii="Arial" w:hAnsi="Arial" w:cs="Arial"/>
          <w:b/>
        </w:rPr>
      </w:pPr>
      <w:r w:rsidRPr="007073FE">
        <w:rPr>
          <w:rFonts w:ascii="Arial" w:hAnsi="Arial" w:cs="Arial"/>
          <w:b/>
        </w:rPr>
        <w:t>CONTRATO ADMINISTRATIVO DE SUPERVISIÓN DE ______________________</w:t>
      </w:r>
    </w:p>
    <w:p w:rsidR="004D202B" w:rsidRPr="007073FE" w:rsidRDefault="004D202B" w:rsidP="004D202B">
      <w:pPr>
        <w:tabs>
          <w:tab w:val="left" w:pos="0"/>
        </w:tabs>
        <w:jc w:val="center"/>
        <w:rPr>
          <w:rFonts w:ascii="Arial" w:hAnsi="Arial" w:cs="Arial"/>
          <w:b/>
        </w:rPr>
      </w:pPr>
      <w:r w:rsidRPr="007073FE">
        <w:rPr>
          <w:rFonts w:ascii="Arial" w:hAnsi="Arial" w:cs="Arial"/>
          <w:b/>
        </w:rPr>
        <w:t>CÓDIGO: _______________</w:t>
      </w:r>
    </w:p>
    <w:p w:rsidR="004D202B" w:rsidRPr="007073FE" w:rsidRDefault="004D202B" w:rsidP="004D202B">
      <w:pPr>
        <w:rPr>
          <w:rFonts w:ascii="Arial" w:hAnsi="Arial" w:cs="Arial"/>
          <w:b/>
        </w:rPr>
      </w:pPr>
    </w:p>
    <w:p w:rsidR="004D202B" w:rsidRPr="007073FE" w:rsidRDefault="004D202B" w:rsidP="004D202B">
      <w:pPr>
        <w:spacing w:after="120"/>
        <w:jc w:val="both"/>
        <w:rPr>
          <w:rFonts w:ascii="Arial" w:hAnsi="Arial" w:cs="Arial"/>
          <w:b/>
          <w:i/>
          <w:u w:val="single"/>
        </w:rPr>
      </w:pPr>
      <w:r w:rsidRPr="007073FE">
        <w:rPr>
          <w:rFonts w:ascii="Arial" w:hAnsi="Arial" w:cs="Arial"/>
          <w:b/>
          <w:i/>
          <w:u w:val="single"/>
        </w:rPr>
        <w:t>INCLUIR EL SIGUIENTE TEXTO EN CASO DE QUE CORRESPONDA:</w:t>
      </w:r>
    </w:p>
    <w:p w:rsidR="004D202B" w:rsidRPr="007073FE" w:rsidRDefault="004D202B" w:rsidP="004D202B">
      <w:pPr>
        <w:spacing w:after="120"/>
        <w:jc w:val="center"/>
        <w:rPr>
          <w:rFonts w:ascii="Arial" w:hAnsi="Arial" w:cs="Arial"/>
          <w:b/>
          <w:i/>
          <w:u w:val="single"/>
        </w:rPr>
      </w:pPr>
      <w:r w:rsidRPr="007073FE">
        <w:rPr>
          <w:rFonts w:ascii="Arial" w:hAnsi="Arial" w:cs="Arial"/>
          <w:b/>
          <w:i/>
          <w:u w:val="single"/>
        </w:rPr>
        <w:t>MINUTA DE CONTRATO</w:t>
      </w:r>
    </w:p>
    <w:p w:rsidR="004D202B" w:rsidRPr="007073FE" w:rsidRDefault="004D202B" w:rsidP="004D202B">
      <w:pPr>
        <w:spacing w:after="120"/>
        <w:jc w:val="both"/>
        <w:rPr>
          <w:rFonts w:ascii="Arial" w:hAnsi="Arial" w:cs="Arial"/>
          <w:b/>
          <w:i/>
          <w:u w:val="single"/>
        </w:rPr>
      </w:pPr>
      <w:r w:rsidRPr="007073FE">
        <w:rPr>
          <w:rFonts w:ascii="Arial" w:hAnsi="Arial" w:cs="Arial"/>
          <w:b/>
          <w:i/>
          <w:u w:val="single"/>
        </w:rPr>
        <w:t>SEÑOR NOTARIO DE GOBIERNO DEL DISTRITO ADMINISTRATIVO DE _______</w:t>
      </w:r>
    </w:p>
    <w:p w:rsidR="004D202B" w:rsidRPr="007073FE" w:rsidRDefault="004D202B" w:rsidP="004D202B">
      <w:pPr>
        <w:jc w:val="both"/>
        <w:rPr>
          <w:rFonts w:ascii="Arial" w:hAnsi="Arial" w:cs="Arial"/>
          <w:b/>
          <w:i/>
          <w:u w:val="single"/>
        </w:rPr>
      </w:pPr>
      <w:r w:rsidRPr="007073FE">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7073FE">
        <w:rPr>
          <w:rFonts w:ascii="Arial" w:hAnsi="Arial" w:cs="Arial"/>
          <w:i/>
        </w:rPr>
        <w:t> </w:t>
      </w:r>
      <w:r w:rsidRPr="007073FE">
        <w:rPr>
          <w:rFonts w:ascii="Arial" w:hAnsi="Arial" w:cs="Arial"/>
          <w:bCs/>
          <w:i/>
        </w:rPr>
        <w:t> </w:t>
      </w:r>
    </w:p>
    <w:p w:rsidR="004D202B" w:rsidRPr="007073FE" w:rsidRDefault="004D202B" w:rsidP="004D202B">
      <w:pPr>
        <w:spacing w:before="120" w:after="120"/>
        <w:rPr>
          <w:rFonts w:ascii="Arial" w:hAnsi="Arial" w:cs="Arial"/>
        </w:rPr>
      </w:pPr>
      <w:r w:rsidRPr="007073FE">
        <w:rPr>
          <w:rFonts w:ascii="Arial" w:hAnsi="Arial" w:cs="Arial"/>
          <w:b/>
          <w:u w:val="single"/>
          <w:lang w:val="es-BO"/>
        </w:rPr>
        <w:t xml:space="preserve">PRIMERA.- (PARTES </w:t>
      </w:r>
      <w:r w:rsidRPr="007073FE">
        <w:rPr>
          <w:rFonts w:ascii="Arial" w:hAnsi="Arial" w:cs="Arial"/>
          <w:b/>
          <w:bCs/>
          <w:u w:val="single"/>
          <w:lang w:val="es-BO"/>
        </w:rPr>
        <w:t>CONTRATANTES</w:t>
      </w:r>
      <w:r w:rsidRPr="007073FE">
        <w:rPr>
          <w:rFonts w:ascii="Arial" w:hAnsi="Arial" w:cs="Arial"/>
          <w:b/>
          <w:u w:val="single"/>
          <w:lang w:val="es-BO"/>
        </w:rPr>
        <w:t>)</w:t>
      </w:r>
      <w:r w:rsidRPr="007073FE">
        <w:rPr>
          <w:rFonts w:ascii="Arial" w:hAnsi="Arial" w:cs="Arial"/>
          <w:b/>
          <w:lang w:val="es-BO"/>
        </w:rPr>
        <w:t xml:space="preserve">. </w:t>
      </w:r>
      <w:r w:rsidRPr="007073FE">
        <w:rPr>
          <w:rFonts w:ascii="Arial" w:hAnsi="Arial" w:cs="Arial"/>
        </w:rPr>
        <w:t>Suscriben el Contrato las siguientes Partes:</w:t>
      </w:r>
    </w:p>
    <w:p w:rsidR="004D202B" w:rsidRPr="007073FE" w:rsidRDefault="004D202B" w:rsidP="009043B5">
      <w:pPr>
        <w:pStyle w:val="Prrafodelista"/>
        <w:numPr>
          <w:ilvl w:val="1"/>
          <w:numId w:val="70"/>
        </w:numPr>
        <w:spacing w:before="120" w:after="120"/>
        <w:ind w:left="567" w:hanging="567"/>
        <w:contextualSpacing/>
        <w:jc w:val="both"/>
        <w:rPr>
          <w:rFonts w:ascii="Arial" w:hAnsi="Arial" w:cs="Arial"/>
        </w:rPr>
      </w:pPr>
      <w:r w:rsidRPr="007073FE">
        <w:rPr>
          <w:rFonts w:ascii="Arial" w:hAnsi="Arial" w:cs="Arial"/>
          <w:b/>
        </w:rPr>
        <w:t>YACIMIENTOS PETROLÍFEROS FISCALES BOLIVIANOS</w:t>
      </w:r>
      <w:r w:rsidRPr="007073FE">
        <w:rPr>
          <w:rFonts w:ascii="Arial" w:hAnsi="Arial" w:cs="Arial"/>
        </w:rPr>
        <w:t xml:space="preserve">, con Número de Identificación Tributaria (NIT) Nº 1020269020, con domicilio en ___________________, Zona __________ de la ciudad de </w:t>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t xml:space="preserve">_________, representada legalmente por __________________, </w:t>
      </w:r>
      <w:r w:rsidRPr="007073FE">
        <w:rPr>
          <w:rFonts w:ascii="Arial" w:hAnsi="Arial" w:cs="Arial"/>
          <w:lang w:eastAsia="es-BO"/>
        </w:rPr>
        <w:t xml:space="preserve">con cédula de Identidad N° ____________, designado mediante ____________________ de fecha _________________, que en adelante se denominará </w:t>
      </w:r>
      <w:r w:rsidRPr="007073FE">
        <w:rPr>
          <w:rFonts w:ascii="Arial" w:hAnsi="Arial" w:cs="Arial"/>
        </w:rPr>
        <w:t xml:space="preserve">la </w:t>
      </w:r>
      <w:r w:rsidRPr="007073FE">
        <w:rPr>
          <w:rFonts w:ascii="Arial" w:hAnsi="Arial" w:cs="Arial"/>
          <w:b/>
        </w:rPr>
        <w:t>ENTIDAD.</w:t>
      </w:r>
    </w:p>
    <w:p w:rsidR="004D202B" w:rsidRPr="007073FE" w:rsidRDefault="004D202B" w:rsidP="009043B5">
      <w:pPr>
        <w:pStyle w:val="Prrafodelista"/>
        <w:numPr>
          <w:ilvl w:val="1"/>
          <w:numId w:val="70"/>
        </w:numPr>
        <w:spacing w:before="120" w:after="120"/>
        <w:ind w:left="567" w:hanging="567"/>
        <w:jc w:val="both"/>
        <w:rPr>
          <w:rFonts w:ascii="Arial" w:hAnsi="Arial" w:cs="Arial"/>
        </w:rPr>
      </w:pPr>
      <w:r w:rsidRPr="007073FE">
        <w:rPr>
          <w:rFonts w:ascii="Arial" w:hAnsi="Arial" w:cs="Arial"/>
          <w:b/>
          <w:color w:val="000000"/>
          <w:lang w:val="es-BO"/>
        </w:rPr>
        <w:t>_______________</w:t>
      </w:r>
      <w:r w:rsidRPr="007073FE">
        <w:rPr>
          <w:rFonts w:ascii="Arial" w:hAnsi="Arial" w:cs="Arial"/>
          <w:lang w:val="es-ES_tradnl"/>
        </w:rPr>
        <w:t xml:space="preserve">, legalmente constituida conforme a la legislación de Bolivia, inscrita en el Registro de Comercio de Bolivia concesionado a FUNDEMPRESA bajo Matricula Nro. _____ </w:t>
      </w:r>
      <w:r w:rsidRPr="007073FE">
        <w:rPr>
          <w:rFonts w:ascii="Arial" w:hAnsi="Arial" w:cs="Arial"/>
        </w:rPr>
        <w:t xml:space="preserve">de fecha de registro __ de ______ </w:t>
      </w:r>
      <w:proofErr w:type="spellStart"/>
      <w:r w:rsidRPr="007073FE">
        <w:rPr>
          <w:rFonts w:ascii="Arial" w:hAnsi="Arial" w:cs="Arial"/>
        </w:rPr>
        <w:t>de</w:t>
      </w:r>
      <w:proofErr w:type="spellEnd"/>
      <w:r w:rsidRPr="007073FE">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sidRPr="007073FE">
        <w:rPr>
          <w:rFonts w:ascii="Arial" w:hAnsi="Arial" w:cs="Arial"/>
          <w:b/>
        </w:rPr>
        <w:t>Supervisor</w:t>
      </w:r>
      <w:r w:rsidRPr="007073FE">
        <w:rPr>
          <w:rFonts w:ascii="Arial" w:hAnsi="Arial" w:cs="Arial"/>
        </w:rPr>
        <w:t xml:space="preserve">. </w:t>
      </w:r>
    </w:p>
    <w:p w:rsidR="004D202B" w:rsidRPr="007073FE" w:rsidRDefault="004D202B" w:rsidP="004D202B">
      <w:pPr>
        <w:jc w:val="both"/>
        <w:rPr>
          <w:rFonts w:ascii="Arial" w:hAnsi="Arial" w:cs="Arial"/>
        </w:rPr>
      </w:pPr>
      <w:r w:rsidRPr="007073FE">
        <w:rPr>
          <w:rFonts w:ascii="Arial" w:hAnsi="Arial" w:cs="Arial"/>
        </w:rPr>
        <w:t xml:space="preserve">Tanto el </w:t>
      </w:r>
      <w:r w:rsidRPr="007073FE">
        <w:rPr>
          <w:rFonts w:ascii="Arial" w:hAnsi="Arial" w:cs="Arial"/>
          <w:b/>
        </w:rPr>
        <w:t>Contratante</w:t>
      </w:r>
      <w:r w:rsidRPr="007073FE">
        <w:rPr>
          <w:rFonts w:ascii="Arial" w:hAnsi="Arial" w:cs="Arial"/>
        </w:rPr>
        <w:t xml:space="preserve"> como el </w:t>
      </w:r>
      <w:r w:rsidRPr="007073FE">
        <w:rPr>
          <w:rFonts w:ascii="Arial" w:hAnsi="Arial" w:cs="Arial"/>
          <w:b/>
        </w:rPr>
        <w:t>Supervisor</w:t>
      </w:r>
      <w:r w:rsidRPr="007073FE">
        <w:rPr>
          <w:rFonts w:ascii="Arial" w:hAnsi="Arial" w:cs="Arial"/>
        </w:rPr>
        <w:t xml:space="preserve"> podrán ser denominados individualmente e indistintamente “</w:t>
      </w:r>
      <w:r w:rsidRPr="007073FE">
        <w:rPr>
          <w:rFonts w:ascii="Arial" w:hAnsi="Arial" w:cs="Arial"/>
          <w:iCs/>
        </w:rPr>
        <w:t>Parte</w:t>
      </w:r>
      <w:r w:rsidRPr="007073FE">
        <w:rPr>
          <w:rFonts w:ascii="Arial" w:hAnsi="Arial" w:cs="Arial"/>
        </w:rPr>
        <w:t>” o colectivamente “</w:t>
      </w:r>
      <w:r w:rsidRPr="007073FE">
        <w:rPr>
          <w:rFonts w:ascii="Arial" w:hAnsi="Arial" w:cs="Arial"/>
          <w:iCs/>
        </w:rPr>
        <w:t>Partes</w:t>
      </w:r>
      <w:r w:rsidRPr="007073FE">
        <w:rPr>
          <w:rFonts w:ascii="Arial" w:hAnsi="Arial" w:cs="Arial"/>
        </w:rPr>
        <w:t>”.</w:t>
      </w:r>
    </w:p>
    <w:p w:rsidR="004D202B" w:rsidRPr="007073FE" w:rsidRDefault="004D202B" w:rsidP="004D202B">
      <w:pPr>
        <w:spacing w:before="120" w:after="120"/>
        <w:jc w:val="both"/>
        <w:rPr>
          <w:rFonts w:ascii="Arial" w:hAnsi="Arial" w:cs="Arial"/>
          <w:lang w:val="es-ES_tradnl"/>
        </w:rPr>
      </w:pPr>
      <w:r w:rsidRPr="007073FE">
        <w:rPr>
          <w:rFonts w:ascii="Arial" w:hAnsi="Arial" w:cs="Arial"/>
          <w:b/>
          <w:u w:val="single"/>
          <w:lang w:val="es-ES_tradnl"/>
        </w:rPr>
        <w:t>SEGUNDA.- (ANTECEDENTES)</w:t>
      </w:r>
    </w:p>
    <w:p w:rsidR="004D202B" w:rsidRPr="007073FE" w:rsidRDefault="004D202B" w:rsidP="004D202B">
      <w:pPr>
        <w:spacing w:before="120" w:after="120"/>
        <w:ind w:left="567" w:hanging="567"/>
        <w:jc w:val="both"/>
        <w:rPr>
          <w:rFonts w:ascii="Arial" w:hAnsi="Arial" w:cs="Arial"/>
          <w:bCs/>
        </w:rPr>
      </w:pPr>
      <w:r w:rsidRPr="007073FE">
        <w:rPr>
          <w:rFonts w:ascii="Arial" w:hAnsi="Arial" w:cs="Arial"/>
          <w:b/>
          <w:bCs/>
          <w:lang w:val="es-BO"/>
        </w:rPr>
        <w:t xml:space="preserve">2.1 </w:t>
      </w:r>
      <w:r w:rsidRPr="007073FE">
        <w:rPr>
          <w:rFonts w:ascii="Arial" w:hAnsi="Arial" w:cs="Arial"/>
          <w:b/>
          <w:bCs/>
          <w:lang w:val="es-BO"/>
        </w:rPr>
        <w:tab/>
      </w:r>
      <w:r w:rsidRPr="007073FE">
        <w:rPr>
          <w:rFonts w:ascii="Arial" w:hAnsi="Arial" w:cs="Arial"/>
          <w:bCs/>
          <w:lang w:val="es-BO"/>
        </w:rPr>
        <w:t>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Cs/>
          <w:lang w:val="es-BO"/>
        </w:rPr>
        <w:t xml:space="preserve">, mediante la modalidad de </w:t>
      </w:r>
      <w:r w:rsidRPr="007073FE">
        <w:rPr>
          <w:rFonts w:ascii="Arial" w:hAnsi="Arial" w:cs="Arial"/>
          <w:bCs/>
        </w:rPr>
        <w:t>contratación directa con código de proceso ________</w:t>
      </w:r>
      <w:r w:rsidRPr="007073FE">
        <w:rPr>
          <w:rFonts w:ascii="Arial" w:hAnsi="Arial" w:cs="Arial"/>
          <w:bCs/>
          <w:lang w:val="es-BO"/>
        </w:rPr>
        <w:t>,llevó adelante el proceso de contratación para la “</w:t>
      </w:r>
      <w:r w:rsidRPr="007073FE">
        <w:rPr>
          <w:rFonts w:ascii="Arial" w:hAnsi="Arial" w:cs="Arial"/>
          <w:b/>
          <w:lang w:val="es-BO"/>
        </w:rPr>
        <w:t>_________”</w:t>
      </w:r>
      <w:r w:rsidRPr="007073FE">
        <w:rPr>
          <w:rFonts w:ascii="Arial" w:hAnsi="Arial" w:cs="Arial"/>
          <w:bCs/>
          <w:lang w:val="es-BO"/>
        </w:rPr>
        <w:t xml:space="preserve">, </w:t>
      </w:r>
      <w:r w:rsidRPr="007073FE">
        <w:rPr>
          <w:rFonts w:ascii="Arial" w:hAnsi="Arial" w:cs="Arial"/>
          <w:bCs/>
        </w:rPr>
        <w:t xml:space="preserve">realizado bajo las normas y regulaciones de contratación establecidas en el </w:t>
      </w:r>
      <w:r w:rsidRPr="007073FE">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4D202B" w:rsidRPr="007073FE" w:rsidRDefault="004D202B" w:rsidP="004D202B">
      <w:pPr>
        <w:spacing w:before="120" w:after="120"/>
        <w:ind w:left="567" w:hanging="567"/>
        <w:jc w:val="both"/>
        <w:rPr>
          <w:rFonts w:ascii="Arial" w:hAnsi="Arial" w:cs="Arial"/>
          <w:bCs/>
        </w:rPr>
      </w:pPr>
      <w:r w:rsidRPr="007073FE">
        <w:rPr>
          <w:rFonts w:ascii="Arial" w:hAnsi="Arial" w:cs="Arial"/>
          <w:b/>
          <w:bCs/>
        </w:rPr>
        <w:t>2.2</w:t>
      </w:r>
      <w:r w:rsidRPr="007073FE">
        <w:rPr>
          <w:rFonts w:ascii="Arial" w:hAnsi="Arial" w:cs="Arial"/>
          <w:bCs/>
        </w:rPr>
        <w:tab/>
        <w:t>Por su parte el</w:t>
      </w:r>
      <w:r w:rsidRPr="007073FE">
        <w:rPr>
          <w:rFonts w:ascii="Arial" w:hAnsi="Arial" w:cs="Arial"/>
          <w:b/>
          <w:bCs/>
        </w:rPr>
        <w:t xml:space="preserve"> Supervisor </w:t>
      </w:r>
      <w:r w:rsidRPr="007073FE">
        <w:rPr>
          <w:rFonts w:ascii="Arial" w:hAnsi="Arial" w:cs="Arial"/>
          <w:bCs/>
        </w:rPr>
        <w:t xml:space="preserve">reúne las condiciones y experiencia para llevar a cabo la supervisión técnica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4D202B" w:rsidRPr="007073FE" w:rsidRDefault="004D202B" w:rsidP="004D202B">
      <w:pPr>
        <w:spacing w:before="120" w:after="120"/>
        <w:jc w:val="both"/>
        <w:rPr>
          <w:rFonts w:ascii="Arial" w:hAnsi="Arial" w:cs="Arial"/>
          <w:b/>
          <w:lang w:val="es-BO"/>
        </w:rPr>
      </w:pPr>
      <w:r w:rsidRPr="007073FE">
        <w:rPr>
          <w:rFonts w:ascii="Arial" w:hAnsi="Arial" w:cs="Arial"/>
          <w:b/>
          <w:u w:val="single"/>
          <w:lang w:val="es-BO"/>
        </w:rPr>
        <w:t>TERCERA.- (</w:t>
      </w:r>
      <w:r w:rsidRPr="007073FE">
        <w:rPr>
          <w:rFonts w:ascii="Arial" w:hAnsi="Arial" w:cs="Arial"/>
          <w:b/>
          <w:bCs/>
          <w:u w:val="single"/>
        </w:rPr>
        <w:t>DISPOSICIONES GENERALES</w:t>
      </w:r>
      <w:r w:rsidRPr="007073FE">
        <w:rPr>
          <w:rFonts w:ascii="Arial" w:hAnsi="Arial" w:cs="Arial"/>
          <w:b/>
          <w:u w:val="single"/>
          <w:lang w:val="es-BO"/>
        </w:rPr>
        <w:t>)</w:t>
      </w:r>
    </w:p>
    <w:p w:rsidR="004D202B" w:rsidRPr="007073FE" w:rsidRDefault="004D202B" w:rsidP="009043B5">
      <w:pPr>
        <w:pStyle w:val="Prrafodelista"/>
        <w:widowControl w:val="0"/>
        <w:numPr>
          <w:ilvl w:val="1"/>
          <w:numId w:val="71"/>
        </w:numPr>
        <w:spacing w:after="120"/>
        <w:ind w:left="567" w:hanging="567"/>
        <w:jc w:val="both"/>
        <w:rPr>
          <w:rFonts w:ascii="Arial" w:hAnsi="Arial" w:cs="Arial"/>
        </w:rPr>
      </w:pPr>
      <w:r w:rsidRPr="007073FE">
        <w:rPr>
          <w:rFonts w:ascii="Arial" w:hAnsi="Arial" w:cs="Arial"/>
          <w:b/>
        </w:rPr>
        <w:t>Definiciones:</w:t>
      </w:r>
      <w:r w:rsidRPr="007073F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6840"/>
      </w:tblGrid>
      <w:tr w:rsidR="004D202B" w:rsidRPr="007073FE" w:rsidTr="00FB2838">
        <w:trPr>
          <w:trHeight w:val="572"/>
        </w:trPr>
        <w:tc>
          <w:tcPr>
            <w:tcW w:w="1620" w:type="dxa"/>
          </w:tcPr>
          <w:p w:rsidR="004D202B" w:rsidRPr="007073FE" w:rsidRDefault="004D202B" w:rsidP="00FB283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lastRenderedPageBreak/>
              <w:t xml:space="preserve">Contrato: </w:t>
            </w:r>
          </w:p>
        </w:tc>
        <w:tc>
          <w:tcPr>
            <w:tcW w:w="6840" w:type="dxa"/>
          </w:tcPr>
          <w:p w:rsidR="004D202B" w:rsidRPr="007073FE" w:rsidRDefault="004D202B" w:rsidP="00FB283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4D202B" w:rsidRPr="007073FE" w:rsidTr="00FB2838">
        <w:trPr>
          <w:trHeight w:val="326"/>
        </w:trPr>
        <w:tc>
          <w:tcPr>
            <w:tcW w:w="1620" w:type="dxa"/>
          </w:tcPr>
          <w:p w:rsidR="004D202B" w:rsidRPr="007073FE" w:rsidRDefault="004D202B" w:rsidP="00FB283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t>Contratista:</w:t>
            </w:r>
          </w:p>
        </w:tc>
        <w:tc>
          <w:tcPr>
            <w:tcW w:w="6840" w:type="dxa"/>
            <w:vAlign w:val="center"/>
          </w:tcPr>
          <w:p w:rsidR="004D202B" w:rsidRPr="007073FE" w:rsidRDefault="004D202B" w:rsidP="00FB2838">
            <w:pPr>
              <w:spacing w:after="120"/>
              <w:jc w:val="both"/>
              <w:rPr>
                <w:rFonts w:ascii="Arial" w:hAnsi="Arial" w:cs="Arial"/>
                <w:lang w:val="es-BO"/>
              </w:rPr>
            </w:pPr>
            <w:r w:rsidRPr="007073FE">
              <w:rPr>
                <w:rFonts w:ascii="Arial" w:hAnsi="Arial" w:cs="Arial"/>
                <w:color w:val="000000"/>
              </w:rPr>
              <w:t>E</w:t>
            </w:r>
            <w:r w:rsidRPr="007073FE">
              <w:rPr>
                <w:rFonts w:ascii="Arial" w:hAnsi="Arial" w:cs="Arial"/>
                <w:color w:val="000000"/>
                <w:lang w:val="es-BO"/>
              </w:rPr>
              <w:t>s la empresa ______</w:t>
            </w:r>
            <w:r w:rsidRPr="007073FE">
              <w:rPr>
                <w:rFonts w:ascii="Arial" w:hAnsi="Arial" w:cs="Arial"/>
                <w:color w:val="000000"/>
              </w:rPr>
              <w:t xml:space="preserve">, contratada por el </w:t>
            </w:r>
            <w:r w:rsidRPr="007073FE">
              <w:rPr>
                <w:rFonts w:ascii="Arial" w:hAnsi="Arial" w:cs="Arial"/>
                <w:b/>
                <w:color w:val="000000"/>
              </w:rPr>
              <w:t>Contratante</w:t>
            </w:r>
            <w:r w:rsidRPr="007073FE">
              <w:rPr>
                <w:rFonts w:ascii="Arial" w:hAnsi="Arial" w:cs="Arial"/>
                <w:color w:val="000000"/>
                <w:lang w:val="es-BO"/>
              </w:rPr>
              <w:t xml:space="preserve"> para ejecutar la </w:t>
            </w:r>
            <w:r w:rsidRPr="007073FE">
              <w:rPr>
                <w:rFonts w:ascii="Arial" w:hAnsi="Arial" w:cs="Arial"/>
                <w:lang w:val="es-BO"/>
              </w:rPr>
              <w:t>construcción del archivo institucional de YPFB en la ciudad de El Alto (Archivo Central)</w:t>
            </w:r>
            <w:r w:rsidRPr="007073FE">
              <w:rPr>
                <w:rFonts w:ascii="Arial" w:hAnsi="Arial" w:cs="Arial"/>
                <w:color w:val="000000"/>
                <w:lang w:val="es-BO"/>
              </w:rPr>
              <w:t>, de acuerdo a los términos, condiciones y obligaciones señalados en el Contrato YPFB/DLG ____/____.</w:t>
            </w:r>
          </w:p>
        </w:tc>
      </w:tr>
      <w:tr w:rsidR="004D202B" w:rsidRPr="007073FE" w:rsidTr="00FB2838">
        <w:trPr>
          <w:trHeight w:val="326"/>
        </w:trPr>
        <w:tc>
          <w:tcPr>
            <w:tcW w:w="1620" w:type="dxa"/>
          </w:tcPr>
          <w:p w:rsidR="004D202B" w:rsidRPr="007073FE" w:rsidRDefault="004D202B" w:rsidP="00FB283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7073FE">
              <w:rPr>
                <w:rFonts w:ascii="Arial" w:hAnsi="Arial" w:cs="Arial"/>
                <w:b/>
                <w:color w:val="000000"/>
                <w:lang w:val="es-BO"/>
              </w:rPr>
              <w:t>Fiscal de Obra:</w:t>
            </w:r>
          </w:p>
        </w:tc>
        <w:tc>
          <w:tcPr>
            <w:tcW w:w="6840" w:type="dxa"/>
            <w:vAlign w:val="center"/>
          </w:tcPr>
          <w:p w:rsidR="004D202B" w:rsidRPr="007073FE" w:rsidRDefault="004D202B" w:rsidP="00FB2838">
            <w:pPr>
              <w:spacing w:after="120"/>
              <w:jc w:val="both"/>
              <w:rPr>
                <w:rFonts w:ascii="Arial" w:hAnsi="Arial" w:cs="Arial"/>
                <w:color w:val="000000"/>
              </w:rPr>
            </w:pPr>
            <w:r w:rsidRPr="007073FE">
              <w:rPr>
                <w:rFonts w:ascii="Arial" w:hAnsi="Arial" w:cs="Arial"/>
                <w:color w:val="000000"/>
                <w:lang w:val="es-BO"/>
              </w:rPr>
              <w:t>Es el profesional</w:t>
            </w:r>
            <w:r w:rsidRPr="007073FE">
              <w:rPr>
                <w:rFonts w:ascii="Arial" w:hAnsi="Arial" w:cs="Arial"/>
                <w:lang w:val="es-ES_tradnl"/>
              </w:rPr>
              <w:t xml:space="preserve"> nominado por el </w:t>
            </w:r>
            <w:r w:rsidRPr="007073FE">
              <w:rPr>
                <w:rFonts w:ascii="Arial" w:hAnsi="Arial" w:cs="Arial"/>
                <w:b/>
                <w:lang w:val="es-ES_tradnl"/>
              </w:rPr>
              <w:t>Contratante</w:t>
            </w:r>
            <w:r w:rsidRPr="007073FE">
              <w:rPr>
                <w:rFonts w:ascii="Arial" w:hAnsi="Arial" w:cs="Arial"/>
                <w:lang w:val="es-ES_tradnl"/>
              </w:rPr>
              <w:t xml:space="preserve">, quien en su representación exige el cumplimiento de sus obligaciones al Contratista y el cumplimiento del presente Contrato de supervisión técnica al </w:t>
            </w:r>
            <w:r w:rsidRPr="007073FE">
              <w:rPr>
                <w:rFonts w:ascii="Arial" w:hAnsi="Arial" w:cs="Arial"/>
                <w:b/>
                <w:lang w:val="es-ES_tradnl"/>
              </w:rPr>
              <w:t>Supervisor</w:t>
            </w:r>
            <w:r w:rsidRPr="007073FE">
              <w:rPr>
                <w:rFonts w:ascii="Arial" w:hAnsi="Arial" w:cs="Arial"/>
                <w:lang w:val="es-ES_tradnl"/>
              </w:rPr>
              <w:t>, ejerciendo control respecto a la observancia de los términos de referencia.</w:t>
            </w:r>
          </w:p>
        </w:tc>
      </w:tr>
      <w:tr w:rsidR="004D202B" w:rsidRPr="007073FE" w:rsidTr="00FB2838">
        <w:trPr>
          <w:trHeight w:val="326"/>
        </w:trPr>
        <w:tc>
          <w:tcPr>
            <w:tcW w:w="1620" w:type="dxa"/>
          </w:tcPr>
          <w:p w:rsidR="004D202B" w:rsidRPr="007073FE" w:rsidRDefault="004D202B" w:rsidP="00FB2838">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7073FE">
              <w:rPr>
                <w:rFonts w:ascii="Arial" w:hAnsi="Arial" w:cs="Arial"/>
                <w:b/>
              </w:rPr>
              <w:t>Gerente de Supervisión:</w:t>
            </w:r>
          </w:p>
        </w:tc>
        <w:tc>
          <w:tcPr>
            <w:tcW w:w="6840" w:type="dxa"/>
            <w:vAlign w:val="center"/>
          </w:tcPr>
          <w:p w:rsidR="004D202B" w:rsidRPr="007073FE" w:rsidRDefault="004D202B" w:rsidP="00FB283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rPr>
              <w:t xml:space="preserve">Es el representante legal del </w:t>
            </w:r>
            <w:r w:rsidRPr="007073FE">
              <w:rPr>
                <w:rFonts w:ascii="Arial" w:hAnsi="Arial" w:cs="Arial"/>
                <w:b/>
              </w:rPr>
              <w:t>Supervisor</w:t>
            </w:r>
            <w:r w:rsidRPr="007073FE">
              <w:rPr>
                <w:rFonts w:ascii="Arial" w:hAnsi="Arial" w:cs="Arial"/>
              </w:rPr>
              <w:t xml:space="preserve"> en la obra,</w:t>
            </w:r>
            <w:r w:rsidRPr="007073FE">
              <w:rPr>
                <w:rFonts w:ascii="Arial" w:hAnsi="Arial" w:cs="Arial"/>
                <w:lang w:val="es-BO"/>
              </w:rPr>
              <w:t xml:space="preserve"> calificado en la propuesta y encargado de la ejecución del Servicio.</w:t>
            </w:r>
          </w:p>
        </w:tc>
      </w:tr>
      <w:tr w:rsidR="004D202B" w:rsidRPr="007073FE" w:rsidTr="00FB2838">
        <w:trPr>
          <w:trHeight w:val="326"/>
        </w:trPr>
        <w:tc>
          <w:tcPr>
            <w:tcW w:w="1620" w:type="dxa"/>
          </w:tcPr>
          <w:p w:rsidR="004D202B" w:rsidRPr="007073FE" w:rsidRDefault="004D202B" w:rsidP="00FB283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Ley Aplicable:</w:t>
            </w:r>
          </w:p>
        </w:tc>
        <w:tc>
          <w:tcPr>
            <w:tcW w:w="6840" w:type="dxa"/>
            <w:vAlign w:val="center"/>
          </w:tcPr>
          <w:p w:rsidR="004D202B" w:rsidRPr="007073FE" w:rsidRDefault="004D202B" w:rsidP="00FB2838">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4D202B" w:rsidRPr="007073FE" w:rsidTr="00FB2838">
        <w:trPr>
          <w:trHeight w:val="326"/>
        </w:trPr>
        <w:tc>
          <w:tcPr>
            <w:tcW w:w="1620" w:type="dxa"/>
          </w:tcPr>
          <w:p w:rsidR="004D202B" w:rsidRPr="007073FE" w:rsidRDefault="004D202B" w:rsidP="00FB283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 xml:space="preserve">Personal: </w:t>
            </w:r>
          </w:p>
        </w:tc>
        <w:tc>
          <w:tcPr>
            <w:tcW w:w="6840" w:type="dxa"/>
            <w:vAlign w:val="center"/>
          </w:tcPr>
          <w:p w:rsidR="004D202B" w:rsidRPr="007073FE" w:rsidRDefault="004D202B" w:rsidP="00FB2838">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 xml:space="preserve">Significa los empleados del </w:t>
            </w:r>
            <w:r w:rsidRPr="007073FE">
              <w:rPr>
                <w:rFonts w:ascii="Arial" w:hAnsi="Arial" w:cs="Arial"/>
                <w:b/>
              </w:rPr>
              <w:t>Supervisor</w:t>
            </w:r>
            <w:r w:rsidRPr="007073FE">
              <w:rPr>
                <w:rFonts w:ascii="Arial" w:hAnsi="Arial" w:cs="Arial"/>
              </w:rPr>
              <w:t>.</w:t>
            </w:r>
          </w:p>
        </w:tc>
      </w:tr>
      <w:tr w:rsidR="004D202B" w:rsidRPr="007073FE" w:rsidTr="00FB2838">
        <w:trPr>
          <w:trHeight w:val="326"/>
        </w:trPr>
        <w:tc>
          <w:tcPr>
            <w:tcW w:w="1620" w:type="dxa"/>
          </w:tcPr>
          <w:p w:rsidR="004D202B" w:rsidRPr="007073FE" w:rsidRDefault="004D202B" w:rsidP="00FB283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t>Servicio:</w:t>
            </w:r>
          </w:p>
        </w:tc>
        <w:tc>
          <w:tcPr>
            <w:tcW w:w="6840" w:type="dxa"/>
            <w:vAlign w:val="center"/>
          </w:tcPr>
          <w:p w:rsidR="004D202B" w:rsidRPr="007073FE" w:rsidRDefault="004D202B" w:rsidP="00FB2838">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color w:val="000000"/>
                <w:lang w:val="es-BO"/>
              </w:rPr>
              <w:t xml:space="preserve">Es la supervisión técnica que realizará el </w:t>
            </w:r>
            <w:r w:rsidRPr="007073FE">
              <w:rPr>
                <w:rFonts w:ascii="Arial" w:hAnsi="Arial" w:cs="Arial"/>
                <w:b/>
                <w:color w:val="000000"/>
                <w:lang w:val="es-BO"/>
              </w:rPr>
              <w:t>Supervisor</w:t>
            </w:r>
            <w:r w:rsidRPr="007073FE">
              <w:rPr>
                <w:rFonts w:ascii="Arial" w:hAnsi="Arial" w:cs="Arial"/>
                <w:color w:val="000000"/>
                <w:lang w:val="es-BO"/>
              </w:rPr>
              <w:t xml:space="preserve"> durante la </w:t>
            </w:r>
            <w:r w:rsidRPr="007073FE">
              <w:rPr>
                <w:rFonts w:ascii="Arial" w:hAnsi="Arial" w:cs="Arial"/>
                <w:lang w:val="es-BO"/>
              </w:rPr>
              <w:t>____________</w:t>
            </w:r>
            <w:r w:rsidRPr="007073FE">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4D202B" w:rsidRPr="007073FE" w:rsidRDefault="004D202B" w:rsidP="004D202B">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 xml:space="preserve">3.2   Relación entre las Partes: </w:t>
      </w:r>
      <w:r w:rsidRPr="007073F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hAnsi="Arial" w:cs="Arial"/>
          <w:b/>
        </w:rPr>
        <w:t>Supervisor</w:t>
      </w:r>
      <w:r w:rsidRPr="007073FE">
        <w:rPr>
          <w:rFonts w:ascii="Arial" w:hAnsi="Arial" w:cs="Arial"/>
        </w:rPr>
        <w:t>, quien será plenamente responsable por todos los aspectos relacionados con este Contrato y la ejecución del presente Contrato.</w:t>
      </w:r>
    </w:p>
    <w:p w:rsidR="004D202B" w:rsidRPr="007073FE" w:rsidRDefault="004D202B" w:rsidP="004D202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3.3</w:t>
      </w:r>
      <w:r w:rsidRPr="007073FE">
        <w:rPr>
          <w:rFonts w:ascii="Arial" w:hAnsi="Arial" w:cs="Arial"/>
        </w:rPr>
        <w:t>.</w:t>
      </w:r>
      <w:r w:rsidRPr="007073FE">
        <w:rPr>
          <w:rFonts w:ascii="Arial" w:hAnsi="Arial" w:cs="Arial"/>
        </w:rPr>
        <w:tab/>
      </w:r>
      <w:r w:rsidRPr="007073FE">
        <w:rPr>
          <w:rFonts w:ascii="Arial" w:hAnsi="Arial" w:cs="Arial"/>
          <w:b/>
        </w:rPr>
        <w:t>Ley que rige el Contrato:</w:t>
      </w:r>
      <w:r w:rsidRPr="007073FE">
        <w:rPr>
          <w:rFonts w:ascii="Arial" w:hAnsi="Arial" w:cs="Arial"/>
        </w:rPr>
        <w:t xml:space="preserve"> Este Contrato, su significado e interpretación y la relación que crea entre las Partes se regirá por la Ley Aplicable.</w:t>
      </w:r>
    </w:p>
    <w:p w:rsidR="004D202B" w:rsidRPr="007073FE" w:rsidRDefault="004D202B" w:rsidP="004D202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3.4</w:t>
      </w:r>
      <w:r w:rsidRPr="007073FE">
        <w:rPr>
          <w:rFonts w:ascii="Arial" w:hAnsi="Arial" w:cs="Arial"/>
        </w:rPr>
        <w:tab/>
      </w:r>
      <w:r w:rsidRPr="007073FE">
        <w:rPr>
          <w:rFonts w:ascii="Arial" w:hAnsi="Arial" w:cs="Arial"/>
          <w:b/>
        </w:rPr>
        <w:t xml:space="preserve">Idioma: </w:t>
      </w:r>
      <w:r w:rsidRPr="007073FE">
        <w:rPr>
          <w:rFonts w:ascii="Arial" w:hAnsi="Arial" w:cs="Arial"/>
        </w:rPr>
        <w:t>Este Contrato se ha celebrado en castellano, idioma por el que se regirán obligatoriamente todas las materias relacionadas con el mismo o su interpretación.</w:t>
      </w:r>
    </w:p>
    <w:p w:rsidR="004D202B" w:rsidRPr="007073FE" w:rsidRDefault="004D202B" w:rsidP="004D202B">
      <w:pPr>
        <w:tabs>
          <w:tab w:val="left" w:pos="567"/>
        </w:tabs>
        <w:spacing w:after="120"/>
        <w:ind w:left="567" w:right="-7" w:hanging="567"/>
        <w:jc w:val="both"/>
        <w:rPr>
          <w:rFonts w:ascii="Arial" w:hAnsi="Arial" w:cs="Arial"/>
          <w:b/>
          <w:lang w:val="es-BO"/>
        </w:rPr>
      </w:pPr>
      <w:r w:rsidRPr="007073FE">
        <w:rPr>
          <w:rFonts w:ascii="Arial" w:hAnsi="Arial" w:cs="Arial"/>
          <w:b/>
        </w:rPr>
        <w:t>3.5</w:t>
      </w:r>
      <w:r w:rsidRPr="007073FE">
        <w:rPr>
          <w:rFonts w:ascii="Arial" w:hAnsi="Arial" w:cs="Arial"/>
        </w:rPr>
        <w:tab/>
      </w:r>
      <w:r w:rsidRPr="007073FE">
        <w:rPr>
          <w:rFonts w:ascii="Arial" w:hAnsi="Arial" w:cs="Arial"/>
          <w:b/>
        </w:rPr>
        <w:t>Encabezamientos:</w:t>
      </w:r>
      <w:r w:rsidRPr="007073FE">
        <w:rPr>
          <w:rFonts w:ascii="Arial" w:hAnsi="Arial" w:cs="Arial"/>
        </w:rPr>
        <w:t xml:space="preserve"> El contenido de este Contrato no se verá restringido, modificado o afectado por los encabezamientos.</w:t>
      </w:r>
    </w:p>
    <w:p w:rsidR="004D202B" w:rsidRPr="007073FE" w:rsidRDefault="004D202B" w:rsidP="004D202B">
      <w:pPr>
        <w:tabs>
          <w:tab w:val="left" w:pos="567"/>
        </w:tabs>
        <w:spacing w:after="120"/>
        <w:ind w:left="567" w:hanging="567"/>
        <w:jc w:val="both"/>
        <w:rPr>
          <w:rFonts w:ascii="Arial" w:hAnsi="Arial" w:cs="Arial"/>
        </w:rPr>
      </w:pPr>
      <w:r w:rsidRPr="007073FE">
        <w:rPr>
          <w:rFonts w:ascii="Arial" w:hAnsi="Arial" w:cs="Arial"/>
          <w:b/>
          <w:lang w:val="es-BO"/>
        </w:rPr>
        <w:t>3.6</w:t>
      </w:r>
      <w:r w:rsidRPr="007073FE">
        <w:rPr>
          <w:rFonts w:ascii="Arial" w:hAnsi="Arial" w:cs="Arial"/>
          <w:b/>
          <w:lang w:val="es-BO"/>
        </w:rPr>
        <w:tab/>
        <w:t>Naturaleza del Contrato:</w:t>
      </w:r>
      <w:r w:rsidRPr="007073FE">
        <w:rPr>
          <w:rFonts w:ascii="Arial" w:hAnsi="Arial" w:cs="Arial"/>
        </w:rPr>
        <w:t xml:space="preserve"> El presente Contrato es de naturaleza administrativa. </w:t>
      </w:r>
    </w:p>
    <w:p w:rsidR="004D202B" w:rsidRPr="007073FE" w:rsidRDefault="004D202B" w:rsidP="004D202B">
      <w:pPr>
        <w:tabs>
          <w:tab w:val="left" w:pos="567"/>
        </w:tabs>
        <w:spacing w:after="120"/>
        <w:ind w:left="567" w:hanging="567"/>
        <w:jc w:val="both"/>
        <w:rPr>
          <w:rFonts w:ascii="Arial" w:hAnsi="Arial" w:cs="Arial"/>
        </w:rPr>
      </w:pPr>
      <w:r w:rsidRPr="007073FE">
        <w:rPr>
          <w:rFonts w:ascii="Arial" w:hAnsi="Arial" w:cs="Arial"/>
          <w:b/>
        </w:rPr>
        <w:t>3.7   Mayúsculas:</w:t>
      </w:r>
      <w:r w:rsidRPr="007073FE">
        <w:rPr>
          <w:rFonts w:ascii="Arial" w:hAnsi="Arial" w:cs="Arial"/>
        </w:rPr>
        <w:t xml:space="preserve"> El uso de las mayúsculas se entenderá conforme a las denominaciones otorgadas en este instrumento, o de acuerdo a su contexto, usando indistintamente en plural o singular.</w:t>
      </w:r>
    </w:p>
    <w:p w:rsidR="004D202B" w:rsidRPr="007073FE" w:rsidRDefault="004D202B" w:rsidP="004D202B">
      <w:pPr>
        <w:tabs>
          <w:tab w:val="left" w:pos="567"/>
        </w:tabs>
        <w:spacing w:after="120"/>
        <w:ind w:left="567" w:hanging="567"/>
        <w:jc w:val="both"/>
        <w:rPr>
          <w:rFonts w:ascii="Arial" w:hAnsi="Arial" w:cs="Arial"/>
        </w:rPr>
      </w:pPr>
      <w:r w:rsidRPr="007073FE">
        <w:rPr>
          <w:rFonts w:ascii="Arial" w:hAnsi="Arial" w:cs="Arial"/>
          <w:b/>
        </w:rPr>
        <w:t>3.8    Modificaciones:</w:t>
      </w:r>
      <w:r w:rsidRPr="007073FE">
        <w:rPr>
          <w:rFonts w:ascii="Arial" w:hAnsi="Arial" w:cs="Arial"/>
        </w:rPr>
        <w:t xml:space="preserve"> Las </w:t>
      </w:r>
      <w:proofErr w:type="gramStart"/>
      <w:r w:rsidRPr="007073FE">
        <w:rPr>
          <w:rFonts w:ascii="Arial" w:hAnsi="Arial" w:cs="Arial"/>
        </w:rPr>
        <w:t>Partes  convienen</w:t>
      </w:r>
      <w:proofErr w:type="gramEnd"/>
      <w:r w:rsidRPr="007073FE">
        <w:rPr>
          <w:rFonts w:ascii="Arial" w:hAnsi="Arial" w:cs="Arial"/>
        </w:rPr>
        <w:t xml:space="preserve">  que cualquier variación, modificación o cambio a  los términos aquí acordados deberá constar por escrito y deberá estar debidamente suscrito por sus representantes legales.</w:t>
      </w:r>
    </w:p>
    <w:p w:rsidR="004D202B" w:rsidRPr="007073FE" w:rsidRDefault="004D202B" w:rsidP="004D202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7073FE">
        <w:rPr>
          <w:rFonts w:ascii="Arial" w:hAnsi="Arial" w:cs="Arial"/>
          <w:b/>
        </w:rPr>
        <w:t>3.9   Plazos:</w:t>
      </w:r>
      <w:r w:rsidRPr="007073FE">
        <w:rPr>
          <w:rFonts w:ascii="Arial" w:hAnsi="Arial" w:cs="Arial"/>
        </w:rPr>
        <w:t xml:space="preserve"> Todos los plazos establecidos en este Contrato y sus anexos se entenderán como días calendario, salvo indicación expresa en contrario.</w:t>
      </w:r>
    </w:p>
    <w:p w:rsidR="004D202B" w:rsidRPr="007073FE" w:rsidRDefault="004D202B" w:rsidP="004D202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3.10</w:t>
      </w:r>
      <w:r w:rsidRPr="007073FE">
        <w:rPr>
          <w:rFonts w:ascii="Arial" w:hAnsi="Arial" w:cs="Arial"/>
        </w:rPr>
        <w:tab/>
      </w:r>
      <w:r w:rsidRPr="007073FE">
        <w:rPr>
          <w:rFonts w:ascii="Arial" w:hAnsi="Arial" w:cs="Arial"/>
          <w:b/>
        </w:rPr>
        <w:t>Totalidad del acuerdo:</w:t>
      </w:r>
      <w:r w:rsidRPr="007073F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D202B" w:rsidRPr="007073FE" w:rsidRDefault="004D202B" w:rsidP="004D202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roofErr w:type="gramStart"/>
      <w:r w:rsidRPr="007073FE">
        <w:rPr>
          <w:rFonts w:ascii="Arial" w:hAnsi="Arial" w:cs="Arial"/>
          <w:b/>
        </w:rPr>
        <w:lastRenderedPageBreak/>
        <w:t xml:space="preserve">3.11  </w:t>
      </w:r>
      <w:r w:rsidRPr="007073FE">
        <w:rPr>
          <w:rFonts w:ascii="Arial" w:hAnsi="Arial" w:cs="Arial"/>
          <w:b/>
          <w:bCs/>
        </w:rPr>
        <w:t>Discrepancias</w:t>
      </w:r>
      <w:proofErr w:type="gramEnd"/>
      <w:r w:rsidRPr="007073FE">
        <w:rPr>
          <w:rFonts w:ascii="Arial" w:hAnsi="Arial" w:cs="Arial"/>
          <w:b/>
          <w:bCs/>
        </w:rPr>
        <w:t xml:space="preserve">: </w:t>
      </w:r>
      <w:r w:rsidRPr="007073F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D202B" w:rsidRPr="007073FE" w:rsidRDefault="004D202B" w:rsidP="004D202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rsidR="004D202B" w:rsidRPr="007073FE" w:rsidRDefault="004D202B" w:rsidP="004D202B">
      <w:pPr>
        <w:jc w:val="both"/>
        <w:rPr>
          <w:rFonts w:ascii="Arial" w:hAnsi="Arial" w:cs="Arial"/>
          <w:b/>
        </w:rPr>
      </w:pPr>
      <w:r w:rsidRPr="007073FE">
        <w:rPr>
          <w:rFonts w:ascii="Arial" w:hAnsi="Arial" w:cs="Arial"/>
          <w:b/>
          <w:u w:val="single"/>
        </w:rPr>
        <w:t>CUARTA.- (NATURALEZA DEL CONTRATO)</w:t>
      </w:r>
    </w:p>
    <w:p w:rsidR="004D202B" w:rsidRPr="007073FE" w:rsidRDefault="004D202B" w:rsidP="004D202B">
      <w:pPr>
        <w:jc w:val="both"/>
        <w:rPr>
          <w:rFonts w:ascii="Arial" w:hAnsi="Arial" w:cs="Arial"/>
          <w:b/>
        </w:rPr>
      </w:pPr>
    </w:p>
    <w:p w:rsidR="004D202B" w:rsidRPr="007073FE" w:rsidRDefault="004D202B" w:rsidP="004D202B">
      <w:pPr>
        <w:spacing w:after="120"/>
        <w:jc w:val="both"/>
        <w:rPr>
          <w:rFonts w:ascii="Arial" w:hAnsi="Arial" w:cs="Arial"/>
        </w:rPr>
      </w:pPr>
      <w:r w:rsidRPr="007073FE">
        <w:rPr>
          <w:rFonts w:ascii="Arial" w:hAnsi="Arial" w:cs="Arial"/>
        </w:rPr>
        <w:t>El presente Contrato es de naturaleza administrativa, por tanto, su aplicación e interpretación deberá realizarse en el marco de la normativa legal vigente en el Estado Plurinacional de Bolivia.</w:t>
      </w:r>
    </w:p>
    <w:p w:rsidR="004D202B" w:rsidRPr="007073FE" w:rsidRDefault="004D202B" w:rsidP="004D202B">
      <w:pPr>
        <w:spacing w:after="120"/>
        <w:jc w:val="both"/>
        <w:rPr>
          <w:rFonts w:ascii="Arial" w:hAnsi="Arial" w:cs="Arial"/>
          <w:b/>
          <w:lang w:val="es-ES_tradnl"/>
        </w:rPr>
      </w:pPr>
      <w:r w:rsidRPr="007073FE">
        <w:rPr>
          <w:rFonts w:ascii="Arial" w:hAnsi="Arial" w:cs="Arial"/>
          <w:b/>
          <w:u w:val="single"/>
          <w:lang w:val="es-ES_tradnl"/>
        </w:rPr>
        <w:t>QUINTA.- (DOCUMENTOS DEL CONTRATO)</w:t>
      </w:r>
    </w:p>
    <w:p w:rsidR="004D202B" w:rsidRPr="007073FE" w:rsidRDefault="004D202B" w:rsidP="004D202B">
      <w:pPr>
        <w:spacing w:after="120"/>
        <w:jc w:val="both"/>
        <w:rPr>
          <w:rFonts w:ascii="Arial" w:hAnsi="Arial" w:cs="Arial"/>
        </w:rPr>
      </w:pPr>
      <w:r w:rsidRPr="007073FE">
        <w:rPr>
          <w:rFonts w:ascii="Arial" w:hAnsi="Arial" w:cs="Arial"/>
        </w:rPr>
        <w:t>Forman parte esencial del presente Contrato, los anexos que se detallan a continuación y que tienen por finalidad complementarse mutuamente:</w:t>
      </w:r>
    </w:p>
    <w:p w:rsidR="004D202B" w:rsidRPr="007073FE" w:rsidRDefault="004D202B" w:rsidP="004D202B">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 xml:space="preserve">Anexo 1: Documento de contratación directa. </w:t>
      </w:r>
    </w:p>
    <w:p w:rsidR="004D202B" w:rsidRPr="007073FE" w:rsidRDefault="004D202B" w:rsidP="004D202B">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2: Términos de referencia.</w:t>
      </w:r>
    </w:p>
    <w:p w:rsidR="004D202B" w:rsidRPr="007073FE" w:rsidRDefault="004D202B" w:rsidP="004D202B">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3: Propuesta adjudicada.</w:t>
      </w:r>
    </w:p>
    <w:p w:rsidR="004D202B" w:rsidRPr="007073FE" w:rsidRDefault="004D202B" w:rsidP="004D202B">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4: Garantía.</w:t>
      </w:r>
    </w:p>
    <w:p w:rsidR="004D202B" w:rsidRPr="007073FE" w:rsidRDefault="004D202B" w:rsidP="004D202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073FE">
        <w:rPr>
          <w:rFonts w:ascii="Arial" w:hAnsi="Arial" w:cs="Arial"/>
        </w:rPr>
        <w:t xml:space="preserve">Anexo 5: </w:t>
      </w:r>
      <w:r w:rsidRPr="007073FE">
        <w:rPr>
          <w:rFonts w:ascii="Arial" w:hAnsi="Arial" w:cs="Arial"/>
          <w:b/>
          <w:i/>
          <w:u w:val="single"/>
        </w:rPr>
        <w:t>(insertar otro (s) que se puedan considerar importantes)</w:t>
      </w:r>
    </w:p>
    <w:p w:rsidR="004D202B" w:rsidRPr="007073FE" w:rsidRDefault="004D202B" w:rsidP="004D202B">
      <w:pPr>
        <w:spacing w:before="120" w:after="120"/>
        <w:jc w:val="both"/>
        <w:rPr>
          <w:rFonts w:ascii="Arial" w:hAnsi="Arial" w:cs="Arial"/>
          <w:b/>
          <w:lang w:val="es-BO"/>
        </w:rPr>
      </w:pPr>
      <w:r w:rsidRPr="007073FE">
        <w:rPr>
          <w:rFonts w:ascii="Arial" w:hAnsi="Arial" w:cs="Arial"/>
          <w:b/>
          <w:u w:val="single"/>
          <w:lang w:val="es-BO"/>
        </w:rPr>
        <w:t>SEXTA.- (OBJETO DEL CONTRATO)</w:t>
      </w:r>
    </w:p>
    <w:p w:rsidR="004D202B" w:rsidRPr="007073FE" w:rsidRDefault="004D202B" w:rsidP="004D202B">
      <w:pPr>
        <w:spacing w:after="120"/>
        <w:jc w:val="both"/>
        <w:rPr>
          <w:rFonts w:ascii="Arial" w:hAnsi="Arial" w:cs="Arial"/>
          <w:lang w:val="es-BO"/>
        </w:rPr>
      </w:pPr>
      <w:r w:rsidRPr="007073FE">
        <w:rPr>
          <w:rFonts w:ascii="Arial" w:hAnsi="Arial" w:cs="Arial"/>
          <w:lang w:val="es-BO"/>
        </w:rPr>
        <w:t xml:space="preserve">Mediante el presente Contrato el </w:t>
      </w:r>
      <w:r w:rsidRPr="007073FE">
        <w:rPr>
          <w:rFonts w:ascii="Arial" w:hAnsi="Arial" w:cs="Arial"/>
          <w:b/>
          <w:lang w:val="es-BO"/>
        </w:rPr>
        <w:t>Supervisor</w:t>
      </w:r>
      <w:r w:rsidRPr="007073FE">
        <w:rPr>
          <w:rFonts w:ascii="Arial" w:hAnsi="Arial" w:cs="Arial"/>
          <w:lang w:val="es-BO"/>
        </w:rPr>
        <w:t xml:space="preserve"> se obliga ante el </w:t>
      </w:r>
      <w:r w:rsidRPr="007073FE">
        <w:rPr>
          <w:rFonts w:ascii="Arial" w:hAnsi="Arial" w:cs="Arial"/>
          <w:b/>
          <w:lang w:val="es-BO"/>
        </w:rPr>
        <w:t>Contratante</w:t>
      </w:r>
      <w:r w:rsidRPr="007073FE">
        <w:rPr>
          <w:rFonts w:ascii="Arial" w:hAnsi="Arial" w:cs="Arial"/>
          <w:lang w:val="es-BO"/>
        </w:rPr>
        <w:t xml:space="preserve"> a </w:t>
      </w:r>
      <w:r w:rsidRPr="007073FE">
        <w:rPr>
          <w:rFonts w:ascii="Arial" w:hAnsi="Arial" w:cs="Arial"/>
          <w:lang w:val="es-ES_tradnl"/>
        </w:rPr>
        <w:t>realizar la s</w:t>
      </w:r>
      <w:proofErr w:type="spellStart"/>
      <w:r w:rsidRPr="007073FE">
        <w:rPr>
          <w:rFonts w:ascii="Arial" w:hAnsi="Arial" w:cs="Arial"/>
          <w:lang w:val="es-BO"/>
        </w:rPr>
        <w:t>upervisión</w:t>
      </w:r>
      <w:proofErr w:type="spellEnd"/>
      <w:r w:rsidRPr="007073FE">
        <w:rPr>
          <w:rFonts w:ascii="Arial" w:hAnsi="Arial" w:cs="Arial"/>
          <w:lang w:val="es-BO"/>
        </w:rPr>
        <w:t xml:space="preserve"> técnica para la _________</w:t>
      </w:r>
      <w:r w:rsidRPr="007073FE">
        <w:rPr>
          <w:rFonts w:ascii="Arial" w:hAnsi="Arial" w:cs="Arial"/>
          <w:lang w:val="es-ES_tradnl"/>
        </w:rPr>
        <w:t>, que se ejecutará en ___________en</w:t>
      </w:r>
      <w:r w:rsidRPr="007073FE">
        <w:rPr>
          <w:rFonts w:ascii="Arial" w:hAnsi="Arial" w:cs="Arial"/>
          <w:lang w:val="es-BO"/>
        </w:rPr>
        <w:t>conformidad al presente Contrato y sus anexos.</w:t>
      </w:r>
    </w:p>
    <w:p w:rsidR="004D202B" w:rsidRPr="007073FE" w:rsidRDefault="004D202B" w:rsidP="004D202B">
      <w:pPr>
        <w:spacing w:after="120"/>
        <w:jc w:val="both"/>
        <w:rPr>
          <w:rFonts w:ascii="Arial" w:hAnsi="Arial" w:cs="Arial"/>
          <w:b/>
          <w:lang w:val="es-BO"/>
        </w:rPr>
      </w:pPr>
      <w:r w:rsidRPr="007073FE">
        <w:rPr>
          <w:rFonts w:ascii="Arial" w:hAnsi="Arial" w:cs="Arial"/>
          <w:b/>
          <w:u w:val="single"/>
          <w:lang w:val="es-BO"/>
        </w:rPr>
        <w:t xml:space="preserve">SÉPTIMA.- (VIGENCIA, PLAZO </w:t>
      </w:r>
      <w:r w:rsidRPr="007073FE">
        <w:rPr>
          <w:rFonts w:ascii="Arial" w:hAnsi="Arial" w:cs="Arial"/>
          <w:b/>
          <w:u w:val="single"/>
          <w:lang w:val="es-ES_tradnl"/>
        </w:rPr>
        <w:t>DE PRESTACIÓN DEL SERVICIO Y ORDEN DE PROCEDER</w:t>
      </w:r>
      <w:r w:rsidRPr="007073FE">
        <w:rPr>
          <w:rFonts w:ascii="Arial" w:hAnsi="Arial" w:cs="Arial"/>
          <w:b/>
          <w:u w:val="single"/>
          <w:lang w:val="es-BO"/>
        </w:rPr>
        <w:t>)</w:t>
      </w:r>
    </w:p>
    <w:p w:rsidR="004D202B" w:rsidRPr="007073FE" w:rsidRDefault="004D202B" w:rsidP="004D202B">
      <w:pPr>
        <w:spacing w:after="120"/>
        <w:ind w:left="567" w:hanging="567"/>
        <w:jc w:val="both"/>
        <w:rPr>
          <w:rFonts w:ascii="Arial" w:hAnsi="Arial" w:cs="Arial"/>
          <w:lang w:val="es-BO"/>
        </w:rPr>
      </w:pPr>
      <w:r w:rsidRPr="007073FE">
        <w:rPr>
          <w:rFonts w:ascii="Arial" w:hAnsi="Arial" w:cs="Arial"/>
          <w:b/>
          <w:lang w:val="es-BO"/>
        </w:rPr>
        <w:t xml:space="preserve">7.1 </w:t>
      </w:r>
      <w:r w:rsidRPr="007073FE">
        <w:rPr>
          <w:rFonts w:ascii="Arial" w:hAnsi="Arial" w:cs="Arial"/>
          <w:b/>
          <w:lang w:val="es-BO"/>
        </w:rPr>
        <w:tab/>
        <w:t xml:space="preserve">Vigencia: </w:t>
      </w:r>
    </w:p>
    <w:p w:rsidR="004D202B" w:rsidRPr="007073FE" w:rsidRDefault="004D202B" w:rsidP="004D202B">
      <w:pPr>
        <w:spacing w:after="120"/>
        <w:ind w:left="567" w:hanging="1"/>
        <w:jc w:val="both"/>
        <w:rPr>
          <w:rFonts w:ascii="Arial" w:hAnsi="Arial" w:cs="Arial"/>
          <w:lang w:val="es-BO"/>
        </w:rPr>
      </w:pPr>
      <w:r w:rsidRPr="007073FE">
        <w:rPr>
          <w:rFonts w:ascii="Arial" w:hAnsi="Arial" w:cs="Arial"/>
          <w:lang w:val="es-BO"/>
        </w:rPr>
        <w:t>El presente Contrato, entrará en vigencia desde el día siguiente hábil de su suscripción por ambas Partes.</w:t>
      </w:r>
    </w:p>
    <w:p w:rsidR="004D202B" w:rsidRPr="007073FE" w:rsidRDefault="004D202B" w:rsidP="004D202B">
      <w:pPr>
        <w:spacing w:after="120"/>
        <w:ind w:left="567" w:hanging="567"/>
        <w:jc w:val="both"/>
        <w:rPr>
          <w:rFonts w:ascii="Arial" w:hAnsi="Arial" w:cs="Arial"/>
          <w:b/>
          <w:lang w:val="es-BO"/>
        </w:rPr>
      </w:pPr>
      <w:r w:rsidRPr="007073FE">
        <w:rPr>
          <w:rFonts w:ascii="Arial" w:hAnsi="Arial" w:cs="Arial"/>
          <w:b/>
          <w:lang w:val="es-BO"/>
        </w:rPr>
        <w:t xml:space="preserve">7.2 </w:t>
      </w:r>
      <w:r w:rsidRPr="007073FE">
        <w:rPr>
          <w:rFonts w:ascii="Arial" w:hAnsi="Arial" w:cs="Arial"/>
          <w:b/>
          <w:lang w:val="es-BO"/>
        </w:rPr>
        <w:tab/>
        <w:t>Plazo:</w:t>
      </w:r>
    </w:p>
    <w:p w:rsidR="004D202B" w:rsidRPr="007073FE" w:rsidRDefault="004D202B" w:rsidP="004D202B">
      <w:pPr>
        <w:spacing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bCs/>
          <w:lang w:val="es-BO"/>
        </w:rPr>
        <w:t>Supervisor</w:t>
      </w:r>
      <w:r w:rsidRPr="007073FE">
        <w:rPr>
          <w:rFonts w:ascii="Arial" w:hAnsi="Arial" w:cs="Arial"/>
          <w:lang w:val="es-ES_tradnl"/>
        </w:rPr>
        <w:t>desarrollará el Servicio hasta la emisión de la versión definitiva del certificado de liquidación final</w:t>
      </w:r>
      <w:r w:rsidRPr="007073FE">
        <w:rPr>
          <w:rFonts w:ascii="Arial" w:hAnsi="Arial" w:cs="Arial"/>
          <w:lang w:val="es-BO"/>
        </w:rPr>
        <w:t xml:space="preserve">, </w:t>
      </w:r>
      <w:r w:rsidRPr="007073FE">
        <w:rPr>
          <w:rFonts w:ascii="Arial" w:hAnsi="Arial" w:cs="Arial"/>
          <w:lang w:val="es-ES_tradnl"/>
        </w:rPr>
        <w:t>en el plazo de _____ (literal)  días calendario, que serán computados a partir de la fecha en la que el Fiscal de Obra notifique con la Orden de Proceder.</w:t>
      </w:r>
    </w:p>
    <w:p w:rsidR="004D202B" w:rsidRPr="007073FE" w:rsidRDefault="004D202B" w:rsidP="004D202B">
      <w:pPr>
        <w:spacing w:after="120"/>
        <w:jc w:val="both"/>
        <w:rPr>
          <w:rFonts w:ascii="Arial" w:hAnsi="Arial" w:cs="Arial"/>
          <w:b/>
          <w:lang w:val="es-BO"/>
        </w:rPr>
      </w:pPr>
      <w:r w:rsidRPr="007073FE">
        <w:rPr>
          <w:rFonts w:ascii="Arial" w:hAnsi="Arial" w:cs="Arial"/>
          <w:b/>
          <w:u w:val="single"/>
          <w:lang w:val="es-BO"/>
        </w:rPr>
        <w:t>OCTAVA.- (MONTO DEL CONTRATO)</w:t>
      </w:r>
    </w:p>
    <w:p w:rsidR="004D202B" w:rsidRPr="007073FE" w:rsidRDefault="004D202B" w:rsidP="004D202B">
      <w:pPr>
        <w:spacing w:after="120"/>
        <w:jc w:val="both"/>
        <w:rPr>
          <w:rFonts w:ascii="Arial" w:hAnsi="Arial" w:cs="Arial"/>
          <w:lang w:val="es-BO"/>
        </w:rPr>
      </w:pPr>
      <w:r w:rsidRPr="007073FE">
        <w:rPr>
          <w:rFonts w:ascii="Arial" w:hAnsi="Arial" w:cs="Arial"/>
          <w:lang w:val="es-ES_tradnl"/>
        </w:rPr>
        <w:t>El monto total propuesto y aceptado por ambas Partes para la prestación del Servicio, objeto del presente Contrato es de</w:t>
      </w:r>
      <w:r w:rsidRPr="007073FE">
        <w:rPr>
          <w:rFonts w:ascii="Arial" w:hAnsi="Arial" w:cs="Arial"/>
        </w:rPr>
        <w:t xml:space="preserve"> Bs_____________ (__________________________00/100 Bolivianos)</w:t>
      </w:r>
      <w:proofErr w:type="gramStart"/>
      <w:r w:rsidRPr="007073FE">
        <w:rPr>
          <w:rFonts w:ascii="Arial" w:hAnsi="Arial" w:cs="Arial"/>
        </w:rPr>
        <w:t>,</w:t>
      </w:r>
      <w:r w:rsidRPr="007073FE">
        <w:rPr>
          <w:rFonts w:ascii="Arial" w:hAnsi="Arial" w:cs="Arial"/>
          <w:lang w:val="es-ES_tradnl"/>
        </w:rPr>
        <w:t>.</w:t>
      </w:r>
      <w:proofErr w:type="gramEnd"/>
      <w:r w:rsidRPr="007073FE">
        <w:rPr>
          <w:rFonts w:ascii="Arial" w:hAnsi="Arial" w:cs="Arial"/>
          <w:lang w:val="es-ES_tradnl"/>
        </w:rPr>
        <w:t xml:space="preserve"> </w:t>
      </w:r>
    </w:p>
    <w:p w:rsidR="004D202B" w:rsidRPr="007073FE" w:rsidRDefault="004D202B" w:rsidP="004D202B">
      <w:pPr>
        <w:spacing w:after="120"/>
        <w:jc w:val="both"/>
        <w:rPr>
          <w:rFonts w:ascii="Arial" w:hAnsi="Arial" w:cs="Arial"/>
          <w:lang w:val="es-ES_tradnl"/>
        </w:rPr>
      </w:pPr>
      <w:r w:rsidRPr="007073FE">
        <w:rPr>
          <w:rFonts w:ascii="Arial" w:hAnsi="Arial" w:cs="Arial"/>
          <w:lang w:val="es-ES_tradnl"/>
        </w:rPr>
        <w:t>Queda establecido que los precios consignados en la propuesta adjudicada</w:t>
      </w:r>
      <w:r w:rsidRPr="007073FE">
        <w:rPr>
          <w:rFonts w:ascii="Arial" w:hAnsi="Arial" w:cs="Arial"/>
          <w:lang w:val="es-BO"/>
        </w:rPr>
        <w:t xml:space="preserve">, no serán objeto de reajuste y/o incremento de precios, e </w:t>
      </w:r>
      <w:r w:rsidRPr="007073FE">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4D202B" w:rsidRPr="007073FE" w:rsidRDefault="004D202B" w:rsidP="004D202B">
      <w:pPr>
        <w:spacing w:before="120" w:after="120"/>
        <w:jc w:val="both"/>
        <w:rPr>
          <w:rFonts w:ascii="Arial" w:hAnsi="Arial" w:cs="Arial"/>
          <w:lang w:val="es-BO"/>
        </w:rPr>
      </w:pPr>
      <w:r w:rsidRPr="007073FE">
        <w:rPr>
          <w:rFonts w:ascii="Arial" w:hAnsi="Arial" w:cs="Arial"/>
          <w:lang w:val="es-ES_tradnl"/>
        </w:rPr>
        <w:t xml:space="preserve">Es de exclusiva responsabilidad del </w:t>
      </w:r>
      <w:r w:rsidRPr="007073FE">
        <w:rPr>
          <w:rFonts w:ascii="Arial" w:hAnsi="Arial" w:cs="Arial"/>
          <w:b/>
          <w:lang w:val="es-ES_tradnl"/>
        </w:rPr>
        <w:t>Supervisor</w:t>
      </w:r>
      <w:r w:rsidRPr="007073FE">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7073FE">
        <w:rPr>
          <w:rFonts w:ascii="Arial" w:hAnsi="Arial" w:cs="Arial"/>
          <w:lang w:val="es-BO"/>
        </w:rPr>
        <w:t>previstos en este Contrato.</w:t>
      </w:r>
    </w:p>
    <w:p w:rsidR="004D202B" w:rsidRPr="007073FE" w:rsidRDefault="004D202B" w:rsidP="004D202B">
      <w:pPr>
        <w:spacing w:before="120" w:after="120"/>
        <w:jc w:val="both"/>
        <w:rPr>
          <w:rFonts w:ascii="Arial" w:hAnsi="Arial" w:cs="Arial"/>
          <w:b/>
          <w:lang w:val="es-BO"/>
        </w:rPr>
      </w:pPr>
      <w:r w:rsidRPr="007073FE">
        <w:rPr>
          <w:rFonts w:ascii="Arial" w:hAnsi="Arial" w:cs="Arial"/>
          <w:b/>
          <w:u w:val="single"/>
          <w:lang w:val="es-BO"/>
        </w:rPr>
        <w:t xml:space="preserve">NOVENA.- (FORMA DE PAGO) </w:t>
      </w:r>
      <w:r w:rsidRPr="007073FE">
        <w:rPr>
          <w:rFonts w:ascii="Arial" w:hAnsi="Arial" w:cs="Arial"/>
          <w:b/>
          <w:i/>
          <w:lang w:val="es-BO"/>
        </w:rPr>
        <w:t>(conforme a cada término de referencia)</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El pago será mensual y paralelo al progreso del Servicio, no debiendo tener un retraso mayor a los 30 (treinta) días hábiles una vez aprobada la factura previa aceptación y aprobación del informe por el Fiscal de Obra.</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xml:space="preserve">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7073FE">
        <w:rPr>
          <w:rFonts w:ascii="Arial" w:hAnsi="Arial" w:cs="Arial"/>
          <w:bCs/>
          <w:lang w:val="es-ES_tradnl"/>
        </w:rPr>
        <w:t>Supervisión</w:t>
      </w:r>
      <w:r w:rsidRPr="007073FE">
        <w:rPr>
          <w:rFonts w:ascii="Arial" w:hAnsi="Arial" w:cs="Arial"/>
          <w:lang w:val="es-ES_tradnl"/>
        </w:rPr>
        <w:t>, que consignará todos los trabajos ejecutados a los precios establecidos, de acuerdo a los trabajos desarrollados.</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De no presentar el </w:t>
      </w:r>
      <w:r w:rsidRPr="007073FE">
        <w:rPr>
          <w:rFonts w:ascii="Arial" w:hAnsi="Arial" w:cs="Arial"/>
          <w:b/>
          <w:bCs/>
          <w:lang w:val="es-ES_tradnl"/>
        </w:rPr>
        <w:t>Supervisor</w:t>
      </w:r>
      <w:r w:rsidRPr="007073FE">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7073FE">
        <w:rPr>
          <w:rFonts w:ascii="Arial" w:hAnsi="Arial" w:cs="Arial"/>
          <w:b/>
          <w:lang w:val="es-ES_tradnl"/>
        </w:rPr>
        <w:t xml:space="preserve">Contratante </w:t>
      </w:r>
      <w:r w:rsidRPr="007073FE">
        <w:rPr>
          <w:rFonts w:ascii="Arial" w:hAnsi="Arial" w:cs="Arial"/>
          <w:lang w:val="es-ES_tradnl"/>
        </w:rPr>
        <w:t xml:space="preserve">en su caso pueda demorar en la </w:t>
      </w:r>
      <w:proofErr w:type="spellStart"/>
      <w:r w:rsidRPr="007073FE">
        <w:rPr>
          <w:rFonts w:ascii="Arial" w:hAnsi="Arial" w:cs="Arial"/>
          <w:lang w:val="es-ES_tradnl"/>
        </w:rPr>
        <w:t>efectivización</w:t>
      </w:r>
      <w:proofErr w:type="spellEnd"/>
      <w:r w:rsidRPr="007073FE">
        <w:rPr>
          <w:rFonts w:ascii="Arial" w:hAnsi="Arial" w:cs="Arial"/>
          <w:lang w:val="es-ES_tradnl"/>
        </w:rPr>
        <w:t xml:space="preserve"> del pago del citado certificado.</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7073FE">
        <w:rPr>
          <w:rFonts w:ascii="Arial" w:hAnsi="Arial" w:cs="Arial"/>
          <w:b/>
          <w:bCs/>
          <w:lang w:val="es-ES_tradnl"/>
        </w:rPr>
        <w:t>Supervisor</w:t>
      </w:r>
      <w:r w:rsidRPr="007073FE">
        <w:rPr>
          <w:rFonts w:ascii="Arial" w:hAnsi="Arial" w:cs="Arial"/>
          <w:lang w:val="es-ES_tradnl"/>
        </w:rPr>
        <w:t>, en éste último caso, realizar las correcciones necesarias y volver a presentar el informe y certificado, con la nueva fecha.</w:t>
      </w:r>
    </w:p>
    <w:p w:rsidR="004D202B" w:rsidRPr="007073FE" w:rsidRDefault="004D202B" w:rsidP="004D202B">
      <w:pPr>
        <w:pStyle w:val="Textoindependiente2"/>
        <w:spacing w:before="120" w:line="240" w:lineRule="auto"/>
        <w:jc w:val="both"/>
        <w:rPr>
          <w:rFonts w:ascii="Arial" w:hAnsi="Arial" w:cs="Arial"/>
          <w:lang w:val="es-BO"/>
        </w:rPr>
      </w:pPr>
      <w:r w:rsidRPr="007073FE">
        <w:rPr>
          <w:rFonts w:ascii="Arial" w:hAnsi="Arial" w:cs="Arial"/>
          <w:lang w:val="es-ES"/>
        </w:rPr>
        <w:t xml:space="preserve">El informe periódico y el certificado de pago aprobado por el </w:t>
      </w:r>
      <w:r w:rsidRPr="007073FE">
        <w:rPr>
          <w:rFonts w:ascii="Arial" w:hAnsi="Arial" w:cs="Arial"/>
          <w:lang w:val="es-ES_tradnl"/>
        </w:rPr>
        <w:t>Fiscal de Obra</w:t>
      </w:r>
      <w:r w:rsidRPr="007073FE">
        <w:rPr>
          <w:rFonts w:ascii="Arial" w:hAnsi="Arial" w:cs="Arial"/>
          <w:lang w:val="es-ES"/>
        </w:rPr>
        <w:t xml:space="preserve">, (con la fecha de aprobación), será remitido a la dependencia que corresponda, para el procesamiento del pago. </w:t>
      </w:r>
      <w:r w:rsidRPr="007073FE">
        <w:rPr>
          <w:rFonts w:ascii="Arial" w:hAnsi="Arial" w:cs="Arial"/>
          <w:lang w:val="es-BO"/>
        </w:rPr>
        <w:t xml:space="preserve">En dicha dependencia se expedirá la orden de pago y efectivizará en el plazo antes establecido. </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bCs/>
          <w:lang w:val="es-ES_tradnl"/>
        </w:rPr>
        <w:t>Supervisor</w:t>
      </w:r>
      <w:r w:rsidRPr="007073FE">
        <w:rPr>
          <w:rFonts w:ascii="Arial" w:hAnsi="Arial" w:cs="Arial"/>
          <w:lang w:val="es-ES_tradnl"/>
        </w:rPr>
        <w:t xml:space="preserve"> recibirá el pago del monto certificado, menos las deducciones que correspondiesen. </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En caso de que el </w:t>
      </w:r>
      <w:r w:rsidRPr="007073FE">
        <w:rPr>
          <w:rFonts w:ascii="Arial" w:hAnsi="Arial" w:cs="Arial"/>
          <w:b/>
          <w:bCs/>
          <w:lang w:val="es-ES_tradnl"/>
        </w:rPr>
        <w:t>Supervisor</w:t>
      </w:r>
      <w:r w:rsidRPr="007073FE">
        <w:rPr>
          <w:rFonts w:ascii="Arial" w:hAnsi="Arial" w:cs="Arial"/>
          <w:lang w:val="es-ES_tradnl"/>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7073FE">
        <w:rPr>
          <w:rFonts w:ascii="Arial" w:hAnsi="Arial" w:cs="Arial"/>
          <w:bCs/>
          <w:lang w:val="es-ES_tradnl"/>
        </w:rPr>
        <w:t>erente de Supervisión</w:t>
      </w:r>
      <w:r w:rsidRPr="007073FE">
        <w:rPr>
          <w:rFonts w:ascii="Arial" w:hAnsi="Arial" w:cs="Arial"/>
          <w:lang w:val="es-ES_tradnl"/>
        </w:rPr>
        <w:t xml:space="preserve">, con la respectiva llamada de atención por este incumplimiento contractual, advirtiéndole de las implicancias posteriores de esta omisión, debiendo el </w:t>
      </w:r>
      <w:r w:rsidRPr="007073FE">
        <w:rPr>
          <w:rFonts w:ascii="Arial" w:hAnsi="Arial" w:cs="Arial"/>
          <w:b/>
          <w:lang w:val="es-ES_tradnl"/>
        </w:rPr>
        <w:t xml:space="preserve">Supervisor </w:t>
      </w:r>
      <w:r w:rsidRPr="007073FE">
        <w:rPr>
          <w:rFonts w:ascii="Arial" w:hAnsi="Arial" w:cs="Arial"/>
          <w:lang w:val="es-BO"/>
        </w:rPr>
        <w:t>emitir la factura correspondiente.</w:t>
      </w:r>
    </w:p>
    <w:p w:rsidR="004D202B" w:rsidRPr="007073FE" w:rsidRDefault="004D202B" w:rsidP="004D202B">
      <w:pPr>
        <w:spacing w:before="120" w:after="120"/>
        <w:jc w:val="both"/>
        <w:rPr>
          <w:rFonts w:ascii="Arial" w:hAnsi="Arial" w:cs="Arial"/>
          <w:bCs/>
          <w:lang w:val="es-ES_tradnl"/>
        </w:rPr>
      </w:pPr>
      <w:r w:rsidRPr="007073FE">
        <w:rPr>
          <w:rFonts w:ascii="Arial" w:hAnsi="Arial" w:cs="Arial"/>
          <w:bCs/>
          <w:lang w:val="es-ES_tradnl"/>
        </w:rPr>
        <w:t>El procedimiento subsiguiente de pago a ser aplicado, será el establecido precedentemente.</w:t>
      </w:r>
    </w:p>
    <w:p w:rsidR="004D202B" w:rsidRPr="007073FE" w:rsidRDefault="004D202B" w:rsidP="004D202B">
      <w:pPr>
        <w:spacing w:before="120" w:after="120"/>
        <w:jc w:val="both"/>
        <w:rPr>
          <w:rFonts w:ascii="Arial" w:hAnsi="Arial" w:cs="Arial"/>
        </w:rPr>
      </w:pPr>
      <w:r w:rsidRPr="007073FE">
        <w:rPr>
          <w:rFonts w:ascii="Arial" w:hAnsi="Arial" w:cs="Arial"/>
        </w:rPr>
        <w:t xml:space="preserve">Para cada pago el </w:t>
      </w:r>
      <w:r w:rsidRPr="007073FE">
        <w:rPr>
          <w:rFonts w:ascii="Arial" w:hAnsi="Arial" w:cs="Arial"/>
          <w:b/>
          <w:bCs/>
          <w:lang w:val="es-ES_tradnl"/>
        </w:rPr>
        <w:t>Supervisor</w:t>
      </w:r>
      <w:r w:rsidRPr="007073FE">
        <w:rPr>
          <w:rFonts w:ascii="Arial" w:hAnsi="Arial" w:cs="Arial"/>
        </w:rPr>
        <w:t xml:space="preserve"> deberá adjuntar lo siguiente:</w:t>
      </w:r>
    </w:p>
    <w:p w:rsidR="004D202B" w:rsidRPr="007073FE" w:rsidRDefault="004D202B" w:rsidP="009043B5">
      <w:pPr>
        <w:numPr>
          <w:ilvl w:val="0"/>
          <w:numId w:val="72"/>
        </w:numPr>
        <w:ind w:left="1134" w:hanging="283"/>
        <w:jc w:val="both"/>
        <w:rPr>
          <w:rFonts w:ascii="Arial" w:hAnsi="Arial" w:cs="Arial"/>
          <w:bCs/>
          <w:lang w:val="es-BO"/>
        </w:rPr>
      </w:pPr>
      <w:r w:rsidRPr="007073FE">
        <w:rPr>
          <w:rFonts w:ascii="Arial" w:hAnsi="Arial" w:cs="Arial"/>
          <w:bCs/>
          <w:lang w:val="es-BO"/>
        </w:rPr>
        <w:t>Carta de solicitud de pago</w:t>
      </w:r>
    </w:p>
    <w:p w:rsidR="004D202B" w:rsidRPr="007073FE" w:rsidRDefault="004D202B" w:rsidP="009043B5">
      <w:pPr>
        <w:numPr>
          <w:ilvl w:val="0"/>
          <w:numId w:val="72"/>
        </w:numPr>
        <w:ind w:left="1134" w:hanging="283"/>
        <w:jc w:val="both"/>
        <w:rPr>
          <w:rFonts w:ascii="Arial" w:hAnsi="Arial" w:cs="Arial"/>
          <w:bCs/>
          <w:lang w:val="es-BO"/>
        </w:rPr>
      </w:pPr>
      <w:r w:rsidRPr="007073FE">
        <w:rPr>
          <w:rFonts w:ascii="Arial" w:hAnsi="Arial" w:cs="Arial"/>
          <w:bCs/>
          <w:lang w:val="es-BO"/>
        </w:rPr>
        <w:t>Factura original</w:t>
      </w:r>
    </w:p>
    <w:p w:rsidR="004D202B" w:rsidRPr="007073FE" w:rsidRDefault="004D202B" w:rsidP="009043B5">
      <w:pPr>
        <w:numPr>
          <w:ilvl w:val="0"/>
          <w:numId w:val="72"/>
        </w:numPr>
        <w:ind w:left="1134" w:hanging="283"/>
        <w:jc w:val="both"/>
        <w:rPr>
          <w:rFonts w:ascii="Arial" w:hAnsi="Arial" w:cs="Arial"/>
          <w:bCs/>
          <w:lang w:val="es-BO"/>
        </w:rPr>
      </w:pPr>
      <w:r w:rsidRPr="007073FE">
        <w:rPr>
          <w:rFonts w:ascii="Arial" w:hAnsi="Arial" w:cs="Arial"/>
          <w:bCs/>
          <w:lang w:val="es-BO"/>
        </w:rPr>
        <w:t xml:space="preserve">Fotocopia simple del sistema </w:t>
      </w:r>
      <w:r w:rsidRPr="007073FE">
        <w:rPr>
          <w:rFonts w:ascii="Arial" w:hAnsi="Arial" w:cs="Arial"/>
        </w:rPr>
        <w:t>integrado de gestión y modernización administrativa (</w:t>
      </w:r>
      <w:r w:rsidRPr="007073FE">
        <w:rPr>
          <w:rFonts w:ascii="Arial" w:hAnsi="Arial" w:cs="Arial"/>
          <w:bCs/>
          <w:lang w:val="es-BO"/>
        </w:rPr>
        <w:t>SIGMA)</w:t>
      </w:r>
    </w:p>
    <w:p w:rsidR="004D202B" w:rsidRPr="007073FE" w:rsidRDefault="004D202B" w:rsidP="009043B5">
      <w:pPr>
        <w:numPr>
          <w:ilvl w:val="0"/>
          <w:numId w:val="72"/>
        </w:numPr>
        <w:ind w:left="1134" w:hanging="283"/>
        <w:jc w:val="both"/>
        <w:rPr>
          <w:rFonts w:ascii="Arial" w:hAnsi="Arial" w:cs="Arial"/>
          <w:bCs/>
          <w:lang w:val="es-BO"/>
        </w:rPr>
      </w:pPr>
      <w:r w:rsidRPr="007073FE">
        <w:rPr>
          <w:rFonts w:ascii="Arial" w:hAnsi="Arial" w:cs="Arial"/>
          <w:bCs/>
          <w:lang w:val="es-BO"/>
        </w:rPr>
        <w:t>Fotocopia simple de número de identificación tributaria (NIT)</w:t>
      </w:r>
    </w:p>
    <w:p w:rsidR="004D202B" w:rsidRPr="007073FE" w:rsidRDefault="004D202B" w:rsidP="009043B5">
      <w:pPr>
        <w:numPr>
          <w:ilvl w:val="0"/>
          <w:numId w:val="72"/>
        </w:numPr>
        <w:ind w:left="1134" w:hanging="283"/>
        <w:jc w:val="both"/>
        <w:rPr>
          <w:rFonts w:ascii="Arial" w:hAnsi="Arial" w:cs="Arial"/>
          <w:bCs/>
          <w:lang w:val="es-BO"/>
        </w:rPr>
      </w:pPr>
      <w:r w:rsidRPr="007073FE">
        <w:rPr>
          <w:rFonts w:ascii="Arial" w:hAnsi="Arial" w:cs="Arial"/>
          <w:bCs/>
          <w:lang w:val="es-BO"/>
        </w:rPr>
        <w:t>Fotocopia simple del Contrato.</w:t>
      </w:r>
    </w:p>
    <w:p w:rsidR="004D202B" w:rsidRPr="007073FE" w:rsidRDefault="004D202B" w:rsidP="004D202B">
      <w:pPr>
        <w:spacing w:before="120" w:after="120"/>
        <w:jc w:val="both"/>
        <w:rPr>
          <w:rFonts w:ascii="Arial" w:hAnsi="Arial" w:cs="Arial"/>
          <w:lang w:val="es-ES_tradnl"/>
        </w:rPr>
      </w:pPr>
      <w:r w:rsidRPr="007073FE">
        <w:rPr>
          <w:rFonts w:ascii="Arial" w:hAnsi="Arial" w:cs="Arial"/>
          <w:b/>
          <w:u w:val="single"/>
          <w:lang w:val="es-BO"/>
        </w:rPr>
        <w:t>DÉCIMA</w:t>
      </w:r>
      <w:r w:rsidRPr="007073FE">
        <w:rPr>
          <w:rFonts w:ascii="Arial" w:hAnsi="Arial" w:cs="Arial"/>
          <w:b/>
          <w:u w:val="single"/>
          <w:lang w:val="es-ES_tradnl"/>
        </w:rPr>
        <w:t>.- (FACTURACIÓN)</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emitirá la factura correspondiente a favor del </w:t>
      </w:r>
      <w:r w:rsidRPr="007073FE">
        <w:rPr>
          <w:rFonts w:ascii="Arial" w:hAnsi="Arial" w:cs="Arial"/>
          <w:b/>
          <w:bCs/>
          <w:lang w:val="es-ES_tradnl"/>
        </w:rPr>
        <w:t xml:space="preserve">Contratante </w:t>
      </w:r>
      <w:r w:rsidRPr="007073FE">
        <w:rPr>
          <w:rFonts w:ascii="Arial" w:hAnsi="Arial" w:cs="Arial"/>
          <w:lang w:val="es-ES_tradnl"/>
        </w:rPr>
        <w:t xml:space="preserve">una vez que cada informe periódico y el certificado de pago hayan sido aprobados por el Fiscal de Obra. En caso de que no sea emitida la factura respectiva, el </w:t>
      </w:r>
      <w:r w:rsidRPr="007073FE">
        <w:rPr>
          <w:rFonts w:ascii="Arial" w:hAnsi="Arial" w:cs="Arial"/>
          <w:b/>
          <w:bCs/>
          <w:lang w:val="es-ES_tradnl"/>
        </w:rPr>
        <w:t xml:space="preserve">Contratante </w:t>
      </w:r>
      <w:r w:rsidRPr="007073FE">
        <w:rPr>
          <w:rFonts w:ascii="Arial" w:hAnsi="Arial" w:cs="Arial"/>
          <w:lang w:val="es-ES_tradnl"/>
        </w:rPr>
        <w:t>no hará efectivo el pago.</w:t>
      </w:r>
    </w:p>
    <w:p w:rsidR="004D202B" w:rsidRPr="007073FE" w:rsidRDefault="004D202B" w:rsidP="004D202B">
      <w:pPr>
        <w:spacing w:before="120" w:after="120"/>
        <w:jc w:val="both"/>
        <w:rPr>
          <w:rFonts w:ascii="Arial" w:hAnsi="Arial" w:cs="Arial"/>
          <w:b/>
          <w:u w:val="single"/>
          <w:lang w:val="es-ES_tradnl"/>
        </w:rPr>
      </w:pPr>
      <w:r w:rsidRPr="007073FE">
        <w:rPr>
          <w:rFonts w:ascii="Arial" w:hAnsi="Arial" w:cs="Arial"/>
          <w:b/>
          <w:u w:val="single"/>
          <w:lang w:val="es-BO"/>
        </w:rPr>
        <w:t>DÉCIMA PRIMERA</w:t>
      </w:r>
      <w:r w:rsidRPr="007073FE">
        <w:rPr>
          <w:rFonts w:ascii="Arial" w:hAnsi="Arial" w:cs="Arial"/>
          <w:b/>
          <w:u w:val="single"/>
          <w:lang w:val="es-ES_tradnl"/>
        </w:rPr>
        <w:t>.- (GARANTÍA DE CUMPLIMIENTO DE CONTRATO)</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garantiza el correcto cumplimiento y fiel ejecución del presente Contrato en todas sus partes con la (póliza o boleta) de garantía de cumplimiento de Contrato N° ______ emitida por el ______el ____ de _____ </w:t>
      </w:r>
      <w:proofErr w:type="spellStart"/>
      <w:r w:rsidRPr="007073FE">
        <w:rPr>
          <w:rFonts w:ascii="Arial" w:hAnsi="Arial" w:cs="Arial"/>
          <w:lang w:val="es-ES_tradnl"/>
        </w:rPr>
        <w:t>de</w:t>
      </w:r>
      <w:proofErr w:type="spellEnd"/>
      <w:r w:rsidRPr="007073FE">
        <w:rPr>
          <w:rFonts w:ascii="Arial" w:hAnsi="Arial" w:cs="Arial"/>
          <w:lang w:val="es-ES_tradnl"/>
        </w:rPr>
        <w:t xml:space="preserve"> 20__ por cuenta de ________ con vigencia hasta el ___ de ______ </w:t>
      </w:r>
      <w:proofErr w:type="spellStart"/>
      <w:r w:rsidRPr="007073FE">
        <w:rPr>
          <w:rFonts w:ascii="Arial" w:hAnsi="Arial" w:cs="Arial"/>
          <w:lang w:val="es-ES_tradnl"/>
        </w:rPr>
        <w:t>de</w:t>
      </w:r>
      <w:proofErr w:type="spellEnd"/>
      <w:r w:rsidRPr="007073FE">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BO"/>
        </w:rPr>
        <w:t xml:space="preserve">A solo requerimiento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bCs/>
          <w:lang w:val="es-BO"/>
        </w:rPr>
        <w:t>, e</w:t>
      </w:r>
      <w:r w:rsidRPr="007073FE">
        <w:rPr>
          <w:rFonts w:ascii="Arial" w:hAnsi="Arial" w:cs="Arial"/>
          <w:lang w:val="es-ES_tradnl"/>
        </w:rPr>
        <w:t xml:space="preserve">l importe de dicha garantía será ejecutada en caso de cualquier incumplimiento contractual incurrido por el </w:t>
      </w:r>
      <w:r w:rsidRPr="007073FE">
        <w:rPr>
          <w:rFonts w:ascii="Arial" w:hAnsi="Arial" w:cs="Arial"/>
          <w:b/>
          <w:lang w:val="es-ES_tradnl"/>
        </w:rPr>
        <w:t>Supervisor</w:t>
      </w:r>
      <w:r w:rsidRPr="007073FE">
        <w:rPr>
          <w:rFonts w:ascii="Arial" w:hAnsi="Arial" w:cs="Arial"/>
          <w:lang w:val="es-ES_tradnl"/>
        </w:rPr>
        <w:t>, sin necesidad de ningún trámite o acción judicial.</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7073FE">
        <w:rPr>
          <w:rFonts w:ascii="Arial" w:hAnsi="Arial" w:cs="Arial"/>
          <w:lang w:val="es-BO"/>
        </w:rPr>
        <w:t xml:space="preserve">sesenta) días adicionales después de la recepción del Servicio. </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xml:space="preserve">, tiene la obligación de mantener actualizada la garantía de cumplimiento de Contrato cuantas veces lo requiera el Fiscal de Obra. </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E </w:t>
      </w:r>
      <w:proofErr w:type="spellStart"/>
      <w:r w:rsidRPr="007073FE">
        <w:rPr>
          <w:rFonts w:ascii="Arial" w:hAnsi="Arial" w:cs="Arial"/>
          <w:lang w:val="es-ES_tradnl"/>
        </w:rPr>
        <w:t>lFiscal</w:t>
      </w:r>
      <w:proofErr w:type="spellEnd"/>
      <w:r w:rsidRPr="007073FE">
        <w:rPr>
          <w:rFonts w:ascii="Arial" w:hAnsi="Arial" w:cs="Arial"/>
          <w:lang w:val="es-ES_tradnl"/>
        </w:rPr>
        <w:t xml:space="preserve"> de Obra llevará el control directo de la vigencia de la garantía en cuanto al monto y plazo, a efectos de requerir su ampliación al </w:t>
      </w:r>
      <w:r w:rsidRPr="007073FE">
        <w:rPr>
          <w:rFonts w:ascii="Arial" w:hAnsi="Arial" w:cs="Arial"/>
          <w:b/>
          <w:bCs/>
          <w:lang w:val="es-ES_tradnl"/>
        </w:rPr>
        <w:t>Supervisor</w:t>
      </w:r>
      <w:r w:rsidRPr="007073FE">
        <w:rPr>
          <w:rFonts w:ascii="Arial" w:hAnsi="Arial" w:cs="Arial"/>
          <w:lang w:val="es-ES_tradnl"/>
        </w:rPr>
        <w:t xml:space="preserve">, o solicitar al </w:t>
      </w:r>
      <w:r w:rsidRPr="007073FE">
        <w:rPr>
          <w:rFonts w:ascii="Arial" w:hAnsi="Arial" w:cs="Arial"/>
          <w:b/>
          <w:lang w:val="es-ES_tradnl"/>
        </w:rPr>
        <w:t>Contratante</w:t>
      </w:r>
      <w:r w:rsidRPr="007073FE">
        <w:rPr>
          <w:rFonts w:ascii="Arial" w:hAnsi="Arial" w:cs="Arial"/>
          <w:lang w:val="es-ES_tradnl"/>
        </w:rPr>
        <w:t xml:space="preserve"> su ejecución.</w:t>
      </w:r>
    </w:p>
    <w:p w:rsidR="004D202B" w:rsidRPr="007073FE" w:rsidRDefault="004D202B" w:rsidP="004D202B">
      <w:pPr>
        <w:spacing w:before="120" w:after="120"/>
        <w:jc w:val="both"/>
        <w:rPr>
          <w:rFonts w:ascii="Arial" w:hAnsi="Arial" w:cs="Arial"/>
          <w:b/>
          <w:u w:val="single"/>
          <w:lang w:val="es-BO"/>
        </w:rPr>
      </w:pPr>
    </w:p>
    <w:p w:rsidR="004D202B" w:rsidRPr="007073FE" w:rsidRDefault="004D202B" w:rsidP="004D202B">
      <w:pPr>
        <w:spacing w:before="120" w:after="120"/>
        <w:jc w:val="both"/>
        <w:rPr>
          <w:rFonts w:ascii="Arial" w:hAnsi="Arial" w:cs="Arial"/>
          <w:b/>
          <w:lang w:val="es-BO"/>
        </w:rPr>
      </w:pPr>
      <w:r w:rsidRPr="007073FE">
        <w:rPr>
          <w:rFonts w:ascii="Arial" w:hAnsi="Arial" w:cs="Arial"/>
          <w:b/>
          <w:u w:val="single"/>
          <w:lang w:val="es-BO"/>
        </w:rPr>
        <w:t>DÉCIMA SEGUNDA.- (CLÁUSULA DE SEGUROS)</w:t>
      </w:r>
    </w:p>
    <w:p w:rsidR="004D202B" w:rsidRPr="007073FE" w:rsidRDefault="004D202B" w:rsidP="004D202B">
      <w:pPr>
        <w:spacing w:before="120" w:after="120"/>
        <w:jc w:val="both"/>
        <w:rPr>
          <w:rFonts w:ascii="Arial" w:hAnsi="Arial" w:cs="Arial"/>
        </w:rPr>
      </w:pPr>
      <w:r w:rsidRPr="007073FE">
        <w:rPr>
          <w:rFonts w:ascii="Arial" w:hAnsi="Arial" w:cs="Arial"/>
          <w:lang w:val="es-ES_tradnl"/>
        </w:rPr>
        <w:t xml:space="preserve">El </w:t>
      </w:r>
      <w:r w:rsidRPr="007073FE">
        <w:rPr>
          <w:rFonts w:ascii="Arial" w:hAnsi="Arial" w:cs="Arial"/>
          <w:b/>
        </w:rPr>
        <w:t>Supervisor</w:t>
      </w:r>
      <w:r w:rsidRPr="007073FE">
        <w:rPr>
          <w:rFonts w:ascii="Arial" w:hAnsi="Arial" w:cs="Arial"/>
        </w:rPr>
        <w:t xml:space="preserve">, </w:t>
      </w:r>
      <w:r w:rsidRPr="007073FE">
        <w:rPr>
          <w:rFonts w:ascii="Arial" w:hAnsi="Arial" w:cs="Arial"/>
          <w:lang w:val="es-ES_tradnl"/>
        </w:rPr>
        <w:t>deberá presentar y mantener vigente de forma ininterrumpida durante todo el periodo de ejecución del Contrato, la póliza de seguro especificada a continuación</w:t>
      </w:r>
      <w:r w:rsidRPr="007073FE">
        <w:rPr>
          <w:rFonts w:ascii="Arial" w:hAnsi="Arial" w:cs="Arial"/>
        </w:rPr>
        <w:t xml:space="preserve">: </w:t>
      </w:r>
    </w:p>
    <w:p w:rsidR="004D202B" w:rsidRPr="007073FE" w:rsidRDefault="004D202B" w:rsidP="004D202B">
      <w:pPr>
        <w:spacing w:before="120" w:after="120"/>
        <w:ind w:left="567" w:hanging="567"/>
        <w:jc w:val="both"/>
        <w:rPr>
          <w:rFonts w:ascii="Arial" w:hAnsi="Arial" w:cs="Arial"/>
        </w:rPr>
      </w:pPr>
      <w:r w:rsidRPr="007073FE">
        <w:rPr>
          <w:rFonts w:ascii="Arial" w:hAnsi="Arial" w:cs="Arial"/>
          <w:b/>
        </w:rPr>
        <w:t xml:space="preserve">12.1 </w:t>
      </w:r>
      <w:r w:rsidRPr="007073FE">
        <w:rPr>
          <w:rFonts w:ascii="Arial" w:hAnsi="Arial" w:cs="Arial"/>
          <w:b/>
        </w:rPr>
        <w:tab/>
        <w:t xml:space="preserve">Póliza de seguro de accidentes personales: </w:t>
      </w:r>
    </w:p>
    <w:p w:rsidR="004D202B" w:rsidRPr="007073FE" w:rsidRDefault="004D202B" w:rsidP="004D202B">
      <w:pPr>
        <w:ind w:left="426"/>
        <w:jc w:val="both"/>
        <w:rPr>
          <w:rFonts w:ascii="Arial" w:eastAsia="Calibri" w:hAnsi="Arial" w:cs="Arial"/>
          <w:iCs/>
        </w:rPr>
      </w:pPr>
      <w:r w:rsidRPr="007073FE">
        <w:rPr>
          <w:rFonts w:ascii="Arial" w:eastAsia="Calibri" w:hAnsi="Arial" w:cs="Arial"/>
          <w:iCs/>
        </w:rPr>
        <w:t>El Supervisor y/o los funcionarios y/o</w:t>
      </w:r>
      <w:proofErr w:type="gramStart"/>
      <w:r w:rsidRPr="007073FE">
        <w:rPr>
          <w:rFonts w:ascii="Arial" w:eastAsia="Calibri" w:hAnsi="Arial" w:cs="Arial"/>
          <w:iCs/>
        </w:rPr>
        <w:t>  trabajadores</w:t>
      </w:r>
      <w:proofErr w:type="gramEnd"/>
      <w:r w:rsidRPr="007073FE">
        <w:rPr>
          <w:rFonts w:ascii="Arial" w:eastAsia="Calibri" w:hAnsi="Arial" w:cs="Arial"/>
          <w:iCs/>
        </w:rPr>
        <w:t xml:space="preserve">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4D202B" w:rsidRPr="007073FE" w:rsidRDefault="004D202B" w:rsidP="004D202B">
      <w:pPr>
        <w:spacing w:before="120" w:after="120"/>
        <w:ind w:left="567" w:hanging="567"/>
        <w:jc w:val="both"/>
        <w:rPr>
          <w:rFonts w:ascii="Arial" w:hAnsi="Arial" w:cs="Arial"/>
          <w:b/>
        </w:rPr>
      </w:pPr>
      <w:r w:rsidRPr="007073FE">
        <w:rPr>
          <w:rFonts w:ascii="Arial" w:hAnsi="Arial" w:cs="Arial"/>
          <w:b/>
        </w:rPr>
        <w:t xml:space="preserve">12.2   </w:t>
      </w:r>
      <w:r w:rsidRPr="007073FE">
        <w:rPr>
          <w:rFonts w:ascii="Arial" w:hAnsi="Arial" w:cs="Arial"/>
          <w:b/>
        </w:rPr>
        <w:tab/>
        <w:t>Condiciones adicionales:</w:t>
      </w:r>
    </w:p>
    <w:p w:rsidR="004D202B" w:rsidRPr="007073FE" w:rsidRDefault="004D202B" w:rsidP="004D202B">
      <w:pPr>
        <w:spacing w:before="120" w:after="120"/>
        <w:ind w:left="567"/>
        <w:jc w:val="both"/>
        <w:rPr>
          <w:rFonts w:ascii="Arial" w:hAnsi="Arial" w:cs="Arial"/>
        </w:rPr>
      </w:pPr>
      <w:r w:rsidRPr="007073FE">
        <w:rPr>
          <w:rFonts w:ascii="Arial" w:hAnsi="Arial" w:cs="Arial"/>
        </w:rPr>
        <w:t>La póliza de seguro anteriormente mencionada, deberá cumplir las siguientes condiciones adicionales:</w:t>
      </w:r>
    </w:p>
    <w:p w:rsidR="004D202B" w:rsidRPr="007073FE" w:rsidRDefault="004D202B" w:rsidP="004D202B">
      <w:pPr>
        <w:spacing w:before="120" w:after="120"/>
        <w:ind w:left="1276" w:hanging="709"/>
        <w:jc w:val="both"/>
        <w:rPr>
          <w:rFonts w:ascii="Arial" w:hAnsi="Arial" w:cs="Arial"/>
        </w:rPr>
      </w:pPr>
      <w:r w:rsidRPr="007073FE">
        <w:rPr>
          <w:rFonts w:ascii="Arial" w:hAnsi="Arial" w:cs="Arial"/>
          <w:b/>
        </w:rPr>
        <w:t xml:space="preserve">12.2.1 </w:t>
      </w:r>
      <w:r w:rsidRPr="007073FE">
        <w:rPr>
          <w:rFonts w:ascii="Arial" w:hAnsi="Arial" w:cs="Arial"/>
        </w:rPr>
        <w:t xml:space="preserve">De suspenderse por cualquier razón la vigencia o cobertura de la póliza nominada precedentemente, o bien se presente la existencia de eventos no cubiertos por la misma; el </w:t>
      </w:r>
      <w:r w:rsidRPr="007073FE">
        <w:rPr>
          <w:rFonts w:ascii="Arial" w:hAnsi="Arial" w:cs="Arial"/>
          <w:b/>
        </w:rPr>
        <w:t>Supervisor</w:t>
      </w:r>
      <w:r w:rsidRPr="007073FE">
        <w:rPr>
          <w:rFonts w:ascii="Arial" w:hAnsi="Arial" w:cs="Arial"/>
        </w:rPr>
        <w:t xml:space="preserve"> se hace enteramente responsable frente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rPr>
        <w:t xml:space="preserve">por todos los accidentes o eventos que haya podido sufrir su Personal en el desempleo de sus funciones.  </w:t>
      </w:r>
    </w:p>
    <w:p w:rsidR="004D202B" w:rsidRPr="007073FE" w:rsidRDefault="004D202B" w:rsidP="004D202B">
      <w:pPr>
        <w:spacing w:before="120" w:after="120"/>
        <w:ind w:left="1276" w:hanging="709"/>
        <w:jc w:val="both"/>
        <w:rPr>
          <w:rFonts w:ascii="Arial" w:hAnsi="Arial" w:cs="Arial"/>
        </w:rPr>
      </w:pPr>
      <w:r w:rsidRPr="007073FE">
        <w:rPr>
          <w:rFonts w:ascii="Arial" w:hAnsi="Arial" w:cs="Arial"/>
          <w:b/>
        </w:rPr>
        <w:t xml:space="preserve">12.2.2 </w:t>
      </w:r>
      <w:r w:rsidRPr="007073FE">
        <w:rPr>
          <w:rFonts w:ascii="Arial" w:hAnsi="Arial" w:cs="Arial"/>
          <w:b/>
        </w:rPr>
        <w:tab/>
      </w:r>
      <w:r w:rsidRPr="007073FE">
        <w:rPr>
          <w:rFonts w:ascii="Arial" w:hAnsi="Arial" w:cs="Arial"/>
        </w:rPr>
        <w:t xml:space="preserve">El </w:t>
      </w:r>
      <w:r w:rsidRPr="007073FE">
        <w:rPr>
          <w:rFonts w:ascii="Arial" w:hAnsi="Arial" w:cs="Arial"/>
          <w:b/>
        </w:rPr>
        <w:t>Supervisor</w:t>
      </w:r>
      <w:r w:rsidRPr="007073FE">
        <w:rPr>
          <w:rFonts w:ascii="Arial" w:hAnsi="Arial" w:cs="Arial"/>
        </w:rPr>
        <w:t xml:space="preserve">, una vez adjudicado, deberá entregar una copia de la citada póliza </w:t>
      </w:r>
      <w:r w:rsidRPr="007073FE">
        <w:rPr>
          <w:rFonts w:ascii="Arial" w:hAnsi="Arial" w:cs="Arial"/>
          <w:lang w:val="es-ES_tradnl"/>
        </w:rPr>
        <w:t xml:space="preserve">al </w:t>
      </w:r>
      <w:r w:rsidRPr="007073FE">
        <w:rPr>
          <w:rFonts w:ascii="Arial" w:hAnsi="Arial" w:cs="Arial"/>
          <w:b/>
          <w:bCs/>
          <w:lang w:val="es-ES_tradnl"/>
        </w:rPr>
        <w:t xml:space="preserve">Contratante </w:t>
      </w:r>
      <w:r w:rsidRPr="007073FE">
        <w:rPr>
          <w:rFonts w:ascii="Arial" w:hAnsi="Arial" w:cs="Arial"/>
        </w:rPr>
        <w:t>antes de la suscripción del Contrato.</w:t>
      </w:r>
    </w:p>
    <w:p w:rsidR="004D202B" w:rsidRPr="007073FE" w:rsidRDefault="004D202B" w:rsidP="004D202B">
      <w:pPr>
        <w:spacing w:before="120" w:after="120"/>
        <w:jc w:val="both"/>
        <w:rPr>
          <w:rFonts w:ascii="Arial" w:hAnsi="Arial" w:cs="Arial"/>
          <w:b/>
          <w:lang w:val="es-BO"/>
        </w:rPr>
      </w:pPr>
      <w:r w:rsidRPr="007073FE">
        <w:rPr>
          <w:rFonts w:ascii="Arial" w:hAnsi="Arial" w:cs="Arial"/>
          <w:b/>
          <w:u w:val="single"/>
          <w:lang w:val="es-BO"/>
        </w:rPr>
        <w:t>DÉCIMA TERCERA.- (MOROSIDAD Y SUS PENALIDADES)</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Queda convenido entre las Partes, que una vez suscrito el presente Contrato, el </w:t>
      </w:r>
      <w:r w:rsidRPr="007073FE">
        <w:rPr>
          <w:rFonts w:ascii="Arial" w:hAnsi="Arial" w:cs="Arial"/>
          <w:b/>
          <w:bCs/>
          <w:lang w:val="es-ES_tradnl"/>
        </w:rPr>
        <w:t xml:space="preserve">Contratante </w:t>
      </w:r>
      <w:r w:rsidRPr="007073FE">
        <w:rPr>
          <w:rFonts w:ascii="Arial" w:hAnsi="Arial" w:cs="Arial"/>
          <w:lang w:val="es-ES_tradnl"/>
        </w:rPr>
        <w:t xml:space="preserve">realizará multas por incumplimientos y retrasos en el Servicio solicitado, multando al </w:t>
      </w:r>
      <w:r w:rsidRPr="007073FE">
        <w:rPr>
          <w:rFonts w:ascii="Arial" w:hAnsi="Arial" w:cs="Arial"/>
          <w:b/>
          <w:lang w:val="es-ES_tradnl"/>
        </w:rPr>
        <w:t>Supervisor</w:t>
      </w:r>
      <w:r w:rsidRPr="007073FE">
        <w:rPr>
          <w:rFonts w:ascii="Arial" w:hAnsi="Arial" w:cs="Arial"/>
          <w:lang w:val="es-ES_tradnl"/>
        </w:rPr>
        <w:t xml:space="preserve"> con el ______% (literal) del monto total del Contrato y por día de retraso, estableciéndose los mismos en el informe específico y documentado.</w:t>
      </w:r>
    </w:p>
    <w:p w:rsidR="004D202B" w:rsidRPr="007073FE" w:rsidRDefault="004D202B" w:rsidP="004D202B">
      <w:pPr>
        <w:spacing w:before="120" w:after="120"/>
        <w:jc w:val="both"/>
        <w:rPr>
          <w:rFonts w:ascii="Arial" w:hAnsi="Arial" w:cs="Arial"/>
          <w:lang w:val="es-BO"/>
        </w:rPr>
      </w:pPr>
      <w:r w:rsidRPr="007073FE">
        <w:rPr>
          <w:rFonts w:ascii="Arial" w:hAnsi="Arial" w:cs="Arial"/>
          <w:lang w:val="es-BO"/>
        </w:rPr>
        <w:t xml:space="preserve">Asimismo, el </w:t>
      </w:r>
      <w:r w:rsidRPr="007073FE">
        <w:rPr>
          <w:rFonts w:ascii="Arial" w:hAnsi="Arial" w:cs="Arial"/>
          <w:b/>
          <w:lang w:val="es-BO"/>
        </w:rPr>
        <w:t>Supervisor</w:t>
      </w:r>
      <w:r w:rsidRPr="007073FE">
        <w:rPr>
          <w:rFonts w:ascii="Arial" w:hAnsi="Arial" w:cs="Arial"/>
          <w:lang w:val="es-BO"/>
        </w:rPr>
        <w:t xml:space="preserve"> será multado por los siguientes conceptos:</w:t>
      </w:r>
    </w:p>
    <w:p w:rsidR="004D202B" w:rsidRPr="007073FE" w:rsidRDefault="004D202B" w:rsidP="004D202B">
      <w:pPr>
        <w:spacing w:before="120" w:after="120"/>
        <w:ind w:left="567" w:hanging="567"/>
        <w:jc w:val="both"/>
        <w:rPr>
          <w:rFonts w:ascii="Arial" w:hAnsi="Arial" w:cs="Arial"/>
          <w:lang w:val="es-BO"/>
        </w:rPr>
      </w:pPr>
      <w:r w:rsidRPr="007073FE">
        <w:rPr>
          <w:rFonts w:ascii="Arial" w:hAnsi="Arial" w:cs="Arial"/>
          <w:b/>
          <w:lang w:val="es-BO"/>
        </w:rPr>
        <w:t xml:space="preserve">13.1 </w:t>
      </w:r>
      <w:r w:rsidRPr="007073FE">
        <w:rPr>
          <w:rFonts w:ascii="Arial" w:hAnsi="Arial" w:cs="Arial"/>
          <w:b/>
          <w:lang w:val="es-BO"/>
        </w:rPr>
        <w:tab/>
        <w:t>Multa por llamada de atención:</w:t>
      </w:r>
    </w:p>
    <w:p w:rsidR="004D202B" w:rsidRPr="007073FE" w:rsidRDefault="004D202B" w:rsidP="004D202B">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será pasible de una multa del 1% (uno por ciento) del monto total del Contrato cada vez que el Fiscal de Obra llame la atención por segunda vez sobre un mismo tema.</w:t>
      </w:r>
    </w:p>
    <w:p w:rsidR="004D202B" w:rsidRPr="007073FE" w:rsidRDefault="004D202B" w:rsidP="004D202B">
      <w:pPr>
        <w:spacing w:before="120" w:after="120"/>
        <w:ind w:left="567" w:hanging="1"/>
        <w:jc w:val="both"/>
        <w:rPr>
          <w:rFonts w:ascii="Arial" w:hAnsi="Arial" w:cs="Arial"/>
          <w:lang w:val="es-BO"/>
        </w:rPr>
      </w:pPr>
      <w:r w:rsidRPr="007073FE">
        <w:rPr>
          <w:rFonts w:ascii="Arial" w:hAnsi="Arial" w:cs="Arial"/>
          <w:lang w:val="es-BO"/>
        </w:rPr>
        <w:t xml:space="preserve">El Fiscal de Obra podrá emitir llamadas de atención al </w:t>
      </w:r>
      <w:r w:rsidRPr="007073FE">
        <w:rPr>
          <w:rFonts w:ascii="Arial" w:hAnsi="Arial" w:cs="Arial"/>
          <w:b/>
          <w:lang w:val="es-BO"/>
        </w:rPr>
        <w:t>Supervisor</w:t>
      </w:r>
      <w:r w:rsidRPr="007073FE">
        <w:rPr>
          <w:rFonts w:ascii="Arial" w:hAnsi="Arial" w:cs="Arial"/>
          <w:lang w:val="es-BO"/>
        </w:rPr>
        <w:t>, sin perjuicio, en el caso de corresponder por la gravedad de los efectos previstos en la cláusula (Terminación del Contrato) por incumplimiento en:</w:t>
      </w:r>
    </w:p>
    <w:p w:rsidR="004D202B" w:rsidRPr="007073FE" w:rsidRDefault="004D202B" w:rsidP="009043B5">
      <w:pPr>
        <w:numPr>
          <w:ilvl w:val="2"/>
          <w:numId w:val="78"/>
        </w:numPr>
        <w:spacing w:before="120" w:after="120"/>
        <w:ind w:left="1134" w:hanging="567"/>
        <w:jc w:val="both"/>
        <w:rPr>
          <w:rFonts w:ascii="Arial" w:hAnsi="Arial" w:cs="Arial"/>
          <w:lang w:val="es-BO"/>
        </w:rPr>
      </w:pPr>
      <w:r w:rsidRPr="007073FE">
        <w:rPr>
          <w:rFonts w:ascii="Arial" w:hAnsi="Arial" w:cs="Arial"/>
          <w:lang w:val="es-BO"/>
        </w:rPr>
        <w:t>Inasistencia del personal propuesto y/o autorizado, de acuerdo a lo establecido en el documento base de contratación.</w:t>
      </w:r>
    </w:p>
    <w:p w:rsidR="004D202B" w:rsidRPr="007073FE" w:rsidRDefault="004D202B" w:rsidP="009043B5">
      <w:pPr>
        <w:numPr>
          <w:ilvl w:val="2"/>
          <w:numId w:val="78"/>
        </w:numPr>
        <w:spacing w:before="120" w:after="120"/>
        <w:ind w:left="1134" w:hanging="567"/>
        <w:jc w:val="both"/>
        <w:rPr>
          <w:rFonts w:ascii="Arial" w:hAnsi="Arial" w:cs="Arial"/>
          <w:lang w:val="es-BO"/>
        </w:rPr>
      </w:pPr>
      <w:r w:rsidRPr="007073FE">
        <w:rPr>
          <w:rFonts w:ascii="Arial" w:hAnsi="Arial" w:cs="Arial"/>
          <w:lang w:val="es-ES_tradnl"/>
        </w:rPr>
        <w:t>Inasistencia o ausencia en obra sin autorización del FISCAL DE OBRA.</w:t>
      </w:r>
    </w:p>
    <w:p w:rsidR="004D202B" w:rsidRPr="007073FE" w:rsidRDefault="004D202B" w:rsidP="009043B5">
      <w:pPr>
        <w:numPr>
          <w:ilvl w:val="2"/>
          <w:numId w:val="78"/>
        </w:numPr>
        <w:spacing w:before="120" w:after="120"/>
        <w:ind w:left="1134" w:hanging="567"/>
        <w:jc w:val="both"/>
        <w:rPr>
          <w:rFonts w:ascii="Arial" w:hAnsi="Arial" w:cs="Arial"/>
          <w:lang w:val="es-BO"/>
        </w:rPr>
      </w:pPr>
      <w:r w:rsidRPr="007073FE">
        <w:rPr>
          <w:rFonts w:ascii="Arial" w:hAnsi="Arial" w:cs="Arial"/>
          <w:lang w:val="es-ES_tradnl"/>
        </w:rPr>
        <w:t xml:space="preserve">Incumplimiento de las actas de coordinación suscritas entre el Contratista, Supervisor y Fiscal durante la ejecución del contrato. </w:t>
      </w:r>
    </w:p>
    <w:p w:rsidR="004D202B" w:rsidRPr="007073FE" w:rsidRDefault="004D202B" w:rsidP="009043B5">
      <w:pPr>
        <w:numPr>
          <w:ilvl w:val="2"/>
          <w:numId w:val="78"/>
        </w:numPr>
        <w:spacing w:before="120" w:after="120"/>
        <w:ind w:left="1134" w:hanging="567"/>
        <w:jc w:val="both"/>
        <w:rPr>
          <w:rFonts w:ascii="Arial" w:hAnsi="Arial" w:cs="Arial"/>
          <w:lang w:val="es-BO"/>
        </w:rPr>
      </w:pPr>
      <w:r w:rsidRPr="007073FE">
        <w:rPr>
          <w:rFonts w:ascii="Arial" w:hAnsi="Arial" w:cs="Arial"/>
          <w:lang w:val="es-ES_tradnl"/>
        </w:rPr>
        <w:t>Incumplimiento en la cantidad y plazo de movilización del equipo comprometido en su propuesta.</w:t>
      </w:r>
    </w:p>
    <w:p w:rsidR="004D202B" w:rsidRPr="007073FE" w:rsidRDefault="004D202B" w:rsidP="009043B5">
      <w:pPr>
        <w:numPr>
          <w:ilvl w:val="2"/>
          <w:numId w:val="78"/>
        </w:numPr>
        <w:spacing w:before="120" w:after="120"/>
        <w:ind w:left="1134" w:hanging="567"/>
        <w:jc w:val="both"/>
        <w:rPr>
          <w:rFonts w:ascii="Arial" w:hAnsi="Arial" w:cs="Arial"/>
          <w:lang w:val="es-BO"/>
        </w:rPr>
      </w:pPr>
      <w:r w:rsidRPr="007073FE">
        <w:rPr>
          <w:rFonts w:ascii="Arial" w:hAnsi="Arial" w:cs="Arial"/>
          <w:lang w:val="es-ES_tradnl"/>
        </w:rPr>
        <w:t>Incumplimiento a la revisión de los certificados y/o planillas de pago.</w:t>
      </w:r>
    </w:p>
    <w:p w:rsidR="004D202B" w:rsidRPr="007073FE" w:rsidRDefault="004D202B" w:rsidP="009043B5">
      <w:pPr>
        <w:numPr>
          <w:ilvl w:val="2"/>
          <w:numId w:val="78"/>
        </w:numPr>
        <w:spacing w:before="120" w:after="120"/>
        <w:ind w:left="1134" w:hanging="567"/>
        <w:jc w:val="both"/>
        <w:rPr>
          <w:rFonts w:ascii="Arial" w:hAnsi="Arial" w:cs="Arial"/>
          <w:lang w:val="es-BO"/>
        </w:rPr>
      </w:pPr>
      <w:r w:rsidRPr="007073FE">
        <w:rPr>
          <w:rFonts w:ascii="Arial" w:hAnsi="Arial" w:cs="Arial"/>
          <w:lang w:val="es-ES_tradnl"/>
        </w:rPr>
        <w:t xml:space="preserve">Incumplimiento a las instrucciones y/o solicitudes impartidas por el FISCAL DE OBRA. </w:t>
      </w:r>
    </w:p>
    <w:p w:rsidR="004D202B" w:rsidRPr="007073FE" w:rsidRDefault="004D202B" w:rsidP="009043B5">
      <w:pPr>
        <w:numPr>
          <w:ilvl w:val="2"/>
          <w:numId w:val="78"/>
        </w:numPr>
        <w:spacing w:before="120" w:after="120"/>
        <w:ind w:left="1134" w:hanging="567"/>
        <w:jc w:val="both"/>
        <w:rPr>
          <w:rFonts w:ascii="Arial" w:hAnsi="Arial" w:cs="Arial"/>
          <w:lang w:val="es-BO"/>
        </w:rPr>
      </w:pPr>
      <w:r w:rsidRPr="007073FE">
        <w:rPr>
          <w:rFonts w:ascii="Arial" w:hAnsi="Arial" w:cs="Arial"/>
          <w:lang w:val="es-ES_tradnl"/>
        </w:rPr>
        <w:lastRenderedPageBreak/>
        <w:t>Retraso en más de diez (10) días hábiles, al plazo de entrega de la planilla de pago mensual prevista en la Cláusula (Forma de pago).</w:t>
      </w:r>
    </w:p>
    <w:p w:rsidR="004D202B" w:rsidRPr="007073FE" w:rsidRDefault="004D202B" w:rsidP="009043B5">
      <w:pPr>
        <w:numPr>
          <w:ilvl w:val="2"/>
          <w:numId w:val="78"/>
        </w:numPr>
        <w:spacing w:before="120" w:after="120"/>
        <w:ind w:left="1134" w:hanging="567"/>
        <w:jc w:val="both"/>
        <w:rPr>
          <w:rFonts w:ascii="Arial" w:hAnsi="Arial" w:cs="Arial"/>
          <w:lang w:val="es-BO"/>
        </w:rPr>
      </w:pPr>
      <w:r w:rsidRPr="007073FE">
        <w:rPr>
          <w:rFonts w:ascii="Arial" w:hAnsi="Arial" w:cs="Arial"/>
          <w:lang w:val="es-ES_tradnl"/>
        </w:rPr>
        <w:t xml:space="preserve">Otras causales que </w:t>
      </w:r>
      <w:r w:rsidRPr="007073FE">
        <w:rPr>
          <w:rFonts w:ascii="Arial" w:hAnsi="Arial" w:cs="Arial"/>
          <w:b/>
          <w:lang w:val="es-ES_tradnl"/>
        </w:rPr>
        <w:t>FISCAL</w:t>
      </w:r>
      <w:r w:rsidRPr="007073FE">
        <w:rPr>
          <w:rFonts w:ascii="Arial" w:hAnsi="Arial" w:cs="Arial"/>
          <w:lang w:val="es-ES_tradnl"/>
        </w:rPr>
        <w:t xml:space="preserve"> consideré pertinentes y estén enmarcados dentro de los términos contractuales.</w:t>
      </w:r>
    </w:p>
    <w:p w:rsidR="004D202B" w:rsidRPr="007073FE" w:rsidRDefault="004D202B" w:rsidP="004D202B">
      <w:pPr>
        <w:spacing w:before="120" w:after="120"/>
        <w:ind w:left="567" w:hanging="567"/>
        <w:jc w:val="both"/>
        <w:rPr>
          <w:rFonts w:ascii="Arial" w:hAnsi="Arial" w:cs="Arial"/>
          <w:b/>
          <w:lang w:val="es-ES_tradnl"/>
        </w:rPr>
      </w:pPr>
    </w:p>
    <w:p w:rsidR="004D202B" w:rsidRPr="007073FE" w:rsidRDefault="004D202B" w:rsidP="004D202B">
      <w:pPr>
        <w:spacing w:before="120" w:after="120"/>
        <w:ind w:left="567" w:hanging="567"/>
        <w:jc w:val="both"/>
        <w:rPr>
          <w:rFonts w:ascii="Arial" w:hAnsi="Arial" w:cs="Arial"/>
          <w:lang w:val="es-BO"/>
        </w:rPr>
      </w:pPr>
      <w:r w:rsidRPr="007073FE">
        <w:rPr>
          <w:rFonts w:ascii="Arial" w:hAnsi="Arial" w:cs="Arial"/>
          <w:b/>
          <w:lang w:val="es-BO"/>
        </w:rPr>
        <w:t xml:space="preserve">13.2 </w:t>
      </w:r>
      <w:r w:rsidRPr="007073FE">
        <w:rPr>
          <w:rFonts w:ascii="Arial" w:hAnsi="Arial" w:cs="Arial"/>
          <w:b/>
          <w:lang w:val="es-BO"/>
        </w:rPr>
        <w:tab/>
        <w:t>Multa por cambio de personal:</w:t>
      </w:r>
    </w:p>
    <w:p w:rsidR="004D202B" w:rsidRPr="007073FE" w:rsidRDefault="004D202B" w:rsidP="004D202B">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7073FE">
        <w:rPr>
          <w:rFonts w:ascii="Arial" w:hAnsi="Arial" w:cs="Arial"/>
          <w:b/>
          <w:lang w:val="es-BO"/>
        </w:rPr>
        <w:t xml:space="preserve">Supervisor </w:t>
      </w:r>
      <w:r w:rsidRPr="007073FE">
        <w:rPr>
          <w:rFonts w:ascii="Arial" w:hAnsi="Arial" w:cs="Arial"/>
          <w:lang w:val="es-BO"/>
        </w:rPr>
        <w:t xml:space="preserve">cumplir el procedimiento previsto contractualmente para solicitar el cambio del personal. En cualquiera de los casos, el </w:t>
      </w:r>
      <w:r w:rsidRPr="007073FE">
        <w:rPr>
          <w:rFonts w:ascii="Arial" w:hAnsi="Arial" w:cs="Arial"/>
          <w:b/>
          <w:lang w:val="es-BO"/>
        </w:rPr>
        <w:t>Supervisor</w:t>
      </w:r>
      <w:r w:rsidRPr="007073FE">
        <w:rPr>
          <w:rFonts w:ascii="Arial" w:hAnsi="Arial" w:cs="Arial"/>
          <w:lang w:val="es-BO"/>
        </w:rPr>
        <w:t xml:space="preserve"> deberá acreditar oportunamente con los certificados respectivos la causa aducida.</w:t>
      </w:r>
    </w:p>
    <w:p w:rsidR="004D202B" w:rsidRPr="007073FE" w:rsidRDefault="004D202B" w:rsidP="004D202B">
      <w:pPr>
        <w:ind w:left="567" w:hanging="567"/>
        <w:jc w:val="both"/>
        <w:rPr>
          <w:rFonts w:ascii="Arial" w:hAnsi="Arial" w:cs="Arial"/>
          <w:iCs/>
          <w:lang w:val="es-MX"/>
        </w:rPr>
      </w:pPr>
      <w:proofErr w:type="gramStart"/>
      <w:r w:rsidRPr="007073FE">
        <w:rPr>
          <w:rFonts w:ascii="Calibri" w:hAnsi="Calibri" w:cs="Arial"/>
          <w:b/>
          <w:iCs/>
          <w:lang w:val="es-BO"/>
        </w:rPr>
        <w:t xml:space="preserve">13.3  </w:t>
      </w:r>
      <w:r w:rsidRPr="007073FE">
        <w:rPr>
          <w:rFonts w:ascii="Arial" w:hAnsi="Arial" w:cs="Arial"/>
          <w:b/>
          <w:iCs/>
          <w:lang w:val="es-MX"/>
        </w:rPr>
        <w:t>Multa</w:t>
      </w:r>
      <w:proofErr w:type="gramEnd"/>
      <w:r w:rsidRPr="007073FE">
        <w:rPr>
          <w:rFonts w:ascii="Arial" w:hAnsi="Arial" w:cs="Arial"/>
          <w:b/>
          <w:iCs/>
          <w:lang w:val="es-MX"/>
        </w:rPr>
        <w:t xml:space="preserve"> por permanencia en Obras.- </w:t>
      </w:r>
      <w:r w:rsidRPr="007073FE">
        <w:rPr>
          <w:rFonts w:ascii="Arial" w:hAnsi="Arial" w:cs="Arial"/>
          <w:iCs/>
          <w:lang w:val="es-MX"/>
        </w:rPr>
        <w:t>El supervisor de obra será pasible de una multa del 1% del monto de contrato, por cada que ves que se evidencie que el profesional propuesto no se encuentre en obra cuando la autoridad de YPFB o el FISCAL realice inspecciones periódicas.</w:t>
      </w:r>
    </w:p>
    <w:p w:rsidR="004D202B" w:rsidRPr="007073FE" w:rsidRDefault="004D202B" w:rsidP="004D202B">
      <w:pPr>
        <w:ind w:left="567" w:hanging="567"/>
        <w:jc w:val="both"/>
        <w:rPr>
          <w:rFonts w:ascii="Arial" w:hAnsi="Arial" w:cs="Arial"/>
          <w:iCs/>
          <w:lang w:val="es-MX"/>
        </w:rPr>
      </w:pPr>
    </w:p>
    <w:p w:rsidR="004D202B" w:rsidRPr="007073FE" w:rsidRDefault="004D202B" w:rsidP="009043B5">
      <w:pPr>
        <w:pStyle w:val="Prrafodelista"/>
        <w:numPr>
          <w:ilvl w:val="1"/>
          <w:numId w:val="79"/>
        </w:numPr>
        <w:ind w:left="567" w:hanging="567"/>
        <w:jc w:val="both"/>
        <w:rPr>
          <w:rFonts w:ascii="Arial" w:hAnsi="Arial" w:cs="Arial"/>
          <w:iCs/>
          <w:lang w:val="es-MX"/>
        </w:rPr>
      </w:pPr>
      <w:r w:rsidRPr="007073FE">
        <w:rPr>
          <w:rFonts w:ascii="Arial" w:hAnsi="Arial" w:cs="Arial"/>
          <w:b/>
          <w:iCs/>
          <w:lang w:val="es-MX"/>
        </w:rPr>
        <w:t>Multa por permanencia parcial en Obra</w:t>
      </w:r>
      <w:r w:rsidRPr="007073FE">
        <w:rPr>
          <w:rFonts w:ascii="Arial" w:hAnsi="Arial" w:cs="Arial"/>
          <w:iCs/>
          <w:lang w:val="es-MX"/>
        </w:rPr>
        <w:t xml:space="preserve">.- El supervisor de obra será pasible de multa del 1% del monto del contrato, si es que no acredita la permanencia del 80% de parcial en obra. </w:t>
      </w:r>
    </w:p>
    <w:p w:rsidR="004D202B" w:rsidRPr="007073FE" w:rsidRDefault="004D202B" w:rsidP="004D202B">
      <w:pPr>
        <w:spacing w:before="120" w:after="120"/>
        <w:jc w:val="both"/>
        <w:rPr>
          <w:rFonts w:ascii="Arial" w:hAnsi="Arial" w:cs="Arial"/>
        </w:rPr>
      </w:pPr>
      <w:r w:rsidRPr="007073FE">
        <w:rPr>
          <w:rFonts w:ascii="Arial" w:hAnsi="Arial" w:cs="Arial"/>
        </w:rPr>
        <w:t xml:space="preserve">De establecer el </w:t>
      </w:r>
      <w:r w:rsidRPr="007073FE">
        <w:rPr>
          <w:rFonts w:ascii="Arial" w:hAnsi="Arial" w:cs="Arial"/>
          <w:lang w:val="es-ES_tradnl"/>
        </w:rPr>
        <w:t>Fiscal de Obra</w:t>
      </w:r>
      <w:r w:rsidRPr="007073FE">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7073FE">
        <w:rPr>
          <w:rFonts w:ascii="Arial" w:hAnsi="Arial" w:cs="Arial"/>
          <w:b/>
          <w:bCs/>
          <w:lang w:val="es-ES_tradnl"/>
        </w:rPr>
        <w:t xml:space="preserve">Contratante </w:t>
      </w:r>
      <w:r w:rsidRPr="007073FE">
        <w:rPr>
          <w:rFonts w:ascii="Arial" w:hAnsi="Arial" w:cs="Arial"/>
        </w:rPr>
        <w:t>a efectos del procesamiento de la resolución del Contrato, conforme a lo estipulado en la cláusula (Terminación del Contrato).</w:t>
      </w:r>
    </w:p>
    <w:p w:rsidR="004D202B" w:rsidRPr="007073FE" w:rsidRDefault="004D202B" w:rsidP="004D202B">
      <w:pPr>
        <w:spacing w:before="120" w:after="120"/>
        <w:jc w:val="both"/>
        <w:rPr>
          <w:rFonts w:ascii="Arial" w:hAnsi="Arial" w:cs="Arial"/>
        </w:rPr>
      </w:pPr>
      <w:r w:rsidRPr="007073FE">
        <w:rPr>
          <w:rFonts w:ascii="Arial" w:hAnsi="Arial" w:cs="Arial"/>
        </w:rPr>
        <w:t xml:space="preserve">Las multas serán cobradas mediante descuentos establecidos expresamente por el </w:t>
      </w:r>
      <w:r w:rsidRPr="007073FE">
        <w:rPr>
          <w:rFonts w:ascii="Arial" w:hAnsi="Arial" w:cs="Arial"/>
          <w:lang w:val="es-ES_tradnl"/>
        </w:rPr>
        <w:t>Fiscal de Obra</w:t>
      </w:r>
      <w:r w:rsidRPr="007073FE">
        <w:rPr>
          <w:rFonts w:ascii="Arial" w:hAnsi="Arial" w:cs="Arial"/>
        </w:rPr>
        <w:t>,</w:t>
      </w:r>
      <w:r w:rsidRPr="007073FE">
        <w:rPr>
          <w:rFonts w:ascii="Arial" w:hAnsi="Arial" w:cs="Arial"/>
          <w:lang w:val="es-ES_tradnl"/>
        </w:rPr>
        <w:t xml:space="preserve"> con base en el informe específico y documentado que formulará el mismo</w:t>
      </w:r>
      <w:r w:rsidRPr="007073FE">
        <w:rPr>
          <w:rFonts w:ascii="Arial" w:hAnsi="Arial" w:cs="Arial"/>
        </w:rPr>
        <w:t xml:space="preserve">, bajo su directa responsabilidad, de los certificados de pago mensuales o del certificado de liquidación final, sin perjuicio de que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rsidR="004D202B" w:rsidRPr="007073FE" w:rsidRDefault="004D202B" w:rsidP="004D202B">
      <w:pPr>
        <w:spacing w:before="120" w:after="120"/>
        <w:jc w:val="both"/>
        <w:rPr>
          <w:rFonts w:ascii="Arial" w:hAnsi="Arial" w:cs="Arial"/>
          <w:b/>
          <w:lang w:val="es-BO"/>
        </w:rPr>
      </w:pPr>
      <w:r w:rsidRPr="007073FE">
        <w:rPr>
          <w:rFonts w:ascii="Arial" w:hAnsi="Arial" w:cs="Arial"/>
          <w:b/>
          <w:u w:val="single"/>
          <w:lang w:val="es-BO"/>
        </w:rPr>
        <w:t>DÉCIMA CUARTA.- (DOMICILIO A EFECTOS DE NOTIFICACIÓN)</w:t>
      </w:r>
    </w:p>
    <w:p w:rsidR="004D202B" w:rsidRPr="007073FE" w:rsidRDefault="004D202B" w:rsidP="004D202B">
      <w:pPr>
        <w:widowControl w:val="0"/>
        <w:numPr>
          <w:ilvl w:val="1"/>
          <w:numId w:val="0"/>
        </w:numPr>
        <w:tabs>
          <w:tab w:val="num" w:pos="567"/>
        </w:tabs>
        <w:spacing w:after="120"/>
        <w:ind w:left="567" w:hanging="567"/>
        <w:jc w:val="both"/>
        <w:rPr>
          <w:rFonts w:ascii="Arial" w:hAnsi="Arial" w:cs="Arial"/>
          <w:lang w:val="es-ES_tradnl"/>
        </w:rPr>
      </w:pPr>
      <w:proofErr w:type="gramStart"/>
      <w:r w:rsidRPr="007073FE">
        <w:rPr>
          <w:rFonts w:ascii="Arial" w:hAnsi="Arial" w:cs="Arial"/>
          <w:b/>
          <w:lang w:val="es-ES_tradnl"/>
        </w:rPr>
        <w:t>14.1</w:t>
      </w:r>
      <w:r w:rsidRPr="007073FE">
        <w:rPr>
          <w:rFonts w:ascii="Arial" w:hAnsi="Arial" w:cs="Arial"/>
          <w:lang w:val="es-ES_tradnl"/>
        </w:rPr>
        <w:t xml:space="preserve">  Las</w:t>
      </w:r>
      <w:proofErr w:type="gramEnd"/>
      <w:r w:rsidRPr="007073FE">
        <w:rPr>
          <w:rFonts w:ascii="Arial" w:hAnsi="Arial" w:cs="Arial"/>
          <w:lang w:val="es-ES_tradnl"/>
        </w:rPr>
        <w:t xml:space="preserve"> notificaciones que se cursen entre las Partes </w:t>
      </w:r>
      <w:r w:rsidRPr="007073FE">
        <w:rPr>
          <w:rFonts w:ascii="Arial" w:hAnsi="Arial" w:cs="Arial"/>
          <w:lang w:val="es-BO"/>
        </w:rPr>
        <w:t>relacionadas con la administración, ejecución y los asuntos contemplados en este Contrato</w:t>
      </w:r>
      <w:r w:rsidRPr="007073FE">
        <w:rPr>
          <w:rFonts w:ascii="Arial" w:hAnsi="Arial" w:cs="Arial"/>
          <w:lang w:val="es-ES_tradnl"/>
        </w:rPr>
        <w:t xml:space="preserve"> tendrán validez siempre que se envíen mediante nota por escrito, </w:t>
      </w:r>
      <w:r w:rsidRPr="007073FE">
        <w:rPr>
          <w:rFonts w:ascii="Arial" w:hAnsi="Arial" w:cs="Arial"/>
          <w:lang w:val="es-BO"/>
        </w:rPr>
        <w:t>entrega personal,</w:t>
      </w:r>
      <w:r w:rsidRPr="007073FE">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D202B" w:rsidRPr="007073FE" w:rsidTr="00FB2838">
        <w:trPr>
          <w:trHeight w:val="237"/>
        </w:trPr>
        <w:tc>
          <w:tcPr>
            <w:tcW w:w="3827" w:type="dxa"/>
            <w:tcBorders>
              <w:top w:val="single" w:sz="4" w:space="0" w:color="auto"/>
              <w:left w:val="single" w:sz="4" w:space="0" w:color="auto"/>
              <w:bottom w:val="single" w:sz="4" w:space="0" w:color="auto"/>
              <w:right w:val="single" w:sz="4" w:space="0" w:color="auto"/>
            </w:tcBorders>
          </w:tcPr>
          <w:p w:rsidR="004D202B" w:rsidRPr="007073FE" w:rsidRDefault="004D202B" w:rsidP="00FB2838">
            <w:pPr>
              <w:widowControl w:val="0"/>
              <w:ind w:left="180" w:hanging="180"/>
              <w:jc w:val="center"/>
              <w:rPr>
                <w:rFonts w:ascii="Arial" w:hAnsi="Arial" w:cs="Arial"/>
                <w:b/>
                <w:bCs/>
              </w:rPr>
            </w:pPr>
            <w:r w:rsidRPr="007073FE">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D202B" w:rsidRPr="007073FE" w:rsidRDefault="004D202B" w:rsidP="00FB2838">
            <w:pPr>
              <w:widowControl w:val="0"/>
              <w:ind w:left="180" w:hanging="180"/>
              <w:jc w:val="center"/>
              <w:rPr>
                <w:rFonts w:ascii="Arial" w:hAnsi="Arial" w:cs="Arial"/>
                <w:b/>
                <w:bCs/>
              </w:rPr>
            </w:pPr>
            <w:r w:rsidRPr="007073FE">
              <w:rPr>
                <w:rFonts w:ascii="Arial" w:hAnsi="Arial" w:cs="Arial"/>
                <w:b/>
                <w:bCs/>
              </w:rPr>
              <w:t>CONTRATISTA</w:t>
            </w:r>
          </w:p>
        </w:tc>
      </w:tr>
      <w:tr w:rsidR="004D202B" w:rsidRPr="007073FE" w:rsidTr="00FB2838">
        <w:trPr>
          <w:trHeight w:val="1537"/>
        </w:trPr>
        <w:tc>
          <w:tcPr>
            <w:tcW w:w="3827" w:type="dxa"/>
            <w:tcBorders>
              <w:top w:val="single" w:sz="4" w:space="0" w:color="auto"/>
              <w:left w:val="single" w:sz="4" w:space="0" w:color="auto"/>
              <w:bottom w:val="single" w:sz="4" w:space="0" w:color="auto"/>
              <w:right w:val="single" w:sz="4" w:space="0" w:color="auto"/>
            </w:tcBorders>
          </w:tcPr>
          <w:p w:rsidR="004D202B" w:rsidRPr="007073FE" w:rsidRDefault="004D202B" w:rsidP="00FB2838">
            <w:pPr>
              <w:widowControl w:val="0"/>
              <w:jc w:val="both"/>
              <w:rPr>
                <w:rFonts w:ascii="Arial" w:hAnsi="Arial" w:cs="Arial"/>
              </w:rPr>
            </w:pPr>
            <w:r w:rsidRPr="007073FE">
              <w:rPr>
                <w:rFonts w:ascii="Arial" w:hAnsi="Arial" w:cs="Arial"/>
                <w:b/>
              </w:rPr>
              <w:t>Domicilio:</w:t>
            </w:r>
            <w:r w:rsidRPr="007073FE">
              <w:rPr>
                <w:rFonts w:ascii="Arial" w:hAnsi="Arial" w:cs="Arial"/>
              </w:rPr>
              <w:t xml:space="preserve"> _________________</w:t>
            </w:r>
          </w:p>
          <w:p w:rsidR="004D202B" w:rsidRPr="007073FE" w:rsidRDefault="004D202B" w:rsidP="00FB2838">
            <w:pPr>
              <w:widowControl w:val="0"/>
              <w:ind w:left="180" w:hanging="180"/>
              <w:jc w:val="both"/>
              <w:rPr>
                <w:rFonts w:ascii="Arial" w:hAnsi="Arial" w:cs="Arial"/>
              </w:rPr>
            </w:pPr>
            <w:r w:rsidRPr="007073FE">
              <w:rPr>
                <w:rFonts w:ascii="Arial" w:hAnsi="Arial" w:cs="Arial"/>
                <w:b/>
              </w:rPr>
              <w:t>N° Telf.:</w:t>
            </w:r>
            <w:r w:rsidRPr="007073FE">
              <w:rPr>
                <w:rFonts w:ascii="Arial" w:hAnsi="Arial" w:cs="Arial"/>
              </w:rPr>
              <w:t xml:space="preserve"> ____________________</w:t>
            </w:r>
          </w:p>
          <w:p w:rsidR="004D202B" w:rsidRPr="007073FE" w:rsidRDefault="004D202B" w:rsidP="00FB2838">
            <w:pPr>
              <w:widowControl w:val="0"/>
              <w:ind w:left="180" w:hanging="180"/>
              <w:jc w:val="both"/>
              <w:rPr>
                <w:rFonts w:ascii="Arial" w:hAnsi="Arial" w:cs="Arial"/>
              </w:rPr>
            </w:pPr>
            <w:r w:rsidRPr="007073FE">
              <w:rPr>
                <w:rFonts w:ascii="Arial" w:hAnsi="Arial" w:cs="Arial"/>
                <w:b/>
              </w:rPr>
              <w:t>N° Cel.</w:t>
            </w:r>
            <w:r w:rsidRPr="007073FE">
              <w:rPr>
                <w:rFonts w:ascii="Arial" w:hAnsi="Arial" w:cs="Arial"/>
              </w:rPr>
              <w:t xml:space="preserve"> ______________________</w:t>
            </w:r>
          </w:p>
          <w:p w:rsidR="004D202B" w:rsidRPr="007073FE" w:rsidRDefault="004D202B" w:rsidP="00FB2838">
            <w:pPr>
              <w:widowControl w:val="0"/>
              <w:ind w:left="180" w:hanging="180"/>
              <w:jc w:val="both"/>
              <w:rPr>
                <w:rFonts w:ascii="Arial" w:hAnsi="Arial" w:cs="Arial"/>
              </w:rPr>
            </w:pPr>
            <w:r w:rsidRPr="007073FE">
              <w:rPr>
                <w:rFonts w:ascii="Arial" w:hAnsi="Arial" w:cs="Arial"/>
                <w:b/>
              </w:rPr>
              <w:t xml:space="preserve">E-mail: </w:t>
            </w:r>
            <w:r w:rsidRPr="007073FE">
              <w:rPr>
                <w:rFonts w:ascii="Arial" w:hAnsi="Arial" w:cs="Arial"/>
              </w:rPr>
              <w:t>____________________</w:t>
            </w:r>
          </w:p>
          <w:p w:rsidR="004D202B" w:rsidRPr="007073FE" w:rsidRDefault="004D202B" w:rsidP="00FB2838">
            <w:pPr>
              <w:widowControl w:val="0"/>
              <w:ind w:left="180" w:hanging="180"/>
              <w:jc w:val="both"/>
              <w:rPr>
                <w:rFonts w:ascii="Arial" w:hAnsi="Arial" w:cs="Arial"/>
                <w:b/>
              </w:rPr>
            </w:pPr>
            <w:proofErr w:type="spellStart"/>
            <w:r w:rsidRPr="007073FE">
              <w:rPr>
                <w:rFonts w:ascii="Arial" w:hAnsi="Arial" w:cs="Arial"/>
                <w:b/>
              </w:rPr>
              <w:t>Attn</w:t>
            </w:r>
            <w:proofErr w:type="spellEnd"/>
            <w:r w:rsidRPr="007073FE">
              <w:rPr>
                <w:rFonts w:ascii="Arial" w:hAnsi="Arial" w:cs="Arial"/>
                <w:b/>
              </w:rPr>
              <w:t xml:space="preserve">.: </w:t>
            </w:r>
            <w:r w:rsidRPr="007073FE">
              <w:rPr>
                <w:rFonts w:ascii="Arial" w:hAnsi="Arial" w:cs="Arial"/>
              </w:rPr>
              <w:t>_____________________</w:t>
            </w:r>
          </w:p>
          <w:p w:rsidR="004D202B" w:rsidRPr="007073FE" w:rsidRDefault="004D202B" w:rsidP="00FB2838">
            <w:pPr>
              <w:widowControl w:val="0"/>
              <w:ind w:left="180" w:hanging="180"/>
              <w:jc w:val="both"/>
              <w:rPr>
                <w:rFonts w:ascii="Arial" w:hAnsi="Arial" w:cs="Arial"/>
              </w:rPr>
            </w:pPr>
            <w:r w:rsidRPr="007073FE">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4D202B" w:rsidRPr="007073FE" w:rsidRDefault="004D202B" w:rsidP="00FB2838">
            <w:pPr>
              <w:widowControl w:val="0"/>
              <w:ind w:left="-45"/>
              <w:jc w:val="both"/>
              <w:rPr>
                <w:rFonts w:ascii="Arial" w:hAnsi="Arial" w:cs="Arial"/>
              </w:rPr>
            </w:pPr>
            <w:r w:rsidRPr="007073FE">
              <w:rPr>
                <w:rFonts w:ascii="Arial" w:hAnsi="Arial" w:cs="Arial"/>
                <w:b/>
              </w:rPr>
              <w:t>Domicilio:</w:t>
            </w:r>
            <w:r w:rsidRPr="007073FE">
              <w:rPr>
                <w:rFonts w:ascii="Arial" w:hAnsi="Arial" w:cs="Arial"/>
              </w:rPr>
              <w:t xml:space="preserve"> ___________________</w:t>
            </w:r>
          </w:p>
          <w:p w:rsidR="004D202B" w:rsidRPr="007073FE" w:rsidRDefault="004D202B" w:rsidP="00FB2838">
            <w:pPr>
              <w:widowControl w:val="0"/>
              <w:ind w:hanging="45"/>
              <w:jc w:val="both"/>
              <w:rPr>
                <w:rFonts w:ascii="Arial" w:hAnsi="Arial" w:cs="Arial"/>
              </w:rPr>
            </w:pPr>
            <w:r w:rsidRPr="007073FE">
              <w:rPr>
                <w:rFonts w:ascii="Arial" w:hAnsi="Arial" w:cs="Arial"/>
                <w:b/>
              </w:rPr>
              <w:t xml:space="preserve">N° Telf.: </w:t>
            </w:r>
            <w:r w:rsidRPr="007073FE">
              <w:rPr>
                <w:rFonts w:ascii="Arial" w:hAnsi="Arial" w:cs="Arial"/>
              </w:rPr>
              <w:t>_______________________</w:t>
            </w:r>
          </w:p>
          <w:p w:rsidR="004D202B" w:rsidRPr="007073FE" w:rsidRDefault="004D202B" w:rsidP="00FB2838">
            <w:pPr>
              <w:tabs>
                <w:tab w:val="left" w:pos="269"/>
              </w:tabs>
              <w:autoSpaceDE w:val="0"/>
              <w:autoSpaceDN w:val="0"/>
              <w:adjustRightInd w:val="0"/>
              <w:rPr>
                <w:rFonts w:ascii="Arial" w:hAnsi="Arial" w:cs="Arial"/>
              </w:rPr>
            </w:pPr>
            <w:r w:rsidRPr="007073FE">
              <w:rPr>
                <w:rFonts w:ascii="Arial" w:hAnsi="Arial" w:cs="Arial"/>
                <w:b/>
              </w:rPr>
              <w:t xml:space="preserve">N° Cel.: </w:t>
            </w:r>
            <w:r w:rsidRPr="007073FE">
              <w:rPr>
                <w:rFonts w:ascii="Arial" w:hAnsi="Arial" w:cs="Arial"/>
              </w:rPr>
              <w:t>______________________</w:t>
            </w:r>
          </w:p>
          <w:p w:rsidR="004D202B" w:rsidRPr="007073FE" w:rsidRDefault="004D202B" w:rsidP="00FB2838">
            <w:pPr>
              <w:autoSpaceDE w:val="0"/>
              <w:autoSpaceDN w:val="0"/>
              <w:adjustRightInd w:val="0"/>
              <w:rPr>
                <w:rFonts w:ascii="Arial" w:hAnsi="Arial" w:cs="Arial"/>
                <w:b/>
              </w:rPr>
            </w:pPr>
            <w:r w:rsidRPr="007073FE">
              <w:rPr>
                <w:rFonts w:ascii="Arial" w:hAnsi="Arial" w:cs="Arial"/>
                <w:b/>
              </w:rPr>
              <w:t xml:space="preserve">E-mail: </w:t>
            </w:r>
            <w:r w:rsidRPr="007073FE">
              <w:rPr>
                <w:rFonts w:ascii="Arial" w:hAnsi="Arial" w:cs="Arial"/>
              </w:rPr>
              <w:t>_______________________</w:t>
            </w:r>
          </w:p>
          <w:p w:rsidR="004D202B" w:rsidRPr="007073FE" w:rsidRDefault="004D202B" w:rsidP="00FB2838">
            <w:pPr>
              <w:autoSpaceDE w:val="0"/>
              <w:autoSpaceDN w:val="0"/>
              <w:adjustRightInd w:val="0"/>
              <w:rPr>
                <w:rFonts w:ascii="Arial" w:hAnsi="Arial" w:cs="Arial"/>
              </w:rPr>
            </w:pPr>
            <w:proofErr w:type="spellStart"/>
            <w:r w:rsidRPr="007073FE">
              <w:rPr>
                <w:rFonts w:ascii="Arial" w:hAnsi="Arial" w:cs="Arial"/>
                <w:b/>
              </w:rPr>
              <w:t>Attn</w:t>
            </w:r>
            <w:proofErr w:type="spellEnd"/>
            <w:r w:rsidRPr="007073FE">
              <w:rPr>
                <w:rFonts w:ascii="Arial" w:hAnsi="Arial" w:cs="Arial"/>
                <w:b/>
              </w:rPr>
              <w:t xml:space="preserve">.: </w:t>
            </w:r>
            <w:r w:rsidRPr="007073FE">
              <w:rPr>
                <w:rFonts w:ascii="Arial" w:hAnsi="Arial" w:cs="Arial"/>
              </w:rPr>
              <w:t>________________________</w:t>
            </w:r>
          </w:p>
          <w:p w:rsidR="004D202B" w:rsidRPr="007073FE" w:rsidRDefault="004D202B" w:rsidP="00FB2838">
            <w:pPr>
              <w:autoSpaceDE w:val="0"/>
              <w:autoSpaceDN w:val="0"/>
              <w:adjustRightInd w:val="0"/>
              <w:ind w:left="180" w:hanging="180"/>
              <w:rPr>
                <w:rFonts w:ascii="Arial" w:hAnsi="Arial" w:cs="Arial"/>
                <w:caps/>
              </w:rPr>
            </w:pPr>
            <w:r w:rsidRPr="007073FE">
              <w:rPr>
                <w:rFonts w:ascii="Arial" w:hAnsi="Arial" w:cs="Arial"/>
              </w:rPr>
              <w:t>___________ - Bolivia</w:t>
            </w:r>
          </w:p>
        </w:tc>
      </w:tr>
    </w:tbl>
    <w:p w:rsidR="004D202B" w:rsidRPr="007073FE" w:rsidRDefault="004D202B" w:rsidP="004D202B">
      <w:pPr>
        <w:widowControl w:val="0"/>
        <w:tabs>
          <w:tab w:val="left" w:pos="567"/>
        </w:tabs>
        <w:spacing w:after="120"/>
        <w:ind w:left="567" w:hanging="567"/>
        <w:jc w:val="both"/>
        <w:rPr>
          <w:rFonts w:ascii="Arial" w:hAnsi="Arial" w:cs="Arial"/>
          <w:lang w:val="es-ES_tradnl"/>
        </w:rPr>
      </w:pPr>
      <w:r w:rsidRPr="007073FE">
        <w:rPr>
          <w:rFonts w:ascii="Arial" w:hAnsi="Arial" w:cs="Arial"/>
          <w:b/>
          <w:lang w:val="es-ES_tradnl"/>
        </w:rPr>
        <w:t>14.2</w:t>
      </w:r>
      <w:r w:rsidRPr="007073FE">
        <w:rPr>
          <w:rFonts w:ascii="Arial" w:hAnsi="Arial" w:cs="Arial"/>
          <w:lang w:val="es-ES_tradnl"/>
        </w:rPr>
        <w:t xml:space="preserve">   Se considerará recibida la notificación o comunicación en la fecha y hora en que se haya realizado la entrega.</w:t>
      </w:r>
    </w:p>
    <w:p w:rsidR="004D202B" w:rsidRPr="007073FE" w:rsidRDefault="004D202B" w:rsidP="004D202B">
      <w:pPr>
        <w:widowControl w:val="0"/>
        <w:tabs>
          <w:tab w:val="num" w:pos="567"/>
        </w:tabs>
        <w:spacing w:after="120"/>
        <w:ind w:left="567" w:hanging="567"/>
        <w:jc w:val="both"/>
        <w:rPr>
          <w:rFonts w:ascii="Arial" w:hAnsi="Arial" w:cs="Arial"/>
          <w:lang w:val="es-ES_tradnl"/>
        </w:rPr>
      </w:pPr>
      <w:r w:rsidRPr="007073FE">
        <w:rPr>
          <w:rFonts w:ascii="Arial" w:hAnsi="Arial" w:cs="Arial"/>
          <w:b/>
          <w:lang w:val="es-ES_tradnl"/>
        </w:rPr>
        <w:t>14.3</w:t>
      </w:r>
      <w:r w:rsidRPr="007073FE">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4D202B" w:rsidRPr="007073FE" w:rsidRDefault="004D202B" w:rsidP="004D202B">
      <w:pPr>
        <w:spacing w:before="120" w:after="120"/>
        <w:jc w:val="both"/>
        <w:rPr>
          <w:rFonts w:ascii="Arial" w:hAnsi="Arial" w:cs="Arial"/>
          <w:b/>
          <w:lang w:val="es-ES_tradnl"/>
        </w:rPr>
      </w:pPr>
      <w:r w:rsidRPr="007073FE">
        <w:rPr>
          <w:rFonts w:ascii="Arial" w:hAnsi="Arial" w:cs="Arial"/>
          <w:b/>
          <w:u w:val="single"/>
          <w:lang w:val="es-BO"/>
        </w:rPr>
        <w:lastRenderedPageBreak/>
        <w:t>DÉCIMA QUINTA</w:t>
      </w:r>
      <w:r w:rsidRPr="007073FE">
        <w:rPr>
          <w:rFonts w:ascii="Arial" w:hAnsi="Arial" w:cs="Arial"/>
          <w:b/>
          <w:u w:val="single"/>
          <w:lang w:val="es-ES_tradnl"/>
        </w:rPr>
        <w:t>.- (RESPONSABILIDAD Y OBLIGACIONES DEL SUPERVISOR)</w:t>
      </w:r>
      <w:r w:rsidRPr="007073FE">
        <w:rPr>
          <w:rFonts w:ascii="Arial" w:hAnsi="Arial" w:cs="Arial"/>
          <w:b/>
          <w:lang w:val="es-ES_tradnl"/>
        </w:rPr>
        <w:t>.</w:t>
      </w:r>
    </w:p>
    <w:p w:rsidR="004D202B" w:rsidRPr="007073FE" w:rsidRDefault="004D202B" w:rsidP="004D202B">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acuerda y se compromete a cumplir de manera enunciativa y no limitativa las siguientes obligaciones:</w:t>
      </w:r>
    </w:p>
    <w:p w:rsidR="004D202B" w:rsidRPr="007073FE" w:rsidRDefault="004D202B" w:rsidP="004D202B">
      <w:pPr>
        <w:spacing w:before="120" w:after="120"/>
        <w:ind w:left="567" w:hanging="567"/>
        <w:jc w:val="both"/>
        <w:rPr>
          <w:rFonts w:ascii="Arial" w:hAnsi="Arial" w:cs="Arial"/>
          <w:lang w:val="es-BO"/>
        </w:rPr>
      </w:pPr>
      <w:proofErr w:type="gramStart"/>
      <w:r w:rsidRPr="007073FE">
        <w:rPr>
          <w:rFonts w:ascii="Arial" w:hAnsi="Arial" w:cs="Arial"/>
          <w:b/>
          <w:lang w:val="es-BO"/>
        </w:rPr>
        <w:t>15.1</w:t>
      </w:r>
      <w:r w:rsidRPr="007073FE">
        <w:rPr>
          <w:rFonts w:ascii="Arial" w:hAnsi="Arial" w:cs="Arial"/>
          <w:lang w:val="es-BO"/>
        </w:rPr>
        <w:t xml:space="preserve">  Cumplir</w:t>
      </w:r>
      <w:proofErr w:type="gramEnd"/>
      <w:r w:rsidRPr="007073FE">
        <w:rPr>
          <w:rFonts w:ascii="Arial" w:hAnsi="Arial" w:cs="Arial"/>
          <w:lang w:val="es-BO"/>
        </w:rPr>
        <w:t xml:space="preserve"> con las obligaciones, las especificaciones, los términos de referencia y condiciones del presente Contrato, que sean necesarios o apropiados para el cumplimiento del objeto del presente Contrato.</w:t>
      </w:r>
    </w:p>
    <w:p w:rsidR="004D202B" w:rsidRPr="007073FE" w:rsidRDefault="004D202B" w:rsidP="004D202B">
      <w:pPr>
        <w:spacing w:before="120" w:after="120"/>
        <w:ind w:left="567" w:hanging="567"/>
        <w:jc w:val="both"/>
        <w:rPr>
          <w:rFonts w:ascii="Arial" w:hAnsi="Arial" w:cs="Arial"/>
          <w:lang w:val="es-BO"/>
        </w:rPr>
      </w:pPr>
      <w:r w:rsidRPr="007073FE">
        <w:rPr>
          <w:rFonts w:ascii="Arial" w:hAnsi="Arial" w:cs="Arial"/>
          <w:b/>
          <w:lang w:val="es-BO"/>
        </w:rPr>
        <w:t>15.2</w:t>
      </w:r>
      <w:r w:rsidRPr="007073FE">
        <w:rPr>
          <w:rFonts w:ascii="Arial" w:hAnsi="Arial" w:cs="Arial"/>
          <w:lang w:val="es-BO"/>
        </w:rPr>
        <w:t xml:space="preserve">   Organizar y dirigir su oficina regional en el mismo lugar donde está trabajando el Contratista.</w:t>
      </w:r>
    </w:p>
    <w:p w:rsidR="004D202B" w:rsidRPr="007073FE" w:rsidRDefault="004D202B" w:rsidP="004D202B">
      <w:pPr>
        <w:spacing w:before="120" w:after="120"/>
        <w:ind w:left="567" w:hanging="567"/>
        <w:jc w:val="both"/>
        <w:rPr>
          <w:rFonts w:ascii="Arial" w:hAnsi="Arial" w:cs="Arial"/>
          <w:lang w:val="es-BO"/>
        </w:rPr>
      </w:pPr>
      <w:proofErr w:type="gramStart"/>
      <w:r w:rsidRPr="007073FE">
        <w:rPr>
          <w:rFonts w:ascii="Arial" w:hAnsi="Arial" w:cs="Arial"/>
          <w:b/>
          <w:lang w:val="es-BO"/>
        </w:rPr>
        <w:t>15.3</w:t>
      </w:r>
      <w:r w:rsidRPr="007073FE">
        <w:rPr>
          <w:rFonts w:ascii="Arial" w:hAnsi="Arial" w:cs="Arial"/>
          <w:lang w:val="es-BO"/>
        </w:rPr>
        <w:t xml:space="preserve">  Estudiar</w:t>
      </w:r>
      <w:proofErr w:type="gramEnd"/>
      <w:r w:rsidRPr="007073FE">
        <w:rPr>
          <w:rFonts w:ascii="Arial" w:hAnsi="Arial" w:cs="Arial"/>
          <w:lang w:val="es-BO"/>
        </w:rPr>
        <w:t xml:space="preserve"> e interpretar técnicamente los planos y especificaciones para su correcta aplicación por el </w:t>
      </w:r>
      <w:r w:rsidRPr="007073FE">
        <w:rPr>
          <w:rFonts w:ascii="Arial" w:eastAsia="Calibri" w:hAnsi="Arial" w:cs="Arial"/>
          <w:b/>
          <w:color w:val="000000"/>
          <w:lang w:val="es-BO" w:eastAsia="es-BO"/>
        </w:rPr>
        <w:t>Supervisor</w:t>
      </w:r>
      <w:r w:rsidRPr="007073FE">
        <w:rPr>
          <w:rFonts w:ascii="Arial" w:hAnsi="Arial" w:cs="Arial"/>
          <w:lang w:val="es-BO"/>
        </w:rPr>
        <w:t>.</w:t>
      </w:r>
    </w:p>
    <w:p w:rsidR="004D202B" w:rsidRPr="007073FE" w:rsidRDefault="004D202B" w:rsidP="004D202B">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15.4  </w:t>
      </w:r>
      <w:r w:rsidRPr="007073FE">
        <w:rPr>
          <w:rFonts w:ascii="Arial" w:hAnsi="Arial" w:cs="Arial"/>
          <w:lang w:val="es-BO"/>
        </w:rPr>
        <w:t>Exigir</w:t>
      </w:r>
      <w:proofErr w:type="gramEnd"/>
      <w:r w:rsidRPr="007073FE">
        <w:rPr>
          <w:rFonts w:ascii="Arial" w:hAnsi="Arial" w:cs="Arial"/>
          <w:lang w:val="es-BO"/>
        </w:rPr>
        <w:t xml:space="preserve">  al  Contratista  la  disponibilidad  permanente del libro  de  órdenes en el lugar de la construcción objeto del presente Contrato. </w:t>
      </w:r>
    </w:p>
    <w:p w:rsidR="004D202B" w:rsidRPr="007073FE" w:rsidRDefault="004D202B" w:rsidP="004D202B">
      <w:pPr>
        <w:spacing w:before="120" w:after="120"/>
        <w:ind w:left="567" w:hanging="567"/>
        <w:jc w:val="both"/>
        <w:rPr>
          <w:rFonts w:ascii="Arial" w:hAnsi="Arial" w:cs="Arial"/>
          <w:lang w:val="es-BO"/>
        </w:rPr>
      </w:pPr>
      <w:proofErr w:type="gramStart"/>
      <w:r w:rsidRPr="007073FE">
        <w:rPr>
          <w:rFonts w:ascii="Arial" w:hAnsi="Arial" w:cs="Arial"/>
          <w:b/>
          <w:lang w:val="es-BO"/>
        </w:rPr>
        <w:t>15.5</w:t>
      </w:r>
      <w:r w:rsidRPr="007073FE">
        <w:rPr>
          <w:rFonts w:ascii="Arial" w:hAnsi="Arial" w:cs="Arial"/>
          <w:lang w:val="es-BO"/>
        </w:rPr>
        <w:t xml:space="preserve">  Exigir</w:t>
      </w:r>
      <w:proofErr w:type="gramEnd"/>
      <w:r w:rsidRPr="007073FE">
        <w:rPr>
          <w:rFonts w:ascii="Arial" w:hAnsi="Arial" w:cs="Arial"/>
          <w:lang w:val="es-BO"/>
        </w:rPr>
        <w:t xml:space="preserve"> al Contratista los respaldos técnicos necesarios, para procesar planillas o certificados de pago por la ejecución que realiza el Contratista.</w:t>
      </w:r>
    </w:p>
    <w:p w:rsidR="004D202B" w:rsidRPr="007073FE" w:rsidRDefault="004D202B" w:rsidP="004D202B">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15.6  </w:t>
      </w:r>
      <w:r w:rsidRPr="007073FE">
        <w:rPr>
          <w:rFonts w:ascii="Arial" w:hAnsi="Arial" w:cs="Arial"/>
          <w:lang w:val="es-BO"/>
        </w:rPr>
        <w:t>Cumplir</w:t>
      </w:r>
      <w:proofErr w:type="gramEnd"/>
      <w:r w:rsidRPr="007073FE">
        <w:rPr>
          <w:rFonts w:ascii="Arial" w:hAnsi="Arial" w:cs="Arial"/>
          <w:lang w:val="es-BO"/>
        </w:rPr>
        <w:t xml:space="preserve"> la legislación laboral y social vigente en el Estado Plurinacional de Bolivia y será también responsable de dicho cumplimiento por parte de sus subcontratistas.</w:t>
      </w:r>
    </w:p>
    <w:p w:rsidR="004D202B" w:rsidRPr="007073FE" w:rsidRDefault="00D23A21" w:rsidP="004D202B">
      <w:pPr>
        <w:spacing w:before="120" w:after="120"/>
        <w:ind w:left="567" w:hanging="567"/>
        <w:jc w:val="both"/>
        <w:rPr>
          <w:rFonts w:ascii="Arial" w:hAnsi="Arial" w:cs="Arial"/>
          <w:lang w:val="es-BO"/>
        </w:rPr>
      </w:pPr>
      <w:r w:rsidRPr="007073FE">
        <w:rPr>
          <w:rFonts w:ascii="Arial" w:hAnsi="Arial" w:cs="Arial"/>
          <w:b/>
          <w:lang w:val="es-BO"/>
        </w:rPr>
        <w:t>15.7</w:t>
      </w:r>
      <w:r w:rsidRPr="007073FE">
        <w:rPr>
          <w:rFonts w:ascii="Arial" w:hAnsi="Arial" w:cs="Arial"/>
          <w:lang w:val="es-BO"/>
        </w:rPr>
        <w:t xml:space="preserve"> </w:t>
      </w:r>
      <w:proofErr w:type="gramStart"/>
      <w:r w:rsidRPr="007073FE">
        <w:rPr>
          <w:rFonts w:ascii="Arial" w:hAnsi="Arial" w:cs="Arial"/>
          <w:lang w:val="es-BO"/>
        </w:rPr>
        <w:t>Mantener</w:t>
      </w:r>
      <w:r w:rsidR="004D202B" w:rsidRPr="007073FE">
        <w:rPr>
          <w:rFonts w:ascii="Arial" w:hAnsi="Arial" w:cs="Arial"/>
          <w:lang w:val="es-BO"/>
        </w:rPr>
        <w:t xml:space="preserve">  a</w:t>
      </w:r>
      <w:r w:rsidR="004D202B" w:rsidRPr="007073FE">
        <w:rPr>
          <w:rFonts w:ascii="Arial" w:hAnsi="Arial" w:cs="Arial"/>
          <w:lang w:val="es-ES_tradnl"/>
        </w:rPr>
        <w:t>l</w:t>
      </w:r>
      <w:proofErr w:type="gramEnd"/>
      <w:r w:rsidR="004D202B" w:rsidRPr="007073FE">
        <w:rPr>
          <w:rFonts w:ascii="Arial" w:hAnsi="Arial" w:cs="Arial"/>
          <w:lang w:val="es-ES_tradnl"/>
        </w:rPr>
        <w:t xml:space="preserve">  </w:t>
      </w:r>
      <w:r w:rsidR="004D202B" w:rsidRPr="007073FE">
        <w:rPr>
          <w:rFonts w:ascii="Arial" w:hAnsi="Arial" w:cs="Arial"/>
          <w:b/>
          <w:bCs/>
          <w:lang w:val="es-ES_tradnl"/>
        </w:rPr>
        <w:t>Contratante</w:t>
      </w:r>
      <w:r w:rsidR="004D202B" w:rsidRPr="007073FE">
        <w:rPr>
          <w:rFonts w:ascii="Arial" w:hAnsi="Arial" w:cs="Arial"/>
          <w:lang w:val="es-BO"/>
        </w:rPr>
        <w:t>,  exonerado contra cualquier multa o penalidad de cualquier tipo o naturaleza que fuera impuesta por causa de incumplimiento o infracción de la legislación laboral o social.</w:t>
      </w:r>
    </w:p>
    <w:p w:rsidR="004D202B" w:rsidRPr="007073FE" w:rsidRDefault="004D202B" w:rsidP="004D202B">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15.8  </w:t>
      </w:r>
      <w:r w:rsidRPr="007073FE">
        <w:rPr>
          <w:rFonts w:ascii="Arial" w:hAnsi="Arial" w:cs="Arial"/>
          <w:lang w:val="es-BO"/>
        </w:rPr>
        <w:t>En</w:t>
      </w:r>
      <w:proofErr w:type="gramEnd"/>
      <w:r w:rsidRPr="007073FE">
        <w:rPr>
          <w:rFonts w:ascii="Arial" w:hAnsi="Arial" w:cs="Arial"/>
          <w:lang w:val="es-BO"/>
        </w:rPr>
        <w:t xml:space="preserve">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4D202B" w:rsidRPr="007073FE" w:rsidRDefault="004D202B" w:rsidP="004D202B">
      <w:pPr>
        <w:tabs>
          <w:tab w:val="left" w:pos="567"/>
        </w:tabs>
        <w:spacing w:before="120" w:after="120"/>
        <w:ind w:left="567" w:hanging="567"/>
        <w:jc w:val="both"/>
        <w:rPr>
          <w:rFonts w:ascii="Arial" w:hAnsi="Arial" w:cs="Arial"/>
          <w:lang w:val="es-BO"/>
        </w:rPr>
      </w:pPr>
      <w:proofErr w:type="gramStart"/>
      <w:r w:rsidRPr="007073FE">
        <w:rPr>
          <w:rFonts w:ascii="Arial" w:hAnsi="Arial" w:cs="Arial"/>
          <w:b/>
          <w:lang w:val="es-BO"/>
        </w:rPr>
        <w:t xml:space="preserve">15.9  </w:t>
      </w:r>
      <w:r w:rsidRPr="007073FE">
        <w:rPr>
          <w:rFonts w:ascii="Arial" w:hAnsi="Arial" w:cs="Arial"/>
          <w:lang w:val="es-BO"/>
        </w:rPr>
        <w:t>Responsabilizarse</w:t>
      </w:r>
      <w:proofErr w:type="gramEnd"/>
      <w:r w:rsidRPr="007073FE">
        <w:rPr>
          <w:rFonts w:ascii="Arial" w:hAnsi="Arial" w:cs="Arial"/>
          <w:lang w:val="es-BO"/>
        </w:rPr>
        <w:t xml:space="preserve"> por la  correcta  conservación, utilización y manutención  de los materiales, equipos, herramientas, máquinas, vehículos e instalaciones, suministrados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así como resarcir eventuales extravíos, daños o depreciaciones ocasionadas.</w:t>
      </w:r>
    </w:p>
    <w:p w:rsidR="004D202B" w:rsidRPr="007073FE" w:rsidRDefault="004D202B" w:rsidP="004D202B">
      <w:pPr>
        <w:spacing w:before="120" w:after="120"/>
        <w:ind w:left="567" w:hanging="567"/>
        <w:jc w:val="both"/>
        <w:rPr>
          <w:rFonts w:ascii="Arial" w:hAnsi="Arial" w:cs="Arial"/>
          <w:lang w:val="es-BO"/>
        </w:rPr>
      </w:pPr>
      <w:r w:rsidRPr="007073FE">
        <w:rPr>
          <w:rFonts w:ascii="Arial" w:hAnsi="Arial" w:cs="Arial"/>
          <w:b/>
          <w:lang w:val="es-BO"/>
        </w:rPr>
        <w:t xml:space="preserve">15.10 </w:t>
      </w:r>
      <w:r w:rsidRPr="007073FE">
        <w:rPr>
          <w:rFonts w:ascii="Arial" w:hAnsi="Arial" w:cs="Arial"/>
          <w:lang w:val="es-BO"/>
        </w:rPr>
        <w:t xml:space="preserve">Providenciar el retiro inmediato del personal cuya permanencia en el desarrollo del Servicio, sea considerada inaceptable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sin ningún cargo o pago por resarcimiento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w:t>
      </w:r>
    </w:p>
    <w:p w:rsidR="004D202B" w:rsidRPr="007073FE" w:rsidRDefault="004D202B" w:rsidP="004D202B">
      <w:pPr>
        <w:spacing w:before="120" w:after="120"/>
        <w:ind w:left="567" w:hanging="567"/>
        <w:jc w:val="both"/>
        <w:rPr>
          <w:rFonts w:ascii="Arial" w:hAnsi="Arial" w:cs="Arial"/>
          <w:lang w:val="es-BO"/>
        </w:rPr>
      </w:pPr>
      <w:r w:rsidRPr="007073FE">
        <w:rPr>
          <w:rFonts w:ascii="Arial" w:hAnsi="Arial" w:cs="Arial"/>
          <w:b/>
          <w:lang w:val="es-BO"/>
        </w:rPr>
        <w:t xml:space="preserve">15.11 </w:t>
      </w:r>
      <w:proofErr w:type="gramStart"/>
      <w:r w:rsidRPr="007073FE">
        <w:rPr>
          <w:rFonts w:ascii="Arial" w:hAnsi="Arial" w:cs="Arial"/>
          <w:lang w:val="es-BO"/>
        </w:rPr>
        <w:t xml:space="preserve">El  </w:t>
      </w:r>
      <w:r w:rsidRPr="007073FE">
        <w:rPr>
          <w:rFonts w:ascii="Arial" w:hAnsi="Arial" w:cs="Arial"/>
          <w:b/>
          <w:lang w:val="es-BO"/>
        </w:rPr>
        <w:t>Supervisor</w:t>
      </w:r>
      <w:proofErr w:type="gramEnd"/>
      <w:r w:rsidRPr="007073FE">
        <w:rPr>
          <w:rFonts w:ascii="Arial" w:hAnsi="Arial" w:cs="Arial"/>
          <w:lang w:val="es-BO"/>
        </w:rPr>
        <w:t xml:space="preserve">  reconoce los  derechos  de  propiedad  intelectual,  sobre la  documentación proporcionada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xml:space="preserve"> los que no podrán ser usados o revelados a terceros sin el consentimiento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lang w:val="es-BO"/>
        </w:rPr>
        <w:t xml:space="preserve">. </w:t>
      </w:r>
    </w:p>
    <w:p w:rsidR="004D202B" w:rsidRPr="007073FE" w:rsidRDefault="004D202B" w:rsidP="004D202B">
      <w:pPr>
        <w:spacing w:before="120" w:after="120"/>
        <w:ind w:left="567" w:hanging="567"/>
        <w:jc w:val="both"/>
        <w:rPr>
          <w:rFonts w:ascii="Arial" w:hAnsi="Arial" w:cs="Arial"/>
          <w:lang w:val="es-BO"/>
        </w:rPr>
      </w:pPr>
      <w:r w:rsidRPr="007073FE">
        <w:rPr>
          <w:rFonts w:ascii="Arial" w:hAnsi="Arial" w:cs="Arial"/>
          <w:b/>
          <w:lang w:val="es-BO"/>
        </w:rPr>
        <w:t xml:space="preserve">15.12 </w:t>
      </w:r>
      <w:r w:rsidRPr="007073FE">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4D202B" w:rsidRPr="007073FE" w:rsidRDefault="004D202B" w:rsidP="004D202B">
      <w:pPr>
        <w:spacing w:before="120" w:after="120"/>
        <w:ind w:left="567" w:hanging="567"/>
        <w:jc w:val="both"/>
        <w:rPr>
          <w:rFonts w:ascii="Arial" w:hAnsi="Arial" w:cs="Arial"/>
          <w:lang w:val="es-BO"/>
        </w:rPr>
      </w:pPr>
      <w:r w:rsidRPr="007073FE">
        <w:rPr>
          <w:rFonts w:ascii="Arial" w:hAnsi="Arial" w:cs="Arial"/>
          <w:b/>
          <w:lang w:val="es-BO"/>
        </w:rPr>
        <w:t>15.13</w:t>
      </w:r>
      <w:r w:rsidRPr="007073FE">
        <w:rPr>
          <w:rFonts w:ascii="Arial" w:hAnsi="Arial" w:cs="Arial"/>
          <w:lang w:val="es-BO"/>
        </w:rPr>
        <w:t xml:space="preserve"> Planear, programar, dirigir y ejecutar el Servicio con calidad y seguridad, a fin de garantizar el pleno cumplimiento de la construcción objeto del presente Contrato.</w:t>
      </w:r>
    </w:p>
    <w:p w:rsidR="004D202B" w:rsidRPr="007073FE" w:rsidRDefault="004D202B" w:rsidP="004D202B">
      <w:pPr>
        <w:spacing w:before="120" w:after="120"/>
        <w:ind w:left="567" w:hanging="567"/>
        <w:jc w:val="both"/>
        <w:rPr>
          <w:rFonts w:ascii="Arial" w:hAnsi="Arial" w:cs="Arial"/>
          <w:lang w:val="es-BO"/>
        </w:rPr>
      </w:pPr>
      <w:r w:rsidRPr="007073FE">
        <w:rPr>
          <w:rFonts w:ascii="Arial" w:hAnsi="Arial" w:cs="Arial"/>
          <w:b/>
          <w:lang w:val="es-BO"/>
        </w:rPr>
        <w:t xml:space="preserve">15.14 </w:t>
      </w:r>
      <w:r w:rsidRPr="007073FE">
        <w:rPr>
          <w:rFonts w:ascii="Arial" w:hAnsi="Arial" w:cs="Arial"/>
          <w:lang w:val="es-BO"/>
        </w:rPr>
        <w:t>Realizar el Servicio de acuerdo a las buenas prácticas de ingeniería y construcción.</w:t>
      </w:r>
    </w:p>
    <w:p w:rsidR="004D202B" w:rsidRPr="007073FE" w:rsidRDefault="004D202B" w:rsidP="004D202B">
      <w:pPr>
        <w:spacing w:before="120" w:after="120"/>
        <w:ind w:left="567" w:hanging="567"/>
        <w:jc w:val="both"/>
        <w:rPr>
          <w:rFonts w:ascii="Arial" w:hAnsi="Arial" w:cs="Arial"/>
          <w:lang w:val="es-BO"/>
        </w:rPr>
      </w:pPr>
      <w:r w:rsidRPr="007073FE">
        <w:rPr>
          <w:rFonts w:ascii="Arial" w:hAnsi="Arial" w:cs="Arial"/>
          <w:b/>
          <w:lang w:val="es-BO"/>
        </w:rPr>
        <w:t xml:space="preserve">15.15 </w:t>
      </w:r>
      <w:r w:rsidRPr="007073FE">
        <w:rPr>
          <w:rFonts w:ascii="Arial" w:hAnsi="Arial" w:cs="Arial"/>
          <w:lang w:val="es-BO"/>
        </w:rPr>
        <w:t>Asegurarse que su Personal sea idóneo para la ejecución del Servicio y utilizar el más alto nivel de técnica actual disponible aplicable al Servicio. 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se reserva la facultad de solicitar la comprobación de la capacidad e idoneidad del Personal mediante la realización de pruebas de calificación.</w:t>
      </w:r>
    </w:p>
    <w:p w:rsidR="004D202B" w:rsidRPr="007073FE" w:rsidRDefault="004D202B" w:rsidP="004D202B">
      <w:pPr>
        <w:spacing w:before="120" w:after="120"/>
        <w:ind w:left="567" w:hanging="567"/>
        <w:jc w:val="both"/>
        <w:rPr>
          <w:rFonts w:ascii="Arial" w:hAnsi="Arial" w:cs="Arial"/>
          <w:lang w:val="es-BO"/>
        </w:rPr>
      </w:pPr>
      <w:r w:rsidRPr="007073FE">
        <w:rPr>
          <w:rFonts w:ascii="Arial" w:hAnsi="Arial" w:cs="Arial"/>
          <w:b/>
          <w:lang w:val="es-BO"/>
        </w:rPr>
        <w:t xml:space="preserve">15.16 </w:t>
      </w:r>
      <w:r w:rsidRPr="007073FE">
        <w:rPr>
          <w:rFonts w:ascii="Arial" w:hAnsi="Arial" w:cs="Arial"/>
          <w:lang w:val="es-BO"/>
        </w:rPr>
        <w:t xml:space="preserve">Responder por la supervisión, dirección técnica y administrativa y mano de obra de su Personal, necesarias para la ejecución del Servicio, siendo para todos los efectos, el </w:t>
      </w:r>
      <w:r w:rsidRPr="007073FE">
        <w:rPr>
          <w:rFonts w:ascii="Arial" w:hAnsi="Arial" w:cs="Arial"/>
          <w:b/>
          <w:lang w:val="es-BO"/>
        </w:rPr>
        <w:t>Supervisor</w:t>
      </w:r>
      <w:r w:rsidRPr="007073FE">
        <w:rPr>
          <w:rFonts w:ascii="Arial" w:hAnsi="Arial" w:cs="Arial"/>
          <w:lang w:val="es-BO"/>
        </w:rPr>
        <w:t xml:space="preserve"> único y exclusivo responsable.</w:t>
      </w:r>
    </w:p>
    <w:p w:rsidR="004D202B" w:rsidRPr="007073FE" w:rsidRDefault="004D202B" w:rsidP="004D202B">
      <w:pPr>
        <w:tabs>
          <w:tab w:val="num" w:pos="567"/>
        </w:tabs>
        <w:spacing w:before="120" w:after="120"/>
        <w:ind w:left="567" w:hanging="567"/>
        <w:jc w:val="both"/>
        <w:rPr>
          <w:rFonts w:ascii="Arial" w:hAnsi="Arial" w:cs="Arial"/>
          <w:lang w:val="es-BO"/>
        </w:rPr>
      </w:pPr>
      <w:r w:rsidRPr="007073FE">
        <w:rPr>
          <w:rFonts w:ascii="Arial" w:hAnsi="Arial" w:cs="Arial"/>
          <w:b/>
          <w:lang w:val="es-BO"/>
        </w:rPr>
        <w:t xml:space="preserve">15.17 </w:t>
      </w:r>
      <w:r w:rsidRPr="007073FE">
        <w:rPr>
          <w:rFonts w:ascii="Arial" w:hAnsi="Arial" w:cs="Arial"/>
          <w:lang w:val="es-BO"/>
        </w:rPr>
        <w:t xml:space="preserve">Responsabilizarse, conforme </w:t>
      </w:r>
      <w:proofErr w:type="gramStart"/>
      <w:r w:rsidRPr="007073FE">
        <w:rPr>
          <w:rFonts w:ascii="Arial" w:hAnsi="Arial" w:cs="Arial"/>
          <w:lang w:val="es-BO"/>
        </w:rPr>
        <w:t>a  la</w:t>
      </w:r>
      <w:proofErr w:type="gramEnd"/>
      <w:r w:rsidRPr="007073FE">
        <w:rPr>
          <w:rFonts w:ascii="Arial" w:hAnsi="Arial" w:cs="Arial"/>
          <w:lang w:val="es-BO"/>
        </w:rPr>
        <w:t xml:space="preserve"> ley,  en calidad de  único y exclusivo empleador, de las obligaciones y cargas sociales, seguro por riesgo, obligaciones laborales, de seguridad social, </w:t>
      </w:r>
      <w:r w:rsidRPr="007073FE">
        <w:rPr>
          <w:rFonts w:ascii="Arial" w:hAnsi="Arial" w:cs="Arial"/>
          <w:lang w:val="es-BO"/>
        </w:rPr>
        <w:lastRenderedPageBreak/>
        <w:t>gastos médicos del Personal involucrado en la ejecución y todos los que pudiera corresponder, liberando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 xml:space="preserve">de cualquier reclamo. </w:t>
      </w:r>
    </w:p>
    <w:p w:rsidR="004D202B" w:rsidRPr="007073FE" w:rsidRDefault="004D202B" w:rsidP="004D202B">
      <w:pPr>
        <w:tabs>
          <w:tab w:val="num" w:pos="567"/>
        </w:tabs>
        <w:spacing w:before="120" w:after="120"/>
        <w:ind w:left="567" w:hanging="567"/>
        <w:jc w:val="both"/>
        <w:rPr>
          <w:rFonts w:ascii="Arial" w:hAnsi="Arial" w:cs="Arial"/>
          <w:lang w:val="es-BO"/>
        </w:rPr>
      </w:pPr>
      <w:r w:rsidRPr="007073FE">
        <w:rPr>
          <w:rFonts w:ascii="Arial" w:hAnsi="Arial" w:cs="Arial"/>
          <w:b/>
          <w:lang w:val="es-BO"/>
        </w:rPr>
        <w:t>15.18</w:t>
      </w:r>
      <w:r w:rsidRPr="007073FE">
        <w:rPr>
          <w:rFonts w:ascii="Arial" w:hAnsi="Arial" w:cs="Arial"/>
          <w:lang w:val="es-BO"/>
        </w:rPr>
        <w:tab/>
        <w:t xml:space="preserve">Realizar mediciones conjuntas con el Contratista de la obra ejecutada y aprobar los certificados o planillas de avance de obra. </w:t>
      </w:r>
    </w:p>
    <w:p w:rsidR="004D202B" w:rsidRPr="007073FE" w:rsidRDefault="004D202B" w:rsidP="004D202B">
      <w:pPr>
        <w:tabs>
          <w:tab w:val="num" w:pos="567"/>
        </w:tabs>
        <w:spacing w:before="120" w:after="120"/>
        <w:ind w:left="567" w:hanging="567"/>
        <w:jc w:val="both"/>
        <w:rPr>
          <w:rFonts w:ascii="Arial" w:hAnsi="Arial" w:cs="Arial"/>
          <w:lang w:val="es-BO"/>
        </w:rPr>
      </w:pPr>
      <w:r w:rsidRPr="007073FE">
        <w:rPr>
          <w:rFonts w:ascii="Arial" w:hAnsi="Arial" w:cs="Arial"/>
          <w:b/>
          <w:lang w:val="es-BO"/>
        </w:rPr>
        <w:t>15.19</w:t>
      </w:r>
      <w:r w:rsidRPr="007073FE">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4D202B" w:rsidRPr="007073FE" w:rsidRDefault="004D202B" w:rsidP="004D202B">
      <w:pPr>
        <w:spacing w:before="120" w:after="120"/>
        <w:ind w:left="567" w:hanging="567"/>
        <w:jc w:val="both"/>
        <w:rPr>
          <w:rFonts w:ascii="Arial" w:hAnsi="Arial" w:cs="Arial"/>
          <w:b/>
          <w:lang w:val="es-BO"/>
        </w:rPr>
      </w:pPr>
      <w:r w:rsidRPr="007073FE">
        <w:rPr>
          <w:rFonts w:ascii="Arial" w:hAnsi="Arial" w:cs="Arial"/>
          <w:b/>
          <w:lang w:val="es-BO"/>
        </w:rPr>
        <w:t>15.20</w:t>
      </w:r>
      <w:r w:rsidRPr="007073FE">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4D202B" w:rsidRPr="007073FE" w:rsidRDefault="004D202B" w:rsidP="004D202B">
      <w:pPr>
        <w:tabs>
          <w:tab w:val="num" w:pos="567"/>
        </w:tabs>
        <w:ind w:left="567" w:hanging="567"/>
        <w:jc w:val="both"/>
        <w:rPr>
          <w:rFonts w:ascii="Arial" w:hAnsi="Arial" w:cs="Arial"/>
          <w:lang w:val="es-BO"/>
        </w:rPr>
      </w:pPr>
      <w:r w:rsidRPr="007073FE">
        <w:rPr>
          <w:rFonts w:ascii="Arial" w:hAnsi="Arial" w:cs="Arial"/>
          <w:b/>
          <w:lang w:val="es-BO"/>
        </w:rPr>
        <w:t>15.21</w:t>
      </w:r>
      <w:r w:rsidRPr="007073FE">
        <w:rPr>
          <w:rFonts w:ascii="Arial" w:hAnsi="Arial" w:cs="Arial"/>
          <w:lang w:val="es-BO"/>
        </w:rPr>
        <w:t xml:space="preserve"> Si el </w:t>
      </w:r>
      <w:r w:rsidRPr="007073FE">
        <w:rPr>
          <w:rFonts w:ascii="Arial" w:hAnsi="Arial" w:cs="Arial"/>
          <w:bCs/>
          <w:lang w:val="es-BO"/>
        </w:rPr>
        <w:t xml:space="preserve">Contratista </w:t>
      </w:r>
      <w:r w:rsidRPr="007073FE">
        <w:rPr>
          <w:rFonts w:ascii="Arial" w:hAnsi="Arial" w:cs="Arial"/>
          <w:lang w:val="es-BO"/>
        </w:rPr>
        <w:t xml:space="preserve">no ha realizado la corrección de defectos dentro del plazo especificado en la notificación del </w:t>
      </w:r>
      <w:r w:rsidRPr="007073FE">
        <w:rPr>
          <w:rFonts w:ascii="Arial" w:hAnsi="Arial" w:cs="Arial"/>
          <w:b/>
          <w:lang w:val="es-BO"/>
        </w:rPr>
        <w:t>S</w:t>
      </w:r>
      <w:r w:rsidRPr="007073FE">
        <w:rPr>
          <w:rFonts w:ascii="Arial" w:hAnsi="Arial" w:cs="Arial"/>
          <w:b/>
          <w:bCs/>
          <w:lang w:val="es-BO"/>
        </w:rPr>
        <w:t xml:space="preserve">upervisor </w:t>
      </w:r>
      <w:r w:rsidRPr="007073FE">
        <w:rPr>
          <w:rFonts w:ascii="Arial" w:hAnsi="Arial" w:cs="Arial"/>
          <w:lang w:val="es-BO"/>
        </w:rPr>
        <w:t xml:space="preserve">durante la ejecución de la obra, antes de la recepción provisional o antes de la recepción definitiva, el </w:t>
      </w:r>
      <w:r w:rsidRPr="007073FE">
        <w:rPr>
          <w:rFonts w:ascii="Arial" w:hAnsi="Arial" w:cs="Arial"/>
          <w:b/>
          <w:bCs/>
          <w:lang w:val="es-BO"/>
        </w:rPr>
        <w:t xml:space="preserve">Supervisor </w:t>
      </w:r>
      <w:r w:rsidRPr="007073FE">
        <w:rPr>
          <w:rFonts w:ascii="Arial" w:hAnsi="Arial" w:cs="Arial"/>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4D202B" w:rsidRPr="007073FE" w:rsidRDefault="004D202B" w:rsidP="004D202B">
      <w:pPr>
        <w:tabs>
          <w:tab w:val="num" w:pos="567"/>
        </w:tabs>
        <w:spacing w:before="120" w:after="120"/>
        <w:ind w:left="567" w:hanging="567"/>
        <w:jc w:val="both"/>
        <w:rPr>
          <w:rFonts w:ascii="Arial" w:hAnsi="Arial" w:cs="Arial"/>
          <w:lang w:val="es-BO"/>
        </w:rPr>
      </w:pPr>
      <w:r w:rsidRPr="007073FE">
        <w:rPr>
          <w:rFonts w:ascii="Arial" w:hAnsi="Arial" w:cs="Arial"/>
          <w:b/>
          <w:lang w:val="es-BO"/>
        </w:rPr>
        <w:t>15.22</w:t>
      </w:r>
      <w:r w:rsidRPr="007073FE">
        <w:rPr>
          <w:rFonts w:ascii="Arial" w:hAnsi="Arial" w:cs="Arial"/>
          <w:lang w:val="es-BO"/>
        </w:rPr>
        <w:t xml:space="preserve"> El </w:t>
      </w:r>
      <w:r w:rsidRPr="007073FE">
        <w:rPr>
          <w:rFonts w:ascii="Arial" w:hAnsi="Arial" w:cs="Arial"/>
          <w:b/>
          <w:lang w:val="es-BO"/>
        </w:rPr>
        <w:t>Supervisor</w:t>
      </w:r>
      <w:r w:rsidRPr="007073FE">
        <w:rPr>
          <w:rFonts w:ascii="Arial" w:hAnsi="Arial" w:cs="Arial"/>
          <w:lang w:val="es-BO"/>
        </w:rPr>
        <w:t xml:space="preserve"> también será responsable:</w:t>
      </w:r>
    </w:p>
    <w:p w:rsidR="004D202B" w:rsidRPr="007073FE" w:rsidRDefault="004D202B" w:rsidP="004D202B">
      <w:pPr>
        <w:tabs>
          <w:tab w:val="num" w:pos="1418"/>
        </w:tabs>
        <w:spacing w:before="120" w:after="120"/>
        <w:ind w:left="1418" w:hanging="851"/>
        <w:jc w:val="both"/>
        <w:rPr>
          <w:rFonts w:ascii="Arial" w:hAnsi="Arial" w:cs="Arial"/>
          <w:lang w:val="es-BO"/>
        </w:rPr>
      </w:pPr>
      <w:r w:rsidRPr="007073FE">
        <w:rPr>
          <w:rFonts w:ascii="Arial" w:hAnsi="Arial" w:cs="Arial"/>
          <w:b/>
          <w:lang w:val="es-BO"/>
        </w:rPr>
        <w:t xml:space="preserve">15.22.1  </w:t>
      </w:r>
      <w:r w:rsidRPr="007073FE">
        <w:rPr>
          <w:rFonts w:ascii="Arial" w:hAnsi="Arial" w:cs="Arial"/>
          <w:lang w:val="es-BO"/>
        </w:rPr>
        <w:t>Por los efectos resultantes de la inobservancia y/o infracción de las obligaciones del Contrato, leyes, reglamentos y/o cualquier disposición legal del Estado Plurinacional de Bolivia.</w:t>
      </w:r>
    </w:p>
    <w:p w:rsidR="004D202B" w:rsidRPr="007073FE" w:rsidRDefault="004D202B" w:rsidP="004D202B">
      <w:pPr>
        <w:tabs>
          <w:tab w:val="num" w:pos="1418"/>
        </w:tabs>
        <w:spacing w:before="120" w:after="120"/>
        <w:ind w:left="1418" w:hanging="851"/>
        <w:jc w:val="both"/>
        <w:rPr>
          <w:rFonts w:ascii="Arial" w:hAnsi="Arial" w:cs="Arial"/>
          <w:lang w:val="es-BO"/>
        </w:rPr>
      </w:pPr>
      <w:r w:rsidRPr="007073FE">
        <w:rPr>
          <w:rFonts w:ascii="Arial" w:hAnsi="Arial" w:cs="Arial"/>
          <w:b/>
          <w:lang w:val="es-BO"/>
        </w:rPr>
        <w:t>15.22.2</w:t>
      </w:r>
      <w:r w:rsidRPr="007073FE">
        <w:rPr>
          <w:rFonts w:ascii="Arial" w:hAnsi="Arial" w:cs="Arial"/>
          <w:lang w:val="es-BO"/>
        </w:rPr>
        <w:t xml:space="preserve">  Por las indemnizaciones o reclamos ocasionadas por errores, negligencia y/o impericias practicados en la ejecución del Servicio y del Contratista.</w:t>
      </w:r>
    </w:p>
    <w:p w:rsidR="004D202B" w:rsidRPr="007073FE" w:rsidRDefault="004D202B" w:rsidP="004D202B">
      <w:pPr>
        <w:tabs>
          <w:tab w:val="num" w:pos="1418"/>
        </w:tabs>
        <w:spacing w:before="120" w:after="120"/>
        <w:ind w:left="1418" w:hanging="851"/>
        <w:jc w:val="both"/>
        <w:rPr>
          <w:rFonts w:ascii="Arial" w:hAnsi="Arial" w:cs="Arial"/>
          <w:lang w:val="es-BO"/>
        </w:rPr>
      </w:pPr>
      <w:r w:rsidRPr="007073FE">
        <w:rPr>
          <w:rFonts w:ascii="Arial" w:hAnsi="Arial" w:cs="Arial"/>
          <w:b/>
          <w:lang w:val="es-BO"/>
        </w:rPr>
        <w:t xml:space="preserve">15.22.3   </w:t>
      </w:r>
      <w:r w:rsidRPr="007073FE">
        <w:rPr>
          <w:rFonts w:ascii="Arial" w:hAnsi="Arial" w:cs="Arial"/>
          <w:lang w:val="es-BO"/>
        </w:rPr>
        <w:t xml:space="preserve">Por efectuar el control de calidad del trabajo en conformidad al Contrato. </w:t>
      </w:r>
    </w:p>
    <w:p w:rsidR="004D202B" w:rsidRPr="007073FE" w:rsidRDefault="00D23A21" w:rsidP="004D202B">
      <w:pPr>
        <w:tabs>
          <w:tab w:val="num" w:pos="1418"/>
        </w:tabs>
        <w:spacing w:before="120" w:after="120"/>
        <w:ind w:left="1418" w:hanging="851"/>
        <w:jc w:val="both"/>
        <w:rPr>
          <w:rFonts w:ascii="Arial" w:hAnsi="Arial" w:cs="Arial"/>
          <w:lang w:val="es-BO"/>
        </w:rPr>
      </w:pPr>
      <w:r w:rsidRPr="007073FE">
        <w:rPr>
          <w:rFonts w:ascii="Arial" w:hAnsi="Arial" w:cs="Arial"/>
          <w:b/>
          <w:lang w:val="es-BO"/>
        </w:rPr>
        <w:t>15.22.4 Responsabilizarse</w:t>
      </w:r>
      <w:r w:rsidR="004D202B" w:rsidRPr="007073FE">
        <w:rPr>
          <w:rFonts w:ascii="Arial" w:hAnsi="Arial" w:cs="Arial"/>
          <w:lang w:val="es-BO"/>
        </w:rPr>
        <w:t xml:space="preserve"> y cumplir con las normas laborables respecto al pago de incremento salarial, bonos, doble aguinaldo, primas y cualquier otra obligación laboral, las cuales deben ser asumidas exclusivamente a su cuenta y cargo del </w:t>
      </w:r>
      <w:r w:rsidR="004D202B" w:rsidRPr="007073FE">
        <w:rPr>
          <w:rFonts w:ascii="Arial" w:hAnsi="Arial" w:cs="Arial"/>
          <w:b/>
          <w:lang w:val="es-BO"/>
        </w:rPr>
        <w:t>Supervisor</w:t>
      </w:r>
      <w:r w:rsidR="004D202B" w:rsidRPr="007073FE">
        <w:rPr>
          <w:rFonts w:ascii="Arial" w:hAnsi="Arial" w:cs="Arial"/>
          <w:lang w:val="es-BO"/>
        </w:rPr>
        <w:t xml:space="preserve">.  </w:t>
      </w:r>
    </w:p>
    <w:p w:rsidR="004D202B" w:rsidRPr="007073FE" w:rsidRDefault="004D202B" w:rsidP="004D202B">
      <w:pPr>
        <w:tabs>
          <w:tab w:val="num" w:pos="1418"/>
        </w:tabs>
        <w:spacing w:before="120" w:after="120"/>
        <w:ind w:left="1418" w:hanging="851"/>
        <w:jc w:val="both"/>
        <w:rPr>
          <w:rFonts w:ascii="Arial" w:hAnsi="Arial" w:cs="Arial"/>
          <w:lang w:val="es-BO"/>
        </w:rPr>
      </w:pPr>
      <w:r w:rsidRPr="007073FE">
        <w:rPr>
          <w:rFonts w:ascii="Arial" w:hAnsi="Arial" w:cs="Arial"/>
          <w:b/>
          <w:lang w:val="es-BO"/>
        </w:rPr>
        <w:t>15.22.5</w:t>
      </w:r>
      <w:r w:rsidRPr="007073FE">
        <w:rPr>
          <w:rFonts w:ascii="Arial" w:hAnsi="Arial" w:cs="Arial"/>
          <w:lang w:val="es-BO"/>
        </w:rPr>
        <w:tab/>
        <w:t xml:space="preserve">Por todo subcontrato suscrito por el </w:t>
      </w:r>
      <w:r w:rsidRPr="007073FE">
        <w:rPr>
          <w:rFonts w:ascii="Arial" w:hAnsi="Arial" w:cs="Arial"/>
          <w:b/>
          <w:lang w:val="es-BO"/>
        </w:rPr>
        <w:t>Supervisor</w:t>
      </w:r>
      <w:r w:rsidRPr="007073FE">
        <w:rPr>
          <w:rFonts w:ascii="Arial" w:hAnsi="Arial" w:cs="Arial"/>
          <w:lang w:val="es-BO"/>
        </w:rPr>
        <w:t>, no obligará o pretenderá obligar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al cumplimiento de las obligaciones laborales, sociales o patronales de los subcontratistas, proveedores y/o fabricantes en este sentido la responsabilidad frente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7073FE">
        <w:rPr>
          <w:rFonts w:ascii="Arial" w:hAnsi="Arial" w:cs="Arial"/>
          <w:b/>
          <w:lang w:val="es-BO"/>
        </w:rPr>
        <w:t>Supervisor</w:t>
      </w:r>
      <w:r w:rsidRPr="007073FE">
        <w:rPr>
          <w:rFonts w:ascii="Arial" w:hAnsi="Arial" w:cs="Arial"/>
          <w:lang w:val="es-BO"/>
        </w:rPr>
        <w:t>.</w:t>
      </w:r>
    </w:p>
    <w:p w:rsidR="004D202B" w:rsidRPr="007073FE" w:rsidRDefault="004D202B" w:rsidP="004D202B">
      <w:pPr>
        <w:spacing w:before="120" w:after="120"/>
        <w:ind w:left="567" w:hanging="567"/>
        <w:jc w:val="both"/>
        <w:rPr>
          <w:rFonts w:ascii="Arial" w:hAnsi="Arial" w:cs="Arial"/>
          <w:lang w:val="es-BO"/>
        </w:rPr>
      </w:pPr>
      <w:r w:rsidRPr="007073FE">
        <w:rPr>
          <w:rFonts w:ascii="Arial" w:hAnsi="Arial" w:cs="Arial"/>
          <w:b/>
          <w:lang w:val="es-BO"/>
        </w:rPr>
        <w:t xml:space="preserve">15.23 </w:t>
      </w:r>
      <w:r w:rsidRPr="007073FE">
        <w:rPr>
          <w:rFonts w:ascii="Arial" w:hAnsi="Arial" w:cs="Arial"/>
          <w:lang w:val="es-BO"/>
        </w:rPr>
        <w:t>Las demás obligaciones a su cargo que sin estar expresamente mencionadas, emerjan del presente Contrato.</w:t>
      </w:r>
    </w:p>
    <w:p w:rsidR="004D202B" w:rsidRPr="007073FE" w:rsidRDefault="004D202B" w:rsidP="004D202B">
      <w:pPr>
        <w:spacing w:before="120" w:after="120"/>
        <w:ind w:left="709" w:hanging="709"/>
        <w:jc w:val="both"/>
        <w:rPr>
          <w:rFonts w:ascii="Arial" w:hAnsi="Arial" w:cs="Arial"/>
          <w:b/>
          <w:lang w:val="es-BO"/>
        </w:rPr>
      </w:pPr>
      <w:r w:rsidRPr="007073FE">
        <w:rPr>
          <w:rFonts w:ascii="Arial" w:hAnsi="Arial" w:cs="Arial"/>
          <w:b/>
          <w:u w:val="single"/>
          <w:lang w:val="es-BO"/>
        </w:rPr>
        <w:t>DÉCIMA SEXTA.- (OBLIGACIONES DEL CONTRATANTE)</w:t>
      </w:r>
    </w:p>
    <w:p w:rsidR="004D202B" w:rsidRPr="007073FE" w:rsidRDefault="004D202B" w:rsidP="004D202B">
      <w:pPr>
        <w:spacing w:before="120" w:after="120"/>
        <w:jc w:val="both"/>
        <w:rPr>
          <w:rFonts w:ascii="Arial" w:hAnsi="Arial" w:cs="Arial"/>
          <w:lang w:val="es-BO"/>
        </w:rPr>
      </w:pPr>
      <w:r w:rsidRPr="007073FE">
        <w:rPr>
          <w:rFonts w:ascii="Arial" w:hAnsi="Arial" w:cs="Arial"/>
          <w:lang w:val="es-BO"/>
        </w:rPr>
        <w:t>El</w:t>
      </w:r>
      <w:r w:rsidRPr="007073FE">
        <w:rPr>
          <w:rFonts w:ascii="Arial" w:hAnsi="Arial" w:cs="Arial"/>
          <w:b/>
          <w:lang w:val="es-BO"/>
        </w:rPr>
        <w:t xml:space="preserve"> Contratante</w:t>
      </w:r>
      <w:r w:rsidRPr="007073FE">
        <w:rPr>
          <w:rFonts w:ascii="Arial" w:hAnsi="Arial" w:cs="Arial"/>
          <w:lang w:val="es-BO"/>
        </w:rPr>
        <w:t xml:space="preserve"> se obliga en su sentido más amplio a cumplir con las siguientes obligaciones:</w:t>
      </w:r>
    </w:p>
    <w:p w:rsidR="004D202B" w:rsidRPr="007073FE" w:rsidRDefault="00D23A21" w:rsidP="004D202B">
      <w:pPr>
        <w:spacing w:before="120" w:after="120"/>
        <w:ind w:left="567" w:hanging="567"/>
        <w:jc w:val="both"/>
        <w:rPr>
          <w:rFonts w:ascii="Arial" w:hAnsi="Arial" w:cs="Arial"/>
          <w:b/>
          <w:lang w:val="es-BO"/>
        </w:rPr>
      </w:pPr>
      <w:r w:rsidRPr="007073FE">
        <w:rPr>
          <w:rFonts w:ascii="Arial" w:hAnsi="Arial" w:cs="Arial"/>
          <w:b/>
          <w:lang w:val="es-BO"/>
        </w:rPr>
        <w:t>16.1 Notificar</w:t>
      </w:r>
      <w:r w:rsidR="004D202B" w:rsidRPr="007073FE">
        <w:rPr>
          <w:rFonts w:ascii="Arial" w:hAnsi="Arial" w:cs="Arial"/>
          <w:lang w:val="es-BO"/>
        </w:rPr>
        <w:t xml:space="preserve"> al </w:t>
      </w:r>
      <w:r w:rsidR="004D202B" w:rsidRPr="007073FE">
        <w:rPr>
          <w:rFonts w:ascii="Arial" w:hAnsi="Arial" w:cs="Arial"/>
          <w:b/>
          <w:lang w:val="es-BO"/>
        </w:rPr>
        <w:t xml:space="preserve">Supervisor </w:t>
      </w:r>
      <w:r w:rsidR="004D202B" w:rsidRPr="007073FE">
        <w:rPr>
          <w:rFonts w:ascii="Arial" w:hAnsi="Arial" w:cs="Arial"/>
          <w:lang w:val="es-BO"/>
        </w:rPr>
        <w:t>los defectos e irregularidades encontradas en la ejecución del Servicio, fijando plazos para su corrección.</w:t>
      </w:r>
    </w:p>
    <w:p w:rsidR="004D202B" w:rsidRPr="007073FE" w:rsidRDefault="004D202B" w:rsidP="004D202B">
      <w:pPr>
        <w:spacing w:before="120" w:after="120"/>
        <w:ind w:left="567" w:hanging="567"/>
        <w:jc w:val="both"/>
        <w:rPr>
          <w:rFonts w:ascii="Arial" w:hAnsi="Arial" w:cs="Arial"/>
          <w:b/>
          <w:lang w:val="es-BO"/>
        </w:rPr>
      </w:pPr>
      <w:r w:rsidRPr="007073FE">
        <w:rPr>
          <w:rFonts w:ascii="Arial" w:hAnsi="Arial" w:cs="Arial"/>
          <w:b/>
          <w:lang w:val="es-BO"/>
        </w:rPr>
        <w:t xml:space="preserve">16.2  </w:t>
      </w:r>
      <w:r w:rsidRPr="007073FE">
        <w:rPr>
          <w:rFonts w:ascii="Arial" w:hAnsi="Arial" w:cs="Arial"/>
          <w:lang w:val="es-BO"/>
        </w:rPr>
        <w:t xml:space="preserve">Proveer  información  y  detalle para  la  ejecución  del  Servicio, comunicando  al  </w:t>
      </w:r>
      <w:r w:rsidRPr="007073FE">
        <w:rPr>
          <w:rFonts w:ascii="Arial" w:hAnsi="Arial" w:cs="Arial"/>
          <w:b/>
          <w:lang w:val="es-BO"/>
        </w:rPr>
        <w:t>Supervisor</w:t>
      </w:r>
      <w:r w:rsidRPr="007073FE">
        <w:rPr>
          <w:rFonts w:ascii="Arial" w:hAnsi="Arial" w:cs="Arial"/>
          <w:lang w:val="es-BO"/>
        </w:rPr>
        <w:t xml:space="preserve"> eventuales cambios de normas y horarios de trabajo. </w:t>
      </w:r>
    </w:p>
    <w:p w:rsidR="004D202B" w:rsidRPr="007073FE" w:rsidRDefault="004D202B" w:rsidP="004D202B">
      <w:pPr>
        <w:spacing w:before="120" w:after="120"/>
        <w:ind w:left="709" w:hanging="709"/>
        <w:jc w:val="both"/>
        <w:rPr>
          <w:rFonts w:ascii="Arial" w:hAnsi="Arial" w:cs="Arial"/>
          <w:b/>
          <w:lang w:val="es-BO"/>
        </w:rPr>
      </w:pPr>
      <w:r w:rsidRPr="007073FE">
        <w:rPr>
          <w:rFonts w:ascii="Arial" w:hAnsi="Arial" w:cs="Arial"/>
          <w:b/>
          <w:u w:val="single"/>
          <w:lang w:val="es-BO"/>
        </w:rPr>
        <w:t>DÉCIMA SÉPTIMA.- (ORGANIZACIÓN DEL SUPERVISOR)</w:t>
      </w:r>
    </w:p>
    <w:p w:rsidR="004D202B" w:rsidRPr="007073FE" w:rsidRDefault="004D202B" w:rsidP="004D202B">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rsidR="004D202B" w:rsidRPr="007073FE" w:rsidRDefault="004D202B" w:rsidP="004D202B">
      <w:pPr>
        <w:spacing w:before="120" w:after="120"/>
        <w:jc w:val="both"/>
        <w:rPr>
          <w:rFonts w:ascii="Arial" w:hAnsi="Arial" w:cs="Arial"/>
          <w:lang w:val="es-BO"/>
        </w:rPr>
      </w:pPr>
      <w:r w:rsidRPr="007073FE">
        <w:rPr>
          <w:rFonts w:ascii="Arial" w:hAnsi="Arial" w:cs="Arial"/>
          <w:lang w:val="es-BO"/>
        </w:rPr>
        <w:lastRenderedPageBreak/>
        <w:t xml:space="preserve">El </w:t>
      </w:r>
      <w:r w:rsidRPr="007073FE">
        <w:rPr>
          <w:rFonts w:ascii="Arial" w:hAnsi="Arial" w:cs="Arial"/>
          <w:b/>
          <w:lang w:val="es-BO"/>
        </w:rPr>
        <w:t>Supervisor</w:t>
      </w:r>
      <w:r w:rsidRPr="007073FE">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4D202B" w:rsidRPr="007073FE" w:rsidRDefault="004D202B" w:rsidP="009043B5">
      <w:pPr>
        <w:numPr>
          <w:ilvl w:val="1"/>
          <w:numId w:val="74"/>
        </w:num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Responsabilidad técnica: </w:t>
      </w:r>
    </w:p>
    <w:p w:rsidR="004D202B" w:rsidRPr="007073FE" w:rsidRDefault="004D202B" w:rsidP="004D202B">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rsidR="004D202B" w:rsidRPr="007073FE" w:rsidRDefault="004D202B" w:rsidP="004D202B">
      <w:pPr>
        <w:tabs>
          <w:tab w:val="left" w:pos="567"/>
        </w:tabs>
        <w:spacing w:before="120" w:after="120"/>
        <w:ind w:left="567"/>
        <w:jc w:val="both"/>
        <w:rPr>
          <w:rFonts w:ascii="Arial" w:hAnsi="Arial" w:cs="Arial"/>
          <w:lang w:val="es-BO"/>
        </w:rPr>
      </w:pPr>
      <w:r w:rsidRPr="007073FE">
        <w:rPr>
          <w:rFonts w:ascii="Arial" w:hAnsi="Arial" w:cs="Arial"/>
          <w:lang w:val="es-BO"/>
        </w:rPr>
        <w:t xml:space="preserve">En consecuencia el </w:t>
      </w:r>
      <w:r w:rsidRPr="007073FE">
        <w:rPr>
          <w:rFonts w:ascii="Arial" w:hAnsi="Arial" w:cs="Arial"/>
          <w:b/>
          <w:lang w:val="es-BO"/>
        </w:rPr>
        <w:t>Supervisor</w:t>
      </w:r>
      <w:r w:rsidRPr="007073FE">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4D202B" w:rsidRPr="007073FE" w:rsidRDefault="004D202B" w:rsidP="004D202B">
      <w:pPr>
        <w:tabs>
          <w:tab w:val="left" w:pos="567"/>
        </w:tabs>
        <w:spacing w:before="120" w:after="120"/>
        <w:ind w:left="567"/>
        <w:jc w:val="both"/>
        <w:rPr>
          <w:rFonts w:ascii="Arial" w:hAnsi="Arial" w:cs="Arial"/>
          <w:lang w:val="es-BO"/>
        </w:rPr>
      </w:pPr>
      <w:r w:rsidRPr="007073FE">
        <w:rPr>
          <w:rFonts w:ascii="Arial" w:hAnsi="Arial" w:cs="Arial"/>
          <w:lang w:val="es-BO"/>
        </w:rPr>
        <w:t xml:space="preserve">En caso de no responder favorablemente a dicho requerimiento, el </w:t>
      </w:r>
      <w:r w:rsidRPr="007073FE">
        <w:rPr>
          <w:rFonts w:ascii="Arial" w:hAnsi="Arial" w:cs="Arial"/>
          <w:b/>
          <w:lang w:val="es-BO"/>
        </w:rPr>
        <w:t>Contratante</w:t>
      </w:r>
      <w:r w:rsidRPr="007073FE">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7073FE">
        <w:rPr>
          <w:rFonts w:ascii="Arial" w:hAnsi="Arial" w:cs="Arial"/>
          <w:b/>
          <w:lang w:val="es-BO"/>
        </w:rPr>
        <w:t>Supervisor</w:t>
      </w:r>
      <w:r w:rsidRPr="007073FE">
        <w:rPr>
          <w:rFonts w:ascii="Arial" w:hAnsi="Arial" w:cs="Arial"/>
          <w:lang w:val="es-BO"/>
        </w:rPr>
        <w:t xml:space="preserve"> es responsable ante el Estado.</w:t>
      </w:r>
    </w:p>
    <w:p w:rsidR="004D202B" w:rsidRPr="007073FE" w:rsidRDefault="004D202B" w:rsidP="004D202B">
      <w:p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17.2   Responsabilidad Civil: </w:t>
      </w:r>
    </w:p>
    <w:p w:rsidR="004D202B" w:rsidRPr="007073FE" w:rsidRDefault="004D202B" w:rsidP="004D202B">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7073FE">
        <w:rPr>
          <w:rFonts w:ascii="Arial" w:hAnsi="Arial" w:cs="Arial"/>
          <w:b/>
          <w:lang w:val="es-BO"/>
        </w:rPr>
        <w:t>Servicio</w:t>
      </w:r>
      <w:r w:rsidRPr="007073FE">
        <w:rPr>
          <w:rFonts w:ascii="Arial" w:hAnsi="Arial" w:cs="Arial"/>
          <w:lang w:val="es-BO"/>
        </w:rPr>
        <w:t xml:space="preserve"> bajo este Contrato.</w:t>
      </w:r>
    </w:p>
    <w:p w:rsidR="004D202B" w:rsidRPr="007073FE" w:rsidRDefault="004D202B" w:rsidP="004D202B">
      <w:pPr>
        <w:spacing w:before="120" w:after="120"/>
        <w:jc w:val="both"/>
        <w:rPr>
          <w:rFonts w:ascii="Arial" w:hAnsi="Arial" w:cs="Arial"/>
          <w:b/>
          <w:lang w:val="es-BO"/>
        </w:rPr>
      </w:pPr>
      <w:r w:rsidRPr="007073FE">
        <w:rPr>
          <w:rFonts w:ascii="Arial" w:hAnsi="Arial" w:cs="Arial"/>
          <w:b/>
          <w:u w:val="single"/>
          <w:lang w:val="es-BO"/>
        </w:rPr>
        <w:t>DÉCIMA OCTAVA.- (REPRESENTANTE DEL SUPERVISOR)</w:t>
      </w:r>
    </w:p>
    <w:p w:rsidR="004D202B" w:rsidRPr="007073FE" w:rsidRDefault="004D202B" w:rsidP="004D202B">
      <w:pPr>
        <w:spacing w:before="120" w:after="120"/>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 xml:space="preserve">Supervisor </w:t>
      </w:r>
      <w:r w:rsidRPr="007073FE">
        <w:rPr>
          <w:rFonts w:ascii="Arial" w:hAnsi="Arial" w:cs="Arial"/>
          <w:lang w:val="es-ES_tradnl"/>
        </w:rPr>
        <w:t xml:space="preserve">designa como su representante legal en el Servicio, al Gerente de Supervisión, profesional calificado en la propuesta del </w:t>
      </w:r>
      <w:r w:rsidRPr="007073FE">
        <w:rPr>
          <w:rFonts w:ascii="Arial" w:hAnsi="Arial" w:cs="Arial"/>
          <w:b/>
          <w:lang w:val="es-ES_tradnl"/>
        </w:rPr>
        <w:t>Supervisor</w:t>
      </w:r>
      <w:r w:rsidRPr="007073FE">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7073FE">
        <w:rPr>
          <w:rFonts w:ascii="Arial" w:hAnsi="Arial" w:cs="Arial"/>
          <w:b/>
          <w:lang w:val="es-ES_tradnl"/>
        </w:rPr>
        <w:t>.</w:t>
      </w:r>
    </w:p>
    <w:p w:rsidR="004D202B" w:rsidRPr="007073FE" w:rsidRDefault="004D202B" w:rsidP="004D202B">
      <w:pPr>
        <w:pStyle w:val="Textoindependiente2"/>
        <w:spacing w:before="120" w:line="240" w:lineRule="auto"/>
        <w:jc w:val="both"/>
        <w:rPr>
          <w:rFonts w:ascii="Arial" w:hAnsi="Arial" w:cs="Arial"/>
          <w:lang w:val="es-ES"/>
        </w:rPr>
      </w:pPr>
      <w:r w:rsidRPr="007073FE">
        <w:rPr>
          <w:rFonts w:ascii="Arial" w:hAnsi="Arial" w:cs="Arial"/>
          <w:lang w:val="es-ES"/>
        </w:rPr>
        <w:t xml:space="preserve">El </w:t>
      </w:r>
      <w:r w:rsidRPr="007073FE">
        <w:rPr>
          <w:rFonts w:ascii="Arial" w:hAnsi="Arial" w:cs="Arial"/>
          <w:bCs/>
          <w:lang w:val="es-ES"/>
        </w:rPr>
        <w:t xml:space="preserve">Gerente de Supervisión </w:t>
      </w:r>
      <w:r w:rsidRPr="007073FE">
        <w:rPr>
          <w:rFonts w:ascii="Arial" w:hAnsi="Arial" w:cs="Arial"/>
          <w:lang w:val="es-ES"/>
        </w:rPr>
        <w:t>tendrá residencia en el lugar previsto para la ejecución del Servicio, prestará servicios a tiempo completo y está facultado para:</w:t>
      </w:r>
    </w:p>
    <w:p w:rsidR="004D202B" w:rsidRPr="007073FE" w:rsidRDefault="004D202B" w:rsidP="009043B5">
      <w:pPr>
        <w:numPr>
          <w:ilvl w:val="0"/>
          <w:numId w:val="68"/>
        </w:numPr>
        <w:tabs>
          <w:tab w:val="clear" w:pos="723"/>
          <w:tab w:val="num" w:pos="851"/>
        </w:tabs>
        <w:spacing w:before="120" w:after="120"/>
        <w:ind w:left="1134" w:hanging="567"/>
        <w:jc w:val="both"/>
        <w:rPr>
          <w:rFonts w:ascii="Arial" w:hAnsi="Arial" w:cs="Arial"/>
          <w:b/>
          <w:lang w:val="es-ES_tradnl"/>
        </w:rPr>
      </w:pPr>
      <w:r w:rsidRPr="007073FE">
        <w:rPr>
          <w:rFonts w:ascii="Arial" w:hAnsi="Arial" w:cs="Arial"/>
          <w:lang w:val="es-ES_tradnl"/>
        </w:rPr>
        <w:t xml:space="preserve">Dirigir el Servicio. </w:t>
      </w:r>
    </w:p>
    <w:p w:rsidR="004D202B" w:rsidRPr="007073FE" w:rsidRDefault="004D202B" w:rsidP="009043B5">
      <w:pPr>
        <w:numPr>
          <w:ilvl w:val="0"/>
          <w:numId w:val="68"/>
        </w:numPr>
        <w:tabs>
          <w:tab w:val="clear" w:pos="723"/>
          <w:tab w:val="num" w:pos="851"/>
        </w:tabs>
        <w:spacing w:before="120" w:after="120"/>
        <w:ind w:left="1134" w:hanging="567"/>
        <w:jc w:val="both"/>
        <w:rPr>
          <w:rFonts w:ascii="Arial" w:hAnsi="Arial" w:cs="Arial"/>
          <w:lang w:val="es-ES_tradnl"/>
        </w:rPr>
      </w:pPr>
      <w:r w:rsidRPr="007073FE">
        <w:rPr>
          <w:rFonts w:ascii="Arial" w:hAnsi="Arial" w:cs="Arial"/>
          <w:lang w:val="es-ES_tradnl"/>
        </w:rPr>
        <w:t xml:space="preserve">Representar al </w:t>
      </w:r>
      <w:r w:rsidRPr="007073FE">
        <w:rPr>
          <w:rFonts w:ascii="Arial" w:hAnsi="Arial" w:cs="Arial"/>
          <w:b/>
          <w:lang w:val="es-ES_tradnl"/>
        </w:rPr>
        <w:t xml:space="preserve">Supervisor </w:t>
      </w:r>
      <w:r w:rsidRPr="007073FE">
        <w:rPr>
          <w:rFonts w:ascii="Arial" w:hAnsi="Arial" w:cs="Arial"/>
          <w:lang w:val="es-ES_tradnl"/>
        </w:rPr>
        <w:t>durante toda la prestación del Servicio.</w:t>
      </w:r>
    </w:p>
    <w:p w:rsidR="004D202B" w:rsidRPr="007073FE" w:rsidRDefault="004D202B" w:rsidP="009043B5">
      <w:pPr>
        <w:numPr>
          <w:ilvl w:val="0"/>
          <w:numId w:val="68"/>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Mantener permanentemente informado al Fiscal de Obra sobre todos los aspectos relacionados con el Servicio.</w:t>
      </w:r>
    </w:p>
    <w:p w:rsidR="004D202B" w:rsidRPr="007073FE" w:rsidRDefault="004D202B" w:rsidP="009043B5">
      <w:pPr>
        <w:numPr>
          <w:ilvl w:val="0"/>
          <w:numId w:val="68"/>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Presentar el organigrama completo del personal asignado al Servicio.</w:t>
      </w:r>
    </w:p>
    <w:p w:rsidR="004D202B" w:rsidRPr="007073FE" w:rsidRDefault="004D202B" w:rsidP="009043B5">
      <w:pPr>
        <w:numPr>
          <w:ilvl w:val="0"/>
          <w:numId w:val="68"/>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4D202B" w:rsidRPr="007073FE" w:rsidRDefault="004D202B" w:rsidP="009043B5">
      <w:pPr>
        <w:numPr>
          <w:ilvl w:val="0"/>
          <w:numId w:val="68"/>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 xml:space="preserve">Cuidará de la economía con la que debe desarrollarse la prestación del servicio del </w:t>
      </w:r>
      <w:r w:rsidRPr="007073FE">
        <w:rPr>
          <w:rFonts w:ascii="Arial" w:hAnsi="Arial" w:cs="Arial"/>
          <w:b/>
          <w:lang w:val="es-ES_tradnl"/>
        </w:rPr>
        <w:t>Supervisor</w:t>
      </w:r>
      <w:r w:rsidRPr="007073FE">
        <w:rPr>
          <w:rFonts w:ascii="Arial" w:hAnsi="Arial" w:cs="Arial"/>
          <w:lang w:val="es-ES_tradnl"/>
        </w:rPr>
        <w:t>, así como de la construcción objeto del presente Contrato, a efectos de cumplir con el presupuesto asignado.</w:t>
      </w:r>
    </w:p>
    <w:p w:rsidR="004D202B" w:rsidRPr="007073FE" w:rsidRDefault="004D202B" w:rsidP="004D202B">
      <w:pPr>
        <w:spacing w:after="120"/>
        <w:jc w:val="both"/>
        <w:rPr>
          <w:rFonts w:ascii="Arial" w:hAnsi="Arial" w:cs="Arial"/>
          <w:lang w:val="es-ES_tradnl"/>
        </w:rPr>
      </w:pPr>
      <w:r w:rsidRPr="007073FE">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y autorización del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asumirá esas funciones el profesional inmediato inferior, con total autoridad para actuar en legal representación del </w:t>
      </w:r>
      <w:r w:rsidRPr="007073FE">
        <w:rPr>
          <w:rFonts w:ascii="Arial" w:hAnsi="Arial" w:cs="Arial"/>
          <w:b/>
          <w:lang w:val="es-ES_tradnl"/>
        </w:rPr>
        <w:t>Supervisor</w:t>
      </w:r>
      <w:r w:rsidRPr="007073FE">
        <w:rPr>
          <w:rFonts w:ascii="Arial" w:hAnsi="Arial" w:cs="Arial"/>
          <w:lang w:val="es-ES_tradnl"/>
        </w:rPr>
        <w:t>.</w:t>
      </w:r>
    </w:p>
    <w:p w:rsidR="004D202B" w:rsidRPr="007073FE" w:rsidRDefault="004D202B" w:rsidP="004D202B">
      <w:pPr>
        <w:spacing w:after="120"/>
        <w:jc w:val="both"/>
        <w:rPr>
          <w:rFonts w:ascii="Arial" w:hAnsi="Arial" w:cs="Arial"/>
          <w:lang w:val="es-ES_tradnl"/>
        </w:rPr>
      </w:pPr>
      <w:r w:rsidRPr="007073FE">
        <w:rPr>
          <w:rFonts w:ascii="Arial" w:hAnsi="Arial" w:cs="Arial"/>
          <w:lang w:val="es-ES_tradnl"/>
        </w:rPr>
        <w:lastRenderedPageBreak/>
        <w:t>Esta suplencia será temporal y no debe exceder los __ (literal)</w:t>
      </w:r>
      <w:r w:rsidRPr="007073FE">
        <w:rPr>
          <w:rFonts w:ascii="Arial" w:hAnsi="Arial" w:cs="Arial"/>
          <w:b/>
          <w:i/>
          <w:lang w:val="es-ES_tradnl"/>
        </w:rPr>
        <w:t xml:space="preserve"> </w:t>
      </w:r>
      <w:r w:rsidRPr="007073FE">
        <w:rPr>
          <w:rFonts w:ascii="Arial" w:hAnsi="Arial" w:cs="Arial"/>
          <w:lang w:val="es-ES_tradnl"/>
        </w:rPr>
        <w:t xml:space="preserve">días calendario, salvo casos de gravedad, caso contrario el </w:t>
      </w:r>
      <w:r w:rsidRPr="007073FE">
        <w:rPr>
          <w:rFonts w:ascii="Arial" w:hAnsi="Arial" w:cs="Arial"/>
          <w:b/>
          <w:lang w:val="es-ES_tradnl"/>
        </w:rPr>
        <w:t>Supervisor</w:t>
      </w:r>
      <w:r w:rsidRPr="007073FE">
        <w:rPr>
          <w:rFonts w:ascii="Arial" w:hAnsi="Arial" w:cs="Arial"/>
          <w:lang w:val="es-ES_tradnl"/>
        </w:rPr>
        <w:t xml:space="preserve"> deberá proceder a sustituir al </w:t>
      </w:r>
      <w:r w:rsidRPr="007073FE">
        <w:rPr>
          <w:rFonts w:ascii="Arial" w:hAnsi="Arial" w:cs="Arial"/>
          <w:bCs/>
          <w:lang w:val="es-ES_tradnl"/>
        </w:rPr>
        <w:t>Gerente de Supervisión</w:t>
      </w:r>
      <w:r w:rsidRPr="007073FE">
        <w:rPr>
          <w:rFonts w:ascii="Arial" w:hAnsi="Arial" w:cs="Arial"/>
          <w:lang w:val="es-ES_tradnl"/>
        </w:rPr>
        <w:t xml:space="preserve">, presentando a consideración del </w:t>
      </w:r>
      <w:r w:rsidRPr="007073FE">
        <w:rPr>
          <w:rFonts w:ascii="Arial" w:hAnsi="Arial" w:cs="Arial"/>
          <w:b/>
          <w:bCs/>
          <w:lang w:val="es-ES_tradnl"/>
        </w:rPr>
        <w:t xml:space="preserve">Contratante </w:t>
      </w:r>
      <w:r w:rsidRPr="007073FE">
        <w:rPr>
          <w:rFonts w:ascii="Arial" w:hAnsi="Arial" w:cs="Arial"/>
          <w:lang w:val="es-ES_tradnl"/>
        </w:rPr>
        <w:t>una terna de profesionales de similar o mejor calificación que el que será reemplazado.</w:t>
      </w:r>
    </w:p>
    <w:p w:rsidR="004D202B" w:rsidRPr="007073FE" w:rsidRDefault="004D202B" w:rsidP="004D202B">
      <w:pPr>
        <w:spacing w:after="120"/>
        <w:jc w:val="both"/>
        <w:rPr>
          <w:rFonts w:ascii="Arial" w:hAnsi="Arial" w:cs="Arial"/>
          <w:lang w:val="es-ES_tradnl"/>
        </w:rPr>
      </w:pPr>
      <w:r w:rsidRPr="007073FE">
        <w:rPr>
          <w:rFonts w:ascii="Arial" w:hAnsi="Arial" w:cs="Arial"/>
          <w:lang w:val="es-ES_tradnl"/>
        </w:rPr>
        <w:t xml:space="preserve">Una vez que el </w:t>
      </w:r>
      <w:r w:rsidRPr="007073FE">
        <w:rPr>
          <w:rFonts w:ascii="Arial" w:hAnsi="Arial" w:cs="Arial"/>
          <w:b/>
          <w:bCs/>
          <w:lang w:val="es-ES_tradnl"/>
        </w:rPr>
        <w:t xml:space="preserve">Contratante </w:t>
      </w:r>
      <w:r w:rsidRPr="007073FE">
        <w:rPr>
          <w:rFonts w:ascii="Arial" w:hAnsi="Arial" w:cs="Arial"/>
          <w:lang w:val="es-ES_tradnl"/>
        </w:rPr>
        <w:t xml:space="preserve">acepte por escrito al nuevo </w:t>
      </w:r>
      <w:r w:rsidRPr="007073FE">
        <w:rPr>
          <w:rFonts w:ascii="Arial" w:hAnsi="Arial" w:cs="Arial"/>
          <w:bCs/>
          <w:lang w:val="es-ES_tradnl"/>
        </w:rPr>
        <w:t>Gerente</w:t>
      </w:r>
      <w:r w:rsidRPr="007073FE">
        <w:rPr>
          <w:rFonts w:ascii="Arial" w:hAnsi="Arial" w:cs="Arial"/>
          <w:bCs/>
        </w:rPr>
        <w:t xml:space="preserve"> de Supervisión</w:t>
      </w:r>
      <w:r w:rsidRPr="007073FE">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7073FE">
        <w:rPr>
          <w:rFonts w:ascii="Arial" w:hAnsi="Arial" w:cs="Arial"/>
          <w:b/>
          <w:lang w:val="es-ES_tradnl"/>
        </w:rPr>
        <w:t>Supervisor</w:t>
      </w:r>
      <w:r w:rsidRPr="007073FE">
        <w:rPr>
          <w:rFonts w:ascii="Arial" w:hAnsi="Arial" w:cs="Arial"/>
          <w:lang w:val="es-ES_tradnl"/>
        </w:rPr>
        <w:t>.</w:t>
      </w:r>
    </w:p>
    <w:p w:rsidR="004D202B" w:rsidRPr="007073FE" w:rsidRDefault="004D202B" w:rsidP="004D202B">
      <w:pPr>
        <w:jc w:val="both"/>
        <w:rPr>
          <w:rFonts w:ascii="Arial" w:hAnsi="Arial" w:cs="Arial"/>
          <w:b/>
          <w:u w:val="single"/>
          <w:lang w:val="es-ES_tradnl"/>
        </w:rPr>
      </w:pPr>
      <w:r w:rsidRPr="007073FE">
        <w:rPr>
          <w:rFonts w:ascii="Arial" w:hAnsi="Arial" w:cs="Arial"/>
          <w:b/>
          <w:u w:val="single"/>
          <w:lang w:val="es-BO"/>
        </w:rPr>
        <w:t>DÉCIMA NOVENA</w:t>
      </w:r>
      <w:r w:rsidRPr="007073FE">
        <w:rPr>
          <w:rFonts w:ascii="Arial" w:hAnsi="Arial" w:cs="Arial"/>
          <w:b/>
          <w:u w:val="single"/>
          <w:lang w:val="es-ES_tradnl"/>
        </w:rPr>
        <w:t>.- (PERSONAL DEL SUPERVISOR)</w:t>
      </w:r>
    </w:p>
    <w:p w:rsidR="004D202B" w:rsidRPr="007073FE" w:rsidRDefault="004D202B" w:rsidP="004D202B">
      <w:pPr>
        <w:jc w:val="both"/>
        <w:rPr>
          <w:rFonts w:ascii="Arial" w:hAnsi="Arial" w:cs="Arial"/>
          <w:b/>
          <w:lang w:val="es-ES_tradnl"/>
        </w:rPr>
      </w:pPr>
    </w:p>
    <w:p w:rsidR="004D202B" w:rsidRPr="007073FE" w:rsidRDefault="004D202B" w:rsidP="004D202B">
      <w:pPr>
        <w:spacing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7073FE">
        <w:rPr>
          <w:rFonts w:ascii="Arial" w:hAnsi="Arial" w:cs="Arial"/>
          <w:b/>
          <w:lang w:val="es-ES_tradnl"/>
        </w:rPr>
        <w:t>Supervisor</w:t>
      </w:r>
      <w:r w:rsidRPr="007073FE">
        <w:rPr>
          <w:rFonts w:ascii="Arial" w:hAnsi="Arial" w:cs="Arial"/>
          <w:lang w:val="es-ES_tradnl"/>
        </w:rPr>
        <w:t>.</w:t>
      </w:r>
    </w:p>
    <w:p w:rsidR="004D202B" w:rsidRPr="007073FE" w:rsidRDefault="004D202B" w:rsidP="004D202B">
      <w:pPr>
        <w:spacing w:after="120"/>
        <w:ind w:left="567" w:hanging="567"/>
        <w:jc w:val="both"/>
        <w:rPr>
          <w:rFonts w:ascii="Arial" w:hAnsi="Arial" w:cs="Arial"/>
          <w:b/>
          <w:lang w:val="es-ES_tradnl"/>
        </w:rPr>
      </w:pPr>
      <w:r w:rsidRPr="007073FE">
        <w:rPr>
          <w:rFonts w:ascii="Arial" w:hAnsi="Arial" w:cs="Arial"/>
          <w:b/>
          <w:lang w:val="es-ES_tradnl"/>
        </w:rPr>
        <w:t>19.1   Retiro de personal del Supervisor a solicitud de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
          <w:lang w:val="es-ES_tradnl"/>
        </w:rPr>
        <w:t>:</w:t>
      </w:r>
    </w:p>
    <w:p w:rsidR="004D202B" w:rsidRPr="007073FE" w:rsidRDefault="004D202B" w:rsidP="004D202B">
      <w:pPr>
        <w:spacing w:after="120"/>
        <w:ind w:left="567"/>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7073FE">
        <w:rPr>
          <w:rFonts w:ascii="Arial" w:hAnsi="Arial" w:cs="Arial"/>
          <w:b/>
          <w:lang w:val="es-ES_tradnl"/>
        </w:rPr>
        <w:t>Supervisor</w:t>
      </w:r>
      <w:r w:rsidRPr="007073FE">
        <w:rPr>
          <w:rFonts w:ascii="Arial" w:hAnsi="Arial" w:cs="Arial"/>
          <w:lang w:val="es-ES_tradnl"/>
        </w:rPr>
        <w:t>.</w:t>
      </w:r>
    </w:p>
    <w:p w:rsidR="004D202B" w:rsidRPr="007073FE" w:rsidRDefault="004D202B" w:rsidP="004D202B">
      <w:pPr>
        <w:spacing w:after="120"/>
        <w:ind w:left="567" w:hanging="567"/>
        <w:jc w:val="both"/>
        <w:rPr>
          <w:rFonts w:ascii="Arial" w:hAnsi="Arial" w:cs="Arial"/>
          <w:b/>
          <w:lang w:val="es-ES_tradnl"/>
        </w:rPr>
      </w:pPr>
      <w:r w:rsidRPr="007073FE">
        <w:rPr>
          <w:rFonts w:ascii="Arial" w:hAnsi="Arial" w:cs="Arial"/>
          <w:b/>
          <w:lang w:val="es-ES_tradnl"/>
        </w:rPr>
        <w:t xml:space="preserve">19.2   Coordinación con la oficina central del Supervisor: </w:t>
      </w:r>
    </w:p>
    <w:p w:rsidR="004D202B" w:rsidRPr="007073FE" w:rsidRDefault="004D202B" w:rsidP="004D202B">
      <w:pPr>
        <w:ind w:left="567"/>
        <w:jc w:val="both"/>
        <w:rPr>
          <w:rFonts w:ascii="Arial" w:hAnsi="Arial" w:cs="Arial"/>
          <w:lang w:val="es-ES_tradnl"/>
        </w:rPr>
      </w:pPr>
      <w:r w:rsidRPr="007073FE">
        <w:rPr>
          <w:rFonts w:ascii="Arial" w:hAnsi="Arial" w:cs="Arial"/>
          <w:lang w:val="es-ES_tradnl"/>
        </w:rPr>
        <w:t xml:space="preserve">El Personal del </w:t>
      </w:r>
      <w:r w:rsidRPr="007073FE">
        <w:rPr>
          <w:rFonts w:ascii="Arial" w:hAnsi="Arial" w:cs="Arial"/>
          <w:b/>
          <w:lang w:val="es-ES_tradnl"/>
        </w:rPr>
        <w:t>Supervisor</w:t>
      </w:r>
      <w:r w:rsidRPr="007073FE">
        <w:rPr>
          <w:rFonts w:ascii="Arial" w:hAnsi="Arial" w:cs="Arial"/>
          <w:lang w:val="es-ES_tradnl"/>
        </w:rPr>
        <w:t xml:space="preserve"> de la oficina principal de éste, coordinará y efectuará un control adecuado de la marcha del Servicio, manteniendo contacto permanente con el </w:t>
      </w:r>
      <w:r w:rsidRPr="007073FE">
        <w:rPr>
          <w:rFonts w:ascii="Arial" w:hAnsi="Arial" w:cs="Arial"/>
          <w:bCs/>
          <w:lang w:val="es-ES_tradnl"/>
        </w:rPr>
        <w:t xml:space="preserve">Gerente de Supervisión </w:t>
      </w:r>
      <w:r w:rsidRPr="007073FE">
        <w:rPr>
          <w:rFonts w:ascii="Arial" w:hAnsi="Arial" w:cs="Arial"/>
          <w:lang w:val="es-ES_tradnl"/>
        </w:rPr>
        <w:t xml:space="preserve">(o con el suplente legal de éste), visitando periódicamente y cuantas veces sea necesario, en el lugar de prestación del </w:t>
      </w:r>
      <w:r w:rsidRPr="007073FE">
        <w:rPr>
          <w:rFonts w:ascii="Arial" w:hAnsi="Arial" w:cs="Arial"/>
          <w:b/>
          <w:lang w:val="es-ES_tradnl"/>
        </w:rPr>
        <w:t>Servicio</w:t>
      </w:r>
      <w:r w:rsidRPr="007073FE">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7073FE">
        <w:rPr>
          <w:rFonts w:ascii="Arial" w:hAnsi="Arial" w:cs="Arial"/>
          <w:b/>
          <w:lang w:val="es-ES_tradnl"/>
        </w:rPr>
        <w:t>Supervisor</w:t>
      </w:r>
      <w:r w:rsidRPr="007073FE">
        <w:rPr>
          <w:rFonts w:ascii="Arial" w:hAnsi="Arial" w:cs="Arial"/>
          <w:lang w:val="es-ES_tradnl"/>
        </w:rPr>
        <w:t>.</w:t>
      </w:r>
    </w:p>
    <w:p w:rsidR="004D202B" w:rsidRPr="007073FE" w:rsidRDefault="004D202B" w:rsidP="004D202B">
      <w:pPr>
        <w:ind w:left="567"/>
        <w:jc w:val="both"/>
        <w:rPr>
          <w:rFonts w:ascii="Arial" w:hAnsi="Arial" w:cs="Arial"/>
          <w:lang w:val="es-ES_tradnl"/>
        </w:rPr>
      </w:pPr>
    </w:p>
    <w:p w:rsidR="004D202B" w:rsidRPr="007073FE" w:rsidRDefault="004D202B" w:rsidP="004D202B">
      <w:pPr>
        <w:jc w:val="both"/>
        <w:rPr>
          <w:rFonts w:ascii="Arial" w:hAnsi="Arial" w:cs="Arial"/>
          <w:b/>
          <w:u w:val="single"/>
          <w:lang w:val="es-ES_tradnl"/>
        </w:rPr>
      </w:pPr>
      <w:r w:rsidRPr="007073FE">
        <w:rPr>
          <w:rFonts w:ascii="Arial" w:hAnsi="Arial" w:cs="Arial"/>
          <w:b/>
          <w:u w:val="single"/>
          <w:lang w:val="es-BO"/>
        </w:rPr>
        <w:t>VIGÉSIMA</w:t>
      </w:r>
      <w:r w:rsidRPr="007073FE">
        <w:rPr>
          <w:rFonts w:ascii="Arial" w:hAnsi="Arial" w:cs="Arial"/>
          <w:b/>
          <w:u w:val="single"/>
          <w:lang w:val="es-ES_tradnl"/>
        </w:rPr>
        <w:t>.- (INFORMES)</w:t>
      </w:r>
      <w:r w:rsidRPr="007073FE">
        <w:rPr>
          <w:rFonts w:ascii="Arial" w:hAnsi="Arial" w:cs="Arial"/>
          <w:b/>
          <w:i/>
          <w:lang w:val="es-BO"/>
        </w:rPr>
        <w:t xml:space="preserve"> (De acuerdo a cada término de referencia)</w:t>
      </w:r>
    </w:p>
    <w:p w:rsidR="004D202B" w:rsidRPr="007073FE" w:rsidRDefault="004D202B" w:rsidP="004D202B">
      <w:pPr>
        <w:jc w:val="both"/>
        <w:rPr>
          <w:rFonts w:ascii="Arial" w:hAnsi="Arial" w:cs="Arial"/>
          <w:b/>
          <w:u w:val="single"/>
          <w:lang w:val="es-ES_tradnl"/>
        </w:rPr>
      </w:pPr>
    </w:p>
    <w:p w:rsidR="004D202B" w:rsidRPr="007073FE" w:rsidRDefault="004D202B" w:rsidP="004D202B">
      <w:pPr>
        <w:tabs>
          <w:tab w:val="left" w:pos="567"/>
        </w:tabs>
        <w:jc w:val="both"/>
        <w:rPr>
          <w:rFonts w:ascii="Arial" w:hAnsi="Arial" w:cs="Arial"/>
          <w:iCs/>
          <w:lang w:val="es-MX"/>
        </w:rPr>
      </w:pPr>
      <w:r w:rsidRPr="007073FE">
        <w:rPr>
          <w:rFonts w:ascii="Arial" w:hAnsi="Arial" w:cs="Arial"/>
          <w:iCs/>
        </w:rPr>
        <w:t xml:space="preserve">La Supervisión, presentará informes de avance del trabajo de las diferentes etapas determinadas al Fiscal designado por </w:t>
      </w:r>
      <w:r w:rsidRPr="007073FE">
        <w:rPr>
          <w:rFonts w:ascii="Arial" w:hAnsi="Arial" w:cs="Arial"/>
          <w:bCs/>
          <w:iCs/>
          <w:kern w:val="32"/>
        </w:rPr>
        <w:t>Yacimientos Petrolíferos Fiscales Bolivianos</w:t>
      </w:r>
      <w:r w:rsidRPr="007073FE">
        <w:rPr>
          <w:rFonts w:ascii="Arial" w:hAnsi="Arial" w:cs="Arial"/>
          <w:iCs/>
        </w:rPr>
        <w:t>.</w:t>
      </w:r>
      <w:r w:rsidRPr="007073FE">
        <w:rPr>
          <w:rFonts w:ascii="Arial" w:hAnsi="Arial" w:cs="Arial"/>
          <w:iCs/>
          <w:lang w:val="es-MX"/>
        </w:rPr>
        <w:t xml:space="preserve"> También La Supervisión presentará los siguientes informes:</w:t>
      </w:r>
    </w:p>
    <w:p w:rsidR="004D202B" w:rsidRPr="007073FE" w:rsidRDefault="004D202B" w:rsidP="004D202B">
      <w:pPr>
        <w:tabs>
          <w:tab w:val="left" w:pos="567"/>
        </w:tabs>
        <w:jc w:val="both"/>
        <w:rPr>
          <w:rFonts w:ascii="Arial" w:hAnsi="Arial" w:cs="Arial"/>
          <w:iCs/>
          <w:lang w:val="es-MX"/>
        </w:rPr>
      </w:pPr>
    </w:p>
    <w:p w:rsidR="004D202B" w:rsidRPr="007073FE" w:rsidRDefault="004D202B" w:rsidP="009043B5">
      <w:pPr>
        <w:pStyle w:val="Prrafodelista"/>
        <w:numPr>
          <w:ilvl w:val="1"/>
          <w:numId w:val="80"/>
        </w:numPr>
        <w:ind w:hanging="746"/>
        <w:jc w:val="both"/>
        <w:rPr>
          <w:rFonts w:ascii="Arial" w:hAnsi="Arial" w:cs="Arial"/>
          <w:b/>
          <w:bCs/>
          <w:u w:val="single"/>
        </w:rPr>
      </w:pPr>
      <w:r w:rsidRPr="007073FE">
        <w:rPr>
          <w:rFonts w:ascii="Arial" w:hAnsi="Arial" w:cs="Arial"/>
          <w:b/>
          <w:bCs/>
          <w:u w:val="single"/>
        </w:rPr>
        <w:t>Informe Semanal</w:t>
      </w:r>
    </w:p>
    <w:p w:rsidR="004D202B" w:rsidRPr="007073FE" w:rsidRDefault="004D202B" w:rsidP="004D202B">
      <w:pPr>
        <w:ind w:firstLine="708"/>
        <w:jc w:val="both"/>
        <w:rPr>
          <w:rFonts w:ascii="Arial" w:hAnsi="Arial" w:cs="Arial"/>
          <w:bCs/>
        </w:rPr>
      </w:pPr>
    </w:p>
    <w:p w:rsidR="004D202B" w:rsidRPr="007073FE" w:rsidRDefault="004D202B" w:rsidP="004D202B">
      <w:pPr>
        <w:ind w:left="709"/>
        <w:jc w:val="both"/>
        <w:rPr>
          <w:rFonts w:ascii="Arial" w:hAnsi="Arial" w:cs="Arial"/>
          <w:bCs/>
        </w:rPr>
      </w:pPr>
      <w:r w:rsidRPr="007073FE">
        <w:rPr>
          <w:rFonts w:ascii="Arial" w:hAnsi="Arial" w:cs="Arial"/>
          <w:bCs/>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4D202B" w:rsidRPr="007073FE" w:rsidRDefault="004D202B" w:rsidP="004D202B">
      <w:pPr>
        <w:jc w:val="both"/>
        <w:rPr>
          <w:rFonts w:ascii="Arial" w:hAnsi="Arial" w:cs="Arial"/>
          <w:bCs/>
          <w:u w:val="single"/>
        </w:rPr>
      </w:pPr>
    </w:p>
    <w:p w:rsidR="004D202B" w:rsidRPr="007073FE" w:rsidRDefault="004D202B" w:rsidP="009043B5">
      <w:pPr>
        <w:pStyle w:val="Prrafodelista"/>
        <w:numPr>
          <w:ilvl w:val="1"/>
          <w:numId w:val="80"/>
        </w:numPr>
        <w:ind w:left="1134" w:hanging="425"/>
        <w:jc w:val="both"/>
        <w:rPr>
          <w:rFonts w:ascii="Arial" w:hAnsi="Arial" w:cs="Arial"/>
          <w:bCs/>
          <w:u w:val="single"/>
        </w:rPr>
      </w:pPr>
      <w:r w:rsidRPr="007073FE">
        <w:rPr>
          <w:rFonts w:ascii="Arial" w:hAnsi="Arial" w:cs="Arial"/>
          <w:b/>
          <w:bCs/>
          <w:u w:val="single"/>
        </w:rPr>
        <w:t xml:space="preserve"> Informe Inicial</w:t>
      </w:r>
    </w:p>
    <w:p w:rsidR="004D202B" w:rsidRPr="007073FE" w:rsidRDefault="004D202B" w:rsidP="004D202B">
      <w:pPr>
        <w:ind w:left="709"/>
        <w:jc w:val="both"/>
        <w:rPr>
          <w:rFonts w:ascii="Arial" w:hAnsi="Arial" w:cs="Arial"/>
          <w:bCs/>
        </w:rPr>
      </w:pPr>
    </w:p>
    <w:p w:rsidR="004D202B" w:rsidRPr="007073FE" w:rsidRDefault="004D202B" w:rsidP="004D202B">
      <w:pPr>
        <w:ind w:left="709"/>
        <w:jc w:val="both"/>
        <w:rPr>
          <w:rFonts w:ascii="Arial" w:hAnsi="Arial" w:cs="Arial"/>
          <w:bCs/>
        </w:rPr>
      </w:pPr>
      <w:r w:rsidRPr="007073FE">
        <w:rPr>
          <w:rFonts w:ascii="Arial" w:hAnsi="Arial" w:cs="Arial"/>
          <w:bCs/>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4D202B" w:rsidRPr="007073FE" w:rsidRDefault="004D202B" w:rsidP="004D202B">
      <w:pPr>
        <w:ind w:left="360"/>
        <w:jc w:val="both"/>
        <w:rPr>
          <w:rFonts w:ascii="Arial" w:hAnsi="Arial" w:cs="Arial"/>
          <w:bCs/>
        </w:rPr>
      </w:pPr>
    </w:p>
    <w:p w:rsidR="004D202B" w:rsidRPr="007073FE" w:rsidRDefault="004D202B" w:rsidP="009043B5">
      <w:pPr>
        <w:pStyle w:val="Prrafodelista"/>
        <w:numPr>
          <w:ilvl w:val="1"/>
          <w:numId w:val="80"/>
        </w:numPr>
        <w:ind w:hanging="746"/>
        <w:jc w:val="both"/>
        <w:rPr>
          <w:rFonts w:ascii="Arial" w:hAnsi="Arial" w:cs="Arial"/>
          <w:b/>
          <w:iCs/>
          <w:lang w:val="es-MX"/>
        </w:rPr>
      </w:pPr>
      <w:r w:rsidRPr="007073FE">
        <w:rPr>
          <w:rFonts w:ascii="Arial" w:hAnsi="Arial" w:cs="Arial"/>
          <w:b/>
          <w:bCs/>
          <w:iCs/>
          <w:u w:val="single"/>
        </w:rPr>
        <w:t>Informes Mensuales</w:t>
      </w:r>
    </w:p>
    <w:p w:rsidR="004D202B" w:rsidRPr="007073FE" w:rsidRDefault="004D202B" w:rsidP="004D202B">
      <w:pPr>
        <w:ind w:left="709"/>
        <w:jc w:val="both"/>
        <w:rPr>
          <w:rFonts w:ascii="Arial" w:hAnsi="Arial" w:cs="Arial"/>
          <w:iCs/>
          <w:lang w:val="es-MX"/>
        </w:rPr>
      </w:pPr>
      <w:r w:rsidRPr="007073FE">
        <w:rPr>
          <w:rFonts w:ascii="Arial" w:hAnsi="Arial" w:cs="Arial"/>
          <w:iCs/>
          <w:lang w:val="es-MX"/>
        </w:rPr>
        <w:t>Informes mensuales de progreso en 3 ejemplares (1 original y 2 copia) que serán entregados a Fiscalización</w:t>
      </w:r>
      <w:r w:rsidRPr="007073FE">
        <w:rPr>
          <w:rFonts w:ascii="Arial" w:hAnsi="Arial" w:cs="Arial"/>
          <w:iCs/>
        </w:rPr>
        <w:t xml:space="preserve"> de</w:t>
      </w:r>
      <w:r w:rsidRPr="007073FE">
        <w:rPr>
          <w:rFonts w:ascii="Arial" w:hAnsi="Arial" w:cs="Arial"/>
          <w:iCs/>
          <w:lang w:val="es-MX"/>
        </w:rPr>
        <w:t xml:space="preserve"> </w:t>
      </w:r>
      <w:r w:rsidRPr="007073FE">
        <w:rPr>
          <w:rFonts w:ascii="Arial" w:hAnsi="Arial" w:cs="Arial"/>
          <w:bCs/>
          <w:iCs/>
          <w:kern w:val="32"/>
        </w:rPr>
        <w:t>Yacimientos Petrolíferos Fiscales Bolivianos</w:t>
      </w:r>
      <w:r w:rsidRPr="007073FE">
        <w:rPr>
          <w:rFonts w:ascii="Arial" w:hAnsi="Arial" w:cs="Arial"/>
          <w:iCs/>
          <w:lang w:val="es-MX"/>
        </w:rPr>
        <w:t xml:space="preserve"> hasta el 10 del mes siguiente, en los que se abarcarán los siguientes aspectos:</w:t>
      </w:r>
    </w:p>
    <w:p w:rsidR="004D202B" w:rsidRPr="007073FE" w:rsidRDefault="004D202B" w:rsidP="004D202B">
      <w:pPr>
        <w:jc w:val="both"/>
        <w:rPr>
          <w:rFonts w:ascii="Arial" w:hAnsi="Arial" w:cs="Arial"/>
          <w:iCs/>
          <w:lang w:val="es-MX"/>
        </w:rPr>
      </w:pP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lastRenderedPageBreak/>
        <w:t>Generalidades, describiendo en forma sucinta antecedentes, como son: el Contrato de Servicios de Supervisión y Contrato de Construcción.</w:t>
      </w: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t>Descripción breve del proyecto, indicando ubicación y características principales.</w:t>
      </w: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t>Progreso de la obra mediante descripción del avance alcanzado en las principales actividades.</w:t>
      </w: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t>Gráficos que muestren el progreso de la obra comparando con el cronograma vigente.</w:t>
      </w: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t>Recomendaciones tendientes a incrementar el ritmo de avance de las actividades o ítems considerados críticos para cumplir con el plazo contractual.</w:t>
      </w: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t>Informes sobre las dificultades que pueden anticiparse en el futuro y recomendación de las medidas a tomar para disminuir sus efectos con relación al avance de las obras.</w:t>
      </w: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t xml:space="preserve">Ensayos de laboratorio y ensayos </w:t>
      </w:r>
      <w:r w:rsidRPr="007073FE">
        <w:rPr>
          <w:rFonts w:ascii="Arial" w:hAnsi="Arial" w:cs="Arial"/>
          <w:i/>
        </w:rPr>
        <w:t>in situ,</w:t>
      </w:r>
      <w:r w:rsidRPr="007073FE">
        <w:rPr>
          <w:rFonts w:ascii="Arial" w:hAnsi="Arial" w:cs="Arial"/>
        </w:rPr>
        <w:t xml:space="preserve"> realizados en el periodo, adjuntando los documentos de respaldo. </w:t>
      </w: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t>Provisión de materiales y su relación con el plan de trabajos vigente.</w:t>
      </w: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t>Calidad de los trabajos ejecutados y de los materiales incorporados a la obra.</w:t>
      </w: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t>Cumplimiento de las actividades programadas para el periodo.</w:t>
      </w: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t>Trabajos programados para el siguiente periodo.</w:t>
      </w: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t>Empresa supervisora; relación del personal asignado al proyecto, avance alcanzado en los trabajos realizados, descripción de tareas de supervisión realizadas durante el periodo y modificaciones introducidas al proyecto.</w:t>
      </w: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t>Administración del Contrato de obra.</w:t>
      </w: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t>Resumen de la correspondencia de mayor trascendencia que fuera cursada durante el mes entre la Supervisión, la Fiscalización y el Contratista con relación al Proyecto.</w:t>
      </w:r>
    </w:p>
    <w:p w:rsidR="004D202B" w:rsidRPr="007073FE" w:rsidRDefault="004D202B" w:rsidP="009043B5">
      <w:pPr>
        <w:pStyle w:val="Prrafodelista1"/>
        <w:numPr>
          <w:ilvl w:val="0"/>
          <w:numId w:val="58"/>
        </w:numPr>
        <w:contextualSpacing w:val="0"/>
        <w:jc w:val="both"/>
        <w:rPr>
          <w:rFonts w:ascii="Arial" w:hAnsi="Arial" w:cs="Arial"/>
        </w:rPr>
      </w:pPr>
      <w:r w:rsidRPr="007073FE">
        <w:rPr>
          <w:rFonts w:ascii="Arial" w:hAnsi="Arial" w:cs="Arial"/>
        </w:rPr>
        <w:t>Fotografías y registros mostrando la actividad cumplida en la obra.</w:t>
      </w:r>
    </w:p>
    <w:p w:rsidR="004D202B" w:rsidRPr="007073FE" w:rsidRDefault="004D202B" w:rsidP="004D202B">
      <w:pPr>
        <w:jc w:val="both"/>
        <w:rPr>
          <w:rFonts w:ascii="Arial" w:hAnsi="Arial" w:cs="Arial"/>
          <w:iCs/>
        </w:rPr>
      </w:pPr>
    </w:p>
    <w:p w:rsidR="004D202B" w:rsidRPr="007073FE" w:rsidRDefault="004D202B" w:rsidP="009043B5">
      <w:pPr>
        <w:pStyle w:val="Prrafodelista"/>
        <w:numPr>
          <w:ilvl w:val="1"/>
          <w:numId w:val="80"/>
        </w:numPr>
        <w:ind w:hanging="604"/>
        <w:jc w:val="both"/>
        <w:rPr>
          <w:rFonts w:ascii="Arial" w:hAnsi="Arial" w:cs="Arial"/>
          <w:b/>
          <w:bCs/>
          <w:iCs/>
          <w:u w:val="single"/>
        </w:rPr>
      </w:pPr>
      <w:r w:rsidRPr="007073FE">
        <w:rPr>
          <w:rFonts w:ascii="Arial" w:hAnsi="Arial" w:cs="Arial"/>
          <w:b/>
          <w:bCs/>
          <w:iCs/>
          <w:u w:val="single"/>
        </w:rPr>
        <w:t>Informes Especiales sobre temas específicos del proyecto</w:t>
      </w:r>
    </w:p>
    <w:p w:rsidR="004D202B" w:rsidRPr="007073FE" w:rsidRDefault="004D202B" w:rsidP="004D202B">
      <w:pPr>
        <w:pStyle w:val="Prrafodelista1"/>
        <w:ind w:left="851"/>
        <w:jc w:val="both"/>
        <w:rPr>
          <w:rFonts w:ascii="Arial" w:hAnsi="Arial" w:cs="Arial"/>
          <w:iCs/>
          <w:lang w:eastAsia="es-ES"/>
        </w:rPr>
      </w:pPr>
    </w:p>
    <w:p w:rsidR="004D202B" w:rsidRPr="007073FE" w:rsidRDefault="004D202B" w:rsidP="004D202B">
      <w:pPr>
        <w:pStyle w:val="Prrafodelista1"/>
        <w:ind w:left="851"/>
        <w:jc w:val="both"/>
        <w:rPr>
          <w:rFonts w:ascii="Arial" w:hAnsi="Arial" w:cs="Arial"/>
          <w:iCs/>
          <w:lang w:val="es-MX" w:eastAsia="es-ES"/>
        </w:rPr>
      </w:pPr>
      <w:r w:rsidRPr="007073FE">
        <w:rPr>
          <w:rFonts w:ascii="Arial" w:hAnsi="Arial" w:cs="Arial"/>
          <w:iCs/>
          <w:lang w:val="es-MX" w:eastAsia="es-ES"/>
        </w:rPr>
        <w:t xml:space="preserve">Cuando se presenten asuntos o problemas que, por su importancia, inciden en el desarrollo normal de la obra, la </w:t>
      </w:r>
      <w:r w:rsidRPr="007073FE">
        <w:rPr>
          <w:rFonts w:ascii="Arial" w:hAnsi="Arial" w:cs="Arial"/>
          <w:bCs/>
          <w:iCs/>
          <w:kern w:val="32"/>
        </w:rPr>
        <w:t>Yacimientos Petrolíferos Fiscales Bolivianos</w:t>
      </w:r>
      <w:r w:rsidRPr="007073FE">
        <w:rPr>
          <w:rFonts w:ascii="Arial" w:hAnsi="Arial" w:cs="Arial"/>
          <w:iCs/>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4D202B" w:rsidRPr="007073FE" w:rsidRDefault="004D202B" w:rsidP="004D202B">
      <w:pPr>
        <w:pStyle w:val="Prrafodelista1"/>
        <w:ind w:left="360"/>
        <w:jc w:val="both"/>
        <w:rPr>
          <w:rFonts w:ascii="Arial" w:hAnsi="Arial" w:cs="Arial"/>
          <w:iCs/>
          <w:lang w:val="es-MX" w:eastAsia="es-ES"/>
        </w:rPr>
      </w:pPr>
    </w:p>
    <w:p w:rsidR="004D202B" w:rsidRPr="007073FE" w:rsidRDefault="004D202B" w:rsidP="004D202B">
      <w:pPr>
        <w:pStyle w:val="Prrafodelista1"/>
        <w:ind w:left="851"/>
        <w:jc w:val="both"/>
        <w:rPr>
          <w:rFonts w:ascii="Arial" w:hAnsi="Arial" w:cs="Arial"/>
          <w:iCs/>
          <w:lang w:val="es-MX" w:eastAsia="es-ES"/>
        </w:rPr>
      </w:pPr>
      <w:r w:rsidRPr="007073FE">
        <w:rPr>
          <w:rFonts w:ascii="Arial" w:hAnsi="Arial" w:cs="Arial"/>
          <w:iCs/>
          <w:lang w:val="es-MX" w:eastAsia="es-ES"/>
        </w:rPr>
        <w:t>En estos casos se elevará a la Fiscalización un informe circunstanciado sobre el particular, conteniendo las recomendaciones del Supervisor para que la Fiscalización pueda adoptar las decisiones más adecuadas.</w:t>
      </w:r>
    </w:p>
    <w:p w:rsidR="004D202B" w:rsidRPr="007073FE" w:rsidRDefault="004D202B" w:rsidP="004D202B">
      <w:pPr>
        <w:jc w:val="both"/>
        <w:rPr>
          <w:rFonts w:ascii="Arial" w:hAnsi="Arial" w:cs="Arial"/>
          <w:iCs/>
          <w:lang w:val="es-MX"/>
        </w:rPr>
      </w:pPr>
    </w:p>
    <w:p w:rsidR="004D202B" w:rsidRPr="007073FE" w:rsidRDefault="004D202B" w:rsidP="009043B5">
      <w:pPr>
        <w:pStyle w:val="Prrafodelista"/>
        <w:numPr>
          <w:ilvl w:val="1"/>
          <w:numId w:val="80"/>
        </w:numPr>
        <w:ind w:left="1276"/>
        <w:jc w:val="both"/>
        <w:rPr>
          <w:rFonts w:ascii="Arial" w:hAnsi="Arial" w:cs="Arial"/>
          <w:b/>
          <w:bCs/>
          <w:iCs/>
          <w:u w:val="single"/>
        </w:rPr>
      </w:pPr>
      <w:r w:rsidRPr="007073FE">
        <w:rPr>
          <w:rFonts w:ascii="Arial" w:hAnsi="Arial" w:cs="Arial"/>
          <w:b/>
          <w:bCs/>
          <w:iCs/>
          <w:u w:val="single"/>
        </w:rPr>
        <w:t>Informe adjunto a la planilla de pago al contratista</w:t>
      </w:r>
    </w:p>
    <w:p w:rsidR="004D202B" w:rsidRPr="007073FE" w:rsidRDefault="004D202B" w:rsidP="004D202B">
      <w:pPr>
        <w:ind w:left="851"/>
        <w:jc w:val="both"/>
        <w:rPr>
          <w:rFonts w:ascii="Arial" w:hAnsi="Arial" w:cs="Arial"/>
          <w:iCs/>
          <w:lang w:val="es-MX"/>
        </w:rPr>
      </w:pPr>
    </w:p>
    <w:p w:rsidR="004D202B" w:rsidRPr="007073FE" w:rsidRDefault="004D202B" w:rsidP="004D202B">
      <w:pPr>
        <w:ind w:left="851"/>
        <w:jc w:val="both"/>
        <w:rPr>
          <w:rFonts w:ascii="Arial" w:hAnsi="Arial" w:cs="Arial"/>
          <w:iCs/>
          <w:lang w:val="es-MX"/>
        </w:rPr>
      </w:pPr>
      <w:r w:rsidRPr="007073FE">
        <w:rPr>
          <w:rFonts w:ascii="Arial" w:hAnsi="Arial" w:cs="Arial"/>
          <w:iCs/>
          <w:lang w:val="es-MX"/>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4D202B" w:rsidRPr="007073FE" w:rsidRDefault="004D202B" w:rsidP="004D202B">
      <w:pPr>
        <w:jc w:val="both"/>
        <w:rPr>
          <w:rFonts w:ascii="Arial" w:hAnsi="Arial" w:cs="Arial"/>
          <w:b/>
          <w:iCs/>
          <w:lang w:val="es-MX"/>
        </w:rPr>
      </w:pPr>
    </w:p>
    <w:p w:rsidR="004D202B" w:rsidRPr="007073FE" w:rsidRDefault="004D202B" w:rsidP="009043B5">
      <w:pPr>
        <w:pStyle w:val="Prrafodelista"/>
        <w:numPr>
          <w:ilvl w:val="1"/>
          <w:numId w:val="80"/>
        </w:numPr>
        <w:ind w:hanging="604"/>
        <w:jc w:val="both"/>
        <w:rPr>
          <w:rFonts w:ascii="Arial" w:hAnsi="Arial" w:cs="Arial"/>
          <w:b/>
          <w:bCs/>
          <w:iCs/>
          <w:u w:val="single"/>
        </w:rPr>
      </w:pPr>
      <w:r w:rsidRPr="007073FE">
        <w:rPr>
          <w:rFonts w:ascii="Arial" w:hAnsi="Arial" w:cs="Arial"/>
          <w:b/>
          <w:bCs/>
          <w:iCs/>
          <w:u w:val="single"/>
        </w:rPr>
        <w:t>Informe Final</w:t>
      </w:r>
    </w:p>
    <w:p w:rsidR="004D202B" w:rsidRPr="007073FE" w:rsidRDefault="004D202B" w:rsidP="004D202B">
      <w:pPr>
        <w:pStyle w:val="Prrafodelista1"/>
        <w:ind w:left="851"/>
        <w:jc w:val="both"/>
        <w:rPr>
          <w:rFonts w:ascii="Arial" w:hAnsi="Arial" w:cs="Arial"/>
        </w:rPr>
      </w:pPr>
    </w:p>
    <w:p w:rsidR="004D202B" w:rsidRPr="007073FE" w:rsidRDefault="004D202B" w:rsidP="004D202B">
      <w:pPr>
        <w:pStyle w:val="Prrafodelista1"/>
        <w:ind w:left="851"/>
        <w:jc w:val="both"/>
        <w:rPr>
          <w:rFonts w:ascii="Arial" w:hAnsi="Arial" w:cs="Arial"/>
        </w:rPr>
      </w:pPr>
      <w:r w:rsidRPr="007073FE">
        <w:rPr>
          <w:rFonts w:ascii="Arial" w:hAnsi="Arial" w:cs="Arial"/>
        </w:rPr>
        <w:t>En el lapso que medie entre la Recepción Definitiva y la entrega de la Planilla de Liquidación Final de la obra, la Supervisión emitirá un informe final que considere lo siguiente:</w:t>
      </w:r>
    </w:p>
    <w:p w:rsidR="004D202B" w:rsidRPr="007073FE" w:rsidRDefault="004D202B" w:rsidP="004D202B">
      <w:pPr>
        <w:pStyle w:val="Prrafodelista1"/>
        <w:ind w:left="360"/>
        <w:jc w:val="both"/>
        <w:rPr>
          <w:rFonts w:ascii="Arial" w:hAnsi="Arial" w:cs="Arial"/>
        </w:rPr>
      </w:pPr>
    </w:p>
    <w:p w:rsidR="004D202B" w:rsidRPr="007073FE" w:rsidRDefault="004D202B" w:rsidP="009043B5">
      <w:pPr>
        <w:pStyle w:val="Prrafodelista1"/>
        <w:numPr>
          <w:ilvl w:val="0"/>
          <w:numId w:val="57"/>
        </w:numPr>
        <w:contextualSpacing w:val="0"/>
        <w:jc w:val="both"/>
        <w:rPr>
          <w:rFonts w:ascii="Arial" w:hAnsi="Arial" w:cs="Arial"/>
        </w:rPr>
      </w:pPr>
      <w:r w:rsidRPr="007073FE">
        <w:rPr>
          <w:rFonts w:ascii="Arial" w:hAnsi="Arial" w:cs="Arial"/>
        </w:rPr>
        <w:t>Informe Final del Servicio de Supervisión, incluyendo todos los aspectos y elementos previstos en el Alcance de Trabajo y Propuesta presentada.</w:t>
      </w:r>
    </w:p>
    <w:p w:rsidR="004D202B" w:rsidRPr="007073FE" w:rsidRDefault="004D202B" w:rsidP="004D202B">
      <w:pPr>
        <w:pStyle w:val="Prrafodelista1"/>
        <w:ind w:left="1080"/>
        <w:jc w:val="both"/>
        <w:rPr>
          <w:rFonts w:ascii="Arial" w:hAnsi="Arial" w:cs="Arial"/>
        </w:rPr>
      </w:pPr>
      <w:r w:rsidRPr="007073FE">
        <w:rPr>
          <w:rFonts w:ascii="Arial" w:hAnsi="Arial" w:cs="Arial"/>
        </w:rPr>
        <w:lastRenderedPageBreak/>
        <w:t>Este informe contendrá también las respectivas conclusiones y recomendaciones (De mantenimiento si corresponde al tipo de obra) a efectos de que la ENTIDAD tome y asuma las acciones técnicas, económicas, legales u otras que correspondan.</w:t>
      </w:r>
    </w:p>
    <w:p w:rsidR="004D202B" w:rsidRPr="007073FE" w:rsidRDefault="004D202B" w:rsidP="009043B5">
      <w:pPr>
        <w:pStyle w:val="Prrafodelista1"/>
        <w:numPr>
          <w:ilvl w:val="0"/>
          <w:numId w:val="57"/>
        </w:numPr>
        <w:contextualSpacing w:val="0"/>
        <w:jc w:val="both"/>
        <w:rPr>
          <w:rFonts w:ascii="Arial" w:hAnsi="Arial" w:cs="Arial"/>
        </w:rPr>
      </w:pPr>
      <w:r w:rsidRPr="007073FE">
        <w:rPr>
          <w:rFonts w:ascii="Arial" w:hAnsi="Arial" w:cs="Arial"/>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4D202B" w:rsidRPr="007073FE" w:rsidRDefault="004D202B" w:rsidP="009043B5">
      <w:pPr>
        <w:pStyle w:val="Prrafodelista1"/>
        <w:numPr>
          <w:ilvl w:val="0"/>
          <w:numId w:val="57"/>
        </w:numPr>
        <w:contextualSpacing w:val="0"/>
        <w:jc w:val="both"/>
        <w:rPr>
          <w:rFonts w:ascii="Arial" w:hAnsi="Arial" w:cs="Arial"/>
        </w:rPr>
      </w:pPr>
      <w:r w:rsidRPr="007073FE">
        <w:rPr>
          <w:rFonts w:ascii="Arial" w:hAnsi="Arial" w:cs="Arial"/>
        </w:rPr>
        <w:t xml:space="preserve">Planos As </w:t>
      </w:r>
      <w:proofErr w:type="spellStart"/>
      <w:r w:rsidRPr="007073FE">
        <w:rPr>
          <w:rFonts w:ascii="Arial" w:hAnsi="Arial" w:cs="Arial"/>
        </w:rPr>
        <w:t>Built</w:t>
      </w:r>
      <w:proofErr w:type="spellEnd"/>
      <w:r w:rsidRPr="007073FE">
        <w:rPr>
          <w:rFonts w:ascii="Arial" w:hAnsi="Arial" w:cs="Arial"/>
        </w:rPr>
        <w:t xml:space="preserve"> que muestren en detalle y en escalas totalmente legibles en medio impreso así mismo deberá entregar planos en formato digital en </w:t>
      </w:r>
      <w:proofErr w:type="spellStart"/>
      <w:r w:rsidRPr="007073FE">
        <w:rPr>
          <w:rFonts w:ascii="Arial" w:hAnsi="Arial" w:cs="Arial"/>
        </w:rPr>
        <w:t>Autocad</w:t>
      </w:r>
      <w:proofErr w:type="spellEnd"/>
      <w:r w:rsidRPr="007073FE">
        <w:rPr>
          <w:rFonts w:ascii="Arial" w:hAnsi="Arial" w:cs="Arial"/>
        </w:rPr>
        <w:t xml:space="preserve"> y </w:t>
      </w:r>
      <w:proofErr w:type="spellStart"/>
      <w:r w:rsidRPr="007073FE">
        <w:rPr>
          <w:rFonts w:ascii="Arial" w:hAnsi="Arial" w:cs="Arial"/>
        </w:rPr>
        <w:t>Rebit</w:t>
      </w:r>
      <w:proofErr w:type="spellEnd"/>
      <w:r w:rsidRPr="007073FE">
        <w:rPr>
          <w:rFonts w:ascii="Arial" w:hAnsi="Arial" w:cs="Arial"/>
        </w:rPr>
        <w:t xml:space="preserve">. </w:t>
      </w:r>
    </w:p>
    <w:p w:rsidR="004D202B" w:rsidRPr="007073FE" w:rsidRDefault="004D202B" w:rsidP="004D202B">
      <w:pPr>
        <w:pStyle w:val="Prrafodelista1"/>
        <w:ind w:left="1080"/>
        <w:jc w:val="both"/>
        <w:rPr>
          <w:rFonts w:ascii="Arial" w:hAnsi="Arial" w:cs="Arial"/>
        </w:rPr>
      </w:pPr>
    </w:p>
    <w:p w:rsidR="004D202B" w:rsidRPr="007073FE" w:rsidRDefault="004D202B" w:rsidP="004D202B">
      <w:pPr>
        <w:pStyle w:val="Prrafodelista1"/>
        <w:ind w:left="709"/>
        <w:jc w:val="both"/>
        <w:rPr>
          <w:rFonts w:ascii="Arial" w:hAnsi="Arial" w:cs="Arial"/>
        </w:rPr>
      </w:pPr>
      <w:r w:rsidRPr="007073FE">
        <w:rPr>
          <w:rFonts w:ascii="Arial" w:hAnsi="Arial" w:cs="Arial"/>
        </w:rPr>
        <w:t>El informe final debe ser presentado por la SUPERVISIÓN dentro del plazo previsto, en 4 ejemplares.</w:t>
      </w:r>
    </w:p>
    <w:p w:rsidR="004D202B" w:rsidRPr="007073FE" w:rsidRDefault="004D202B" w:rsidP="004D202B">
      <w:pPr>
        <w:pStyle w:val="Prrafodelista1"/>
        <w:ind w:left="709"/>
        <w:jc w:val="both"/>
        <w:rPr>
          <w:rFonts w:ascii="Arial" w:hAnsi="Arial" w:cs="Arial"/>
        </w:rPr>
      </w:pPr>
    </w:p>
    <w:p w:rsidR="004D202B" w:rsidRPr="007073FE" w:rsidRDefault="004D202B" w:rsidP="004D202B">
      <w:pPr>
        <w:pStyle w:val="Prrafodelista1"/>
        <w:ind w:left="709"/>
        <w:jc w:val="both"/>
        <w:rPr>
          <w:rFonts w:ascii="Arial" w:hAnsi="Arial" w:cs="Arial"/>
        </w:rPr>
      </w:pPr>
      <w:r w:rsidRPr="007073FE">
        <w:rPr>
          <w:rFonts w:ascii="Arial" w:hAnsi="Arial" w:cs="Arial"/>
        </w:rPr>
        <w:t xml:space="preserve">Este informe final, deberá ser analizado por la </w:t>
      </w:r>
      <w:r w:rsidRPr="007073FE">
        <w:rPr>
          <w:rFonts w:ascii="Arial" w:hAnsi="Arial" w:cs="Arial"/>
          <w:b/>
          <w:bCs/>
        </w:rPr>
        <w:t>ENTIDAD</w:t>
      </w:r>
      <w:r w:rsidRPr="007073FE">
        <w:rPr>
          <w:rFonts w:ascii="Arial" w:hAnsi="Arial" w:cs="Arial"/>
        </w:rPr>
        <w:t xml:space="preserve">, en el nivel operativo correspondiente dentro del plazo máximo de veinte (20) días calendario desde su presentación. Emitida su aceptación y aprobación por el </w:t>
      </w:r>
      <w:r w:rsidRPr="007073FE">
        <w:rPr>
          <w:rFonts w:ascii="Arial" w:hAnsi="Arial" w:cs="Arial"/>
          <w:b/>
          <w:bCs/>
        </w:rPr>
        <w:t>FISCAL DE OBRA</w:t>
      </w:r>
      <w:r w:rsidRPr="007073FE">
        <w:rPr>
          <w:rFonts w:ascii="Arial" w:hAnsi="Arial" w:cs="Arial"/>
        </w:rPr>
        <w:t xml:space="preserve">, éste autorizará el pago final a favor del </w:t>
      </w:r>
      <w:r w:rsidRPr="007073FE">
        <w:rPr>
          <w:rFonts w:ascii="Arial" w:hAnsi="Arial" w:cs="Arial"/>
          <w:b/>
          <w:bCs/>
        </w:rPr>
        <w:t>SUPERVISOR</w:t>
      </w:r>
      <w:r w:rsidRPr="007073FE">
        <w:rPr>
          <w:rFonts w:ascii="Arial" w:hAnsi="Arial" w:cs="Arial"/>
        </w:rPr>
        <w:t xml:space="preserve">. </w:t>
      </w:r>
    </w:p>
    <w:p w:rsidR="004D202B" w:rsidRPr="007073FE" w:rsidRDefault="004D202B" w:rsidP="004D202B">
      <w:pPr>
        <w:pStyle w:val="Prrafodelista1"/>
        <w:ind w:left="709"/>
        <w:jc w:val="both"/>
        <w:rPr>
          <w:rFonts w:ascii="Arial" w:hAnsi="Arial" w:cs="Arial"/>
        </w:rPr>
      </w:pPr>
    </w:p>
    <w:p w:rsidR="004D202B" w:rsidRPr="007073FE" w:rsidRDefault="004D202B" w:rsidP="004D202B">
      <w:pPr>
        <w:pStyle w:val="Prrafodelista1"/>
        <w:ind w:left="709"/>
        <w:jc w:val="both"/>
        <w:rPr>
          <w:rFonts w:ascii="Arial" w:hAnsi="Arial" w:cs="Arial"/>
        </w:rPr>
      </w:pPr>
      <w:r w:rsidRPr="007073FE">
        <w:rPr>
          <w:rFonts w:ascii="Arial" w:hAnsi="Arial" w:cs="Arial"/>
        </w:rPr>
        <w:t xml:space="preserve">En caso que el informe final presentado fuese observado por el </w:t>
      </w:r>
      <w:r w:rsidRPr="007073FE">
        <w:rPr>
          <w:rFonts w:ascii="Arial" w:hAnsi="Arial" w:cs="Arial"/>
          <w:b/>
          <w:bCs/>
        </w:rPr>
        <w:t>FISCAL DE OBRA</w:t>
      </w:r>
      <w:r w:rsidRPr="007073FE">
        <w:rPr>
          <w:rFonts w:ascii="Arial" w:hAnsi="Arial" w:cs="Arial"/>
        </w:rPr>
        <w:t xml:space="preserve">, dentro del plazo máximo de treinta (30) días calendario, el mismo será devuelto al </w:t>
      </w:r>
      <w:r w:rsidRPr="007073FE">
        <w:rPr>
          <w:rFonts w:ascii="Arial" w:hAnsi="Arial" w:cs="Arial"/>
          <w:b/>
          <w:bCs/>
        </w:rPr>
        <w:t>SUPERVISOR</w:t>
      </w:r>
      <w:r w:rsidRPr="007073FE">
        <w:rPr>
          <w:rFonts w:ascii="Arial" w:hAnsi="Arial" w:cs="Arial"/>
        </w:rPr>
        <w:t xml:space="preserve">, para que éste realice ya sea las complementaciones o correcciones pertinentes, dentro del plazo que el </w:t>
      </w:r>
      <w:r w:rsidRPr="007073FE">
        <w:rPr>
          <w:rFonts w:ascii="Arial" w:hAnsi="Arial" w:cs="Arial"/>
          <w:b/>
          <w:bCs/>
        </w:rPr>
        <w:t xml:space="preserve">FISCAL DE OBRA </w:t>
      </w:r>
      <w:r w:rsidRPr="007073FE">
        <w:rPr>
          <w:rFonts w:ascii="Arial" w:hAnsi="Arial" w:cs="Arial"/>
        </w:rPr>
        <w:t xml:space="preserve">prevea al efecto de forma expresa en la carta de devolución del informe final. </w:t>
      </w:r>
    </w:p>
    <w:p w:rsidR="004D202B" w:rsidRPr="007073FE" w:rsidRDefault="004D202B" w:rsidP="004D202B">
      <w:pPr>
        <w:pStyle w:val="Prrafodelista1"/>
        <w:ind w:left="709"/>
        <w:jc w:val="both"/>
        <w:rPr>
          <w:rFonts w:ascii="Arial" w:hAnsi="Arial" w:cs="Arial"/>
        </w:rPr>
      </w:pPr>
    </w:p>
    <w:p w:rsidR="004D202B" w:rsidRPr="007073FE" w:rsidRDefault="004D202B" w:rsidP="004D202B">
      <w:pPr>
        <w:pStyle w:val="Prrafodelista1"/>
        <w:ind w:left="709"/>
        <w:jc w:val="both"/>
        <w:rPr>
          <w:rFonts w:ascii="Arial" w:hAnsi="Arial" w:cs="Arial"/>
        </w:rPr>
      </w:pPr>
      <w:r w:rsidRPr="007073FE">
        <w:rPr>
          <w:rFonts w:ascii="Arial" w:hAnsi="Arial" w:cs="Arial"/>
        </w:rPr>
        <w:t xml:space="preserve">Concluido el plazo señalado, el </w:t>
      </w:r>
      <w:r w:rsidRPr="007073FE">
        <w:rPr>
          <w:rFonts w:ascii="Arial" w:hAnsi="Arial" w:cs="Arial"/>
          <w:b/>
          <w:bCs/>
        </w:rPr>
        <w:t xml:space="preserve">SUPERVISOR </w:t>
      </w:r>
      <w:r w:rsidRPr="007073FE">
        <w:rPr>
          <w:rFonts w:ascii="Arial" w:hAnsi="Arial" w:cs="Arial"/>
        </w:rPr>
        <w:t>presentará el informe final y el trámite de aprobación, se procesará conforme lo previsto en la presente Cláusula.</w:t>
      </w:r>
    </w:p>
    <w:p w:rsidR="004D202B" w:rsidRPr="007073FE" w:rsidRDefault="004D202B" w:rsidP="004D202B">
      <w:pPr>
        <w:jc w:val="both"/>
        <w:rPr>
          <w:rFonts w:ascii="Arial" w:hAnsi="Arial" w:cs="Arial"/>
          <w:iCs/>
          <w:lang w:val="es-BO"/>
        </w:rPr>
      </w:pPr>
    </w:p>
    <w:p w:rsidR="004D202B" w:rsidRPr="007073FE" w:rsidRDefault="004D202B" w:rsidP="009043B5">
      <w:pPr>
        <w:pStyle w:val="Prrafodelista"/>
        <w:numPr>
          <w:ilvl w:val="1"/>
          <w:numId w:val="80"/>
        </w:numPr>
        <w:ind w:left="993" w:hanging="426"/>
        <w:jc w:val="both"/>
        <w:rPr>
          <w:rFonts w:ascii="Arial" w:hAnsi="Arial" w:cs="Arial"/>
          <w:b/>
          <w:bCs/>
          <w:iCs/>
          <w:u w:val="single"/>
        </w:rPr>
      </w:pPr>
      <w:r w:rsidRPr="007073FE">
        <w:rPr>
          <w:rFonts w:ascii="Arial" w:hAnsi="Arial" w:cs="Arial"/>
          <w:b/>
          <w:bCs/>
          <w:iCs/>
          <w:u w:val="single"/>
        </w:rPr>
        <w:t>Informe de Multas al Contratista</w:t>
      </w:r>
    </w:p>
    <w:p w:rsidR="004D202B" w:rsidRPr="007073FE" w:rsidRDefault="004D202B" w:rsidP="004D202B">
      <w:pPr>
        <w:spacing w:before="120" w:after="120"/>
        <w:ind w:left="567"/>
        <w:jc w:val="both"/>
        <w:rPr>
          <w:rFonts w:ascii="Arial" w:hAnsi="Arial" w:cs="Arial"/>
          <w:iCs/>
          <w:lang w:val="es-MX"/>
        </w:rPr>
      </w:pPr>
      <w:r w:rsidRPr="007073FE">
        <w:rPr>
          <w:rFonts w:ascii="Arial" w:hAnsi="Arial" w:cs="Arial"/>
          <w:iCs/>
          <w:lang w:val="es-MX"/>
        </w:rPr>
        <w:t>En caso de que la empresa contratista de la obra incurriera en multas, la supervisión deberá elaborar el respectivo informe de multas a ejecutar a la empresa contratista enmarcado en el contrato de la obra.</w:t>
      </w:r>
    </w:p>
    <w:p w:rsidR="004D202B" w:rsidRPr="007073FE" w:rsidRDefault="004D202B" w:rsidP="004D202B">
      <w:pPr>
        <w:spacing w:before="120" w:after="120"/>
        <w:jc w:val="both"/>
        <w:rPr>
          <w:rFonts w:ascii="Arial" w:hAnsi="Arial" w:cs="Arial"/>
          <w:b/>
          <w:lang w:val="es-ES_tradnl"/>
        </w:rPr>
      </w:pPr>
      <w:r w:rsidRPr="007073FE">
        <w:rPr>
          <w:rFonts w:ascii="Arial" w:hAnsi="Arial" w:cs="Arial"/>
          <w:b/>
          <w:u w:val="single"/>
          <w:lang w:val="es-BO"/>
        </w:rPr>
        <w:t>VIGÉSIMA PRIMERA</w:t>
      </w:r>
      <w:r w:rsidRPr="007073FE">
        <w:rPr>
          <w:rFonts w:ascii="Arial" w:hAnsi="Arial" w:cs="Arial"/>
          <w:b/>
          <w:u w:val="single"/>
          <w:lang w:val="es-ES_tradnl"/>
        </w:rPr>
        <w:t>.- (APROBACIÓN DE DOCUMENTOS Y PROPIEDAD DE LOS MISMOS)</w:t>
      </w:r>
    </w:p>
    <w:p w:rsidR="004D202B" w:rsidRPr="007073FE" w:rsidRDefault="004D202B" w:rsidP="004D202B">
      <w:pPr>
        <w:spacing w:before="120" w:after="120"/>
        <w:jc w:val="both"/>
        <w:rPr>
          <w:rFonts w:ascii="Arial" w:hAnsi="Arial" w:cs="Arial"/>
          <w:lang w:val="es-ES_tradnl"/>
        </w:rPr>
      </w:pPr>
      <w:r w:rsidRPr="007073FE">
        <w:rPr>
          <w:rFonts w:ascii="Arial" w:hAnsi="Arial" w:cs="Arial"/>
          <w:b/>
          <w:lang w:val="es-ES_tradnl"/>
        </w:rPr>
        <w:t>21.1   Procedimiento de aprobación:</w:t>
      </w:r>
    </w:p>
    <w:p w:rsidR="004D202B" w:rsidRPr="007073FE" w:rsidRDefault="004D202B" w:rsidP="004D202B">
      <w:pPr>
        <w:spacing w:before="120" w:after="120"/>
        <w:ind w:left="567"/>
        <w:jc w:val="both"/>
        <w:rPr>
          <w:rFonts w:ascii="Arial" w:hAnsi="Arial" w:cs="Arial"/>
          <w:lang w:val="es-ES_tradnl"/>
        </w:rPr>
      </w:pPr>
      <w:r w:rsidRPr="007073FE">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7073FE">
        <w:rPr>
          <w:rFonts w:ascii="Arial" w:hAnsi="Arial" w:cs="Arial"/>
          <w:b/>
          <w:lang w:val="es-ES_tradnl"/>
        </w:rPr>
        <w:t>Supervisor</w:t>
      </w:r>
      <w:r w:rsidRPr="007073FE">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rsidR="004D202B" w:rsidRPr="007073FE" w:rsidRDefault="004D202B" w:rsidP="004D202B">
      <w:pPr>
        <w:spacing w:before="120" w:after="120"/>
        <w:ind w:left="567"/>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se obliga a satisfacer dentro del plazo de 05 (cinco) días hábiles de su recepción, cualquier pedido de aclaración efectuado por el Fiscal de Obra o a través de éste del </w:t>
      </w:r>
      <w:r w:rsidRPr="007073FE">
        <w:rPr>
          <w:rFonts w:ascii="Arial" w:hAnsi="Arial" w:cs="Arial"/>
          <w:b/>
          <w:bCs/>
          <w:lang w:val="es-ES_tradnl"/>
        </w:rPr>
        <w:t>Contratante</w:t>
      </w:r>
      <w:r w:rsidRPr="007073FE">
        <w:rPr>
          <w:rFonts w:ascii="Arial" w:hAnsi="Arial" w:cs="Arial"/>
          <w:b/>
          <w:lang w:val="es-ES_tradnl"/>
        </w:rPr>
        <w:t>.</w:t>
      </w:r>
    </w:p>
    <w:p w:rsidR="004D202B" w:rsidRPr="007073FE" w:rsidRDefault="004D202B" w:rsidP="004D202B">
      <w:pPr>
        <w:spacing w:before="120" w:after="120"/>
        <w:ind w:left="567" w:hanging="567"/>
        <w:jc w:val="both"/>
        <w:rPr>
          <w:rFonts w:ascii="Arial" w:hAnsi="Arial" w:cs="Arial"/>
          <w:bCs/>
          <w:lang w:val="es-ES_tradnl"/>
        </w:rPr>
      </w:pPr>
      <w:r w:rsidRPr="007073FE">
        <w:rPr>
          <w:rFonts w:ascii="Arial" w:hAnsi="Arial" w:cs="Arial"/>
          <w:b/>
          <w:lang w:val="es-ES_tradnl"/>
        </w:rPr>
        <w:t xml:space="preserve">21.2   Propiedad de los documentos emergentes de la Supervisión: </w:t>
      </w:r>
    </w:p>
    <w:p w:rsidR="004D202B" w:rsidRPr="007073FE" w:rsidRDefault="004D202B" w:rsidP="004D202B">
      <w:pPr>
        <w:spacing w:before="120" w:after="120"/>
        <w:ind w:left="567"/>
        <w:jc w:val="both"/>
        <w:rPr>
          <w:rFonts w:ascii="Arial" w:hAnsi="Arial" w:cs="Arial"/>
          <w:bCs/>
          <w:lang w:val="es-ES_tradnl"/>
        </w:rPr>
      </w:pPr>
      <w:r w:rsidRPr="007073FE">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7073FE">
        <w:rPr>
          <w:rFonts w:ascii="Arial" w:hAnsi="Arial" w:cs="Arial"/>
          <w:b/>
          <w:lang w:val="es-ES_tradnl"/>
        </w:rPr>
        <w:t>Supervisor</w:t>
      </w:r>
      <w:r w:rsidRPr="007073FE">
        <w:rPr>
          <w:rFonts w:ascii="Arial" w:hAnsi="Arial" w:cs="Arial"/>
          <w:bCs/>
          <w:lang w:val="es-ES_tradnl"/>
        </w:rPr>
        <w:t xml:space="preserve">, son de propiedad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bCs/>
          <w:lang w:val="es-ES_tradnl"/>
        </w:rPr>
        <w:t xml:space="preserve">y en consecuencia, deberán ser entregados a éste a la finalización del Servicio de supervisión, quedando absolutamente prohibido al </w:t>
      </w:r>
      <w:r w:rsidRPr="007073FE">
        <w:rPr>
          <w:rFonts w:ascii="Arial" w:hAnsi="Arial" w:cs="Arial"/>
          <w:b/>
          <w:lang w:val="es-ES_tradnl"/>
        </w:rPr>
        <w:t>Supervisor</w:t>
      </w:r>
      <w:r w:rsidRPr="007073FE">
        <w:rPr>
          <w:rFonts w:ascii="Arial" w:hAnsi="Arial" w:cs="Arial"/>
          <w:bCs/>
          <w:lang w:val="es-ES_tradnl"/>
        </w:rPr>
        <w:t xml:space="preserve"> difundir dicha documentación, total o parcialmente, sin consentimiento escrito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b/>
          <w:lang w:val="es-ES_tradnl"/>
        </w:rPr>
        <w:t>.</w:t>
      </w:r>
    </w:p>
    <w:p w:rsidR="004D202B" w:rsidRPr="007073FE" w:rsidRDefault="004D202B" w:rsidP="004D202B">
      <w:pPr>
        <w:spacing w:before="120" w:after="120"/>
        <w:ind w:left="567"/>
        <w:jc w:val="both"/>
        <w:rPr>
          <w:rFonts w:ascii="Arial" w:hAnsi="Arial" w:cs="Arial"/>
          <w:bCs/>
          <w:lang w:val="es-ES_tradnl"/>
        </w:rPr>
      </w:pPr>
      <w:r w:rsidRPr="007073FE">
        <w:rPr>
          <w:rFonts w:ascii="Arial" w:hAnsi="Arial" w:cs="Arial"/>
          <w:bCs/>
          <w:lang w:val="es-ES_tradnl"/>
        </w:rPr>
        <w:lastRenderedPageBreak/>
        <w:t>El presente Contrato otorga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4D202B" w:rsidRPr="007073FE" w:rsidRDefault="004D202B" w:rsidP="004D202B">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 xml:space="preserve">Supervisor </w:t>
      </w:r>
      <w:r w:rsidRPr="007073FE">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7073FE">
        <w:rPr>
          <w:rFonts w:ascii="Arial" w:hAnsi="Arial" w:cs="Arial"/>
          <w:b/>
          <w:lang w:val="es-ES_tradnl"/>
        </w:rPr>
        <w:t>Supervisor.</w:t>
      </w:r>
    </w:p>
    <w:p w:rsidR="004D202B" w:rsidRPr="007073FE" w:rsidRDefault="004D202B" w:rsidP="004D202B">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Supervisor</w:t>
      </w:r>
      <w:r w:rsidRPr="007073FE">
        <w:rPr>
          <w:rFonts w:ascii="Arial" w:hAnsi="Arial" w:cs="Arial"/>
          <w:bCs/>
          <w:lang w:val="es-ES_tradnl"/>
        </w:rPr>
        <w:t xml:space="preserve"> solo podrá mencionar el Servicio a terceros, como prueba de sus antecedentes profesionales, sobre lo cual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bCs/>
          <w:lang w:val="es-ES_tradnl"/>
        </w:rPr>
        <w:t>emitirá la certificación detallada pertinente.</w:t>
      </w:r>
    </w:p>
    <w:p w:rsidR="004D202B" w:rsidRPr="007073FE" w:rsidRDefault="004D202B" w:rsidP="004D202B">
      <w:pPr>
        <w:spacing w:before="120" w:after="120"/>
        <w:jc w:val="both"/>
        <w:rPr>
          <w:rFonts w:ascii="Arial" w:hAnsi="Arial" w:cs="Arial"/>
          <w:lang w:val="es-BO"/>
        </w:rPr>
      </w:pPr>
      <w:r w:rsidRPr="007073FE">
        <w:rPr>
          <w:rFonts w:ascii="Arial" w:hAnsi="Arial" w:cs="Arial"/>
          <w:b/>
          <w:u w:val="single"/>
          <w:lang w:val="es-BO"/>
        </w:rPr>
        <w:t>VIGÉSIMA SEGUNDA.- (SUBCONTRATOS)</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Cuando esta previsión de subcontrato estuviese autorizada por el Fiscal de Obra, el </w:t>
      </w:r>
      <w:r w:rsidRPr="007073FE">
        <w:rPr>
          <w:rFonts w:ascii="Arial" w:hAnsi="Arial" w:cs="Arial"/>
          <w:b/>
          <w:lang w:val="es-ES_tradnl"/>
        </w:rPr>
        <w:t>Supervisor</w:t>
      </w:r>
      <w:r w:rsidRPr="007073FE">
        <w:rPr>
          <w:rFonts w:ascii="Arial" w:hAnsi="Arial" w:cs="Arial"/>
          <w:lang w:val="es-ES_tradnl"/>
        </w:rPr>
        <w:t xml:space="preserve"> podrá efectuar subcontrataciones, que acumuladas no deberán exceder el 25% (veinticinco por ciento) del valor total de este Contrato, siendo el </w:t>
      </w:r>
      <w:r w:rsidRPr="007073FE">
        <w:rPr>
          <w:rFonts w:ascii="Arial" w:hAnsi="Arial" w:cs="Arial"/>
          <w:b/>
          <w:lang w:val="es-ES_tradnl"/>
        </w:rPr>
        <w:t>Supervisor</w:t>
      </w:r>
      <w:r w:rsidRPr="007073FE">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En ningún caso el </w:t>
      </w:r>
      <w:r w:rsidRPr="007073FE">
        <w:rPr>
          <w:rFonts w:ascii="Arial" w:hAnsi="Arial" w:cs="Arial"/>
          <w:b/>
          <w:lang w:val="es-ES_tradnl"/>
        </w:rPr>
        <w:t>Supervisor</w:t>
      </w:r>
      <w:r w:rsidRPr="007073FE">
        <w:rPr>
          <w:rFonts w:ascii="Arial" w:hAnsi="Arial" w:cs="Arial"/>
          <w:lang w:val="es-ES_tradnl"/>
        </w:rPr>
        <w:t xml:space="preserve"> podrá pretender autorización para subcontratos que no hubiesen sido expresamente previstos en su propuesta.</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Ningún subcontrato o intervención de terceras personas relevará al </w:t>
      </w:r>
      <w:r w:rsidRPr="007073FE">
        <w:rPr>
          <w:rFonts w:ascii="Arial" w:hAnsi="Arial" w:cs="Arial"/>
          <w:b/>
          <w:lang w:val="es-ES_tradnl"/>
        </w:rPr>
        <w:t>Supervisor</w:t>
      </w:r>
      <w:r w:rsidRPr="007073FE">
        <w:rPr>
          <w:rFonts w:ascii="Arial" w:hAnsi="Arial" w:cs="Arial"/>
          <w:lang w:val="es-ES_tradnl"/>
        </w:rPr>
        <w:t xml:space="preserve"> del cumplimiento de todas sus obligaciones y responsabilidades emergentes del presente Contrato. El </w:t>
      </w:r>
      <w:r w:rsidRPr="007073FE">
        <w:rPr>
          <w:rFonts w:ascii="Arial" w:hAnsi="Arial" w:cs="Arial"/>
          <w:b/>
          <w:lang w:val="es-ES_tradnl"/>
        </w:rPr>
        <w:t>Supervisor</w:t>
      </w:r>
      <w:r w:rsidRPr="007073FE">
        <w:rPr>
          <w:rFonts w:ascii="Arial" w:hAnsi="Arial" w:cs="Arial"/>
          <w:lang w:val="es-ES_tradnl"/>
        </w:rPr>
        <w:t xml:space="preserve"> deberá presentar al Fiscal de Obra para fines de conocimiento todos los subcontratos que suscriba con terceros.</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Los contratos suscritos entre el </w:t>
      </w:r>
      <w:r w:rsidRPr="007073FE">
        <w:rPr>
          <w:rFonts w:ascii="Arial" w:hAnsi="Arial" w:cs="Arial"/>
          <w:b/>
          <w:lang w:val="es-ES_tradnl"/>
        </w:rPr>
        <w:t>Supervisor</w:t>
      </w:r>
      <w:r w:rsidRPr="007073FE">
        <w:rPr>
          <w:rFonts w:ascii="Arial" w:hAnsi="Arial" w:cs="Arial"/>
          <w:lang w:val="es-ES_tradnl"/>
        </w:rPr>
        <w:t xml:space="preserve"> y los subcontratistas deberán prever el cumplimiento de las obligaciones laborales, sociales, ambientales y tributarias y demás de normativa aplicable. </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obligará o pretenderá obligar al </w:t>
      </w:r>
      <w:r w:rsidRPr="007073FE">
        <w:rPr>
          <w:rFonts w:ascii="Arial" w:hAnsi="Arial" w:cs="Arial"/>
          <w:b/>
          <w:bCs/>
          <w:lang w:val="es-ES_tradnl"/>
        </w:rPr>
        <w:t xml:space="preserve">Contratante </w:t>
      </w:r>
      <w:r w:rsidRPr="007073FE">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7073FE">
        <w:rPr>
          <w:rFonts w:ascii="Arial" w:hAnsi="Arial" w:cs="Arial"/>
          <w:b/>
          <w:lang w:val="es-ES_tradnl"/>
        </w:rPr>
        <w:t>Supervisor</w:t>
      </w:r>
      <w:r w:rsidRPr="007073FE">
        <w:rPr>
          <w:rFonts w:ascii="Arial" w:hAnsi="Arial" w:cs="Arial"/>
          <w:lang w:val="es-ES_tradnl"/>
        </w:rPr>
        <w:t xml:space="preserve"> en caso de inobservancia y/o infracción de las obligaciones del Contrato, leyes, reglamentos y/o Ley Aplicable del Estado Plurinacional de Bolivia.</w:t>
      </w:r>
    </w:p>
    <w:p w:rsidR="004D202B" w:rsidRPr="007073FE" w:rsidRDefault="004D202B" w:rsidP="004D202B">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le proveerá al Fiscal de Obra las copias de todos los subcontratos, que deberán ser remitidas de manera trimestral o cuando el Fiscal de Obra los requiera.</w:t>
      </w:r>
    </w:p>
    <w:p w:rsidR="004D202B" w:rsidRPr="007073FE" w:rsidRDefault="004D202B" w:rsidP="004D202B">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7073FE">
        <w:rPr>
          <w:rFonts w:ascii="Arial" w:hAnsi="Arial" w:cs="Arial"/>
          <w:b/>
          <w:lang w:val="es-BO"/>
        </w:rPr>
        <w:t>Contratista</w:t>
      </w:r>
      <w:r w:rsidRPr="007073FE">
        <w:rPr>
          <w:rFonts w:ascii="Arial" w:hAnsi="Arial" w:cs="Arial"/>
          <w:lang w:val="es-BO"/>
        </w:rPr>
        <w:t>, empleados o trabajadores.</w:t>
      </w:r>
    </w:p>
    <w:p w:rsidR="004D202B" w:rsidRPr="007073FE" w:rsidRDefault="004D202B" w:rsidP="004D202B">
      <w:pPr>
        <w:spacing w:before="120" w:after="120"/>
        <w:jc w:val="both"/>
        <w:rPr>
          <w:rFonts w:ascii="Arial" w:hAnsi="Arial" w:cs="Arial"/>
          <w:b/>
          <w:lang w:val="es-ES_tradnl"/>
        </w:rPr>
      </w:pPr>
      <w:r w:rsidRPr="007073FE">
        <w:rPr>
          <w:rFonts w:ascii="Arial" w:hAnsi="Arial" w:cs="Arial"/>
          <w:b/>
          <w:u w:val="single"/>
          <w:lang w:val="es-ES_tradnl"/>
        </w:rPr>
        <w:t>VIGÉSIMA TERCERA.- (FISCALIZACIÓN DEL SERVICIO)</w:t>
      </w:r>
    </w:p>
    <w:p w:rsidR="004D202B" w:rsidRPr="007073FE" w:rsidRDefault="004D202B" w:rsidP="004D202B">
      <w:pPr>
        <w:spacing w:before="120" w:after="120"/>
        <w:jc w:val="both"/>
        <w:rPr>
          <w:rFonts w:ascii="Arial" w:hAnsi="Arial" w:cs="Arial"/>
          <w:lang w:val="es-BO"/>
        </w:rPr>
      </w:pPr>
      <w:r w:rsidRPr="007073FE">
        <w:rPr>
          <w:rFonts w:ascii="Arial" w:hAnsi="Arial" w:cs="Arial"/>
          <w:lang w:val="es-ES_tradnl"/>
        </w:rPr>
        <w:t xml:space="preserve">Con el objeto de realizar el seguimiento y control del Servicio a ser prestado por el </w:t>
      </w:r>
      <w:r w:rsidRPr="007073FE">
        <w:rPr>
          <w:rFonts w:ascii="Arial" w:hAnsi="Arial" w:cs="Arial"/>
          <w:b/>
          <w:lang w:val="es-ES_tradnl"/>
        </w:rPr>
        <w:t>Supervisor</w:t>
      </w:r>
      <w:r w:rsidRPr="007073FE">
        <w:rPr>
          <w:rFonts w:ascii="Arial" w:hAnsi="Arial" w:cs="Arial"/>
          <w:lang w:val="es-ES_tradnl"/>
        </w:rPr>
        <w:t xml:space="preserve">, el </w:t>
      </w:r>
      <w:r w:rsidRPr="007073FE">
        <w:rPr>
          <w:rFonts w:ascii="Arial" w:hAnsi="Arial" w:cs="Arial"/>
          <w:b/>
          <w:bCs/>
          <w:lang w:val="es-ES_tradnl"/>
        </w:rPr>
        <w:t xml:space="preserve">Contratante </w:t>
      </w:r>
      <w:r w:rsidRPr="007073FE">
        <w:rPr>
          <w:rFonts w:ascii="Arial" w:hAnsi="Arial" w:cs="Arial"/>
          <w:lang w:val="es-ES_tradnl"/>
        </w:rPr>
        <w:t xml:space="preserve">desarrollará las funciones de fiscalización, a cuyo fin el </w:t>
      </w:r>
      <w:r w:rsidRPr="007073FE">
        <w:rPr>
          <w:rFonts w:ascii="Arial" w:hAnsi="Arial" w:cs="Arial"/>
          <w:b/>
          <w:bCs/>
          <w:lang w:val="es-ES_tradnl"/>
        </w:rPr>
        <w:t>Contratante</w:t>
      </w:r>
      <w:r w:rsidRPr="007073FE">
        <w:rPr>
          <w:rFonts w:ascii="Arial" w:hAnsi="Arial" w:cs="Arial"/>
          <w:lang w:val="es-ES_tradnl"/>
        </w:rPr>
        <w:t xml:space="preserve"> a través del responsable del proceso de contratación designará mediante notificación escrita a un profesional técnico especializado como Fiscal de Obra en</w:t>
      </w:r>
      <w:r w:rsidRPr="007073FE">
        <w:rPr>
          <w:rFonts w:ascii="Arial" w:hAnsi="Arial" w:cs="Arial"/>
          <w:lang w:val="es-BO"/>
        </w:rPr>
        <w:t xml:space="preserve"> coordinación con la _____________ </w:t>
      </w:r>
      <w:r w:rsidRPr="007073FE">
        <w:rPr>
          <w:rFonts w:ascii="Arial" w:hAnsi="Arial" w:cs="Arial"/>
          <w:b/>
          <w:i/>
          <w:u w:val="single"/>
          <w:lang w:val="es-BO"/>
        </w:rPr>
        <w:t>(Unidad Solicitante)</w:t>
      </w:r>
      <w:r w:rsidRPr="007073FE">
        <w:rPr>
          <w:rFonts w:ascii="Arial" w:hAnsi="Arial" w:cs="Arial"/>
          <w:lang w:val="es-BO"/>
        </w:rPr>
        <w:t xml:space="preserve"> de YPFB.</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El Fiscal de Obra</w:t>
      </w:r>
      <w:r w:rsidRPr="007073FE">
        <w:rPr>
          <w:rFonts w:ascii="Arial" w:hAnsi="Arial" w:cs="Arial"/>
          <w:bCs/>
          <w:lang w:val="es-ES_tradnl"/>
        </w:rPr>
        <w:t xml:space="preserve">, </w:t>
      </w:r>
      <w:r w:rsidRPr="007073FE">
        <w:rPr>
          <w:rFonts w:ascii="Arial" w:hAnsi="Arial" w:cs="Arial"/>
          <w:lang w:val="es-ES_tradnl"/>
        </w:rPr>
        <w:t xml:space="preserve">es la persona nominada por el </w:t>
      </w:r>
      <w:r w:rsidRPr="007073FE">
        <w:rPr>
          <w:rFonts w:ascii="Arial" w:hAnsi="Arial" w:cs="Arial"/>
          <w:b/>
          <w:lang w:val="es-ES_tradnl"/>
        </w:rPr>
        <w:t>Contratante</w:t>
      </w:r>
      <w:r w:rsidRPr="007073FE">
        <w:rPr>
          <w:rFonts w:ascii="Arial" w:hAnsi="Arial" w:cs="Arial"/>
          <w:lang w:val="es-ES_tradnl"/>
        </w:rPr>
        <w:t xml:space="preserve"> para que sea contraparte del </w:t>
      </w:r>
      <w:r w:rsidRPr="007073FE">
        <w:rPr>
          <w:rFonts w:ascii="Arial" w:hAnsi="Arial" w:cs="Arial"/>
          <w:b/>
          <w:lang w:val="es-ES_tradnl"/>
        </w:rPr>
        <w:t>Supervisor</w:t>
      </w:r>
      <w:r w:rsidRPr="007073FE">
        <w:rPr>
          <w:rFonts w:ascii="Arial" w:hAnsi="Arial" w:cs="Arial"/>
          <w:lang w:val="es-ES_tradnl"/>
        </w:rPr>
        <w:t xml:space="preserve">, quien tendrá completa autoridad para representar al </w:t>
      </w:r>
      <w:r w:rsidRPr="007073FE">
        <w:rPr>
          <w:rFonts w:ascii="Arial" w:hAnsi="Arial" w:cs="Arial"/>
          <w:b/>
          <w:lang w:val="es-ES_tradnl"/>
        </w:rPr>
        <w:t>Contratante</w:t>
      </w:r>
      <w:r w:rsidRPr="007073FE">
        <w:rPr>
          <w:rFonts w:ascii="Arial" w:hAnsi="Arial" w:cs="Arial"/>
          <w:lang w:val="es-ES_tradnl"/>
        </w:rPr>
        <w:t xml:space="preserve"> en todos los asuntos relacionados con el Contrato como ser: notificaciones, comunicaciones, aprobaciones entre otros. </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observará y evaluará permanentemente el desempeño del </w:t>
      </w:r>
      <w:r w:rsidRPr="007073FE">
        <w:rPr>
          <w:rFonts w:ascii="Arial" w:hAnsi="Arial" w:cs="Arial"/>
          <w:b/>
          <w:lang w:val="es-ES_tradnl"/>
        </w:rPr>
        <w:t>Supervisor</w:t>
      </w:r>
      <w:r w:rsidRPr="007073FE">
        <w:rPr>
          <w:rFonts w:ascii="Arial" w:hAnsi="Arial" w:cs="Arial"/>
          <w:lang w:val="es-ES_tradnl"/>
        </w:rPr>
        <w:t>, a objeto de exigirle en su caso, mejor desempeño y eficiencia en la prestación de su Servicio, o de imponerle multas o sanciones.</w:t>
      </w:r>
    </w:p>
    <w:p w:rsidR="004D202B" w:rsidRPr="007073FE" w:rsidRDefault="004D202B" w:rsidP="004D202B">
      <w:pPr>
        <w:spacing w:before="120" w:after="120"/>
        <w:jc w:val="both"/>
        <w:rPr>
          <w:rFonts w:ascii="Arial" w:hAnsi="Arial" w:cs="Arial"/>
          <w:b/>
          <w:lang w:val="es-BO"/>
        </w:rPr>
      </w:pPr>
      <w:r w:rsidRPr="007073FE">
        <w:rPr>
          <w:rFonts w:ascii="Arial" w:hAnsi="Arial" w:cs="Arial"/>
          <w:b/>
          <w:u w:val="single"/>
          <w:lang w:val="es-BO"/>
        </w:rPr>
        <w:t>VIGÉSIMA CUARTA.- (ESTIPULACIONES SOBRE IMPUESTOS y TRIBUTOS)</w:t>
      </w:r>
    </w:p>
    <w:p w:rsidR="004D202B" w:rsidRPr="007073FE" w:rsidRDefault="004D202B" w:rsidP="004D202B">
      <w:pPr>
        <w:spacing w:before="120" w:after="120"/>
        <w:ind w:left="567" w:hanging="567"/>
        <w:jc w:val="both"/>
        <w:rPr>
          <w:rFonts w:ascii="Arial" w:hAnsi="Arial" w:cs="Arial"/>
          <w:lang w:val="es-ES_tradnl"/>
        </w:rPr>
      </w:pPr>
      <w:proofErr w:type="gramStart"/>
      <w:r w:rsidRPr="007073FE">
        <w:rPr>
          <w:rFonts w:ascii="Arial" w:hAnsi="Arial" w:cs="Arial"/>
          <w:b/>
          <w:lang w:val="es-ES_tradnl"/>
        </w:rPr>
        <w:t xml:space="preserve">24.1  </w:t>
      </w:r>
      <w:r w:rsidRPr="007073FE">
        <w:rPr>
          <w:rFonts w:ascii="Arial" w:hAnsi="Arial" w:cs="Arial"/>
          <w:lang w:val="es-ES_tradnl"/>
        </w:rPr>
        <w:t>Los</w:t>
      </w:r>
      <w:proofErr w:type="gramEnd"/>
      <w:r w:rsidRPr="007073FE">
        <w:rPr>
          <w:rFonts w:ascii="Arial" w:hAnsi="Arial" w:cs="Arial"/>
          <w:lang w:val="es-ES_tradnl"/>
        </w:rPr>
        <w:t xml:space="preserve"> tributos y/o impuestos vigentes a la fecha de suscripción de este Contrato (impuestos, tasas, contribuciones especiales y otros de similar naturaleza) que resulten directa o </w:t>
      </w:r>
      <w:r w:rsidRPr="007073FE">
        <w:rPr>
          <w:rFonts w:ascii="Arial" w:hAnsi="Arial" w:cs="Arial"/>
          <w:lang w:val="es-ES_tradnl"/>
        </w:rPr>
        <w:lastRenderedPageBreak/>
        <w:t xml:space="preserve">indirectamente del Contrato, serán de exclusiva responsabilidad del contribuyente en este caso el </w:t>
      </w:r>
      <w:r w:rsidRPr="007073FE">
        <w:rPr>
          <w:rFonts w:ascii="Arial" w:hAnsi="Arial" w:cs="Arial"/>
          <w:b/>
          <w:lang w:val="es-ES_tradnl"/>
        </w:rPr>
        <w:t>Supervisor</w:t>
      </w:r>
      <w:r w:rsidRPr="007073FE">
        <w:rPr>
          <w:rFonts w:ascii="Arial" w:hAnsi="Arial" w:cs="Arial"/>
          <w:lang w:val="es-ES_tradnl"/>
        </w:rPr>
        <w:t xml:space="preserve"> conforme a lo previsto en la Ley Aplicable, sin derecho a reembolso. El </w:t>
      </w:r>
      <w:r w:rsidRPr="007073FE">
        <w:rPr>
          <w:rFonts w:ascii="Arial" w:hAnsi="Arial" w:cs="Arial"/>
          <w:b/>
          <w:bCs/>
          <w:lang w:val="es-ES_tradnl"/>
        </w:rPr>
        <w:t>Contratante</w:t>
      </w:r>
      <w:r w:rsidRPr="007073FE">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D202B" w:rsidRPr="007073FE" w:rsidRDefault="004D202B" w:rsidP="004D202B">
      <w:pPr>
        <w:spacing w:before="120" w:after="120"/>
        <w:ind w:left="567" w:hanging="567"/>
        <w:jc w:val="both"/>
        <w:rPr>
          <w:rFonts w:ascii="Arial" w:hAnsi="Arial" w:cs="Arial"/>
          <w:lang w:val="es-ES_tradnl"/>
        </w:rPr>
      </w:pPr>
      <w:proofErr w:type="gramStart"/>
      <w:r w:rsidRPr="007073FE">
        <w:rPr>
          <w:rFonts w:ascii="Arial" w:hAnsi="Arial" w:cs="Arial"/>
          <w:b/>
          <w:lang w:val="es-ES_tradnl"/>
        </w:rPr>
        <w:t xml:space="preserve">24.2  </w:t>
      </w:r>
      <w:r w:rsidRPr="007073FE">
        <w:rPr>
          <w:rFonts w:ascii="Arial" w:hAnsi="Arial" w:cs="Arial"/>
          <w:lang w:val="es-ES_tradnl"/>
        </w:rPr>
        <w:t>El</w:t>
      </w:r>
      <w:proofErr w:type="gramEnd"/>
      <w:r w:rsidRPr="007073FE">
        <w:rPr>
          <w:rFonts w:ascii="Arial" w:hAnsi="Arial" w:cs="Arial"/>
          <w:lang w:val="es-ES_tradnl"/>
        </w:rPr>
        <w:t xml:space="preserve"> </w:t>
      </w:r>
      <w:r w:rsidRPr="007073FE">
        <w:rPr>
          <w:rFonts w:ascii="Arial" w:hAnsi="Arial" w:cs="Arial"/>
          <w:b/>
          <w:lang w:val="es-ES_tradnl"/>
        </w:rPr>
        <w:t>Supervisor</w:t>
      </w:r>
      <w:r w:rsidRPr="007073FE">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rsidR="004D202B" w:rsidRPr="007073FE" w:rsidRDefault="004D202B" w:rsidP="004D202B">
      <w:pPr>
        <w:spacing w:after="120"/>
        <w:jc w:val="both"/>
        <w:rPr>
          <w:rFonts w:ascii="Arial" w:hAnsi="Arial" w:cs="Arial"/>
          <w:b/>
          <w:lang w:val="es-BO"/>
        </w:rPr>
      </w:pPr>
      <w:r w:rsidRPr="007073FE">
        <w:rPr>
          <w:rFonts w:ascii="Arial" w:hAnsi="Arial" w:cs="Arial"/>
          <w:b/>
          <w:u w:val="single"/>
          <w:lang w:val="es-BO"/>
        </w:rPr>
        <w:t>VIGÉSIMA QUINTA.- (CONFIDENCIALIDAD)</w:t>
      </w:r>
    </w:p>
    <w:p w:rsidR="004D202B" w:rsidRPr="007073FE" w:rsidRDefault="004D202B" w:rsidP="004D202B">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D202B" w:rsidRPr="007073FE" w:rsidRDefault="004D202B" w:rsidP="004D202B">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Las obligaciones que el </w:t>
      </w:r>
      <w:r w:rsidRPr="007073FE">
        <w:rPr>
          <w:rFonts w:ascii="Arial" w:hAnsi="Arial" w:cs="Arial"/>
          <w:b/>
          <w:lang w:val="es-BO"/>
        </w:rPr>
        <w:t>Supervisor</w:t>
      </w:r>
      <w:r w:rsidRPr="007073FE">
        <w:rPr>
          <w:rFonts w:ascii="Arial" w:hAnsi="Arial" w:cs="Arial"/>
          <w:lang w:val="es-BO"/>
        </w:rPr>
        <w:t xml:space="preserve"> asume bajo este Contrato con relación a la confidencialidad, subsistirán una vez finalizado el Contrato.</w:t>
      </w:r>
    </w:p>
    <w:p w:rsidR="004D202B" w:rsidRPr="007073FE" w:rsidRDefault="004D202B" w:rsidP="004D202B">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A la terminación del presente Contrato, por resolución o por su cumplimiento, el </w:t>
      </w:r>
      <w:r w:rsidRPr="007073FE">
        <w:rPr>
          <w:rFonts w:ascii="Arial" w:hAnsi="Arial" w:cs="Arial"/>
          <w:b/>
          <w:lang w:val="es-BO"/>
        </w:rPr>
        <w:t xml:space="preserve">Supervisor </w:t>
      </w:r>
      <w:r w:rsidRPr="007073FE">
        <w:rPr>
          <w:rFonts w:ascii="Arial" w:hAnsi="Arial" w:cs="Arial"/>
          <w:lang w:val="es-BO"/>
        </w:rPr>
        <w:t xml:space="preserve">está en la obligación de proveer de manera inmediata al </w:t>
      </w:r>
      <w:r w:rsidRPr="007073FE">
        <w:rPr>
          <w:rFonts w:ascii="Arial" w:hAnsi="Arial" w:cs="Arial"/>
          <w:b/>
          <w:lang w:val="es-BO"/>
        </w:rPr>
        <w:t>Contratante</w:t>
      </w:r>
      <w:r w:rsidRPr="007073FE">
        <w:rPr>
          <w:rFonts w:ascii="Arial" w:hAnsi="Arial" w:cs="Arial"/>
          <w:lang w:val="es-BO"/>
        </w:rPr>
        <w:t xml:space="preserve"> todos los documentos, notas, datos, información y otros que hubiera entrado en posesión del </w:t>
      </w:r>
      <w:r w:rsidRPr="007073FE">
        <w:rPr>
          <w:rFonts w:ascii="Arial" w:hAnsi="Arial" w:cs="Arial"/>
          <w:b/>
          <w:lang w:val="es-BO"/>
        </w:rPr>
        <w:t>Supervisor</w:t>
      </w:r>
      <w:r w:rsidRPr="007073FE">
        <w:rPr>
          <w:rFonts w:ascii="Arial" w:hAnsi="Arial" w:cs="Arial"/>
          <w:lang w:val="es-BO"/>
        </w:rPr>
        <w:t xml:space="preserve"> en virtud a la ejecución del presente Contrato, no pudiendo retener el </w:t>
      </w:r>
      <w:r w:rsidRPr="007073FE">
        <w:rPr>
          <w:rFonts w:ascii="Arial" w:hAnsi="Arial" w:cs="Arial"/>
          <w:b/>
          <w:lang w:val="es-BO"/>
        </w:rPr>
        <w:t>Supervisor</w:t>
      </w:r>
      <w:r w:rsidRPr="007073FE">
        <w:rPr>
          <w:rFonts w:ascii="Arial" w:hAnsi="Arial" w:cs="Arial"/>
          <w:lang w:val="es-BO"/>
        </w:rPr>
        <w:t xml:space="preserve"> ninguna copia de los mismos, ya sean en papel o en formato electrónico o digital.</w:t>
      </w:r>
    </w:p>
    <w:p w:rsidR="004D202B" w:rsidRPr="007073FE" w:rsidRDefault="004D202B" w:rsidP="004D202B">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El incumplimiento de la obligación de confidencialidad importara:</w:t>
      </w:r>
    </w:p>
    <w:p w:rsidR="004D202B" w:rsidRPr="007073FE" w:rsidRDefault="004D202B" w:rsidP="009043B5">
      <w:pPr>
        <w:pStyle w:val="Prrafodelista"/>
        <w:numPr>
          <w:ilvl w:val="0"/>
          <w:numId w:val="73"/>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La adopción de medidas judiciales y sanciones de acuerdo a normas pertinentes.</w:t>
      </w:r>
    </w:p>
    <w:p w:rsidR="004D202B" w:rsidRPr="007073FE" w:rsidRDefault="004D202B" w:rsidP="009043B5">
      <w:pPr>
        <w:pStyle w:val="Prrafodelista"/>
        <w:numPr>
          <w:ilvl w:val="0"/>
          <w:numId w:val="73"/>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Responsabilidad por pérdida y daños.</w:t>
      </w:r>
    </w:p>
    <w:p w:rsidR="004D202B" w:rsidRPr="007073FE" w:rsidRDefault="004D202B" w:rsidP="004D202B">
      <w:pPr>
        <w:spacing w:before="120" w:after="120"/>
        <w:jc w:val="both"/>
        <w:rPr>
          <w:rFonts w:ascii="Arial" w:hAnsi="Arial" w:cs="Arial"/>
          <w:b/>
        </w:rPr>
      </w:pPr>
      <w:r w:rsidRPr="007073FE">
        <w:rPr>
          <w:rFonts w:ascii="Arial" w:hAnsi="Arial" w:cs="Arial"/>
          <w:b/>
          <w:u w:val="single"/>
          <w:lang w:val="es-BO"/>
        </w:rPr>
        <w:t>VIGÉSIMA SEXTA.- (INTRANSFERIBILIDAD DEL CONTRATO)</w:t>
      </w:r>
    </w:p>
    <w:p w:rsidR="004D202B" w:rsidRPr="007073FE" w:rsidRDefault="004D202B" w:rsidP="004D202B">
      <w:pPr>
        <w:widowControl w:val="0"/>
        <w:spacing w:before="120" w:after="120"/>
        <w:jc w:val="both"/>
        <w:rPr>
          <w:rFonts w:ascii="Arial" w:hAnsi="Arial" w:cs="Arial"/>
        </w:rPr>
      </w:pPr>
      <w:r w:rsidRPr="007073FE">
        <w:rPr>
          <w:rFonts w:ascii="Arial" w:hAnsi="Arial" w:cs="Arial"/>
          <w:lang w:val="es-ES_tradnl"/>
        </w:rPr>
        <w:t>El</w:t>
      </w:r>
      <w:r w:rsidRPr="007073FE">
        <w:rPr>
          <w:rFonts w:ascii="Arial" w:hAnsi="Arial" w:cs="Arial"/>
          <w:b/>
        </w:rPr>
        <w:t>Supervisor</w:t>
      </w:r>
      <w:r w:rsidRPr="007073FE">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7073FE">
        <w:rPr>
          <w:rFonts w:ascii="Arial" w:hAnsi="Arial" w:cs="Arial"/>
          <w:b/>
        </w:rPr>
        <w:t>Contratante</w:t>
      </w:r>
      <w:r w:rsidRPr="007073FE">
        <w:rPr>
          <w:rFonts w:ascii="Arial" w:hAnsi="Arial" w:cs="Arial"/>
        </w:rPr>
        <w:t xml:space="preserve">. </w:t>
      </w:r>
    </w:p>
    <w:p w:rsidR="004D202B" w:rsidRPr="007073FE" w:rsidRDefault="004D202B" w:rsidP="004D202B">
      <w:pPr>
        <w:widowControl w:val="0"/>
        <w:spacing w:before="120" w:after="120"/>
        <w:jc w:val="both"/>
        <w:rPr>
          <w:rFonts w:ascii="Arial" w:hAnsi="Arial" w:cs="Arial"/>
        </w:rPr>
      </w:pPr>
      <w:r w:rsidRPr="007073FE">
        <w:rPr>
          <w:rFonts w:ascii="Arial" w:hAnsi="Arial" w:cs="Arial"/>
        </w:rPr>
        <w:t xml:space="preserve">En caso excepcional, las Partes podrán acordar la cesión o subrogación del Contrato total o parcialmente previa la aprobación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rPr>
        <w:t>bajo los mismos términos y condiciones del presente Contrato.</w:t>
      </w:r>
    </w:p>
    <w:p w:rsidR="004D202B" w:rsidRPr="007073FE" w:rsidRDefault="004D202B" w:rsidP="004D202B">
      <w:pPr>
        <w:spacing w:before="120" w:after="120"/>
        <w:jc w:val="both"/>
        <w:rPr>
          <w:rFonts w:ascii="Arial" w:hAnsi="Arial" w:cs="Arial"/>
          <w:lang w:val="es-BO"/>
        </w:rPr>
      </w:pPr>
      <w:r w:rsidRPr="007073FE">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7073FE">
        <w:rPr>
          <w:rFonts w:ascii="Arial" w:hAnsi="Arial" w:cs="Arial"/>
        </w:rPr>
        <w:t xml:space="preserve">incluir información relevante acerca del cesionario propuesto, detallando la parte del Servicio que ejecutará y cualquier otro detalle que el </w:t>
      </w:r>
      <w:r w:rsidRPr="007073FE">
        <w:rPr>
          <w:rFonts w:ascii="Arial" w:hAnsi="Arial" w:cs="Arial"/>
          <w:b/>
        </w:rPr>
        <w:t>Contratante</w:t>
      </w:r>
      <w:r w:rsidRPr="007073FE">
        <w:rPr>
          <w:rFonts w:ascii="Arial" w:hAnsi="Arial" w:cs="Arial"/>
        </w:rPr>
        <w:t xml:space="preserve"> requiera, </w:t>
      </w:r>
      <w:r w:rsidRPr="007073FE">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4D202B" w:rsidRPr="007073FE" w:rsidRDefault="004D202B" w:rsidP="004D202B">
      <w:pPr>
        <w:spacing w:before="120" w:after="120"/>
        <w:jc w:val="both"/>
        <w:rPr>
          <w:rFonts w:ascii="Arial" w:hAnsi="Arial" w:cs="Arial"/>
        </w:rPr>
      </w:pPr>
      <w:r w:rsidRPr="007073FE">
        <w:rPr>
          <w:rFonts w:ascii="Arial" w:hAnsi="Arial" w:cs="Arial"/>
        </w:rPr>
        <w:t xml:space="preserve">Una vez aprobada la </w:t>
      </w:r>
      <w:r w:rsidRPr="007073FE">
        <w:rPr>
          <w:rFonts w:ascii="Arial" w:hAnsi="Arial" w:cs="Arial"/>
          <w:lang w:val="es-BO"/>
        </w:rPr>
        <w:t>cesión, transferencia o subrogación</w:t>
      </w:r>
      <w:r w:rsidRPr="007073FE">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D202B" w:rsidRPr="007073FE" w:rsidRDefault="004D202B" w:rsidP="004D202B">
      <w:pPr>
        <w:spacing w:before="120" w:after="120"/>
        <w:jc w:val="both"/>
        <w:rPr>
          <w:rFonts w:ascii="Arial" w:hAnsi="Arial" w:cs="Arial"/>
          <w:b/>
          <w:lang w:val="es-BO"/>
        </w:rPr>
      </w:pPr>
      <w:r w:rsidRPr="007073FE">
        <w:rPr>
          <w:rFonts w:ascii="Arial" w:hAnsi="Arial" w:cs="Arial"/>
          <w:b/>
          <w:u w:val="single"/>
          <w:lang w:val="es-BO"/>
        </w:rPr>
        <w:t>VIGÉSIMA SÉPTIMA.- (CAUSAS DE FUERZA MAYOR Y/O CASO FORTUITO)</w:t>
      </w:r>
    </w:p>
    <w:p w:rsidR="004D202B" w:rsidRPr="007073FE" w:rsidRDefault="004D202B" w:rsidP="004D202B">
      <w:pPr>
        <w:spacing w:before="120" w:after="120"/>
        <w:jc w:val="both"/>
        <w:rPr>
          <w:rFonts w:ascii="Arial" w:hAnsi="Arial" w:cs="Arial"/>
          <w:lang w:val="es-BO"/>
        </w:rPr>
      </w:pPr>
      <w:r w:rsidRPr="007073FE">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lastRenderedPageBreak/>
        <w:t xml:space="preserve">Se entiende por fuerza mayor al obstáculo externo, imprevisto o inevitable que origina una fuerza extraña al hombre </w:t>
      </w:r>
      <w:r w:rsidRPr="007073FE">
        <w:rPr>
          <w:rFonts w:ascii="Arial" w:hAnsi="Arial" w:cs="Arial"/>
        </w:rPr>
        <w:t>y con tal medida</w:t>
      </w:r>
      <w:r w:rsidRPr="007073FE">
        <w:rPr>
          <w:rFonts w:ascii="Arial" w:hAnsi="Arial" w:cs="Arial"/>
          <w:lang w:val="es-ES_tradnl"/>
        </w:rPr>
        <w:t xml:space="preserve"> impide el cumplimiento de la obligación (ejemplo: incendios, inundaciones y otros desastres naturales</w:t>
      </w:r>
      <w:r w:rsidRPr="007073FE">
        <w:rPr>
          <w:rFonts w:ascii="Arial" w:hAnsi="Arial" w:cs="Arial"/>
        </w:rPr>
        <w:t>, etc.).</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7073FE">
        <w:rPr>
          <w:rFonts w:ascii="Arial" w:hAnsi="Arial" w:cs="Arial"/>
        </w:rPr>
        <w:t>resolución de autoridad gubernamental, etc.).</w:t>
      </w:r>
    </w:p>
    <w:p w:rsidR="004D202B" w:rsidRPr="007073FE" w:rsidRDefault="004D202B" w:rsidP="004D202B">
      <w:pPr>
        <w:spacing w:before="120" w:after="120"/>
        <w:jc w:val="both"/>
        <w:rPr>
          <w:rFonts w:ascii="Arial" w:hAnsi="Arial" w:cs="Arial"/>
          <w:b/>
          <w:lang w:val="es-BO"/>
        </w:rPr>
      </w:pPr>
      <w:r w:rsidRPr="007073FE">
        <w:rPr>
          <w:rFonts w:ascii="Arial" w:hAnsi="Arial" w:cs="Arial"/>
          <w:b/>
          <w:lang w:val="es-BO"/>
        </w:rPr>
        <w:t>27.1. Condiciones de Validez:</w:t>
      </w:r>
    </w:p>
    <w:p w:rsidR="004D202B" w:rsidRPr="007073FE" w:rsidRDefault="004D202B" w:rsidP="004D202B">
      <w:pPr>
        <w:spacing w:before="120" w:after="120"/>
        <w:jc w:val="both"/>
        <w:rPr>
          <w:rFonts w:ascii="Arial" w:hAnsi="Arial" w:cs="Arial"/>
          <w:lang w:val="es-BO"/>
        </w:rPr>
      </w:pPr>
      <w:r w:rsidRPr="007073FE">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D202B" w:rsidRPr="007073FE" w:rsidRDefault="004D202B" w:rsidP="009043B5">
      <w:pPr>
        <w:numPr>
          <w:ilvl w:val="2"/>
          <w:numId w:val="77"/>
        </w:numPr>
        <w:spacing w:before="120" w:after="120"/>
        <w:ind w:left="1134" w:hanging="567"/>
        <w:jc w:val="both"/>
        <w:rPr>
          <w:rFonts w:ascii="Arial" w:hAnsi="Arial" w:cs="Arial"/>
          <w:lang w:val="es-BO"/>
        </w:rPr>
      </w:pPr>
      <w:r w:rsidRPr="007073FE">
        <w:rPr>
          <w:rFonts w:ascii="Arial" w:hAnsi="Arial" w:cs="Arial"/>
          <w:lang w:val="es-BO"/>
        </w:rPr>
        <w:t xml:space="preserve">Las circunstancias de la fuerza mayor o caso fortuito no hayan surgido por un incumplimiento, omisión o negligencia de la Parte invocante, o en el caso del </w:t>
      </w:r>
      <w:r w:rsidRPr="007073FE">
        <w:rPr>
          <w:rFonts w:ascii="Arial" w:hAnsi="Arial" w:cs="Arial"/>
          <w:b/>
          <w:lang w:val="es-BO"/>
        </w:rPr>
        <w:t>Supervisor</w:t>
      </w:r>
      <w:r w:rsidRPr="007073FE">
        <w:rPr>
          <w:rFonts w:ascii="Arial" w:hAnsi="Arial" w:cs="Arial"/>
          <w:lang w:val="es-BO"/>
        </w:rPr>
        <w:t>, será aplicable también a cualquier subcontratista.</w:t>
      </w:r>
    </w:p>
    <w:p w:rsidR="004D202B" w:rsidRPr="007073FE" w:rsidRDefault="004D202B" w:rsidP="009043B5">
      <w:pPr>
        <w:numPr>
          <w:ilvl w:val="2"/>
          <w:numId w:val="77"/>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D202B" w:rsidRPr="007073FE" w:rsidRDefault="004D202B" w:rsidP="009043B5">
      <w:pPr>
        <w:numPr>
          <w:ilvl w:val="2"/>
          <w:numId w:val="77"/>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rsidR="004D202B" w:rsidRPr="007073FE" w:rsidRDefault="004D202B" w:rsidP="004D202B">
      <w:pPr>
        <w:spacing w:before="120" w:after="120"/>
        <w:jc w:val="both"/>
        <w:rPr>
          <w:rFonts w:ascii="Arial" w:hAnsi="Arial" w:cs="Arial"/>
        </w:rPr>
      </w:pPr>
      <w:r w:rsidRPr="007073FE">
        <w:rPr>
          <w:rFonts w:ascii="Arial" w:hAnsi="Arial" w:cs="Arial"/>
        </w:rPr>
        <w:t xml:space="preserve">Previo cumplimiento por parte del </w:t>
      </w:r>
      <w:r w:rsidRPr="007073FE">
        <w:rPr>
          <w:rFonts w:ascii="Arial" w:hAnsi="Arial" w:cs="Arial"/>
          <w:b/>
        </w:rPr>
        <w:t>Supervisor</w:t>
      </w:r>
      <w:r w:rsidRPr="007073FE">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4D202B" w:rsidRPr="007073FE" w:rsidRDefault="004D202B" w:rsidP="004D202B">
      <w:pPr>
        <w:spacing w:after="120"/>
        <w:ind w:left="567" w:hanging="567"/>
        <w:jc w:val="both"/>
        <w:rPr>
          <w:rFonts w:ascii="Arial" w:hAnsi="Arial" w:cs="Arial"/>
          <w:b/>
          <w:lang w:val="es-ES_tradnl"/>
        </w:rPr>
      </w:pPr>
      <w:r w:rsidRPr="007073FE">
        <w:rPr>
          <w:rFonts w:ascii="Arial" w:hAnsi="Arial" w:cs="Arial"/>
          <w:b/>
          <w:lang w:val="es-ES_tradnl"/>
        </w:rPr>
        <w:t>27.2   Cumplimiento ininterrumpido:</w:t>
      </w:r>
    </w:p>
    <w:p w:rsidR="004D202B" w:rsidRPr="007073FE" w:rsidRDefault="004D202B" w:rsidP="004D202B">
      <w:pPr>
        <w:spacing w:after="120"/>
        <w:jc w:val="both"/>
        <w:rPr>
          <w:rFonts w:ascii="Arial" w:hAnsi="Arial" w:cs="Arial"/>
          <w:lang w:val="es-ES_tradnl"/>
        </w:rPr>
      </w:pPr>
      <w:r w:rsidRPr="007073FE">
        <w:rPr>
          <w:rFonts w:ascii="Arial" w:hAnsi="Arial" w:cs="Arial"/>
          <w:lang w:val="es-ES_tradnl"/>
        </w:rPr>
        <w:t xml:space="preserve">Cuando ocurra una fuerza mayor o caso fortuito, el </w:t>
      </w:r>
      <w:r w:rsidRPr="007073FE">
        <w:rPr>
          <w:rFonts w:ascii="Arial" w:hAnsi="Arial" w:cs="Arial"/>
          <w:b/>
        </w:rPr>
        <w:t xml:space="preserve">Supervisor </w:t>
      </w:r>
      <w:r w:rsidRPr="007073FE">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7073FE">
        <w:rPr>
          <w:rFonts w:ascii="Arial" w:hAnsi="Arial" w:cs="Arial"/>
          <w:b/>
          <w:lang w:val="es-ES_tradnl"/>
        </w:rPr>
        <w:t>Contratante</w:t>
      </w:r>
      <w:r w:rsidRPr="007073FE">
        <w:rPr>
          <w:rFonts w:ascii="Arial" w:hAnsi="Arial" w:cs="Arial"/>
          <w:lang w:val="es-ES_tradnl"/>
        </w:rPr>
        <w:t xml:space="preserve">. </w:t>
      </w:r>
    </w:p>
    <w:p w:rsidR="004D202B" w:rsidRPr="007073FE" w:rsidRDefault="004D202B" w:rsidP="004D202B">
      <w:pPr>
        <w:spacing w:after="120"/>
        <w:ind w:left="567" w:hanging="567"/>
        <w:jc w:val="both"/>
        <w:rPr>
          <w:rFonts w:ascii="Arial" w:hAnsi="Arial" w:cs="Arial"/>
          <w:b/>
          <w:lang w:val="es-ES_tradnl"/>
        </w:rPr>
      </w:pPr>
      <w:r w:rsidRPr="007073FE">
        <w:rPr>
          <w:rFonts w:ascii="Arial" w:hAnsi="Arial" w:cs="Arial"/>
          <w:b/>
          <w:lang w:val="es-ES_tradnl"/>
        </w:rPr>
        <w:t>27.3 Prórrogas:</w:t>
      </w:r>
    </w:p>
    <w:p w:rsidR="004D202B" w:rsidRPr="007073FE" w:rsidRDefault="004D202B" w:rsidP="004D202B">
      <w:pPr>
        <w:spacing w:after="120"/>
        <w:jc w:val="both"/>
        <w:rPr>
          <w:rFonts w:ascii="Arial" w:hAnsi="Arial" w:cs="Arial"/>
          <w:lang w:val="es-ES_tradnl"/>
        </w:rPr>
      </w:pPr>
      <w:r w:rsidRPr="007073FE">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4D202B" w:rsidRPr="007073FE" w:rsidRDefault="004D202B" w:rsidP="004D202B">
      <w:pPr>
        <w:autoSpaceDE w:val="0"/>
        <w:autoSpaceDN w:val="0"/>
        <w:spacing w:after="120"/>
        <w:jc w:val="both"/>
        <w:rPr>
          <w:rFonts w:ascii="Arial" w:hAnsi="Arial" w:cs="Arial"/>
          <w:lang w:val="es-ES_tradnl"/>
        </w:rPr>
      </w:pPr>
      <w:r w:rsidRPr="007073FE">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4D202B" w:rsidRPr="007073FE" w:rsidRDefault="004D202B" w:rsidP="004D202B">
      <w:pPr>
        <w:spacing w:after="120"/>
        <w:jc w:val="both"/>
        <w:rPr>
          <w:rFonts w:ascii="Arial" w:hAnsi="Arial" w:cs="Arial"/>
        </w:rPr>
      </w:pPr>
      <w:r w:rsidRPr="007073FE">
        <w:rPr>
          <w:rFonts w:ascii="Arial" w:hAnsi="Arial" w:cs="Arial"/>
        </w:rPr>
        <w:t>Si la razón impeditiva o sus causas perduraren por más de ___ (literal) días calendario consecutivo, cualquiera de las Partes deberá notificar a la otra, por escrito, la resolución del Contrato de conformidad a la cláusula (Terminación del Contrato).</w:t>
      </w:r>
    </w:p>
    <w:p w:rsidR="004D202B" w:rsidRPr="007073FE" w:rsidRDefault="004D202B" w:rsidP="004D202B">
      <w:pPr>
        <w:spacing w:before="120" w:after="120"/>
        <w:jc w:val="both"/>
        <w:rPr>
          <w:rFonts w:ascii="Arial" w:hAnsi="Arial" w:cs="Arial"/>
          <w:b/>
          <w:lang w:val="es-ES_tradnl"/>
        </w:rPr>
      </w:pPr>
      <w:r w:rsidRPr="007073FE">
        <w:rPr>
          <w:rFonts w:ascii="Arial" w:hAnsi="Arial" w:cs="Arial"/>
          <w:b/>
          <w:u w:val="single"/>
          <w:lang w:val="es-ES_tradnl"/>
        </w:rPr>
        <w:t>VIGÉSIMA OCTAVA.- (TERMINACIÓN DEL CONTRATO)</w:t>
      </w:r>
      <w:r w:rsidRPr="007073FE">
        <w:rPr>
          <w:rFonts w:ascii="Arial" w:hAnsi="Arial" w:cs="Arial"/>
          <w:b/>
          <w:lang w:val="es-ES_tradnl"/>
        </w:rPr>
        <w:t>.</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El presente Contrató concluirá bajo una de las siguientes modalidades:</w:t>
      </w:r>
    </w:p>
    <w:p w:rsidR="004D202B" w:rsidRPr="007073FE" w:rsidRDefault="004D202B" w:rsidP="004D202B">
      <w:pPr>
        <w:ind w:left="720" w:hanging="720"/>
        <w:jc w:val="both"/>
        <w:rPr>
          <w:rFonts w:ascii="Arial" w:hAnsi="Arial" w:cs="Arial"/>
          <w:b/>
          <w:lang w:val="es-ES_tradnl"/>
        </w:rPr>
      </w:pPr>
      <w:r w:rsidRPr="007073FE">
        <w:rPr>
          <w:rFonts w:ascii="Arial" w:hAnsi="Arial" w:cs="Arial"/>
          <w:b/>
          <w:lang w:val="es-ES_tradnl"/>
        </w:rPr>
        <w:t>28.1</w:t>
      </w:r>
      <w:r w:rsidRPr="007073FE">
        <w:rPr>
          <w:rFonts w:ascii="Arial" w:hAnsi="Arial" w:cs="Arial"/>
          <w:b/>
          <w:lang w:val="es-ES_tradnl"/>
        </w:rPr>
        <w:tab/>
        <w:t xml:space="preserve">Por Cumplimiento de Contrato: </w:t>
      </w:r>
    </w:p>
    <w:p w:rsidR="004D202B" w:rsidRPr="007073FE" w:rsidRDefault="004D202B" w:rsidP="004D202B">
      <w:pPr>
        <w:spacing w:after="120"/>
        <w:ind w:left="720" w:hanging="12"/>
        <w:jc w:val="both"/>
        <w:rPr>
          <w:rFonts w:ascii="Arial" w:hAnsi="Arial" w:cs="Arial"/>
          <w:lang w:val="es-ES_tradnl"/>
        </w:rPr>
      </w:pPr>
      <w:r w:rsidRPr="007073FE">
        <w:rPr>
          <w:rFonts w:ascii="Arial" w:hAnsi="Arial" w:cs="Arial"/>
          <w:lang w:val="es-ES_tradnl"/>
        </w:rPr>
        <w:t xml:space="preserve">De forma normal, tanto el Contratante, como el </w:t>
      </w:r>
      <w:r w:rsidRPr="007073FE">
        <w:rPr>
          <w:rFonts w:ascii="Arial" w:hAnsi="Arial" w:cs="Arial"/>
          <w:b/>
          <w:lang w:val="es-ES_tradnl"/>
        </w:rPr>
        <w:t>Supervisor</w:t>
      </w:r>
      <w:r w:rsidRPr="007073FE">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4D202B" w:rsidRPr="007073FE" w:rsidRDefault="004D202B" w:rsidP="004D202B">
      <w:pPr>
        <w:ind w:left="720" w:hanging="720"/>
        <w:jc w:val="both"/>
        <w:rPr>
          <w:rFonts w:ascii="Arial" w:hAnsi="Arial" w:cs="Arial"/>
          <w:b/>
          <w:lang w:val="es-ES_tradnl"/>
        </w:rPr>
      </w:pPr>
      <w:r w:rsidRPr="007073FE">
        <w:rPr>
          <w:rFonts w:ascii="Arial" w:hAnsi="Arial" w:cs="Arial"/>
          <w:b/>
          <w:lang w:val="es-ES_tradnl"/>
        </w:rPr>
        <w:lastRenderedPageBreak/>
        <w:t>28.2</w:t>
      </w:r>
      <w:r w:rsidRPr="007073FE">
        <w:rPr>
          <w:rFonts w:ascii="Arial" w:hAnsi="Arial" w:cs="Arial"/>
          <w:b/>
          <w:lang w:val="es-ES_tradnl"/>
        </w:rPr>
        <w:tab/>
        <w:t>Por Resolución del Contrato:</w:t>
      </w:r>
    </w:p>
    <w:p w:rsidR="004D202B" w:rsidRPr="007073FE" w:rsidRDefault="004D202B" w:rsidP="004D202B">
      <w:pPr>
        <w:ind w:left="720" w:hanging="12"/>
        <w:jc w:val="both"/>
        <w:rPr>
          <w:rFonts w:ascii="Arial" w:hAnsi="Arial" w:cs="Arial"/>
          <w:lang w:val="es-BO"/>
        </w:rPr>
      </w:pPr>
      <w:r w:rsidRPr="007073FE">
        <w:rPr>
          <w:rFonts w:ascii="Arial" w:hAnsi="Arial" w:cs="Arial"/>
          <w:lang w:val="es-ES_tradnl"/>
        </w:rPr>
        <w:t xml:space="preserve">Si se diera el caso y como una forma excepcional de terminar el Contrato, a los efectos legales correspondientes, el </w:t>
      </w:r>
      <w:r w:rsidRPr="007073FE">
        <w:rPr>
          <w:rFonts w:ascii="Arial" w:hAnsi="Arial" w:cs="Arial"/>
          <w:b/>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w:t>
      </w:r>
      <w:r w:rsidRPr="007073FE">
        <w:rPr>
          <w:rFonts w:ascii="Arial" w:hAnsi="Arial" w:cs="Arial"/>
          <w:lang w:val="es-BO"/>
        </w:rPr>
        <w:t xml:space="preserve">voluntariamente </w:t>
      </w:r>
      <w:r w:rsidRPr="007073FE">
        <w:rPr>
          <w:rFonts w:ascii="Arial" w:hAnsi="Arial" w:cs="Arial"/>
          <w:lang w:val="es-ES_tradnl"/>
        </w:rPr>
        <w:t xml:space="preserve">acuerdan </w:t>
      </w:r>
      <w:r w:rsidRPr="007073FE">
        <w:rPr>
          <w:rFonts w:ascii="Arial" w:hAnsi="Arial" w:cs="Arial"/>
          <w:lang w:val="es-BO"/>
        </w:rPr>
        <w:t>dentro del marco legal vigente en Bolivia el siguiente procedimiento para procesar la resolución del Contrato:</w:t>
      </w:r>
    </w:p>
    <w:p w:rsidR="004D202B" w:rsidRPr="007073FE" w:rsidRDefault="004D202B" w:rsidP="004D202B">
      <w:pPr>
        <w:spacing w:before="120" w:after="120"/>
        <w:ind w:left="1418" w:hanging="709"/>
        <w:jc w:val="both"/>
        <w:rPr>
          <w:rFonts w:ascii="Arial" w:hAnsi="Arial" w:cs="Arial"/>
          <w:lang w:val="es-ES_tradnl"/>
        </w:rPr>
      </w:pPr>
      <w:r w:rsidRPr="007073FE">
        <w:rPr>
          <w:rFonts w:ascii="Arial" w:hAnsi="Arial" w:cs="Arial"/>
          <w:b/>
          <w:lang w:val="es-BO"/>
        </w:rPr>
        <w:t>28</w:t>
      </w:r>
      <w:r w:rsidRPr="007073FE">
        <w:rPr>
          <w:rFonts w:ascii="Arial" w:hAnsi="Arial" w:cs="Arial"/>
          <w:b/>
          <w:lang w:val="es-ES_tradnl"/>
        </w:rPr>
        <w:t xml:space="preserve">.2.1Resolución a requerimiento del </w:t>
      </w:r>
      <w:r w:rsidRPr="007073FE">
        <w:rPr>
          <w:rFonts w:ascii="Arial" w:hAnsi="Arial" w:cs="Arial"/>
          <w:b/>
          <w:bCs/>
          <w:lang w:val="es-ES_tradnl"/>
        </w:rPr>
        <w:t>Contratante</w:t>
      </w:r>
      <w:r w:rsidRPr="007073FE">
        <w:rPr>
          <w:rFonts w:ascii="Arial" w:hAnsi="Arial" w:cs="Arial"/>
          <w:b/>
          <w:lang w:val="es-ES_tradnl"/>
        </w:rPr>
        <w:t xml:space="preserve">, por causales atribuibles al Supervisor. </w:t>
      </w:r>
    </w:p>
    <w:p w:rsidR="004D202B" w:rsidRPr="007073FE" w:rsidRDefault="004D202B" w:rsidP="004D202B">
      <w:pPr>
        <w:spacing w:before="120" w:after="120"/>
        <w:ind w:left="709"/>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ES_tradnl"/>
        </w:rPr>
        <w:t>, podrá proceder al trámite de resolución del Contrato, en los siguientes casos:</w:t>
      </w:r>
    </w:p>
    <w:p w:rsidR="004D202B" w:rsidRPr="007073FE" w:rsidRDefault="004D202B" w:rsidP="009043B5">
      <w:pPr>
        <w:numPr>
          <w:ilvl w:val="0"/>
          <w:numId w:val="66"/>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incumplimiento en la iniciación del Servicio, si emitida la orden de proceder demora más de </w:t>
      </w:r>
      <w:r w:rsidRPr="007073FE">
        <w:rPr>
          <w:rFonts w:ascii="Arial" w:hAnsi="Arial" w:cs="Arial"/>
        </w:rPr>
        <w:t xml:space="preserve">___ (literal) </w:t>
      </w:r>
      <w:r w:rsidRPr="007073FE">
        <w:rPr>
          <w:rFonts w:ascii="Arial" w:hAnsi="Arial" w:cs="Arial"/>
          <w:lang w:val="es-ES_tradnl"/>
        </w:rPr>
        <w:t xml:space="preserve">días calendario en movilizarse a la zona de los trabajos. </w:t>
      </w:r>
    </w:p>
    <w:p w:rsidR="004D202B" w:rsidRPr="007073FE" w:rsidRDefault="004D202B" w:rsidP="009043B5">
      <w:pPr>
        <w:numPr>
          <w:ilvl w:val="0"/>
          <w:numId w:val="66"/>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disolución del </w:t>
      </w:r>
      <w:r w:rsidRPr="007073FE">
        <w:rPr>
          <w:rFonts w:ascii="Arial" w:hAnsi="Arial" w:cs="Arial"/>
          <w:b/>
          <w:lang w:val="es-ES_tradnl"/>
        </w:rPr>
        <w:t>Supervisor</w:t>
      </w:r>
      <w:r w:rsidRPr="007073FE">
        <w:rPr>
          <w:rFonts w:ascii="Arial" w:hAnsi="Arial" w:cs="Arial"/>
          <w:lang w:val="es-ES_tradnl"/>
        </w:rPr>
        <w:t xml:space="preserve">. </w:t>
      </w:r>
    </w:p>
    <w:p w:rsidR="004D202B" w:rsidRPr="007073FE" w:rsidRDefault="004D202B" w:rsidP="009043B5">
      <w:pPr>
        <w:numPr>
          <w:ilvl w:val="0"/>
          <w:numId w:val="66"/>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quiebra declarada del </w:t>
      </w:r>
      <w:r w:rsidRPr="007073FE">
        <w:rPr>
          <w:rFonts w:ascii="Arial" w:hAnsi="Arial" w:cs="Arial"/>
          <w:b/>
          <w:lang w:val="es-ES_tradnl"/>
        </w:rPr>
        <w:t>Supervisor</w:t>
      </w:r>
      <w:r w:rsidRPr="007073FE">
        <w:rPr>
          <w:rFonts w:ascii="Arial" w:hAnsi="Arial" w:cs="Arial"/>
          <w:lang w:val="es-ES_tradnl"/>
        </w:rPr>
        <w:t>.</w:t>
      </w:r>
    </w:p>
    <w:p w:rsidR="004D202B" w:rsidRPr="007073FE" w:rsidRDefault="004D202B" w:rsidP="009043B5">
      <w:pPr>
        <w:numPr>
          <w:ilvl w:val="0"/>
          <w:numId w:val="66"/>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suspensión del Servicio.</w:t>
      </w:r>
    </w:p>
    <w:p w:rsidR="004D202B" w:rsidRPr="007073FE" w:rsidRDefault="004D202B" w:rsidP="009043B5">
      <w:pPr>
        <w:numPr>
          <w:ilvl w:val="0"/>
          <w:numId w:val="66"/>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incumplimiento en la movilización al servicio, del Personal y equipo ofertados, de acuerdo al Cronograma.</w:t>
      </w:r>
    </w:p>
    <w:p w:rsidR="004D202B" w:rsidRPr="007073FE" w:rsidRDefault="004D202B" w:rsidP="009043B5">
      <w:pPr>
        <w:numPr>
          <w:ilvl w:val="0"/>
          <w:numId w:val="66"/>
        </w:numPr>
        <w:tabs>
          <w:tab w:val="clear" w:pos="2126"/>
        </w:tabs>
        <w:spacing w:before="120" w:after="120"/>
        <w:ind w:left="1701" w:hanging="425"/>
        <w:jc w:val="both"/>
        <w:rPr>
          <w:rFonts w:ascii="Arial" w:hAnsi="Arial" w:cs="Arial"/>
          <w:lang w:val="es-ES_tradnl"/>
        </w:rPr>
      </w:pPr>
      <w:r w:rsidRPr="007073FE">
        <w:rPr>
          <w:rFonts w:ascii="Arial" w:hAnsi="Arial" w:cs="Arial"/>
          <w:lang w:val="es-ES_tradnl"/>
        </w:rPr>
        <w:t>Por desmovilización injustificada ni autorizada por el Fiscal de Obra del equipo y Personal ofertados.</w:t>
      </w:r>
    </w:p>
    <w:p w:rsidR="004D202B" w:rsidRPr="007073FE" w:rsidRDefault="004D202B" w:rsidP="009043B5">
      <w:pPr>
        <w:numPr>
          <w:ilvl w:val="0"/>
          <w:numId w:val="66"/>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 Por incumplimiento injustificado del programa de prestación de servicios sin que el </w:t>
      </w:r>
      <w:r w:rsidRPr="007073FE">
        <w:rPr>
          <w:rFonts w:ascii="Arial" w:hAnsi="Arial" w:cs="Arial"/>
          <w:b/>
          <w:lang w:val="es-ES_tradnl"/>
        </w:rPr>
        <w:t>Supervisor</w:t>
      </w:r>
      <w:r w:rsidRPr="007073FE">
        <w:rPr>
          <w:rFonts w:ascii="Arial" w:hAnsi="Arial" w:cs="Arial"/>
          <w:lang w:val="es-ES_tradnl"/>
        </w:rPr>
        <w:t xml:space="preserve"> adopte medidas necesarias y oportunas para recuperar su demora y asegurar la conclusión del Servicio dentro del plazo vigente.</w:t>
      </w:r>
    </w:p>
    <w:p w:rsidR="004D202B" w:rsidRPr="007073FE" w:rsidRDefault="004D202B" w:rsidP="009043B5">
      <w:pPr>
        <w:numPr>
          <w:ilvl w:val="0"/>
          <w:numId w:val="66"/>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negligencia reiterada 03 (tres) veces en el cumplimiento del Contrato o instrucciones escritas del Fiscal de Obra. </w:t>
      </w:r>
    </w:p>
    <w:p w:rsidR="004D202B" w:rsidRPr="007073FE" w:rsidRDefault="004D202B" w:rsidP="009043B5">
      <w:pPr>
        <w:numPr>
          <w:ilvl w:val="0"/>
          <w:numId w:val="66"/>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falta de pago de salarios a su Personal y otras obligaciones contractuales que afecten al Servicio.</w:t>
      </w:r>
    </w:p>
    <w:p w:rsidR="004D202B" w:rsidRPr="007073FE" w:rsidRDefault="004D202B" w:rsidP="009043B5">
      <w:pPr>
        <w:numPr>
          <w:ilvl w:val="0"/>
          <w:numId w:val="66"/>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cesión o subrogación del Servicio sin autorización del </w:t>
      </w:r>
      <w:r w:rsidRPr="007073FE">
        <w:rPr>
          <w:rFonts w:ascii="Arial" w:hAnsi="Arial" w:cs="Arial"/>
          <w:b/>
          <w:lang w:val="es-ES_tradnl"/>
        </w:rPr>
        <w:t>Contratante</w:t>
      </w:r>
      <w:r w:rsidRPr="007073FE">
        <w:rPr>
          <w:rFonts w:ascii="Arial" w:hAnsi="Arial" w:cs="Arial"/>
          <w:lang w:val="es-ES_tradnl"/>
        </w:rPr>
        <w:t>.</w:t>
      </w:r>
    </w:p>
    <w:p w:rsidR="004D202B" w:rsidRPr="007073FE" w:rsidRDefault="004D202B" w:rsidP="009043B5">
      <w:pPr>
        <w:numPr>
          <w:ilvl w:val="0"/>
          <w:numId w:val="66"/>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la subcontratación de una parte del Servicio sin que ésta haya sido prevista en la propuesta y/o sin contar con la autorización escrita del Fiscal de Obra.</w:t>
      </w:r>
    </w:p>
    <w:p w:rsidR="004D202B" w:rsidRPr="007073FE" w:rsidRDefault="004D202B" w:rsidP="009043B5">
      <w:pPr>
        <w:numPr>
          <w:ilvl w:val="0"/>
          <w:numId w:val="66"/>
        </w:numPr>
        <w:tabs>
          <w:tab w:val="clear" w:pos="2126"/>
          <w:tab w:val="num" w:pos="1620"/>
        </w:tabs>
        <w:spacing w:before="120" w:after="120"/>
        <w:ind w:left="1620" w:hanging="360"/>
        <w:jc w:val="both"/>
        <w:rPr>
          <w:rFonts w:ascii="Arial" w:hAnsi="Arial" w:cs="Arial"/>
          <w:lang w:val="es-ES_tradnl"/>
        </w:rPr>
      </w:pPr>
      <w:r w:rsidRPr="007073FE">
        <w:rPr>
          <w:rFonts w:ascii="Arial" w:hAnsi="Arial" w:cs="Arial"/>
          <w:lang w:val="es-ES_tradnl"/>
        </w:rPr>
        <w:t xml:space="preserve">Cuando el monto de las multas establecidas en la cláusula (Morosidad y penalidades), alcance el 10% (diez por ciento) del monto del Contrato (decisión optativa) del </w:t>
      </w:r>
      <w:r w:rsidRPr="007073FE">
        <w:rPr>
          <w:rFonts w:ascii="Arial" w:hAnsi="Arial" w:cs="Arial"/>
          <w:b/>
          <w:bCs/>
          <w:lang w:val="es-ES_tradnl"/>
        </w:rPr>
        <w:t>Contratante</w:t>
      </w:r>
      <w:r w:rsidRPr="007073FE">
        <w:rPr>
          <w:rFonts w:ascii="Arial" w:hAnsi="Arial" w:cs="Arial"/>
          <w:lang w:val="es-ES_tradnl"/>
        </w:rPr>
        <w:t>, o el 20% (veinte por ciento ), de forma obligatoria.</w:t>
      </w:r>
    </w:p>
    <w:p w:rsidR="004D202B" w:rsidRPr="007073FE" w:rsidRDefault="004D202B" w:rsidP="009043B5">
      <w:pPr>
        <w:numPr>
          <w:ilvl w:val="0"/>
          <w:numId w:val="66"/>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fuerza mayor y/o caso fortuito.</w:t>
      </w:r>
    </w:p>
    <w:p w:rsidR="004D202B" w:rsidRPr="007073FE" w:rsidRDefault="004D202B" w:rsidP="009043B5">
      <w:pPr>
        <w:numPr>
          <w:ilvl w:val="0"/>
          <w:numId w:val="66"/>
        </w:numPr>
        <w:tabs>
          <w:tab w:val="clear" w:pos="2126"/>
        </w:tabs>
        <w:spacing w:before="120" w:after="120"/>
        <w:ind w:left="1620" w:hanging="360"/>
        <w:jc w:val="both"/>
        <w:rPr>
          <w:rFonts w:ascii="Arial" w:hAnsi="Arial" w:cs="Arial"/>
          <w:lang w:val="es-ES_tradnl"/>
        </w:rPr>
      </w:pPr>
      <w:r w:rsidRPr="007073FE">
        <w:rPr>
          <w:rFonts w:ascii="Arial" w:hAnsi="Arial" w:cs="Arial"/>
          <w:lang w:val="es-BO"/>
        </w:rPr>
        <w:t>Por incumplimiento a la cláusula Anticorrupción.</w:t>
      </w:r>
    </w:p>
    <w:p w:rsidR="004D202B" w:rsidRPr="007073FE" w:rsidRDefault="004D202B" w:rsidP="004D202B">
      <w:pPr>
        <w:spacing w:before="120" w:after="120"/>
        <w:ind w:left="1418" w:hanging="709"/>
        <w:jc w:val="both"/>
        <w:rPr>
          <w:rFonts w:ascii="Arial" w:hAnsi="Arial" w:cs="Arial"/>
          <w:lang w:val="es-ES_tradnl"/>
        </w:rPr>
      </w:pPr>
      <w:r w:rsidRPr="007073FE">
        <w:rPr>
          <w:rFonts w:ascii="Arial" w:hAnsi="Arial" w:cs="Arial"/>
          <w:b/>
          <w:lang w:val="es-ES_tradnl"/>
        </w:rPr>
        <w:t>28.2.2 Resolución a requerimiento del Supervisor por causales atribuibles al Contratante.</w:t>
      </w:r>
    </w:p>
    <w:p w:rsidR="004D202B" w:rsidRPr="007073FE" w:rsidRDefault="004D202B" w:rsidP="004D202B">
      <w:pPr>
        <w:spacing w:before="120" w:after="120"/>
        <w:ind w:left="1418"/>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podrá proceder al trámite de resolución del Contrato, en los siguientes casos:</w:t>
      </w:r>
    </w:p>
    <w:p w:rsidR="004D202B" w:rsidRPr="007073FE" w:rsidRDefault="004D202B" w:rsidP="009043B5">
      <w:pPr>
        <w:pStyle w:val="ss"/>
        <w:numPr>
          <w:ilvl w:val="0"/>
          <w:numId w:val="67"/>
        </w:numPr>
        <w:spacing w:before="120" w:after="120"/>
        <w:ind w:right="-7" w:hanging="311"/>
        <w:rPr>
          <w:rFonts w:ascii="Arial" w:hAnsi="Arial" w:cs="Arial"/>
          <w:sz w:val="20"/>
          <w:lang w:val="es-BO"/>
        </w:rPr>
      </w:pPr>
      <w:r w:rsidRPr="007073FE">
        <w:rPr>
          <w:rFonts w:ascii="Arial" w:hAnsi="Arial" w:cs="Arial"/>
          <w:sz w:val="20"/>
          <w:lang w:val="es-BO"/>
        </w:rPr>
        <w:t xml:space="preserve">Suspensión del Servicio, por orden escrita del Fiscal de Obra por plazo superior a 90 (noventa) días continuos, salvo casos de fuerza mayor o caso fortuito. </w:t>
      </w:r>
    </w:p>
    <w:p w:rsidR="004D202B" w:rsidRPr="007073FE" w:rsidRDefault="004D202B" w:rsidP="009043B5">
      <w:pPr>
        <w:numPr>
          <w:ilvl w:val="0"/>
          <w:numId w:val="67"/>
        </w:numPr>
        <w:tabs>
          <w:tab w:val="clear" w:pos="1587"/>
          <w:tab w:val="num" w:pos="1620"/>
        </w:tabs>
        <w:spacing w:before="120" w:after="120"/>
        <w:ind w:left="1616" w:hanging="340"/>
        <w:jc w:val="both"/>
        <w:rPr>
          <w:rFonts w:ascii="Arial" w:hAnsi="Arial" w:cs="Arial"/>
          <w:lang w:val="es-ES_tradnl"/>
        </w:rPr>
      </w:pPr>
      <w:r w:rsidRPr="007073FE">
        <w:rPr>
          <w:rFonts w:ascii="Arial" w:hAnsi="Arial" w:cs="Arial"/>
          <w:lang w:val="es-ES_tradnl"/>
        </w:rPr>
        <w:t xml:space="preserve">Si apartándose de los términos del Contrato el </w:t>
      </w:r>
      <w:r w:rsidRPr="007073FE">
        <w:rPr>
          <w:rFonts w:ascii="Arial" w:hAnsi="Arial" w:cs="Arial"/>
          <w:b/>
          <w:bCs/>
          <w:lang w:val="es-ES_tradnl"/>
        </w:rPr>
        <w:t xml:space="preserve">Contratante </w:t>
      </w:r>
      <w:r w:rsidRPr="007073FE">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4D202B" w:rsidRPr="007073FE" w:rsidRDefault="004D202B" w:rsidP="009043B5">
      <w:pPr>
        <w:pStyle w:val="Prrafodelista"/>
        <w:numPr>
          <w:ilvl w:val="2"/>
          <w:numId w:val="75"/>
        </w:numPr>
        <w:spacing w:after="120"/>
        <w:ind w:left="1418"/>
        <w:jc w:val="both"/>
        <w:rPr>
          <w:rFonts w:ascii="Arial" w:hAnsi="Arial" w:cs="Arial"/>
          <w:color w:val="000000"/>
        </w:rPr>
      </w:pPr>
      <w:r w:rsidRPr="007073FE">
        <w:rPr>
          <w:rFonts w:ascii="Arial" w:hAnsi="Arial" w:cs="Arial"/>
          <w:color w:val="000000"/>
        </w:rPr>
        <w:lastRenderedPageBreak/>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D202B" w:rsidRPr="007073FE" w:rsidRDefault="004D202B" w:rsidP="009043B5">
      <w:pPr>
        <w:pStyle w:val="Prrafodelista"/>
        <w:numPr>
          <w:ilvl w:val="2"/>
          <w:numId w:val="75"/>
        </w:numPr>
        <w:spacing w:after="120"/>
        <w:ind w:left="1418"/>
        <w:jc w:val="both"/>
        <w:rPr>
          <w:rFonts w:ascii="Arial" w:hAnsi="Arial" w:cs="Arial"/>
          <w:color w:val="000000"/>
        </w:rPr>
      </w:pPr>
      <w:r w:rsidRPr="007073FE">
        <w:rPr>
          <w:rFonts w:ascii="Arial" w:hAnsi="Arial" w:cs="Arial"/>
          <w:color w:val="000000"/>
        </w:rPr>
        <w:t xml:space="preserve">El </w:t>
      </w:r>
      <w:r w:rsidRPr="007073FE">
        <w:rPr>
          <w:rFonts w:ascii="Arial" w:hAnsi="Arial" w:cs="Arial"/>
          <w:b/>
          <w:color w:val="000000"/>
        </w:rPr>
        <w:t xml:space="preserve">Contratante </w:t>
      </w:r>
      <w:r w:rsidRPr="007073FE">
        <w:rPr>
          <w:rFonts w:ascii="Arial" w:hAnsi="Arial" w:cs="Arial"/>
          <w:color w:val="000000"/>
        </w:rPr>
        <w:t xml:space="preserve">en cualquier momento podrá resolver de manera unilateral </w:t>
      </w:r>
      <w:r w:rsidRPr="007073FE">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7073FE">
        <w:rPr>
          <w:rFonts w:ascii="Arial" w:hAnsi="Arial" w:cs="Arial"/>
          <w:b/>
        </w:rPr>
        <w:t>Supervisor</w:t>
      </w:r>
      <w:r w:rsidRPr="007073FE">
        <w:rPr>
          <w:rFonts w:ascii="Arial" w:hAnsi="Arial" w:cs="Arial"/>
        </w:rPr>
        <w:t xml:space="preserve">, sin lugar a ningún tipo de resarcimiento por parte de el </w:t>
      </w:r>
      <w:r w:rsidRPr="007073FE">
        <w:rPr>
          <w:rFonts w:ascii="Arial" w:hAnsi="Arial" w:cs="Arial"/>
          <w:b/>
          <w:color w:val="000000"/>
        </w:rPr>
        <w:t xml:space="preserve">Contratante </w:t>
      </w:r>
      <w:r w:rsidRPr="007073FE">
        <w:rPr>
          <w:rFonts w:ascii="Arial" w:hAnsi="Arial" w:cs="Arial"/>
        </w:rPr>
        <w:t>a favor del</w:t>
      </w:r>
      <w:r w:rsidRPr="007073FE">
        <w:rPr>
          <w:rFonts w:ascii="Arial" w:hAnsi="Arial" w:cs="Arial"/>
          <w:b/>
        </w:rPr>
        <w:t xml:space="preserve"> Supervisor</w:t>
      </w:r>
      <w:r w:rsidRPr="007073FE">
        <w:rPr>
          <w:rFonts w:ascii="Arial" w:hAnsi="Arial" w:cs="Arial"/>
        </w:rPr>
        <w:t>.</w:t>
      </w:r>
    </w:p>
    <w:p w:rsidR="004D202B" w:rsidRPr="007073FE" w:rsidRDefault="004D202B" w:rsidP="004D202B">
      <w:pPr>
        <w:spacing w:before="120" w:after="120"/>
        <w:ind w:left="330"/>
        <w:jc w:val="both"/>
        <w:rPr>
          <w:rFonts w:ascii="Arial" w:hAnsi="Arial" w:cs="Arial"/>
          <w:lang w:val="es-ES_tradnl"/>
        </w:rPr>
      </w:pPr>
      <w:r w:rsidRPr="007073FE">
        <w:rPr>
          <w:rFonts w:ascii="Arial" w:hAnsi="Arial" w:cs="Arial"/>
          <w:b/>
          <w:lang w:val="es-ES_tradnl"/>
        </w:rPr>
        <w:t>28.3 Reglas aplicables a la Resolución:</w:t>
      </w:r>
    </w:p>
    <w:p w:rsidR="004D202B" w:rsidRPr="007073FE" w:rsidRDefault="004D202B" w:rsidP="004D202B">
      <w:pPr>
        <w:spacing w:after="120"/>
        <w:ind w:left="709"/>
        <w:jc w:val="both"/>
        <w:rPr>
          <w:rFonts w:ascii="Arial" w:hAnsi="Arial" w:cs="Arial"/>
          <w:lang w:val="es-BO"/>
        </w:rPr>
      </w:pPr>
      <w:r w:rsidRPr="007073FE">
        <w:rPr>
          <w:rFonts w:ascii="Arial" w:hAnsi="Arial" w:cs="Arial"/>
          <w:lang w:val="es-BO"/>
        </w:rPr>
        <w:t xml:space="preserve">Para procesar la resolución del Contrato por cualquiera de las causales señaladas en los numerales 28.2.1. </w:t>
      </w:r>
      <w:proofErr w:type="gramStart"/>
      <w:r w:rsidRPr="007073FE">
        <w:rPr>
          <w:rFonts w:ascii="Arial" w:hAnsi="Arial" w:cs="Arial"/>
          <w:lang w:val="es-BO"/>
        </w:rPr>
        <w:t>y</w:t>
      </w:r>
      <w:proofErr w:type="gramEnd"/>
      <w:r w:rsidRPr="007073FE">
        <w:rPr>
          <w:rFonts w:ascii="Arial" w:hAnsi="Arial" w:cs="Arial"/>
          <w:lang w:val="es-BO"/>
        </w:rPr>
        <w:t xml:space="preserve"> 28.2.2. </w:t>
      </w:r>
      <w:proofErr w:type="gramStart"/>
      <w:r w:rsidRPr="007073FE">
        <w:rPr>
          <w:rFonts w:ascii="Arial" w:hAnsi="Arial" w:cs="Arial"/>
          <w:lang w:val="es-BO"/>
        </w:rPr>
        <w:t>de</w:t>
      </w:r>
      <w:proofErr w:type="gramEnd"/>
      <w:r w:rsidRPr="007073FE">
        <w:rPr>
          <w:rFonts w:ascii="Arial" w:hAnsi="Arial" w:cs="Arial"/>
          <w:lang w:val="es-BO"/>
        </w:rPr>
        <w:t xml:space="preserve"> la presente cláusula, la Parte afectada dará aviso escrito mediante carta notariada, a la otra Parte, de su intención de resolver el Contrato, estableciendo claramente la causal que se aduce.</w:t>
      </w:r>
    </w:p>
    <w:p w:rsidR="004D202B" w:rsidRPr="007073FE" w:rsidRDefault="004D202B" w:rsidP="004D202B">
      <w:pPr>
        <w:spacing w:before="120" w:after="120"/>
        <w:ind w:left="709"/>
        <w:jc w:val="both"/>
        <w:rPr>
          <w:rFonts w:ascii="Arial" w:hAnsi="Arial" w:cs="Arial"/>
          <w:lang w:val="es-ES_tradnl"/>
        </w:rPr>
      </w:pPr>
      <w:r w:rsidRPr="007073FE">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4D202B" w:rsidRPr="007073FE" w:rsidRDefault="004D202B" w:rsidP="004D202B">
      <w:pPr>
        <w:spacing w:before="120" w:after="120"/>
        <w:ind w:left="709"/>
        <w:jc w:val="both"/>
        <w:rPr>
          <w:rFonts w:ascii="Arial" w:hAnsi="Arial" w:cs="Arial"/>
          <w:lang w:val="es-ES_tradnl"/>
        </w:rPr>
      </w:pPr>
      <w:r w:rsidRPr="007073FE">
        <w:rPr>
          <w:rFonts w:ascii="Arial" w:hAnsi="Arial" w:cs="Arial"/>
          <w:lang w:val="es-ES_tradnl"/>
        </w:rPr>
        <w:t xml:space="preserve">En caso contrario, si al vencimiento del término de los 10 (diez) días hábiles no se enmendaran las fallas, el proceso de resolución continuará, a cuyo fin el </w:t>
      </w:r>
      <w:r w:rsidRPr="007073FE">
        <w:rPr>
          <w:rFonts w:ascii="Arial" w:hAnsi="Arial" w:cs="Arial"/>
          <w:b/>
          <w:bCs/>
          <w:lang w:val="es-ES_tradnl"/>
        </w:rPr>
        <w:t xml:space="preserve">Contratante </w:t>
      </w:r>
      <w:r w:rsidRPr="007073FE">
        <w:rPr>
          <w:rFonts w:ascii="Arial" w:hAnsi="Arial" w:cs="Arial"/>
          <w:lang w:val="es-ES_tradnl"/>
        </w:rPr>
        <w:t xml:space="preserve">o el </w:t>
      </w:r>
      <w:r w:rsidRPr="007073FE">
        <w:rPr>
          <w:rFonts w:ascii="Arial" w:hAnsi="Arial" w:cs="Arial"/>
          <w:b/>
          <w:lang w:val="es-ES_tradnl"/>
        </w:rPr>
        <w:t>Supervisor</w:t>
      </w:r>
      <w:r w:rsidRPr="007073FE">
        <w:rPr>
          <w:rFonts w:ascii="Arial" w:hAnsi="Arial" w:cs="Arial"/>
          <w:lang w:val="es-ES_tradnl"/>
        </w:rPr>
        <w:t>, según quien haya requerido la resolución del Contrato, notificará mediante carta notariada a la otra Parte, que la resolución del Contrato se ha hecho efectiva.</w:t>
      </w:r>
    </w:p>
    <w:p w:rsidR="004D202B" w:rsidRPr="007073FE" w:rsidRDefault="004D202B" w:rsidP="004D202B">
      <w:pPr>
        <w:spacing w:before="120" w:after="120"/>
        <w:ind w:left="709"/>
        <w:jc w:val="both"/>
        <w:rPr>
          <w:rFonts w:ascii="Arial" w:hAnsi="Arial" w:cs="Arial"/>
          <w:lang w:val="es-ES_tradnl"/>
        </w:rPr>
      </w:pPr>
      <w:r w:rsidRPr="007073FE">
        <w:rPr>
          <w:rFonts w:ascii="Arial" w:hAnsi="Arial" w:cs="Arial"/>
          <w:lang w:val="es-ES_tradnl"/>
        </w:rPr>
        <w:t xml:space="preserve">Esta carta dará lugar a que: cuando la resolución sea por causales atribuibles al </w:t>
      </w:r>
      <w:r w:rsidRPr="007073FE">
        <w:rPr>
          <w:rFonts w:ascii="Arial" w:hAnsi="Arial" w:cs="Arial"/>
          <w:b/>
          <w:lang w:val="es-ES_tradnl"/>
        </w:rPr>
        <w:t>Supervisor</w:t>
      </w:r>
      <w:r w:rsidRPr="007073FE">
        <w:rPr>
          <w:rFonts w:ascii="Arial" w:hAnsi="Arial" w:cs="Arial"/>
          <w:lang w:val="es-ES_tradnl"/>
        </w:rPr>
        <w:t xml:space="preserve">, se ejecute/consolide en favor del </w:t>
      </w:r>
      <w:r w:rsidRPr="007073FE">
        <w:rPr>
          <w:rFonts w:ascii="Arial" w:hAnsi="Arial" w:cs="Arial"/>
          <w:b/>
          <w:bCs/>
          <w:lang w:val="es-ES_tradnl"/>
        </w:rPr>
        <w:t xml:space="preserve">Contratante </w:t>
      </w:r>
      <w:r w:rsidRPr="007073FE">
        <w:rPr>
          <w:rFonts w:ascii="Arial" w:hAnsi="Arial" w:cs="Arial"/>
          <w:lang w:val="es-ES_tradnl"/>
        </w:rPr>
        <w:t xml:space="preserve">la garantía de cumplimiento de Contrato. </w:t>
      </w:r>
    </w:p>
    <w:p w:rsidR="004D202B" w:rsidRPr="007073FE" w:rsidRDefault="004D202B" w:rsidP="004D202B">
      <w:pPr>
        <w:tabs>
          <w:tab w:val="left" w:pos="709"/>
        </w:tabs>
        <w:spacing w:after="120"/>
        <w:ind w:left="709"/>
        <w:jc w:val="both"/>
        <w:rPr>
          <w:rFonts w:ascii="Arial" w:hAnsi="Arial" w:cs="Arial"/>
          <w:lang w:val="es-ES_tradnl"/>
        </w:rPr>
      </w:pPr>
      <w:r w:rsidRPr="007073F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073FE">
        <w:rPr>
          <w:rFonts w:ascii="Arial" w:hAnsi="Arial" w:cs="Arial"/>
          <w:color w:val="000000"/>
        </w:rPr>
        <w:t>incluir los montos a reconocer por las prestaciones ejecutadas por las Partes.</w:t>
      </w:r>
    </w:p>
    <w:p w:rsidR="004D202B" w:rsidRPr="007073FE" w:rsidRDefault="004D202B" w:rsidP="004D202B">
      <w:pPr>
        <w:spacing w:before="120" w:after="120"/>
        <w:ind w:left="709"/>
        <w:jc w:val="both"/>
        <w:rPr>
          <w:rFonts w:ascii="Arial" w:hAnsi="Arial" w:cs="Arial"/>
          <w:lang w:val="es-ES_tradnl"/>
        </w:rPr>
      </w:pPr>
      <w:r w:rsidRPr="007073FE">
        <w:rPr>
          <w:rFonts w:ascii="Arial" w:hAnsi="Arial" w:cs="Arial"/>
          <w:lang w:val="es-ES_tradnl"/>
        </w:rPr>
        <w:t xml:space="preserve">Por cumplimiento o resolución de contrato, se emitirá el certificado de liquidación final dentro del plazo solicitado por el Fiscal de Obra y en caso que el </w:t>
      </w:r>
      <w:r w:rsidRPr="007073FE">
        <w:rPr>
          <w:rFonts w:ascii="Arial" w:hAnsi="Arial" w:cs="Arial"/>
          <w:b/>
          <w:lang w:val="es-ES_tradnl"/>
        </w:rPr>
        <w:t>Supervisor</w:t>
      </w:r>
      <w:r w:rsidRPr="007073FE">
        <w:rPr>
          <w:rFonts w:ascii="Arial" w:hAnsi="Arial" w:cs="Arial"/>
          <w:lang w:val="es-ES_tradnl"/>
        </w:rPr>
        <w:t xml:space="preserve"> se niegue o no lo emita, el </w:t>
      </w:r>
      <w:r w:rsidRPr="007073FE">
        <w:rPr>
          <w:rFonts w:ascii="Arial" w:hAnsi="Arial" w:cs="Arial"/>
          <w:b/>
          <w:lang w:val="es-ES_tradnl"/>
        </w:rPr>
        <w:t>Supervisor</w:t>
      </w:r>
      <w:r w:rsidRPr="007073FE">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7073FE">
        <w:rPr>
          <w:rFonts w:ascii="Arial" w:hAnsi="Arial" w:cs="Arial"/>
          <w:b/>
          <w:lang w:val="es-ES_tradnl"/>
        </w:rPr>
        <w:t>Supervisor</w:t>
      </w:r>
      <w:r w:rsidRPr="007073FE">
        <w:rPr>
          <w:rFonts w:ascii="Arial" w:hAnsi="Arial" w:cs="Arial"/>
          <w:lang w:val="es-ES_tradnl"/>
        </w:rPr>
        <w:t>.</w:t>
      </w:r>
    </w:p>
    <w:p w:rsidR="004D202B" w:rsidRPr="007073FE" w:rsidRDefault="004D202B" w:rsidP="004D202B">
      <w:pPr>
        <w:spacing w:before="120" w:after="120"/>
        <w:jc w:val="both"/>
        <w:rPr>
          <w:rFonts w:ascii="Arial" w:hAnsi="Arial" w:cs="Arial"/>
          <w:b/>
          <w:lang w:val="es-ES_tradnl"/>
        </w:rPr>
      </w:pPr>
      <w:r w:rsidRPr="007073FE">
        <w:rPr>
          <w:rFonts w:ascii="Arial" w:hAnsi="Arial" w:cs="Arial"/>
          <w:b/>
          <w:u w:val="single"/>
          <w:lang w:val="es-ES_tradnl"/>
        </w:rPr>
        <w:t>VIGÉSIMA NOVENA.- (SOLUCIÓN DE CONTROVERSIAS)</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4D202B" w:rsidRPr="007073FE" w:rsidRDefault="004D202B" w:rsidP="004D202B">
      <w:pPr>
        <w:spacing w:before="120" w:after="120"/>
        <w:jc w:val="both"/>
        <w:rPr>
          <w:rFonts w:ascii="Arial" w:hAnsi="Arial" w:cs="Arial"/>
          <w:b/>
          <w:lang w:val="es-ES_tradnl"/>
        </w:rPr>
      </w:pPr>
      <w:r w:rsidRPr="007073FE">
        <w:rPr>
          <w:rFonts w:ascii="Arial" w:hAnsi="Arial" w:cs="Arial"/>
          <w:b/>
          <w:u w:val="single"/>
          <w:lang w:val="es-BO"/>
        </w:rPr>
        <w:t>TRIGÉSIMA</w:t>
      </w:r>
      <w:r w:rsidRPr="007073FE">
        <w:rPr>
          <w:rFonts w:ascii="Arial" w:hAnsi="Arial" w:cs="Arial"/>
          <w:b/>
          <w:u w:val="single"/>
          <w:lang w:val="es-ES_tradnl"/>
        </w:rPr>
        <w:t>.- (MODIFICACIONES AL SERVICIO)</w:t>
      </w:r>
    </w:p>
    <w:p w:rsidR="004D202B" w:rsidRPr="007073FE" w:rsidRDefault="004D202B" w:rsidP="004D202B">
      <w:pPr>
        <w:spacing w:before="120" w:after="120"/>
        <w:jc w:val="both"/>
        <w:rPr>
          <w:rFonts w:ascii="Arial" w:hAnsi="Arial" w:cs="Arial"/>
          <w:lang w:val="es-ES_tradnl"/>
        </w:rPr>
      </w:pPr>
      <w:r w:rsidRPr="007073FE">
        <w:rPr>
          <w:rFonts w:ascii="Arial" w:hAnsi="Arial" w:cs="Arial"/>
          <w:b/>
          <w:lang w:val="es-ES_tradnl"/>
        </w:rPr>
        <w:t>30.1</w:t>
      </w:r>
      <w:r w:rsidRPr="007073FE">
        <w:rPr>
          <w:rFonts w:ascii="Arial" w:hAnsi="Arial" w:cs="Arial"/>
          <w:lang w:val="es-ES_tradnl"/>
        </w:rPr>
        <w:t xml:space="preserve"> El </w:t>
      </w:r>
      <w:r w:rsidRPr="007073FE">
        <w:rPr>
          <w:rFonts w:ascii="Arial" w:hAnsi="Arial" w:cs="Arial"/>
          <w:b/>
          <w:bCs/>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7073FE">
        <w:rPr>
          <w:rFonts w:ascii="Arial" w:hAnsi="Arial" w:cs="Arial"/>
          <w:b/>
          <w:lang w:val="es-ES_tradnl"/>
        </w:rPr>
        <w:t>Supervisor</w:t>
      </w:r>
      <w:r w:rsidRPr="007073FE">
        <w:rPr>
          <w:rFonts w:ascii="Arial" w:hAnsi="Arial" w:cs="Arial"/>
          <w:lang w:val="es-ES_tradnl"/>
        </w:rPr>
        <w:t xml:space="preserve">, a efectos de evitar reclamos posteriores. </w:t>
      </w:r>
    </w:p>
    <w:p w:rsidR="004D202B" w:rsidRPr="007073FE" w:rsidRDefault="004D202B" w:rsidP="004D202B">
      <w:pPr>
        <w:autoSpaceDE w:val="0"/>
        <w:autoSpaceDN w:val="0"/>
        <w:spacing w:before="120" w:after="120"/>
        <w:jc w:val="both"/>
        <w:rPr>
          <w:rFonts w:ascii="Arial" w:hAnsi="Arial" w:cs="Arial"/>
          <w:lang w:val="es-ES_tradnl"/>
        </w:rPr>
      </w:pPr>
      <w:r w:rsidRPr="007073FE">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7073FE">
        <w:rPr>
          <w:rFonts w:ascii="Arial" w:hAnsi="Arial" w:cs="Arial"/>
          <w:b/>
          <w:bCs/>
          <w:lang w:val="es-ES_tradnl"/>
        </w:rPr>
        <w:t>Contratante</w:t>
      </w:r>
      <w:r w:rsidRPr="007073FE">
        <w:rPr>
          <w:rFonts w:ascii="Arial" w:hAnsi="Arial" w:cs="Arial"/>
          <w:lang w:val="es-ES_tradnl"/>
        </w:rPr>
        <w:t xml:space="preserve">. A tal efecto el </w:t>
      </w:r>
      <w:r w:rsidRPr="007073FE">
        <w:rPr>
          <w:rFonts w:ascii="Arial" w:hAnsi="Arial" w:cs="Arial"/>
          <w:b/>
          <w:lang w:val="es-ES_tradnl"/>
        </w:rPr>
        <w:t>Supervisor</w:t>
      </w:r>
      <w:r w:rsidRPr="007073FE">
        <w:rPr>
          <w:rFonts w:ascii="Arial" w:hAnsi="Arial" w:cs="Arial"/>
          <w:lang w:val="es-ES_tradnl"/>
        </w:rPr>
        <w:t xml:space="preserve"> se compromete a suministrar toda la información necesaria para que el </w:t>
      </w:r>
      <w:r w:rsidRPr="007073FE">
        <w:rPr>
          <w:rFonts w:ascii="Arial" w:hAnsi="Arial" w:cs="Arial"/>
          <w:b/>
          <w:bCs/>
          <w:lang w:val="es-ES_tradnl"/>
        </w:rPr>
        <w:t>Contratante</w:t>
      </w:r>
      <w:r w:rsidRPr="007073FE">
        <w:rPr>
          <w:rFonts w:ascii="Arial" w:hAnsi="Arial" w:cs="Arial"/>
          <w:lang w:val="es-ES_tradnl"/>
        </w:rPr>
        <w:t xml:space="preserve"> pueda gestionar las autorizaciones internas que requiera.</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lastRenderedPageBreak/>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D202B" w:rsidRPr="007073FE" w:rsidRDefault="004D202B" w:rsidP="004D202B">
      <w:pPr>
        <w:spacing w:before="120" w:after="120"/>
        <w:jc w:val="both"/>
        <w:rPr>
          <w:rFonts w:ascii="Arial" w:hAnsi="Arial" w:cs="Arial"/>
          <w:lang w:val="es-ES_tradnl"/>
        </w:rPr>
      </w:pPr>
      <w:r w:rsidRPr="007073FE">
        <w:rPr>
          <w:rFonts w:ascii="Arial" w:hAnsi="Arial" w:cs="Arial"/>
          <w:b/>
          <w:lang w:val="es-ES_tradnl"/>
        </w:rPr>
        <w:t xml:space="preserve">30.2 </w:t>
      </w:r>
      <w:r w:rsidRPr="007073FE">
        <w:rPr>
          <w:rFonts w:ascii="Arial" w:hAnsi="Arial" w:cs="Arial"/>
          <w:lang w:val="es-ES_tradnl"/>
        </w:rPr>
        <w:t xml:space="preserve">El Fiscal de Obra en coordinación con el </w:t>
      </w:r>
      <w:r w:rsidRPr="007073FE">
        <w:rPr>
          <w:rFonts w:ascii="Arial" w:hAnsi="Arial" w:cs="Arial"/>
          <w:b/>
          <w:lang w:val="es-ES_tradnl"/>
        </w:rPr>
        <w:t>Supervisor</w:t>
      </w:r>
      <w:r w:rsidRPr="007073FE">
        <w:rPr>
          <w:rFonts w:ascii="Arial" w:hAnsi="Arial" w:cs="Arial"/>
          <w:lang w:val="es-ES_tradnl"/>
        </w:rPr>
        <w:t xml:space="preserve"> puede ordenar las modificaciones a través de los siguientes instrumentos:</w:t>
      </w:r>
    </w:p>
    <w:p w:rsidR="004D202B" w:rsidRPr="007073FE" w:rsidRDefault="004D202B" w:rsidP="004D202B">
      <w:pPr>
        <w:spacing w:before="120" w:after="120"/>
        <w:ind w:right="-7"/>
        <w:jc w:val="both"/>
        <w:rPr>
          <w:rFonts w:ascii="Arial" w:hAnsi="Arial" w:cs="Arial"/>
          <w:b/>
        </w:rPr>
      </w:pPr>
      <w:r w:rsidRPr="007073FE">
        <w:rPr>
          <w:rFonts w:ascii="Arial" w:hAnsi="Arial" w:cs="Arial"/>
          <w:b/>
        </w:rPr>
        <w:t>a) Contrato Modificatorio.</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El informe y los antecedentes deberán ser coordinados por el </w:t>
      </w:r>
      <w:r w:rsidRPr="007073FE">
        <w:rPr>
          <w:rFonts w:ascii="Arial" w:hAnsi="Arial" w:cs="Arial"/>
          <w:b/>
          <w:lang w:val="es-ES_tradnl"/>
        </w:rPr>
        <w:t>Supervisor</w:t>
      </w:r>
      <w:r w:rsidRPr="007073FE">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D202B" w:rsidRPr="007073FE" w:rsidRDefault="004D202B" w:rsidP="004D202B">
      <w:pPr>
        <w:spacing w:before="120" w:after="120"/>
        <w:jc w:val="both"/>
        <w:rPr>
          <w:rFonts w:ascii="Arial" w:hAnsi="Arial" w:cs="Arial"/>
          <w:b/>
          <w:lang w:val="es-ES_tradnl"/>
        </w:rPr>
      </w:pPr>
      <w:r w:rsidRPr="007073FE">
        <w:rPr>
          <w:rFonts w:ascii="Arial" w:hAnsi="Arial" w:cs="Arial"/>
          <w:b/>
          <w:lang w:val="es-ES_tradnl"/>
        </w:rPr>
        <w:t>30.3</w:t>
      </w:r>
      <w:r w:rsidRPr="007073FE">
        <w:rPr>
          <w:rFonts w:ascii="Arial" w:hAnsi="Arial" w:cs="Arial"/>
          <w:lang w:val="es-ES_tradnl"/>
        </w:rPr>
        <w:t xml:space="preserve"> En caso que el </w:t>
      </w:r>
      <w:r w:rsidRPr="007073FE">
        <w:rPr>
          <w:rFonts w:ascii="Arial" w:hAnsi="Arial" w:cs="Arial"/>
          <w:b/>
          <w:lang w:val="es-ES_tradnl"/>
        </w:rPr>
        <w:t>Supervisor</w:t>
      </w:r>
      <w:r w:rsidRPr="007073FE">
        <w:rPr>
          <w:rFonts w:ascii="Arial" w:hAnsi="Arial" w:cs="Arial"/>
          <w:lang w:val="es-ES_tradnl"/>
        </w:rPr>
        <w:t xml:space="preserve"> realice cualquier modificación al Servicio sin aceptación expresa del </w:t>
      </w:r>
      <w:r w:rsidRPr="007073FE">
        <w:rPr>
          <w:rFonts w:ascii="Arial" w:hAnsi="Arial" w:cs="Arial"/>
          <w:b/>
          <w:bCs/>
          <w:lang w:val="es-ES_tradnl"/>
        </w:rPr>
        <w:t>Contratante</w:t>
      </w:r>
      <w:r w:rsidRPr="007073FE">
        <w:rPr>
          <w:rFonts w:ascii="Arial" w:hAnsi="Arial" w:cs="Arial"/>
          <w:lang w:val="es-ES_tradnl"/>
        </w:rPr>
        <w:t xml:space="preserve"> mediante la suscripción de un contrato modificatorio, cualquier impacto en costo y/o tiempo será asumido por parte del </w:t>
      </w:r>
      <w:r w:rsidRPr="007073FE">
        <w:rPr>
          <w:rFonts w:ascii="Arial" w:hAnsi="Arial" w:cs="Arial"/>
          <w:b/>
          <w:lang w:val="es-ES_tradnl"/>
        </w:rPr>
        <w:t>Supervisor</w:t>
      </w:r>
      <w:r w:rsidRPr="007073FE">
        <w:rPr>
          <w:rFonts w:ascii="Arial" w:hAnsi="Arial" w:cs="Arial"/>
          <w:lang w:val="es-ES_tradnl"/>
        </w:rPr>
        <w:t xml:space="preserve"> a su entera responsabilidad sin posibilidad de reclamo posterior alguno al </w:t>
      </w:r>
      <w:r w:rsidRPr="007073FE">
        <w:rPr>
          <w:rFonts w:ascii="Arial" w:hAnsi="Arial" w:cs="Arial"/>
          <w:b/>
          <w:bCs/>
          <w:lang w:val="es-ES_tradnl"/>
        </w:rPr>
        <w:t>Contratante</w:t>
      </w:r>
      <w:r w:rsidRPr="007073FE">
        <w:rPr>
          <w:rFonts w:ascii="Arial" w:hAnsi="Arial" w:cs="Arial"/>
          <w:b/>
          <w:lang w:val="es-ES_tradnl"/>
        </w:rPr>
        <w:t>.</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En caso de cualquier rechazo justificado a una modificación solicitada por el </w:t>
      </w:r>
      <w:r w:rsidRPr="007073FE">
        <w:rPr>
          <w:rFonts w:ascii="Arial" w:hAnsi="Arial" w:cs="Arial"/>
          <w:b/>
          <w:lang w:val="es-ES_tradnl"/>
        </w:rPr>
        <w:t>Supervisor</w:t>
      </w:r>
      <w:r w:rsidRPr="007073FE">
        <w:rPr>
          <w:rFonts w:ascii="Arial" w:hAnsi="Arial" w:cs="Arial"/>
          <w:lang w:val="es-ES_tradnl"/>
        </w:rPr>
        <w:t>, no lo exime respecto a sus obligaciones asumidas por el presente Contrato y los documentos del mismo.</w:t>
      </w:r>
    </w:p>
    <w:p w:rsidR="004D202B" w:rsidRPr="007073FE" w:rsidRDefault="004D202B" w:rsidP="004D202B">
      <w:pPr>
        <w:spacing w:before="120" w:after="120"/>
        <w:jc w:val="both"/>
        <w:rPr>
          <w:rFonts w:ascii="Arial" w:hAnsi="Arial" w:cs="Arial"/>
          <w:b/>
          <w:lang w:val="es-BO"/>
        </w:rPr>
      </w:pPr>
      <w:r w:rsidRPr="007073FE">
        <w:rPr>
          <w:rFonts w:ascii="Arial" w:hAnsi="Arial" w:cs="Arial"/>
          <w:b/>
          <w:lang w:val="es-BO"/>
        </w:rPr>
        <w:t>30.4. Ejecución del contrato modificatorio por parte del Supervisor.</w:t>
      </w:r>
    </w:p>
    <w:p w:rsidR="004D202B" w:rsidRPr="007073FE" w:rsidRDefault="004D202B" w:rsidP="004D202B">
      <w:pPr>
        <w:tabs>
          <w:tab w:val="left" w:pos="993"/>
          <w:tab w:val="left" w:pos="1276"/>
        </w:tabs>
        <w:spacing w:before="120" w:after="120"/>
        <w:ind w:right="-7"/>
        <w:jc w:val="both"/>
        <w:outlineLvl w:val="1"/>
        <w:rPr>
          <w:rFonts w:ascii="Arial" w:hAnsi="Arial" w:cs="Arial"/>
          <w:lang w:val="es-BO"/>
        </w:rPr>
      </w:pPr>
      <w:r w:rsidRPr="007073FE">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rsidR="004D202B" w:rsidRPr="007073FE" w:rsidRDefault="004D202B" w:rsidP="004D202B">
      <w:pPr>
        <w:autoSpaceDE w:val="0"/>
        <w:autoSpaceDN w:val="0"/>
        <w:adjustRightInd w:val="0"/>
        <w:spacing w:before="120" w:after="120"/>
        <w:jc w:val="both"/>
        <w:rPr>
          <w:rFonts w:ascii="Arial" w:hAnsi="Arial" w:cs="Arial"/>
          <w:b/>
          <w:lang w:val="es-ES_tradnl"/>
        </w:rPr>
      </w:pPr>
      <w:r w:rsidRPr="007073FE">
        <w:rPr>
          <w:rFonts w:ascii="Arial" w:hAnsi="Arial" w:cs="Arial"/>
          <w:b/>
          <w:u w:val="single"/>
          <w:lang w:val="es-ES_tradnl"/>
        </w:rPr>
        <w:t>TRIGÉSIMA PRIMERA.- (SUSPENSIÓN DEL SERVICIO)</w:t>
      </w:r>
    </w:p>
    <w:p w:rsidR="004D202B" w:rsidRPr="007073FE" w:rsidRDefault="004D202B" w:rsidP="004D202B">
      <w:pPr>
        <w:autoSpaceDE w:val="0"/>
        <w:autoSpaceDN w:val="0"/>
        <w:adjustRightInd w:val="0"/>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4D202B" w:rsidRPr="007073FE" w:rsidRDefault="004D202B" w:rsidP="004D202B">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t xml:space="preserve">Durante dicha suspensión el </w:t>
      </w:r>
      <w:r w:rsidRPr="007073FE">
        <w:rPr>
          <w:rFonts w:ascii="Arial" w:hAnsi="Arial" w:cs="Arial"/>
          <w:b/>
          <w:lang w:val="es-ES_tradnl"/>
        </w:rPr>
        <w:t>Supervisor</w:t>
      </w:r>
      <w:r w:rsidRPr="007073FE">
        <w:rPr>
          <w:rFonts w:ascii="Arial" w:hAnsi="Arial" w:cs="Arial"/>
          <w:lang w:val="es-ES_tradnl"/>
        </w:rPr>
        <w:t xml:space="preserve"> coadyuvará en la protección y salvaguarda de los trabajos ejecutados por el Contratista, en la manera que requiera el Fiscal de Obra. El </w:t>
      </w:r>
      <w:r w:rsidRPr="007073FE">
        <w:rPr>
          <w:rFonts w:ascii="Arial" w:hAnsi="Arial" w:cs="Arial"/>
          <w:b/>
          <w:lang w:val="es-ES_tradnl"/>
        </w:rPr>
        <w:t>Supervisor</w:t>
      </w:r>
      <w:r w:rsidRPr="007073FE">
        <w:rPr>
          <w:rFonts w:ascii="Arial" w:hAnsi="Arial" w:cs="Arial"/>
          <w:lang w:val="es-ES_tradnl"/>
        </w:rPr>
        <w:t xml:space="preserve"> asumirá todos los costos y tiempos incurridos por la suspensión producida</w:t>
      </w:r>
    </w:p>
    <w:p w:rsidR="004D202B" w:rsidRPr="007073FE" w:rsidRDefault="004D202B" w:rsidP="004D202B">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t>En materia de suspensión del Servicio conforme a lo expresado, se seguirán las siguientes reglas:</w:t>
      </w:r>
    </w:p>
    <w:p w:rsidR="004D202B" w:rsidRPr="007073FE" w:rsidRDefault="004D202B" w:rsidP="004D202B">
      <w:pPr>
        <w:tabs>
          <w:tab w:val="left" w:pos="567"/>
        </w:tabs>
        <w:spacing w:before="120" w:after="120"/>
        <w:ind w:left="567" w:right="-7" w:hanging="567"/>
        <w:jc w:val="both"/>
        <w:outlineLvl w:val="5"/>
        <w:rPr>
          <w:rFonts w:ascii="Arial" w:hAnsi="Arial" w:cs="Arial"/>
          <w:lang w:val="es-ES_tradnl"/>
        </w:rPr>
      </w:pPr>
      <w:r w:rsidRPr="007073FE">
        <w:rPr>
          <w:rFonts w:ascii="Arial" w:hAnsi="Arial" w:cs="Arial"/>
          <w:b/>
          <w:lang w:val="es-ES_tradnl"/>
        </w:rPr>
        <w:t>31.1</w:t>
      </w:r>
      <w:r w:rsidRPr="007073FE">
        <w:rPr>
          <w:rFonts w:ascii="Arial" w:hAnsi="Arial" w:cs="Arial"/>
          <w:lang w:val="es-ES_tradnl"/>
        </w:rPr>
        <w:t xml:space="preserve">   El Fiscal de Obra podrá en cualquier momento luego de una suspensión ordenada bajo la presente cláusula, requerirle al </w:t>
      </w:r>
      <w:r w:rsidRPr="007073FE">
        <w:rPr>
          <w:rFonts w:ascii="Arial" w:hAnsi="Arial" w:cs="Arial"/>
          <w:b/>
          <w:lang w:val="es-ES_tradnl"/>
        </w:rPr>
        <w:t>Supervisor</w:t>
      </w:r>
      <w:r w:rsidRPr="007073FE">
        <w:rPr>
          <w:rFonts w:ascii="Arial" w:hAnsi="Arial" w:cs="Arial"/>
          <w:lang w:val="es-ES_tradnl"/>
        </w:rPr>
        <w:t xml:space="preserve"> mediante orden escrita que reanude el trabajo suspendido, una vez sea solucionado el evento que motivó la suspensión.</w:t>
      </w:r>
    </w:p>
    <w:p w:rsidR="004D202B" w:rsidRPr="007073FE" w:rsidRDefault="004D202B" w:rsidP="004D202B">
      <w:pPr>
        <w:tabs>
          <w:tab w:val="left" w:pos="567"/>
        </w:tabs>
        <w:spacing w:before="120" w:after="120"/>
        <w:ind w:left="567" w:hanging="567"/>
        <w:jc w:val="both"/>
        <w:rPr>
          <w:rFonts w:ascii="Arial" w:hAnsi="Arial" w:cs="Arial"/>
          <w:lang w:val="es-ES_tradnl"/>
        </w:rPr>
      </w:pPr>
      <w:proofErr w:type="gramStart"/>
      <w:r w:rsidRPr="007073FE">
        <w:rPr>
          <w:rFonts w:ascii="Arial" w:hAnsi="Arial" w:cs="Arial"/>
          <w:b/>
          <w:lang w:val="es-ES_tradnl"/>
        </w:rPr>
        <w:t>31.2</w:t>
      </w:r>
      <w:r w:rsidRPr="007073FE">
        <w:rPr>
          <w:rFonts w:ascii="Arial" w:hAnsi="Arial" w:cs="Arial"/>
          <w:lang w:val="es-ES_tradnl"/>
        </w:rPr>
        <w:t xml:space="preserve">  No</w:t>
      </w:r>
      <w:proofErr w:type="gramEnd"/>
      <w:r w:rsidRPr="007073FE">
        <w:rPr>
          <w:rFonts w:ascii="Arial" w:hAnsi="Arial" w:cs="Arial"/>
          <w:lang w:val="es-ES_tradnl"/>
        </w:rPr>
        <w:t xml:space="preserve"> obstante las demás disposiciones de esta cláusula, el </w:t>
      </w:r>
      <w:r w:rsidRPr="007073FE">
        <w:rPr>
          <w:rFonts w:ascii="Arial" w:hAnsi="Arial" w:cs="Arial"/>
          <w:b/>
          <w:lang w:val="es-ES_tradnl"/>
        </w:rPr>
        <w:t>Supervisor</w:t>
      </w:r>
      <w:r w:rsidRPr="007073FE">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7073FE">
        <w:rPr>
          <w:rFonts w:ascii="Arial" w:hAnsi="Arial" w:cs="Arial"/>
          <w:b/>
          <w:lang w:val="es-ES_tradnl"/>
        </w:rPr>
        <w:t>Supervisor</w:t>
      </w:r>
      <w:r w:rsidRPr="007073FE">
        <w:rPr>
          <w:rFonts w:ascii="Arial" w:hAnsi="Arial" w:cs="Arial"/>
          <w:lang w:val="es-ES_tradnl"/>
        </w:rPr>
        <w:t xml:space="preserve">.  </w:t>
      </w:r>
    </w:p>
    <w:p w:rsidR="004D202B" w:rsidRPr="007073FE" w:rsidRDefault="004D202B" w:rsidP="004D202B">
      <w:pPr>
        <w:tabs>
          <w:tab w:val="left" w:pos="426"/>
        </w:tabs>
        <w:spacing w:before="120" w:after="120"/>
        <w:ind w:right="-7" w:hanging="993"/>
        <w:jc w:val="both"/>
        <w:outlineLvl w:val="5"/>
        <w:rPr>
          <w:rFonts w:ascii="Arial" w:hAnsi="Arial" w:cs="Arial"/>
          <w:lang w:val="es-ES_tradnl"/>
        </w:rPr>
      </w:pPr>
      <w:r w:rsidRPr="007073FE">
        <w:rPr>
          <w:rFonts w:ascii="Arial" w:hAnsi="Arial" w:cs="Arial"/>
          <w:lang w:val="es-ES_tradnl"/>
        </w:rPr>
        <w:tab/>
        <w:t xml:space="preserve">Si la suspensión continuara por más de </w:t>
      </w:r>
      <w:r w:rsidRPr="007073FE">
        <w:rPr>
          <w:rFonts w:ascii="Arial" w:hAnsi="Arial" w:cs="Arial"/>
        </w:rPr>
        <w:t xml:space="preserve">___ (literal) </w:t>
      </w:r>
      <w:r w:rsidRPr="007073FE">
        <w:rPr>
          <w:rFonts w:ascii="Arial" w:hAnsi="Arial" w:cs="Arial"/>
          <w:lang w:val="es-ES_tradnl"/>
        </w:rPr>
        <w:t>días calendario, las Partes se reunirán para decidir de común acuerdo si extienden o resuelven el Contrato bajo las disposiciones de la cláusula (Terminación del Contrato).</w:t>
      </w:r>
    </w:p>
    <w:p w:rsidR="004D202B" w:rsidRPr="007073FE" w:rsidRDefault="004D202B" w:rsidP="004D202B">
      <w:pPr>
        <w:spacing w:before="120" w:after="120"/>
        <w:jc w:val="both"/>
        <w:rPr>
          <w:rFonts w:ascii="Arial" w:hAnsi="Arial" w:cs="Arial"/>
          <w:b/>
          <w:lang w:val="es-ES_tradnl"/>
        </w:rPr>
      </w:pPr>
      <w:r w:rsidRPr="007073FE">
        <w:rPr>
          <w:rFonts w:ascii="Arial" w:hAnsi="Arial" w:cs="Arial"/>
          <w:b/>
          <w:u w:val="single"/>
          <w:lang w:val="es-ES_tradnl"/>
        </w:rPr>
        <w:t>TRIGÉSIMA SEGUNDA.- (CERTIFICADO DE LIQUIDACIÓN FINAL)</w:t>
      </w:r>
    </w:p>
    <w:p w:rsidR="004D202B" w:rsidRPr="007073FE" w:rsidRDefault="004D202B" w:rsidP="004D202B">
      <w:pPr>
        <w:spacing w:before="120" w:after="120"/>
        <w:jc w:val="both"/>
        <w:rPr>
          <w:rFonts w:ascii="Arial" w:hAnsi="Arial" w:cs="Arial"/>
          <w:bCs/>
          <w:lang w:val="es-ES_tradnl"/>
        </w:rPr>
      </w:pPr>
      <w:r w:rsidRPr="007073FE">
        <w:rPr>
          <w:rFonts w:ascii="Arial" w:hAnsi="Arial" w:cs="Arial"/>
          <w:bCs/>
          <w:lang w:val="es-ES_tradnl"/>
        </w:rPr>
        <w:lastRenderedPageBreak/>
        <w:t xml:space="preserve">Dentro de los 10 (diez) días hábiles siguientes a la fecha de la entrega del informe final, el </w:t>
      </w:r>
      <w:r w:rsidRPr="007073FE">
        <w:rPr>
          <w:rFonts w:ascii="Arial" w:hAnsi="Arial" w:cs="Arial"/>
          <w:b/>
          <w:lang w:val="es-ES_tradnl"/>
        </w:rPr>
        <w:t>Supervisor</w:t>
      </w:r>
      <w:r w:rsidRPr="007073FE">
        <w:rPr>
          <w:rFonts w:ascii="Arial" w:hAnsi="Arial" w:cs="Arial"/>
          <w:bCs/>
          <w:lang w:val="es-ES_tradnl"/>
        </w:rPr>
        <w:t xml:space="preserve"> elaborará y presentará el certificado de liquidación final del Servicio y lo presentará al </w:t>
      </w:r>
      <w:r w:rsidRPr="007073FE">
        <w:rPr>
          <w:rFonts w:ascii="Arial" w:hAnsi="Arial" w:cs="Arial"/>
          <w:lang w:val="es-ES_tradnl"/>
        </w:rPr>
        <w:t>Fiscal de Obra</w:t>
      </w:r>
      <w:r w:rsidRPr="007073FE">
        <w:rPr>
          <w:rFonts w:ascii="Arial" w:hAnsi="Arial" w:cs="Arial"/>
          <w:bCs/>
          <w:lang w:val="es-ES_tradnl"/>
        </w:rPr>
        <w:t>, en versión definitiva con fecha y firma del Gerente de Supervisión.</w:t>
      </w:r>
    </w:p>
    <w:p w:rsidR="004D202B" w:rsidRPr="007073FE" w:rsidRDefault="004D202B" w:rsidP="004D202B">
      <w:pPr>
        <w:spacing w:before="120" w:after="120"/>
        <w:jc w:val="both"/>
        <w:rPr>
          <w:rFonts w:ascii="Arial" w:hAnsi="Arial" w:cs="Arial"/>
          <w:b/>
          <w:lang w:val="es-ES_tradnl"/>
        </w:rPr>
      </w:pPr>
      <w:r w:rsidRPr="007073FE">
        <w:rPr>
          <w:rFonts w:ascii="Arial" w:hAnsi="Arial" w:cs="Arial"/>
          <w:bCs/>
          <w:lang w:val="es-ES_tradnl"/>
        </w:rPr>
        <w:t xml:space="preserve">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Contratante</w:t>
      </w:r>
      <w:r w:rsidRPr="007073FE">
        <w:rPr>
          <w:rFonts w:ascii="Arial" w:hAnsi="Arial" w:cs="Arial"/>
          <w:bCs/>
          <w:lang w:val="es-ES_tradnl"/>
        </w:rPr>
        <w:t xml:space="preserve"> no darán por finalizada la revisión de la liquidación, si el </w:t>
      </w:r>
      <w:r w:rsidRPr="007073FE">
        <w:rPr>
          <w:rFonts w:ascii="Arial" w:hAnsi="Arial" w:cs="Arial"/>
          <w:b/>
          <w:lang w:val="es-ES_tradnl"/>
        </w:rPr>
        <w:t xml:space="preserve">Supervisor </w:t>
      </w:r>
      <w:r w:rsidRPr="007073FE">
        <w:rPr>
          <w:rFonts w:ascii="Arial" w:hAnsi="Arial" w:cs="Arial"/>
          <w:bCs/>
          <w:lang w:val="es-ES_tradnl"/>
        </w:rPr>
        <w:t xml:space="preserve"> no hubiese cumplido con todas sus obligaciones de acuerdo a los términos del Contrato, por lo que 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 xml:space="preserve">Contratante </w:t>
      </w:r>
      <w:r w:rsidRPr="007073FE">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7073FE">
        <w:rPr>
          <w:rFonts w:ascii="Arial" w:hAnsi="Arial" w:cs="Arial"/>
          <w:b/>
          <w:lang w:val="es-ES_tradnl"/>
        </w:rPr>
        <w:t>Supervisor.</w:t>
      </w:r>
    </w:p>
    <w:p w:rsidR="004D202B" w:rsidRPr="007073FE" w:rsidRDefault="004D202B" w:rsidP="004D202B">
      <w:pPr>
        <w:spacing w:before="120" w:after="120"/>
        <w:jc w:val="both"/>
        <w:rPr>
          <w:rFonts w:ascii="Arial" w:hAnsi="Arial" w:cs="Arial"/>
          <w:bCs/>
          <w:lang w:val="es-BO"/>
        </w:rPr>
      </w:pPr>
      <w:r w:rsidRPr="007073FE">
        <w:rPr>
          <w:rFonts w:ascii="Arial" w:hAnsi="Arial" w:cs="Arial"/>
          <w:bCs/>
          <w:lang w:val="es-ES_tradnl"/>
        </w:rPr>
        <w:t xml:space="preserve">En caso de incumplimiento del </w:t>
      </w:r>
      <w:r w:rsidRPr="007073FE">
        <w:rPr>
          <w:rFonts w:ascii="Arial" w:hAnsi="Arial" w:cs="Arial"/>
          <w:b/>
          <w:bCs/>
          <w:lang w:val="es-ES_tradnl"/>
        </w:rPr>
        <w:t>Supervisor</w:t>
      </w:r>
      <w:r w:rsidRPr="007073FE">
        <w:rPr>
          <w:rFonts w:ascii="Arial" w:hAnsi="Arial" w:cs="Arial"/>
          <w:bCs/>
          <w:lang w:val="es-ES_tradnl"/>
        </w:rPr>
        <w:t xml:space="preserve"> en la elaboración del certificado de liquidación final, éste autoriza al Fiscal de Obra </w:t>
      </w:r>
      <w:r w:rsidRPr="007073FE">
        <w:rPr>
          <w:rFonts w:ascii="Arial" w:hAnsi="Arial" w:cs="Arial"/>
          <w:bCs/>
          <w:lang w:val="es-BO"/>
        </w:rPr>
        <w:t xml:space="preserve">emitir los documentos necesarios para procesar la liquidación del Contrato, mismos que no podrán ser objeto de reclamo posterior por el </w:t>
      </w:r>
      <w:r w:rsidRPr="007073FE">
        <w:rPr>
          <w:rFonts w:ascii="Arial" w:hAnsi="Arial" w:cs="Arial"/>
          <w:b/>
          <w:bCs/>
          <w:lang w:val="es-BO"/>
        </w:rPr>
        <w:t xml:space="preserve">Supervisor </w:t>
      </w:r>
      <w:r w:rsidRPr="007073FE">
        <w:rPr>
          <w:rFonts w:ascii="Arial" w:hAnsi="Arial" w:cs="Arial"/>
          <w:bCs/>
          <w:lang w:val="es-BO"/>
        </w:rPr>
        <w:t>debiendo suscribir el documento y adjuntar la factura bajo apercibimiento de aplicación de multas.</w:t>
      </w:r>
    </w:p>
    <w:p w:rsidR="004D202B" w:rsidRPr="007073FE" w:rsidRDefault="004D202B" w:rsidP="004D202B">
      <w:pPr>
        <w:spacing w:before="120" w:after="120"/>
        <w:jc w:val="both"/>
        <w:rPr>
          <w:rFonts w:ascii="Arial" w:hAnsi="Arial" w:cs="Arial"/>
          <w:bCs/>
          <w:lang w:val="es-ES_tradnl"/>
        </w:rPr>
      </w:pPr>
      <w:r w:rsidRPr="007073FE">
        <w:rPr>
          <w:rFonts w:ascii="Arial" w:hAnsi="Arial" w:cs="Arial"/>
          <w:bCs/>
          <w:lang w:val="es-ES_tradnl"/>
        </w:rPr>
        <w:t xml:space="preserve">El cierre de Contrato deberá ser acreditado con un certificado de terminación del </w:t>
      </w:r>
      <w:r w:rsidRPr="007073FE">
        <w:rPr>
          <w:rFonts w:ascii="Arial" w:hAnsi="Arial" w:cs="Arial"/>
          <w:b/>
          <w:bCs/>
          <w:lang w:val="es-ES_tradnl"/>
        </w:rPr>
        <w:t xml:space="preserve">Servicio </w:t>
      </w:r>
      <w:r w:rsidRPr="007073FE">
        <w:rPr>
          <w:rFonts w:ascii="Arial" w:hAnsi="Arial" w:cs="Arial"/>
          <w:bCs/>
          <w:lang w:val="es-ES_tradnl"/>
        </w:rPr>
        <w:t xml:space="preserve">de supervisión técnica, otorgado por la autoridad competente del </w:t>
      </w:r>
      <w:r w:rsidRPr="007073FE">
        <w:rPr>
          <w:rFonts w:ascii="Arial" w:hAnsi="Arial" w:cs="Arial"/>
          <w:b/>
          <w:bCs/>
          <w:lang w:val="es-ES_tradnl"/>
        </w:rPr>
        <w:t xml:space="preserve">Contratante </w:t>
      </w:r>
      <w:r w:rsidRPr="007073FE">
        <w:rPr>
          <w:rFonts w:ascii="Arial" w:hAnsi="Arial" w:cs="Arial"/>
          <w:bCs/>
          <w:lang w:val="es-ES_tradnl"/>
        </w:rPr>
        <w:t>luego de concluido el trámite precedentemente especificado.</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Este cierre de Contrato no libera de responsabilidades al </w:t>
      </w:r>
      <w:r w:rsidRPr="007073FE">
        <w:rPr>
          <w:rFonts w:ascii="Arial" w:hAnsi="Arial" w:cs="Arial"/>
          <w:b/>
          <w:lang w:val="es-ES_tradnl"/>
        </w:rPr>
        <w:t>Supervisor</w:t>
      </w:r>
      <w:r w:rsidRPr="007073FE">
        <w:rPr>
          <w:rFonts w:ascii="Arial" w:hAnsi="Arial" w:cs="Arial"/>
          <w:lang w:val="es-ES_tradnl"/>
        </w:rPr>
        <w:t>, por negligencia o impericia que ocasionasen daños posteriores sobre el objeto de contratación.</w:t>
      </w:r>
    </w:p>
    <w:p w:rsidR="004D202B" w:rsidRPr="007073FE" w:rsidRDefault="004D202B" w:rsidP="004D202B">
      <w:pPr>
        <w:spacing w:before="120" w:after="120"/>
        <w:jc w:val="both"/>
        <w:rPr>
          <w:rFonts w:ascii="Arial" w:hAnsi="Arial" w:cs="Arial"/>
          <w:bCs/>
          <w:lang w:val="es-ES_tradnl"/>
        </w:rPr>
      </w:pPr>
      <w:r w:rsidRPr="007073FE">
        <w:rPr>
          <w:rFonts w:ascii="Arial" w:hAnsi="Arial" w:cs="Arial"/>
          <w:b/>
          <w:u w:val="single"/>
          <w:lang w:val="es-ES_tradnl"/>
        </w:rPr>
        <w:t>TRIGÉSIMA TERCERA.- (PROCEDIMIENTO DE PAGO DEL CERTIFICADO DE LIQUIDACIÓN FINAL)</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deberá tener presente que deberá descontarse del importe del certificado de liquidación final los siguientes conceptos:</w:t>
      </w:r>
    </w:p>
    <w:p w:rsidR="004D202B" w:rsidRPr="007073FE" w:rsidRDefault="004D202B" w:rsidP="009043B5">
      <w:pPr>
        <w:numPr>
          <w:ilvl w:val="0"/>
          <w:numId w:val="69"/>
        </w:numPr>
        <w:tabs>
          <w:tab w:val="clear" w:pos="720"/>
          <w:tab w:val="num" w:pos="1134"/>
        </w:tabs>
        <w:ind w:left="1134" w:hanging="284"/>
        <w:jc w:val="both"/>
        <w:rPr>
          <w:rFonts w:ascii="Arial" w:hAnsi="Arial" w:cs="Arial"/>
          <w:lang w:val="es-ES_tradnl"/>
        </w:rPr>
      </w:pPr>
      <w:r w:rsidRPr="007073FE">
        <w:rPr>
          <w:rFonts w:ascii="Arial" w:hAnsi="Arial" w:cs="Arial"/>
          <w:lang w:val="es-ES_tradnl"/>
        </w:rPr>
        <w:t>Sumas anteriores ya pagadas en los certificados mensuales.</w:t>
      </w:r>
    </w:p>
    <w:p w:rsidR="004D202B" w:rsidRPr="007073FE" w:rsidRDefault="004D202B" w:rsidP="009043B5">
      <w:pPr>
        <w:numPr>
          <w:ilvl w:val="0"/>
          <w:numId w:val="69"/>
        </w:numPr>
        <w:tabs>
          <w:tab w:val="clear" w:pos="720"/>
          <w:tab w:val="num" w:pos="1134"/>
        </w:tabs>
        <w:ind w:left="1134" w:hanging="284"/>
        <w:jc w:val="both"/>
        <w:rPr>
          <w:rFonts w:ascii="Arial" w:hAnsi="Arial" w:cs="Arial"/>
          <w:lang w:val="es-ES_tradnl"/>
        </w:rPr>
      </w:pPr>
      <w:r w:rsidRPr="007073FE">
        <w:rPr>
          <w:rFonts w:ascii="Arial" w:hAnsi="Arial" w:cs="Arial"/>
          <w:lang w:val="es-ES_tradnl"/>
        </w:rPr>
        <w:t>Reposición de daños en la ejecución del Servicio, si hubieren.</w:t>
      </w:r>
    </w:p>
    <w:p w:rsidR="004D202B" w:rsidRPr="007073FE" w:rsidRDefault="004D202B" w:rsidP="009043B5">
      <w:pPr>
        <w:numPr>
          <w:ilvl w:val="0"/>
          <w:numId w:val="69"/>
        </w:numPr>
        <w:tabs>
          <w:tab w:val="clear" w:pos="720"/>
          <w:tab w:val="num" w:pos="1134"/>
        </w:tabs>
        <w:ind w:left="1134" w:hanging="284"/>
        <w:jc w:val="both"/>
        <w:rPr>
          <w:rFonts w:ascii="Arial" w:hAnsi="Arial" w:cs="Arial"/>
          <w:lang w:val="es-ES_tradnl"/>
        </w:rPr>
      </w:pPr>
      <w:r w:rsidRPr="007073FE">
        <w:rPr>
          <w:rFonts w:ascii="Arial" w:hAnsi="Arial" w:cs="Arial"/>
          <w:lang w:val="es-ES_tradnl"/>
        </w:rPr>
        <w:t>Las multas y penalidades, si hubieren.</w:t>
      </w:r>
    </w:p>
    <w:p w:rsidR="004D202B" w:rsidRPr="007073FE" w:rsidRDefault="004D202B" w:rsidP="004D202B">
      <w:pPr>
        <w:spacing w:before="120" w:after="120"/>
        <w:jc w:val="both"/>
        <w:rPr>
          <w:rFonts w:ascii="Arial" w:hAnsi="Arial" w:cs="Arial"/>
          <w:lang w:val="es-ES_tradnl"/>
        </w:rPr>
      </w:pPr>
      <w:r w:rsidRPr="007073FE">
        <w:rPr>
          <w:rFonts w:ascii="Arial" w:hAnsi="Arial" w:cs="Arial"/>
          <w:lang w:val="es-ES_tradnl"/>
        </w:rPr>
        <w:t xml:space="preserve">Preparado así el certificado de liquidación final y debidamente aprobado por el Fiscal de Obra en el plazo de 10 (diez) días hábiles y previa aprobación de la factura por el </w:t>
      </w:r>
      <w:r w:rsidRPr="007073FE">
        <w:rPr>
          <w:rFonts w:ascii="Arial" w:hAnsi="Arial" w:cs="Arial"/>
          <w:b/>
          <w:lang w:val="es-ES_tradnl"/>
        </w:rPr>
        <w:t>Contratante</w:t>
      </w:r>
      <w:r w:rsidRPr="007073FE">
        <w:rPr>
          <w:rFonts w:ascii="Arial" w:hAnsi="Arial" w:cs="Arial"/>
          <w:lang w:val="es-ES_tradnl"/>
        </w:rPr>
        <w:t xml:space="preserve">, éste lo remitirá a la dependencia del </w:t>
      </w:r>
      <w:r w:rsidRPr="007073FE">
        <w:rPr>
          <w:rFonts w:ascii="Arial" w:hAnsi="Arial" w:cs="Arial"/>
          <w:b/>
          <w:bCs/>
          <w:lang w:val="es-ES_tradnl"/>
        </w:rPr>
        <w:t xml:space="preserve">Contratante </w:t>
      </w:r>
      <w:r w:rsidRPr="007073FE">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4D202B" w:rsidRPr="007073FE" w:rsidRDefault="004D202B" w:rsidP="004D202B">
      <w:pPr>
        <w:tabs>
          <w:tab w:val="left" w:pos="709"/>
        </w:tabs>
        <w:spacing w:before="120" w:after="120"/>
        <w:ind w:right="-7"/>
        <w:jc w:val="both"/>
        <w:rPr>
          <w:rFonts w:ascii="Arial" w:hAnsi="Arial" w:cs="Arial"/>
          <w:b/>
          <w:color w:val="000000"/>
          <w:lang w:val="es-BO"/>
        </w:rPr>
      </w:pPr>
      <w:r w:rsidRPr="007073FE">
        <w:rPr>
          <w:rFonts w:ascii="Arial" w:hAnsi="Arial" w:cs="Arial"/>
          <w:b/>
          <w:color w:val="000000"/>
          <w:u w:val="single"/>
          <w:lang w:val="es-BO"/>
        </w:rPr>
        <w:t>TRIGÉSIMA CUARTA.- (GENERAL)</w:t>
      </w:r>
    </w:p>
    <w:p w:rsidR="004D202B" w:rsidRPr="007073FE" w:rsidRDefault="004D202B" w:rsidP="004D202B">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34.1 </w:t>
      </w:r>
      <w:r w:rsidRPr="007073FE">
        <w:rPr>
          <w:rFonts w:ascii="Arial" w:hAnsi="Arial" w:cs="Arial"/>
          <w:b/>
          <w:color w:val="000000"/>
          <w:lang w:val="es-BO"/>
        </w:rPr>
        <w:tab/>
        <w:t>No se constituye Sociedad.</w:t>
      </w:r>
    </w:p>
    <w:p w:rsidR="004D202B" w:rsidRPr="007073FE" w:rsidRDefault="004D202B" w:rsidP="004D202B">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t xml:space="preserve">Nada de lo dispuesto en el presente Contrato crea una sociedad o empresa conjunta entre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y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b/>
          <w:color w:val="000000"/>
          <w:lang w:val="es-BO" w:eastAsia="es-BO"/>
        </w:rPr>
        <w:t>.</w:t>
      </w:r>
    </w:p>
    <w:p w:rsidR="004D202B" w:rsidRPr="007073FE" w:rsidRDefault="004D202B" w:rsidP="004D202B">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34.2 </w:t>
      </w:r>
      <w:r w:rsidRPr="007073FE">
        <w:rPr>
          <w:rFonts w:ascii="Arial" w:hAnsi="Arial" w:cs="Arial"/>
          <w:b/>
          <w:color w:val="000000"/>
          <w:lang w:val="es-BO"/>
        </w:rPr>
        <w:tab/>
        <w:t>Separabilidad.</w:t>
      </w:r>
    </w:p>
    <w:p w:rsidR="004D202B" w:rsidRPr="007073FE" w:rsidRDefault="004D202B" w:rsidP="004D202B">
      <w:pPr>
        <w:spacing w:before="120" w:after="120"/>
        <w:ind w:left="709" w:hanging="1"/>
        <w:jc w:val="both"/>
        <w:outlineLvl w:val="1"/>
        <w:rPr>
          <w:rFonts w:ascii="Arial" w:hAnsi="Arial" w:cs="Arial"/>
          <w:color w:val="000000"/>
          <w:lang w:val="es-BO"/>
        </w:rPr>
      </w:pPr>
      <w:r w:rsidRPr="007073FE">
        <w:rPr>
          <w:rFonts w:ascii="Arial" w:hAnsi="Arial" w:cs="Arial"/>
          <w:color w:val="000000"/>
          <w:lang w:val="es-BO"/>
        </w:rPr>
        <w:t xml:space="preserve">La invalidez o inejecutabilidad, en todo o en parte, de cualquier cláusula, sub cláusula, inciso o disposición del Contrato no afectará la validez o </w:t>
      </w:r>
      <w:proofErr w:type="spellStart"/>
      <w:r w:rsidRPr="007073FE">
        <w:rPr>
          <w:rFonts w:ascii="Arial" w:hAnsi="Arial" w:cs="Arial"/>
          <w:color w:val="000000"/>
          <w:lang w:val="es-BO"/>
        </w:rPr>
        <w:t>ejecutabilidad</w:t>
      </w:r>
      <w:proofErr w:type="spellEnd"/>
      <w:r w:rsidRPr="007073FE">
        <w:rPr>
          <w:rFonts w:ascii="Arial" w:hAnsi="Arial" w:cs="Arial"/>
          <w:color w:val="00000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4D202B" w:rsidRPr="007073FE" w:rsidRDefault="004D202B" w:rsidP="004D202B">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34.3 </w:t>
      </w:r>
      <w:r w:rsidRPr="007073FE">
        <w:rPr>
          <w:rFonts w:ascii="Arial" w:hAnsi="Arial" w:cs="Arial"/>
          <w:b/>
          <w:color w:val="000000"/>
          <w:lang w:val="es-BO"/>
        </w:rPr>
        <w:tab/>
        <w:t>Contrato integro.</w:t>
      </w:r>
    </w:p>
    <w:p w:rsidR="004D202B" w:rsidRPr="007073FE" w:rsidRDefault="004D202B" w:rsidP="004D202B">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t xml:space="preserve">Este Contrato sustituye cualquier otro acuerdo, ya sea escrito u oral, que pueda haberse hecho u otorgado entre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color w:val="000000"/>
          <w:lang w:val="es-BO" w:eastAsia="es-BO"/>
        </w:rPr>
        <w:t xml:space="preserve">y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rsidR="004D202B" w:rsidRPr="007073FE" w:rsidRDefault="004D202B" w:rsidP="004D202B">
      <w:pPr>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34.4  </w:t>
      </w:r>
      <w:r w:rsidRPr="007073FE">
        <w:rPr>
          <w:rFonts w:ascii="Arial" w:hAnsi="Arial" w:cs="Arial"/>
          <w:b/>
          <w:color w:val="000000"/>
          <w:lang w:val="es-BO"/>
        </w:rPr>
        <w:tab/>
        <w:t>Relación entre las Partes.</w:t>
      </w:r>
    </w:p>
    <w:p w:rsidR="004D202B" w:rsidRPr="007073FE" w:rsidRDefault="004D202B" w:rsidP="004D202B">
      <w:pPr>
        <w:spacing w:before="120" w:after="120"/>
        <w:ind w:left="709" w:right="-7" w:hanging="1"/>
        <w:jc w:val="both"/>
        <w:rPr>
          <w:rFonts w:ascii="Arial" w:hAnsi="Arial" w:cs="Arial"/>
          <w:color w:val="000000"/>
          <w:lang w:val="es-BO"/>
        </w:rPr>
      </w:pPr>
      <w:r w:rsidRPr="007073FE">
        <w:rPr>
          <w:rFonts w:ascii="Arial" w:hAnsi="Arial" w:cs="Arial"/>
          <w:color w:val="000000"/>
          <w:lang w:val="es-BO"/>
        </w:rPr>
        <w:lastRenderedPageBreak/>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eastAsia="Calibri" w:hAnsi="Arial" w:cs="Arial"/>
          <w:b/>
          <w:color w:val="000000"/>
          <w:lang w:val="es-BO" w:eastAsia="es-BO"/>
        </w:rPr>
        <w:t>Supervisor</w:t>
      </w:r>
      <w:r w:rsidRPr="007073FE">
        <w:rPr>
          <w:rFonts w:ascii="Arial" w:hAnsi="Arial" w:cs="Arial"/>
          <w:color w:val="000000"/>
          <w:lang w:val="es-BO"/>
        </w:rPr>
        <w:t>, quien será plenamente responsable por todos los aspectos relacionados con este Contrato y la Ley Aplicable.</w:t>
      </w:r>
    </w:p>
    <w:p w:rsidR="004D202B" w:rsidRPr="007073FE" w:rsidRDefault="004D202B" w:rsidP="004D202B">
      <w:pPr>
        <w:spacing w:after="120"/>
        <w:jc w:val="both"/>
        <w:rPr>
          <w:rFonts w:ascii="Arial" w:hAnsi="Arial" w:cs="Arial"/>
          <w:b/>
          <w:i/>
          <w:u w:val="single"/>
        </w:rPr>
      </w:pPr>
      <w:r w:rsidRPr="007073FE">
        <w:rPr>
          <w:rFonts w:ascii="Arial" w:hAnsi="Arial" w:cs="Arial"/>
          <w:b/>
          <w:i/>
          <w:u w:val="single"/>
        </w:rPr>
        <w:t>INCLUIR LA SIGUIENTE CLÁUSULA EN CASO DE QUE CORRESPONDA:</w:t>
      </w:r>
    </w:p>
    <w:p w:rsidR="004D202B" w:rsidRPr="007073FE" w:rsidRDefault="004D202B" w:rsidP="004D202B">
      <w:pPr>
        <w:spacing w:before="120" w:after="120"/>
        <w:jc w:val="both"/>
        <w:rPr>
          <w:rFonts w:ascii="Arial" w:hAnsi="Arial" w:cs="Arial"/>
          <w:b/>
          <w:i/>
          <w:u w:val="single"/>
          <w:lang w:val="es-BO"/>
        </w:rPr>
      </w:pPr>
      <w:r w:rsidRPr="007073FE">
        <w:rPr>
          <w:rFonts w:ascii="Arial" w:hAnsi="Arial" w:cs="Arial"/>
          <w:b/>
          <w:i/>
          <w:u w:val="single"/>
          <w:lang w:val="es-BO"/>
        </w:rPr>
        <w:t>TRIGÉSIMA QUINTA.- (PROTOCOLIZACIÓN DEL CONTRATO)</w:t>
      </w:r>
    </w:p>
    <w:p w:rsidR="004D202B" w:rsidRPr="007073FE" w:rsidRDefault="004D202B" w:rsidP="004D202B">
      <w:pPr>
        <w:spacing w:before="120" w:after="120"/>
        <w:jc w:val="both"/>
        <w:rPr>
          <w:rFonts w:ascii="Arial" w:hAnsi="Arial" w:cs="Arial"/>
          <w:i/>
          <w:lang w:val="es-BO"/>
        </w:rPr>
      </w:pPr>
      <w:r w:rsidRPr="007073FE">
        <w:rPr>
          <w:rFonts w:ascii="Arial" w:hAnsi="Arial" w:cs="Arial"/>
          <w:i/>
          <w:lang w:val="es-BO"/>
        </w:rPr>
        <w:t xml:space="preserve">El presente Contrato será protocolizado con todas las formalidades de Ley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El importe por concepto de protocolización debe ser pagado por el </w:t>
      </w:r>
      <w:r w:rsidRPr="007073FE">
        <w:rPr>
          <w:rFonts w:ascii="Arial" w:hAnsi="Arial" w:cs="Arial"/>
          <w:b/>
          <w:bCs/>
          <w:i/>
          <w:lang w:val="es-BO"/>
        </w:rPr>
        <w:t xml:space="preserve">Supervisor </w:t>
      </w:r>
      <w:r w:rsidRPr="007073FE">
        <w:rPr>
          <w:rFonts w:ascii="Arial" w:hAnsi="Arial" w:cs="Arial"/>
          <w:bCs/>
          <w:i/>
          <w:lang w:val="es-BO"/>
        </w:rPr>
        <w:t>conforme el distrito administrativo correspondiente</w:t>
      </w:r>
      <w:r w:rsidRPr="007073FE">
        <w:rPr>
          <w:rFonts w:ascii="Arial" w:hAnsi="Arial" w:cs="Arial"/>
          <w:i/>
          <w:lang w:val="es-BO"/>
        </w:rPr>
        <w:t xml:space="preserve">. En caso que este importe no sea cancelado por el </w:t>
      </w:r>
      <w:r w:rsidRPr="007073FE">
        <w:rPr>
          <w:rFonts w:ascii="Arial" w:hAnsi="Arial" w:cs="Arial"/>
          <w:b/>
          <w:bCs/>
          <w:i/>
          <w:lang w:val="es-BO"/>
        </w:rPr>
        <w:t>Supervisor</w:t>
      </w:r>
      <w:r w:rsidRPr="007073FE">
        <w:rPr>
          <w:rFonts w:ascii="Arial" w:hAnsi="Arial" w:cs="Arial"/>
          <w:i/>
          <w:lang w:val="es-BO"/>
        </w:rPr>
        <w:t xml:space="preserve"> podrá ser descontado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a tiempo de hacer efectivo el pago de las planillas mensuales o del certificado de liquidación final del Contrato. </w:t>
      </w:r>
    </w:p>
    <w:p w:rsidR="004D202B" w:rsidRPr="007073FE" w:rsidRDefault="004D202B" w:rsidP="004D202B">
      <w:pPr>
        <w:spacing w:before="120" w:after="120"/>
        <w:jc w:val="both"/>
        <w:rPr>
          <w:rFonts w:ascii="Arial" w:hAnsi="Arial" w:cs="Arial"/>
          <w:i/>
          <w:lang w:val="es-BO"/>
        </w:rPr>
      </w:pPr>
      <w:r w:rsidRPr="007073FE">
        <w:rPr>
          <w:rFonts w:ascii="Arial" w:hAnsi="Arial" w:cs="Arial"/>
          <w:i/>
          <w:lang w:val="es-BO"/>
        </w:rPr>
        <w:t>Esta protocolización contendrá los siguientes documentos:</w:t>
      </w:r>
    </w:p>
    <w:p w:rsidR="004D202B" w:rsidRPr="007073FE" w:rsidRDefault="004D202B" w:rsidP="004D202B">
      <w:pPr>
        <w:jc w:val="both"/>
        <w:rPr>
          <w:rFonts w:ascii="Arial" w:hAnsi="Arial" w:cs="Arial"/>
          <w:i/>
          <w:lang w:val="es-BO"/>
        </w:rPr>
      </w:pPr>
      <w:r w:rsidRPr="007073FE">
        <w:rPr>
          <w:rFonts w:ascii="Arial" w:hAnsi="Arial" w:cs="Arial"/>
          <w:i/>
          <w:lang w:val="es-BO"/>
        </w:rPr>
        <w:t>Originales o fotocopias legalizadas de:</w:t>
      </w:r>
    </w:p>
    <w:p w:rsidR="004D202B" w:rsidRPr="007073FE" w:rsidRDefault="004D202B" w:rsidP="009043B5">
      <w:pPr>
        <w:numPr>
          <w:ilvl w:val="0"/>
          <w:numId w:val="76"/>
        </w:numPr>
        <w:ind w:left="1134" w:hanging="283"/>
        <w:jc w:val="both"/>
        <w:rPr>
          <w:rFonts w:ascii="Arial" w:hAnsi="Arial" w:cs="Arial"/>
          <w:i/>
        </w:rPr>
      </w:pPr>
      <w:r w:rsidRPr="007073FE">
        <w:rPr>
          <w:rFonts w:ascii="Arial" w:hAnsi="Arial" w:cs="Arial"/>
          <w:i/>
          <w:lang w:eastAsia="es-BO"/>
        </w:rPr>
        <w:t xml:space="preserve">Poder de representación legal del </w:t>
      </w:r>
      <w:r w:rsidRPr="007073FE">
        <w:rPr>
          <w:rFonts w:ascii="Arial" w:hAnsi="Arial" w:cs="Arial"/>
          <w:b/>
          <w:i/>
        </w:rPr>
        <w:t>Supervisor</w:t>
      </w:r>
      <w:r w:rsidRPr="007073FE">
        <w:rPr>
          <w:rFonts w:ascii="Arial" w:hAnsi="Arial" w:cs="Arial"/>
          <w:i/>
        </w:rPr>
        <w:t>.</w:t>
      </w:r>
    </w:p>
    <w:p w:rsidR="004D202B" w:rsidRPr="007073FE" w:rsidRDefault="004D202B" w:rsidP="009043B5">
      <w:pPr>
        <w:numPr>
          <w:ilvl w:val="0"/>
          <w:numId w:val="76"/>
        </w:numPr>
        <w:ind w:left="1134" w:hanging="283"/>
        <w:jc w:val="both"/>
        <w:rPr>
          <w:rFonts w:ascii="Arial" w:hAnsi="Arial" w:cs="Arial"/>
          <w:i/>
        </w:rPr>
      </w:pPr>
      <w:r w:rsidRPr="007073FE">
        <w:rPr>
          <w:rFonts w:ascii="Arial" w:hAnsi="Arial" w:cs="Arial"/>
          <w:i/>
        </w:rPr>
        <w:t>Certificado de matrícula de inscripción en FUNDEMPRESA.</w:t>
      </w:r>
    </w:p>
    <w:p w:rsidR="004D202B" w:rsidRPr="007073FE" w:rsidRDefault="004D202B" w:rsidP="009043B5">
      <w:pPr>
        <w:numPr>
          <w:ilvl w:val="0"/>
          <w:numId w:val="76"/>
        </w:numPr>
        <w:ind w:left="1134" w:hanging="283"/>
        <w:jc w:val="both"/>
        <w:rPr>
          <w:rFonts w:ascii="Arial" w:hAnsi="Arial" w:cs="Arial"/>
          <w:i/>
        </w:rPr>
      </w:pPr>
      <w:r w:rsidRPr="007073FE">
        <w:rPr>
          <w:rFonts w:ascii="Arial" w:hAnsi="Arial" w:cs="Arial"/>
          <w:i/>
        </w:rPr>
        <w:t>Minuta del Contrato</w:t>
      </w:r>
    </w:p>
    <w:p w:rsidR="004D202B" w:rsidRPr="007073FE" w:rsidRDefault="004D202B" w:rsidP="004D202B">
      <w:pPr>
        <w:jc w:val="both"/>
        <w:rPr>
          <w:rFonts w:ascii="Arial" w:hAnsi="Arial" w:cs="Arial"/>
          <w:i/>
        </w:rPr>
      </w:pPr>
      <w:r w:rsidRPr="007073FE">
        <w:rPr>
          <w:rFonts w:ascii="Arial" w:hAnsi="Arial" w:cs="Arial"/>
          <w:i/>
        </w:rPr>
        <w:t>Fotocopias simples de:</w:t>
      </w:r>
    </w:p>
    <w:p w:rsidR="004D202B" w:rsidRPr="007073FE" w:rsidRDefault="004D202B" w:rsidP="009043B5">
      <w:pPr>
        <w:pStyle w:val="Prrafodelista"/>
        <w:numPr>
          <w:ilvl w:val="0"/>
          <w:numId w:val="76"/>
        </w:numPr>
        <w:ind w:left="1134" w:hanging="283"/>
        <w:rPr>
          <w:rFonts w:ascii="Arial" w:hAnsi="Arial" w:cs="Arial"/>
          <w:i/>
          <w:lang w:eastAsia="es-BO"/>
        </w:rPr>
      </w:pPr>
      <w:r w:rsidRPr="007073FE">
        <w:rPr>
          <w:rFonts w:ascii="Arial" w:hAnsi="Arial" w:cs="Arial"/>
          <w:i/>
          <w:lang w:eastAsia="es-BO"/>
        </w:rPr>
        <w:t xml:space="preserve">Cédula de identidad del representante legal. </w:t>
      </w:r>
    </w:p>
    <w:p w:rsidR="004D202B" w:rsidRPr="007073FE" w:rsidRDefault="004D202B" w:rsidP="009043B5">
      <w:pPr>
        <w:pStyle w:val="Prrafodelista"/>
        <w:numPr>
          <w:ilvl w:val="0"/>
          <w:numId w:val="76"/>
        </w:numPr>
        <w:ind w:left="1134" w:hanging="283"/>
        <w:jc w:val="both"/>
        <w:rPr>
          <w:rFonts w:ascii="Arial" w:hAnsi="Arial" w:cs="Arial"/>
          <w:i/>
        </w:rPr>
      </w:pPr>
      <w:r w:rsidRPr="007073FE">
        <w:rPr>
          <w:rFonts w:ascii="Arial" w:hAnsi="Arial" w:cs="Arial"/>
          <w:i/>
          <w:lang w:eastAsia="es-BO"/>
        </w:rPr>
        <w:t xml:space="preserve">Garantía de cumplimiento de Contrato </w:t>
      </w:r>
    </w:p>
    <w:p w:rsidR="004D202B" w:rsidRPr="007073FE" w:rsidRDefault="004D202B" w:rsidP="004D202B">
      <w:pPr>
        <w:spacing w:before="120" w:after="120"/>
        <w:jc w:val="both"/>
        <w:rPr>
          <w:rFonts w:ascii="Arial" w:hAnsi="Arial" w:cs="Arial"/>
          <w:b/>
          <w:i/>
          <w:lang w:val="es-BO"/>
        </w:rPr>
      </w:pPr>
      <w:r w:rsidRPr="007073FE">
        <w:rPr>
          <w:rFonts w:ascii="Arial" w:hAnsi="Arial" w:cs="Arial"/>
          <w:i/>
          <w:lang w:val="es-BO"/>
        </w:rPr>
        <w:t>En caso de que por cualquier circunstancia, el presente documento no fuese protocolizado, servirá a los efectos de Ley y de su cumplimiento, como documento suficiente a las Partes.</w:t>
      </w:r>
    </w:p>
    <w:p w:rsidR="004D202B" w:rsidRPr="007073FE" w:rsidRDefault="004D202B" w:rsidP="004D202B">
      <w:pPr>
        <w:spacing w:before="120" w:after="120"/>
        <w:jc w:val="both"/>
        <w:rPr>
          <w:rFonts w:ascii="Arial" w:hAnsi="Arial" w:cs="Arial"/>
          <w:b/>
          <w:lang w:val="es-ES_tradnl"/>
        </w:rPr>
      </w:pPr>
      <w:r w:rsidRPr="007073FE">
        <w:rPr>
          <w:rFonts w:ascii="Arial" w:hAnsi="Arial" w:cs="Arial"/>
          <w:b/>
          <w:u w:val="single"/>
          <w:lang w:val="es-ES_tradnl"/>
        </w:rPr>
        <w:t>TRIGÉSIMA SEXTA.- (ANTICORRUPCIÓN)</w:t>
      </w:r>
    </w:p>
    <w:p w:rsidR="004D202B" w:rsidRPr="007073FE" w:rsidRDefault="004D202B" w:rsidP="004D202B">
      <w:pPr>
        <w:spacing w:before="120" w:after="120"/>
        <w:jc w:val="both"/>
        <w:rPr>
          <w:rFonts w:ascii="Arial" w:hAnsi="Arial" w:cs="Arial"/>
          <w:bCs/>
        </w:rPr>
      </w:pPr>
      <w:r w:rsidRPr="007073F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073FE">
        <w:rPr>
          <w:rFonts w:ascii="Arial" w:hAnsi="Arial" w:cs="Arial"/>
          <w:bCs/>
        </w:rPr>
        <w:t xml:space="preserve">, sin perjuicio de que el </w:t>
      </w:r>
      <w:r w:rsidRPr="007073FE">
        <w:rPr>
          <w:rFonts w:ascii="Arial" w:hAnsi="Arial" w:cs="Arial"/>
          <w:b/>
          <w:bCs/>
        </w:rPr>
        <w:t>Contratante</w:t>
      </w:r>
      <w:r w:rsidRPr="007073FE">
        <w:rPr>
          <w:rFonts w:ascii="Arial" w:hAnsi="Arial" w:cs="Arial"/>
          <w:bCs/>
        </w:rPr>
        <w:t xml:space="preserve"> resuelva el presente Contrato y se ejecuten las garantías que se encuentren vigentes al momento de la resolución.  </w:t>
      </w:r>
    </w:p>
    <w:p w:rsidR="004D202B" w:rsidRPr="007073FE" w:rsidRDefault="004D202B" w:rsidP="004D202B">
      <w:pPr>
        <w:spacing w:before="120" w:after="120"/>
        <w:jc w:val="both"/>
        <w:rPr>
          <w:rFonts w:ascii="Arial" w:hAnsi="Arial" w:cs="Arial"/>
          <w:lang w:val="es-ES_tradnl"/>
        </w:rPr>
      </w:pPr>
      <w:r w:rsidRPr="007073FE">
        <w:rPr>
          <w:rFonts w:ascii="Arial" w:hAnsi="Arial" w:cs="Arial"/>
          <w:b/>
          <w:u w:val="single"/>
          <w:lang w:val="es-ES_tradnl"/>
        </w:rPr>
        <w:t>TRIGÉSIMA SÉPTIMA.- (CONFORMIDAD)</w:t>
      </w:r>
    </w:p>
    <w:p w:rsidR="004D202B" w:rsidRPr="007073FE" w:rsidRDefault="004D202B" w:rsidP="004D202B">
      <w:pPr>
        <w:spacing w:before="120" w:after="120"/>
        <w:jc w:val="both"/>
        <w:rPr>
          <w:rFonts w:ascii="Arial" w:hAnsi="Arial" w:cs="Arial"/>
        </w:rPr>
      </w:pPr>
      <w:r w:rsidRPr="007073FE">
        <w:rPr>
          <w:rFonts w:ascii="Arial" w:hAnsi="Arial" w:cs="Arial"/>
        </w:rPr>
        <w:t>En señal de conformidad y para su fiel y estricto cumplimiento, firmamos el presente Contrato en cuatro (4) ejemplares de un mismo tenor y validez  el Lic. _______________,</w:t>
      </w:r>
      <w:r>
        <w:rPr>
          <w:rFonts w:ascii="Arial" w:hAnsi="Arial" w:cs="Arial"/>
        </w:rPr>
        <w:t xml:space="preserve"> </w:t>
      </w:r>
      <w:r w:rsidRPr="007073FE">
        <w:rPr>
          <w:rFonts w:ascii="Arial" w:hAnsi="Arial" w:cs="Arial"/>
        </w:rPr>
        <w:t xml:space="preserve">en representación legal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rPr>
        <w:t xml:space="preserve"> y el Sr. ________, en representación legal del </w:t>
      </w:r>
      <w:r w:rsidRPr="007073FE">
        <w:rPr>
          <w:rFonts w:ascii="Arial" w:hAnsi="Arial" w:cs="Arial"/>
          <w:b/>
        </w:rPr>
        <w:t>Supervisor</w:t>
      </w:r>
      <w:r w:rsidRPr="007073FE">
        <w:rPr>
          <w:rFonts w:ascii="Arial" w:hAnsi="Arial" w:cs="Arial"/>
        </w:rPr>
        <w:t>.</w:t>
      </w:r>
    </w:p>
    <w:p w:rsidR="004D202B" w:rsidRPr="007073FE" w:rsidRDefault="004D202B" w:rsidP="004D202B">
      <w:pPr>
        <w:spacing w:before="120" w:after="120"/>
        <w:jc w:val="both"/>
        <w:rPr>
          <w:rFonts w:ascii="Arial" w:hAnsi="Arial" w:cs="Arial"/>
        </w:rPr>
      </w:pPr>
      <w:r w:rsidRPr="007073FE">
        <w:rPr>
          <w:rFonts w:ascii="Arial" w:hAnsi="Arial" w:cs="Arial"/>
        </w:rPr>
        <w:t>Este documento, conforme a disposiciones legales de control fiscal vigentes, será registrado ante la Contraloría General del Estado en idioma castellano.</w:t>
      </w:r>
    </w:p>
    <w:p w:rsidR="004D202B" w:rsidRPr="007073FE" w:rsidRDefault="004D202B" w:rsidP="004D202B">
      <w:pPr>
        <w:spacing w:before="120" w:after="120"/>
        <w:jc w:val="both"/>
        <w:rPr>
          <w:rFonts w:ascii="Arial" w:hAnsi="Arial" w:cs="Arial"/>
          <w:lang w:val="es-BO"/>
        </w:rPr>
      </w:pPr>
      <w:r w:rsidRPr="007073FE">
        <w:rPr>
          <w:rFonts w:ascii="Arial" w:hAnsi="Arial" w:cs="Arial"/>
          <w:lang w:val="es-BO"/>
        </w:rPr>
        <w:t>Usted Señor Notario se servirá insertar todas las demás cláusulas que fuesen de estilo y seguridad.</w:t>
      </w:r>
    </w:p>
    <w:p w:rsidR="004D202B" w:rsidRPr="007073FE" w:rsidRDefault="004D202B" w:rsidP="004D202B">
      <w:pPr>
        <w:spacing w:before="120" w:after="120"/>
        <w:jc w:val="both"/>
        <w:rPr>
          <w:rFonts w:ascii="Arial" w:hAnsi="Arial" w:cs="Arial"/>
          <w:lang w:val="es-BO"/>
        </w:rPr>
      </w:pPr>
    </w:p>
    <w:p w:rsidR="004D202B" w:rsidRPr="007073FE" w:rsidRDefault="004D202B" w:rsidP="004D202B">
      <w:pPr>
        <w:spacing w:before="120" w:after="120"/>
        <w:jc w:val="both"/>
        <w:rPr>
          <w:rFonts w:ascii="Arial" w:hAnsi="Arial" w:cs="Arial"/>
          <w:lang w:val="es-BO"/>
        </w:rPr>
      </w:pPr>
    </w:p>
    <w:tbl>
      <w:tblPr>
        <w:tblW w:w="0" w:type="auto"/>
        <w:tblLook w:val="04A0" w:firstRow="1" w:lastRow="0" w:firstColumn="1" w:lastColumn="0" w:noHBand="0" w:noVBand="1"/>
      </w:tblPr>
      <w:tblGrid>
        <w:gridCol w:w="4349"/>
        <w:gridCol w:w="4489"/>
      </w:tblGrid>
      <w:tr w:rsidR="004D202B" w:rsidRPr="00BE6FA6" w:rsidTr="00FB2838">
        <w:tc>
          <w:tcPr>
            <w:tcW w:w="4914" w:type="dxa"/>
            <w:shd w:val="clear" w:color="auto" w:fill="auto"/>
          </w:tcPr>
          <w:p w:rsidR="004D202B" w:rsidRPr="00BE6FA6" w:rsidRDefault="004D202B" w:rsidP="00FB2838">
            <w:pPr>
              <w:jc w:val="both"/>
              <w:rPr>
                <w:rFonts w:ascii="Arial" w:hAnsi="Arial" w:cs="Arial"/>
              </w:rPr>
            </w:pPr>
            <w:r w:rsidRPr="00BE6FA6">
              <w:rPr>
                <w:rFonts w:ascii="Arial" w:hAnsi="Arial" w:cs="Arial"/>
              </w:rPr>
              <w:t xml:space="preserve">         Lic. __________________</w:t>
            </w:r>
          </w:p>
        </w:tc>
        <w:tc>
          <w:tcPr>
            <w:tcW w:w="4914" w:type="dxa"/>
            <w:shd w:val="clear" w:color="auto" w:fill="auto"/>
          </w:tcPr>
          <w:p w:rsidR="004D202B" w:rsidRPr="00BE6FA6" w:rsidRDefault="004D202B" w:rsidP="00FB2838">
            <w:pPr>
              <w:jc w:val="both"/>
              <w:rPr>
                <w:rFonts w:ascii="Arial" w:hAnsi="Arial" w:cs="Arial"/>
              </w:rPr>
            </w:pPr>
            <w:r w:rsidRPr="00BE6FA6">
              <w:rPr>
                <w:rFonts w:ascii="Arial" w:hAnsi="Arial" w:cs="Arial"/>
              </w:rPr>
              <w:t xml:space="preserve">          Sr. ________________________</w:t>
            </w:r>
          </w:p>
        </w:tc>
      </w:tr>
      <w:tr w:rsidR="004D202B" w:rsidRPr="00BE6FA6" w:rsidTr="00FB2838">
        <w:tc>
          <w:tcPr>
            <w:tcW w:w="4914" w:type="dxa"/>
            <w:shd w:val="clear" w:color="auto" w:fill="auto"/>
          </w:tcPr>
          <w:p w:rsidR="004D202B" w:rsidRPr="00BE6FA6" w:rsidRDefault="004D202B" w:rsidP="00FB2838">
            <w:pPr>
              <w:jc w:val="both"/>
              <w:rPr>
                <w:rFonts w:ascii="Arial" w:hAnsi="Arial" w:cs="Arial"/>
                <w:i/>
              </w:rPr>
            </w:pPr>
            <w:r w:rsidRPr="00BE6FA6">
              <w:rPr>
                <w:rFonts w:ascii="Arial" w:hAnsi="Arial" w:cs="Arial"/>
                <w:i/>
              </w:rPr>
              <w:t xml:space="preserve">                       cargo</w:t>
            </w:r>
          </w:p>
          <w:p w:rsidR="004D202B" w:rsidRPr="00BE6FA6" w:rsidRDefault="004D202B" w:rsidP="00FB2838">
            <w:pPr>
              <w:jc w:val="both"/>
              <w:rPr>
                <w:rFonts w:ascii="Arial" w:hAnsi="Arial" w:cs="Arial"/>
                <w:b/>
              </w:rPr>
            </w:pPr>
            <w:r w:rsidRPr="00BE6FA6">
              <w:rPr>
                <w:rFonts w:ascii="Arial" w:hAnsi="Arial" w:cs="Arial"/>
                <w:b/>
              </w:rPr>
              <w:t xml:space="preserve">              YPFB - ENTIDAD</w:t>
            </w:r>
          </w:p>
        </w:tc>
        <w:tc>
          <w:tcPr>
            <w:tcW w:w="4914" w:type="dxa"/>
            <w:shd w:val="clear" w:color="auto" w:fill="auto"/>
          </w:tcPr>
          <w:p w:rsidR="004D202B" w:rsidRPr="00BE6FA6" w:rsidRDefault="004D202B" w:rsidP="00FB2838">
            <w:pPr>
              <w:jc w:val="both"/>
              <w:rPr>
                <w:rFonts w:ascii="Arial" w:hAnsi="Arial" w:cs="Arial"/>
                <w:i/>
              </w:rPr>
            </w:pPr>
            <w:r w:rsidRPr="00BE6FA6">
              <w:rPr>
                <w:rFonts w:ascii="Arial" w:hAnsi="Arial" w:cs="Arial"/>
                <w:i/>
              </w:rPr>
              <w:t xml:space="preserve">                         nombre empresa</w:t>
            </w:r>
          </w:p>
          <w:p w:rsidR="004D202B" w:rsidRPr="00BE6FA6" w:rsidRDefault="004D202B" w:rsidP="00FB2838">
            <w:pPr>
              <w:jc w:val="both"/>
              <w:rPr>
                <w:rFonts w:ascii="Arial" w:hAnsi="Arial" w:cs="Arial"/>
                <w:b/>
              </w:rPr>
            </w:pPr>
            <w:r w:rsidRPr="00BE6FA6">
              <w:rPr>
                <w:rFonts w:ascii="Arial" w:hAnsi="Arial" w:cs="Arial"/>
                <w:b/>
              </w:rPr>
              <w:t xml:space="preserve">                            SUPERVISOR</w:t>
            </w:r>
          </w:p>
        </w:tc>
      </w:tr>
    </w:tbl>
    <w:p w:rsidR="004D202B" w:rsidRPr="007073FE" w:rsidRDefault="004D202B" w:rsidP="004D202B">
      <w:pPr>
        <w:ind w:left="1134"/>
        <w:rPr>
          <w:lang w:val="en-US"/>
        </w:rPr>
      </w:pPr>
    </w:p>
    <w:sectPr w:rsidR="004D202B" w:rsidRPr="007073F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368" w:rsidRDefault="00A70368">
      <w:r>
        <w:separator/>
      </w:r>
    </w:p>
  </w:endnote>
  <w:endnote w:type="continuationSeparator" w:id="0">
    <w:p w:rsidR="00A70368" w:rsidRDefault="00A70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EndPr/>
    <w:sdtContent>
      <w:p w:rsidR="00C71998" w:rsidRDefault="00C71998">
        <w:pPr>
          <w:pStyle w:val="Piedepgina"/>
          <w:jc w:val="right"/>
        </w:pPr>
        <w:r>
          <w:fldChar w:fldCharType="begin"/>
        </w:r>
        <w:r>
          <w:instrText>PAGE   \* MERGEFORMAT</w:instrText>
        </w:r>
        <w:r>
          <w:fldChar w:fldCharType="separate"/>
        </w:r>
        <w:r w:rsidR="007F06C7">
          <w:rPr>
            <w:noProof/>
          </w:rPr>
          <w:t>21</w:t>
        </w:r>
        <w:r>
          <w:fldChar w:fldCharType="end"/>
        </w:r>
      </w:p>
    </w:sdtContent>
  </w:sdt>
  <w:p w:rsidR="00C71998" w:rsidRDefault="00C719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368" w:rsidRDefault="00A70368">
      <w:r>
        <w:separator/>
      </w:r>
    </w:p>
  </w:footnote>
  <w:footnote w:type="continuationSeparator" w:id="0">
    <w:p w:rsidR="00A70368" w:rsidRDefault="00A70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6">
    <w:nsid w:val="07824439"/>
    <w:multiLevelType w:val="hybridMultilevel"/>
    <w:tmpl w:val="C7465102"/>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18">
    <w:nsid w:val="21992343"/>
    <w:multiLevelType w:val="multilevel"/>
    <w:tmpl w:val="769A89FC"/>
    <w:lvl w:ilvl="0">
      <w:start w:val="13"/>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1F90835"/>
    <w:multiLevelType w:val="hybridMultilevel"/>
    <w:tmpl w:val="38FC81B6"/>
    <w:lvl w:ilvl="0" w:tplc="A66C20E0">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3A1F2C"/>
    <w:multiLevelType w:val="hybridMultilevel"/>
    <w:tmpl w:val="0AD6031C"/>
    <w:lvl w:ilvl="0" w:tplc="8FAE736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DB77A7F"/>
    <w:multiLevelType w:val="hybridMultilevel"/>
    <w:tmpl w:val="7A80023C"/>
    <w:lvl w:ilvl="0" w:tplc="D974BD36">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EDD0060"/>
    <w:multiLevelType w:val="hybridMultilevel"/>
    <w:tmpl w:val="212CDCDC"/>
    <w:lvl w:ilvl="0" w:tplc="0C0A0019">
      <w:start w:val="3"/>
      <w:numFmt w:val="bullet"/>
      <w:lvlText w:val="-"/>
      <w:lvlJc w:val="left"/>
      <w:pPr>
        <w:ind w:left="1288" w:hanging="360"/>
      </w:pPr>
      <w:rPr>
        <w:rFonts w:ascii="Times New Roman" w:hAnsi="Times New Roman" w:cs="Times New Roman" w:hint="default"/>
        <w:b/>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35">
    <w:nsid w:val="33B03373"/>
    <w:multiLevelType w:val="hybridMultilevel"/>
    <w:tmpl w:val="0AA6E1C8"/>
    <w:lvl w:ilvl="0" w:tplc="0C0A0019">
      <w:start w:val="3"/>
      <w:numFmt w:val="bullet"/>
      <w:lvlText w:val="-"/>
      <w:lvlJc w:val="left"/>
      <w:pPr>
        <w:ind w:left="720" w:hanging="360"/>
      </w:pPr>
      <w:rPr>
        <w:rFonts w:ascii="Times New Roman" w:hAnsi="Times New Roman" w:cs="Times New Roman"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0">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0A66717"/>
    <w:multiLevelType w:val="multilevel"/>
    <w:tmpl w:val="977873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3">
    <w:nsid w:val="412A16D8"/>
    <w:multiLevelType w:val="hybridMultilevel"/>
    <w:tmpl w:val="0FF0F076"/>
    <w:lvl w:ilvl="0" w:tplc="6B4C9B78">
      <w:start w:val="5"/>
      <w:numFmt w:val="bullet"/>
      <w:lvlText w:val="-"/>
      <w:lvlJc w:val="left"/>
      <w:pPr>
        <w:ind w:left="1133" w:hanging="360"/>
      </w:pPr>
      <w:rPr>
        <w:rFonts w:ascii="Calibri" w:eastAsia="Times New Roman" w:hAnsi="Calibri" w:cs="Times New Roman"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44">
    <w:nsid w:val="43043B3D"/>
    <w:multiLevelType w:val="hybridMultilevel"/>
    <w:tmpl w:val="B92C455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9BB4FE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1">
    <w:nsid w:val="4A88152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53">
    <w:nsid w:val="4B7C1E78"/>
    <w:multiLevelType w:val="hybridMultilevel"/>
    <w:tmpl w:val="3EA25BC4"/>
    <w:lvl w:ilvl="0" w:tplc="6B4C9B78">
      <w:start w:val="5"/>
      <w:numFmt w:val="bullet"/>
      <w:lvlText w:val="-"/>
      <w:lvlJc w:val="left"/>
      <w:pPr>
        <w:ind w:left="1428" w:hanging="360"/>
      </w:pPr>
      <w:rPr>
        <w:rFonts w:ascii="Calibri" w:eastAsia="Times New Roman" w:hAnsi="Calibri"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nsid w:val="4F7B5F20"/>
    <w:multiLevelType w:val="hybridMultilevel"/>
    <w:tmpl w:val="20361A16"/>
    <w:lvl w:ilvl="0" w:tplc="400A0001">
      <w:start w:val="1"/>
      <w:numFmt w:val="bullet"/>
      <w:lvlText w:val=""/>
      <w:lvlJc w:val="left"/>
      <w:pPr>
        <w:ind w:left="1283" w:hanging="360"/>
      </w:pPr>
      <w:rPr>
        <w:rFonts w:ascii="Symbol" w:hAnsi="Symbol" w:hint="default"/>
      </w:rPr>
    </w:lvl>
    <w:lvl w:ilvl="1" w:tplc="400A0003" w:tentative="1">
      <w:start w:val="1"/>
      <w:numFmt w:val="bullet"/>
      <w:lvlText w:val="o"/>
      <w:lvlJc w:val="left"/>
      <w:pPr>
        <w:ind w:left="2003" w:hanging="360"/>
      </w:pPr>
      <w:rPr>
        <w:rFonts w:ascii="Courier New" w:hAnsi="Courier New" w:cs="Courier New" w:hint="default"/>
      </w:rPr>
    </w:lvl>
    <w:lvl w:ilvl="2" w:tplc="400A0005" w:tentative="1">
      <w:start w:val="1"/>
      <w:numFmt w:val="bullet"/>
      <w:lvlText w:val=""/>
      <w:lvlJc w:val="left"/>
      <w:pPr>
        <w:ind w:left="2723" w:hanging="360"/>
      </w:pPr>
      <w:rPr>
        <w:rFonts w:ascii="Wingdings" w:hAnsi="Wingdings" w:hint="default"/>
      </w:rPr>
    </w:lvl>
    <w:lvl w:ilvl="3" w:tplc="400A0001" w:tentative="1">
      <w:start w:val="1"/>
      <w:numFmt w:val="bullet"/>
      <w:lvlText w:val=""/>
      <w:lvlJc w:val="left"/>
      <w:pPr>
        <w:ind w:left="3443" w:hanging="360"/>
      </w:pPr>
      <w:rPr>
        <w:rFonts w:ascii="Symbol" w:hAnsi="Symbol" w:hint="default"/>
      </w:rPr>
    </w:lvl>
    <w:lvl w:ilvl="4" w:tplc="400A0003" w:tentative="1">
      <w:start w:val="1"/>
      <w:numFmt w:val="bullet"/>
      <w:lvlText w:val="o"/>
      <w:lvlJc w:val="left"/>
      <w:pPr>
        <w:ind w:left="4163" w:hanging="360"/>
      </w:pPr>
      <w:rPr>
        <w:rFonts w:ascii="Courier New" w:hAnsi="Courier New" w:cs="Courier New" w:hint="default"/>
      </w:rPr>
    </w:lvl>
    <w:lvl w:ilvl="5" w:tplc="400A0005" w:tentative="1">
      <w:start w:val="1"/>
      <w:numFmt w:val="bullet"/>
      <w:lvlText w:val=""/>
      <w:lvlJc w:val="left"/>
      <w:pPr>
        <w:ind w:left="4883" w:hanging="360"/>
      </w:pPr>
      <w:rPr>
        <w:rFonts w:ascii="Wingdings" w:hAnsi="Wingdings" w:hint="default"/>
      </w:rPr>
    </w:lvl>
    <w:lvl w:ilvl="6" w:tplc="400A0001" w:tentative="1">
      <w:start w:val="1"/>
      <w:numFmt w:val="bullet"/>
      <w:lvlText w:val=""/>
      <w:lvlJc w:val="left"/>
      <w:pPr>
        <w:ind w:left="5603" w:hanging="360"/>
      </w:pPr>
      <w:rPr>
        <w:rFonts w:ascii="Symbol" w:hAnsi="Symbol" w:hint="default"/>
      </w:rPr>
    </w:lvl>
    <w:lvl w:ilvl="7" w:tplc="400A0003" w:tentative="1">
      <w:start w:val="1"/>
      <w:numFmt w:val="bullet"/>
      <w:lvlText w:val="o"/>
      <w:lvlJc w:val="left"/>
      <w:pPr>
        <w:ind w:left="6323" w:hanging="360"/>
      </w:pPr>
      <w:rPr>
        <w:rFonts w:ascii="Courier New" w:hAnsi="Courier New" w:cs="Courier New" w:hint="default"/>
      </w:rPr>
    </w:lvl>
    <w:lvl w:ilvl="8" w:tplc="400A0005" w:tentative="1">
      <w:start w:val="1"/>
      <w:numFmt w:val="bullet"/>
      <w:lvlText w:val=""/>
      <w:lvlJc w:val="left"/>
      <w:pPr>
        <w:ind w:left="7043" w:hanging="360"/>
      </w:pPr>
      <w:rPr>
        <w:rFonts w:ascii="Wingdings" w:hAnsi="Wingdings" w:hint="default"/>
      </w:rPr>
    </w:lvl>
  </w:abstractNum>
  <w:abstractNum w:abstractNumId="5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5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3">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6">
    <w:nsid w:val="65776142"/>
    <w:multiLevelType w:val="hybridMultilevel"/>
    <w:tmpl w:val="F648AE92"/>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6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9">
    <w:nsid w:val="6F2658AF"/>
    <w:multiLevelType w:val="hybridMultilevel"/>
    <w:tmpl w:val="7FBE30F2"/>
    <w:lvl w:ilvl="0" w:tplc="35CE76A8">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2">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5EF1A7C"/>
    <w:multiLevelType w:val="hybridMultilevel"/>
    <w:tmpl w:val="2E6AEFC0"/>
    <w:lvl w:ilvl="0" w:tplc="6086674A">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nsid w:val="7D2D7793"/>
    <w:multiLevelType w:val="multilevel"/>
    <w:tmpl w:val="A01857D4"/>
    <w:lvl w:ilvl="0">
      <w:start w:val="20"/>
      <w:numFmt w:val="decimal"/>
      <w:lvlText w:val="%1"/>
      <w:lvlJc w:val="left"/>
      <w:pPr>
        <w:ind w:left="375" w:hanging="375"/>
      </w:pPr>
      <w:rPr>
        <w:rFonts w:hint="default"/>
      </w:rPr>
    </w:lvl>
    <w:lvl w:ilvl="1">
      <w:start w:val="1"/>
      <w:numFmt w:val="decimal"/>
      <w:lvlText w:val="%1.%2"/>
      <w:lvlJc w:val="left"/>
      <w:pPr>
        <w:ind w:left="1455" w:hanging="375"/>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6">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FF94434"/>
    <w:multiLevelType w:val="hybridMultilevel"/>
    <w:tmpl w:val="A5AC3F1A"/>
    <w:lvl w:ilvl="0" w:tplc="2942191C">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64"/>
  </w:num>
  <w:num w:numId="4">
    <w:abstractNumId w:val="11"/>
  </w:num>
  <w:num w:numId="5">
    <w:abstractNumId w:val="33"/>
  </w:num>
  <w:num w:numId="6">
    <w:abstractNumId w:val="37"/>
  </w:num>
  <w:num w:numId="7">
    <w:abstractNumId w:val="0"/>
  </w:num>
  <w:num w:numId="8">
    <w:abstractNumId w:val="70"/>
  </w:num>
  <w:num w:numId="9">
    <w:abstractNumId w:val="26"/>
  </w:num>
  <w:num w:numId="10">
    <w:abstractNumId w:val="10"/>
  </w:num>
  <w:num w:numId="11">
    <w:abstractNumId w:val="12"/>
  </w:num>
  <w:num w:numId="12">
    <w:abstractNumId w:val="57"/>
  </w:num>
  <w:num w:numId="13">
    <w:abstractNumId w:val="55"/>
  </w:num>
  <w:num w:numId="14">
    <w:abstractNumId w:val="59"/>
  </w:num>
  <w:num w:numId="15">
    <w:abstractNumId w:val="2"/>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61"/>
  </w:num>
  <w:num w:numId="19">
    <w:abstractNumId w:val="31"/>
  </w:num>
  <w:num w:numId="20">
    <w:abstractNumId w:val="38"/>
  </w:num>
  <w:num w:numId="21">
    <w:abstractNumId w:val="4"/>
  </w:num>
  <w:num w:numId="22">
    <w:abstractNumId w:val="62"/>
  </w:num>
  <w:num w:numId="23">
    <w:abstractNumId w:val="76"/>
  </w:num>
  <w:num w:numId="24">
    <w:abstractNumId w:val="71"/>
  </w:num>
  <w:num w:numId="25">
    <w:abstractNumId w:val="13"/>
  </w:num>
  <w:num w:numId="26">
    <w:abstractNumId w:val="21"/>
  </w:num>
  <w:num w:numId="27">
    <w:abstractNumId w:val="45"/>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32"/>
  </w:num>
  <w:num w:numId="31">
    <w:abstractNumId w:val="29"/>
  </w:num>
  <w:num w:numId="32">
    <w:abstractNumId w:val="48"/>
  </w:num>
  <w:num w:numId="33">
    <w:abstractNumId w:val="51"/>
  </w:num>
  <w:num w:numId="34">
    <w:abstractNumId w:val="72"/>
  </w:num>
  <w:num w:numId="35">
    <w:abstractNumId w:val="40"/>
  </w:num>
  <w:num w:numId="36">
    <w:abstractNumId w:val="49"/>
  </w:num>
  <w:num w:numId="37">
    <w:abstractNumId w:val="52"/>
  </w:num>
  <w:num w:numId="38">
    <w:abstractNumId w:val="58"/>
  </w:num>
  <w:num w:numId="39">
    <w:abstractNumId w:val="9"/>
  </w:num>
  <w:num w:numId="40">
    <w:abstractNumId w:val="34"/>
  </w:num>
  <w:num w:numId="41">
    <w:abstractNumId w:val="77"/>
  </w:num>
  <w:num w:numId="42">
    <w:abstractNumId w:val="56"/>
  </w:num>
  <w:num w:numId="43">
    <w:abstractNumId w:val="69"/>
  </w:num>
  <w:num w:numId="44">
    <w:abstractNumId w:val="1"/>
  </w:num>
  <w:num w:numId="45">
    <w:abstractNumId w:val="47"/>
  </w:num>
  <w:num w:numId="46">
    <w:abstractNumId w:val="30"/>
  </w:num>
  <w:num w:numId="47">
    <w:abstractNumId w:val="35"/>
  </w:num>
  <w:num w:numId="48">
    <w:abstractNumId w:val="46"/>
  </w:num>
  <w:num w:numId="49">
    <w:abstractNumId w:val="28"/>
  </w:num>
  <w:num w:numId="50">
    <w:abstractNumId w:val="56"/>
  </w:num>
  <w:num w:numId="51">
    <w:abstractNumId w:val="22"/>
  </w:num>
  <w:num w:numId="52">
    <w:abstractNumId w:val="66"/>
  </w:num>
  <w:num w:numId="53">
    <w:abstractNumId w:val="24"/>
  </w:num>
  <w:num w:numId="54">
    <w:abstractNumId w:val="65"/>
  </w:num>
  <w:num w:numId="55">
    <w:abstractNumId w:val="6"/>
  </w:num>
  <w:num w:numId="56">
    <w:abstractNumId w:val="17"/>
  </w:num>
  <w:num w:numId="57">
    <w:abstractNumId w:val="44"/>
  </w:num>
  <w:num w:numId="58">
    <w:abstractNumId w:val="43"/>
  </w:num>
  <w:num w:numId="59">
    <w:abstractNumId w:val="53"/>
  </w:num>
  <w:num w:numId="60">
    <w:abstractNumId w:val="41"/>
  </w:num>
  <w:num w:numId="61">
    <w:abstractNumId w:val="54"/>
  </w:num>
  <w:num w:numId="62">
    <w:abstractNumId w:val="68"/>
  </w:num>
  <w:num w:numId="63">
    <w:abstractNumId w:val="67"/>
  </w:num>
  <w:num w:numId="64">
    <w:abstractNumId w:val="14"/>
  </w:num>
  <w:num w:numId="65">
    <w:abstractNumId w:val="36"/>
  </w:num>
  <w:num w:numId="66">
    <w:abstractNumId w:val="39"/>
  </w:num>
  <w:num w:numId="67">
    <w:abstractNumId w:val="5"/>
  </w:num>
  <w:num w:numId="68">
    <w:abstractNumId w:val="50"/>
  </w:num>
  <w:num w:numId="69">
    <w:abstractNumId w:val="63"/>
  </w:num>
  <w:num w:numId="70">
    <w:abstractNumId w:val="23"/>
  </w:num>
  <w:num w:numId="71">
    <w:abstractNumId w:val="42"/>
  </w:num>
  <w:num w:numId="72">
    <w:abstractNumId w:val="19"/>
  </w:num>
  <w:num w:numId="73">
    <w:abstractNumId w:val="73"/>
  </w:num>
  <w:num w:numId="74">
    <w:abstractNumId w:val="60"/>
  </w:num>
  <w:num w:numId="75">
    <w:abstractNumId w:val="8"/>
  </w:num>
  <w:num w:numId="76">
    <w:abstractNumId w:val="74"/>
  </w:num>
  <w:num w:numId="77">
    <w:abstractNumId w:val="25"/>
  </w:num>
  <w:num w:numId="78">
    <w:abstractNumId w:val="7"/>
  </w:num>
  <w:num w:numId="79">
    <w:abstractNumId w:val="18"/>
  </w:num>
  <w:num w:numId="80">
    <w:abstractNumId w:val="7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7263"/>
    <w:rsid w:val="00057566"/>
    <w:rsid w:val="00067CD9"/>
    <w:rsid w:val="00086C3C"/>
    <w:rsid w:val="000A74B3"/>
    <w:rsid w:val="000B3F56"/>
    <w:rsid w:val="00102438"/>
    <w:rsid w:val="00105620"/>
    <w:rsid w:val="001126AC"/>
    <w:rsid w:val="00113AF8"/>
    <w:rsid w:val="001B0A46"/>
    <w:rsid w:val="001C3048"/>
    <w:rsid w:val="001F114D"/>
    <w:rsid w:val="002B6F0F"/>
    <w:rsid w:val="002D0A8E"/>
    <w:rsid w:val="002E0002"/>
    <w:rsid w:val="003072BF"/>
    <w:rsid w:val="003176FC"/>
    <w:rsid w:val="00347A90"/>
    <w:rsid w:val="003A1F45"/>
    <w:rsid w:val="003C638E"/>
    <w:rsid w:val="003D444E"/>
    <w:rsid w:val="003E3D8E"/>
    <w:rsid w:val="00436A7B"/>
    <w:rsid w:val="0046038A"/>
    <w:rsid w:val="004D202B"/>
    <w:rsid w:val="005111B9"/>
    <w:rsid w:val="00517719"/>
    <w:rsid w:val="005C253E"/>
    <w:rsid w:val="005C539B"/>
    <w:rsid w:val="005D6A40"/>
    <w:rsid w:val="005F5293"/>
    <w:rsid w:val="0063091C"/>
    <w:rsid w:val="00632B75"/>
    <w:rsid w:val="00656DAC"/>
    <w:rsid w:val="00682199"/>
    <w:rsid w:val="0071077D"/>
    <w:rsid w:val="00720128"/>
    <w:rsid w:val="00775141"/>
    <w:rsid w:val="007F06C7"/>
    <w:rsid w:val="0081365B"/>
    <w:rsid w:val="00825089"/>
    <w:rsid w:val="0084546F"/>
    <w:rsid w:val="0085003D"/>
    <w:rsid w:val="00881F86"/>
    <w:rsid w:val="00883DE5"/>
    <w:rsid w:val="00892CCB"/>
    <w:rsid w:val="008E08A7"/>
    <w:rsid w:val="008E0A84"/>
    <w:rsid w:val="00900F12"/>
    <w:rsid w:val="009043B5"/>
    <w:rsid w:val="00907558"/>
    <w:rsid w:val="00914988"/>
    <w:rsid w:val="009376F2"/>
    <w:rsid w:val="00971911"/>
    <w:rsid w:val="00A03396"/>
    <w:rsid w:val="00A70368"/>
    <w:rsid w:val="00AD2868"/>
    <w:rsid w:val="00AD5163"/>
    <w:rsid w:val="00AE3E59"/>
    <w:rsid w:val="00B009D7"/>
    <w:rsid w:val="00B02109"/>
    <w:rsid w:val="00B20FDD"/>
    <w:rsid w:val="00B30BE2"/>
    <w:rsid w:val="00B30EF0"/>
    <w:rsid w:val="00B53A46"/>
    <w:rsid w:val="00C06328"/>
    <w:rsid w:val="00C36B92"/>
    <w:rsid w:val="00C40520"/>
    <w:rsid w:val="00C71998"/>
    <w:rsid w:val="00C946D1"/>
    <w:rsid w:val="00D214C5"/>
    <w:rsid w:val="00D23A21"/>
    <w:rsid w:val="00D408DE"/>
    <w:rsid w:val="00D7698A"/>
    <w:rsid w:val="00D76CE8"/>
    <w:rsid w:val="00D96BF3"/>
    <w:rsid w:val="00E04928"/>
    <w:rsid w:val="00E171F6"/>
    <w:rsid w:val="00E20E5E"/>
    <w:rsid w:val="00E56052"/>
    <w:rsid w:val="00E61345"/>
    <w:rsid w:val="00E972EC"/>
    <w:rsid w:val="00EA709A"/>
    <w:rsid w:val="00F168C9"/>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
    <w:basedOn w:val="Normal"/>
    <w:link w:val="PrrafodelistaCar"/>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
    <w:link w:val="Prrafodelista"/>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2B6F0F"/>
    <w:rPr>
      <w:b/>
      <w:bCs/>
      <w:kern w:val="28"/>
      <w:szCs w:val="32"/>
      <w:lang w:val="x-none" w:eastAsia="x-none"/>
    </w:rPr>
  </w:style>
  <w:style w:type="paragraph" w:styleId="TDC4">
    <w:name w:val="toc 4"/>
    <w:basedOn w:val="Normal"/>
    <w:next w:val="Normal"/>
    <w:autoRedefine/>
    <w:semiHidden/>
    <w:rsid w:val="005C253E"/>
    <w:pPr>
      <w:ind w:left="720"/>
    </w:pPr>
    <w:rPr>
      <w:lang w:eastAsia="es-ES"/>
    </w:rPr>
  </w:style>
  <w:style w:type="paragraph" w:styleId="TDC5">
    <w:name w:val="toc 5"/>
    <w:basedOn w:val="Normal"/>
    <w:next w:val="Normal"/>
    <w:autoRedefine/>
    <w:semiHidden/>
    <w:rsid w:val="005C253E"/>
    <w:pPr>
      <w:ind w:left="960"/>
    </w:pPr>
    <w:rPr>
      <w:lang w:eastAsia="es-ES"/>
    </w:rPr>
  </w:style>
  <w:style w:type="paragraph" w:styleId="TDC6">
    <w:name w:val="toc 6"/>
    <w:basedOn w:val="Normal"/>
    <w:next w:val="Normal"/>
    <w:autoRedefine/>
    <w:semiHidden/>
    <w:rsid w:val="005C253E"/>
    <w:pPr>
      <w:ind w:left="1200"/>
    </w:pPr>
    <w:rPr>
      <w:lang w:eastAsia="es-ES"/>
    </w:rPr>
  </w:style>
  <w:style w:type="paragraph" w:styleId="TDC7">
    <w:name w:val="toc 7"/>
    <w:basedOn w:val="Normal"/>
    <w:next w:val="Normal"/>
    <w:autoRedefine/>
    <w:semiHidden/>
    <w:rsid w:val="005C253E"/>
    <w:pPr>
      <w:ind w:left="1440"/>
    </w:pPr>
    <w:rPr>
      <w:lang w:eastAsia="es-ES"/>
    </w:rPr>
  </w:style>
  <w:style w:type="paragraph" w:styleId="TDC8">
    <w:name w:val="toc 8"/>
    <w:basedOn w:val="Normal"/>
    <w:next w:val="Normal"/>
    <w:autoRedefine/>
    <w:semiHidden/>
    <w:rsid w:val="005C253E"/>
    <w:pPr>
      <w:ind w:left="1680"/>
    </w:pPr>
    <w:rPr>
      <w:lang w:eastAsia="es-ES"/>
    </w:rPr>
  </w:style>
  <w:style w:type="paragraph" w:styleId="TDC9">
    <w:name w:val="toc 9"/>
    <w:basedOn w:val="Normal"/>
    <w:next w:val="Normal"/>
    <w:autoRedefine/>
    <w:semiHidden/>
    <w:rsid w:val="005C253E"/>
    <w:pPr>
      <w:ind w:left="1920"/>
    </w:pPr>
    <w:rPr>
      <w:lang w:eastAsia="es-ES"/>
    </w:rPr>
  </w:style>
  <w:style w:type="paragraph" w:customStyle="1" w:styleId="CM12">
    <w:name w:val="CM12"/>
    <w:basedOn w:val="Normal"/>
    <w:next w:val="Normal"/>
    <w:rsid w:val="005C253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C253E"/>
    <w:pPr>
      <w:widowControl w:val="0"/>
    </w:pPr>
    <w:rPr>
      <w:rFonts w:ascii="Verdana" w:hAnsi="Verdana" w:cs="Times New Roman"/>
      <w:color w:val="auto"/>
    </w:rPr>
  </w:style>
  <w:style w:type="paragraph" w:customStyle="1" w:styleId="CM8">
    <w:name w:val="CM8"/>
    <w:basedOn w:val="Default"/>
    <w:next w:val="Default"/>
    <w:rsid w:val="005C253E"/>
    <w:pPr>
      <w:widowControl w:val="0"/>
      <w:spacing w:line="246" w:lineRule="atLeast"/>
    </w:pPr>
    <w:rPr>
      <w:rFonts w:ascii="Verdana" w:hAnsi="Verdana" w:cs="Times New Roman"/>
      <w:color w:val="auto"/>
    </w:rPr>
  </w:style>
  <w:style w:type="paragraph" w:customStyle="1" w:styleId="CM14">
    <w:name w:val="CM14"/>
    <w:basedOn w:val="Default"/>
    <w:next w:val="Default"/>
    <w:rsid w:val="005C253E"/>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475</TotalTime>
  <Pages>78</Pages>
  <Words>30928</Words>
  <Characters>170105</Characters>
  <Application>Microsoft Office Word</Application>
  <DocSecurity>0</DocSecurity>
  <Lines>1417</Lines>
  <Paragraphs>401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Zoraida Margott Quisbert Ocampo</cp:lastModifiedBy>
  <cp:revision>59</cp:revision>
  <cp:lastPrinted>2017-08-15T15:36:00Z</cp:lastPrinted>
  <dcterms:created xsi:type="dcterms:W3CDTF">2017-07-28T23:46:00Z</dcterms:created>
  <dcterms:modified xsi:type="dcterms:W3CDTF">2017-09-14T23:36:00Z</dcterms:modified>
</cp:coreProperties>
</file>