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Times New Roman" w:eastAsiaTheme="majorEastAsia" w:hAnsi="Times New Roman" w:cstheme="majorBidi"/>
          <w:sz w:val="72"/>
          <w:szCs w:val="72"/>
          <w:lang w:val="es-ES" w:eastAsia="es-ES"/>
        </w:rPr>
        <w:id w:val="1881272207"/>
        <w:docPartObj>
          <w:docPartGallery w:val="Cover Pages"/>
          <w:docPartUnique/>
        </w:docPartObj>
      </w:sdtPr>
      <w:sdtEndPr>
        <w:rPr>
          <w:rFonts w:eastAsia="Times New Roman" w:cstheme="minorHAnsi"/>
          <w:b/>
          <w:sz w:val="24"/>
          <w:szCs w:val="24"/>
        </w:rPr>
      </w:sdtEndPr>
      <w:sdtContent>
        <w:p w:rsidR="004E2EB4" w:rsidRPr="00891A57" w:rsidRDefault="004E2EB4" w:rsidP="004E2EB4">
          <w:pPr>
            <w:pStyle w:val="Sinespaciado"/>
            <w:jc w:val="both"/>
            <w:rPr>
              <w:rFonts w:eastAsiaTheme="majorEastAsia" w:cstheme="majorBidi"/>
              <w:sz w:val="72"/>
              <w:szCs w:val="72"/>
            </w:rPr>
          </w:pPr>
          <w:r w:rsidRPr="00891A57">
            <w:rPr>
              <w:rFonts w:eastAsiaTheme="majorEastAsia" w:cstheme="majorBidi"/>
              <w:noProof/>
              <w:sz w:val="72"/>
              <w:szCs w:val="72"/>
            </w:rPr>
            <mc:AlternateContent>
              <mc:Choice Requires="wps">
                <w:drawing>
                  <wp:anchor distT="0" distB="0" distL="114300" distR="114300" simplePos="0" relativeHeight="251653120" behindDoc="0" locked="0" layoutInCell="0" allowOverlap="1" wp14:anchorId="7D2713A1" wp14:editId="5F290E35">
                    <wp:simplePos x="0" y="0"/>
                    <wp:positionH relativeFrom="page">
                      <wp:posOffset>5080</wp:posOffset>
                    </wp:positionH>
                    <wp:positionV relativeFrom="page">
                      <wp:posOffset>7439</wp:posOffset>
                    </wp:positionV>
                    <wp:extent cx="8144510" cy="1139825"/>
                    <wp:effectExtent l="0" t="0" r="11430" b="41275"/>
                    <wp:wrapNone/>
                    <wp:docPr id="23" name="Rectángulo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44510" cy="1139825"/>
                            </a:xfrm>
                            <a:prstGeom prst="rect">
                              <a:avLst/>
                            </a:prstGeom>
                            <a:gradFill rotWithShape="0">
                              <a:gsLst>
                                <a:gs pos="0">
                                  <a:srgbClr val="365F91">
                                    <a:gamma/>
                                    <a:tint val="20000"/>
                                    <a:invGamma/>
                                  </a:srgbClr>
                                </a:gs>
                                <a:gs pos="100000">
                                  <a:srgbClr val="365F91"/>
                                </a:gs>
                              </a:gsLst>
                              <a:lin ang="5400000" scaled="1"/>
                            </a:gradFill>
                            <a:ln>
                              <a:noFill/>
                            </a:ln>
                            <a:effectLst>
                              <a:outerShdw dist="28398" dir="3806097" algn="ctr" rotWithShape="0">
                                <a:srgbClr val="205867">
                                  <a:alpha val="50000"/>
                                </a:srgbClr>
                              </a:outerShdw>
                            </a:effectLst>
                            <a:extLst>
                              <a:ext uri="{91240B29-F687-4F45-9708-019B960494DF}">
                                <a14:hiddenLine xmlns:a14="http://schemas.microsoft.com/office/drawing/2010/main" w="12700">
                                  <a:solidFill>
                                    <a:srgbClr val="365F91"/>
                                  </a:solidFill>
                                  <a:miter lim="800000"/>
                                  <a:headEnd/>
                                  <a:tailEnd/>
                                </a14:hiddenLine>
                              </a:ext>
                            </a:extLst>
                          </wps:spPr>
                          <wps:txbx>
                            <w:txbxContent>
                              <w:p w:rsidR="00DD5B08" w:rsidRDefault="00DD5B08" w:rsidP="004E2EB4">
                                <w:pPr>
                                  <w:jc w:val="center"/>
                                </w:pPr>
                              </w:p>
                            </w:txbxContent>
                          </wps:txbx>
                          <wps:bodyPr rot="0" vert="horz" wrap="square" lIns="91440" tIns="45720" rIns="91440" bIns="45720" anchor="t" anchorCtr="0" upright="1">
                            <a:noAutofit/>
                          </wps:bodyPr>
                        </wps:wsp>
                      </a:graphicData>
                    </a:graphic>
                    <wp14:sizeRelH relativeFrom="page">
                      <wp14:pctWidth>105000</wp14:pctWidth>
                    </wp14:sizeRelH>
                    <wp14:sizeRelV relativeFrom="topMargin">
                      <wp14:pctHeight>0</wp14:pctHeight>
                    </wp14:sizeRelV>
                  </wp:anchor>
                </w:drawing>
              </mc:Choice>
              <mc:Fallback>
                <w:pict>
                  <v:rect w14:anchorId="7D2713A1" id="Rectángulo 23" o:spid="_x0000_s1026" style="position:absolute;left:0;text-align:left;margin-left:.4pt;margin-top:.6pt;width:641.3pt;height:89.75pt;z-index:251653120;visibility:visible;mso-wrap-style:square;mso-width-percent:1050;mso-height-percent:0;mso-wrap-distance-left:9pt;mso-wrap-distance-top:0;mso-wrap-distance-right:9pt;mso-wrap-distance-bottom:0;mso-position-horizontal:absolute;mso-position-horizontal-relative:page;mso-position-vertical:absolute;mso-position-vertical-relative:page;mso-width-percent:105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" o:allowincell="f" fillcolor="#d7dfe9" stroked="f" strokecolor="#365f91" strokeweight="1pt">
                    <v:fill color2="#365f91" focus="100%" type="gradient"/>
                    <v:shadow on="t" color="#205867" opacity=".5" offset="1pt"/>
                    <v:textbox>
                      <w:txbxContent>
                        <w:p w:rsidR="00DD5B08" w:rsidRDefault="00DD5B08" w:rsidP="004E2EB4">
                          <w:pPr>
                            <w:jc w:val="center"/>
                          </w:pPr>
                        </w:p>
                      </w:txbxContent>
                    </v:textbox>
                    <w10:wrap anchorx="page" anchory="page"/>
                  </v:rect>
                </w:pict>
              </mc:Fallback>
            </mc:AlternateContent>
          </w:r>
          <w:r w:rsidRPr="00D97B09">
            <w:rPr>
              <w:noProof/>
              <w:sz w:val="36"/>
              <w:szCs w:val="24"/>
            </w:rPr>
            <mc:AlternateContent>
              <mc:Choice Requires="wps">
                <w:drawing>
                  <wp:anchor distT="0" distB="0" distL="114300" distR="114300" simplePos="0" relativeHeight="251665408" behindDoc="0" locked="0" layoutInCell="0" allowOverlap="1" wp14:anchorId="4512F7DF" wp14:editId="03BC0014">
                    <wp:simplePos x="0" y="0"/>
                    <wp:positionH relativeFrom="page">
                      <wp:posOffset>492125</wp:posOffset>
                    </wp:positionH>
                    <wp:positionV relativeFrom="page">
                      <wp:posOffset>-251460</wp:posOffset>
                    </wp:positionV>
                    <wp:extent cx="90805" cy="10551160"/>
                    <wp:effectExtent l="0" t="0" r="23495" b="21590"/>
                    <wp:wrapNone/>
                    <wp:docPr id="26" name="Rectángulo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51160"/>
                            </a:xfrm>
                            <a:prstGeom prst="rect">
                              <a:avLst/>
                            </a:prstGeom>
                            <a:solidFill>
                              <a:sysClr val="window" lastClr="FFFFFF">
                                <a:lumMod val="100000"/>
                                <a:lumOff val="0"/>
                              </a:sysClr>
                            </a:solidFill>
                            <a:ln w="9525">
                              <a:solidFill>
                                <a:srgbClr val="4472C4">
                                  <a:lumMod val="75000"/>
                                  <a:lumOff val="0"/>
                                </a:srgb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816B14" id="Rectángulo 26" o:spid="_x0000_s1026" style="position:absolute;margin-left:38.75pt;margin-top:-19.8pt;width:7.15pt;height:830.8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" o:allowincell="f" strokecolor="#2f5597">
                    <w10:wrap anchorx="page" anchory="page"/>
                  </v:rect>
                </w:pict>
              </mc:Fallback>
            </mc:AlternateContent>
          </w:r>
          <w:r w:rsidRPr="00D97B09">
            <w:rPr>
              <w:noProof/>
              <w:sz w:val="36"/>
              <w:szCs w:val="24"/>
            </w:rPr>
            <mc:AlternateContent>
              <mc:Choice Requires="wps">
                <w:drawing>
                  <wp:anchor distT="0" distB="0" distL="114300" distR="114300" simplePos="0" relativeHeight="251661312" behindDoc="0" locked="0" layoutInCell="0" allowOverlap="1" wp14:anchorId="5E5BBF7A" wp14:editId="00CD9EB7">
                    <wp:simplePos x="0" y="0"/>
                    <wp:positionH relativeFrom="page">
                      <wp:posOffset>7155815</wp:posOffset>
                    </wp:positionH>
                    <wp:positionV relativeFrom="page">
                      <wp:posOffset>-251143</wp:posOffset>
                    </wp:positionV>
                    <wp:extent cx="90805" cy="10551160"/>
                    <wp:effectExtent l="0" t="0" r="23495" b="21590"/>
                    <wp:wrapNone/>
                    <wp:docPr id="25" name="Rectángulo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51160"/>
                            </a:xfrm>
                            <a:prstGeom prst="rect">
                              <a:avLst/>
                            </a:prstGeom>
                            <a:solidFill>
                              <a:sysClr val="window" lastClr="FFFFFF">
                                <a:lumMod val="100000"/>
                                <a:lumOff val="0"/>
                              </a:sysClr>
                            </a:solidFill>
                            <a:ln w="9525">
                              <a:solidFill>
                                <a:srgbClr val="4472C4">
                                  <a:lumMod val="75000"/>
                                  <a:lumOff val="0"/>
                                </a:srgb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47E8E8" id="Rectángulo 25" o:spid="_x0000_s1026" style="position:absolute;margin-left:563.45pt;margin-top:-19.8pt;width:7.15pt;height:830.8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" o:allowincell="f" strokecolor="#2f5597">
                    <w10:wrap anchorx="page" anchory="page"/>
                  </v:rect>
                </w:pict>
              </mc:Fallback>
            </mc:AlternateContent>
          </w:r>
        </w:p>
        <w:p w:rsidR="004E2EB4" w:rsidRPr="00891A57" w:rsidRDefault="00490C8E" w:rsidP="00490C8E">
          <w:pPr>
            <w:pStyle w:val="Sinespaciado"/>
            <w:jc w:val="center"/>
            <w:rPr>
              <w:rFonts w:eastAsiaTheme="majorEastAsia" w:cstheme="majorBidi"/>
              <w:sz w:val="72"/>
              <w:szCs w:val="72"/>
            </w:rPr>
          </w:pPr>
          <w:r w:rsidRPr="00454F7C">
            <w:rPr>
              <w:noProof/>
            </w:rPr>
            <w:drawing>
              <wp:inline distT="0" distB="0" distL="0" distR="0" wp14:anchorId="6B4E7B77" wp14:editId="3CE36BC8">
                <wp:extent cx="2080800" cy="1322491"/>
                <wp:effectExtent l="0" t="0" r="0"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80800" cy="1322491"/>
                        </a:xfrm>
                        <a:prstGeom prst="rect">
                          <a:avLst/>
                        </a:prstGeom>
                        <a:noFill/>
                        <a:ln>
                          <a:noFill/>
                        </a:ln>
                      </pic:spPr>
                    </pic:pic>
                  </a:graphicData>
                </a:graphic>
              </wp:inline>
            </w:drawing>
          </w:r>
        </w:p>
        <w:p w:rsidR="004E2EB4" w:rsidRPr="00C0039E" w:rsidRDefault="004E2EB4" w:rsidP="004E2EB4">
          <w:pPr>
            <w:spacing w:line="276" w:lineRule="auto"/>
            <w:jc w:val="center"/>
            <w:rPr>
              <w:rFonts w:asciiTheme="minorHAnsi" w:eastAsiaTheme="minorEastAsia" w:hAnsiTheme="minorHAnsi" w:cstheme="minorBidi"/>
              <w:b/>
              <w:sz w:val="36"/>
              <w:lang w:val="es-BO" w:eastAsia="es-BO"/>
            </w:rPr>
          </w:pPr>
        </w:p>
        <w:p w:rsidR="00846BE5" w:rsidRPr="00846BE5" w:rsidRDefault="00846BE5" w:rsidP="00846BE5">
          <w:pPr>
            <w:spacing w:line="276" w:lineRule="auto"/>
            <w:jc w:val="center"/>
            <w:rPr>
              <w:rFonts w:asciiTheme="minorHAnsi" w:eastAsiaTheme="minorEastAsia" w:hAnsiTheme="minorHAnsi" w:cstheme="minorBidi"/>
              <w:b/>
              <w:sz w:val="36"/>
              <w:lang w:val="es-BO" w:eastAsia="es-BO"/>
            </w:rPr>
          </w:pPr>
          <w:r w:rsidRPr="00846BE5">
            <w:rPr>
              <w:rFonts w:asciiTheme="minorHAnsi" w:eastAsiaTheme="minorEastAsia" w:hAnsiTheme="minorHAnsi" w:cstheme="minorBidi"/>
              <w:b/>
              <w:sz w:val="36"/>
              <w:lang w:val="es-BO" w:eastAsia="es-BO"/>
            </w:rPr>
            <w:t>GERENCIA REDES DE GAS Y DUCTOS</w:t>
          </w:r>
        </w:p>
        <w:p w:rsidR="004E2EB4" w:rsidRDefault="00846BE5" w:rsidP="00846BE5">
          <w:pPr>
            <w:spacing w:line="276" w:lineRule="auto"/>
            <w:jc w:val="center"/>
            <w:rPr>
              <w:rFonts w:asciiTheme="minorHAnsi" w:eastAsiaTheme="minorEastAsia" w:hAnsiTheme="minorHAnsi" w:cstheme="minorBidi"/>
              <w:b/>
              <w:sz w:val="36"/>
              <w:lang w:val="es-BO" w:eastAsia="es-BO"/>
            </w:rPr>
          </w:pPr>
          <w:r w:rsidRPr="00846BE5">
            <w:rPr>
              <w:rFonts w:asciiTheme="minorHAnsi" w:eastAsiaTheme="minorEastAsia" w:hAnsiTheme="minorHAnsi" w:cstheme="minorBidi"/>
              <w:b/>
              <w:sz w:val="36"/>
              <w:lang w:val="es-BO" w:eastAsia="es-BO"/>
            </w:rPr>
            <w:t>DISTRITAL REDES DE GAS COCHABAMBA</w:t>
          </w:r>
        </w:p>
        <w:p w:rsidR="00E87E12" w:rsidRDefault="00E87E12" w:rsidP="00846BE5">
          <w:pPr>
            <w:spacing w:line="276" w:lineRule="auto"/>
            <w:jc w:val="center"/>
            <w:rPr>
              <w:rFonts w:asciiTheme="minorHAnsi" w:eastAsiaTheme="minorEastAsia" w:hAnsiTheme="minorHAnsi" w:cstheme="minorBidi"/>
              <w:b/>
              <w:sz w:val="36"/>
              <w:lang w:val="es-BO" w:eastAsia="es-BO"/>
            </w:rPr>
          </w:pPr>
        </w:p>
        <w:p w:rsidR="00E87E12" w:rsidRPr="00891A57" w:rsidRDefault="00E87E12" w:rsidP="00846BE5">
          <w:pPr>
            <w:spacing w:line="276" w:lineRule="auto"/>
            <w:jc w:val="center"/>
            <w:rPr>
              <w:rFonts w:asciiTheme="minorHAnsi" w:hAnsiTheme="minorHAnsi"/>
              <w:b/>
            </w:rPr>
          </w:pPr>
        </w:p>
        <w:p w:rsidR="004E2EB4" w:rsidRPr="00891A57" w:rsidRDefault="004E2EB4" w:rsidP="004E2EB4">
          <w:pPr>
            <w:spacing w:line="276" w:lineRule="auto"/>
            <w:jc w:val="center"/>
            <w:rPr>
              <w:rFonts w:asciiTheme="minorHAnsi" w:hAnsiTheme="minorHAnsi"/>
              <w:b/>
            </w:rPr>
          </w:pPr>
        </w:p>
        <w:p w:rsidR="004E2EB4" w:rsidRPr="00891A57" w:rsidRDefault="004E2EB4" w:rsidP="004E2EB4">
          <w:pPr>
            <w:spacing w:line="276" w:lineRule="auto"/>
            <w:jc w:val="center"/>
            <w:rPr>
              <w:rFonts w:asciiTheme="minorHAnsi" w:hAnsiTheme="minorHAnsi"/>
              <w:b/>
            </w:rPr>
          </w:pPr>
        </w:p>
        <w:p w:rsidR="004E2EB4" w:rsidRPr="00891A57" w:rsidRDefault="004E2EB4" w:rsidP="004E2EB4">
          <w:pPr>
            <w:spacing w:line="276" w:lineRule="auto"/>
            <w:jc w:val="center"/>
            <w:rPr>
              <w:rFonts w:asciiTheme="minorHAnsi" w:hAnsiTheme="minorHAnsi"/>
              <w:b/>
            </w:rPr>
          </w:pPr>
        </w:p>
        <w:p w:rsidR="00846BE5" w:rsidRPr="001C5586" w:rsidRDefault="00846BE5" w:rsidP="00846BE5">
          <w:pPr>
            <w:pStyle w:val="Sinespaciado"/>
            <w:spacing w:line="276" w:lineRule="auto"/>
            <w:jc w:val="center"/>
            <w:rPr>
              <w:b/>
              <w:sz w:val="24"/>
              <w:szCs w:val="24"/>
            </w:rPr>
          </w:pPr>
          <w:r w:rsidRPr="001C5586">
            <w:rPr>
              <w:b/>
              <w:sz w:val="24"/>
              <w:szCs w:val="24"/>
            </w:rPr>
            <w:t>ESPECIFICACIONES TÉCNICAS</w:t>
          </w:r>
        </w:p>
        <w:p w:rsidR="00846BE5" w:rsidRDefault="00846BE5" w:rsidP="00846BE5">
          <w:pPr>
            <w:pStyle w:val="Sinespaciado"/>
            <w:spacing w:line="276" w:lineRule="auto"/>
            <w:jc w:val="center"/>
            <w:rPr>
              <w:b/>
              <w:sz w:val="24"/>
              <w:szCs w:val="24"/>
            </w:rPr>
          </w:pPr>
          <w:r w:rsidRPr="001C5586">
            <w:rPr>
              <w:b/>
              <w:sz w:val="24"/>
              <w:szCs w:val="24"/>
            </w:rPr>
            <w:t>PARA CONTRATACIÓN DE OBRAS BAJO LA MODALIDAD DE CONTRATACIÓN DIRECTA</w:t>
          </w:r>
          <w:r>
            <w:rPr>
              <w:b/>
              <w:sz w:val="24"/>
              <w:szCs w:val="24"/>
            </w:rPr>
            <w:t xml:space="preserve"> POR</w:t>
          </w:r>
          <w:r w:rsidRPr="001C5586">
            <w:rPr>
              <w:b/>
              <w:sz w:val="24"/>
              <w:szCs w:val="24"/>
            </w:rPr>
            <w:t xml:space="preserve"> LICITACIÓN</w:t>
          </w:r>
        </w:p>
        <w:p w:rsidR="00E87E12" w:rsidRDefault="00E87E12" w:rsidP="00846BE5">
          <w:pPr>
            <w:pStyle w:val="Sinespaciado"/>
            <w:spacing w:line="276" w:lineRule="auto"/>
            <w:jc w:val="center"/>
            <w:rPr>
              <w:b/>
              <w:sz w:val="24"/>
              <w:szCs w:val="24"/>
            </w:rPr>
          </w:pPr>
        </w:p>
        <w:p w:rsidR="00E87E12" w:rsidRPr="001C5586" w:rsidRDefault="00E87E12" w:rsidP="00846BE5">
          <w:pPr>
            <w:pStyle w:val="Sinespaciado"/>
            <w:spacing w:line="276" w:lineRule="auto"/>
            <w:jc w:val="center"/>
            <w:rPr>
              <w:b/>
              <w:sz w:val="24"/>
              <w:szCs w:val="24"/>
            </w:rPr>
          </w:pPr>
        </w:p>
        <w:p w:rsidR="004E2EB4" w:rsidRPr="00D97B09" w:rsidRDefault="004E2EB4" w:rsidP="004E2EB4">
          <w:pPr>
            <w:pStyle w:val="Sinespaciado"/>
            <w:spacing w:line="276" w:lineRule="auto"/>
            <w:jc w:val="center"/>
            <w:rPr>
              <w:b/>
              <w:sz w:val="36"/>
              <w:szCs w:val="24"/>
            </w:rPr>
          </w:pPr>
        </w:p>
        <w:p w:rsidR="00341437" w:rsidRDefault="00DD5B08" w:rsidP="00341437">
          <w:pPr>
            <w:pStyle w:val="Sinespaciado"/>
            <w:spacing w:line="276" w:lineRule="auto"/>
            <w:jc w:val="center"/>
            <w:rPr>
              <w:b/>
              <w:sz w:val="24"/>
              <w:szCs w:val="28"/>
            </w:rPr>
          </w:pPr>
          <w:r>
            <w:rPr>
              <w:b/>
              <w:sz w:val="24"/>
              <w:szCs w:val="28"/>
            </w:rPr>
            <w:t xml:space="preserve">OBRAS CIVILES CONSTRUCCIÓN </w:t>
          </w:r>
          <w:r w:rsidR="008C7E61">
            <w:rPr>
              <w:b/>
              <w:sz w:val="24"/>
              <w:szCs w:val="28"/>
            </w:rPr>
            <w:t xml:space="preserve">DE </w:t>
          </w:r>
          <w:r>
            <w:rPr>
              <w:b/>
              <w:sz w:val="24"/>
              <w:szCs w:val="28"/>
            </w:rPr>
            <w:t xml:space="preserve">RED SECUNDARIA </w:t>
          </w:r>
          <w:r w:rsidR="00120F2F">
            <w:rPr>
              <w:b/>
              <w:sz w:val="24"/>
              <w:szCs w:val="28"/>
            </w:rPr>
            <w:t xml:space="preserve">MUNICIPIO </w:t>
          </w:r>
          <w:r w:rsidR="00B9236D">
            <w:rPr>
              <w:b/>
              <w:sz w:val="24"/>
              <w:szCs w:val="28"/>
            </w:rPr>
            <w:t>AMPLIACIONES DISTRITO</w:t>
          </w:r>
          <w:r w:rsidR="00D65D58">
            <w:rPr>
              <w:b/>
              <w:sz w:val="24"/>
              <w:szCs w:val="28"/>
            </w:rPr>
            <w:t xml:space="preserve"> 2</w:t>
          </w:r>
        </w:p>
        <w:p w:rsidR="00A45807" w:rsidRDefault="00A45807" w:rsidP="004E2EB4">
          <w:pPr>
            <w:pStyle w:val="Sinespaciado"/>
            <w:spacing w:line="276" w:lineRule="auto"/>
            <w:jc w:val="center"/>
            <w:rPr>
              <w:b/>
              <w:sz w:val="36"/>
              <w:szCs w:val="24"/>
              <w:highlight w:val="green"/>
            </w:rPr>
          </w:pPr>
        </w:p>
        <w:p w:rsidR="004E2EB4" w:rsidRPr="00D97B09" w:rsidRDefault="004E2EB4" w:rsidP="004E2EB4">
          <w:pPr>
            <w:pStyle w:val="Sinespaciado"/>
            <w:spacing w:line="276" w:lineRule="auto"/>
            <w:jc w:val="center"/>
            <w:rPr>
              <w:b/>
              <w:sz w:val="36"/>
              <w:szCs w:val="24"/>
            </w:rPr>
          </w:pPr>
        </w:p>
        <w:p w:rsidR="004E2EB4" w:rsidRDefault="004E2EB4" w:rsidP="004E2EB4">
          <w:pPr>
            <w:pStyle w:val="Sinespaciado"/>
            <w:spacing w:line="276" w:lineRule="auto"/>
            <w:jc w:val="center"/>
            <w:rPr>
              <w:b/>
              <w:sz w:val="24"/>
              <w:szCs w:val="24"/>
            </w:rPr>
          </w:pPr>
        </w:p>
        <w:p w:rsidR="005B3A29" w:rsidRDefault="005B3A29" w:rsidP="004E2EB4">
          <w:pPr>
            <w:pStyle w:val="Sinespaciado"/>
            <w:spacing w:line="276" w:lineRule="auto"/>
            <w:jc w:val="center"/>
            <w:rPr>
              <w:b/>
              <w:sz w:val="24"/>
              <w:szCs w:val="24"/>
            </w:rPr>
          </w:pPr>
        </w:p>
        <w:p w:rsidR="004E2EB4" w:rsidRPr="00D97B09" w:rsidRDefault="004E2EB4" w:rsidP="004E2EB4">
          <w:pPr>
            <w:pStyle w:val="Sinespaciado"/>
            <w:spacing w:line="276" w:lineRule="auto"/>
            <w:jc w:val="center"/>
            <w:rPr>
              <w:b/>
              <w:sz w:val="24"/>
              <w:szCs w:val="24"/>
            </w:rPr>
          </w:pPr>
        </w:p>
        <w:p w:rsidR="00E87E12" w:rsidRPr="006B26F1" w:rsidRDefault="00E87E12" w:rsidP="00E87E12">
          <w:pPr>
            <w:pStyle w:val="Sinespaciado"/>
            <w:spacing w:line="276" w:lineRule="auto"/>
            <w:jc w:val="center"/>
            <w:rPr>
              <w:b/>
              <w:sz w:val="20"/>
              <w:szCs w:val="20"/>
            </w:rPr>
          </w:pPr>
          <w:r w:rsidRPr="006B26F1">
            <w:rPr>
              <w:b/>
              <w:sz w:val="20"/>
              <w:szCs w:val="20"/>
            </w:rPr>
            <w:t>COCHABAMBA</w:t>
          </w:r>
        </w:p>
        <w:p w:rsidR="00E87E12" w:rsidRPr="006B26F1" w:rsidRDefault="00B9236D" w:rsidP="00E87E12">
          <w:pPr>
            <w:pStyle w:val="Sinespaciado"/>
            <w:spacing w:line="276" w:lineRule="auto"/>
            <w:jc w:val="center"/>
            <w:rPr>
              <w:b/>
              <w:sz w:val="20"/>
              <w:szCs w:val="20"/>
            </w:rPr>
          </w:pPr>
          <w:r>
            <w:rPr>
              <w:b/>
              <w:sz w:val="20"/>
              <w:szCs w:val="20"/>
            </w:rPr>
            <w:t>AGOSTO</w:t>
          </w:r>
          <w:r w:rsidR="00BC587A">
            <w:rPr>
              <w:b/>
              <w:sz w:val="20"/>
              <w:szCs w:val="20"/>
            </w:rPr>
            <w:t xml:space="preserve"> - 2017</w:t>
          </w:r>
        </w:p>
        <w:p w:rsidR="00DD5B08" w:rsidRDefault="00DD5B08" w:rsidP="004E2EB4">
          <w:pPr>
            <w:pStyle w:val="Sinespaciado"/>
            <w:jc w:val="both"/>
            <w:rPr>
              <w:rFonts w:eastAsiaTheme="majorEastAsia" w:cstheme="majorBidi"/>
              <w:sz w:val="36"/>
              <w:szCs w:val="36"/>
            </w:rPr>
          </w:pPr>
        </w:p>
        <w:p w:rsidR="004E2EB4" w:rsidRPr="00891A57" w:rsidRDefault="004E2EB4" w:rsidP="004E2EB4">
          <w:pPr>
            <w:pStyle w:val="Sinespaciado"/>
            <w:jc w:val="both"/>
            <w:rPr>
              <w:rFonts w:eastAsiaTheme="majorEastAsia" w:cstheme="majorBidi"/>
              <w:sz w:val="36"/>
              <w:szCs w:val="36"/>
            </w:rPr>
          </w:pPr>
          <w:r w:rsidRPr="00D97B09">
            <w:rPr>
              <w:noProof/>
              <w:sz w:val="36"/>
              <w:szCs w:val="24"/>
            </w:rPr>
            <mc:AlternateContent>
              <mc:Choice Requires="wps">
                <w:drawing>
                  <wp:anchor distT="0" distB="0" distL="114300" distR="114300" simplePos="0" relativeHeight="251656192" behindDoc="0" locked="0" layoutInCell="0" allowOverlap="1" wp14:anchorId="7BAABE14" wp14:editId="604B1115">
                    <wp:simplePos x="0" y="0"/>
                    <wp:positionH relativeFrom="page">
                      <wp:posOffset>-33020</wp:posOffset>
                    </wp:positionH>
                    <wp:positionV relativeFrom="page">
                      <wp:posOffset>8938260</wp:posOffset>
                    </wp:positionV>
                    <wp:extent cx="8150860" cy="1139825"/>
                    <wp:effectExtent l="0" t="0" r="11430" b="41275"/>
                    <wp:wrapNone/>
                    <wp:docPr id="24" name="Rectángulo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50860" cy="1139825"/>
                            </a:xfrm>
                            <a:prstGeom prst="rect">
                              <a:avLst/>
                            </a:prstGeom>
                            <a:gradFill rotWithShape="0">
                              <a:gsLst>
                                <a:gs pos="0">
                                  <a:srgbClr val="365F91">
                                    <a:gamma/>
                                    <a:tint val="20000"/>
                                    <a:invGamma/>
                                  </a:srgbClr>
                                </a:gs>
                                <a:gs pos="100000">
                                  <a:srgbClr val="365F91"/>
                                </a:gs>
                              </a:gsLst>
                              <a:lin ang="5400000" scaled="1"/>
                            </a:gradFill>
                            <a:ln>
                              <a:noFill/>
                            </a:ln>
                            <a:effectLst>
                              <a:outerShdw dist="28398" dir="3806097" algn="ctr" rotWithShape="0">
                                <a:srgbClr val="205867">
                                  <a:alpha val="50000"/>
                                </a:srgbClr>
                              </a:outerShdw>
                            </a:effectLst>
                            <a:extLst>
                              <a:ext uri="{91240B29-F687-4F45-9708-019B960494DF}">
                                <a14:hiddenLine xmlns:a14="http://schemas.microsoft.com/office/drawing/2010/main" w="12700">
                                  <a:solidFill>
                                    <a:srgbClr val="365F91"/>
                                  </a:solidFill>
                                  <a:miter lim="800000"/>
                                  <a:headEnd/>
                                  <a:tailEnd/>
                                </a14:hiddenLine>
                              </a:ext>
                            </a:extLst>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0</wp14:pctHeight>
                    </wp14:sizeRelV>
                  </wp:anchor>
                </w:drawing>
              </mc:Choice>
              <mc:Fallback>
                <w:pict>
                  <v:rect w14:anchorId="77E97093" id="Rectángulo 24" o:spid="_x0000_s1026" style="position:absolute;margin-left:-2.6pt;margin-top:703.8pt;width:641.8pt;height:89.75pt;z-index:251656192;visibility:visible;mso-wrap-style:square;mso-width-percent:1050;mso-height-percent:0;mso-wrap-distance-left:9pt;mso-wrap-distance-top:0;mso-wrap-distance-right:9pt;mso-wrap-distance-bottom:0;mso-position-horizontal:absolute;mso-position-horizontal-relative:page;mso-position-vertical:absolute;mso-position-vertical-relative:page;mso-width-percent:105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" o:allowincell="f" fillcolor="#d7dfe9" stroked="f" strokecolor="#365f91" strokeweight="1pt">
                    <v:fill color2="#365f91" focus="100%" type="gradient"/>
                    <v:shadow on="t" color="#205867" opacity=".5" offset="1pt"/>
                    <w10:wrap anchorx="page" anchory="page"/>
                  </v:rect>
                </w:pict>
              </mc:Fallback>
            </mc:AlternateContent>
          </w:r>
        </w:p>
        <w:p w:rsidR="004E2EB4" w:rsidRPr="00D97B09" w:rsidRDefault="00160633" w:rsidP="004E2EB4">
          <w:pPr>
            <w:spacing w:after="160" w:line="259" w:lineRule="auto"/>
            <w:jc w:val="both"/>
            <w:rPr>
              <w:rFonts w:asciiTheme="minorHAnsi" w:hAnsiTheme="minorHAnsi" w:cstheme="minorHAnsi"/>
              <w:b/>
            </w:rPr>
          </w:pPr>
        </w:p>
      </w:sdtContent>
    </w:sdt>
    <w:p w:rsidR="004E2EB4" w:rsidRPr="00D97B09" w:rsidRDefault="004E2EB4" w:rsidP="004E2EB4">
      <w:pPr>
        <w:pStyle w:val="Puesto"/>
        <w:jc w:val="center"/>
        <w:rPr>
          <w:rFonts w:asciiTheme="minorHAnsi" w:hAnsiTheme="minorHAnsi"/>
          <w:b/>
          <w:color w:val="auto"/>
        </w:rPr>
      </w:pPr>
      <w:r w:rsidRPr="00D97B09">
        <w:rPr>
          <w:rFonts w:asciiTheme="minorHAnsi" w:hAnsiTheme="minorHAnsi"/>
          <w:b/>
          <w:color w:val="auto"/>
          <w:sz w:val="24"/>
        </w:rPr>
        <w:lastRenderedPageBreak/>
        <w:t>ESPECIFICACIONES TÉCNICAS PARA LA CONSTRUCCIÓN DE RED SECUNDARIA</w:t>
      </w:r>
    </w:p>
    <w:p w:rsidR="004E2EB4" w:rsidRPr="00BA246F" w:rsidRDefault="004E2EB4" w:rsidP="004E2EB4">
      <w:pPr>
        <w:pStyle w:val="Ttulo1"/>
        <w:jc w:val="both"/>
        <w:rPr>
          <w:rFonts w:asciiTheme="minorHAnsi" w:hAnsiTheme="minorHAnsi"/>
          <w:b/>
          <w:color w:val="auto"/>
          <w:u w:val="single"/>
        </w:rPr>
      </w:pPr>
      <w:r w:rsidRPr="00BA246F">
        <w:rPr>
          <w:rFonts w:asciiTheme="minorHAnsi" w:hAnsiTheme="minorHAnsi"/>
          <w:b/>
          <w:color w:val="auto"/>
          <w:sz w:val="24"/>
          <w:szCs w:val="24"/>
          <w:u w:val="single"/>
        </w:rPr>
        <w:t>CARACTERÍSTICAS DE LA OBRA</w:t>
      </w:r>
    </w:p>
    <w:p w:rsidR="004E2EB4" w:rsidRPr="00891A57" w:rsidRDefault="004E2EB4" w:rsidP="004E2EB4">
      <w:pPr>
        <w:pStyle w:val="Prrafodelista"/>
        <w:tabs>
          <w:tab w:val="left" w:pos="426"/>
        </w:tabs>
        <w:contextualSpacing/>
        <w:jc w:val="both"/>
        <w:rPr>
          <w:rFonts w:asciiTheme="minorHAnsi" w:hAnsiTheme="minorHAnsi" w:cstheme="minorHAnsi"/>
          <w:b/>
          <w:bCs/>
          <w:lang w:eastAsia="es-BO"/>
        </w:rPr>
      </w:pPr>
      <w:bookmarkStart w:id="0" w:name="_Toc314666488"/>
    </w:p>
    <w:p w:rsidR="004E2EB4" w:rsidRPr="00C06303" w:rsidRDefault="004E2EB4" w:rsidP="004E2EB4">
      <w:pPr>
        <w:pStyle w:val="Ttulo2"/>
        <w:numPr>
          <w:ilvl w:val="1"/>
          <w:numId w:val="8"/>
        </w:numPr>
        <w:jc w:val="both"/>
        <w:rPr>
          <w:rFonts w:asciiTheme="minorHAnsi" w:hAnsiTheme="minorHAnsi"/>
          <w:b/>
          <w:color w:val="auto"/>
          <w:sz w:val="24"/>
          <w:szCs w:val="24"/>
          <w:u w:val="single"/>
          <w:lang w:eastAsia="es-BO"/>
        </w:rPr>
      </w:pPr>
      <w:r w:rsidRPr="00C06303">
        <w:rPr>
          <w:rFonts w:asciiTheme="minorHAnsi" w:hAnsiTheme="minorHAnsi"/>
          <w:b/>
          <w:color w:val="auto"/>
          <w:sz w:val="24"/>
          <w:szCs w:val="24"/>
          <w:u w:val="single"/>
          <w:lang w:eastAsia="es-BO"/>
        </w:rPr>
        <w:t xml:space="preserve">OBRAS CIVILES </w:t>
      </w:r>
    </w:p>
    <w:p w:rsidR="00B2794B" w:rsidRPr="00B2794B" w:rsidRDefault="00B2794B" w:rsidP="00B2794B">
      <w:pPr>
        <w:rPr>
          <w:lang w:eastAsia="es-BO"/>
        </w:rPr>
      </w:pPr>
    </w:p>
    <w:p w:rsidR="004E2EB4" w:rsidRPr="00B2794B" w:rsidRDefault="004E2EB4" w:rsidP="00B2794B">
      <w:pPr>
        <w:tabs>
          <w:tab w:val="left" w:pos="426"/>
        </w:tabs>
        <w:contextualSpacing/>
        <w:jc w:val="both"/>
        <w:rPr>
          <w:rFonts w:asciiTheme="minorHAnsi" w:hAnsiTheme="minorHAnsi" w:cstheme="minorHAnsi"/>
          <w:bCs/>
          <w:sz w:val="22"/>
          <w:szCs w:val="22"/>
          <w:lang w:eastAsia="es-BO"/>
        </w:rPr>
      </w:pPr>
      <w:r w:rsidRPr="00B2794B">
        <w:rPr>
          <w:rFonts w:asciiTheme="minorHAnsi" w:hAnsiTheme="minorHAnsi" w:cstheme="minorHAnsi"/>
          <w:bCs/>
          <w:sz w:val="22"/>
          <w:szCs w:val="22"/>
          <w:lang w:eastAsia="es-BO"/>
        </w:rPr>
        <w:t>Las especificaciones técnicas para la ejecución de las obras civiles se encuentran detalladas en el Anexo 1.</w:t>
      </w:r>
    </w:p>
    <w:bookmarkEnd w:id="0"/>
    <w:p w:rsidR="004E2EB4" w:rsidRPr="00891A57" w:rsidRDefault="004E2EB4" w:rsidP="004E2EB4">
      <w:pPr>
        <w:tabs>
          <w:tab w:val="left" w:pos="426"/>
        </w:tabs>
        <w:contextualSpacing/>
        <w:jc w:val="both"/>
        <w:rPr>
          <w:rFonts w:asciiTheme="minorHAnsi" w:hAnsiTheme="minorHAnsi" w:cstheme="minorHAnsi"/>
          <w:b/>
          <w:sz w:val="22"/>
          <w:szCs w:val="22"/>
          <w:highlight w:val="yellow"/>
          <w:u w:val="single"/>
        </w:rPr>
      </w:pPr>
    </w:p>
    <w:p w:rsidR="004E2EB4" w:rsidRPr="00C06303" w:rsidRDefault="004E2EB4" w:rsidP="004E2EB4">
      <w:pPr>
        <w:pStyle w:val="Ttulo2"/>
        <w:numPr>
          <w:ilvl w:val="1"/>
          <w:numId w:val="8"/>
        </w:numPr>
        <w:jc w:val="both"/>
        <w:rPr>
          <w:rFonts w:asciiTheme="minorHAnsi" w:hAnsiTheme="minorHAnsi"/>
          <w:b/>
          <w:color w:val="auto"/>
          <w:u w:val="single"/>
        </w:rPr>
      </w:pPr>
      <w:r w:rsidRPr="00C06303">
        <w:rPr>
          <w:rFonts w:asciiTheme="minorHAnsi" w:hAnsiTheme="minorHAnsi"/>
          <w:b/>
          <w:color w:val="auto"/>
          <w:sz w:val="24"/>
          <w:u w:val="single"/>
        </w:rPr>
        <w:t>OBRAS MECÁNICAS</w:t>
      </w:r>
    </w:p>
    <w:p w:rsidR="004E2EB4" w:rsidRDefault="004E2EB4" w:rsidP="00B2794B">
      <w:pPr>
        <w:tabs>
          <w:tab w:val="left" w:pos="426"/>
        </w:tabs>
        <w:contextualSpacing/>
        <w:jc w:val="both"/>
        <w:rPr>
          <w:rFonts w:asciiTheme="minorHAnsi" w:hAnsiTheme="minorHAnsi" w:cstheme="minorHAnsi"/>
          <w:bCs/>
          <w:sz w:val="22"/>
          <w:szCs w:val="22"/>
          <w:lang w:eastAsia="es-BO"/>
        </w:rPr>
      </w:pPr>
      <w:r w:rsidRPr="00B2794B">
        <w:rPr>
          <w:rFonts w:asciiTheme="minorHAnsi" w:hAnsiTheme="minorHAnsi" w:cstheme="minorHAnsi"/>
          <w:bCs/>
          <w:sz w:val="22"/>
          <w:szCs w:val="22"/>
          <w:lang w:eastAsia="es-BO"/>
        </w:rPr>
        <w:t>L</w:t>
      </w:r>
      <w:r w:rsidR="00821E3F">
        <w:rPr>
          <w:rFonts w:asciiTheme="minorHAnsi" w:hAnsiTheme="minorHAnsi" w:cstheme="minorHAnsi"/>
          <w:bCs/>
          <w:sz w:val="22"/>
          <w:szCs w:val="22"/>
          <w:lang w:eastAsia="es-BO"/>
        </w:rPr>
        <w:t>a ejecución de las obras mecánicas será realizada por personal de</w:t>
      </w:r>
      <w:r w:rsidRPr="00B2794B">
        <w:rPr>
          <w:rFonts w:asciiTheme="minorHAnsi" w:hAnsiTheme="minorHAnsi" w:cstheme="minorHAnsi"/>
          <w:bCs/>
          <w:sz w:val="22"/>
          <w:szCs w:val="22"/>
          <w:lang w:eastAsia="es-BO"/>
        </w:rPr>
        <w:t xml:space="preserve"> YPFB.</w:t>
      </w:r>
    </w:p>
    <w:p w:rsidR="00C06303" w:rsidRPr="00B2794B" w:rsidRDefault="00C06303" w:rsidP="00B2794B">
      <w:pPr>
        <w:tabs>
          <w:tab w:val="left" w:pos="426"/>
        </w:tabs>
        <w:contextualSpacing/>
        <w:jc w:val="both"/>
        <w:rPr>
          <w:rFonts w:asciiTheme="minorHAnsi" w:hAnsiTheme="minorHAnsi" w:cstheme="minorHAnsi"/>
          <w:bCs/>
          <w:sz w:val="22"/>
          <w:szCs w:val="22"/>
          <w:lang w:eastAsia="es-BO"/>
        </w:rPr>
      </w:pPr>
    </w:p>
    <w:p w:rsidR="004E2EB4" w:rsidRPr="00C06303" w:rsidRDefault="004E2EB4" w:rsidP="004E2EB4">
      <w:pPr>
        <w:pStyle w:val="Ttulo2"/>
        <w:numPr>
          <w:ilvl w:val="1"/>
          <w:numId w:val="8"/>
        </w:numPr>
        <w:jc w:val="both"/>
        <w:rPr>
          <w:rFonts w:asciiTheme="minorHAnsi" w:hAnsiTheme="minorHAnsi"/>
          <w:b/>
          <w:color w:val="auto"/>
          <w:u w:val="single"/>
        </w:rPr>
      </w:pPr>
      <w:r w:rsidRPr="00C06303">
        <w:rPr>
          <w:rFonts w:asciiTheme="minorHAnsi" w:hAnsiTheme="minorHAnsi"/>
          <w:b/>
          <w:color w:val="auto"/>
          <w:sz w:val="24"/>
          <w:u w:val="single"/>
        </w:rPr>
        <w:t>PLANOS Y GRÁFICOS</w:t>
      </w:r>
    </w:p>
    <w:p w:rsidR="00B2794B" w:rsidRDefault="00B2794B" w:rsidP="004E2EB4">
      <w:pPr>
        <w:tabs>
          <w:tab w:val="left" w:pos="426"/>
        </w:tabs>
        <w:contextualSpacing/>
        <w:jc w:val="both"/>
        <w:rPr>
          <w:rFonts w:asciiTheme="minorHAnsi" w:hAnsiTheme="minorHAnsi" w:cstheme="minorHAnsi"/>
          <w:sz w:val="22"/>
          <w:szCs w:val="22"/>
        </w:rPr>
      </w:pPr>
    </w:p>
    <w:p w:rsidR="004E2EB4" w:rsidRPr="00891A57" w:rsidRDefault="004E2EB4" w:rsidP="004E2EB4">
      <w:pPr>
        <w:tabs>
          <w:tab w:val="left" w:pos="426"/>
        </w:tabs>
        <w:contextualSpacing/>
        <w:jc w:val="both"/>
        <w:rPr>
          <w:rFonts w:asciiTheme="minorHAnsi" w:hAnsiTheme="minorHAnsi" w:cstheme="minorHAnsi"/>
          <w:sz w:val="22"/>
          <w:szCs w:val="22"/>
        </w:rPr>
      </w:pPr>
      <w:r w:rsidRPr="00891A57">
        <w:rPr>
          <w:rFonts w:asciiTheme="minorHAnsi" w:hAnsiTheme="minorHAnsi" w:cstheme="minorHAnsi"/>
          <w:sz w:val="22"/>
          <w:szCs w:val="22"/>
        </w:rPr>
        <w:t>En el Anexo 2 del presente documento se encuentran detallados los gráficos que componen la presente especificación técnica</w:t>
      </w:r>
      <w:r w:rsidR="00B2794B">
        <w:rPr>
          <w:rFonts w:asciiTheme="minorHAnsi" w:hAnsiTheme="minorHAnsi" w:cstheme="minorHAnsi"/>
          <w:sz w:val="22"/>
          <w:szCs w:val="22"/>
        </w:rPr>
        <w:t>.</w:t>
      </w:r>
    </w:p>
    <w:p w:rsidR="004E2EB4" w:rsidRPr="00891A57" w:rsidRDefault="004E2EB4" w:rsidP="004E2EB4">
      <w:pPr>
        <w:tabs>
          <w:tab w:val="left" w:pos="426"/>
        </w:tabs>
        <w:contextualSpacing/>
        <w:jc w:val="both"/>
        <w:rPr>
          <w:rFonts w:asciiTheme="minorHAnsi" w:hAnsiTheme="minorHAnsi" w:cstheme="minorHAnsi"/>
          <w:sz w:val="22"/>
          <w:szCs w:val="22"/>
        </w:rPr>
      </w:pPr>
    </w:p>
    <w:p w:rsidR="004E2EB4" w:rsidRPr="00C06303" w:rsidRDefault="004E2EB4" w:rsidP="004E2EB4">
      <w:pPr>
        <w:pStyle w:val="Ttulo2"/>
        <w:numPr>
          <w:ilvl w:val="1"/>
          <w:numId w:val="8"/>
        </w:numPr>
        <w:jc w:val="both"/>
        <w:rPr>
          <w:rFonts w:asciiTheme="minorHAnsi" w:hAnsiTheme="minorHAnsi"/>
          <w:b/>
          <w:color w:val="auto"/>
          <w:u w:val="single"/>
        </w:rPr>
      </w:pPr>
      <w:r w:rsidRPr="00C06303">
        <w:rPr>
          <w:rFonts w:asciiTheme="minorHAnsi" w:hAnsiTheme="minorHAnsi"/>
          <w:b/>
          <w:color w:val="auto"/>
          <w:sz w:val="24"/>
          <w:u w:val="single"/>
        </w:rPr>
        <w:t>EQUIPO MÍNIMO REQUERIDO PARA LA OBRA</w:t>
      </w:r>
    </w:p>
    <w:p w:rsidR="004E2EB4" w:rsidRPr="00891A57" w:rsidRDefault="004E2EB4" w:rsidP="004E2EB4">
      <w:pPr>
        <w:jc w:val="both"/>
        <w:rPr>
          <w:rFonts w:asciiTheme="minorHAnsi" w:hAnsiTheme="minorHAnsi" w:cstheme="minorHAnsi"/>
          <w:sz w:val="22"/>
          <w:szCs w:val="22"/>
        </w:rPr>
      </w:pPr>
      <w:r w:rsidRPr="00891A57">
        <w:rPr>
          <w:rFonts w:asciiTheme="minorHAnsi" w:hAnsiTheme="minorHAnsi" w:cstheme="minorHAnsi"/>
          <w:sz w:val="22"/>
          <w:szCs w:val="22"/>
        </w:rPr>
        <w:t>A continuación se detalla el equipo mínimo requerido para la ejecución de la obra.</w:t>
      </w:r>
    </w:p>
    <w:p w:rsidR="004E2EB4" w:rsidRPr="00D97B09" w:rsidRDefault="004E2EB4" w:rsidP="004E2EB4">
      <w:pPr>
        <w:jc w:val="both"/>
        <w:rPr>
          <w:rFonts w:asciiTheme="minorHAnsi" w:hAnsiTheme="minorHAnsi" w:cstheme="minorHAnsi"/>
          <w:b/>
          <w:bCs/>
          <w:sz w:val="22"/>
          <w:szCs w:val="22"/>
        </w:rPr>
      </w:pPr>
      <w:r w:rsidRPr="00891A57">
        <w:rPr>
          <w:rFonts w:asciiTheme="minorHAnsi" w:hAnsiTheme="minorHAnsi" w:cstheme="minorHAnsi"/>
          <w:sz w:val="22"/>
          <w:szCs w:val="22"/>
        </w:rPr>
        <w:t xml:space="preserve"> </w:t>
      </w:r>
    </w:p>
    <w:p w:rsidR="004E2EB4" w:rsidRDefault="004E2EB4" w:rsidP="004E2EB4">
      <w:pPr>
        <w:jc w:val="both"/>
        <w:rPr>
          <w:rFonts w:asciiTheme="minorHAnsi" w:hAnsiTheme="minorHAnsi" w:cstheme="minorHAnsi"/>
          <w:b/>
          <w:bCs/>
          <w:sz w:val="22"/>
          <w:szCs w:val="22"/>
        </w:rPr>
      </w:pPr>
      <w:r w:rsidRPr="00D97B09">
        <w:rPr>
          <w:rFonts w:asciiTheme="minorHAnsi" w:hAnsiTheme="minorHAnsi" w:cstheme="minorHAnsi"/>
          <w:b/>
          <w:bCs/>
          <w:sz w:val="22"/>
          <w:szCs w:val="22"/>
        </w:rPr>
        <w:t xml:space="preserve">EQUIPO MÍNIMO REQUERIDO PARA LA OBRA </w:t>
      </w:r>
    </w:p>
    <w:tbl>
      <w:tblPr>
        <w:tblW w:w="5000" w:type="pct"/>
        <w:jc w:val="center"/>
        <w:tblCellMar>
          <w:left w:w="70" w:type="dxa"/>
          <w:right w:w="70" w:type="dxa"/>
        </w:tblCellMar>
        <w:tblLook w:val="04A0" w:firstRow="1" w:lastRow="0" w:firstColumn="1" w:lastColumn="0" w:noHBand="0" w:noVBand="1"/>
      </w:tblPr>
      <w:tblGrid>
        <w:gridCol w:w="567"/>
        <w:gridCol w:w="3938"/>
        <w:gridCol w:w="2234"/>
        <w:gridCol w:w="2239"/>
      </w:tblGrid>
      <w:tr w:rsidR="0041365B" w:rsidRPr="00D51C18" w:rsidTr="0041365B">
        <w:trPr>
          <w:trHeight w:val="300"/>
          <w:jc w:val="center"/>
        </w:trPr>
        <w:tc>
          <w:tcPr>
            <w:tcW w:w="5000" w:type="pct"/>
            <w:gridSpan w:val="4"/>
            <w:tcBorders>
              <w:top w:val="single" w:sz="8" w:space="0" w:color="auto"/>
              <w:left w:val="single" w:sz="8" w:space="0" w:color="auto"/>
              <w:bottom w:val="single" w:sz="8" w:space="0" w:color="auto"/>
              <w:right w:val="single" w:sz="8" w:space="0" w:color="000000"/>
            </w:tcBorders>
            <w:shd w:val="clear" w:color="000000" w:fill="B3B3B3"/>
            <w:vAlign w:val="center"/>
            <w:hideMark/>
          </w:tcPr>
          <w:p w:rsidR="0041365B" w:rsidRPr="00D51C18" w:rsidRDefault="0041365B" w:rsidP="00BF15A4">
            <w:pPr>
              <w:rPr>
                <w:rFonts w:ascii="Calibri" w:hAnsi="Calibri"/>
                <w:b/>
                <w:bCs/>
                <w:color w:val="000000"/>
                <w:sz w:val="20"/>
                <w:szCs w:val="20"/>
                <w:lang w:val="es-BO" w:eastAsia="es-BO"/>
              </w:rPr>
            </w:pPr>
            <w:r w:rsidRPr="003F40A2">
              <w:rPr>
                <w:rFonts w:ascii="Calibri" w:hAnsi="Calibri"/>
                <w:b/>
                <w:bCs/>
                <w:color w:val="000000"/>
                <w:sz w:val="22"/>
                <w:szCs w:val="22"/>
                <w:lang w:eastAsia="es-BO"/>
              </w:rPr>
              <w:t>PERMANENTE</w:t>
            </w:r>
            <w:r>
              <w:rPr>
                <w:rFonts w:ascii="Calibri" w:hAnsi="Calibri"/>
                <w:b/>
                <w:bCs/>
                <w:color w:val="000000"/>
                <w:sz w:val="22"/>
                <w:szCs w:val="22"/>
                <w:lang w:eastAsia="es-BO"/>
              </w:rPr>
              <w:t xml:space="preserve"> PARA CADA FRENTE DE TRABAJO</w:t>
            </w:r>
          </w:p>
        </w:tc>
      </w:tr>
      <w:tr w:rsidR="0041365B" w:rsidRPr="00D51C18" w:rsidTr="0041365B">
        <w:trPr>
          <w:trHeight w:val="135"/>
          <w:jc w:val="center"/>
        </w:trPr>
        <w:tc>
          <w:tcPr>
            <w:tcW w:w="316" w:type="pct"/>
            <w:tcBorders>
              <w:top w:val="nil"/>
              <w:left w:val="single" w:sz="8" w:space="0" w:color="auto"/>
              <w:bottom w:val="single" w:sz="8" w:space="0" w:color="auto"/>
              <w:right w:val="single" w:sz="8" w:space="0" w:color="auto"/>
            </w:tcBorders>
            <w:shd w:val="clear" w:color="000000" w:fill="F2F2F2"/>
            <w:vAlign w:val="center"/>
            <w:hideMark/>
          </w:tcPr>
          <w:p w:rsidR="0041365B" w:rsidRPr="00D51C18" w:rsidRDefault="0041365B" w:rsidP="00BF15A4">
            <w:pPr>
              <w:jc w:val="center"/>
              <w:rPr>
                <w:rFonts w:ascii="Calibri" w:hAnsi="Calibri"/>
                <w:b/>
                <w:bCs/>
                <w:color w:val="000000"/>
                <w:sz w:val="20"/>
                <w:szCs w:val="20"/>
                <w:lang w:val="es-BO" w:eastAsia="es-BO"/>
              </w:rPr>
            </w:pPr>
            <w:r w:rsidRPr="00D51C18">
              <w:rPr>
                <w:rFonts w:ascii="Calibri" w:hAnsi="Calibri"/>
                <w:b/>
                <w:bCs/>
                <w:color w:val="000000"/>
                <w:sz w:val="20"/>
                <w:szCs w:val="20"/>
                <w:lang w:eastAsia="es-BO"/>
              </w:rPr>
              <w:t>N°</w:t>
            </w:r>
          </w:p>
        </w:tc>
        <w:tc>
          <w:tcPr>
            <w:tcW w:w="2193" w:type="pct"/>
            <w:tcBorders>
              <w:top w:val="nil"/>
              <w:left w:val="nil"/>
              <w:bottom w:val="single" w:sz="8" w:space="0" w:color="auto"/>
              <w:right w:val="single" w:sz="8" w:space="0" w:color="auto"/>
            </w:tcBorders>
            <w:shd w:val="clear" w:color="000000" w:fill="F2F2F2"/>
            <w:vAlign w:val="center"/>
            <w:hideMark/>
          </w:tcPr>
          <w:p w:rsidR="0041365B" w:rsidRPr="00D51C18" w:rsidRDefault="0041365B" w:rsidP="00BF15A4">
            <w:pPr>
              <w:jc w:val="center"/>
              <w:rPr>
                <w:rFonts w:ascii="Calibri" w:hAnsi="Calibri"/>
                <w:b/>
                <w:bCs/>
                <w:color w:val="000000"/>
                <w:sz w:val="20"/>
                <w:szCs w:val="20"/>
                <w:lang w:val="es-BO" w:eastAsia="es-BO"/>
              </w:rPr>
            </w:pPr>
            <w:r w:rsidRPr="00D51C18">
              <w:rPr>
                <w:rFonts w:ascii="Calibri" w:hAnsi="Calibri"/>
                <w:b/>
                <w:bCs/>
                <w:color w:val="000000"/>
                <w:sz w:val="20"/>
                <w:szCs w:val="20"/>
                <w:lang w:eastAsia="es-BO"/>
              </w:rPr>
              <w:t>DESCRIPCIÓN</w:t>
            </w:r>
          </w:p>
        </w:tc>
        <w:tc>
          <w:tcPr>
            <w:tcW w:w="1244" w:type="pct"/>
            <w:tcBorders>
              <w:top w:val="nil"/>
              <w:left w:val="nil"/>
              <w:bottom w:val="single" w:sz="8" w:space="0" w:color="auto"/>
              <w:right w:val="single" w:sz="8" w:space="0" w:color="auto"/>
            </w:tcBorders>
            <w:shd w:val="clear" w:color="000000" w:fill="F2F2F2"/>
            <w:vAlign w:val="center"/>
            <w:hideMark/>
          </w:tcPr>
          <w:p w:rsidR="0041365B" w:rsidRPr="00D51C18" w:rsidRDefault="0041365B" w:rsidP="00BF15A4">
            <w:pPr>
              <w:jc w:val="center"/>
              <w:rPr>
                <w:rFonts w:ascii="Calibri" w:hAnsi="Calibri"/>
                <w:b/>
                <w:bCs/>
                <w:color w:val="000000"/>
                <w:sz w:val="20"/>
                <w:szCs w:val="20"/>
                <w:lang w:val="es-BO" w:eastAsia="es-BO"/>
              </w:rPr>
            </w:pPr>
            <w:r w:rsidRPr="00D51C18">
              <w:rPr>
                <w:rFonts w:ascii="Calibri" w:hAnsi="Calibri"/>
                <w:b/>
                <w:bCs/>
                <w:color w:val="000000"/>
                <w:sz w:val="20"/>
                <w:szCs w:val="20"/>
                <w:lang w:eastAsia="es-BO"/>
              </w:rPr>
              <w:t>UNIDAD</w:t>
            </w:r>
          </w:p>
        </w:tc>
        <w:tc>
          <w:tcPr>
            <w:tcW w:w="1247" w:type="pct"/>
            <w:tcBorders>
              <w:top w:val="nil"/>
              <w:left w:val="nil"/>
              <w:bottom w:val="single" w:sz="8" w:space="0" w:color="auto"/>
              <w:right w:val="single" w:sz="8" w:space="0" w:color="auto"/>
            </w:tcBorders>
            <w:shd w:val="clear" w:color="000000" w:fill="F2F2F2"/>
            <w:vAlign w:val="center"/>
            <w:hideMark/>
          </w:tcPr>
          <w:p w:rsidR="0041365B" w:rsidRPr="00D51C18" w:rsidRDefault="0041365B" w:rsidP="00BF15A4">
            <w:pPr>
              <w:jc w:val="center"/>
              <w:rPr>
                <w:rFonts w:ascii="Calibri" w:hAnsi="Calibri"/>
                <w:b/>
                <w:bCs/>
                <w:color w:val="000000"/>
                <w:sz w:val="20"/>
                <w:szCs w:val="20"/>
                <w:lang w:val="es-BO" w:eastAsia="es-BO"/>
              </w:rPr>
            </w:pPr>
            <w:r w:rsidRPr="00D51C18">
              <w:rPr>
                <w:rFonts w:ascii="Calibri" w:hAnsi="Calibri"/>
                <w:b/>
                <w:bCs/>
                <w:color w:val="000000"/>
                <w:sz w:val="20"/>
                <w:szCs w:val="20"/>
                <w:lang w:eastAsia="es-BO"/>
              </w:rPr>
              <w:t>CANTIDAD</w:t>
            </w:r>
          </w:p>
        </w:tc>
      </w:tr>
      <w:tr w:rsidR="0041365B" w:rsidRPr="00D51C18" w:rsidTr="0041365B">
        <w:trPr>
          <w:trHeight w:val="300"/>
          <w:jc w:val="center"/>
        </w:trPr>
        <w:tc>
          <w:tcPr>
            <w:tcW w:w="316" w:type="pct"/>
            <w:tcBorders>
              <w:top w:val="nil"/>
              <w:left w:val="single" w:sz="8" w:space="0" w:color="auto"/>
              <w:bottom w:val="single" w:sz="8" w:space="0" w:color="auto"/>
              <w:right w:val="single" w:sz="8" w:space="0" w:color="auto"/>
            </w:tcBorders>
            <w:shd w:val="clear" w:color="000000" w:fill="FFFFFF"/>
            <w:vAlign w:val="center"/>
            <w:hideMark/>
          </w:tcPr>
          <w:p w:rsidR="0041365B" w:rsidRPr="003F40A2" w:rsidRDefault="0041365B" w:rsidP="0041365B">
            <w:pPr>
              <w:jc w:val="cente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1</w:t>
            </w:r>
          </w:p>
        </w:tc>
        <w:tc>
          <w:tcPr>
            <w:tcW w:w="2193" w:type="pct"/>
            <w:tcBorders>
              <w:top w:val="nil"/>
              <w:left w:val="nil"/>
              <w:bottom w:val="single" w:sz="8" w:space="0" w:color="auto"/>
              <w:right w:val="single" w:sz="8" w:space="0" w:color="auto"/>
            </w:tcBorders>
            <w:shd w:val="clear" w:color="000000" w:fill="FFFFFF"/>
            <w:vAlign w:val="center"/>
            <w:hideMark/>
          </w:tcPr>
          <w:p w:rsidR="0041365B" w:rsidRPr="003F40A2" w:rsidRDefault="0041365B" w:rsidP="0041365B">
            <w:pP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Amoladora o Cortadora de Disco</w:t>
            </w:r>
          </w:p>
        </w:tc>
        <w:tc>
          <w:tcPr>
            <w:tcW w:w="1244" w:type="pct"/>
            <w:tcBorders>
              <w:top w:val="nil"/>
              <w:left w:val="nil"/>
              <w:bottom w:val="single" w:sz="8" w:space="0" w:color="auto"/>
              <w:right w:val="single" w:sz="8" w:space="0" w:color="auto"/>
            </w:tcBorders>
            <w:shd w:val="clear" w:color="000000" w:fill="FFFFFF"/>
            <w:vAlign w:val="center"/>
            <w:hideMark/>
          </w:tcPr>
          <w:p w:rsidR="0041365B" w:rsidRPr="003F40A2" w:rsidRDefault="0041365B" w:rsidP="0041365B">
            <w:pPr>
              <w:jc w:val="center"/>
              <w:rPr>
                <w:rFonts w:asciiTheme="minorHAnsi" w:hAnsiTheme="minorHAnsi" w:cstheme="minorHAnsi"/>
                <w:color w:val="000000" w:themeColor="text1"/>
                <w:sz w:val="20"/>
                <w:szCs w:val="20"/>
              </w:rPr>
            </w:pPr>
            <w:r w:rsidRPr="003F40A2">
              <w:rPr>
                <w:rFonts w:asciiTheme="minorHAnsi" w:hAnsiTheme="minorHAnsi" w:cstheme="minorHAnsi"/>
                <w:color w:val="000000" w:themeColor="text1"/>
                <w:sz w:val="20"/>
                <w:szCs w:val="20"/>
              </w:rPr>
              <w:t>PZA.</w:t>
            </w:r>
          </w:p>
        </w:tc>
        <w:tc>
          <w:tcPr>
            <w:tcW w:w="1247" w:type="pct"/>
            <w:tcBorders>
              <w:top w:val="nil"/>
              <w:left w:val="nil"/>
              <w:bottom w:val="single" w:sz="8" w:space="0" w:color="auto"/>
              <w:right w:val="single" w:sz="8" w:space="0" w:color="auto"/>
            </w:tcBorders>
            <w:shd w:val="clear" w:color="000000" w:fill="FFFFFF"/>
            <w:vAlign w:val="center"/>
            <w:hideMark/>
          </w:tcPr>
          <w:p w:rsidR="0041365B" w:rsidRDefault="0041365B" w:rsidP="0041365B">
            <w:pPr>
              <w:jc w:val="center"/>
              <w:rPr>
                <w:rFonts w:ascii="Calibri" w:hAnsi="Calibri"/>
                <w:color w:val="000000"/>
                <w:sz w:val="22"/>
                <w:szCs w:val="22"/>
              </w:rPr>
            </w:pPr>
            <w:r>
              <w:rPr>
                <w:rFonts w:ascii="Calibri" w:hAnsi="Calibri"/>
                <w:color w:val="000000"/>
                <w:sz w:val="22"/>
                <w:szCs w:val="22"/>
              </w:rPr>
              <w:t>1</w:t>
            </w:r>
          </w:p>
        </w:tc>
      </w:tr>
      <w:tr w:rsidR="0041365B" w:rsidRPr="00D51C18" w:rsidTr="0041365B">
        <w:trPr>
          <w:trHeight w:val="300"/>
          <w:jc w:val="center"/>
        </w:trPr>
        <w:tc>
          <w:tcPr>
            <w:tcW w:w="316" w:type="pct"/>
            <w:tcBorders>
              <w:top w:val="nil"/>
              <w:left w:val="single" w:sz="8" w:space="0" w:color="auto"/>
              <w:bottom w:val="single" w:sz="8" w:space="0" w:color="auto"/>
              <w:right w:val="single" w:sz="8" w:space="0" w:color="auto"/>
            </w:tcBorders>
            <w:shd w:val="clear" w:color="000000" w:fill="FFFFFF"/>
            <w:vAlign w:val="center"/>
            <w:hideMark/>
          </w:tcPr>
          <w:p w:rsidR="0041365B" w:rsidRPr="003F40A2" w:rsidRDefault="0041365B" w:rsidP="0041365B">
            <w:pPr>
              <w:jc w:val="cente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2</w:t>
            </w:r>
          </w:p>
        </w:tc>
        <w:tc>
          <w:tcPr>
            <w:tcW w:w="2193" w:type="pct"/>
            <w:tcBorders>
              <w:top w:val="nil"/>
              <w:left w:val="nil"/>
              <w:bottom w:val="single" w:sz="8" w:space="0" w:color="auto"/>
              <w:right w:val="single" w:sz="8" w:space="0" w:color="auto"/>
            </w:tcBorders>
            <w:shd w:val="clear" w:color="000000" w:fill="FFFFFF"/>
            <w:vAlign w:val="center"/>
            <w:hideMark/>
          </w:tcPr>
          <w:p w:rsidR="0041365B" w:rsidRPr="003F40A2" w:rsidRDefault="0041365B" w:rsidP="0041365B">
            <w:pP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Compactadoras mecánicas</w:t>
            </w:r>
          </w:p>
        </w:tc>
        <w:tc>
          <w:tcPr>
            <w:tcW w:w="1244" w:type="pct"/>
            <w:tcBorders>
              <w:top w:val="nil"/>
              <w:left w:val="nil"/>
              <w:bottom w:val="single" w:sz="8" w:space="0" w:color="auto"/>
              <w:right w:val="single" w:sz="8" w:space="0" w:color="auto"/>
            </w:tcBorders>
            <w:shd w:val="clear" w:color="000000" w:fill="FFFFFF"/>
            <w:vAlign w:val="center"/>
            <w:hideMark/>
          </w:tcPr>
          <w:p w:rsidR="0041365B" w:rsidRPr="003F40A2" w:rsidRDefault="0041365B" w:rsidP="0041365B">
            <w:pPr>
              <w:jc w:val="center"/>
              <w:rPr>
                <w:rFonts w:asciiTheme="minorHAnsi" w:hAnsiTheme="minorHAnsi" w:cstheme="minorHAnsi"/>
                <w:color w:val="000000" w:themeColor="text1"/>
                <w:sz w:val="20"/>
                <w:szCs w:val="20"/>
              </w:rPr>
            </w:pPr>
            <w:r w:rsidRPr="003F40A2">
              <w:rPr>
                <w:rFonts w:asciiTheme="minorHAnsi" w:hAnsiTheme="minorHAnsi" w:cstheme="minorHAnsi"/>
                <w:color w:val="000000" w:themeColor="text1"/>
                <w:sz w:val="20"/>
                <w:szCs w:val="20"/>
              </w:rPr>
              <w:t>PZA.</w:t>
            </w:r>
          </w:p>
        </w:tc>
        <w:tc>
          <w:tcPr>
            <w:tcW w:w="1247" w:type="pct"/>
            <w:tcBorders>
              <w:top w:val="nil"/>
              <w:left w:val="nil"/>
              <w:bottom w:val="single" w:sz="8" w:space="0" w:color="auto"/>
              <w:right w:val="single" w:sz="8" w:space="0" w:color="auto"/>
            </w:tcBorders>
            <w:shd w:val="clear" w:color="000000" w:fill="FFFFFF"/>
            <w:vAlign w:val="center"/>
            <w:hideMark/>
          </w:tcPr>
          <w:p w:rsidR="0041365B" w:rsidRDefault="0041365B" w:rsidP="0041365B">
            <w:pPr>
              <w:jc w:val="center"/>
              <w:rPr>
                <w:rFonts w:ascii="Calibri" w:hAnsi="Calibri"/>
                <w:color w:val="000000"/>
                <w:sz w:val="22"/>
                <w:szCs w:val="22"/>
              </w:rPr>
            </w:pPr>
            <w:r>
              <w:rPr>
                <w:rFonts w:ascii="Calibri" w:hAnsi="Calibri"/>
                <w:color w:val="000000"/>
                <w:sz w:val="22"/>
                <w:szCs w:val="22"/>
              </w:rPr>
              <w:t>1</w:t>
            </w:r>
          </w:p>
        </w:tc>
      </w:tr>
      <w:tr w:rsidR="0041365B" w:rsidRPr="00D51C18" w:rsidTr="0041365B">
        <w:trPr>
          <w:trHeight w:val="300"/>
          <w:jc w:val="center"/>
        </w:trPr>
        <w:tc>
          <w:tcPr>
            <w:tcW w:w="316" w:type="pct"/>
            <w:tcBorders>
              <w:top w:val="nil"/>
              <w:left w:val="single" w:sz="8" w:space="0" w:color="auto"/>
              <w:bottom w:val="single" w:sz="8" w:space="0" w:color="auto"/>
              <w:right w:val="single" w:sz="8" w:space="0" w:color="auto"/>
            </w:tcBorders>
            <w:shd w:val="clear" w:color="000000" w:fill="FFFFFF"/>
            <w:vAlign w:val="center"/>
            <w:hideMark/>
          </w:tcPr>
          <w:p w:rsidR="0041365B" w:rsidRPr="003F40A2" w:rsidRDefault="0041365B" w:rsidP="0041365B">
            <w:pPr>
              <w:jc w:val="cente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3</w:t>
            </w:r>
          </w:p>
        </w:tc>
        <w:tc>
          <w:tcPr>
            <w:tcW w:w="2193" w:type="pct"/>
            <w:tcBorders>
              <w:top w:val="nil"/>
              <w:left w:val="nil"/>
              <w:bottom w:val="single" w:sz="8" w:space="0" w:color="auto"/>
              <w:right w:val="single" w:sz="8" w:space="0" w:color="auto"/>
            </w:tcBorders>
            <w:shd w:val="clear" w:color="000000" w:fill="FFFFFF"/>
            <w:vAlign w:val="center"/>
            <w:hideMark/>
          </w:tcPr>
          <w:p w:rsidR="0041365B" w:rsidRPr="003F40A2" w:rsidRDefault="0041365B" w:rsidP="0041365B">
            <w:pP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Bomba de achique</w:t>
            </w:r>
          </w:p>
        </w:tc>
        <w:tc>
          <w:tcPr>
            <w:tcW w:w="1244" w:type="pct"/>
            <w:tcBorders>
              <w:top w:val="nil"/>
              <w:left w:val="nil"/>
              <w:bottom w:val="single" w:sz="8" w:space="0" w:color="auto"/>
              <w:right w:val="single" w:sz="8" w:space="0" w:color="auto"/>
            </w:tcBorders>
            <w:shd w:val="clear" w:color="000000" w:fill="FFFFFF"/>
            <w:vAlign w:val="center"/>
            <w:hideMark/>
          </w:tcPr>
          <w:p w:rsidR="0041365B" w:rsidRPr="003F40A2" w:rsidRDefault="0041365B" w:rsidP="0041365B">
            <w:pPr>
              <w:jc w:val="center"/>
              <w:rPr>
                <w:rFonts w:asciiTheme="minorHAnsi" w:hAnsiTheme="minorHAnsi" w:cstheme="minorHAnsi"/>
                <w:color w:val="000000" w:themeColor="text1"/>
                <w:sz w:val="20"/>
                <w:szCs w:val="20"/>
              </w:rPr>
            </w:pPr>
            <w:r w:rsidRPr="003F40A2">
              <w:rPr>
                <w:rFonts w:asciiTheme="minorHAnsi" w:hAnsiTheme="minorHAnsi" w:cstheme="minorHAnsi"/>
                <w:color w:val="000000" w:themeColor="text1"/>
                <w:sz w:val="20"/>
                <w:szCs w:val="20"/>
              </w:rPr>
              <w:t>PZA.</w:t>
            </w:r>
          </w:p>
        </w:tc>
        <w:tc>
          <w:tcPr>
            <w:tcW w:w="1247" w:type="pct"/>
            <w:tcBorders>
              <w:top w:val="nil"/>
              <w:left w:val="nil"/>
              <w:bottom w:val="single" w:sz="8" w:space="0" w:color="auto"/>
              <w:right w:val="single" w:sz="8" w:space="0" w:color="auto"/>
            </w:tcBorders>
            <w:shd w:val="clear" w:color="000000" w:fill="FFFFFF"/>
            <w:vAlign w:val="center"/>
            <w:hideMark/>
          </w:tcPr>
          <w:p w:rsidR="0041365B" w:rsidRDefault="0041365B" w:rsidP="0041365B">
            <w:pPr>
              <w:jc w:val="center"/>
              <w:rPr>
                <w:rFonts w:ascii="Calibri" w:hAnsi="Calibri"/>
                <w:color w:val="000000"/>
                <w:sz w:val="22"/>
                <w:szCs w:val="22"/>
              </w:rPr>
            </w:pPr>
            <w:r>
              <w:rPr>
                <w:rFonts w:ascii="Calibri" w:hAnsi="Calibri"/>
                <w:color w:val="000000"/>
                <w:sz w:val="22"/>
                <w:szCs w:val="22"/>
              </w:rPr>
              <w:t>1</w:t>
            </w:r>
          </w:p>
        </w:tc>
      </w:tr>
      <w:tr w:rsidR="0041365B" w:rsidRPr="00D51C18" w:rsidTr="0041365B">
        <w:trPr>
          <w:trHeight w:val="300"/>
          <w:jc w:val="center"/>
        </w:trPr>
        <w:tc>
          <w:tcPr>
            <w:tcW w:w="316" w:type="pct"/>
            <w:tcBorders>
              <w:top w:val="nil"/>
              <w:left w:val="single" w:sz="8" w:space="0" w:color="auto"/>
              <w:bottom w:val="single" w:sz="8" w:space="0" w:color="auto"/>
              <w:right w:val="single" w:sz="8" w:space="0" w:color="auto"/>
            </w:tcBorders>
            <w:shd w:val="clear" w:color="000000" w:fill="FFFFFF"/>
            <w:vAlign w:val="center"/>
            <w:hideMark/>
          </w:tcPr>
          <w:p w:rsidR="0041365B" w:rsidRPr="003F40A2" w:rsidRDefault="0041365B" w:rsidP="0041365B">
            <w:pPr>
              <w:jc w:val="cente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4</w:t>
            </w:r>
          </w:p>
        </w:tc>
        <w:tc>
          <w:tcPr>
            <w:tcW w:w="2193" w:type="pct"/>
            <w:tcBorders>
              <w:top w:val="nil"/>
              <w:left w:val="nil"/>
              <w:bottom w:val="single" w:sz="8" w:space="0" w:color="auto"/>
              <w:right w:val="single" w:sz="8" w:space="0" w:color="auto"/>
            </w:tcBorders>
            <w:shd w:val="clear" w:color="000000" w:fill="FFFFFF"/>
            <w:vAlign w:val="center"/>
            <w:hideMark/>
          </w:tcPr>
          <w:p w:rsidR="0041365B" w:rsidRPr="003F40A2" w:rsidRDefault="0041365B" w:rsidP="0041365B">
            <w:pP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Compresor</w:t>
            </w:r>
          </w:p>
        </w:tc>
        <w:tc>
          <w:tcPr>
            <w:tcW w:w="1244" w:type="pct"/>
            <w:tcBorders>
              <w:top w:val="nil"/>
              <w:left w:val="nil"/>
              <w:bottom w:val="single" w:sz="8" w:space="0" w:color="auto"/>
              <w:right w:val="single" w:sz="8" w:space="0" w:color="auto"/>
            </w:tcBorders>
            <w:shd w:val="clear" w:color="000000" w:fill="FFFFFF"/>
            <w:vAlign w:val="center"/>
            <w:hideMark/>
          </w:tcPr>
          <w:p w:rsidR="0041365B" w:rsidRPr="003F40A2" w:rsidRDefault="0041365B" w:rsidP="0041365B">
            <w:pPr>
              <w:jc w:val="center"/>
              <w:rPr>
                <w:rFonts w:asciiTheme="minorHAnsi" w:hAnsiTheme="minorHAnsi" w:cstheme="minorHAnsi"/>
                <w:color w:val="000000" w:themeColor="text1"/>
                <w:sz w:val="20"/>
                <w:szCs w:val="20"/>
              </w:rPr>
            </w:pPr>
            <w:r w:rsidRPr="003F40A2">
              <w:rPr>
                <w:rFonts w:asciiTheme="minorHAnsi" w:hAnsiTheme="minorHAnsi" w:cstheme="minorHAnsi"/>
                <w:color w:val="000000" w:themeColor="text1"/>
                <w:sz w:val="20"/>
                <w:szCs w:val="20"/>
              </w:rPr>
              <w:t>PZA.</w:t>
            </w:r>
          </w:p>
        </w:tc>
        <w:tc>
          <w:tcPr>
            <w:tcW w:w="1247" w:type="pct"/>
            <w:tcBorders>
              <w:top w:val="nil"/>
              <w:left w:val="nil"/>
              <w:bottom w:val="single" w:sz="8" w:space="0" w:color="auto"/>
              <w:right w:val="single" w:sz="8" w:space="0" w:color="auto"/>
            </w:tcBorders>
            <w:shd w:val="clear" w:color="000000" w:fill="FFFFFF"/>
            <w:vAlign w:val="center"/>
            <w:hideMark/>
          </w:tcPr>
          <w:p w:rsidR="0041365B" w:rsidRDefault="0041365B" w:rsidP="0041365B">
            <w:pPr>
              <w:jc w:val="center"/>
              <w:rPr>
                <w:rFonts w:ascii="Calibri" w:hAnsi="Calibri"/>
                <w:color w:val="000000"/>
                <w:sz w:val="22"/>
                <w:szCs w:val="22"/>
              </w:rPr>
            </w:pPr>
            <w:r>
              <w:rPr>
                <w:rFonts w:ascii="Calibri" w:hAnsi="Calibri"/>
                <w:color w:val="000000"/>
                <w:sz w:val="22"/>
                <w:szCs w:val="22"/>
              </w:rPr>
              <w:t>1</w:t>
            </w:r>
          </w:p>
        </w:tc>
      </w:tr>
      <w:tr w:rsidR="0041365B" w:rsidRPr="00D51C18" w:rsidTr="0041365B">
        <w:trPr>
          <w:trHeight w:val="300"/>
          <w:jc w:val="center"/>
        </w:trPr>
        <w:tc>
          <w:tcPr>
            <w:tcW w:w="316" w:type="pct"/>
            <w:tcBorders>
              <w:top w:val="nil"/>
              <w:left w:val="single" w:sz="8" w:space="0" w:color="auto"/>
              <w:bottom w:val="single" w:sz="8" w:space="0" w:color="auto"/>
              <w:right w:val="single" w:sz="8" w:space="0" w:color="auto"/>
            </w:tcBorders>
            <w:shd w:val="clear" w:color="000000" w:fill="FFFFFF"/>
            <w:vAlign w:val="center"/>
            <w:hideMark/>
          </w:tcPr>
          <w:p w:rsidR="0041365B" w:rsidRPr="003F40A2" w:rsidRDefault="0041365B" w:rsidP="0041365B">
            <w:pPr>
              <w:jc w:val="cente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5</w:t>
            </w:r>
          </w:p>
        </w:tc>
        <w:tc>
          <w:tcPr>
            <w:tcW w:w="2193" w:type="pct"/>
            <w:tcBorders>
              <w:top w:val="nil"/>
              <w:left w:val="nil"/>
              <w:bottom w:val="single" w:sz="8" w:space="0" w:color="auto"/>
              <w:right w:val="single" w:sz="8" w:space="0" w:color="auto"/>
            </w:tcBorders>
            <w:shd w:val="clear" w:color="000000" w:fill="FFFFFF"/>
            <w:vAlign w:val="center"/>
            <w:hideMark/>
          </w:tcPr>
          <w:p w:rsidR="0041365B" w:rsidRPr="003F40A2" w:rsidRDefault="0041365B" w:rsidP="0041365B">
            <w:pP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Cortadoras mecánicas</w:t>
            </w:r>
          </w:p>
        </w:tc>
        <w:tc>
          <w:tcPr>
            <w:tcW w:w="1244" w:type="pct"/>
            <w:tcBorders>
              <w:top w:val="nil"/>
              <w:left w:val="nil"/>
              <w:bottom w:val="single" w:sz="8" w:space="0" w:color="auto"/>
              <w:right w:val="single" w:sz="8" w:space="0" w:color="auto"/>
            </w:tcBorders>
            <w:shd w:val="clear" w:color="000000" w:fill="FFFFFF"/>
            <w:vAlign w:val="center"/>
            <w:hideMark/>
          </w:tcPr>
          <w:p w:rsidR="0041365B" w:rsidRPr="003F40A2" w:rsidRDefault="0041365B" w:rsidP="0041365B">
            <w:pPr>
              <w:jc w:val="center"/>
              <w:rPr>
                <w:rFonts w:asciiTheme="minorHAnsi" w:hAnsiTheme="minorHAnsi" w:cstheme="minorHAnsi"/>
                <w:color w:val="000000" w:themeColor="text1"/>
                <w:sz w:val="20"/>
                <w:szCs w:val="20"/>
              </w:rPr>
            </w:pPr>
            <w:r w:rsidRPr="003F40A2">
              <w:rPr>
                <w:rFonts w:asciiTheme="minorHAnsi" w:hAnsiTheme="minorHAnsi" w:cstheme="minorHAnsi"/>
                <w:color w:val="000000" w:themeColor="text1"/>
                <w:sz w:val="20"/>
                <w:szCs w:val="20"/>
              </w:rPr>
              <w:t>PZA.</w:t>
            </w:r>
          </w:p>
        </w:tc>
        <w:tc>
          <w:tcPr>
            <w:tcW w:w="1247" w:type="pct"/>
            <w:tcBorders>
              <w:top w:val="nil"/>
              <w:left w:val="nil"/>
              <w:bottom w:val="single" w:sz="8" w:space="0" w:color="auto"/>
              <w:right w:val="single" w:sz="8" w:space="0" w:color="auto"/>
            </w:tcBorders>
            <w:shd w:val="clear" w:color="000000" w:fill="FFFFFF"/>
            <w:vAlign w:val="center"/>
            <w:hideMark/>
          </w:tcPr>
          <w:p w:rsidR="0041365B" w:rsidRDefault="0041365B" w:rsidP="0041365B">
            <w:pPr>
              <w:jc w:val="center"/>
              <w:rPr>
                <w:rFonts w:ascii="Calibri" w:hAnsi="Calibri"/>
                <w:color w:val="000000"/>
                <w:sz w:val="22"/>
                <w:szCs w:val="22"/>
              </w:rPr>
            </w:pPr>
            <w:r>
              <w:rPr>
                <w:rFonts w:ascii="Calibri" w:hAnsi="Calibri"/>
                <w:color w:val="000000"/>
                <w:sz w:val="22"/>
                <w:szCs w:val="22"/>
              </w:rPr>
              <w:t>1</w:t>
            </w:r>
          </w:p>
        </w:tc>
      </w:tr>
      <w:tr w:rsidR="0041365B" w:rsidRPr="00D51C18" w:rsidTr="0041365B">
        <w:trPr>
          <w:trHeight w:val="300"/>
          <w:jc w:val="center"/>
        </w:trPr>
        <w:tc>
          <w:tcPr>
            <w:tcW w:w="316" w:type="pct"/>
            <w:tcBorders>
              <w:top w:val="nil"/>
              <w:left w:val="single" w:sz="8" w:space="0" w:color="auto"/>
              <w:bottom w:val="single" w:sz="8" w:space="0" w:color="auto"/>
              <w:right w:val="single" w:sz="8" w:space="0" w:color="auto"/>
            </w:tcBorders>
            <w:shd w:val="clear" w:color="000000" w:fill="FFFFFF"/>
            <w:vAlign w:val="center"/>
            <w:hideMark/>
          </w:tcPr>
          <w:p w:rsidR="0041365B" w:rsidRPr="003F40A2" w:rsidRDefault="0041365B" w:rsidP="0041365B">
            <w:pPr>
              <w:jc w:val="cente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6</w:t>
            </w:r>
          </w:p>
        </w:tc>
        <w:tc>
          <w:tcPr>
            <w:tcW w:w="2193" w:type="pct"/>
            <w:tcBorders>
              <w:top w:val="nil"/>
              <w:left w:val="nil"/>
              <w:bottom w:val="single" w:sz="8" w:space="0" w:color="auto"/>
              <w:right w:val="single" w:sz="8" w:space="0" w:color="auto"/>
            </w:tcBorders>
            <w:shd w:val="clear" w:color="000000" w:fill="FFFFFF"/>
            <w:vAlign w:val="center"/>
            <w:hideMark/>
          </w:tcPr>
          <w:p w:rsidR="0041365B" w:rsidRPr="003F40A2" w:rsidRDefault="0041365B" w:rsidP="0041365B">
            <w:pP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Generador de Energía Eléctrica</w:t>
            </w:r>
          </w:p>
        </w:tc>
        <w:tc>
          <w:tcPr>
            <w:tcW w:w="1244" w:type="pct"/>
            <w:tcBorders>
              <w:top w:val="nil"/>
              <w:left w:val="nil"/>
              <w:bottom w:val="single" w:sz="8" w:space="0" w:color="auto"/>
              <w:right w:val="single" w:sz="8" w:space="0" w:color="auto"/>
            </w:tcBorders>
            <w:shd w:val="clear" w:color="000000" w:fill="FFFFFF"/>
            <w:vAlign w:val="center"/>
            <w:hideMark/>
          </w:tcPr>
          <w:p w:rsidR="0041365B" w:rsidRPr="003F40A2" w:rsidRDefault="0041365B" w:rsidP="0041365B">
            <w:pPr>
              <w:jc w:val="center"/>
              <w:rPr>
                <w:rFonts w:asciiTheme="minorHAnsi" w:hAnsiTheme="minorHAnsi" w:cstheme="minorHAnsi"/>
                <w:color w:val="000000" w:themeColor="text1"/>
                <w:sz w:val="20"/>
                <w:szCs w:val="20"/>
              </w:rPr>
            </w:pPr>
            <w:r w:rsidRPr="003F40A2">
              <w:rPr>
                <w:rFonts w:asciiTheme="minorHAnsi" w:hAnsiTheme="minorHAnsi" w:cstheme="minorHAnsi"/>
                <w:color w:val="000000" w:themeColor="text1"/>
                <w:sz w:val="20"/>
                <w:szCs w:val="20"/>
              </w:rPr>
              <w:t>PZA.</w:t>
            </w:r>
          </w:p>
        </w:tc>
        <w:tc>
          <w:tcPr>
            <w:tcW w:w="1247" w:type="pct"/>
            <w:tcBorders>
              <w:top w:val="nil"/>
              <w:left w:val="nil"/>
              <w:bottom w:val="single" w:sz="8" w:space="0" w:color="auto"/>
              <w:right w:val="single" w:sz="8" w:space="0" w:color="auto"/>
            </w:tcBorders>
            <w:shd w:val="clear" w:color="000000" w:fill="FFFFFF"/>
            <w:vAlign w:val="center"/>
            <w:hideMark/>
          </w:tcPr>
          <w:p w:rsidR="0041365B" w:rsidRDefault="0041365B" w:rsidP="0041365B">
            <w:pPr>
              <w:jc w:val="center"/>
              <w:rPr>
                <w:rFonts w:ascii="Calibri" w:hAnsi="Calibri"/>
                <w:color w:val="000000"/>
                <w:sz w:val="22"/>
                <w:szCs w:val="22"/>
              </w:rPr>
            </w:pPr>
            <w:r>
              <w:rPr>
                <w:rFonts w:ascii="Calibri" w:hAnsi="Calibri"/>
                <w:color w:val="000000"/>
                <w:sz w:val="22"/>
                <w:szCs w:val="22"/>
              </w:rPr>
              <w:t>1</w:t>
            </w:r>
          </w:p>
        </w:tc>
      </w:tr>
      <w:tr w:rsidR="0041365B" w:rsidRPr="00D51C18" w:rsidTr="0041365B">
        <w:trPr>
          <w:trHeight w:val="300"/>
          <w:jc w:val="center"/>
        </w:trPr>
        <w:tc>
          <w:tcPr>
            <w:tcW w:w="316" w:type="pct"/>
            <w:tcBorders>
              <w:top w:val="nil"/>
              <w:left w:val="single" w:sz="8" w:space="0" w:color="auto"/>
              <w:bottom w:val="single" w:sz="8" w:space="0" w:color="auto"/>
              <w:right w:val="single" w:sz="8" w:space="0" w:color="auto"/>
            </w:tcBorders>
            <w:shd w:val="clear" w:color="000000" w:fill="FFFFFF"/>
            <w:vAlign w:val="center"/>
            <w:hideMark/>
          </w:tcPr>
          <w:p w:rsidR="0041365B" w:rsidRPr="003F40A2" w:rsidRDefault="0041365B" w:rsidP="0041365B">
            <w:pPr>
              <w:jc w:val="cente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7</w:t>
            </w:r>
          </w:p>
        </w:tc>
        <w:tc>
          <w:tcPr>
            <w:tcW w:w="2193" w:type="pct"/>
            <w:tcBorders>
              <w:top w:val="nil"/>
              <w:left w:val="nil"/>
              <w:bottom w:val="single" w:sz="8" w:space="0" w:color="auto"/>
              <w:right w:val="single" w:sz="8" w:space="0" w:color="auto"/>
            </w:tcBorders>
            <w:shd w:val="clear" w:color="000000" w:fill="FFFFFF"/>
            <w:vAlign w:val="center"/>
            <w:hideMark/>
          </w:tcPr>
          <w:p w:rsidR="0041365B" w:rsidRPr="003F40A2" w:rsidRDefault="0041365B" w:rsidP="0041365B">
            <w:pP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 xml:space="preserve">Martillo </w:t>
            </w:r>
            <w:r>
              <w:rPr>
                <w:rFonts w:asciiTheme="minorHAnsi" w:hAnsiTheme="minorHAnsi" w:cstheme="minorHAnsi"/>
                <w:color w:val="000000" w:themeColor="text1"/>
                <w:sz w:val="22"/>
                <w:szCs w:val="22"/>
              </w:rPr>
              <w:t>Perforador</w:t>
            </w:r>
          </w:p>
        </w:tc>
        <w:tc>
          <w:tcPr>
            <w:tcW w:w="1244" w:type="pct"/>
            <w:tcBorders>
              <w:top w:val="nil"/>
              <w:left w:val="nil"/>
              <w:bottom w:val="single" w:sz="8" w:space="0" w:color="auto"/>
              <w:right w:val="single" w:sz="8" w:space="0" w:color="auto"/>
            </w:tcBorders>
            <w:shd w:val="clear" w:color="000000" w:fill="FFFFFF"/>
            <w:vAlign w:val="center"/>
            <w:hideMark/>
          </w:tcPr>
          <w:p w:rsidR="0041365B" w:rsidRPr="003F40A2" w:rsidRDefault="0041365B" w:rsidP="0041365B">
            <w:pPr>
              <w:jc w:val="center"/>
              <w:rPr>
                <w:rFonts w:asciiTheme="minorHAnsi" w:hAnsiTheme="minorHAnsi" w:cstheme="minorHAnsi"/>
                <w:color w:val="000000" w:themeColor="text1"/>
                <w:sz w:val="20"/>
                <w:szCs w:val="20"/>
              </w:rPr>
            </w:pPr>
            <w:r w:rsidRPr="003F40A2">
              <w:rPr>
                <w:rFonts w:asciiTheme="minorHAnsi" w:hAnsiTheme="minorHAnsi" w:cstheme="minorHAnsi"/>
                <w:color w:val="000000" w:themeColor="text1"/>
                <w:sz w:val="20"/>
                <w:szCs w:val="20"/>
              </w:rPr>
              <w:t>PZA.</w:t>
            </w:r>
          </w:p>
        </w:tc>
        <w:tc>
          <w:tcPr>
            <w:tcW w:w="1247" w:type="pct"/>
            <w:tcBorders>
              <w:top w:val="nil"/>
              <w:left w:val="nil"/>
              <w:bottom w:val="single" w:sz="8" w:space="0" w:color="auto"/>
              <w:right w:val="single" w:sz="8" w:space="0" w:color="auto"/>
            </w:tcBorders>
            <w:shd w:val="clear" w:color="000000" w:fill="FFFFFF"/>
            <w:vAlign w:val="center"/>
            <w:hideMark/>
          </w:tcPr>
          <w:p w:rsidR="0041365B" w:rsidRDefault="0041365B" w:rsidP="0041365B">
            <w:pPr>
              <w:jc w:val="center"/>
              <w:rPr>
                <w:rFonts w:ascii="Calibri" w:hAnsi="Calibri"/>
                <w:color w:val="000000"/>
                <w:sz w:val="22"/>
                <w:szCs w:val="22"/>
              </w:rPr>
            </w:pPr>
            <w:r>
              <w:rPr>
                <w:rFonts w:ascii="Calibri" w:hAnsi="Calibri"/>
                <w:color w:val="000000"/>
                <w:sz w:val="22"/>
                <w:szCs w:val="22"/>
              </w:rPr>
              <w:t>1</w:t>
            </w:r>
          </w:p>
        </w:tc>
      </w:tr>
      <w:tr w:rsidR="0041365B" w:rsidRPr="00D51C18" w:rsidTr="0041365B">
        <w:trPr>
          <w:trHeight w:val="300"/>
          <w:jc w:val="center"/>
        </w:trPr>
        <w:tc>
          <w:tcPr>
            <w:tcW w:w="316" w:type="pct"/>
            <w:tcBorders>
              <w:top w:val="nil"/>
              <w:left w:val="single" w:sz="8" w:space="0" w:color="auto"/>
              <w:bottom w:val="single" w:sz="8" w:space="0" w:color="auto"/>
              <w:right w:val="single" w:sz="8" w:space="0" w:color="auto"/>
            </w:tcBorders>
            <w:shd w:val="clear" w:color="000000" w:fill="FFFFFF"/>
            <w:vAlign w:val="center"/>
          </w:tcPr>
          <w:p w:rsidR="0041365B" w:rsidRPr="003F40A2" w:rsidRDefault="0041365B" w:rsidP="0041365B">
            <w:pPr>
              <w:jc w:val="cente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8</w:t>
            </w:r>
          </w:p>
        </w:tc>
        <w:tc>
          <w:tcPr>
            <w:tcW w:w="2193" w:type="pct"/>
            <w:tcBorders>
              <w:top w:val="nil"/>
              <w:left w:val="nil"/>
              <w:bottom w:val="single" w:sz="8" w:space="0" w:color="auto"/>
              <w:right w:val="single" w:sz="8" w:space="0" w:color="auto"/>
            </w:tcBorders>
            <w:shd w:val="clear" w:color="000000" w:fill="FFFFFF"/>
            <w:vAlign w:val="center"/>
          </w:tcPr>
          <w:p w:rsidR="0041365B" w:rsidRPr="003F40A2" w:rsidRDefault="0041365B" w:rsidP="0041365B">
            <w:pP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Mezcladora mecánica</w:t>
            </w:r>
          </w:p>
        </w:tc>
        <w:tc>
          <w:tcPr>
            <w:tcW w:w="1244" w:type="pct"/>
            <w:tcBorders>
              <w:top w:val="nil"/>
              <w:left w:val="nil"/>
              <w:bottom w:val="single" w:sz="8" w:space="0" w:color="auto"/>
              <w:right w:val="single" w:sz="8" w:space="0" w:color="auto"/>
            </w:tcBorders>
            <w:shd w:val="clear" w:color="000000" w:fill="FFFFFF"/>
            <w:vAlign w:val="center"/>
          </w:tcPr>
          <w:p w:rsidR="0041365B" w:rsidRPr="003F40A2" w:rsidRDefault="0041365B" w:rsidP="0041365B">
            <w:pPr>
              <w:jc w:val="center"/>
              <w:rPr>
                <w:rFonts w:asciiTheme="minorHAnsi" w:hAnsiTheme="minorHAnsi" w:cstheme="minorHAnsi"/>
                <w:color w:val="000000" w:themeColor="text1"/>
                <w:sz w:val="20"/>
                <w:szCs w:val="20"/>
              </w:rPr>
            </w:pPr>
            <w:r w:rsidRPr="003F40A2">
              <w:rPr>
                <w:rFonts w:asciiTheme="minorHAnsi" w:hAnsiTheme="minorHAnsi" w:cstheme="minorHAnsi"/>
                <w:color w:val="000000" w:themeColor="text1"/>
                <w:sz w:val="20"/>
                <w:szCs w:val="20"/>
              </w:rPr>
              <w:t>PZA.</w:t>
            </w:r>
          </w:p>
        </w:tc>
        <w:tc>
          <w:tcPr>
            <w:tcW w:w="1247" w:type="pct"/>
            <w:tcBorders>
              <w:top w:val="nil"/>
              <w:left w:val="nil"/>
              <w:bottom w:val="single" w:sz="8" w:space="0" w:color="auto"/>
              <w:right w:val="single" w:sz="8" w:space="0" w:color="auto"/>
            </w:tcBorders>
            <w:shd w:val="clear" w:color="000000" w:fill="FFFFFF"/>
            <w:vAlign w:val="center"/>
          </w:tcPr>
          <w:p w:rsidR="0041365B" w:rsidRDefault="0041365B" w:rsidP="0041365B">
            <w:pPr>
              <w:jc w:val="center"/>
              <w:rPr>
                <w:rFonts w:ascii="Calibri" w:hAnsi="Calibri"/>
                <w:color w:val="000000"/>
                <w:sz w:val="22"/>
                <w:szCs w:val="22"/>
              </w:rPr>
            </w:pPr>
            <w:r>
              <w:rPr>
                <w:rFonts w:ascii="Calibri" w:hAnsi="Calibri"/>
                <w:color w:val="000000"/>
                <w:sz w:val="22"/>
                <w:szCs w:val="22"/>
              </w:rPr>
              <w:t>1</w:t>
            </w:r>
          </w:p>
        </w:tc>
      </w:tr>
      <w:tr w:rsidR="0041365B" w:rsidRPr="00D51C18" w:rsidTr="0041365B">
        <w:trPr>
          <w:trHeight w:val="300"/>
          <w:jc w:val="center"/>
        </w:trPr>
        <w:tc>
          <w:tcPr>
            <w:tcW w:w="316" w:type="pct"/>
            <w:tcBorders>
              <w:top w:val="nil"/>
              <w:left w:val="single" w:sz="8" w:space="0" w:color="auto"/>
              <w:bottom w:val="single" w:sz="8" w:space="0" w:color="auto"/>
              <w:right w:val="single" w:sz="8" w:space="0" w:color="auto"/>
            </w:tcBorders>
            <w:shd w:val="clear" w:color="000000" w:fill="FFFFFF"/>
            <w:vAlign w:val="center"/>
          </w:tcPr>
          <w:p w:rsidR="0041365B" w:rsidRPr="003F40A2" w:rsidRDefault="0041365B" w:rsidP="0041365B">
            <w:pPr>
              <w:jc w:val="cente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9</w:t>
            </w:r>
          </w:p>
        </w:tc>
        <w:tc>
          <w:tcPr>
            <w:tcW w:w="2193" w:type="pct"/>
            <w:tcBorders>
              <w:top w:val="nil"/>
              <w:left w:val="nil"/>
              <w:bottom w:val="single" w:sz="8" w:space="0" w:color="auto"/>
              <w:right w:val="single" w:sz="8" w:space="0" w:color="auto"/>
            </w:tcBorders>
            <w:shd w:val="clear" w:color="000000" w:fill="FFFFFF"/>
            <w:vAlign w:val="center"/>
          </w:tcPr>
          <w:p w:rsidR="0041365B" w:rsidRPr="003F40A2" w:rsidRDefault="0041365B" w:rsidP="0041365B">
            <w:pP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Vehículos para transporte de materiales, herramientas, etc.</w:t>
            </w:r>
          </w:p>
        </w:tc>
        <w:tc>
          <w:tcPr>
            <w:tcW w:w="1244" w:type="pct"/>
            <w:tcBorders>
              <w:top w:val="nil"/>
              <w:left w:val="nil"/>
              <w:bottom w:val="single" w:sz="8" w:space="0" w:color="auto"/>
              <w:right w:val="single" w:sz="8" w:space="0" w:color="auto"/>
            </w:tcBorders>
            <w:shd w:val="clear" w:color="000000" w:fill="FFFFFF"/>
            <w:vAlign w:val="center"/>
          </w:tcPr>
          <w:p w:rsidR="0041365B" w:rsidRPr="003F40A2" w:rsidRDefault="0041365B" w:rsidP="0041365B">
            <w:pPr>
              <w:jc w:val="center"/>
              <w:rPr>
                <w:rFonts w:asciiTheme="minorHAnsi" w:hAnsiTheme="minorHAnsi" w:cstheme="minorHAnsi"/>
                <w:color w:val="000000" w:themeColor="text1"/>
                <w:sz w:val="20"/>
                <w:szCs w:val="20"/>
              </w:rPr>
            </w:pPr>
            <w:r w:rsidRPr="003F40A2">
              <w:rPr>
                <w:rFonts w:asciiTheme="minorHAnsi" w:hAnsiTheme="minorHAnsi" w:cstheme="minorHAnsi"/>
                <w:color w:val="000000" w:themeColor="text1"/>
                <w:sz w:val="20"/>
                <w:szCs w:val="20"/>
              </w:rPr>
              <w:t>PZA.</w:t>
            </w:r>
          </w:p>
        </w:tc>
        <w:tc>
          <w:tcPr>
            <w:tcW w:w="1247" w:type="pct"/>
            <w:tcBorders>
              <w:top w:val="nil"/>
              <w:left w:val="nil"/>
              <w:bottom w:val="single" w:sz="8" w:space="0" w:color="auto"/>
              <w:right w:val="single" w:sz="8" w:space="0" w:color="auto"/>
            </w:tcBorders>
            <w:shd w:val="clear" w:color="000000" w:fill="FFFFFF"/>
            <w:vAlign w:val="center"/>
          </w:tcPr>
          <w:p w:rsidR="0041365B" w:rsidRDefault="0041365B" w:rsidP="0041365B">
            <w:pPr>
              <w:jc w:val="center"/>
              <w:rPr>
                <w:rFonts w:ascii="Calibri" w:hAnsi="Calibri"/>
                <w:color w:val="000000"/>
                <w:sz w:val="22"/>
                <w:szCs w:val="22"/>
              </w:rPr>
            </w:pPr>
            <w:r>
              <w:rPr>
                <w:rFonts w:ascii="Calibri" w:hAnsi="Calibri"/>
                <w:color w:val="000000"/>
                <w:sz w:val="22"/>
                <w:szCs w:val="22"/>
              </w:rPr>
              <w:t>1</w:t>
            </w:r>
          </w:p>
        </w:tc>
      </w:tr>
      <w:tr w:rsidR="0041365B" w:rsidRPr="00D51C18" w:rsidTr="0041365B">
        <w:trPr>
          <w:trHeight w:val="300"/>
          <w:jc w:val="center"/>
        </w:trPr>
        <w:tc>
          <w:tcPr>
            <w:tcW w:w="5000" w:type="pct"/>
            <w:gridSpan w:val="4"/>
            <w:tcBorders>
              <w:top w:val="single" w:sz="8" w:space="0" w:color="auto"/>
              <w:left w:val="single" w:sz="8" w:space="0" w:color="auto"/>
              <w:bottom w:val="single" w:sz="8" w:space="0" w:color="auto"/>
              <w:right w:val="single" w:sz="8" w:space="0" w:color="000000"/>
            </w:tcBorders>
            <w:shd w:val="clear" w:color="000000" w:fill="B3B3B3"/>
            <w:vAlign w:val="center"/>
            <w:hideMark/>
          </w:tcPr>
          <w:p w:rsidR="0041365B" w:rsidRPr="00D51C18" w:rsidRDefault="0041365B" w:rsidP="00BF15A4">
            <w:pPr>
              <w:rPr>
                <w:rFonts w:ascii="Calibri" w:hAnsi="Calibri"/>
                <w:b/>
                <w:bCs/>
                <w:color w:val="000000"/>
                <w:sz w:val="20"/>
                <w:szCs w:val="20"/>
                <w:lang w:val="es-BO" w:eastAsia="es-BO"/>
              </w:rPr>
            </w:pPr>
            <w:r w:rsidRPr="00D51C18">
              <w:rPr>
                <w:rFonts w:ascii="Calibri" w:hAnsi="Calibri"/>
                <w:b/>
                <w:bCs/>
                <w:color w:val="000000"/>
                <w:sz w:val="20"/>
                <w:szCs w:val="20"/>
                <w:lang w:eastAsia="es-BO"/>
              </w:rPr>
              <w:t>DE ACUERDO A REQUERIMIENTO</w:t>
            </w:r>
          </w:p>
        </w:tc>
      </w:tr>
      <w:tr w:rsidR="0041365B" w:rsidRPr="00D51C18" w:rsidTr="0041365B">
        <w:trPr>
          <w:trHeight w:val="96"/>
          <w:jc w:val="center"/>
        </w:trPr>
        <w:tc>
          <w:tcPr>
            <w:tcW w:w="316" w:type="pct"/>
            <w:tcBorders>
              <w:top w:val="nil"/>
              <w:left w:val="single" w:sz="8" w:space="0" w:color="auto"/>
              <w:bottom w:val="single" w:sz="8" w:space="0" w:color="auto"/>
              <w:right w:val="single" w:sz="8" w:space="0" w:color="auto"/>
            </w:tcBorders>
            <w:shd w:val="clear" w:color="000000" w:fill="F2F2F2"/>
            <w:vAlign w:val="center"/>
            <w:hideMark/>
          </w:tcPr>
          <w:p w:rsidR="0041365B" w:rsidRPr="00D51C18" w:rsidRDefault="0041365B" w:rsidP="00BF15A4">
            <w:pPr>
              <w:jc w:val="center"/>
              <w:rPr>
                <w:rFonts w:ascii="Calibri" w:hAnsi="Calibri"/>
                <w:b/>
                <w:bCs/>
                <w:color w:val="000000"/>
                <w:sz w:val="20"/>
                <w:szCs w:val="20"/>
                <w:lang w:val="es-BO" w:eastAsia="es-BO"/>
              </w:rPr>
            </w:pPr>
            <w:r w:rsidRPr="00D51C18">
              <w:rPr>
                <w:rFonts w:ascii="Calibri" w:hAnsi="Calibri"/>
                <w:b/>
                <w:bCs/>
                <w:color w:val="000000"/>
                <w:sz w:val="20"/>
                <w:szCs w:val="20"/>
                <w:lang w:eastAsia="es-BO"/>
              </w:rPr>
              <w:t>N°</w:t>
            </w:r>
          </w:p>
        </w:tc>
        <w:tc>
          <w:tcPr>
            <w:tcW w:w="2193" w:type="pct"/>
            <w:tcBorders>
              <w:top w:val="nil"/>
              <w:left w:val="nil"/>
              <w:bottom w:val="single" w:sz="8" w:space="0" w:color="auto"/>
              <w:right w:val="single" w:sz="8" w:space="0" w:color="auto"/>
            </w:tcBorders>
            <w:shd w:val="clear" w:color="000000" w:fill="F2F2F2"/>
            <w:vAlign w:val="center"/>
            <w:hideMark/>
          </w:tcPr>
          <w:p w:rsidR="0041365B" w:rsidRPr="00D51C18" w:rsidRDefault="0041365B" w:rsidP="00BF15A4">
            <w:pPr>
              <w:jc w:val="center"/>
              <w:rPr>
                <w:rFonts w:ascii="Calibri" w:hAnsi="Calibri"/>
                <w:b/>
                <w:bCs/>
                <w:color w:val="000000"/>
                <w:sz w:val="20"/>
                <w:szCs w:val="20"/>
                <w:lang w:val="es-BO" w:eastAsia="es-BO"/>
              </w:rPr>
            </w:pPr>
            <w:r w:rsidRPr="00D51C18">
              <w:rPr>
                <w:rFonts w:ascii="Calibri" w:hAnsi="Calibri"/>
                <w:b/>
                <w:bCs/>
                <w:color w:val="000000"/>
                <w:sz w:val="20"/>
                <w:szCs w:val="20"/>
                <w:lang w:eastAsia="es-BO"/>
              </w:rPr>
              <w:t>DESCRIPCIÓN</w:t>
            </w:r>
          </w:p>
        </w:tc>
        <w:tc>
          <w:tcPr>
            <w:tcW w:w="1244" w:type="pct"/>
            <w:tcBorders>
              <w:top w:val="nil"/>
              <w:left w:val="nil"/>
              <w:bottom w:val="single" w:sz="8" w:space="0" w:color="auto"/>
              <w:right w:val="single" w:sz="8" w:space="0" w:color="auto"/>
            </w:tcBorders>
            <w:shd w:val="clear" w:color="000000" w:fill="F2F2F2"/>
            <w:vAlign w:val="center"/>
            <w:hideMark/>
          </w:tcPr>
          <w:p w:rsidR="0041365B" w:rsidRPr="00D51C18" w:rsidRDefault="0041365B" w:rsidP="00BF15A4">
            <w:pPr>
              <w:jc w:val="center"/>
              <w:rPr>
                <w:rFonts w:ascii="Calibri" w:hAnsi="Calibri"/>
                <w:b/>
                <w:bCs/>
                <w:color w:val="000000"/>
                <w:sz w:val="20"/>
                <w:szCs w:val="20"/>
                <w:lang w:val="es-BO" w:eastAsia="es-BO"/>
              </w:rPr>
            </w:pPr>
            <w:r w:rsidRPr="00D51C18">
              <w:rPr>
                <w:rFonts w:ascii="Calibri" w:hAnsi="Calibri"/>
                <w:b/>
                <w:bCs/>
                <w:color w:val="000000"/>
                <w:sz w:val="20"/>
                <w:szCs w:val="20"/>
                <w:lang w:eastAsia="es-BO"/>
              </w:rPr>
              <w:t>UNIDAD</w:t>
            </w:r>
          </w:p>
        </w:tc>
        <w:tc>
          <w:tcPr>
            <w:tcW w:w="1247" w:type="pct"/>
            <w:tcBorders>
              <w:top w:val="nil"/>
              <w:left w:val="nil"/>
              <w:bottom w:val="single" w:sz="8" w:space="0" w:color="auto"/>
              <w:right w:val="single" w:sz="8" w:space="0" w:color="auto"/>
            </w:tcBorders>
            <w:shd w:val="clear" w:color="000000" w:fill="F2F2F2"/>
            <w:vAlign w:val="center"/>
            <w:hideMark/>
          </w:tcPr>
          <w:p w:rsidR="0041365B" w:rsidRPr="00D51C18" w:rsidRDefault="0041365B" w:rsidP="00BF15A4">
            <w:pPr>
              <w:jc w:val="center"/>
              <w:rPr>
                <w:rFonts w:ascii="Calibri" w:hAnsi="Calibri"/>
                <w:b/>
                <w:bCs/>
                <w:color w:val="000000"/>
                <w:sz w:val="20"/>
                <w:szCs w:val="20"/>
                <w:lang w:val="es-BO" w:eastAsia="es-BO"/>
              </w:rPr>
            </w:pPr>
            <w:r w:rsidRPr="00D51C18">
              <w:rPr>
                <w:rFonts w:ascii="Calibri" w:hAnsi="Calibri"/>
                <w:b/>
                <w:bCs/>
                <w:color w:val="000000"/>
                <w:sz w:val="20"/>
                <w:szCs w:val="20"/>
                <w:lang w:eastAsia="es-BO"/>
              </w:rPr>
              <w:t>CANTIDAD</w:t>
            </w:r>
          </w:p>
        </w:tc>
      </w:tr>
      <w:tr w:rsidR="0041365B" w:rsidRPr="00D51C18" w:rsidTr="0041365B">
        <w:trPr>
          <w:trHeight w:val="300"/>
          <w:jc w:val="center"/>
        </w:trPr>
        <w:tc>
          <w:tcPr>
            <w:tcW w:w="316" w:type="pct"/>
            <w:tcBorders>
              <w:top w:val="nil"/>
              <w:left w:val="single" w:sz="8" w:space="0" w:color="auto"/>
              <w:bottom w:val="single" w:sz="8" w:space="0" w:color="auto"/>
              <w:right w:val="single" w:sz="8" w:space="0" w:color="auto"/>
            </w:tcBorders>
            <w:shd w:val="clear" w:color="000000" w:fill="FFFFFF"/>
            <w:vAlign w:val="center"/>
            <w:hideMark/>
          </w:tcPr>
          <w:p w:rsidR="0041365B" w:rsidRPr="00D51C18" w:rsidRDefault="0041365B" w:rsidP="00BF15A4">
            <w:pPr>
              <w:jc w:val="center"/>
              <w:rPr>
                <w:rFonts w:ascii="Calibri" w:hAnsi="Calibri"/>
                <w:color w:val="000000"/>
                <w:sz w:val="20"/>
                <w:szCs w:val="20"/>
                <w:lang w:val="es-BO" w:eastAsia="es-BO"/>
              </w:rPr>
            </w:pPr>
            <w:r w:rsidRPr="00D51C18">
              <w:rPr>
                <w:rFonts w:ascii="Calibri" w:hAnsi="Calibri"/>
                <w:color w:val="000000"/>
                <w:sz w:val="20"/>
                <w:szCs w:val="20"/>
                <w:lang w:eastAsia="es-BO"/>
              </w:rPr>
              <w:t>1</w:t>
            </w:r>
          </w:p>
        </w:tc>
        <w:tc>
          <w:tcPr>
            <w:tcW w:w="2193" w:type="pct"/>
            <w:tcBorders>
              <w:top w:val="nil"/>
              <w:left w:val="nil"/>
              <w:bottom w:val="single" w:sz="8" w:space="0" w:color="auto"/>
              <w:right w:val="single" w:sz="8" w:space="0" w:color="auto"/>
            </w:tcBorders>
            <w:shd w:val="clear" w:color="000000" w:fill="FFFFFF"/>
            <w:vAlign w:val="center"/>
            <w:hideMark/>
          </w:tcPr>
          <w:p w:rsidR="0041365B" w:rsidRPr="00D51C18" w:rsidRDefault="0041365B" w:rsidP="00BF15A4">
            <w:pPr>
              <w:rPr>
                <w:rFonts w:ascii="Calibri" w:hAnsi="Calibri"/>
                <w:color w:val="000000"/>
                <w:sz w:val="20"/>
                <w:szCs w:val="20"/>
                <w:lang w:val="es-BO" w:eastAsia="es-BO"/>
              </w:rPr>
            </w:pPr>
            <w:r w:rsidRPr="00D51C18">
              <w:rPr>
                <w:rFonts w:ascii="Calibri" w:hAnsi="Calibri"/>
                <w:color w:val="000000"/>
                <w:sz w:val="20"/>
                <w:szCs w:val="20"/>
                <w:lang w:eastAsia="es-BO"/>
              </w:rPr>
              <w:t> </w:t>
            </w:r>
          </w:p>
        </w:tc>
        <w:tc>
          <w:tcPr>
            <w:tcW w:w="1244" w:type="pct"/>
            <w:tcBorders>
              <w:top w:val="nil"/>
              <w:left w:val="nil"/>
              <w:bottom w:val="single" w:sz="8" w:space="0" w:color="auto"/>
              <w:right w:val="single" w:sz="8" w:space="0" w:color="auto"/>
            </w:tcBorders>
            <w:shd w:val="clear" w:color="000000" w:fill="FFFFFF"/>
            <w:vAlign w:val="center"/>
            <w:hideMark/>
          </w:tcPr>
          <w:p w:rsidR="0041365B" w:rsidRPr="00D51C18" w:rsidRDefault="0041365B" w:rsidP="00BF15A4">
            <w:pPr>
              <w:jc w:val="center"/>
              <w:rPr>
                <w:rFonts w:ascii="Calibri" w:hAnsi="Calibri"/>
                <w:color w:val="000000"/>
                <w:sz w:val="20"/>
                <w:szCs w:val="20"/>
                <w:lang w:val="es-BO" w:eastAsia="es-BO"/>
              </w:rPr>
            </w:pPr>
            <w:r w:rsidRPr="00D51C18">
              <w:rPr>
                <w:rFonts w:ascii="Calibri" w:hAnsi="Calibri"/>
                <w:color w:val="000000"/>
                <w:sz w:val="20"/>
                <w:szCs w:val="20"/>
                <w:lang w:eastAsia="es-BO"/>
              </w:rPr>
              <w:t> </w:t>
            </w:r>
          </w:p>
        </w:tc>
        <w:tc>
          <w:tcPr>
            <w:tcW w:w="1247" w:type="pct"/>
            <w:tcBorders>
              <w:top w:val="nil"/>
              <w:left w:val="nil"/>
              <w:bottom w:val="single" w:sz="8" w:space="0" w:color="auto"/>
              <w:right w:val="single" w:sz="8" w:space="0" w:color="auto"/>
            </w:tcBorders>
            <w:shd w:val="clear" w:color="000000" w:fill="FFFFFF"/>
            <w:vAlign w:val="center"/>
            <w:hideMark/>
          </w:tcPr>
          <w:p w:rsidR="0041365B" w:rsidRPr="00D51C18" w:rsidRDefault="0041365B" w:rsidP="00BF15A4">
            <w:pPr>
              <w:jc w:val="center"/>
              <w:rPr>
                <w:rFonts w:ascii="Calibri" w:hAnsi="Calibri"/>
                <w:color w:val="000000"/>
                <w:sz w:val="20"/>
                <w:szCs w:val="20"/>
                <w:lang w:val="es-BO" w:eastAsia="es-BO"/>
              </w:rPr>
            </w:pPr>
            <w:r w:rsidRPr="00D51C18">
              <w:rPr>
                <w:rFonts w:ascii="Calibri" w:hAnsi="Calibri"/>
                <w:color w:val="000000"/>
                <w:sz w:val="20"/>
                <w:szCs w:val="20"/>
                <w:lang w:eastAsia="es-BO"/>
              </w:rPr>
              <w:t> </w:t>
            </w:r>
          </w:p>
        </w:tc>
      </w:tr>
      <w:tr w:rsidR="0041365B" w:rsidRPr="00D51C18" w:rsidTr="0041365B">
        <w:trPr>
          <w:trHeight w:val="300"/>
          <w:jc w:val="center"/>
        </w:trPr>
        <w:tc>
          <w:tcPr>
            <w:tcW w:w="5000" w:type="pct"/>
            <w:gridSpan w:val="4"/>
            <w:tcBorders>
              <w:top w:val="nil"/>
              <w:left w:val="single" w:sz="8" w:space="0" w:color="auto"/>
              <w:bottom w:val="single" w:sz="8" w:space="0" w:color="auto"/>
              <w:right w:val="single" w:sz="8" w:space="0" w:color="auto"/>
            </w:tcBorders>
            <w:shd w:val="clear" w:color="000000" w:fill="FFFFFF"/>
            <w:vAlign w:val="center"/>
          </w:tcPr>
          <w:p w:rsidR="0041365B" w:rsidRPr="00D51C18" w:rsidRDefault="0041365B" w:rsidP="00BF15A4">
            <w:pPr>
              <w:rPr>
                <w:rFonts w:ascii="Calibri" w:hAnsi="Calibri"/>
                <w:color w:val="000000"/>
                <w:sz w:val="20"/>
                <w:szCs w:val="20"/>
                <w:lang w:eastAsia="es-BO"/>
              </w:rPr>
            </w:pPr>
            <w:r w:rsidRPr="00F234D6">
              <w:rPr>
                <w:rFonts w:asciiTheme="minorHAnsi" w:hAnsiTheme="minorHAnsi" w:cstheme="minorHAnsi"/>
                <w:iCs/>
                <w:sz w:val="20"/>
                <w:szCs w:val="22"/>
                <w:shd w:val="clear" w:color="auto" w:fill="FFFFFF"/>
                <w:lang w:eastAsia="es-BO"/>
              </w:rPr>
              <w:t>El equipo a requerimiento es aquel necesario para la ejecución de alguna actividad específica; por lo que no se requiere su permanencia y disponibilidad permanente en la obra.</w:t>
            </w:r>
            <w:r>
              <w:rPr>
                <w:rFonts w:asciiTheme="minorHAnsi" w:hAnsiTheme="minorHAnsi" w:cstheme="minorHAnsi"/>
                <w:iCs/>
                <w:sz w:val="20"/>
                <w:szCs w:val="22"/>
                <w:shd w:val="clear" w:color="auto" w:fill="FFFFFF"/>
                <w:lang w:eastAsia="es-BO"/>
              </w:rPr>
              <w:t xml:space="preserve"> </w:t>
            </w:r>
          </w:p>
        </w:tc>
      </w:tr>
    </w:tbl>
    <w:p w:rsidR="004E2EB4" w:rsidRDefault="00821E3F" w:rsidP="004E2EB4">
      <w:pPr>
        <w:pStyle w:val="Ttulo2"/>
        <w:numPr>
          <w:ilvl w:val="1"/>
          <w:numId w:val="8"/>
        </w:numPr>
        <w:jc w:val="both"/>
        <w:rPr>
          <w:rFonts w:asciiTheme="minorHAnsi" w:hAnsiTheme="minorHAnsi"/>
          <w:b/>
          <w:color w:val="auto"/>
          <w:sz w:val="24"/>
          <w:u w:val="single"/>
        </w:rPr>
      </w:pPr>
      <w:r>
        <w:rPr>
          <w:rFonts w:asciiTheme="minorHAnsi" w:hAnsiTheme="minorHAnsi"/>
          <w:b/>
          <w:color w:val="auto"/>
          <w:sz w:val="24"/>
          <w:u w:val="single"/>
        </w:rPr>
        <w:lastRenderedPageBreak/>
        <w:t>CANTIDAD</w:t>
      </w:r>
      <w:r w:rsidR="004E2EB4" w:rsidRPr="00C06303">
        <w:rPr>
          <w:rFonts w:asciiTheme="minorHAnsi" w:hAnsiTheme="minorHAnsi"/>
          <w:b/>
          <w:color w:val="auto"/>
          <w:sz w:val="24"/>
          <w:u w:val="single"/>
        </w:rPr>
        <w:t xml:space="preserve"> DE OBRA</w:t>
      </w:r>
    </w:p>
    <w:p w:rsidR="00120F2F" w:rsidRPr="00120F2F" w:rsidRDefault="00120F2F" w:rsidP="00120F2F"/>
    <w:tbl>
      <w:tblPr>
        <w:tblW w:w="538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95"/>
        <w:gridCol w:w="6363"/>
        <w:gridCol w:w="1324"/>
        <w:gridCol w:w="1194"/>
      </w:tblGrid>
      <w:tr w:rsidR="00CE0860" w:rsidRPr="00C776DE" w:rsidTr="00850DD7">
        <w:trPr>
          <w:trHeight w:val="640"/>
        </w:trPr>
        <w:tc>
          <w:tcPr>
            <w:tcW w:w="411" w:type="pct"/>
            <w:shd w:val="clear" w:color="000000" w:fill="BFBFBF"/>
            <w:vAlign w:val="center"/>
            <w:hideMark/>
          </w:tcPr>
          <w:p w:rsidR="00CE0860" w:rsidRPr="00C776DE" w:rsidRDefault="00CE0860" w:rsidP="00CE0860">
            <w:pPr>
              <w:jc w:val="center"/>
              <w:rPr>
                <w:rFonts w:ascii="Calibri" w:hAnsi="Calibri" w:cs="Calibri"/>
                <w:b/>
                <w:bCs/>
                <w:color w:val="000000"/>
                <w:sz w:val="22"/>
                <w:szCs w:val="22"/>
                <w:lang w:val="es-BO" w:eastAsia="es-BO"/>
              </w:rPr>
            </w:pPr>
            <w:r w:rsidRPr="00C776DE">
              <w:rPr>
                <w:rFonts w:ascii="Calibri" w:hAnsi="Calibri" w:cs="Calibri"/>
                <w:b/>
                <w:bCs/>
                <w:color w:val="000000"/>
                <w:sz w:val="22"/>
                <w:szCs w:val="22"/>
                <w:lang w:val="es-BO" w:eastAsia="es-BO"/>
              </w:rPr>
              <w:t>ÍTEM</w:t>
            </w:r>
          </w:p>
        </w:tc>
        <w:tc>
          <w:tcPr>
            <w:tcW w:w="3288" w:type="pct"/>
            <w:shd w:val="clear" w:color="000000" w:fill="BFBFBF"/>
            <w:vAlign w:val="center"/>
            <w:hideMark/>
          </w:tcPr>
          <w:p w:rsidR="00CE0860" w:rsidRPr="00C776DE" w:rsidRDefault="00CE0860" w:rsidP="00CE0860">
            <w:pPr>
              <w:jc w:val="center"/>
              <w:rPr>
                <w:rFonts w:ascii="Calibri" w:hAnsi="Calibri" w:cs="Calibri"/>
                <w:b/>
                <w:bCs/>
                <w:color w:val="000000"/>
                <w:sz w:val="22"/>
                <w:szCs w:val="22"/>
                <w:lang w:val="es-BO" w:eastAsia="es-BO"/>
              </w:rPr>
            </w:pPr>
            <w:r w:rsidRPr="00C776DE">
              <w:rPr>
                <w:rFonts w:ascii="Calibri" w:hAnsi="Calibri" w:cs="Calibri"/>
                <w:b/>
                <w:bCs/>
                <w:color w:val="000000"/>
                <w:sz w:val="22"/>
                <w:szCs w:val="22"/>
                <w:lang w:val="es-BO" w:eastAsia="es-BO"/>
              </w:rPr>
              <w:t>DESCRIPCIÓN DE LA ACTIVIDAD</w:t>
            </w:r>
          </w:p>
        </w:tc>
        <w:tc>
          <w:tcPr>
            <w:tcW w:w="684" w:type="pct"/>
            <w:shd w:val="clear" w:color="000000" w:fill="BFBFBF"/>
            <w:vAlign w:val="center"/>
            <w:hideMark/>
          </w:tcPr>
          <w:p w:rsidR="00CE0860" w:rsidRPr="00C776DE" w:rsidRDefault="00CE0860" w:rsidP="00CE0860">
            <w:pPr>
              <w:jc w:val="center"/>
              <w:rPr>
                <w:rFonts w:ascii="Calibri" w:hAnsi="Calibri" w:cs="Calibri"/>
                <w:b/>
                <w:bCs/>
                <w:color w:val="000000"/>
                <w:sz w:val="22"/>
                <w:szCs w:val="22"/>
                <w:lang w:val="es-BO" w:eastAsia="es-BO"/>
              </w:rPr>
            </w:pPr>
            <w:r w:rsidRPr="00C776DE">
              <w:rPr>
                <w:rFonts w:ascii="Calibri" w:hAnsi="Calibri" w:cs="Calibri"/>
                <w:b/>
                <w:bCs/>
                <w:color w:val="000000"/>
                <w:sz w:val="22"/>
                <w:szCs w:val="22"/>
                <w:lang w:val="es-BO" w:eastAsia="es-BO"/>
              </w:rPr>
              <w:t>CANTIDAD</w:t>
            </w:r>
          </w:p>
        </w:tc>
        <w:tc>
          <w:tcPr>
            <w:tcW w:w="617" w:type="pct"/>
            <w:shd w:val="clear" w:color="000000" w:fill="BFBFBF"/>
            <w:vAlign w:val="center"/>
            <w:hideMark/>
          </w:tcPr>
          <w:p w:rsidR="00CE0860" w:rsidRPr="00C776DE" w:rsidRDefault="00CE0860" w:rsidP="00CE0860">
            <w:pPr>
              <w:jc w:val="center"/>
              <w:rPr>
                <w:rFonts w:ascii="Calibri" w:hAnsi="Calibri" w:cs="Calibri"/>
                <w:b/>
                <w:bCs/>
                <w:color w:val="000000"/>
                <w:sz w:val="22"/>
                <w:szCs w:val="22"/>
                <w:lang w:val="es-BO" w:eastAsia="es-BO"/>
              </w:rPr>
            </w:pPr>
            <w:r w:rsidRPr="00C776DE">
              <w:rPr>
                <w:rFonts w:ascii="Calibri" w:hAnsi="Calibri" w:cs="Calibri"/>
                <w:b/>
                <w:bCs/>
                <w:color w:val="000000"/>
                <w:sz w:val="22"/>
                <w:szCs w:val="22"/>
                <w:lang w:val="es-BO" w:eastAsia="es-BO"/>
              </w:rPr>
              <w:t>UNIDAD</w:t>
            </w:r>
          </w:p>
        </w:tc>
      </w:tr>
      <w:tr w:rsidR="0028060C" w:rsidRPr="00C776DE" w:rsidTr="00850DD7">
        <w:trPr>
          <w:trHeight w:val="370"/>
        </w:trPr>
        <w:tc>
          <w:tcPr>
            <w:tcW w:w="411" w:type="pct"/>
            <w:shd w:val="clear" w:color="000000" w:fill="FFFFFF"/>
            <w:vAlign w:val="center"/>
            <w:hideMark/>
          </w:tcPr>
          <w:p w:rsidR="0028060C" w:rsidRPr="00C776DE" w:rsidRDefault="0028060C" w:rsidP="0028060C">
            <w:pPr>
              <w:jc w:val="center"/>
              <w:rPr>
                <w:rFonts w:ascii="Calibri" w:hAnsi="Calibri" w:cs="Calibri"/>
                <w:color w:val="000000"/>
                <w:sz w:val="22"/>
                <w:szCs w:val="22"/>
                <w:lang w:val="es-BO" w:eastAsia="es-BO"/>
              </w:rPr>
            </w:pPr>
            <w:r w:rsidRPr="00C776DE">
              <w:rPr>
                <w:rFonts w:ascii="Calibri" w:hAnsi="Calibri" w:cs="Calibri"/>
                <w:color w:val="000000"/>
                <w:sz w:val="22"/>
                <w:szCs w:val="22"/>
                <w:lang w:val="es-BO" w:eastAsia="es-BO"/>
              </w:rPr>
              <w:t>1</w:t>
            </w:r>
          </w:p>
        </w:tc>
        <w:tc>
          <w:tcPr>
            <w:tcW w:w="3288" w:type="pct"/>
            <w:shd w:val="clear" w:color="000000" w:fill="FFFFFF"/>
            <w:vAlign w:val="center"/>
          </w:tcPr>
          <w:p w:rsidR="0028060C" w:rsidRPr="0028060C" w:rsidRDefault="0028060C" w:rsidP="0028060C">
            <w:pPr>
              <w:rPr>
                <w:rFonts w:ascii="Calibri" w:hAnsi="Calibri" w:cs="Calibri"/>
                <w:color w:val="000000"/>
                <w:sz w:val="22"/>
                <w:szCs w:val="22"/>
                <w:lang w:eastAsia="es-BO"/>
              </w:rPr>
            </w:pPr>
            <w:r w:rsidRPr="0028060C">
              <w:rPr>
                <w:rFonts w:ascii="Calibri" w:hAnsi="Calibri" w:cs="Calibri"/>
                <w:color w:val="000000"/>
                <w:sz w:val="22"/>
                <w:szCs w:val="22"/>
              </w:rPr>
              <w:t>INSTALACIÓN DE FAENAS - PROVISIÓN Y COLOCADO DE LETREROS DE OBRA</w:t>
            </w:r>
          </w:p>
        </w:tc>
        <w:tc>
          <w:tcPr>
            <w:tcW w:w="684" w:type="pct"/>
            <w:shd w:val="clear" w:color="000000" w:fill="FFFFFF"/>
            <w:vAlign w:val="center"/>
          </w:tcPr>
          <w:p w:rsidR="0028060C" w:rsidRPr="0028060C" w:rsidRDefault="0028060C" w:rsidP="0028060C">
            <w:pPr>
              <w:jc w:val="center"/>
              <w:rPr>
                <w:rFonts w:ascii="Calibri" w:hAnsi="Calibri" w:cs="Calibri"/>
                <w:color w:val="000000"/>
                <w:sz w:val="22"/>
                <w:szCs w:val="22"/>
              </w:rPr>
            </w:pPr>
            <w:r w:rsidRPr="0028060C">
              <w:rPr>
                <w:rFonts w:ascii="Calibri" w:hAnsi="Calibri" w:cs="Calibri"/>
                <w:color w:val="000000"/>
                <w:sz w:val="22"/>
                <w:szCs w:val="22"/>
              </w:rPr>
              <w:t xml:space="preserve">              1,00   </w:t>
            </w:r>
          </w:p>
        </w:tc>
        <w:tc>
          <w:tcPr>
            <w:tcW w:w="617" w:type="pct"/>
            <w:shd w:val="clear" w:color="000000" w:fill="FFFFFF"/>
            <w:vAlign w:val="center"/>
          </w:tcPr>
          <w:p w:rsidR="0028060C" w:rsidRPr="0028060C" w:rsidRDefault="0028060C" w:rsidP="0028060C">
            <w:pPr>
              <w:jc w:val="center"/>
              <w:rPr>
                <w:rFonts w:ascii="Calibri" w:hAnsi="Calibri" w:cs="Calibri"/>
                <w:color w:val="000000"/>
                <w:sz w:val="22"/>
                <w:szCs w:val="22"/>
              </w:rPr>
            </w:pPr>
            <w:r w:rsidRPr="0028060C">
              <w:rPr>
                <w:rFonts w:ascii="Calibri" w:hAnsi="Calibri" w:cs="Calibri"/>
                <w:color w:val="000000"/>
                <w:sz w:val="22"/>
                <w:szCs w:val="22"/>
              </w:rPr>
              <w:t xml:space="preserve"> GLB </w:t>
            </w:r>
          </w:p>
        </w:tc>
      </w:tr>
      <w:tr w:rsidR="0028060C" w:rsidRPr="00C776DE" w:rsidTr="00850DD7">
        <w:trPr>
          <w:trHeight w:val="370"/>
        </w:trPr>
        <w:tc>
          <w:tcPr>
            <w:tcW w:w="411" w:type="pct"/>
            <w:shd w:val="clear" w:color="000000" w:fill="FFFFFF"/>
            <w:vAlign w:val="center"/>
            <w:hideMark/>
          </w:tcPr>
          <w:p w:rsidR="0028060C" w:rsidRPr="00C776DE" w:rsidRDefault="0028060C" w:rsidP="0028060C">
            <w:pPr>
              <w:jc w:val="center"/>
              <w:rPr>
                <w:rFonts w:ascii="Calibri" w:hAnsi="Calibri" w:cs="Calibri"/>
                <w:color w:val="000000"/>
                <w:sz w:val="22"/>
                <w:szCs w:val="22"/>
                <w:lang w:val="es-BO" w:eastAsia="es-BO"/>
              </w:rPr>
            </w:pPr>
            <w:r w:rsidRPr="00C776DE">
              <w:rPr>
                <w:rFonts w:ascii="Calibri" w:hAnsi="Calibri" w:cs="Calibri"/>
                <w:color w:val="000000"/>
                <w:sz w:val="22"/>
                <w:szCs w:val="22"/>
                <w:lang w:val="es-BO" w:eastAsia="es-BO"/>
              </w:rPr>
              <w:t>2</w:t>
            </w:r>
          </w:p>
        </w:tc>
        <w:tc>
          <w:tcPr>
            <w:tcW w:w="3288" w:type="pct"/>
            <w:shd w:val="clear" w:color="000000" w:fill="FFFFFF"/>
            <w:vAlign w:val="center"/>
          </w:tcPr>
          <w:p w:rsidR="0028060C" w:rsidRPr="0028060C" w:rsidRDefault="0028060C" w:rsidP="0028060C">
            <w:pPr>
              <w:rPr>
                <w:rFonts w:ascii="Calibri" w:hAnsi="Calibri" w:cs="Calibri"/>
                <w:color w:val="000000"/>
                <w:sz w:val="22"/>
                <w:szCs w:val="22"/>
              </w:rPr>
            </w:pPr>
            <w:r w:rsidRPr="0028060C">
              <w:rPr>
                <w:rFonts w:ascii="Calibri" w:hAnsi="Calibri" w:cs="Calibri"/>
                <w:color w:val="000000"/>
                <w:sz w:val="22"/>
                <w:szCs w:val="22"/>
              </w:rPr>
              <w:t>MOVILIZACIÓN DE PERSONAL Y EQUIPO</w:t>
            </w:r>
          </w:p>
        </w:tc>
        <w:tc>
          <w:tcPr>
            <w:tcW w:w="684" w:type="pct"/>
            <w:shd w:val="clear" w:color="000000" w:fill="FFFFFF"/>
            <w:vAlign w:val="center"/>
          </w:tcPr>
          <w:p w:rsidR="0028060C" w:rsidRPr="0028060C" w:rsidRDefault="0028060C" w:rsidP="0028060C">
            <w:pPr>
              <w:jc w:val="center"/>
              <w:rPr>
                <w:rFonts w:ascii="Calibri" w:hAnsi="Calibri" w:cs="Calibri"/>
                <w:color w:val="000000"/>
                <w:sz w:val="22"/>
                <w:szCs w:val="22"/>
              </w:rPr>
            </w:pPr>
            <w:r w:rsidRPr="0028060C">
              <w:rPr>
                <w:rFonts w:ascii="Calibri" w:hAnsi="Calibri" w:cs="Calibri"/>
                <w:color w:val="000000"/>
                <w:sz w:val="22"/>
                <w:szCs w:val="22"/>
              </w:rPr>
              <w:t xml:space="preserve">              1,00   </w:t>
            </w:r>
          </w:p>
        </w:tc>
        <w:tc>
          <w:tcPr>
            <w:tcW w:w="617" w:type="pct"/>
            <w:shd w:val="clear" w:color="000000" w:fill="FFFFFF"/>
            <w:vAlign w:val="center"/>
          </w:tcPr>
          <w:p w:rsidR="0028060C" w:rsidRPr="0028060C" w:rsidRDefault="0028060C" w:rsidP="0028060C">
            <w:pPr>
              <w:jc w:val="center"/>
              <w:rPr>
                <w:rFonts w:ascii="Calibri" w:hAnsi="Calibri" w:cs="Calibri"/>
                <w:color w:val="000000"/>
                <w:sz w:val="22"/>
                <w:szCs w:val="22"/>
              </w:rPr>
            </w:pPr>
            <w:r w:rsidRPr="0028060C">
              <w:rPr>
                <w:rFonts w:ascii="Calibri" w:hAnsi="Calibri" w:cs="Calibri"/>
                <w:color w:val="000000"/>
                <w:sz w:val="22"/>
                <w:szCs w:val="22"/>
              </w:rPr>
              <w:t xml:space="preserve"> GLB </w:t>
            </w:r>
          </w:p>
        </w:tc>
      </w:tr>
      <w:tr w:rsidR="0028060C" w:rsidRPr="00C776DE" w:rsidTr="00850DD7">
        <w:trPr>
          <w:trHeight w:val="370"/>
        </w:trPr>
        <w:tc>
          <w:tcPr>
            <w:tcW w:w="411" w:type="pct"/>
            <w:shd w:val="clear" w:color="000000" w:fill="FFFFFF"/>
            <w:vAlign w:val="center"/>
            <w:hideMark/>
          </w:tcPr>
          <w:p w:rsidR="0028060C" w:rsidRPr="00C776DE" w:rsidRDefault="0028060C" w:rsidP="0028060C">
            <w:pPr>
              <w:jc w:val="center"/>
              <w:rPr>
                <w:rFonts w:ascii="Calibri" w:hAnsi="Calibri" w:cs="Calibri"/>
                <w:color w:val="000000"/>
                <w:sz w:val="22"/>
                <w:szCs w:val="22"/>
                <w:lang w:val="es-BO" w:eastAsia="es-BO"/>
              </w:rPr>
            </w:pPr>
            <w:r w:rsidRPr="00C776DE">
              <w:rPr>
                <w:rFonts w:ascii="Calibri" w:hAnsi="Calibri" w:cs="Calibri"/>
                <w:color w:val="000000"/>
                <w:sz w:val="22"/>
                <w:szCs w:val="22"/>
                <w:lang w:val="es-BO" w:eastAsia="es-BO"/>
              </w:rPr>
              <w:t>3</w:t>
            </w:r>
          </w:p>
        </w:tc>
        <w:tc>
          <w:tcPr>
            <w:tcW w:w="3288" w:type="pct"/>
            <w:shd w:val="clear" w:color="000000" w:fill="FFFFFF"/>
            <w:vAlign w:val="center"/>
          </w:tcPr>
          <w:p w:rsidR="0028060C" w:rsidRPr="0028060C" w:rsidRDefault="0028060C" w:rsidP="0028060C">
            <w:pPr>
              <w:rPr>
                <w:rFonts w:ascii="Calibri" w:hAnsi="Calibri" w:cs="Calibri"/>
                <w:color w:val="000000"/>
                <w:sz w:val="22"/>
                <w:szCs w:val="22"/>
              </w:rPr>
            </w:pPr>
            <w:r w:rsidRPr="0028060C">
              <w:rPr>
                <w:rFonts w:ascii="Calibri" w:hAnsi="Calibri" w:cs="Calibri"/>
                <w:color w:val="000000"/>
                <w:sz w:val="22"/>
                <w:szCs w:val="22"/>
              </w:rPr>
              <w:t>REPLANTEO Y TRAZADO TOPOGRÁFICO</w:t>
            </w:r>
          </w:p>
        </w:tc>
        <w:tc>
          <w:tcPr>
            <w:tcW w:w="684" w:type="pct"/>
            <w:shd w:val="clear" w:color="000000" w:fill="FFFFFF"/>
            <w:vAlign w:val="center"/>
          </w:tcPr>
          <w:p w:rsidR="0028060C" w:rsidRPr="0028060C" w:rsidRDefault="0028060C" w:rsidP="0028060C">
            <w:pPr>
              <w:jc w:val="center"/>
              <w:rPr>
                <w:rFonts w:ascii="Calibri" w:hAnsi="Calibri" w:cs="Calibri"/>
                <w:color w:val="000000"/>
                <w:sz w:val="22"/>
                <w:szCs w:val="22"/>
              </w:rPr>
            </w:pPr>
            <w:r w:rsidRPr="0028060C">
              <w:rPr>
                <w:rFonts w:ascii="Calibri" w:hAnsi="Calibri" w:cs="Calibri"/>
                <w:color w:val="000000"/>
                <w:sz w:val="22"/>
                <w:szCs w:val="22"/>
              </w:rPr>
              <w:t xml:space="preserve">     1.693,36   </w:t>
            </w:r>
          </w:p>
        </w:tc>
        <w:tc>
          <w:tcPr>
            <w:tcW w:w="617" w:type="pct"/>
            <w:shd w:val="clear" w:color="000000" w:fill="FFFFFF"/>
            <w:vAlign w:val="center"/>
          </w:tcPr>
          <w:p w:rsidR="0028060C" w:rsidRPr="0028060C" w:rsidRDefault="0028060C" w:rsidP="0028060C">
            <w:pPr>
              <w:jc w:val="center"/>
              <w:rPr>
                <w:rFonts w:ascii="Calibri" w:hAnsi="Calibri" w:cs="Calibri"/>
                <w:color w:val="000000"/>
                <w:sz w:val="22"/>
                <w:szCs w:val="22"/>
              </w:rPr>
            </w:pPr>
            <w:r w:rsidRPr="0028060C">
              <w:rPr>
                <w:rFonts w:ascii="Calibri" w:hAnsi="Calibri" w:cs="Calibri"/>
                <w:color w:val="000000"/>
                <w:sz w:val="22"/>
                <w:szCs w:val="22"/>
              </w:rPr>
              <w:t xml:space="preserve"> M </w:t>
            </w:r>
          </w:p>
        </w:tc>
      </w:tr>
      <w:tr w:rsidR="0028060C" w:rsidRPr="00C776DE" w:rsidTr="00850DD7">
        <w:trPr>
          <w:trHeight w:val="370"/>
        </w:trPr>
        <w:tc>
          <w:tcPr>
            <w:tcW w:w="411" w:type="pct"/>
            <w:shd w:val="clear" w:color="000000" w:fill="FFFFFF"/>
            <w:vAlign w:val="center"/>
            <w:hideMark/>
          </w:tcPr>
          <w:p w:rsidR="0028060C" w:rsidRPr="00C776DE" w:rsidRDefault="0028060C" w:rsidP="0028060C">
            <w:pPr>
              <w:jc w:val="center"/>
              <w:rPr>
                <w:rFonts w:ascii="Calibri" w:hAnsi="Calibri" w:cs="Calibri"/>
                <w:color w:val="000000"/>
                <w:sz w:val="22"/>
                <w:szCs w:val="22"/>
                <w:lang w:val="es-BO" w:eastAsia="es-BO"/>
              </w:rPr>
            </w:pPr>
            <w:r w:rsidRPr="00C776DE">
              <w:rPr>
                <w:rFonts w:ascii="Calibri" w:hAnsi="Calibri" w:cs="Calibri"/>
                <w:color w:val="000000"/>
                <w:sz w:val="22"/>
                <w:szCs w:val="22"/>
                <w:lang w:val="es-BO" w:eastAsia="es-BO"/>
              </w:rPr>
              <w:t>4</w:t>
            </w:r>
          </w:p>
        </w:tc>
        <w:tc>
          <w:tcPr>
            <w:tcW w:w="3288" w:type="pct"/>
            <w:shd w:val="clear" w:color="000000" w:fill="FFFFFF"/>
            <w:vAlign w:val="center"/>
          </w:tcPr>
          <w:p w:rsidR="0028060C" w:rsidRPr="0028060C" w:rsidRDefault="0028060C" w:rsidP="0028060C">
            <w:pPr>
              <w:rPr>
                <w:rFonts w:ascii="Calibri" w:hAnsi="Calibri" w:cs="Calibri"/>
                <w:color w:val="000000"/>
                <w:sz w:val="22"/>
                <w:szCs w:val="22"/>
              </w:rPr>
            </w:pPr>
            <w:r w:rsidRPr="0028060C">
              <w:rPr>
                <w:rFonts w:ascii="Calibri" w:hAnsi="Calibri" w:cs="Calibri"/>
                <w:color w:val="000000"/>
                <w:sz w:val="22"/>
                <w:szCs w:val="22"/>
              </w:rPr>
              <w:t>CORTE, ROTURA Y REMOCIÓN DE ACERA Y/O CUNETA</w:t>
            </w:r>
          </w:p>
        </w:tc>
        <w:tc>
          <w:tcPr>
            <w:tcW w:w="684" w:type="pct"/>
            <w:shd w:val="clear" w:color="000000" w:fill="FFFFFF"/>
            <w:vAlign w:val="center"/>
          </w:tcPr>
          <w:p w:rsidR="0028060C" w:rsidRPr="0028060C" w:rsidRDefault="0028060C" w:rsidP="0028060C">
            <w:pPr>
              <w:jc w:val="center"/>
              <w:rPr>
                <w:rFonts w:ascii="Calibri" w:hAnsi="Calibri" w:cs="Calibri"/>
                <w:color w:val="000000"/>
                <w:sz w:val="22"/>
                <w:szCs w:val="22"/>
              </w:rPr>
            </w:pPr>
            <w:r w:rsidRPr="0028060C">
              <w:rPr>
                <w:rFonts w:ascii="Calibri" w:hAnsi="Calibri" w:cs="Calibri"/>
                <w:color w:val="000000"/>
                <w:sz w:val="22"/>
                <w:szCs w:val="22"/>
              </w:rPr>
              <w:t xml:space="preserve">         107,72   </w:t>
            </w:r>
          </w:p>
        </w:tc>
        <w:tc>
          <w:tcPr>
            <w:tcW w:w="617" w:type="pct"/>
            <w:shd w:val="clear" w:color="000000" w:fill="FFFFFF"/>
            <w:vAlign w:val="center"/>
          </w:tcPr>
          <w:p w:rsidR="0028060C" w:rsidRPr="0028060C" w:rsidRDefault="0028060C" w:rsidP="0028060C">
            <w:pPr>
              <w:jc w:val="center"/>
              <w:rPr>
                <w:rFonts w:ascii="Calibri" w:hAnsi="Calibri" w:cs="Calibri"/>
                <w:color w:val="000000"/>
                <w:sz w:val="22"/>
                <w:szCs w:val="22"/>
              </w:rPr>
            </w:pPr>
            <w:r w:rsidRPr="0028060C">
              <w:rPr>
                <w:rFonts w:ascii="Calibri" w:hAnsi="Calibri" w:cs="Calibri"/>
                <w:color w:val="000000"/>
                <w:sz w:val="22"/>
                <w:szCs w:val="22"/>
              </w:rPr>
              <w:t xml:space="preserve"> M2 </w:t>
            </w:r>
          </w:p>
        </w:tc>
      </w:tr>
      <w:tr w:rsidR="0028060C" w:rsidRPr="00C776DE" w:rsidTr="00850DD7">
        <w:trPr>
          <w:trHeight w:val="370"/>
        </w:trPr>
        <w:tc>
          <w:tcPr>
            <w:tcW w:w="411" w:type="pct"/>
            <w:shd w:val="clear" w:color="000000" w:fill="FFFFFF"/>
            <w:vAlign w:val="center"/>
            <w:hideMark/>
          </w:tcPr>
          <w:p w:rsidR="0028060C" w:rsidRPr="00C776DE" w:rsidRDefault="0028060C" w:rsidP="0028060C">
            <w:pPr>
              <w:jc w:val="center"/>
              <w:rPr>
                <w:rFonts w:ascii="Calibri" w:hAnsi="Calibri" w:cs="Calibri"/>
                <w:color w:val="000000"/>
                <w:sz w:val="22"/>
                <w:szCs w:val="22"/>
                <w:lang w:val="es-BO" w:eastAsia="es-BO"/>
              </w:rPr>
            </w:pPr>
            <w:r w:rsidRPr="00C776DE">
              <w:rPr>
                <w:rFonts w:ascii="Calibri" w:hAnsi="Calibri" w:cs="Calibri"/>
                <w:color w:val="000000"/>
                <w:sz w:val="22"/>
                <w:szCs w:val="22"/>
                <w:lang w:val="es-BO" w:eastAsia="es-BO"/>
              </w:rPr>
              <w:t>5</w:t>
            </w:r>
          </w:p>
        </w:tc>
        <w:tc>
          <w:tcPr>
            <w:tcW w:w="3288" w:type="pct"/>
            <w:shd w:val="clear" w:color="000000" w:fill="FFFFFF"/>
            <w:vAlign w:val="center"/>
          </w:tcPr>
          <w:p w:rsidR="0028060C" w:rsidRPr="0028060C" w:rsidRDefault="0028060C" w:rsidP="00061101">
            <w:pPr>
              <w:rPr>
                <w:rFonts w:ascii="Calibri" w:hAnsi="Calibri" w:cs="Calibri"/>
                <w:color w:val="000000"/>
                <w:sz w:val="22"/>
                <w:szCs w:val="22"/>
              </w:rPr>
            </w:pPr>
            <w:r w:rsidRPr="0028060C">
              <w:rPr>
                <w:rFonts w:ascii="Calibri" w:hAnsi="Calibri" w:cs="Calibri"/>
                <w:color w:val="000000"/>
                <w:sz w:val="22"/>
                <w:szCs w:val="22"/>
              </w:rPr>
              <w:t xml:space="preserve">CORTE, ROTURA Y REMOCIÓN DE PAVIMENTO RÍGIDO </w:t>
            </w:r>
          </w:p>
        </w:tc>
        <w:tc>
          <w:tcPr>
            <w:tcW w:w="684" w:type="pct"/>
            <w:shd w:val="clear" w:color="000000" w:fill="FFFFFF"/>
            <w:vAlign w:val="center"/>
          </w:tcPr>
          <w:p w:rsidR="0028060C" w:rsidRPr="0028060C" w:rsidRDefault="0028060C" w:rsidP="0028060C">
            <w:pPr>
              <w:jc w:val="center"/>
              <w:rPr>
                <w:rFonts w:ascii="Calibri" w:hAnsi="Calibri" w:cs="Calibri"/>
                <w:color w:val="000000"/>
                <w:sz w:val="22"/>
                <w:szCs w:val="22"/>
              </w:rPr>
            </w:pPr>
            <w:r w:rsidRPr="0028060C">
              <w:rPr>
                <w:rFonts w:ascii="Calibri" w:hAnsi="Calibri" w:cs="Calibri"/>
                <w:color w:val="000000"/>
                <w:sz w:val="22"/>
                <w:szCs w:val="22"/>
              </w:rPr>
              <w:t xml:space="preserve">              4,80   </w:t>
            </w:r>
          </w:p>
        </w:tc>
        <w:tc>
          <w:tcPr>
            <w:tcW w:w="617" w:type="pct"/>
            <w:shd w:val="clear" w:color="000000" w:fill="FFFFFF"/>
            <w:vAlign w:val="center"/>
          </w:tcPr>
          <w:p w:rsidR="0028060C" w:rsidRPr="0028060C" w:rsidRDefault="0028060C" w:rsidP="0028060C">
            <w:pPr>
              <w:jc w:val="center"/>
              <w:rPr>
                <w:rFonts w:ascii="Calibri" w:hAnsi="Calibri" w:cs="Calibri"/>
                <w:color w:val="000000"/>
                <w:sz w:val="22"/>
                <w:szCs w:val="22"/>
              </w:rPr>
            </w:pPr>
            <w:r w:rsidRPr="0028060C">
              <w:rPr>
                <w:rFonts w:ascii="Calibri" w:hAnsi="Calibri" w:cs="Calibri"/>
                <w:color w:val="000000"/>
                <w:sz w:val="22"/>
                <w:szCs w:val="22"/>
              </w:rPr>
              <w:t xml:space="preserve"> M2 </w:t>
            </w:r>
          </w:p>
        </w:tc>
      </w:tr>
      <w:tr w:rsidR="0028060C" w:rsidRPr="00C776DE" w:rsidTr="00850DD7">
        <w:trPr>
          <w:trHeight w:val="370"/>
        </w:trPr>
        <w:tc>
          <w:tcPr>
            <w:tcW w:w="411" w:type="pct"/>
            <w:shd w:val="clear" w:color="000000" w:fill="FFFFFF"/>
            <w:vAlign w:val="center"/>
            <w:hideMark/>
          </w:tcPr>
          <w:p w:rsidR="0028060C" w:rsidRPr="00C776DE" w:rsidRDefault="0028060C" w:rsidP="0028060C">
            <w:pPr>
              <w:jc w:val="center"/>
              <w:rPr>
                <w:rFonts w:ascii="Calibri" w:hAnsi="Calibri" w:cs="Calibri"/>
                <w:color w:val="000000"/>
                <w:sz w:val="22"/>
                <w:szCs w:val="22"/>
                <w:lang w:val="es-BO" w:eastAsia="es-BO"/>
              </w:rPr>
            </w:pPr>
            <w:r w:rsidRPr="00C776DE">
              <w:rPr>
                <w:rFonts w:ascii="Calibri" w:hAnsi="Calibri" w:cs="Calibri"/>
                <w:color w:val="000000"/>
                <w:sz w:val="22"/>
                <w:szCs w:val="22"/>
                <w:lang w:val="es-BO" w:eastAsia="es-BO"/>
              </w:rPr>
              <w:t>6</w:t>
            </w:r>
          </w:p>
        </w:tc>
        <w:tc>
          <w:tcPr>
            <w:tcW w:w="3288" w:type="pct"/>
            <w:shd w:val="clear" w:color="000000" w:fill="FFFFFF"/>
            <w:vAlign w:val="center"/>
          </w:tcPr>
          <w:p w:rsidR="0028060C" w:rsidRPr="0028060C" w:rsidRDefault="0028060C" w:rsidP="0028060C">
            <w:pPr>
              <w:rPr>
                <w:rFonts w:ascii="Calibri" w:hAnsi="Calibri" w:cs="Calibri"/>
                <w:color w:val="000000"/>
                <w:sz w:val="22"/>
                <w:szCs w:val="22"/>
              </w:rPr>
            </w:pPr>
            <w:r w:rsidRPr="0028060C">
              <w:rPr>
                <w:rFonts w:ascii="Calibri" w:hAnsi="Calibri" w:cs="Calibri"/>
                <w:color w:val="000000"/>
                <w:sz w:val="22"/>
                <w:szCs w:val="22"/>
              </w:rPr>
              <w:t>CORTE, ROTURA Y REMOCIÓN DE CERÁMICA, BALDOSAS Y/O CORTEZAS ESPECIALES</w:t>
            </w:r>
          </w:p>
        </w:tc>
        <w:tc>
          <w:tcPr>
            <w:tcW w:w="684" w:type="pct"/>
            <w:shd w:val="clear" w:color="000000" w:fill="FFFFFF"/>
            <w:vAlign w:val="center"/>
          </w:tcPr>
          <w:p w:rsidR="0028060C" w:rsidRPr="0028060C" w:rsidRDefault="0028060C" w:rsidP="0028060C">
            <w:pPr>
              <w:jc w:val="center"/>
              <w:rPr>
                <w:rFonts w:ascii="Calibri" w:hAnsi="Calibri" w:cs="Calibri"/>
                <w:color w:val="000000"/>
                <w:sz w:val="22"/>
                <w:szCs w:val="22"/>
              </w:rPr>
            </w:pPr>
            <w:r w:rsidRPr="0028060C">
              <w:rPr>
                <w:rFonts w:ascii="Calibri" w:hAnsi="Calibri" w:cs="Calibri"/>
                <w:color w:val="000000"/>
                <w:sz w:val="22"/>
                <w:szCs w:val="22"/>
              </w:rPr>
              <w:t xml:space="preserve">           10,04   </w:t>
            </w:r>
          </w:p>
        </w:tc>
        <w:tc>
          <w:tcPr>
            <w:tcW w:w="617" w:type="pct"/>
            <w:shd w:val="clear" w:color="000000" w:fill="FFFFFF"/>
            <w:vAlign w:val="center"/>
          </w:tcPr>
          <w:p w:rsidR="0028060C" w:rsidRPr="0028060C" w:rsidRDefault="0028060C" w:rsidP="0028060C">
            <w:pPr>
              <w:jc w:val="center"/>
              <w:rPr>
                <w:rFonts w:ascii="Calibri" w:hAnsi="Calibri" w:cs="Calibri"/>
                <w:color w:val="000000"/>
                <w:sz w:val="22"/>
                <w:szCs w:val="22"/>
              </w:rPr>
            </w:pPr>
            <w:r w:rsidRPr="0028060C">
              <w:rPr>
                <w:rFonts w:ascii="Calibri" w:hAnsi="Calibri" w:cs="Calibri"/>
                <w:color w:val="000000"/>
                <w:sz w:val="22"/>
                <w:szCs w:val="22"/>
              </w:rPr>
              <w:t xml:space="preserve"> M2 </w:t>
            </w:r>
          </w:p>
        </w:tc>
      </w:tr>
      <w:tr w:rsidR="0028060C" w:rsidRPr="00C776DE" w:rsidTr="00850DD7">
        <w:trPr>
          <w:trHeight w:val="370"/>
        </w:trPr>
        <w:tc>
          <w:tcPr>
            <w:tcW w:w="411" w:type="pct"/>
            <w:shd w:val="clear" w:color="000000" w:fill="FFFFFF"/>
            <w:vAlign w:val="center"/>
            <w:hideMark/>
          </w:tcPr>
          <w:p w:rsidR="0028060C" w:rsidRPr="00C776DE" w:rsidRDefault="0028060C" w:rsidP="0028060C">
            <w:pPr>
              <w:jc w:val="center"/>
              <w:rPr>
                <w:rFonts w:ascii="Calibri" w:hAnsi="Calibri" w:cs="Calibri"/>
                <w:color w:val="000000"/>
                <w:sz w:val="22"/>
                <w:szCs w:val="22"/>
                <w:lang w:val="es-BO" w:eastAsia="es-BO"/>
              </w:rPr>
            </w:pPr>
            <w:r w:rsidRPr="00C776DE">
              <w:rPr>
                <w:rFonts w:ascii="Calibri" w:hAnsi="Calibri" w:cs="Calibri"/>
                <w:color w:val="000000"/>
                <w:sz w:val="22"/>
                <w:szCs w:val="22"/>
                <w:lang w:val="es-BO" w:eastAsia="es-BO"/>
              </w:rPr>
              <w:t>7</w:t>
            </w:r>
          </w:p>
        </w:tc>
        <w:tc>
          <w:tcPr>
            <w:tcW w:w="3288" w:type="pct"/>
            <w:shd w:val="clear" w:color="000000" w:fill="FFFFFF"/>
            <w:vAlign w:val="center"/>
          </w:tcPr>
          <w:p w:rsidR="0028060C" w:rsidRPr="0028060C" w:rsidRDefault="0028060C" w:rsidP="0028060C">
            <w:pPr>
              <w:rPr>
                <w:rFonts w:ascii="Calibri" w:hAnsi="Calibri" w:cs="Calibri"/>
                <w:color w:val="000000"/>
                <w:sz w:val="22"/>
                <w:szCs w:val="22"/>
              </w:rPr>
            </w:pPr>
            <w:r w:rsidRPr="0028060C">
              <w:rPr>
                <w:rFonts w:ascii="Calibri" w:hAnsi="Calibri" w:cs="Calibri"/>
                <w:color w:val="000000"/>
                <w:sz w:val="22"/>
                <w:szCs w:val="22"/>
              </w:rPr>
              <w:t>REMOCIÓN DE EMPEDRADO</w:t>
            </w:r>
          </w:p>
        </w:tc>
        <w:tc>
          <w:tcPr>
            <w:tcW w:w="684" w:type="pct"/>
            <w:shd w:val="clear" w:color="000000" w:fill="FFFFFF"/>
            <w:vAlign w:val="center"/>
          </w:tcPr>
          <w:p w:rsidR="0028060C" w:rsidRPr="0028060C" w:rsidRDefault="0028060C" w:rsidP="0028060C">
            <w:pPr>
              <w:jc w:val="center"/>
              <w:rPr>
                <w:rFonts w:ascii="Calibri" w:hAnsi="Calibri" w:cs="Calibri"/>
                <w:color w:val="000000"/>
                <w:sz w:val="22"/>
                <w:szCs w:val="22"/>
              </w:rPr>
            </w:pPr>
            <w:r w:rsidRPr="0028060C">
              <w:rPr>
                <w:rFonts w:ascii="Calibri" w:hAnsi="Calibri" w:cs="Calibri"/>
                <w:color w:val="000000"/>
                <w:sz w:val="22"/>
                <w:szCs w:val="22"/>
              </w:rPr>
              <w:t xml:space="preserve">           17,84   </w:t>
            </w:r>
          </w:p>
        </w:tc>
        <w:tc>
          <w:tcPr>
            <w:tcW w:w="617" w:type="pct"/>
            <w:shd w:val="clear" w:color="000000" w:fill="FFFFFF"/>
            <w:vAlign w:val="center"/>
          </w:tcPr>
          <w:p w:rsidR="0028060C" w:rsidRPr="0028060C" w:rsidRDefault="0028060C" w:rsidP="0028060C">
            <w:pPr>
              <w:jc w:val="center"/>
              <w:rPr>
                <w:rFonts w:ascii="Calibri" w:hAnsi="Calibri" w:cs="Calibri"/>
                <w:color w:val="000000"/>
                <w:sz w:val="22"/>
                <w:szCs w:val="22"/>
              </w:rPr>
            </w:pPr>
            <w:r w:rsidRPr="0028060C">
              <w:rPr>
                <w:rFonts w:ascii="Calibri" w:hAnsi="Calibri" w:cs="Calibri"/>
                <w:color w:val="000000"/>
                <w:sz w:val="22"/>
                <w:szCs w:val="22"/>
              </w:rPr>
              <w:t xml:space="preserve"> M2 </w:t>
            </w:r>
          </w:p>
        </w:tc>
      </w:tr>
      <w:tr w:rsidR="0028060C" w:rsidRPr="00C776DE" w:rsidTr="00850DD7">
        <w:trPr>
          <w:trHeight w:val="370"/>
        </w:trPr>
        <w:tc>
          <w:tcPr>
            <w:tcW w:w="411" w:type="pct"/>
            <w:shd w:val="clear" w:color="000000" w:fill="FFFFFF"/>
            <w:vAlign w:val="center"/>
            <w:hideMark/>
          </w:tcPr>
          <w:p w:rsidR="0028060C" w:rsidRPr="00C776DE" w:rsidRDefault="0028060C" w:rsidP="0028060C">
            <w:pPr>
              <w:jc w:val="center"/>
              <w:rPr>
                <w:rFonts w:ascii="Calibri" w:hAnsi="Calibri" w:cs="Calibri"/>
                <w:color w:val="000000"/>
                <w:sz w:val="22"/>
                <w:szCs w:val="22"/>
                <w:lang w:val="es-BO" w:eastAsia="es-BO"/>
              </w:rPr>
            </w:pPr>
            <w:r w:rsidRPr="00C776DE">
              <w:rPr>
                <w:rFonts w:ascii="Calibri" w:hAnsi="Calibri" w:cs="Calibri"/>
                <w:color w:val="000000"/>
                <w:sz w:val="22"/>
                <w:szCs w:val="22"/>
                <w:lang w:val="es-BO" w:eastAsia="es-BO"/>
              </w:rPr>
              <w:t>8</w:t>
            </w:r>
          </w:p>
        </w:tc>
        <w:tc>
          <w:tcPr>
            <w:tcW w:w="3288" w:type="pct"/>
            <w:shd w:val="clear" w:color="000000" w:fill="FFFFFF"/>
            <w:vAlign w:val="center"/>
          </w:tcPr>
          <w:p w:rsidR="0028060C" w:rsidRPr="0028060C" w:rsidRDefault="0028060C" w:rsidP="0028060C">
            <w:pPr>
              <w:rPr>
                <w:rFonts w:ascii="Calibri" w:hAnsi="Calibri" w:cs="Calibri"/>
                <w:color w:val="000000"/>
                <w:sz w:val="22"/>
                <w:szCs w:val="22"/>
              </w:rPr>
            </w:pPr>
            <w:r w:rsidRPr="0028060C">
              <w:rPr>
                <w:rFonts w:ascii="Calibri" w:hAnsi="Calibri" w:cs="Calibri"/>
                <w:color w:val="000000"/>
                <w:sz w:val="22"/>
                <w:szCs w:val="22"/>
              </w:rPr>
              <w:t>EXCAVACIÓN DE ZANJA TERRENO SEMIDURO</w:t>
            </w:r>
          </w:p>
        </w:tc>
        <w:tc>
          <w:tcPr>
            <w:tcW w:w="684" w:type="pct"/>
            <w:shd w:val="clear" w:color="000000" w:fill="FFFFFF"/>
            <w:vAlign w:val="center"/>
          </w:tcPr>
          <w:p w:rsidR="0028060C" w:rsidRPr="0028060C" w:rsidRDefault="0028060C" w:rsidP="0028060C">
            <w:pPr>
              <w:jc w:val="center"/>
              <w:rPr>
                <w:rFonts w:ascii="Calibri" w:hAnsi="Calibri" w:cs="Calibri"/>
                <w:color w:val="000000"/>
                <w:sz w:val="22"/>
                <w:szCs w:val="22"/>
              </w:rPr>
            </w:pPr>
            <w:r w:rsidRPr="0028060C">
              <w:rPr>
                <w:rFonts w:ascii="Calibri" w:hAnsi="Calibri" w:cs="Calibri"/>
                <w:color w:val="000000"/>
                <w:sz w:val="22"/>
                <w:szCs w:val="22"/>
              </w:rPr>
              <w:t xml:space="preserve">         615,26   </w:t>
            </w:r>
          </w:p>
        </w:tc>
        <w:tc>
          <w:tcPr>
            <w:tcW w:w="617" w:type="pct"/>
            <w:shd w:val="clear" w:color="000000" w:fill="FFFFFF"/>
            <w:vAlign w:val="center"/>
          </w:tcPr>
          <w:p w:rsidR="0028060C" w:rsidRPr="0028060C" w:rsidRDefault="0028060C" w:rsidP="0028060C">
            <w:pPr>
              <w:jc w:val="center"/>
              <w:rPr>
                <w:rFonts w:ascii="Calibri" w:hAnsi="Calibri" w:cs="Calibri"/>
                <w:color w:val="000000"/>
                <w:sz w:val="22"/>
                <w:szCs w:val="22"/>
              </w:rPr>
            </w:pPr>
            <w:r w:rsidRPr="0028060C">
              <w:rPr>
                <w:rFonts w:ascii="Calibri" w:hAnsi="Calibri" w:cs="Calibri"/>
                <w:color w:val="000000"/>
                <w:sz w:val="22"/>
                <w:szCs w:val="22"/>
              </w:rPr>
              <w:t xml:space="preserve"> M3 </w:t>
            </w:r>
          </w:p>
        </w:tc>
      </w:tr>
      <w:tr w:rsidR="0028060C" w:rsidRPr="00C776DE" w:rsidTr="00850DD7">
        <w:trPr>
          <w:trHeight w:val="370"/>
        </w:trPr>
        <w:tc>
          <w:tcPr>
            <w:tcW w:w="411" w:type="pct"/>
            <w:shd w:val="clear" w:color="000000" w:fill="FFFFFF"/>
            <w:vAlign w:val="center"/>
            <w:hideMark/>
          </w:tcPr>
          <w:p w:rsidR="0028060C" w:rsidRPr="00C776DE" w:rsidRDefault="0028060C" w:rsidP="0028060C">
            <w:pPr>
              <w:jc w:val="center"/>
              <w:rPr>
                <w:rFonts w:ascii="Calibri" w:hAnsi="Calibri" w:cs="Calibri"/>
                <w:color w:val="000000"/>
                <w:sz w:val="22"/>
                <w:szCs w:val="22"/>
                <w:lang w:val="es-BO" w:eastAsia="es-BO"/>
              </w:rPr>
            </w:pPr>
            <w:r w:rsidRPr="00C776DE">
              <w:rPr>
                <w:rFonts w:ascii="Calibri" w:hAnsi="Calibri" w:cs="Calibri"/>
                <w:color w:val="000000"/>
                <w:sz w:val="22"/>
                <w:szCs w:val="22"/>
                <w:lang w:val="es-BO" w:eastAsia="es-BO"/>
              </w:rPr>
              <w:t>9</w:t>
            </w:r>
          </w:p>
        </w:tc>
        <w:tc>
          <w:tcPr>
            <w:tcW w:w="3288" w:type="pct"/>
            <w:shd w:val="clear" w:color="000000" w:fill="FFFFFF"/>
            <w:vAlign w:val="center"/>
          </w:tcPr>
          <w:p w:rsidR="0028060C" w:rsidRPr="0028060C" w:rsidRDefault="0028060C" w:rsidP="0028060C">
            <w:pPr>
              <w:rPr>
                <w:rFonts w:ascii="Calibri" w:hAnsi="Calibri" w:cs="Calibri"/>
                <w:color w:val="000000"/>
                <w:sz w:val="22"/>
                <w:szCs w:val="22"/>
              </w:rPr>
            </w:pPr>
            <w:r w:rsidRPr="0028060C">
              <w:rPr>
                <w:rFonts w:ascii="Calibri" w:hAnsi="Calibri" w:cs="Calibri"/>
                <w:color w:val="000000"/>
                <w:sz w:val="22"/>
                <w:szCs w:val="22"/>
              </w:rPr>
              <w:t xml:space="preserve">TRANSPORTE DE TUBERÍA </w:t>
            </w:r>
          </w:p>
        </w:tc>
        <w:tc>
          <w:tcPr>
            <w:tcW w:w="684" w:type="pct"/>
            <w:shd w:val="clear" w:color="000000" w:fill="FFFFFF"/>
            <w:vAlign w:val="center"/>
          </w:tcPr>
          <w:p w:rsidR="0028060C" w:rsidRPr="0028060C" w:rsidRDefault="0028060C" w:rsidP="0028060C">
            <w:pPr>
              <w:jc w:val="center"/>
              <w:rPr>
                <w:rFonts w:ascii="Calibri" w:hAnsi="Calibri" w:cs="Calibri"/>
                <w:color w:val="000000"/>
                <w:sz w:val="22"/>
                <w:szCs w:val="22"/>
              </w:rPr>
            </w:pPr>
            <w:r w:rsidRPr="0028060C">
              <w:rPr>
                <w:rFonts w:ascii="Calibri" w:hAnsi="Calibri" w:cs="Calibri"/>
                <w:color w:val="000000"/>
                <w:sz w:val="22"/>
                <w:szCs w:val="22"/>
              </w:rPr>
              <w:t xml:space="preserve">              1,00   </w:t>
            </w:r>
          </w:p>
        </w:tc>
        <w:tc>
          <w:tcPr>
            <w:tcW w:w="617" w:type="pct"/>
            <w:shd w:val="clear" w:color="000000" w:fill="FFFFFF"/>
            <w:vAlign w:val="center"/>
          </w:tcPr>
          <w:p w:rsidR="0028060C" w:rsidRPr="0028060C" w:rsidRDefault="0028060C" w:rsidP="0028060C">
            <w:pPr>
              <w:jc w:val="center"/>
              <w:rPr>
                <w:rFonts w:ascii="Calibri" w:hAnsi="Calibri" w:cs="Calibri"/>
                <w:color w:val="000000"/>
                <w:sz w:val="22"/>
                <w:szCs w:val="22"/>
              </w:rPr>
            </w:pPr>
            <w:r w:rsidRPr="0028060C">
              <w:rPr>
                <w:rFonts w:ascii="Calibri" w:hAnsi="Calibri" w:cs="Calibri"/>
                <w:color w:val="000000"/>
                <w:sz w:val="22"/>
                <w:szCs w:val="22"/>
              </w:rPr>
              <w:t xml:space="preserve"> GLB </w:t>
            </w:r>
          </w:p>
        </w:tc>
      </w:tr>
      <w:tr w:rsidR="0028060C" w:rsidRPr="00C776DE" w:rsidTr="00850DD7">
        <w:trPr>
          <w:trHeight w:val="370"/>
        </w:trPr>
        <w:tc>
          <w:tcPr>
            <w:tcW w:w="411" w:type="pct"/>
            <w:shd w:val="clear" w:color="000000" w:fill="FFFFFF"/>
            <w:vAlign w:val="center"/>
            <w:hideMark/>
          </w:tcPr>
          <w:p w:rsidR="0028060C" w:rsidRPr="00C776DE" w:rsidRDefault="0028060C" w:rsidP="0028060C">
            <w:pPr>
              <w:jc w:val="center"/>
              <w:rPr>
                <w:rFonts w:ascii="Calibri" w:hAnsi="Calibri" w:cs="Calibri"/>
                <w:color w:val="000000"/>
                <w:sz w:val="22"/>
                <w:szCs w:val="22"/>
                <w:lang w:val="es-BO" w:eastAsia="es-BO"/>
              </w:rPr>
            </w:pPr>
            <w:r w:rsidRPr="00C776DE">
              <w:rPr>
                <w:rFonts w:ascii="Calibri" w:hAnsi="Calibri" w:cs="Calibri"/>
                <w:color w:val="000000"/>
                <w:sz w:val="22"/>
                <w:szCs w:val="22"/>
                <w:lang w:val="es-BO" w:eastAsia="es-BO"/>
              </w:rPr>
              <w:t>10</w:t>
            </w:r>
          </w:p>
        </w:tc>
        <w:tc>
          <w:tcPr>
            <w:tcW w:w="3288" w:type="pct"/>
            <w:shd w:val="clear" w:color="000000" w:fill="FFFFFF"/>
            <w:vAlign w:val="center"/>
          </w:tcPr>
          <w:p w:rsidR="0028060C" w:rsidRPr="0028060C" w:rsidRDefault="00850DD7" w:rsidP="0028060C">
            <w:pPr>
              <w:rPr>
                <w:rFonts w:ascii="Calibri" w:hAnsi="Calibri" w:cs="Calibri"/>
                <w:color w:val="000000"/>
                <w:sz w:val="22"/>
                <w:szCs w:val="22"/>
              </w:rPr>
            </w:pPr>
            <w:r w:rsidRPr="0028060C">
              <w:rPr>
                <w:rFonts w:ascii="Calibri" w:hAnsi="Calibri" w:cs="Calibri"/>
                <w:color w:val="000000"/>
                <w:sz w:val="22"/>
                <w:szCs w:val="22"/>
              </w:rPr>
              <w:t>PROVISIÓN</w:t>
            </w:r>
            <w:r w:rsidR="0028060C" w:rsidRPr="0028060C">
              <w:rPr>
                <w:rFonts w:ascii="Calibri" w:hAnsi="Calibri" w:cs="Calibri"/>
                <w:color w:val="000000"/>
                <w:sz w:val="22"/>
                <w:szCs w:val="22"/>
              </w:rPr>
              <w:t xml:space="preserve"> Y COLOCADO DE FUNDA DE PROTECCIÓN DE PVC DN - 3" </w:t>
            </w:r>
          </w:p>
        </w:tc>
        <w:tc>
          <w:tcPr>
            <w:tcW w:w="684" w:type="pct"/>
            <w:shd w:val="clear" w:color="000000" w:fill="FFFFFF"/>
            <w:vAlign w:val="center"/>
          </w:tcPr>
          <w:p w:rsidR="0028060C" w:rsidRPr="0028060C" w:rsidRDefault="0028060C" w:rsidP="0028060C">
            <w:pPr>
              <w:jc w:val="center"/>
              <w:rPr>
                <w:rFonts w:ascii="Calibri" w:hAnsi="Calibri" w:cs="Calibri"/>
                <w:color w:val="000000"/>
                <w:sz w:val="22"/>
                <w:szCs w:val="22"/>
              </w:rPr>
            </w:pPr>
            <w:r w:rsidRPr="0028060C">
              <w:rPr>
                <w:rFonts w:ascii="Calibri" w:hAnsi="Calibri" w:cs="Calibri"/>
                <w:color w:val="000000"/>
                <w:sz w:val="22"/>
                <w:szCs w:val="22"/>
              </w:rPr>
              <w:t xml:space="preserve">           70,60   </w:t>
            </w:r>
          </w:p>
        </w:tc>
        <w:tc>
          <w:tcPr>
            <w:tcW w:w="617" w:type="pct"/>
            <w:shd w:val="clear" w:color="000000" w:fill="FFFFFF"/>
            <w:vAlign w:val="center"/>
          </w:tcPr>
          <w:p w:rsidR="0028060C" w:rsidRPr="0028060C" w:rsidRDefault="0028060C" w:rsidP="0028060C">
            <w:pPr>
              <w:jc w:val="center"/>
              <w:rPr>
                <w:rFonts w:ascii="Calibri" w:hAnsi="Calibri" w:cs="Calibri"/>
                <w:color w:val="000000"/>
                <w:sz w:val="22"/>
                <w:szCs w:val="22"/>
              </w:rPr>
            </w:pPr>
            <w:r w:rsidRPr="0028060C">
              <w:rPr>
                <w:rFonts w:ascii="Calibri" w:hAnsi="Calibri" w:cs="Calibri"/>
                <w:color w:val="000000"/>
                <w:sz w:val="22"/>
                <w:szCs w:val="22"/>
              </w:rPr>
              <w:t xml:space="preserve"> M </w:t>
            </w:r>
          </w:p>
        </w:tc>
      </w:tr>
      <w:tr w:rsidR="0028060C" w:rsidRPr="00C776DE" w:rsidTr="00850DD7">
        <w:trPr>
          <w:trHeight w:val="370"/>
        </w:trPr>
        <w:tc>
          <w:tcPr>
            <w:tcW w:w="411" w:type="pct"/>
            <w:shd w:val="clear" w:color="000000" w:fill="FFFFFF"/>
            <w:vAlign w:val="center"/>
            <w:hideMark/>
          </w:tcPr>
          <w:p w:rsidR="0028060C" w:rsidRPr="00C776DE" w:rsidRDefault="0028060C" w:rsidP="0028060C">
            <w:pPr>
              <w:jc w:val="center"/>
              <w:rPr>
                <w:rFonts w:ascii="Calibri" w:hAnsi="Calibri" w:cs="Calibri"/>
                <w:color w:val="000000"/>
                <w:sz w:val="22"/>
                <w:szCs w:val="22"/>
                <w:lang w:val="es-BO" w:eastAsia="es-BO"/>
              </w:rPr>
            </w:pPr>
            <w:r w:rsidRPr="00C776DE">
              <w:rPr>
                <w:rFonts w:ascii="Calibri" w:hAnsi="Calibri" w:cs="Calibri"/>
                <w:color w:val="000000"/>
                <w:sz w:val="22"/>
                <w:szCs w:val="22"/>
                <w:lang w:val="es-BO" w:eastAsia="es-BO"/>
              </w:rPr>
              <w:t>11</w:t>
            </w:r>
          </w:p>
        </w:tc>
        <w:tc>
          <w:tcPr>
            <w:tcW w:w="3288" w:type="pct"/>
            <w:shd w:val="clear" w:color="000000" w:fill="FFFFFF"/>
            <w:vAlign w:val="center"/>
          </w:tcPr>
          <w:p w:rsidR="0028060C" w:rsidRPr="0028060C" w:rsidRDefault="0028060C" w:rsidP="0028060C">
            <w:pPr>
              <w:rPr>
                <w:rFonts w:ascii="Calibri" w:hAnsi="Calibri" w:cs="Calibri"/>
                <w:color w:val="000000"/>
                <w:sz w:val="22"/>
                <w:szCs w:val="22"/>
              </w:rPr>
            </w:pPr>
            <w:r w:rsidRPr="0028060C">
              <w:rPr>
                <w:rFonts w:ascii="Calibri" w:hAnsi="Calibri" w:cs="Calibri"/>
                <w:color w:val="000000"/>
                <w:sz w:val="22"/>
                <w:szCs w:val="22"/>
              </w:rPr>
              <w:t>TENDIDO DE TUBERÍA</w:t>
            </w:r>
          </w:p>
        </w:tc>
        <w:tc>
          <w:tcPr>
            <w:tcW w:w="684" w:type="pct"/>
            <w:shd w:val="clear" w:color="000000" w:fill="FFFFFF"/>
            <w:vAlign w:val="center"/>
          </w:tcPr>
          <w:p w:rsidR="0028060C" w:rsidRPr="0028060C" w:rsidRDefault="0028060C" w:rsidP="0028060C">
            <w:pPr>
              <w:jc w:val="center"/>
              <w:rPr>
                <w:rFonts w:ascii="Calibri" w:hAnsi="Calibri" w:cs="Calibri"/>
                <w:color w:val="000000"/>
                <w:sz w:val="22"/>
                <w:szCs w:val="22"/>
              </w:rPr>
            </w:pPr>
            <w:r w:rsidRPr="0028060C">
              <w:rPr>
                <w:rFonts w:ascii="Calibri" w:hAnsi="Calibri" w:cs="Calibri"/>
                <w:color w:val="000000"/>
                <w:sz w:val="22"/>
                <w:szCs w:val="22"/>
              </w:rPr>
              <w:t xml:space="preserve">     1.693,36   </w:t>
            </w:r>
          </w:p>
        </w:tc>
        <w:tc>
          <w:tcPr>
            <w:tcW w:w="617" w:type="pct"/>
            <w:shd w:val="clear" w:color="000000" w:fill="FFFFFF"/>
            <w:vAlign w:val="center"/>
          </w:tcPr>
          <w:p w:rsidR="0028060C" w:rsidRPr="0028060C" w:rsidRDefault="0028060C" w:rsidP="0028060C">
            <w:pPr>
              <w:jc w:val="center"/>
              <w:rPr>
                <w:rFonts w:ascii="Calibri" w:hAnsi="Calibri" w:cs="Calibri"/>
                <w:color w:val="000000"/>
                <w:sz w:val="22"/>
                <w:szCs w:val="22"/>
              </w:rPr>
            </w:pPr>
            <w:r w:rsidRPr="0028060C">
              <w:rPr>
                <w:rFonts w:ascii="Calibri" w:hAnsi="Calibri" w:cs="Calibri"/>
                <w:color w:val="000000"/>
                <w:sz w:val="22"/>
                <w:szCs w:val="22"/>
              </w:rPr>
              <w:t xml:space="preserve"> M </w:t>
            </w:r>
          </w:p>
        </w:tc>
      </w:tr>
      <w:tr w:rsidR="0028060C" w:rsidRPr="00C776DE" w:rsidTr="00850DD7">
        <w:trPr>
          <w:trHeight w:val="370"/>
        </w:trPr>
        <w:tc>
          <w:tcPr>
            <w:tcW w:w="411" w:type="pct"/>
            <w:shd w:val="clear" w:color="000000" w:fill="FFFFFF"/>
            <w:vAlign w:val="center"/>
            <w:hideMark/>
          </w:tcPr>
          <w:p w:rsidR="0028060C" w:rsidRPr="00C776DE" w:rsidRDefault="0028060C" w:rsidP="0028060C">
            <w:pPr>
              <w:jc w:val="center"/>
              <w:rPr>
                <w:rFonts w:ascii="Calibri" w:hAnsi="Calibri" w:cs="Calibri"/>
                <w:color w:val="000000"/>
                <w:sz w:val="22"/>
                <w:szCs w:val="22"/>
                <w:lang w:val="es-BO" w:eastAsia="es-BO"/>
              </w:rPr>
            </w:pPr>
            <w:r w:rsidRPr="00C776DE">
              <w:rPr>
                <w:rFonts w:ascii="Calibri" w:hAnsi="Calibri" w:cs="Calibri"/>
                <w:color w:val="000000"/>
                <w:sz w:val="22"/>
                <w:szCs w:val="22"/>
                <w:lang w:val="es-BO" w:eastAsia="es-BO"/>
              </w:rPr>
              <w:t>12</w:t>
            </w:r>
          </w:p>
        </w:tc>
        <w:tc>
          <w:tcPr>
            <w:tcW w:w="3288" w:type="pct"/>
            <w:shd w:val="clear" w:color="000000" w:fill="FFFFFF"/>
            <w:vAlign w:val="center"/>
          </w:tcPr>
          <w:p w:rsidR="0028060C" w:rsidRPr="0028060C" w:rsidRDefault="00850DD7" w:rsidP="0028060C">
            <w:pPr>
              <w:rPr>
                <w:rFonts w:ascii="Calibri" w:hAnsi="Calibri" w:cs="Calibri"/>
                <w:color w:val="000000"/>
                <w:sz w:val="22"/>
                <w:szCs w:val="22"/>
              </w:rPr>
            </w:pPr>
            <w:r w:rsidRPr="0028060C">
              <w:rPr>
                <w:rFonts w:ascii="Calibri" w:hAnsi="Calibri" w:cs="Calibri"/>
                <w:color w:val="000000"/>
                <w:sz w:val="22"/>
                <w:szCs w:val="22"/>
              </w:rPr>
              <w:t>PROVISIÓN</w:t>
            </w:r>
            <w:r w:rsidR="0028060C" w:rsidRPr="0028060C">
              <w:rPr>
                <w:rFonts w:ascii="Calibri" w:hAnsi="Calibri" w:cs="Calibri"/>
                <w:color w:val="000000"/>
                <w:sz w:val="22"/>
                <w:szCs w:val="22"/>
              </w:rPr>
              <w:t xml:space="preserve"> Y COLOCADO DE CINTA DE </w:t>
            </w:r>
            <w:r w:rsidRPr="0028060C">
              <w:rPr>
                <w:rFonts w:ascii="Calibri" w:hAnsi="Calibri" w:cs="Calibri"/>
                <w:color w:val="000000"/>
                <w:sz w:val="22"/>
                <w:szCs w:val="22"/>
              </w:rPr>
              <w:t>SEÑALIZACIÓN</w:t>
            </w:r>
            <w:r w:rsidR="0028060C" w:rsidRPr="0028060C">
              <w:rPr>
                <w:rFonts w:ascii="Calibri" w:hAnsi="Calibri" w:cs="Calibri"/>
                <w:color w:val="000000"/>
                <w:sz w:val="22"/>
                <w:szCs w:val="22"/>
              </w:rPr>
              <w:t xml:space="preserve"> </w:t>
            </w:r>
          </w:p>
        </w:tc>
        <w:tc>
          <w:tcPr>
            <w:tcW w:w="684" w:type="pct"/>
            <w:shd w:val="clear" w:color="000000" w:fill="FFFFFF"/>
            <w:vAlign w:val="center"/>
          </w:tcPr>
          <w:p w:rsidR="0028060C" w:rsidRPr="0028060C" w:rsidRDefault="0028060C" w:rsidP="0028060C">
            <w:pPr>
              <w:jc w:val="center"/>
              <w:rPr>
                <w:rFonts w:ascii="Calibri" w:hAnsi="Calibri" w:cs="Calibri"/>
                <w:color w:val="000000"/>
                <w:sz w:val="22"/>
                <w:szCs w:val="22"/>
              </w:rPr>
            </w:pPr>
            <w:r w:rsidRPr="0028060C">
              <w:rPr>
                <w:rFonts w:ascii="Calibri" w:hAnsi="Calibri" w:cs="Calibri"/>
                <w:color w:val="000000"/>
                <w:sz w:val="22"/>
                <w:szCs w:val="22"/>
              </w:rPr>
              <w:t xml:space="preserve">     1.693,36   </w:t>
            </w:r>
          </w:p>
        </w:tc>
        <w:tc>
          <w:tcPr>
            <w:tcW w:w="617" w:type="pct"/>
            <w:shd w:val="clear" w:color="000000" w:fill="FFFFFF"/>
            <w:vAlign w:val="center"/>
          </w:tcPr>
          <w:p w:rsidR="0028060C" w:rsidRPr="0028060C" w:rsidRDefault="0028060C" w:rsidP="0028060C">
            <w:pPr>
              <w:jc w:val="center"/>
              <w:rPr>
                <w:rFonts w:ascii="Calibri" w:hAnsi="Calibri" w:cs="Calibri"/>
                <w:color w:val="000000"/>
                <w:sz w:val="22"/>
                <w:szCs w:val="22"/>
              </w:rPr>
            </w:pPr>
            <w:r w:rsidRPr="0028060C">
              <w:rPr>
                <w:rFonts w:ascii="Calibri" w:hAnsi="Calibri" w:cs="Calibri"/>
                <w:color w:val="000000"/>
                <w:sz w:val="22"/>
                <w:szCs w:val="22"/>
              </w:rPr>
              <w:t xml:space="preserve"> M </w:t>
            </w:r>
          </w:p>
        </w:tc>
      </w:tr>
      <w:tr w:rsidR="0028060C" w:rsidRPr="00C776DE" w:rsidTr="00850DD7">
        <w:trPr>
          <w:trHeight w:val="370"/>
        </w:trPr>
        <w:tc>
          <w:tcPr>
            <w:tcW w:w="411" w:type="pct"/>
            <w:shd w:val="clear" w:color="000000" w:fill="FFFFFF"/>
            <w:vAlign w:val="center"/>
            <w:hideMark/>
          </w:tcPr>
          <w:p w:rsidR="0028060C" w:rsidRPr="00C776DE" w:rsidRDefault="0028060C" w:rsidP="0028060C">
            <w:pPr>
              <w:jc w:val="center"/>
              <w:rPr>
                <w:rFonts w:ascii="Calibri" w:hAnsi="Calibri" w:cs="Calibri"/>
                <w:color w:val="000000"/>
                <w:sz w:val="22"/>
                <w:szCs w:val="22"/>
                <w:lang w:val="es-BO" w:eastAsia="es-BO"/>
              </w:rPr>
            </w:pPr>
            <w:r w:rsidRPr="00C776DE">
              <w:rPr>
                <w:rFonts w:ascii="Calibri" w:hAnsi="Calibri" w:cs="Calibri"/>
                <w:color w:val="000000"/>
                <w:sz w:val="22"/>
                <w:szCs w:val="22"/>
                <w:lang w:val="es-BO" w:eastAsia="es-BO"/>
              </w:rPr>
              <w:t>13</w:t>
            </w:r>
          </w:p>
        </w:tc>
        <w:tc>
          <w:tcPr>
            <w:tcW w:w="3288" w:type="pct"/>
            <w:shd w:val="clear" w:color="000000" w:fill="FFFFFF"/>
            <w:vAlign w:val="center"/>
          </w:tcPr>
          <w:p w:rsidR="0028060C" w:rsidRPr="0028060C" w:rsidRDefault="0028060C" w:rsidP="0028060C">
            <w:pPr>
              <w:rPr>
                <w:rFonts w:ascii="Calibri" w:hAnsi="Calibri" w:cs="Calibri"/>
                <w:color w:val="000000"/>
                <w:sz w:val="22"/>
                <w:szCs w:val="22"/>
              </w:rPr>
            </w:pPr>
            <w:r w:rsidRPr="0028060C">
              <w:rPr>
                <w:rFonts w:ascii="Calibri" w:hAnsi="Calibri" w:cs="Calibri"/>
                <w:color w:val="000000"/>
                <w:sz w:val="22"/>
                <w:szCs w:val="22"/>
              </w:rPr>
              <w:t>OBRAS CIVILES PARA EL COLOCADO DE PLAQUETAS DE SEÑALIZACIÓN HORIZONTAL</w:t>
            </w:r>
          </w:p>
        </w:tc>
        <w:tc>
          <w:tcPr>
            <w:tcW w:w="684" w:type="pct"/>
            <w:shd w:val="clear" w:color="000000" w:fill="FFFFFF"/>
            <w:vAlign w:val="center"/>
          </w:tcPr>
          <w:p w:rsidR="0028060C" w:rsidRPr="0028060C" w:rsidRDefault="0028060C" w:rsidP="0028060C">
            <w:pPr>
              <w:jc w:val="center"/>
              <w:rPr>
                <w:rFonts w:ascii="Calibri" w:hAnsi="Calibri" w:cs="Calibri"/>
                <w:color w:val="000000"/>
                <w:sz w:val="22"/>
                <w:szCs w:val="22"/>
              </w:rPr>
            </w:pPr>
            <w:r w:rsidRPr="0028060C">
              <w:rPr>
                <w:rFonts w:ascii="Calibri" w:hAnsi="Calibri" w:cs="Calibri"/>
                <w:color w:val="000000"/>
                <w:sz w:val="22"/>
                <w:szCs w:val="22"/>
              </w:rPr>
              <w:t xml:space="preserve">           25,00   </w:t>
            </w:r>
          </w:p>
        </w:tc>
        <w:tc>
          <w:tcPr>
            <w:tcW w:w="617" w:type="pct"/>
            <w:shd w:val="clear" w:color="000000" w:fill="FFFFFF"/>
            <w:vAlign w:val="center"/>
          </w:tcPr>
          <w:p w:rsidR="0028060C" w:rsidRPr="0028060C" w:rsidRDefault="0028060C" w:rsidP="0028060C">
            <w:pPr>
              <w:jc w:val="center"/>
              <w:rPr>
                <w:rFonts w:ascii="Calibri" w:hAnsi="Calibri" w:cs="Calibri"/>
                <w:color w:val="000000"/>
                <w:sz w:val="22"/>
                <w:szCs w:val="22"/>
              </w:rPr>
            </w:pPr>
            <w:r w:rsidRPr="0028060C">
              <w:rPr>
                <w:rFonts w:ascii="Calibri" w:hAnsi="Calibri" w:cs="Calibri"/>
                <w:color w:val="000000"/>
                <w:sz w:val="22"/>
                <w:szCs w:val="22"/>
              </w:rPr>
              <w:t xml:space="preserve"> PZA </w:t>
            </w:r>
          </w:p>
        </w:tc>
      </w:tr>
      <w:tr w:rsidR="0028060C" w:rsidRPr="00C776DE" w:rsidTr="00850DD7">
        <w:trPr>
          <w:trHeight w:val="370"/>
        </w:trPr>
        <w:tc>
          <w:tcPr>
            <w:tcW w:w="411" w:type="pct"/>
            <w:shd w:val="clear" w:color="000000" w:fill="FFFFFF"/>
            <w:vAlign w:val="center"/>
            <w:hideMark/>
          </w:tcPr>
          <w:p w:rsidR="0028060C" w:rsidRPr="00C776DE" w:rsidRDefault="0028060C" w:rsidP="0028060C">
            <w:pPr>
              <w:jc w:val="center"/>
              <w:rPr>
                <w:rFonts w:ascii="Calibri" w:hAnsi="Calibri" w:cs="Calibri"/>
                <w:color w:val="000000"/>
                <w:sz w:val="22"/>
                <w:szCs w:val="22"/>
                <w:lang w:val="es-BO" w:eastAsia="es-BO"/>
              </w:rPr>
            </w:pPr>
            <w:r w:rsidRPr="00C776DE">
              <w:rPr>
                <w:rFonts w:ascii="Calibri" w:hAnsi="Calibri" w:cs="Calibri"/>
                <w:color w:val="000000"/>
                <w:sz w:val="22"/>
                <w:szCs w:val="22"/>
                <w:lang w:val="es-BO" w:eastAsia="es-BO"/>
              </w:rPr>
              <w:t>14</w:t>
            </w:r>
          </w:p>
        </w:tc>
        <w:tc>
          <w:tcPr>
            <w:tcW w:w="3288" w:type="pct"/>
            <w:shd w:val="clear" w:color="000000" w:fill="FFFFFF"/>
            <w:vAlign w:val="center"/>
          </w:tcPr>
          <w:p w:rsidR="0028060C" w:rsidRPr="0028060C" w:rsidRDefault="0028060C" w:rsidP="0028060C">
            <w:pPr>
              <w:rPr>
                <w:rFonts w:ascii="Calibri" w:hAnsi="Calibri" w:cs="Calibri"/>
                <w:color w:val="000000"/>
                <w:sz w:val="22"/>
                <w:szCs w:val="22"/>
              </w:rPr>
            </w:pPr>
            <w:r w:rsidRPr="0028060C">
              <w:rPr>
                <w:rFonts w:ascii="Calibri" w:hAnsi="Calibri" w:cs="Calibri"/>
                <w:color w:val="000000"/>
                <w:sz w:val="22"/>
                <w:szCs w:val="22"/>
              </w:rPr>
              <w:t>PROVISIÓN, RELLENO Y COMPACTADO DE ZANJA CON MATERIAL FINO</w:t>
            </w:r>
          </w:p>
        </w:tc>
        <w:tc>
          <w:tcPr>
            <w:tcW w:w="684" w:type="pct"/>
            <w:shd w:val="clear" w:color="000000" w:fill="FFFFFF"/>
            <w:vAlign w:val="center"/>
          </w:tcPr>
          <w:p w:rsidR="0028060C" w:rsidRPr="0028060C" w:rsidRDefault="0028060C" w:rsidP="0028060C">
            <w:pPr>
              <w:jc w:val="center"/>
              <w:rPr>
                <w:rFonts w:ascii="Calibri" w:hAnsi="Calibri" w:cs="Calibri"/>
                <w:color w:val="000000"/>
                <w:sz w:val="22"/>
                <w:szCs w:val="22"/>
              </w:rPr>
            </w:pPr>
            <w:r w:rsidRPr="0028060C">
              <w:rPr>
                <w:rFonts w:ascii="Calibri" w:hAnsi="Calibri" w:cs="Calibri"/>
                <w:color w:val="000000"/>
                <w:sz w:val="22"/>
                <w:szCs w:val="22"/>
              </w:rPr>
              <w:t xml:space="preserve">         101,61   </w:t>
            </w:r>
          </w:p>
        </w:tc>
        <w:tc>
          <w:tcPr>
            <w:tcW w:w="617" w:type="pct"/>
            <w:shd w:val="clear" w:color="000000" w:fill="FFFFFF"/>
            <w:vAlign w:val="center"/>
          </w:tcPr>
          <w:p w:rsidR="0028060C" w:rsidRPr="0028060C" w:rsidRDefault="0028060C" w:rsidP="0028060C">
            <w:pPr>
              <w:jc w:val="center"/>
              <w:rPr>
                <w:rFonts w:ascii="Calibri" w:hAnsi="Calibri" w:cs="Calibri"/>
                <w:color w:val="000000"/>
                <w:sz w:val="22"/>
                <w:szCs w:val="22"/>
              </w:rPr>
            </w:pPr>
            <w:r w:rsidRPr="0028060C">
              <w:rPr>
                <w:rFonts w:ascii="Calibri" w:hAnsi="Calibri" w:cs="Calibri"/>
                <w:color w:val="000000"/>
                <w:sz w:val="22"/>
                <w:szCs w:val="22"/>
              </w:rPr>
              <w:t xml:space="preserve"> M3 </w:t>
            </w:r>
          </w:p>
        </w:tc>
      </w:tr>
      <w:tr w:rsidR="0028060C" w:rsidRPr="00C776DE" w:rsidTr="00850DD7">
        <w:trPr>
          <w:trHeight w:val="370"/>
        </w:trPr>
        <w:tc>
          <w:tcPr>
            <w:tcW w:w="411" w:type="pct"/>
            <w:shd w:val="clear" w:color="000000" w:fill="FFFFFF"/>
            <w:vAlign w:val="center"/>
            <w:hideMark/>
          </w:tcPr>
          <w:p w:rsidR="0028060C" w:rsidRPr="00C776DE" w:rsidRDefault="0028060C" w:rsidP="0028060C">
            <w:pPr>
              <w:jc w:val="center"/>
              <w:rPr>
                <w:rFonts w:ascii="Calibri" w:hAnsi="Calibri" w:cs="Calibri"/>
                <w:color w:val="000000"/>
                <w:sz w:val="22"/>
                <w:szCs w:val="22"/>
                <w:lang w:val="es-BO" w:eastAsia="es-BO"/>
              </w:rPr>
            </w:pPr>
            <w:r w:rsidRPr="00C776DE">
              <w:rPr>
                <w:rFonts w:ascii="Calibri" w:hAnsi="Calibri" w:cs="Calibri"/>
                <w:color w:val="000000"/>
                <w:sz w:val="22"/>
                <w:szCs w:val="22"/>
                <w:lang w:val="es-BO" w:eastAsia="es-BO"/>
              </w:rPr>
              <w:t>15</w:t>
            </w:r>
          </w:p>
        </w:tc>
        <w:tc>
          <w:tcPr>
            <w:tcW w:w="3288" w:type="pct"/>
            <w:shd w:val="clear" w:color="000000" w:fill="FFFFFF"/>
            <w:vAlign w:val="center"/>
          </w:tcPr>
          <w:p w:rsidR="0028060C" w:rsidRPr="0028060C" w:rsidRDefault="0028060C" w:rsidP="0028060C">
            <w:pPr>
              <w:rPr>
                <w:rFonts w:ascii="Calibri" w:hAnsi="Calibri" w:cs="Calibri"/>
                <w:color w:val="000000"/>
                <w:sz w:val="22"/>
                <w:szCs w:val="22"/>
              </w:rPr>
            </w:pPr>
            <w:r w:rsidRPr="0028060C">
              <w:rPr>
                <w:rFonts w:ascii="Calibri" w:hAnsi="Calibri" w:cs="Calibri"/>
                <w:color w:val="000000"/>
                <w:sz w:val="22"/>
                <w:szCs w:val="22"/>
              </w:rPr>
              <w:t>RELLENO Y COMPACTADO DE ZANJA CON TIERRA CERNIDA</w:t>
            </w:r>
          </w:p>
        </w:tc>
        <w:tc>
          <w:tcPr>
            <w:tcW w:w="684" w:type="pct"/>
            <w:shd w:val="clear" w:color="000000" w:fill="FFFFFF"/>
            <w:vAlign w:val="center"/>
          </w:tcPr>
          <w:p w:rsidR="0028060C" w:rsidRPr="0028060C" w:rsidRDefault="0028060C" w:rsidP="0028060C">
            <w:pPr>
              <w:jc w:val="center"/>
              <w:rPr>
                <w:rFonts w:ascii="Calibri" w:hAnsi="Calibri" w:cs="Calibri"/>
                <w:color w:val="000000"/>
                <w:sz w:val="22"/>
                <w:szCs w:val="22"/>
              </w:rPr>
            </w:pPr>
            <w:r w:rsidRPr="0028060C">
              <w:rPr>
                <w:rFonts w:ascii="Calibri" w:hAnsi="Calibri" w:cs="Calibri"/>
                <w:color w:val="000000"/>
                <w:sz w:val="22"/>
                <w:szCs w:val="22"/>
              </w:rPr>
              <w:t xml:space="preserve">         134,07   </w:t>
            </w:r>
          </w:p>
        </w:tc>
        <w:tc>
          <w:tcPr>
            <w:tcW w:w="617" w:type="pct"/>
            <w:shd w:val="clear" w:color="000000" w:fill="FFFFFF"/>
            <w:vAlign w:val="center"/>
          </w:tcPr>
          <w:p w:rsidR="0028060C" w:rsidRPr="0028060C" w:rsidRDefault="0028060C" w:rsidP="0028060C">
            <w:pPr>
              <w:jc w:val="center"/>
              <w:rPr>
                <w:rFonts w:ascii="Calibri" w:hAnsi="Calibri" w:cs="Calibri"/>
                <w:color w:val="000000"/>
                <w:sz w:val="22"/>
                <w:szCs w:val="22"/>
              </w:rPr>
            </w:pPr>
            <w:r w:rsidRPr="0028060C">
              <w:rPr>
                <w:rFonts w:ascii="Calibri" w:hAnsi="Calibri" w:cs="Calibri"/>
                <w:color w:val="000000"/>
                <w:sz w:val="22"/>
                <w:szCs w:val="22"/>
              </w:rPr>
              <w:t xml:space="preserve"> M3 </w:t>
            </w:r>
          </w:p>
        </w:tc>
      </w:tr>
      <w:tr w:rsidR="0028060C" w:rsidRPr="00C776DE" w:rsidTr="00850DD7">
        <w:trPr>
          <w:trHeight w:val="370"/>
        </w:trPr>
        <w:tc>
          <w:tcPr>
            <w:tcW w:w="411" w:type="pct"/>
            <w:shd w:val="clear" w:color="000000" w:fill="FFFFFF"/>
            <w:vAlign w:val="center"/>
            <w:hideMark/>
          </w:tcPr>
          <w:p w:rsidR="0028060C" w:rsidRPr="00C776DE" w:rsidRDefault="0028060C" w:rsidP="0028060C">
            <w:pPr>
              <w:jc w:val="center"/>
              <w:rPr>
                <w:rFonts w:ascii="Calibri" w:hAnsi="Calibri" w:cs="Calibri"/>
                <w:color w:val="000000"/>
                <w:sz w:val="22"/>
                <w:szCs w:val="22"/>
                <w:lang w:val="es-BO" w:eastAsia="es-BO"/>
              </w:rPr>
            </w:pPr>
            <w:r w:rsidRPr="00C776DE">
              <w:rPr>
                <w:rFonts w:ascii="Calibri" w:hAnsi="Calibri" w:cs="Calibri"/>
                <w:color w:val="000000"/>
                <w:sz w:val="22"/>
                <w:szCs w:val="22"/>
                <w:lang w:val="es-BO" w:eastAsia="es-BO"/>
              </w:rPr>
              <w:t>16</w:t>
            </w:r>
          </w:p>
        </w:tc>
        <w:tc>
          <w:tcPr>
            <w:tcW w:w="3288" w:type="pct"/>
            <w:shd w:val="clear" w:color="000000" w:fill="FFFFFF"/>
            <w:vAlign w:val="center"/>
          </w:tcPr>
          <w:p w:rsidR="0028060C" w:rsidRPr="0028060C" w:rsidRDefault="0028060C" w:rsidP="0028060C">
            <w:pPr>
              <w:rPr>
                <w:rFonts w:ascii="Calibri" w:hAnsi="Calibri" w:cs="Calibri"/>
                <w:color w:val="000000"/>
                <w:sz w:val="22"/>
                <w:szCs w:val="22"/>
              </w:rPr>
            </w:pPr>
            <w:r w:rsidRPr="0028060C">
              <w:rPr>
                <w:rFonts w:ascii="Calibri" w:hAnsi="Calibri" w:cs="Calibri"/>
                <w:color w:val="000000"/>
                <w:sz w:val="22"/>
                <w:szCs w:val="22"/>
              </w:rPr>
              <w:t xml:space="preserve">RELLENO Y COMPACTADO DE ZANJA CON TIERRA  COMÚN </w:t>
            </w:r>
          </w:p>
        </w:tc>
        <w:tc>
          <w:tcPr>
            <w:tcW w:w="684" w:type="pct"/>
            <w:shd w:val="clear" w:color="000000" w:fill="FFFFFF"/>
            <w:vAlign w:val="center"/>
          </w:tcPr>
          <w:p w:rsidR="0028060C" w:rsidRPr="0028060C" w:rsidRDefault="0028060C" w:rsidP="0028060C">
            <w:pPr>
              <w:jc w:val="center"/>
              <w:rPr>
                <w:rFonts w:ascii="Calibri" w:hAnsi="Calibri" w:cs="Calibri"/>
                <w:color w:val="000000"/>
                <w:sz w:val="22"/>
                <w:szCs w:val="22"/>
              </w:rPr>
            </w:pPr>
            <w:r w:rsidRPr="0028060C">
              <w:rPr>
                <w:rFonts w:ascii="Calibri" w:hAnsi="Calibri" w:cs="Calibri"/>
                <w:color w:val="000000"/>
                <w:sz w:val="22"/>
                <w:szCs w:val="22"/>
              </w:rPr>
              <w:t xml:space="preserve">         367,72   </w:t>
            </w:r>
          </w:p>
        </w:tc>
        <w:tc>
          <w:tcPr>
            <w:tcW w:w="617" w:type="pct"/>
            <w:shd w:val="clear" w:color="000000" w:fill="FFFFFF"/>
            <w:vAlign w:val="center"/>
          </w:tcPr>
          <w:p w:rsidR="0028060C" w:rsidRPr="0028060C" w:rsidRDefault="0028060C" w:rsidP="0028060C">
            <w:pPr>
              <w:jc w:val="center"/>
              <w:rPr>
                <w:rFonts w:ascii="Calibri" w:hAnsi="Calibri" w:cs="Calibri"/>
                <w:color w:val="000000"/>
                <w:sz w:val="22"/>
                <w:szCs w:val="22"/>
              </w:rPr>
            </w:pPr>
            <w:r w:rsidRPr="0028060C">
              <w:rPr>
                <w:rFonts w:ascii="Calibri" w:hAnsi="Calibri" w:cs="Calibri"/>
                <w:color w:val="000000"/>
                <w:sz w:val="22"/>
                <w:szCs w:val="22"/>
              </w:rPr>
              <w:t xml:space="preserve"> M3 </w:t>
            </w:r>
          </w:p>
        </w:tc>
      </w:tr>
      <w:tr w:rsidR="0028060C" w:rsidRPr="00C776DE" w:rsidTr="00850DD7">
        <w:trPr>
          <w:trHeight w:val="370"/>
        </w:trPr>
        <w:tc>
          <w:tcPr>
            <w:tcW w:w="411" w:type="pct"/>
            <w:shd w:val="clear" w:color="000000" w:fill="FFFFFF"/>
            <w:vAlign w:val="center"/>
            <w:hideMark/>
          </w:tcPr>
          <w:p w:rsidR="0028060C" w:rsidRPr="00C776DE" w:rsidRDefault="0028060C" w:rsidP="0028060C">
            <w:pPr>
              <w:jc w:val="center"/>
              <w:rPr>
                <w:rFonts w:ascii="Calibri" w:hAnsi="Calibri" w:cs="Calibri"/>
                <w:color w:val="000000"/>
                <w:sz w:val="22"/>
                <w:szCs w:val="22"/>
                <w:lang w:val="es-BO" w:eastAsia="es-BO"/>
              </w:rPr>
            </w:pPr>
            <w:r w:rsidRPr="00C776DE">
              <w:rPr>
                <w:rFonts w:ascii="Calibri" w:hAnsi="Calibri" w:cs="Calibri"/>
                <w:color w:val="000000"/>
                <w:sz w:val="22"/>
                <w:szCs w:val="22"/>
                <w:lang w:val="es-BO" w:eastAsia="es-BO"/>
              </w:rPr>
              <w:t>17</w:t>
            </w:r>
          </w:p>
        </w:tc>
        <w:tc>
          <w:tcPr>
            <w:tcW w:w="3288" w:type="pct"/>
            <w:shd w:val="clear" w:color="000000" w:fill="FFFFFF"/>
            <w:vAlign w:val="center"/>
          </w:tcPr>
          <w:p w:rsidR="0028060C" w:rsidRPr="0028060C" w:rsidRDefault="0028060C" w:rsidP="0028060C">
            <w:pPr>
              <w:rPr>
                <w:rFonts w:ascii="Calibri" w:hAnsi="Calibri" w:cs="Calibri"/>
                <w:color w:val="000000"/>
                <w:sz w:val="22"/>
                <w:szCs w:val="22"/>
              </w:rPr>
            </w:pPr>
            <w:r w:rsidRPr="0028060C">
              <w:rPr>
                <w:rFonts w:ascii="Calibri" w:hAnsi="Calibri" w:cs="Calibri"/>
                <w:color w:val="000000"/>
                <w:sz w:val="22"/>
                <w:szCs w:val="22"/>
              </w:rPr>
              <w:t>REPOSICIÓN Y AFINADO DE ACERAS Y/O CUNETAS</w:t>
            </w:r>
          </w:p>
        </w:tc>
        <w:tc>
          <w:tcPr>
            <w:tcW w:w="684" w:type="pct"/>
            <w:shd w:val="clear" w:color="000000" w:fill="FFFFFF"/>
            <w:vAlign w:val="center"/>
          </w:tcPr>
          <w:p w:rsidR="0028060C" w:rsidRPr="0028060C" w:rsidRDefault="0028060C" w:rsidP="0028060C">
            <w:pPr>
              <w:jc w:val="center"/>
              <w:rPr>
                <w:rFonts w:ascii="Calibri" w:hAnsi="Calibri" w:cs="Calibri"/>
                <w:color w:val="000000"/>
                <w:sz w:val="22"/>
                <w:szCs w:val="22"/>
              </w:rPr>
            </w:pPr>
            <w:r w:rsidRPr="0028060C">
              <w:rPr>
                <w:rFonts w:ascii="Calibri" w:hAnsi="Calibri" w:cs="Calibri"/>
                <w:color w:val="000000"/>
                <w:sz w:val="22"/>
                <w:szCs w:val="22"/>
              </w:rPr>
              <w:t xml:space="preserve">         117,76   </w:t>
            </w:r>
          </w:p>
        </w:tc>
        <w:tc>
          <w:tcPr>
            <w:tcW w:w="617" w:type="pct"/>
            <w:shd w:val="clear" w:color="000000" w:fill="FFFFFF"/>
            <w:vAlign w:val="center"/>
          </w:tcPr>
          <w:p w:rsidR="0028060C" w:rsidRPr="0028060C" w:rsidRDefault="0028060C" w:rsidP="0028060C">
            <w:pPr>
              <w:jc w:val="center"/>
              <w:rPr>
                <w:rFonts w:ascii="Calibri" w:hAnsi="Calibri" w:cs="Calibri"/>
                <w:color w:val="000000"/>
                <w:sz w:val="22"/>
                <w:szCs w:val="22"/>
              </w:rPr>
            </w:pPr>
            <w:r w:rsidRPr="0028060C">
              <w:rPr>
                <w:rFonts w:ascii="Calibri" w:hAnsi="Calibri" w:cs="Calibri"/>
                <w:color w:val="000000"/>
                <w:sz w:val="22"/>
                <w:szCs w:val="22"/>
              </w:rPr>
              <w:t xml:space="preserve"> M2 </w:t>
            </w:r>
          </w:p>
        </w:tc>
      </w:tr>
      <w:tr w:rsidR="0028060C" w:rsidRPr="00C776DE" w:rsidTr="00850DD7">
        <w:trPr>
          <w:trHeight w:val="370"/>
        </w:trPr>
        <w:tc>
          <w:tcPr>
            <w:tcW w:w="411" w:type="pct"/>
            <w:shd w:val="clear" w:color="000000" w:fill="FFFFFF"/>
            <w:vAlign w:val="center"/>
            <w:hideMark/>
          </w:tcPr>
          <w:p w:rsidR="0028060C" w:rsidRPr="00C776DE" w:rsidRDefault="0028060C" w:rsidP="0028060C">
            <w:pPr>
              <w:jc w:val="center"/>
              <w:rPr>
                <w:rFonts w:ascii="Calibri" w:hAnsi="Calibri" w:cs="Calibri"/>
                <w:color w:val="000000"/>
                <w:sz w:val="22"/>
                <w:szCs w:val="22"/>
                <w:lang w:val="es-BO" w:eastAsia="es-BO"/>
              </w:rPr>
            </w:pPr>
            <w:r w:rsidRPr="00C776DE">
              <w:rPr>
                <w:rFonts w:ascii="Calibri" w:hAnsi="Calibri" w:cs="Calibri"/>
                <w:color w:val="000000"/>
                <w:sz w:val="22"/>
                <w:szCs w:val="22"/>
                <w:lang w:val="es-BO" w:eastAsia="es-BO"/>
              </w:rPr>
              <w:t>18</w:t>
            </w:r>
          </w:p>
        </w:tc>
        <w:tc>
          <w:tcPr>
            <w:tcW w:w="3288" w:type="pct"/>
            <w:shd w:val="clear" w:color="000000" w:fill="FFFFFF"/>
            <w:vAlign w:val="center"/>
          </w:tcPr>
          <w:p w:rsidR="0028060C" w:rsidRPr="0028060C" w:rsidRDefault="0028060C" w:rsidP="0028060C">
            <w:pPr>
              <w:rPr>
                <w:rFonts w:ascii="Calibri" w:hAnsi="Calibri" w:cs="Calibri"/>
                <w:color w:val="000000"/>
                <w:sz w:val="22"/>
                <w:szCs w:val="22"/>
              </w:rPr>
            </w:pPr>
            <w:r w:rsidRPr="0028060C">
              <w:rPr>
                <w:rFonts w:ascii="Calibri" w:hAnsi="Calibri" w:cs="Calibri"/>
                <w:color w:val="000000"/>
                <w:sz w:val="22"/>
                <w:szCs w:val="22"/>
              </w:rPr>
              <w:t>PROVISIÓN, RELLENO Y COMPACTADO DE CAPA BASE</w:t>
            </w:r>
          </w:p>
        </w:tc>
        <w:tc>
          <w:tcPr>
            <w:tcW w:w="684" w:type="pct"/>
            <w:shd w:val="clear" w:color="000000" w:fill="FFFFFF"/>
            <w:vAlign w:val="center"/>
          </w:tcPr>
          <w:p w:rsidR="0028060C" w:rsidRPr="0028060C" w:rsidRDefault="0028060C" w:rsidP="0028060C">
            <w:pPr>
              <w:jc w:val="center"/>
              <w:rPr>
                <w:rFonts w:ascii="Calibri" w:hAnsi="Calibri" w:cs="Calibri"/>
                <w:color w:val="000000"/>
                <w:sz w:val="22"/>
                <w:szCs w:val="22"/>
              </w:rPr>
            </w:pPr>
            <w:r w:rsidRPr="0028060C">
              <w:rPr>
                <w:rFonts w:ascii="Calibri" w:hAnsi="Calibri" w:cs="Calibri"/>
                <w:color w:val="000000"/>
                <w:sz w:val="22"/>
                <w:szCs w:val="22"/>
              </w:rPr>
              <w:t xml:space="preserve">              9,06   </w:t>
            </w:r>
          </w:p>
        </w:tc>
        <w:tc>
          <w:tcPr>
            <w:tcW w:w="617" w:type="pct"/>
            <w:shd w:val="clear" w:color="000000" w:fill="FFFFFF"/>
            <w:vAlign w:val="center"/>
          </w:tcPr>
          <w:p w:rsidR="0028060C" w:rsidRPr="0028060C" w:rsidRDefault="0028060C" w:rsidP="0028060C">
            <w:pPr>
              <w:jc w:val="center"/>
              <w:rPr>
                <w:rFonts w:ascii="Calibri" w:hAnsi="Calibri" w:cs="Calibri"/>
                <w:color w:val="000000"/>
                <w:sz w:val="22"/>
                <w:szCs w:val="22"/>
              </w:rPr>
            </w:pPr>
            <w:r w:rsidRPr="0028060C">
              <w:rPr>
                <w:rFonts w:ascii="Calibri" w:hAnsi="Calibri" w:cs="Calibri"/>
                <w:color w:val="000000"/>
                <w:sz w:val="22"/>
                <w:szCs w:val="22"/>
              </w:rPr>
              <w:t xml:space="preserve"> M3 </w:t>
            </w:r>
          </w:p>
        </w:tc>
      </w:tr>
      <w:tr w:rsidR="0028060C" w:rsidRPr="00C776DE" w:rsidTr="00850DD7">
        <w:trPr>
          <w:trHeight w:val="370"/>
        </w:trPr>
        <w:tc>
          <w:tcPr>
            <w:tcW w:w="411" w:type="pct"/>
            <w:shd w:val="clear" w:color="000000" w:fill="FFFFFF"/>
            <w:vAlign w:val="center"/>
          </w:tcPr>
          <w:p w:rsidR="0028060C" w:rsidRPr="00C776DE" w:rsidRDefault="0028060C" w:rsidP="0028060C">
            <w:pPr>
              <w:jc w:val="center"/>
              <w:rPr>
                <w:rFonts w:ascii="Calibri" w:hAnsi="Calibri" w:cs="Calibri"/>
                <w:color w:val="000000"/>
                <w:sz w:val="22"/>
                <w:szCs w:val="22"/>
                <w:lang w:val="es-BO" w:eastAsia="es-BO"/>
              </w:rPr>
            </w:pPr>
            <w:r>
              <w:rPr>
                <w:rFonts w:ascii="Calibri" w:hAnsi="Calibri" w:cs="Calibri"/>
                <w:color w:val="000000"/>
                <w:sz w:val="22"/>
                <w:szCs w:val="22"/>
                <w:lang w:val="es-BO" w:eastAsia="es-BO"/>
              </w:rPr>
              <w:t>19</w:t>
            </w:r>
          </w:p>
        </w:tc>
        <w:tc>
          <w:tcPr>
            <w:tcW w:w="3288" w:type="pct"/>
            <w:shd w:val="clear" w:color="000000" w:fill="FFFFFF"/>
            <w:vAlign w:val="center"/>
          </w:tcPr>
          <w:p w:rsidR="0028060C" w:rsidRPr="0028060C" w:rsidRDefault="0028060C" w:rsidP="00061101">
            <w:pPr>
              <w:rPr>
                <w:rFonts w:ascii="Calibri" w:hAnsi="Calibri" w:cs="Calibri"/>
                <w:color w:val="000000"/>
                <w:sz w:val="22"/>
                <w:szCs w:val="22"/>
              </w:rPr>
            </w:pPr>
            <w:r w:rsidRPr="0028060C">
              <w:rPr>
                <w:rFonts w:ascii="Calibri" w:hAnsi="Calibri" w:cs="Calibri"/>
                <w:color w:val="000000"/>
                <w:sz w:val="22"/>
                <w:szCs w:val="22"/>
              </w:rPr>
              <w:t>REPOSICIÓN DE PAVIMENTO RÍGIDO</w:t>
            </w:r>
          </w:p>
        </w:tc>
        <w:tc>
          <w:tcPr>
            <w:tcW w:w="684" w:type="pct"/>
            <w:shd w:val="clear" w:color="000000" w:fill="FFFFFF"/>
            <w:vAlign w:val="center"/>
          </w:tcPr>
          <w:p w:rsidR="0028060C" w:rsidRPr="0028060C" w:rsidRDefault="0028060C" w:rsidP="0028060C">
            <w:pPr>
              <w:jc w:val="center"/>
              <w:rPr>
                <w:rFonts w:ascii="Calibri" w:hAnsi="Calibri" w:cs="Calibri"/>
                <w:color w:val="000000"/>
                <w:sz w:val="22"/>
                <w:szCs w:val="22"/>
              </w:rPr>
            </w:pPr>
            <w:r w:rsidRPr="0028060C">
              <w:rPr>
                <w:rFonts w:ascii="Calibri" w:hAnsi="Calibri" w:cs="Calibri"/>
                <w:color w:val="000000"/>
                <w:sz w:val="22"/>
                <w:szCs w:val="22"/>
              </w:rPr>
              <w:t xml:space="preserve">              4,80   </w:t>
            </w:r>
          </w:p>
        </w:tc>
        <w:tc>
          <w:tcPr>
            <w:tcW w:w="617" w:type="pct"/>
            <w:shd w:val="clear" w:color="000000" w:fill="FFFFFF"/>
            <w:vAlign w:val="center"/>
          </w:tcPr>
          <w:p w:rsidR="0028060C" w:rsidRPr="0028060C" w:rsidRDefault="0028060C" w:rsidP="0028060C">
            <w:pPr>
              <w:jc w:val="center"/>
              <w:rPr>
                <w:rFonts w:ascii="Calibri" w:hAnsi="Calibri" w:cs="Calibri"/>
                <w:color w:val="000000"/>
                <w:sz w:val="22"/>
                <w:szCs w:val="22"/>
              </w:rPr>
            </w:pPr>
            <w:r w:rsidRPr="0028060C">
              <w:rPr>
                <w:rFonts w:ascii="Calibri" w:hAnsi="Calibri" w:cs="Calibri"/>
                <w:color w:val="000000"/>
                <w:sz w:val="22"/>
                <w:szCs w:val="22"/>
              </w:rPr>
              <w:t xml:space="preserve"> M2 </w:t>
            </w:r>
          </w:p>
        </w:tc>
      </w:tr>
      <w:tr w:rsidR="0028060C" w:rsidRPr="00C776DE" w:rsidTr="00850DD7">
        <w:trPr>
          <w:trHeight w:val="370"/>
        </w:trPr>
        <w:tc>
          <w:tcPr>
            <w:tcW w:w="411" w:type="pct"/>
            <w:shd w:val="clear" w:color="000000" w:fill="FFFFFF"/>
            <w:vAlign w:val="center"/>
          </w:tcPr>
          <w:p w:rsidR="0028060C" w:rsidRPr="00C776DE" w:rsidRDefault="0028060C" w:rsidP="0028060C">
            <w:pPr>
              <w:jc w:val="center"/>
              <w:rPr>
                <w:rFonts w:ascii="Calibri" w:hAnsi="Calibri" w:cs="Calibri"/>
                <w:color w:val="000000"/>
                <w:sz w:val="22"/>
                <w:szCs w:val="22"/>
                <w:lang w:val="es-BO" w:eastAsia="es-BO"/>
              </w:rPr>
            </w:pPr>
            <w:r>
              <w:rPr>
                <w:rFonts w:ascii="Calibri" w:hAnsi="Calibri" w:cs="Calibri"/>
                <w:color w:val="000000"/>
                <w:sz w:val="22"/>
                <w:szCs w:val="22"/>
                <w:lang w:val="es-BO" w:eastAsia="es-BO"/>
              </w:rPr>
              <w:t>20</w:t>
            </w:r>
          </w:p>
        </w:tc>
        <w:tc>
          <w:tcPr>
            <w:tcW w:w="3288" w:type="pct"/>
            <w:shd w:val="clear" w:color="000000" w:fill="FFFFFF"/>
            <w:vAlign w:val="center"/>
          </w:tcPr>
          <w:p w:rsidR="0028060C" w:rsidRPr="0028060C" w:rsidRDefault="0028060C" w:rsidP="0028060C">
            <w:pPr>
              <w:rPr>
                <w:rFonts w:ascii="Calibri" w:hAnsi="Calibri" w:cs="Calibri"/>
                <w:color w:val="000000"/>
                <w:sz w:val="22"/>
                <w:szCs w:val="22"/>
              </w:rPr>
            </w:pPr>
            <w:r w:rsidRPr="0028060C">
              <w:rPr>
                <w:rFonts w:ascii="Calibri" w:hAnsi="Calibri" w:cs="Calibri"/>
                <w:color w:val="000000"/>
                <w:sz w:val="22"/>
                <w:szCs w:val="22"/>
              </w:rPr>
              <w:t>REPOSICIÓN DE EMPEDRADO</w:t>
            </w:r>
          </w:p>
        </w:tc>
        <w:tc>
          <w:tcPr>
            <w:tcW w:w="684" w:type="pct"/>
            <w:shd w:val="clear" w:color="000000" w:fill="FFFFFF"/>
            <w:vAlign w:val="center"/>
          </w:tcPr>
          <w:p w:rsidR="0028060C" w:rsidRPr="0028060C" w:rsidRDefault="0028060C" w:rsidP="0028060C">
            <w:pPr>
              <w:jc w:val="center"/>
              <w:rPr>
                <w:rFonts w:ascii="Calibri" w:hAnsi="Calibri" w:cs="Calibri"/>
                <w:color w:val="000000"/>
                <w:sz w:val="22"/>
                <w:szCs w:val="22"/>
              </w:rPr>
            </w:pPr>
            <w:r w:rsidRPr="0028060C">
              <w:rPr>
                <w:rFonts w:ascii="Calibri" w:hAnsi="Calibri" w:cs="Calibri"/>
                <w:color w:val="000000"/>
                <w:sz w:val="22"/>
                <w:szCs w:val="22"/>
              </w:rPr>
              <w:t xml:space="preserve">           17,84   </w:t>
            </w:r>
          </w:p>
        </w:tc>
        <w:tc>
          <w:tcPr>
            <w:tcW w:w="617" w:type="pct"/>
            <w:shd w:val="clear" w:color="000000" w:fill="FFFFFF"/>
            <w:vAlign w:val="center"/>
          </w:tcPr>
          <w:p w:rsidR="0028060C" w:rsidRPr="0028060C" w:rsidRDefault="0028060C" w:rsidP="0028060C">
            <w:pPr>
              <w:jc w:val="center"/>
              <w:rPr>
                <w:rFonts w:ascii="Calibri" w:hAnsi="Calibri" w:cs="Calibri"/>
                <w:color w:val="000000"/>
                <w:sz w:val="22"/>
                <w:szCs w:val="22"/>
              </w:rPr>
            </w:pPr>
            <w:r w:rsidRPr="0028060C">
              <w:rPr>
                <w:rFonts w:ascii="Calibri" w:hAnsi="Calibri" w:cs="Calibri"/>
                <w:color w:val="000000"/>
                <w:sz w:val="22"/>
                <w:szCs w:val="22"/>
              </w:rPr>
              <w:t xml:space="preserve"> M2 </w:t>
            </w:r>
          </w:p>
        </w:tc>
      </w:tr>
      <w:tr w:rsidR="0028060C" w:rsidRPr="00C776DE" w:rsidTr="00850DD7">
        <w:trPr>
          <w:trHeight w:val="370"/>
        </w:trPr>
        <w:tc>
          <w:tcPr>
            <w:tcW w:w="411" w:type="pct"/>
            <w:shd w:val="clear" w:color="000000" w:fill="FFFFFF"/>
            <w:vAlign w:val="center"/>
          </w:tcPr>
          <w:p w:rsidR="0028060C" w:rsidRPr="00C776DE" w:rsidRDefault="0028060C" w:rsidP="0028060C">
            <w:pPr>
              <w:jc w:val="center"/>
              <w:rPr>
                <w:rFonts w:ascii="Calibri" w:hAnsi="Calibri" w:cs="Calibri"/>
                <w:color w:val="000000"/>
                <w:sz w:val="22"/>
                <w:szCs w:val="22"/>
                <w:lang w:val="es-BO" w:eastAsia="es-BO"/>
              </w:rPr>
            </w:pPr>
            <w:r>
              <w:rPr>
                <w:rFonts w:ascii="Calibri" w:hAnsi="Calibri" w:cs="Calibri"/>
                <w:color w:val="000000"/>
                <w:sz w:val="22"/>
                <w:szCs w:val="22"/>
                <w:lang w:val="es-BO" w:eastAsia="es-BO"/>
              </w:rPr>
              <w:t>21</w:t>
            </w:r>
          </w:p>
        </w:tc>
        <w:tc>
          <w:tcPr>
            <w:tcW w:w="3288" w:type="pct"/>
            <w:shd w:val="clear" w:color="000000" w:fill="FFFFFF"/>
            <w:vAlign w:val="center"/>
          </w:tcPr>
          <w:p w:rsidR="0028060C" w:rsidRPr="0028060C" w:rsidRDefault="0028060C" w:rsidP="0028060C">
            <w:pPr>
              <w:rPr>
                <w:rFonts w:ascii="Calibri" w:hAnsi="Calibri" w:cs="Calibri"/>
                <w:color w:val="000000"/>
                <w:sz w:val="22"/>
                <w:szCs w:val="22"/>
              </w:rPr>
            </w:pPr>
            <w:r w:rsidRPr="0028060C">
              <w:rPr>
                <w:rFonts w:ascii="Calibri" w:hAnsi="Calibri" w:cs="Calibri"/>
                <w:color w:val="000000"/>
                <w:sz w:val="22"/>
                <w:szCs w:val="22"/>
              </w:rPr>
              <w:t>ELABORACIÓN DE PLANOS "AS BUILT"</w:t>
            </w:r>
          </w:p>
        </w:tc>
        <w:tc>
          <w:tcPr>
            <w:tcW w:w="684" w:type="pct"/>
            <w:shd w:val="clear" w:color="000000" w:fill="FFFFFF"/>
            <w:vAlign w:val="center"/>
          </w:tcPr>
          <w:p w:rsidR="0028060C" w:rsidRPr="0028060C" w:rsidRDefault="0028060C" w:rsidP="0028060C">
            <w:pPr>
              <w:jc w:val="center"/>
              <w:rPr>
                <w:rFonts w:ascii="Calibri" w:hAnsi="Calibri" w:cs="Calibri"/>
                <w:color w:val="000000"/>
                <w:sz w:val="22"/>
                <w:szCs w:val="22"/>
              </w:rPr>
            </w:pPr>
            <w:r w:rsidRPr="0028060C">
              <w:rPr>
                <w:rFonts w:ascii="Calibri" w:hAnsi="Calibri" w:cs="Calibri"/>
                <w:color w:val="000000"/>
                <w:sz w:val="22"/>
                <w:szCs w:val="22"/>
              </w:rPr>
              <w:t xml:space="preserve">     1.693,36   </w:t>
            </w:r>
          </w:p>
        </w:tc>
        <w:tc>
          <w:tcPr>
            <w:tcW w:w="617" w:type="pct"/>
            <w:shd w:val="clear" w:color="000000" w:fill="FFFFFF"/>
            <w:vAlign w:val="center"/>
          </w:tcPr>
          <w:p w:rsidR="0028060C" w:rsidRPr="0028060C" w:rsidRDefault="0028060C" w:rsidP="0028060C">
            <w:pPr>
              <w:jc w:val="center"/>
              <w:rPr>
                <w:rFonts w:ascii="Calibri" w:hAnsi="Calibri" w:cs="Calibri"/>
                <w:color w:val="000000"/>
                <w:sz w:val="22"/>
                <w:szCs w:val="22"/>
              </w:rPr>
            </w:pPr>
            <w:r w:rsidRPr="0028060C">
              <w:rPr>
                <w:rFonts w:ascii="Calibri" w:hAnsi="Calibri" w:cs="Calibri"/>
                <w:color w:val="000000"/>
                <w:sz w:val="22"/>
                <w:szCs w:val="22"/>
              </w:rPr>
              <w:t xml:space="preserve"> M </w:t>
            </w:r>
          </w:p>
        </w:tc>
      </w:tr>
      <w:tr w:rsidR="0028060C" w:rsidRPr="00C776DE" w:rsidTr="00850DD7">
        <w:trPr>
          <w:trHeight w:val="370"/>
        </w:trPr>
        <w:tc>
          <w:tcPr>
            <w:tcW w:w="411" w:type="pct"/>
            <w:shd w:val="clear" w:color="000000" w:fill="FFFFFF"/>
            <w:vAlign w:val="center"/>
          </w:tcPr>
          <w:p w:rsidR="0028060C" w:rsidRDefault="0028060C" w:rsidP="0028060C">
            <w:pPr>
              <w:jc w:val="center"/>
              <w:rPr>
                <w:rFonts w:ascii="Calibri" w:hAnsi="Calibri" w:cs="Calibri"/>
                <w:color w:val="000000"/>
                <w:sz w:val="22"/>
                <w:szCs w:val="22"/>
                <w:lang w:val="es-BO" w:eastAsia="es-BO"/>
              </w:rPr>
            </w:pPr>
            <w:r>
              <w:rPr>
                <w:rFonts w:ascii="Calibri" w:hAnsi="Calibri" w:cs="Calibri"/>
                <w:color w:val="000000"/>
                <w:sz w:val="22"/>
                <w:szCs w:val="22"/>
                <w:lang w:val="es-BO" w:eastAsia="es-BO"/>
              </w:rPr>
              <w:t>22</w:t>
            </w:r>
          </w:p>
        </w:tc>
        <w:tc>
          <w:tcPr>
            <w:tcW w:w="3288" w:type="pct"/>
            <w:shd w:val="clear" w:color="000000" w:fill="FFFFFF"/>
            <w:vAlign w:val="center"/>
          </w:tcPr>
          <w:p w:rsidR="0028060C" w:rsidRPr="0028060C" w:rsidRDefault="0028060C" w:rsidP="0028060C">
            <w:pPr>
              <w:rPr>
                <w:rFonts w:ascii="Calibri" w:hAnsi="Calibri" w:cs="Calibri"/>
                <w:color w:val="000000"/>
                <w:sz w:val="22"/>
                <w:szCs w:val="22"/>
              </w:rPr>
            </w:pPr>
            <w:r w:rsidRPr="0028060C">
              <w:rPr>
                <w:rFonts w:ascii="Calibri" w:hAnsi="Calibri" w:cs="Calibri"/>
                <w:color w:val="000000"/>
                <w:sz w:val="22"/>
                <w:szCs w:val="22"/>
              </w:rPr>
              <w:t>LIMPIEZA Y RETIRO DE ESCOMBROS</w:t>
            </w:r>
          </w:p>
        </w:tc>
        <w:tc>
          <w:tcPr>
            <w:tcW w:w="684" w:type="pct"/>
            <w:shd w:val="clear" w:color="000000" w:fill="FFFFFF"/>
            <w:vAlign w:val="center"/>
          </w:tcPr>
          <w:p w:rsidR="0028060C" w:rsidRPr="0028060C" w:rsidRDefault="0028060C" w:rsidP="0028060C">
            <w:pPr>
              <w:jc w:val="center"/>
              <w:rPr>
                <w:rFonts w:ascii="Calibri" w:hAnsi="Calibri" w:cs="Calibri"/>
                <w:color w:val="000000"/>
                <w:sz w:val="22"/>
                <w:szCs w:val="22"/>
              </w:rPr>
            </w:pPr>
            <w:r w:rsidRPr="0028060C">
              <w:rPr>
                <w:rFonts w:ascii="Calibri" w:hAnsi="Calibri" w:cs="Calibri"/>
                <w:color w:val="000000"/>
                <w:sz w:val="22"/>
                <w:szCs w:val="22"/>
              </w:rPr>
              <w:t xml:space="preserve">              1,00   </w:t>
            </w:r>
          </w:p>
        </w:tc>
        <w:tc>
          <w:tcPr>
            <w:tcW w:w="617" w:type="pct"/>
            <w:shd w:val="clear" w:color="000000" w:fill="FFFFFF"/>
            <w:vAlign w:val="center"/>
          </w:tcPr>
          <w:p w:rsidR="0028060C" w:rsidRPr="0028060C" w:rsidRDefault="0028060C" w:rsidP="0028060C">
            <w:pPr>
              <w:jc w:val="center"/>
              <w:rPr>
                <w:rFonts w:ascii="Calibri" w:hAnsi="Calibri" w:cs="Calibri"/>
                <w:color w:val="000000"/>
                <w:sz w:val="22"/>
                <w:szCs w:val="22"/>
              </w:rPr>
            </w:pPr>
            <w:r w:rsidRPr="0028060C">
              <w:rPr>
                <w:rFonts w:ascii="Calibri" w:hAnsi="Calibri" w:cs="Calibri"/>
                <w:color w:val="000000"/>
                <w:sz w:val="22"/>
                <w:szCs w:val="22"/>
              </w:rPr>
              <w:t xml:space="preserve"> GLB </w:t>
            </w:r>
          </w:p>
        </w:tc>
      </w:tr>
    </w:tbl>
    <w:p w:rsidR="00DD5B08" w:rsidRDefault="00DD5B08" w:rsidP="00DD5B08"/>
    <w:p w:rsidR="00120F2F" w:rsidRDefault="00120F2F" w:rsidP="00DD5B08"/>
    <w:p w:rsidR="00120F2F" w:rsidRDefault="00120F2F" w:rsidP="00DD5B08"/>
    <w:p w:rsidR="00120F2F" w:rsidRDefault="00EF1C2A" w:rsidP="00DD5B08">
      <w:r>
        <w:t>+</w:t>
      </w:r>
    </w:p>
    <w:p w:rsidR="003F659A" w:rsidRPr="001D058D" w:rsidRDefault="00821E3F" w:rsidP="003F659A">
      <w:pPr>
        <w:pStyle w:val="Ttulo2"/>
        <w:numPr>
          <w:ilvl w:val="1"/>
          <w:numId w:val="26"/>
        </w:numPr>
        <w:rPr>
          <w:rFonts w:asciiTheme="minorHAnsi" w:hAnsiTheme="minorHAnsi"/>
          <w:b/>
          <w:color w:val="auto"/>
          <w:sz w:val="22"/>
          <w:szCs w:val="22"/>
        </w:rPr>
      </w:pPr>
      <w:r>
        <w:rPr>
          <w:rFonts w:asciiTheme="minorHAnsi" w:hAnsiTheme="minorHAnsi"/>
          <w:b/>
          <w:color w:val="auto"/>
          <w:sz w:val="22"/>
          <w:szCs w:val="22"/>
        </w:rPr>
        <w:lastRenderedPageBreak/>
        <w:t>VALIDACIONES</w:t>
      </w:r>
    </w:p>
    <w:p w:rsidR="003F659A" w:rsidRPr="001D058D" w:rsidRDefault="00821E3F" w:rsidP="003F659A">
      <w:pPr>
        <w:jc w:val="both"/>
        <w:rPr>
          <w:rFonts w:asciiTheme="minorHAnsi" w:hAnsiTheme="minorHAnsi" w:cstheme="minorHAnsi"/>
          <w:sz w:val="22"/>
          <w:szCs w:val="22"/>
        </w:rPr>
      </w:pPr>
      <w:r w:rsidRPr="00821E3F">
        <w:rPr>
          <w:rFonts w:asciiTheme="minorHAnsi" w:hAnsiTheme="minorHAnsi" w:cstheme="minorHAnsi"/>
          <w:sz w:val="22"/>
          <w:szCs w:val="22"/>
        </w:rPr>
        <w:t>Las validaciones se enc</w:t>
      </w:r>
      <w:r w:rsidR="00E51894">
        <w:rPr>
          <w:rFonts w:asciiTheme="minorHAnsi" w:hAnsiTheme="minorHAnsi" w:cstheme="minorHAnsi"/>
          <w:sz w:val="22"/>
          <w:szCs w:val="22"/>
        </w:rPr>
        <w:t>uentran detalladas en el Anexo 3</w:t>
      </w:r>
      <w:r w:rsidRPr="00821E3F">
        <w:rPr>
          <w:rFonts w:asciiTheme="minorHAnsi" w:hAnsiTheme="minorHAnsi" w:cstheme="minorHAnsi"/>
          <w:sz w:val="22"/>
          <w:szCs w:val="22"/>
        </w:rPr>
        <w:t>.</w:t>
      </w:r>
    </w:p>
    <w:p w:rsidR="00B70B56" w:rsidRPr="00B70B56" w:rsidRDefault="00B70B56" w:rsidP="005D5BD2">
      <w:pPr>
        <w:autoSpaceDE w:val="0"/>
        <w:autoSpaceDN w:val="0"/>
        <w:adjustRightInd w:val="0"/>
        <w:jc w:val="both"/>
        <w:rPr>
          <w:rFonts w:ascii="Calibri" w:hAnsi="Calibri" w:cs="Calibri"/>
          <w:sz w:val="22"/>
          <w:szCs w:val="22"/>
          <w:lang w:val="es-BO"/>
        </w:rPr>
      </w:pPr>
    </w:p>
    <w:p w:rsidR="004E2EB4" w:rsidRPr="00FB051F" w:rsidRDefault="004E2EB4" w:rsidP="00F06200">
      <w:pPr>
        <w:pStyle w:val="Ttulo2"/>
        <w:numPr>
          <w:ilvl w:val="1"/>
          <w:numId w:val="36"/>
        </w:numPr>
        <w:jc w:val="both"/>
        <w:rPr>
          <w:rFonts w:asciiTheme="minorHAnsi" w:hAnsiTheme="minorHAnsi"/>
          <w:b/>
          <w:bCs/>
          <w:color w:val="auto"/>
          <w:sz w:val="24"/>
          <w:u w:val="single"/>
        </w:rPr>
      </w:pPr>
      <w:r w:rsidRPr="00FB051F">
        <w:rPr>
          <w:rFonts w:asciiTheme="minorHAnsi" w:hAnsiTheme="minorHAnsi"/>
          <w:b/>
          <w:color w:val="auto"/>
          <w:sz w:val="24"/>
          <w:u w:val="single"/>
        </w:rPr>
        <w:t>EXPERIENCIA DE LA EMPRESA</w:t>
      </w:r>
      <w:r w:rsidRPr="00FB051F">
        <w:rPr>
          <w:rFonts w:asciiTheme="minorHAnsi" w:hAnsiTheme="minorHAnsi"/>
          <w:b/>
          <w:bCs/>
          <w:color w:val="auto"/>
          <w:sz w:val="24"/>
          <w:u w:val="single"/>
        </w:rPr>
        <w:t xml:space="preserve"> </w:t>
      </w:r>
    </w:p>
    <w:p w:rsidR="00065FCA" w:rsidRPr="00065FCA" w:rsidRDefault="00065FCA" w:rsidP="00065FCA"/>
    <w:p w:rsidR="00821E3F" w:rsidRPr="00736D45" w:rsidRDefault="00821E3F" w:rsidP="00821E3F">
      <w:pPr>
        <w:numPr>
          <w:ilvl w:val="0"/>
          <w:numId w:val="44"/>
        </w:numPr>
        <w:jc w:val="both"/>
        <w:rPr>
          <w:rFonts w:ascii="Calibri" w:hAnsi="Calibri" w:cs="Calibri"/>
          <w:b/>
          <w:bCs/>
          <w:sz w:val="22"/>
          <w:szCs w:val="22"/>
          <w:lang w:eastAsia="es-BO"/>
        </w:rPr>
      </w:pPr>
      <w:r w:rsidRPr="00736D45">
        <w:rPr>
          <w:rFonts w:ascii="Calibri" w:hAnsi="Calibri" w:cs="Calibri"/>
          <w:b/>
          <w:bCs/>
          <w:sz w:val="22"/>
          <w:szCs w:val="22"/>
          <w:lang w:eastAsia="es-BO"/>
        </w:rPr>
        <w:t>Experiencia General</w:t>
      </w:r>
    </w:p>
    <w:p w:rsidR="00821E3F" w:rsidRDefault="00821E3F" w:rsidP="00821E3F">
      <w:pPr>
        <w:spacing w:line="220" w:lineRule="atLeast"/>
        <w:contextualSpacing/>
        <w:jc w:val="both"/>
        <w:rPr>
          <w:rFonts w:ascii="Calibri" w:hAnsi="Calibri" w:cs="Calibri"/>
          <w:sz w:val="22"/>
          <w:szCs w:val="22"/>
          <w:lang w:val="es-BO" w:eastAsia="es-BO"/>
        </w:rPr>
      </w:pPr>
    </w:p>
    <w:p w:rsidR="00821E3F" w:rsidRPr="00736D45" w:rsidRDefault="00821E3F" w:rsidP="00821E3F">
      <w:pPr>
        <w:spacing w:line="220" w:lineRule="atLeast"/>
        <w:contextualSpacing/>
        <w:jc w:val="both"/>
        <w:rPr>
          <w:rFonts w:ascii="Calibri" w:hAnsi="Calibri" w:cs="Calibri"/>
          <w:sz w:val="22"/>
          <w:szCs w:val="22"/>
          <w:lang w:val="es-BO" w:eastAsia="es-BO"/>
        </w:rPr>
      </w:pPr>
      <w:r w:rsidRPr="00960B94">
        <w:rPr>
          <w:rFonts w:ascii="Calibri" w:hAnsi="Calibri" w:cs="Calibri"/>
          <w:sz w:val="22"/>
          <w:szCs w:val="22"/>
          <w:lang w:val="es-BO" w:eastAsia="es-BO"/>
        </w:rPr>
        <w:t xml:space="preserve">La sumatoria de la experiencia general del proponente, deberá sumar al menos (1) una vez el monto del precio </w:t>
      </w:r>
      <w:r w:rsidR="00120F2F" w:rsidRPr="00960B94">
        <w:rPr>
          <w:rFonts w:ascii="Calibri" w:hAnsi="Calibri" w:cs="Calibri"/>
          <w:sz w:val="22"/>
          <w:szCs w:val="22"/>
          <w:lang w:val="es-BO" w:eastAsia="es-BO"/>
        </w:rPr>
        <w:t>referencial establecido</w:t>
      </w:r>
      <w:r w:rsidRPr="00960B94">
        <w:rPr>
          <w:rFonts w:ascii="Calibri" w:hAnsi="Calibri" w:cs="Calibri"/>
          <w:sz w:val="22"/>
          <w:szCs w:val="22"/>
          <w:lang w:val="es-BO" w:eastAsia="es-BO"/>
        </w:rPr>
        <w:t xml:space="preserve"> en el Documento Base de Contratación</w:t>
      </w:r>
      <w:r>
        <w:rPr>
          <w:rFonts w:ascii="Calibri" w:hAnsi="Calibri" w:cs="Calibri"/>
          <w:sz w:val="22"/>
          <w:szCs w:val="22"/>
          <w:lang w:val="es-BO" w:eastAsia="es-BO"/>
        </w:rPr>
        <w:t>.</w:t>
      </w:r>
      <w:r w:rsidRPr="00736D45">
        <w:rPr>
          <w:rFonts w:ascii="Calibri" w:hAnsi="Calibri" w:cs="Calibri"/>
          <w:sz w:val="22"/>
          <w:szCs w:val="22"/>
          <w:lang w:val="es-BO" w:eastAsia="es-BO"/>
        </w:rPr>
        <w:t xml:space="preserve"> Para la evaluación de este punto se tomará en cuenta únicamente la experiencia general de la empresa</w:t>
      </w:r>
      <w:r>
        <w:rPr>
          <w:rFonts w:ascii="Calibri" w:hAnsi="Calibri" w:cs="Calibri"/>
          <w:sz w:val="22"/>
          <w:szCs w:val="22"/>
          <w:lang w:val="es-BO" w:eastAsia="es-BO"/>
        </w:rPr>
        <w:t xml:space="preserve">, en monto, </w:t>
      </w:r>
      <w:r w:rsidRPr="00736D45">
        <w:rPr>
          <w:rFonts w:ascii="Calibri" w:hAnsi="Calibri" w:cs="Calibri"/>
          <w:sz w:val="22"/>
          <w:szCs w:val="22"/>
          <w:lang w:val="es-BO" w:eastAsia="es-BO"/>
        </w:rPr>
        <w:t>acumulad</w:t>
      </w:r>
      <w:r>
        <w:rPr>
          <w:rFonts w:ascii="Calibri" w:hAnsi="Calibri" w:cs="Calibri"/>
          <w:sz w:val="22"/>
          <w:szCs w:val="22"/>
          <w:lang w:val="es-BO" w:eastAsia="es-BO"/>
        </w:rPr>
        <w:t>o</w:t>
      </w:r>
      <w:r w:rsidRPr="00736D45">
        <w:rPr>
          <w:rFonts w:ascii="Calibri" w:hAnsi="Calibri" w:cs="Calibri"/>
          <w:sz w:val="22"/>
          <w:szCs w:val="22"/>
          <w:lang w:val="es-BO" w:eastAsia="es-BO"/>
        </w:rPr>
        <w:t xml:space="preserve"> en los últimos 10 años.</w:t>
      </w:r>
    </w:p>
    <w:p w:rsidR="00821E3F" w:rsidRPr="00736D45" w:rsidRDefault="00821E3F" w:rsidP="00821E3F">
      <w:pPr>
        <w:spacing w:line="220" w:lineRule="atLeast"/>
        <w:contextualSpacing/>
        <w:jc w:val="both"/>
        <w:rPr>
          <w:rFonts w:ascii="Calibri" w:hAnsi="Calibri" w:cs="Calibri"/>
          <w:sz w:val="22"/>
          <w:szCs w:val="22"/>
          <w:lang w:val="es-BO" w:eastAsia="es-BO"/>
        </w:rPr>
      </w:pPr>
    </w:p>
    <w:p w:rsidR="00821E3F" w:rsidRPr="00BA77C3" w:rsidRDefault="00821E3F" w:rsidP="00821E3F">
      <w:pPr>
        <w:numPr>
          <w:ilvl w:val="0"/>
          <w:numId w:val="44"/>
        </w:numPr>
        <w:jc w:val="both"/>
        <w:rPr>
          <w:rFonts w:ascii="Calibri" w:hAnsi="Calibri" w:cs="Calibri"/>
          <w:bCs/>
          <w:sz w:val="22"/>
          <w:szCs w:val="22"/>
          <w:lang w:eastAsia="es-BO"/>
        </w:rPr>
      </w:pPr>
      <w:r w:rsidRPr="00736D45">
        <w:rPr>
          <w:rFonts w:ascii="Calibri" w:hAnsi="Calibri" w:cs="Calibri"/>
          <w:b/>
          <w:bCs/>
          <w:sz w:val="22"/>
          <w:szCs w:val="22"/>
          <w:lang w:eastAsia="es-BO"/>
        </w:rPr>
        <w:t>Experiencia Especifica</w:t>
      </w:r>
    </w:p>
    <w:p w:rsidR="00821E3F" w:rsidRPr="00736D45" w:rsidRDefault="00821E3F" w:rsidP="00821E3F">
      <w:pPr>
        <w:ind w:left="720"/>
        <w:jc w:val="both"/>
        <w:rPr>
          <w:rFonts w:ascii="Calibri" w:hAnsi="Calibri" w:cs="Calibri"/>
          <w:bCs/>
          <w:sz w:val="22"/>
          <w:szCs w:val="22"/>
          <w:lang w:eastAsia="es-BO"/>
        </w:rPr>
      </w:pPr>
    </w:p>
    <w:p w:rsidR="00821E3F" w:rsidRDefault="00821E3F" w:rsidP="00821E3F">
      <w:pPr>
        <w:spacing w:line="220" w:lineRule="atLeast"/>
        <w:contextualSpacing/>
        <w:jc w:val="both"/>
        <w:rPr>
          <w:rFonts w:ascii="Calibri" w:hAnsi="Calibri" w:cs="Calibri"/>
          <w:bCs/>
          <w:sz w:val="22"/>
          <w:szCs w:val="22"/>
          <w:lang w:eastAsia="es-BO"/>
        </w:rPr>
      </w:pPr>
      <w:r w:rsidRPr="00B33F72">
        <w:rPr>
          <w:rFonts w:asciiTheme="minorHAnsi" w:hAnsiTheme="minorHAnsi" w:cstheme="minorHAnsi"/>
          <w:sz w:val="22"/>
          <w:szCs w:val="22"/>
          <w:lang w:val="es-BO" w:eastAsia="es-BO"/>
        </w:rPr>
        <w:t xml:space="preserve">La sumatoria de la experiencia especifica del proponente, deberá sumar al menos </w:t>
      </w:r>
      <w:r>
        <w:rPr>
          <w:rFonts w:asciiTheme="minorHAnsi" w:hAnsiTheme="minorHAnsi" w:cstheme="minorHAnsi"/>
          <w:sz w:val="22"/>
          <w:szCs w:val="22"/>
          <w:lang w:val="es-BO" w:eastAsia="es-BO"/>
        </w:rPr>
        <w:t>(</w:t>
      </w:r>
      <w:r w:rsidRPr="00B33F72">
        <w:rPr>
          <w:rFonts w:asciiTheme="minorHAnsi" w:hAnsiTheme="minorHAnsi" w:cstheme="minorHAnsi"/>
          <w:sz w:val="22"/>
          <w:szCs w:val="22"/>
          <w:lang w:val="es-BO" w:eastAsia="es-BO"/>
        </w:rPr>
        <w:t>0</w:t>
      </w:r>
      <w:r>
        <w:rPr>
          <w:rFonts w:asciiTheme="minorHAnsi" w:hAnsiTheme="minorHAnsi" w:cstheme="minorHAnsi"/>
          <w:sz w:val="22"/>
          <w:szCs w:val="22"/>
          <w:lang w:val="es-BO" w:eastAsia="es-BO"/>
        </w:rPr>
        <w:t>.</w:t>
      </w:r>
      <w:r w:rsidRPr="00B33F72">
        <w:rPr>
          <w:rFonts w:asciiTheme="minorHAnsi" w:hAnsiTheme="minorHAnsi" w:cstheme="minorHAnsi"/>
          <w:sz w:val="22"/>
          <w:szCs w:val="22"/>
          <w:lang w:val="es-BO" w:eastAsia="es-BO"/>
        </w:rPr>
        <w:t>5</w:t>
      </w:r>
      <w:r>
        <w:rPr>
          <w:rFonts w:asciiTheme="minorHAnsi" w:hAnsiTheme="minorHAnsi" w:cstheme="minorHAnsi"/>
          <w:sz w:val="22"/>
          <w:szCs w:val="22"/>
          <w:lang w:val="es-BO" w:eastAsia="es-BO"/>
        </w:rPr>
        <w:t>) cero punto cinco</w:t>
      </w:r>
      <w:r w:rsidRPr="00B33F72">
        <w:rPr>
          <w:rFonts w:asciiTheme="minorHAnsi" w:hAnsiTheme="minorHAnsi" w:cstheme="minorHAnsi"/>
          <w:sz w:val="22"/>
          <w:szCs w:val="22"/>
          <w:lang w:val="es-BO" w:eastAsia="es-BO"/>
        </w:rPr>
        <w:t xml:space="preserve"> veces el monto del precio referencial</w:t>
      </w:r>
      <w:r>
        <w:rPr>
          <w:rFonts w:asciiTheme="minorHAnsi" w:hAnsiTheme="minorHAnsi" w:cstheme="minorHAnsi"/>
          <w:sz w:val="22"/>
          <w:szCs w:val="22"/>
          <w:lang w:val="es-BO" w:eastAsia="es-BO"/>
        </w:rPr>
        <w:t xml:space="preserve"> tomando</w:t>
      </w:r>
      <w:r w:rsidRPr="00736D45">
        <w:rPr>
          <w:rFonts w:ascii="Calibri" w:hAnsi="Calibri" w:cs="Calibri"/>
          <w:sz w:val="22"/>
          <w:szCs w:val="22"/>
          <w:lang w:val="es-BO" w:eastAsia="es-BO"/>
        </w:rPr>
        <w:t xml:space="preserve"> en cuenta únicamente la experiencia específica de la empresa en “obras similares” acumulada en los últimos 10 años, </w:t>
      </w:r>
      <w:r w:rsidRPr="00736D45">
        <w:rPr>
          <w:rFonts w:ascii="Calibri" w:hAnsi="Calibri" w:cs="Calibri"/>
          <w:bCs/>
          <w:sz w:val="22"/>
          <w:szCs w:val="22"/>
          <w:lang w:eastAsia="es-BO"/>
        </w:rPr>
        <w:t>misma que será evaluada con los siguientes criterios:</w:t>
      </w:r>
    </w:p>
    <w:p w:rsidR="00821E3F" w:rsidRPr="00736D45" w:rsidRDefault="00821E3F" w:rsidP="00821E3F">
      <w:pPr>
        <w:spacing w:line="220" w:lineRule="atLeast"/>
        <w:contextualSpacing/>
        <w:jc w:val="both"/>
        <w:rPr>
          <w:rFonts w:ascii="Calibri" w:hAnsi="Calibri" w:cs="Calibri"/>
          <w:sz w:val="22"/>
          <w:szCs w:val="22"/>
          <w:lang w:val="es-BO" w:eastAsia="es-BO"/>
        </w:rPr>
      </w:pPr>
    </w:p>
    <w:p w:rsidR="00821E3F" w:rsidRPr="00736D45" w:rsidRDefault="00821E3F" w:rsidP="00821E3F">
      <w:pPr>
        <w:numPr>
          <w:ilvl w:val="0"/>
          <w:numId w:val="43"/>
        </w:numPr>
        <w:spacing w:line="220" w:lineRule="atLeast"/>
        <w:ind w:left="720"/>
        <w:contextualSpacing/>
        <w:jc w:val="both"/>
        <w:rPr>
          <w:rFonts w:ascii="Calibri" w:hAnsi="Calibri" w:cs="Calibri"/>
          <w:b/>
          <w:bCs/>
          <w:sz w:val="22"/>
          <w:szCs w:val="22"/>
          <w:lang w:eastAsia="es-BO"/>
        </w:rPr>
      </w:pPr>
      <w:r w:rsidRPr="00736D45">
        <w:rPr>
          <w:rFonts w:ascii="Calibri" w:hAnsi="Calibri" w:cs="Calibri"/>
          <w:b/>
          <w:bCs/>
          <w:sz w:val="22"/>
          <w:szCs w:val="22"/>
          <w:lang w:eastAsia="es-BO"/>
        </w:rPr>
        <w:t xml:space="preserve">Monto ejecutado, </w:t>
      </w:r>
      <w:r w:rsidRPr="00736D45">
        <w:rPr>
          <w:rFonts w:ascii="Calibri" w:hAnsi="Calibri" w:cs="Calibri"/>
          <w:bCs/>
          <w:sz w:val="22"/>
          <w:szCs w:val="22"/>
          <w:lang w:eastAsia="es-BO"/>
        </w:rPr>
        <w:t>Que será contabilizado a través de la sumatoria de montos de los trabajos ejecutados en obras similares.</w:t>
      </w:r>
    </w:p>
    <w:p w:rsidR="00821E3F" w:rsidRPr="00736D45" w:rsidRDefault="00821E3F" w:rsidP="00821E3F">
      <w:pPr>
        <w:spacing w:line="220" w:lineRule="atLeast"/>
        <w:ind w:left="720"/>
        <w:contextualSpacing/>
        <w:jc w:val="both"/>
        <w:rPr>
          <w:rFonts w:ascii="Calibri" w:hAnsi="Calibri" w:cs="Calibri"/>
          <w:bCs/>
          <w:sz w:val="22"/>
          <w:szCs w:val="22"/>
          <w:lang w:eastAsia="es-BO"/>
        </w:rPr>
      </w:pPr>
    </w:p>
    <w:p w:rsidR="00821E3F" w:rsidRPr="00736D45" w:rsidRDefault="00821E3F" w:rsidP="00821E3F">
      <w:pPr>
        <w:contextualSpacing/>
        <w:jc w:val="both"/>
        <w:rPr>
          <w:rFonts w:ascii="Calibri" w:hAnsi="Calibri" w:cs="Calibri"/>
          <w:sz w:val="22"/>
          <w:szCs w:val="22"/>
          <w:lang w:val="es-BO" w:eastAsia="es-BO"/>
        </w:rPr>
      </w:pPr>
      <w:r w:rsidRPr="00736D45">
        <w:rPr>
          <w:rFonts w:ascii="Calibri" w:hAnsi="Calibri" w:cs="Calibri"/>
          <w:sz w:val="22"/>
          <w:szCs w:val="22"/>
          <w:lang w:val="es-BO" w:eastAsia="es-BO"/>
        </w:rPr>
        <w:t>Los respaldos de la experiencia general y específica podrán ser cualquiera de los mencionados a continuación</w:t>
      </w:r>
      <w:r>
        <w:rPr>
          <w:rFonts w:ascii="Calibri" w:hAnsi="Calibri" w:cs="Calibri"/>
          <w:sz w:val="22"/>
          <w:szCs w:val="22"/>
          <w:lang w:val="es-BO" w:eastAsia="es-BO"/>
        </w:rPr>
        <w:t xml:space="preserve">, los mismos deberán reflejar el </w:t>
      </w:r>
      <w:r w:rsidRPr="00B0121E">
        <w:rPr>
          <w:rFonts w:ascii="Calibri" w:hAnsi="Calibri" w:cs="Calibri"/>
          <w:b/>
          <w:sz w:val="22"/>
          <w:szCs w:val="22"/>
          <w:lang w:val="es-BO" w:eastAsia="es-BO"/>
        </w:rPr>
        <w:t>monto ejecutado</w:t>
      </w:r>
      <w:r w:rsidRPr="00736D45">
        <w:rPr>
          <w:rFonts w:ascii="Calibri" w:hAnsi="Calibri" w:cs="Calibri"/>
          <w:sz w:val="22"/>
          <w:szCs w:val="22"/>
          <w:lang w:val="es-BO" w:eastAsia="es-BO"/>
        </w:rPr>
        <w:t>:</w:t>
      </w:r>
    </w:p>
    <w:p w:rsidR="00821E3F" w:rsidRPr="00831649" w:rsidRDefault="00821E3F" w:rsidP="00821E3F">
      <w:pPr>
        <w:numPr>
          <w:ilvl w:val="0"/>
          <w:numId w:val="43"/>
        </w:numPr>
        <w:ind w:left="720"/>
        <w:contextualSpacing/>
        <w:jc w:val="both"/>
        <w:rPr>
          <w:rFonts w:ascii="Calibri" w:hAnsi="Calibri" w:cs="Calibri"/>
          <w:bCs/>
          <w:sz w:val="22"/>
          <w:szCs w:val="22"/>
          <w:lang w:eastAsia="es-BO"/>
        </w:rPr>
      </w:pPr>
      <w:r w:rsidRPr="00736D45">
        <w:rPr>
          <w:rFonts w:ascii="Calibri" w:hAnsi="Calibri" w:cs="Calibri"/>
          <w:sz w:val="22"/>
          <w:szCs w:val="22"/>
          <w:lang w:val="es-BO" w:eastAsia="es-BO"/>
        </w:rPr>
        <w:t xml:space="preserve">Acta </w:t>
      </w:r>
      <w:r>
        <w:rPr>
          <w:rFonts w:ascii="Calibri" w:hAnsi="Calibri" w:cs="Calibri"/>
          <w:sz w:val="22"/>
          <w:szCs w:val="22"/>
          <w:lang w:val="es-BO" w:eastAsia="es-BO"/>
        </w:rPr>
        <w:t xml:space="preserve">o Documento </w:t>
      </w:r>
      <w:r w:rsidRPr="00736D45">
        <w:rPr>
          <w:rFonts w:ascii="Calibri" w:hAnsi="Calibri" w:cs="Calibri"/>
          <w:sz w:val="22"/>
          <w:szCs w:val="22"/>
          <w:lang w:val="es-BO" w:eastAsia="es-BO"/>
        </w:rPr>
        <w:t>de Entrega</w:t>
      </w:r>
      <w:r>
        <w:rPr>
          <w:rFonts w:ascii="Calibri" w:hAnsi="Calibri" w:cs="Calibri"/>
          <w:sz w:val="22"/>
          <w:szCs w:val="22"/>
          <w:lang w:val="es-BO" w:eastAsia="es-BO"/>
        </w:rPr>
        <w:t xml:space="preserve"> Definitiva.</w:t>
      </w:r>
    </w:p>
    <w:p w:rsidR="00821E3F" w:rsidRPr="00B0121E" w:rsidRDefault="00821E3F" w:rsidP="00821E3F">
      <w:pPr>
        <w:numPr>
          <w:ilvl w:val="0"/>
          <w:numId w:val="43"/>
        </w:numPr>
        <w:ind w:left="720"/>
        <w:contextualSpacing/>
        <w:jc w:val="both"/>
        <w:rPr>
          <w:rFonts w:ascii="Calibri" w:hAnsi="Calibri" w:cs="Calibri"/>
          <w:bCs/>
          <w:sz w:val="22"/>
          <w:szCs w:val="22"/>
          <w:lang w:eastAsia="es-BO"/>
        </w:rPr>
      </w:pPr>
      <w:r>
        <w:rPr>
          <w:rFonts w:ascii="Calibri" w:hAnsi="Calibri" w:cs="Calibri"/>
          <w:sz w:val="22"/>
          <w:szCs w:val="22"/>
          <w:lang w:val="es-BO" w:eastAsia="es-BO"/>
        </w:rPr>
        <w:t>Acta o Documento de Recepción</w:t>
      </w:r>
      <w:r w:rsidRPr="00736D45">
        <w:rPr>
          <w:rFonts w:ascii="Calibri" w:hAnsi="Calibri" w:cs="Calibri"/>
          <w:sz w:val="22"/>
          <w:szCs w:val="22"/>
          <w:lang w:val="es-BO" w:eastAsia="es-BO"/>
        </w:rPr>
        <w:t xml:space="preserve"> Definitiva</w:t>
      </w:r>
      <w:r>
        <w:rPr>
          <w:rFonts w:ascii="Calibri" w:hAnsi="Calibri" w:cs="Calibri"/>
          <w:sz w:val="22"/>
          <w:szCs w:val="22"/>
          <w:lang w:val="es-BO" w:eastAsia="es-BO"/>
        </w:rPr>
        <w:t>.</w:t>
      </w:r>
    </w:p>
    <w:p w:rsidR="00821E3F" w:rsidRPr="00831649" w:rsidRDefault="00821E3F" w:rsidP="00821E3F">
      <w:pPr>
        <w:numPr>
          <w:ilvl w:val="0"/>
          <w:numId w:val="43"/>
        </w:numPr>
        <w:ind w:left="720"/>
        <w:contextualSpacing/>
        <w:jc w:val="both"/>
        <w:rPr>
          <w:rFonts w:ascii="Calibri" w:hAnsi="Calibri" w:cs="Calibri"/>
          <w:bCs/>
          <w:sz w:val="22"/>
          <w:szCs w:val="22"/>
          <w:lang w:eastAsia="es-BO"/>
        </w:rPr>
      </w:pPr>
      <w:r>
        <w:rPr>
          <w:rFonts w:ascii="Calibri" w:hAnsi="Calibri" w:cs="Calibri"/>
          <w:sz w:val="22"/>
          <w:szCs w:val="22"/>
          <w:lang w:eastAsia="es-BO"/>
        </w:rPr>
        <w:t>Acta o Documento de Conformidad de Obra.</w:t>
      </w:r>
    </w:p>
    <w:p w:rsidR="00821E3F" w:rsidRPr="00736D45" w:rsidRDefault="00821E3F" w:rsidP="00821E3F">
      <w:pPr>
        <w:numPr>
          <w:ilvl w:val="0"/>
          <w:numId w:val="43"/>
        </w:numPr>
        <w:ind w:left="720"/>
        <w:contextualSpacing/>
        <w:jc w:val="both"/>
        <w:rPr>
          <w:rFonts w:ascii="Calibri" w:hAnsi="Calibri" w:cs="Calibri"/>
          <w:bCs/>
          <w:sz w:val="22"/>
          <w:szCs w:val="22"/>
          <w:lang w:eastAsia="es-BO"/>
        </w:rPr>
      </w:pPr>
      <w:r>
        <w:rPr>
          <w:rFonts w:ascii="Calibri" w:hAnsi="Calibri" w:cs="Calibri"/>
          <w:sz w:val="22"/>
          <w:szCs w:val="22"/>
          <w:lang w:eastAsia="es-BO"/>
        </w:rPr>
        <w:t>Acta o Documento de Conclusión de Obra.</w:t>
      </w:r>
    </w:p>
    <w:p w:rsidR="00821E3F" w:rsidRPr="009078D7" w:rsidRDefault="00821E3F" w:rsidP="00821E3F">
      <w:pPr>
        <w:numPr>
          <w:ilvl w:val="0"/>
          <w:numId w:val="43"/>
        </w:numPr>
        <w:ind w:left="720"/>
        <w:contextualSpacing/>
        <w:jc w:val="both"/>
        <w:rPr>
          <w:rFonts w:ascii="Calibri" w:hAnsi="Calibri" w:cs="Calibri"/>
          <w:bCs/>
          <w:sz w:val="22"/>
          <w:szCs w:val="22"/>
          <w:lang w:eastAsia="es-BO"/>
        </w:rPr>
      </w:pPr>
      <w:r w:rsidRPr="00736D45">
        <w:rPr>
          <w:rFonts w:ascii="Calibri" w:hAnsi="Calibri" w:cs="Calibri"/>
          <w:sz w:val="22"/>
          <w:szCs w:val="22"/>
          <w:lang w:val="es-BO" w:eastAsia="es-BO"/>
        </w:rPr>
        <w:t xml:space="preserve">Contrato acompañado de documento que certifique la conclusión del </w:t>
      </w:r>
      <w:r>
        <w:rPr>
          <w:rFonts w:ascii="Calibri" w:hAnsi="Calibri" w:cs="Calibri"/>
          <w:sz w:val="22"/>
          <w:szCs w:val="22"/>
          <w:lang w:val="es-BO" w:eastAsia="es-BO"/>
        </w:rPr>
        <w:t>mismo</w:t>
      </w:r>
      <w:r w:rsidRPr="00736D45">
        <w:rPr>
          <w:rFonts w:ascii="Calibri" w:hAnsi="Calibri" w:cs="Calibri"/>
          <w:sz w:val="22"/>
          <w:szCs w:val="22"/>
          <w:lang w:eastAsia="es-BO"/>
        </w:rPr>
        <w:t>.</w:t>
      </w:r>
    </w:p>
    <w:p w:rsidR="00821E3F" w:rsidRDefault="00821E3F" w:rsidP="00821E3F">
      <w:pPr>
        <w:ind w:left="720"/>
        <w:contextualSpacing/>
        <w:jc w:val="both"/>
        <w:rPr>
          <w:rFonts w:ascii="Calibri" w:hAnsi="Calibri" w:cs="Calibri"/>
          <w:bCs/>
          <w:sz w:val="22"/>
          <w:szCs w:val="22"/>
          <w:lang w:eastAsia="es-BO"/>
        </w:rPr>
      </w:pPr>
    </w:p>
    <w:p w:rsidR="00821E3F" w:rsidRDefault="00821E3F" w:rsidP="00821E3F">
      <w:pPr>
        <w:contextualSpacing/>
        <w:jc w:val="both"/>
        <w:rPr>
          <w:rFonts w:ascii="Calibri" w:hAnsi="Calibri" w:cs="Calibri"/>
          <w:bCs/>
          <w:sz w:val="22"/>
          <w:szCs w:val="22"/>
          <w:lang w:eastAsia="es-BO"/>
        </w:rPr>
      </w:pPr>
      <w:r w:rsidRPr="00E5796F">
        <w:rPr>
          <w:rFonts w:ascii="Calibri" w:hAnsi="Calibri" w:cs="Calibri"/>
          <w:bCs/>
          <w:sz w:val="22"/>
          <w:szCs w:val="22"/>
          <w:lang w:eastAsia="es-BO"/>
        </w:rPr>
        <w:t xml:space="preserve">Si la documentación presentada como respaldo de la experiencia, sea por subcontratos, ésta será tomada en cuenta únicamente si fue reconocida y emitida, por </w:t>
      </w:r>
      <w:r>
        <w:rPr>
          <w:rFonts w:ascii="Calibri" w:hAnsi="Calibri" w:cs="Calibri"/>
          <w:bCs/>
          <w:sz w:val="22"/>
          <w:szCs w:val="22"/>
          <w:lang w:eastAsia="es-BO"/>
        </w:rPr>
        <w:t xml:space="preserve">una Autoridad competente de la </w:t>
      </w:r>
      <w:r w:rsidRPr="00E5796F">
        <w:rPr>
          <w:rFonts w:ascii="Calibri" w:hAnsi="Calibri" w:cs="Calibri"/>
          <w:bCs/>
          <w:sz w:val="22"/>
          <w:szCs w:val="22"/>
          <w:lang w:eastAsia="es-BO"/>
        </w:rPr>
        <w:t>Entidad o Empresa propietaria de la Obra.</w:t>
      </w:r>
    </w:p>
    <w:p w:rsidR="00821E3F" w:rsidRPr="00736D45" w:rsidRDefault="00821E3F" w:rsidP="00821E3F">
      <w:pPr>
        <w:contextualSpacing/>
        <w:jc w:val="both"/>
        <w:rPr>
          <w:rFonts w:ascii="Calibri" w:hAnsi="Calibri" w:cs="Calibri"/>
          <w:bCs/>
          <w:sz w:val="22"/>
          <w:szCs w:val="22"/>
          <w:lang w:eastAsia="es-BO"/>
        </w:rPr>
      </w:pPr>
    </w:p>
    <w:p w:rsidR="00821E3F" w:rsidRPr="00736D45" w:rsidRDefault="00821E3F" w:rsidP="00821E3F">
      <w:pPr>
        <w:contextualSpacing/>
        <w:jc w:val="both"/>
        <w:rPr>
          <w:rFonts w:ascii="Calibri" w:hAnsi="Calibri" w:cs="Calibri"/>
          <w:bCs/>
          <w:sz w:val="22"/>
          <w:szCs w:val="22"/>
          <w:lang w:eastAsia="es-BO"/>
        </w:rPr>
      </w:pPr>
      <w:r w:rsidRPr="00736D45">
        <w:rPr>
          <w:rFonts w:ascii="Calibri" w:hAnsi="Calibri" w:cs="Calibri"/>
          <w:sz w:val="22"/>
          <w:szCs w:val="22"/>
          <w:lang w:val="es-BO" w:eastAsia="es-BO"/>
        </w:rPr>
        <w:t xml:space="preserve">Cuando los respaldos citados no contemplen toda la información requerida, YPFB podrá solicitar documentos </w:t>
      </w:r>
      <w:r w:rsidRPr="00B0121E">
        <w:rPr>
          <w:rFonts w:ascii="Calibri" w:hAnsi="Calibri" w:cs="Calibri"/>
          <w:b/>
          <w:sz w:val="22"/>
          <w:szCs w:val="22"/>
          <w:lang w:val="es-BO" w:eastAsia="es-BO"/>
        </w:rPr>
        <w:t>adicionales</w:t>
      </w:r>
      <w:r w:rsidRPr="00736D45">
        <w:rPr>
          <w:rFonts w:ascii="Calibri" w:hAnsi="Calibri" w:cs="Calibri"/>
          <w:sz w:val="22"/>
          <w:szCs w:val="22"/>
          <w:lang w:val="es-BO" w:eastAsia="es-BO"/>
        </w:rPr>
        <w:t xml:space="preserve"> a los citados</w:t>
      </w:r>
      <w:r>
        <w:rPr>
          <w:rFonts w:ascii="Calibri" w:hAnsi="Calibri" w:cs="Calibri"/>
          <w:sz w:val="22"/>
          <w:szCs w:val="22"/>
          <w:lang w:val="es-BO" w:eastAsia="es-BO"/>
        </w:rPr>
        <w:t>, donde se evidencie y/o</w:t>
      </w:r>
      <w:r w:rsidRPr="00736D45">
        <w:rPr>
          <w:rFonts w:ascii="Calibri" w:hAnsi="Calibri" w:cs="Calibri"/>
          <w:sz w:val="22"/>
          <w:szCs w:val="22"/>
          <w:lang w:val="es-BO" w:eastAsia="es-BO"/>
        </w:rPr>
        <w:t xml:space="preserve"> complemente la información requerida.</w:t>
      </w:r>
      <w:r w:rsidRPr="00736D45">
        <w:rPr>
          <w:rFonts w:ascii="Calibri" w:hAnsi="Calibri" w:cs="Calibri"/>
          <w:bCs/>
          <w:sz w:val="22"/>
          <w:szCs w:val="22"/>
          <w:lang w:eastAsia="es-BO"/>
        </w:rPr>
        <w:t xml:space="preserve">   En cualquier momento d</w:t>
      </w:r>
      <w:r>
        <w:rPr>
          <w:rFonts w:ascii="Calibri" w:hAnsi="Calibri" w:cs="Calibri"/>
          <w:bCs/>
          <w:sz w:val="22"/>
          <w:szCs w:val="22"/>
          <w:lang w:eastAsia="es-BO"/>
        </w:rPr>
        <w:t xml:space="preserve">urante el periodo de evaluación, </w:t>
      </w:r>
      <w:r w:rsidRPr="00736D45">
        <w:rPr>
          <w:rFonts w:ascii="Calibri" w:hAnsi="Calibri" w:cs="Calibri"/>
          <w:bCs/>
          <w:sz w:val="22"/>
          <w:szCs w:val="22"/>
          <w:lang w:eastAsia="es-BO"/>
        </w:rPr>
        <w:t xml:space="preserve">YPFB se </w:t>
      </w:r>
      <w:r>
        <w:rPr>
          <w:rFonts w:ascii="Calibri" w:hAnsi="Calibri" w:cs="Calibri"/>
          <w:bCs/>
          <w:sz w:val="22"/>
          <w:szCs w:val="22"/>
          <w:lang w:eastAsia="es-BO"/>
        </w:rPr>
        <w:t xml:space="preserve">reserva </w:t>
      </w:r>
      <w:r w:rsidRPr="00736D45">
        <w:rPr>
          <w:rFonts w:ascii="Calibri" w:hAnsi="Calibri" w:cs="Calibri"/>
          <w:bCs/>
          <w:sz w:val="22"/>
          <w:szCs w:val="22"/>
          <w:lang w:eastAsia="es-BO"/>
        </w:rPr>
        <w:t xml:space="preserve">el derecho de solicitar y verificar la </w:t>
      </w:r>
      <w:r>
        <w:rPr>
          <w:rFonts w:ascii="Calibri" w:hAnsi="Calibri" w:cs="Calibri"/>
          <w:bCs/>
          <w:sz w:val="22"/>
          <w:szCs w:val="22"/>
          <w:lang w:eastAsia="es-BO"/>
        </w:rPr>
        <w:t>autenticidad</w:t>
      </w:r>
      <w:r w:rsidRPr="00736D45">
        <w:rPr>
          <w:rFonts w:ascii="Calibri" w:hAnsi="Calibri" w:cs="Calibri"/>
          <w:bCs/>
          <w:sz w:val="22"/>
          <w:szCs w:val="22"/>
          <w:lang w:eastAsia="es-BO"/>
        </w:rPr>
        <w:t xml:space="preserve"> de la documentación presentada</w:t>
      </w:r>
      <w:r w:rsidRPr="00736D45">
        <w:rPr>
          <w:rFonts w:ascii="Calibri" w:hAnsi="Calibri" w:cs="Calibri"/>
          <w:sz w:val="22"/>
          <w:szCs w:val="22"/>
        </w:rPr>
        <w:t>.</w:t>
      </w:r>
    </w:p>
    <w:p w:rsidR="00821E3F" w:rsidRDefault="00821E3F" w:rsidP="00821E3F">
      <w:pPr>
        <w:contextualSpacing/>
        <w:jc w:val="both"/>
        <w:rPr>
          <w:rFonts w:ascii="Calibri" w:hAnsi="Calibri" w:cs="Calibri"/>
          <w:bCs/>
          <w:sz w:val="22"/>
          <w:szCs w:val="22"/>
          <w:lang w:eastAsia="es-BO"/>
        </w:rPr>
      </w:pPr>
    </w:p>
    <w:p w:rsidR="002D7AC5" w:rsidRDefault="002D7AC5" w:rsidP="00821E3F">
      <w:pPr>
        <w:contextualSpacing/>
        <w:jc w:val="both"/>
        <w:rPr>
          <w:rFonts w:ascii="Calibri" w:hAnsi="Calibri" w:cs="Calibri"/>
          <w:bCs/>
          <w:sz w:val="22"/>
          <w:szCs w:val="22"/>
          <w:lang w:eastAsia="es-BO"/>
        </w:rPr>
      </w:pPr>
    </w:p>
    <w:p w:rsidR="002D7AC5" w:rsidRDefault="002D7AC5" w:rsidP="00821E3F">
      <w:pPr>
        <w:contextualSpacing/>
        <w:jc w:val="both"/>
        <w:rPr>
          <w:rFonts w:ascii="Calibri" w:hAnsi="Calibri" w:cs="Calibri"/>
          <w:bCs/>
          <w:sz w:val="22"/>
          <w:szCs w:val="22"/>
          <w:lang w:eastAsia="es-BO"/>
        </w:rPr>
      </w:pPr>
    </w:p>
    <w:p w:rsidR="00120F2F" w:rsidRDefault="00120F2F" w:rsidP="00821E3F">
      <w:pPr>
        <w:contextualSpacing/>
        <w:jc w:val="both"/>
        <w:rPr>
          <w:rFonts w:ascii="Calibri" w:hAnsi="Calibri" w:cs="Calibri"/>
          <w:bCs/>
          <w:sz w:val="22"/>
          <w:szCs w:val="22"/>
          <w:lang w:eastAsia="es-BO"/>
        </w:rPr>
      </w:pPr>
    </w:p>
    <w:p w:rsidR="00821E3F" w:rsidRPr="001F0DAD" w:rsidRDefault="00821E3F" w:rsidP="00821E3F">
      <w:pPr>
        <w:ind w:firstLine="426"/>
        <w:rPr>
          <w:rFonts w:asciiTheme="minorHAnsi" w:hAnsiTheme="minorHAnsi" w:cstheme="minorHAnsi"/>
          <w:b/>
          <w:sz w:val="22"/>
          <w:szCs w:val="22"/>
          <w:lang w:val="es-BO" w:eastAsia="es-BO"/>
        </w:rPr>
      </w:pPr>
      <w:r w:rsidRPr="001F0DAD">
        <w:rPr>
          <w:rFonts w:asciiTheme="minorHAnsi" w:hAnsiTheme="minorHAnsi" w:cstheme="minorHAnsi"/>
          <w:b/>
          <w:sz w:val="22"/>
          <w:szCs w:val="22"/>
          <w:lang w:val="es-BO" w:eastAsia="es-BO"/>
        </w:rPr>
        <w:lastRenderedPageBreak/>
        <w:t>OBRAS SIMILARES</w:t>
      </w:r>
    </w:p>
    <w:p w:rsidR="00821E3F" w:rsidRDefault="00821E3F" w:rsidP="00821E3F">
      <w:pPr>
        <w:ind w:left="426"/>
        <w:contextualSpacing/>
        <w:jc w:val="both"/>
        <w:rPr>
          <w:rFonts w:asciiTheme="minorHAnsi" w:hAnsiTheme="minorHAnsi" w:cstheme="minorHAnsi"/>
          <w:sz w:val="22"/>
          <w:szCs w:val="22"/>
          <w:lang w:val="es-BO" w:eastAsia="es-BO"/>
        </w:rPr>
      </w:pPr>
      <w:r w:rsidRPr="00F234D6">
        <w:rPr>
          <w:rFonts w:asciiTheme="minorHAnsi" w:hAnsiTheme="minorHAnsi" w:cstheme="minorHAnsi"/>
          <w:sz w:val="22"/>
          <w:szCs w:val="22"/>
          <w:lang w:val="es-BO" w:eastAsia="es-BO"/>
        </w:rPr>
        <w:t xml:space="preserve">Se consideran como obras similares aquellas en las cuales </w:t>
      </w:r>
      <w:r>
        <w:rPr>
          <w:rFonts w:asciiTheme="minorHAnsi" w:hAnsiTheme="minorHAnsi" w:cstheme="minorHAnsi"/>
          <w:sz w:val="22"/>
          <w:szCs w:val="22"/>
          <w:lang w:val="es-BO" w:eastAsia="es-BO"/>
        </w:rPr>
        <w:t xml:space="preserve">el </w:t>
      </w:r>
      <w:r w:rsidRPr="00F234D6">
        <w:rPr>
          <w:rFonts w:asciiTheme="minorHAnsi" w:hAnsiTheme="minorHAnsi" w:cstheme="minorHAnsi"/>
          <w:sz w:val="22"/>
          <w:szCs w:val="22"/>
          <w:lang w:val="es-BO" w:eastAsia="es-BO"/>
        </w:rPr>
        <w:t xml:space="preserve">proponente haya realizado cualquiera de los siguientes trabajos: </w:t>
      </w:r>
    </w:p>
    <w:p w:rsidR="00821E3F" w:rsidRPr="00EB44CA" w:rsidRDefault="00821E3F" w:rsidP="00821E3F">
      <w:pPr>
        <w:contextualSpacing/>
        <w:jc w:val="both"/>
        <w:rPr>
          <w:rFonts w:asciiTheme="minorHAnsi" w:hAnsiTheme="minorHAnsi" w:cstheme="minorHAnsi"/>
          <w:sz w:val="22"/>
          <w:szCs w:val="22"/>
          <w:lang w:val="es-BO" w:eastAsia="es-BO"/>
        </w:rPr>
      </w:pPr>
    </w:p>
    <w:p w:rsidR="00821E3F" w:rsidRDefault="00821E3F" w:rsidP="00821E3F">
      <w:pPr>
        <w:pStyle w:val="Prrafodelista"/>
        <w:numPr>
          <w:ilvl w:val="0"/>
          <w:numId w:val="3"/>
        </w:numPr>
        <w:autoSpaceDE w:val="0"/>
        <w:autoSpaceDN w:val="0"/>
        <w:adjustRightInd w:val="0"/>
        <w:ind w:left="1418" w:hanging="284"/>
        <w:jc w:val="both"/>
        <w:rPr>
          <w:rFonts w:asciiTheme="minorHAnsi" w:hAnsiTheme="minorHAnsi" w:cstheme="minorHAnsi"/>
          <w:sz w:val="22"/>
          <w:szCs w:val="22"/>
          <w:lang w:val="es-BO" w:eastAsia="es-BO"/>
        </w:rPr>
      </w:pPr>
      <w:r w:rsidRPr="00191F96">
        <w:rPr>
          <w:rFonts w:asciiTheme="minorHAnsi" w:hAnsiTheme="minorHAnsi" w:cstheme="minorHAnsi"/>
          <w:sz w:val="22"/>
          <w:szCs w:val="22"/>
          <w:lang w:val="es-BO" w:eastAsia="es-BO"/>
        </w:rPr>
        <w:t>Obras civiles y/o mecánicas para la construcción</w:t>
      </w:r>
      <w:r>
        <w:rPr>
          <w:rFonts w:asciiTheme="minorHAnsi" w:hAnsiTheme="minorHAnsi" w:cstheme="minorHAnsi"/>
          <w:sz w:val="22"/>
          <w:szCs w:val="22"/>
          <w:lang w:val="es-BO" w:eastAsia="es-BO"/>
        </w:rPr>
        <w:t xml:space="preserve"> y/o mantenimiento</w:t>
      </w:r>
      <w:r w:rsidRPr="00191F96">
        <w:rPr>
          <w:rFonts w:asciiTheme="minorHAnsi" w:hAnsiTheme="minorHAnsi" w:cstheme="minorHAnsi"/>
          <w:sz w:val="22"/>
          <w:szCs w:val="22"/>
          <w:lang w:val="es-BO" w:eastAsia="es-BO"/>
        </w:rPr>
        <w:t xml:space="preserve"> de red secundaria</w:t>
      </w:r>
    </w:p>
    <w:p w:rsidR="00821E3F" w:rsidRPr="005A0571" w:rsidRDefault="00821E3F" w:rsidP="00821E3F">
      <w:pPr>
        <w:pStyle w:val="Prrafodelista"/>
        <w:numPr>
          <w:ilvl w:val="0"/>
          <w:numId w:val="3"/>
        </w:numPr>
        <w:ind w:left="1134" w:firstLine="0"/>
        <w:contextualSpacing/>
        <w:rPr>
          <w:rFonts w:ascii="Calibri" w:hAnsi="Calibri" w:cs="Calibri"/>
          <w:sz w:val="22"/>
          <w:szCs w:val="22"/>
          <w:lang w:val="es-BO" w:eastAsia="es-BO"/>
        </w:rPr>
      </w:pPr>
      <w:r>
        <w:rPr>
          <w:rFonts w:ascii="Calibri" w:hAnsi="Calibri" w:cs="Calibri"/>
          <w:sz w:val="22"/>
          <w:szCs w:val="22"/>
          <w:lang w:val="es-BO" w:eastAsia="es-BO"/>
        </w:rPr>
        <w:t xml:space="preserve">Obras civiles y/o mecánicas para la construcción </w:t>
      </w:r>
      <w:r w:rsidR="00120F2F">
        <w:rPr>
          <w:rFonts w:ascii="Calibri" w:hAnsi="Calibri" w:cs="Calibri"/>
          <w:sz w:val="22"/>
          <w:szCs w:val="22"/>
          <w:lang w:val="es-BO" w:eastAsia="es-BO"/>
        </w:rPr>
        <w:t>de variantes</w:t>
      </w:r>
      <w:r>
        <w:rPr>
          <w:rFonts w:ascii="Calibri" w:hAnsi="Calibri" w:cs="Calibri"/>
          <w:sz w:val="22"/>
          <w:szCs w:val="22"/>
          <w:lang w:val="es-BO" w:eastAsia="es-BO"/>
        </w:rPr>
        <w:t xml:space="preserve"> de red secundaria.</w:t>
      </w:r>
    </w:p>
    <w:p w:rsidR="00821E3F" w:rsidRPr="00191F96" w:rsidRDefault="00821E3F" w:rsidP="00821E3F">
      <w:pPr>
        <w:pStyle w:val="Prrafodelista"/>
        <w:numPr>
          <w:ilvl w:val="0"/>
          <w:numId w:val="3"/>
        </w:numPr>
        <w:autoSpaceDE w:val="0"/>
        <w:autoSpaceDN w:val="0"/>
        <w:adjustRightInd w:val="0"/>
        <w:ind w:left="1418" w:hanging="284"/>
        <w:jc w:val="both"/>
        <w:rPr>
          <w:rFonts w:asciiTheme="minorHAnsi" w:hAnsiTheme="minorHAnsi" w:cstheme="minorHAnsi"/>
          <w:sz w:val="22"/>
          <w:szCs w:val="22"/>
          <w:lang w:val="es-BO" w:eastAsia="es-BO"/>
        </w:rPr>
      </w:pPr>
      <w:r w:rsidRPr="00191F96">
        <w:rPr>
          <w:rFonts w:asciiTheme="minorHAnsi" w:hAnsiTheme="minorHAnsi" w:cstheme="minorHAnsi"/>
          <w:sz w:val="22"/>
          <w:szCs w:val="22"/>
          <w:lang w:val="es-BO" w:eastAsia="es-BO"/>
        </w:rPr>
        <w:t xml:space="preserve">Obras civiles y/o mecánicas para la construcción </w:t>
      </w:r>
      <w:r>
        <w:rPr>
          <w:rFonts w:asciiTheme="minorHAnsi" w:hAnsiTheme="minorHAnsi" w:cstheme="minorHAnsi"/>
          <w:sz w:val="22"/>
          <w:szCs w:val="22"/>
          <w:lang w:val="es-BO" w:eastAsia="es-BO"/>
        </w:rPr>
        <w:t xml:space="preserve">y/o mantenimiento </w:t>
      </w:r>
      <w:r w:rsidRPr="00191F96">
        <w:rPr>
          <w:rFonts w:asciiTheme="minorHAnsi" w:hAnsiTheme="minorHAnsi" w:cstheme="minorHAnsi"/>
          <w:sz w:val="22"/>
          <w:szCs w:val="22"/>
          <w:lang w:val="es-BO" w:eastAsia="es-BO"/>
        </w:rPr>
        <w:t>de gasoductos y redes primarias</w:t>
      </w:r>
      <w:r>
        <w:rPr>
          <w:rFonts w:asciiTheme="minorHAnsi" w:hAnsiTheme="minorHAnsi" w:cstheme="minorHAnsi"/>
          <w:sz w:val="22"/>
          <w:szCs w:val="22"/>
          <w:lang w:val="es-BO" w:eastAsia="es-BO"/>
        </w:rPr>
        <w:t>.</w:t>
      </w:r>
    </w:p>
    <w:p w:rsidR="00821E3F" w:rsidRPr="00191F96" w:rsidRDefault="00821E3F" w:rsidP="00821E3F">
      <w:pPr>
        <w:pStyle w:val="Prrafodelista"/>
        <w:numPr>
          <w:ilvl w:val="0"/>
          <w:numId w:val="3"/>
        </w:numPr>
        <w:autoSpaceDE w:val="0"/>
        <w:autoSpaceDN w:val="0"/>
        <w:adjustRightInd w:val="0"/>
        <w:ind w:left="1134" w:firstLine="0"/>
        <w:jc w:val="both"/>
        <w:rPr>
          <w:rFonts w:asciiTheme="minorHAnsi" w:hAnsiTheme="minorHAnsi" w:cstheme="minorHAnsi"/>
          <w:sz w:val="22"/>
          <w:szCs w:val="22"/>
          <w:lang w:val="es-BO" w:eastAsia="es-BO"/>
        </w:rPr>
      </w:pPr>
      <w:r w:rsidRPr="00191F96">
        <w:rPr>
          <w:rFonts w:asciiTheme="minorHAnsi" w:hAnsiTheme="minorHAnsi" w:cstheme="minorHAnsi"/>
          <w:sz w:val="22"/>
          <w:szCs w:val="22"/>
          <w:lang w:val="es-BO" w:eastAsia="es-BO"/>
        </w:rPr>
        <w:t>Obras civiles y/o mecánicas para la construcción de acometidas para gas natural</w:t>
      </w:r>
    </w:p>
    <w:p w:rsidR="00821E3F" w:rsidRDefault="00821E3F" w:rsidP="00821E3F">
      <w:pPr>
        <w:pStyle w:val="Prrafodelista"/>
        <w:numPr>
          <w:ilvl w:val="0"/>
          <w:numId w:val="3"/>
        </w:numPr>
        <w:autoSpaceDE w:val="0"/>
        <w:autoSpaceDN w:val="0"/>
        <w:adjustRightInd w:val="0"/>
        <w:ind w:left="1418" w:hanging="284"/>
        <w:jc w:val="both"/>
        <w:rPr>
          <w:rFonts w:asciiTheme="minorHAnsi" w:hAnsiTheme="minorHAnsi" w:cstheme="minorHAnsi"/>
          <w:sz w:val="22"/>
          <w:szCs w:val="22"/>
          <w:lang w:val="es-BO" w:eastAsia="es-BO"/>
        </w:rPr>
      </w:pPr>
      <w:r w:rsidRPr="00191F96">
        <w:rPr>
          <w:rFonts w:asciiTheme="minorHAnsi" w:hAnsiTheme="minorHAnsi" w:cstheme="minorHAnsi"/>
          <w:sz w:val="22"/>
          <w:szCs w:val="22"/>
          <w:lang w:val="es-BO" w:eastAsia="es-BO"/>
        </w:rPr>
        <w:t>Construcción de redes de agua potable, alcantarillado, telefonía, desagüé pluvial, sistemas de riego</w:t>
      </w:r>
      <w:r>
        <w:rPr>
          <w:rFonts w:asciiTheme="minorHAnsi" w:hAnsiTheme="minorHAnsi" w:cstheme="minorHAnsi"/>
          <w:sz w:val="22"/>
          <w:szCs w:val="22"/>
          <w:lang w:val="es-BO" w:eastAsia="es-BO"/>
        </w:rPr>
        <w:t>, fibra óptica.</w:t>
      </w:r>
      <w:r w:rsidRPr="00191F96">
        <w:rPr>
          <w:rFonts w:asciiTheme="minorHAnsi" w:hAnsiTheme="minorHAnsi" w:cstheme="minorHAnsi"/>
          <w:sz w:val="22"/>
          <w:szCs w:val="22"/>
          <w:lang w:val="es-BO" w:eastAsia="es-BO"/>
        </w:rPr>
        <w:t xml:space="preserve"> </w:t>
      </w:r>
    </w:p>
    <w:p w:rsidR="00F33FEC" w:rsidRDefault="00F33FEC" w:rsidP="00F33FEC">
      <w:pPr>
        <w:autoSpaceDE w:val="0"/>
        <w:autoSpaceDN w:val="0"/>
        <w:adjustRightInd w:val="0"/>
        <w:jc w:val="both"/>
        <w:rPr>
          <w:rFonts w:asciiTheme="minorHAnsi" w:hAnsiTheme="minorHAnsi" w:cstheme="minorHAnsi"/>
          <w:sz w:val="22"/>
          <w:szCs w:val="22"/>
          <w:lang w:val="es-BO" w:eastAsia="es-BO"/>
        </w:rPr>
      </w:pPr>
    </w:p>
    <w:p w:rsidR="004E2EB4" w:rsidRDefault="004E2EB4" w:rsidP="00F06200">
      <w:pPr>
        <w:pStyle w:val="Ttulo2"/>
        <w:numPr>
          <w:ilvl w:val="1"/>
          <w:numId w:val="36"/>
        </w:numPr>
        <w:jc w:val="both"/>
        <w:rPr>
          <w:rFonts w:asciiTheme="minorHAnsi" w:hAnsiTheme="minorHAnsi"/>
          <w:b/>
          <w:color w:val="auto"/>
          <w:sz w:val="24"/>
          <w:u w:val="single"/>
        </w:rPr>
      </w:pPr>
      <w:r w:rsidRPr="00C06303">
        <w:rPr>
          <w:rFonts w:asciiTheme="minorHAnsi" w:hAnsiTheme="minorHAnsi"/>
          <w:b/>
          <w:color w:val="auto"/>
          <w:sz w:val="24"/>
          <w:u w:val="single"/>
        </w:rPr>
        <w:t xml:space="preserve"> EXPERIENCIA DEL PERSONAL TÉCNICO CLAVE (SUJETO A EVALUACIÓN)</w:t>
      </w:r>
    </w:p>
    <w:p w:rsidR="003B6DCA" w:rsidRDefault="003B6DCA" w:rsidP="003B6DCA"/>
    <w:tbl>
      <w:tblPr>
        <w:tblW w:w="5278"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27"/>
        <w:gridCol w:w="2987"/>
        <w:gridCol w:w="1171"/>
        <w:gridCol w:w="1171"/>
        <w:gridCol w:w="2051"/>
        <w:gridCol w:w="1757"/>
      </w:tblGrid>
      <w:tr w:rsidR="00E7120C" w:rsidRPr="00872C64" w:rsidTr="00120F2F">
        <w:trPr>
          <w:cantSplit/>
          <w:trHeight w:val="290"/>
          <w:jc w:val="center"/>
        </w:trPr>
        <w:tc>
          <w:tcPr>
            <w:tcW w:w="121" w:type="pct"/>
            <w:tcBorders>
              <w:top w:val="single" w:sz="4" w:space="0" w:color="auto"/>
              <w:left w:val="single" w:sz="4" w:space="0" w:color="auto"/>
              <w:bottom w:val="single" w:sz="4" w:space="0" w:color="auto"/>
              <w:right w:val="single" w:sz="4" w:space="0" w:color="auto"/>
            </w:tcBorders>
            <w:shd w:val="clear" w:color="auto" w:fill="F2F2F2"/>
            <w:tcMar>
              <w:left w:w="0" w:type="dxa"/>
              <w:right w:w="0" w:type="dxa"/>
            </w:tcMar>
            <w:vAlign w:val="center"/>
          </w:tcPr>
          <w:p w:rsidR="00E7120C" w:rsidRPr="00872C64" w:rsidRDefault="00E7120C" w:rsidP="002E3460">
            <w:pPr>
              <w:jc w:val="center"/>
              <w:rPr>
                <w:rFonts w:ascii="Calibri" w:hAnsi="Calibri" w:cs="Calibri"/>
                <w:b/>
                <w:sz w:val="16"/>
                <w:szCs w:val="16"/>
              </w:rPr>
            </w:pPr>
            <w:r w:rsidRPr="00872C64">
              <w:rPr>
                <w:rFonts w:ascii="Calibri" w:hAnsi="Calibri" w:cs="Calibri"/>
                <w:b/>
                <w:sz w:val="16"/>
                <w:szCs w:val="16"/>
              </w:rPr>
              <w:t>N°</w:t>
            </w:r>
          </w:p>
        </w:tc>
        <w:tc>
          <w:tcPr>
            <w:tcW w:w="1595" w:type="pct"/>
            <w:tcBorders>
              <w:top w:val="single" w:sz="4" w:space="0" w:color="auto"/>
              <w:left w:val="single" w:sz="4" w:space="0" w:color="auto"/>
              <w:bottom w:val="single" w:sz="4" w:space="0" w:color="auto"/>
              <w:right w:val="single" w:sz="4" w:space="0" w:color="auto"/>
            </w:tcBorders>
            <w:shd w:val="clear" w:color="auto" w:fill="F2F2F2"/>
            <w:vAlign w:val="center"/>
          </w:tcPr>
          <w:p w:rsidR="00E7120C" w:rsidRPr="00872C64" w:rsidRDefault="00E7120C" w:rsidP="002E3460">
            <w:pPr>
              <w:jc w:val="center"/>
              <w:rPr>
                <w:rFonts w:ascii="Calibri" w:hAnsi="Calibri" w:cs="Calibri"/>
                <w:b/>
                <w:sz w:val="16"/>
                <w:szCs w:val="16"/>
              </w:rPr>
            </w:pPr>
            <w:r w:rsidRPr="00872C64">
              <w:rPr>
                <w:rFonts w:ascii="Calibri" w:hAnsi="Calibri" w:cs="Calibri"/>
                <w:b/>
                <w:sz w:val="16"/>
                <w:szCs w:val="16"/>
              </w:rPr>
              <w:t>FORMACIÓN</w:t>
            </w:r>
          </w:p>
        </w:tc>
        <w:tc>
          <w:tcPr>
            <w:tcW w:w="625" w:type="pct"/>
            <w:tcBorders>
              <w:top w:val="single" w:sz="4" w:space="0" w:color="auto"/>
              <w:left w:val="single" w:sz="4" w:space="0" w:color="auto"/>
              <w:bottom w:val="single" w:sz="4" w:space="0" w:color="auto"/>
              <w:right w:val="single" w:sz="4" w:space="0" w:color="auto"/>
            </w:tcBorders>
            <w:shd w:val="clear" w:color="auto" w:fill="F2F2F2"/>
            <w:vAlign w:val="center"/>
          </w:tcPr>
          <w:p w:rsidR="00E7120C" w:rsidRPr="00872C64" w:rsidRDefault="00E7120C" w:rsidP="002E3460">
            <w:pPr>
              <w:jc w:val="center"/>
              <w:rPr>
                <w:rFonts w:ascii="Calibri" w:hAnsi="Calibri" w:cs="Calibri"/>
                <w:b/>
                <w:sz w:val="16"/>
                <w:szCs w:val="16"/>
              </w:rPr>
            </w:pPr>
            <w:r w:rsidRPr="00872C64">
              <w:rPr>
                <w:rFonts w:ascii="Calibri" w:hAnsi="Calibri" w:cs="Calibri"/>
                <w:b/>
                <w:sz w:val="16"/>
                <w:szCs w:val="16"/>
              </w:rPr>
              <w:t>CARGO A DESEMPEÑAR</w:t>
            </w:r>
          </w:p>
        </w:tc>
        <w:tc>
          <w:tcPr>
            <w:tcW w:w="625" w:type="pct"/>
            <w:tcBorders>
              <w:top w:val="single" w:sz="4" w:space="0" w:color="auto"/>
              <w:left w:val="single" w:sz="4" w:space="0" w:color="auto"/>
              <w:bottom w:val="single" w:sz="4" w:space="0" w:color="auto"/>
              <w:right w:val="single" w:sz="4" w:space="0" w:color="auto"/>
            </w:tcBorders>
            <w:shd w:val="clear" w:color="auto" w:fill="F2F2F2"/>
          </w:tcPr>
          <w:p w:rsidR="00E7120C" w:rsidRPr="00872C64" w:rsidRDefault="00E7120C" w:rsidP="002E3460">
            <w:pPr>
              <w:jc w:val="center"/>
              <w:rPr>
                <w:rFonts w:ascii="Calibri" w:hAnsi="Calibri" w:cs="Calibri"/>
                <w:b/>
                <w:sz w:val="16"/>
                <w:szCs w:val="16"/>
              </w:rPr>
            </w:pPr>
            <w:r w:rsidRPr="00872C64">
              <w:rPr>
                <w:rFonts w:ascii="Calibri" w:hAnsi="Calibri" w:cs="Calibri"/>
                <w:b/>
                <w:sz w:val="16"/>
                <w:szCs w:val="16"/>
              </w:rPr>
              <w:t>CANTIDAD REQUERIDA</w:t>
            </w:r>
          </w:p>
        </w:tc>
        <w:tc>
          <w:tcPr>
            <w:tcW w:w="1095" w:type="pct"/>
            <w:tcBorders>
              <w:top w:val="single" w:sz="4" w:space="0" w:color="auto"/>
              <w:left w:val="single" w:sz="4" w:space="0" w:color="auto"/>
              <w:bottom w:val="single" w:sz="4" w:space="0" w:color="auto"/>
              <w:right w:val="single" w:sz="4" w:space="0" w:color="auto"/>
            </w:tcBorders>
            <w:shd w:val="clear" w:color="auto" w:fill="F2F2F2"/>
          </w:tcPr>
          <w:p w:rsidR="00E7120C" w:rsidRPr="00872C64" w:rsidRDefault="00E7120C" w:rsidP="002E3460">
            <w:pPr>
              <w:jc w:val="center"/>
              <w:rPr>
                <w:rFonts w:ascii="Calibri" w:hAnsi="Calibri" w:cs="Calibri"/>
                <w:b/>
                <w:sz w:val="16"/>
                <w:szCs w:val="16"/>
              </w:rPr>
            </w:pPr>
            <w:r w:rsidRPr="00872C64">
              <w:rPr>
                <w:rFonts w:ascii="Calibri" w:hAnsi="Calibri" w:cs="Calibri"/>
                <w:b/>
                <w:sz w:val="16"/>
                <w:szCs w:val="16"/>
              </w:rPr>
              <w:t>EXPERIENCIA</w:t>
            </w:r>
          </w:p>
        </w:tc>
        <w:tc>
          <w:tcPr>
            <w:tcW w:w="938" w:type="pct"/>
            <w:tcBorders>
              <w:top w:val="single" w:sz="4" w:space="0" w:color="auto"/>
              <w:left w:val="single" w:sz="4" w:space="0" w:color="auto"/>
              <w:bottom w:val="single" w:sz="4" w:space="0" w:color="auto"/>
              <w:right w:val="single" w:sz="4" w:space="0" w:color="auto"/>
            </w:tcBorders>
            <w:shd w:val="clear" w:color="auto" w:fill="F2F2F2"/>
            <w:vAlign w:val="center"/>
          </w:tcPr>
          <w:p w:rsidR="00E7120C" w:rsidRPr="00872C64" w:rsidRDefault="00E7120C" w:rsidP="002E3460">
            <w:pPr>
              <w:jc w:val="center"/>
              <w:rPr>
                <w:rFonts w:ascii="Calibri" w:hAnsi="Calibri" w:cs="Calibri"/>
                <w:b/>
                <w:sz w:val="16"/>
                <w:szCs w:val="16"/>
              </w:rPr>
            </w:pPr>
            <w:r w:rsidRPr="00872C64">
              <w:rPr>
                <w:rFonts w:ascii="Calibri" w:hAnsi="Calibri" w:cs="Calibri"/>
                <w:b/>
                <w:sz w:val="16"/>
                <w:szCs w:val="16"/>
              </w:rPr>
              <w:t>CARGOS SIMILARES</w:t>
            </w:r>
          </w:p>
        </w:tc>
      </w:tr>
      <w:tr w:rsidR="00E7120C" w:rsidRPr="00872C64" w:rsidTr="00120F2F">
        <w:trPr>
          <w:cantSplit/>
          <w:trHeight w:val="368"/>
          <w:jc w:val="center"/>
        </w:trPr>
        <w:tc>
          <w:tcPr>
            <w:tcW w:w="12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E7120C" w:rsidRPr="00872C64" w:rsidRDefault="00431764" w:rsidP="00E7120C">
            <w:pPr>
              <w:jc w:val="center"/>
              <w:rPr>
                <w:rFonts w:ascii="Calibri" w:hAnsi="Calibri" w:cs="Calibri"/>
                <w:sz w:val="16"/>
                <w:szCs w:val="16"/>
              </w:rPr>
            </w:pPr>
            <w:r w:rsidRPr="00872C64">
              <w:rPr>
                <w:rFonts w:ascii="Calibri" w:hAnsi="Calibri" w:cs="Calibri"/>
                <w:sz w:val="16"/>
                <w:szCs w:val="16"/>
              </w:rPr>
              <w:t>2</w:t>
            </w:r>
          </w:p>
        </w:tc>
        <w:tc>
          <w:tcPr>
            <w:tcW w:w="1595" w:type="pct"/>
            <w:tcBorders>
              <w:top w:val="single" w:sz="4" w:space="0" w:color="auto"/>
              <w:left w:val="single" w:sz="4" w:space="0" w:color="auto"/>
              <w:bottom w:val="single" w:sz="4" w:space="0" w:color="auto"/>
              <w:right w:val="single" w:sz="4" w:space="0" w:color="auto"/>
            </w:tcBorders>
            <w:shd w:val="clear" w:color="auto" w:fill="auto"/>
          </w:tcPr>
          <w:p w:rsidR="00E7120C" w:rsidRPr="00872C64" w:rsidRDefault="00E7120C" w:rsidP="002E3460">
            <w:pPr>
              <w:spacing w:line="276" w:lineRule="auto"/>
              <w:jc w:val="both"/>
              <w:rPr>
                <w:rFonts w:asciiTheme="minorHAnsi" w:hAnsiTheme="minorHAnsi" w:cstheme="minorHAnsi"/>
                <w:color w:val="000000"/>
                <w:sz w:val="16"/>
                <w:szCs w:val="16"/>
                <w:lang w:val="es-BO" w:eastAsia="es-BO"/>
              </w:rPr>
            </w:pPr>
            <w:r w:rsidRPr="00872C64">
              <w:rPr>
                <w:rFonts w:asciiTheme="minorHAnsi" w:hAnsiTheme="minorHAnsi" w:cstheme="minorHAnsi"/>
                <w:color w:val="000000"/>
                <w:sz w:val="16"/>
                <w:szCs w:val="16"/>
                <w:lang w:val="es-BO" w:eastAsia="es-BO"/>
              </w:rPr>
              <w:t>LICENCIADO O INGENIERO CON TÍTULO EN PROVISIÓN NACIONAL:</w:t>
            </w:r>
          </w:p>
          <w:p w:rsidR="00E7120C" w:rsidRPr="00872C64" w:rsidRDefault="00E7120C" w:rsidP="00E7120C">
            <w:pPr>
              <w:pStyle w:val="Prrafodelista"/>
              <w:numPr>
                <w:ilvl w:val="0"/>
                <w:numId w:val="45"/>
              </w:numPr>
              <w:spacing w:line="276" w:lineRule="auto"/>
              <w:jc w:val="both"/>
              <w:rPr>
                <w:rFonts w:asciiTheme="minorHAnsi" w:hAnsiTheme="minorHAnsi" w:cstheme="minorHAnsi"/>
                <w:sz w:val="16"/>
                <w:szCs w:val="16"/>
              </w:rPr>
            </w:pPr>
            <w:r w:rsidRPr="00872C64">
              <w:rPr>
                <w:rFonts w:asciiTheme="minorHAnsi" w:hAnsiTheme="minorHAnsi" w:cstheme="minorHAnsi"/>
                <w:color w:val="000000"/>
                <w:sz w:val="16"/>
                <w:szCs w:val="16"/>
                <w:lang w:val="es-BO" w:eastAsia="es-BO"/>
              </w:rPr>
              <w:t xml:space="preserve">CIVIL </w:t>
            </w:r>
          </w:p>
          <w:p w:rsidR="00E7120C" w:rsidRPr="00872C64" w:rsidRDefault="00120F2F" w:rsidP="00E7120C">
            <w:pPr>
              <w:pStyle w:val="Prrafodelista"/>
              <w:numPr>
                <w:ilvl w:val="0"/>
                <w:numId w:val="45"/>
              </w:numPr>
              <w:spacing w:line="276" w:lineRule="auto"/>
              <w:jc w:val="both"/>
              <w:rPr>
                <w:rFonts w:asciiTheme="minorHAnsi" w:hAnsiTheme="minorHAnsi" w:cstheme="minorHAnsi"/>
                <w:sz w:val="16"/>
                <w:szCs w:val="16"/>
              </w:rPr>
            </w:pPr>
            <w:r w:rsidRPr="00872C64">
              <w:rPr>
                <w:rFonts w:asciiTheme="minorHAnsi" w:hAnsiTheme="minorHAnsi" w:cstheme="minorHAnsi"/>
                <w:color w:val="000000"/>
                <w:sz w:val="16"/>
                <w:szCs w:val="16"/>
                <w:lang w:val="es-BO" w:eastAsia="es-BO"/>
              </w:rPr>
              <w:t>MECÁNICO</w:t>
            </w:r>
          </w:p>
          <w:p w:rsidR="00E7120C" w:rsidRPr="00872C64" w:rsidRDefault="00E7120C" w:rsidP="00E7120C">
            <w:pPr>
              <w:pStyle w:val="Prrafodelista"/>
              <w:numPr>
                <w:ilvl w:val="0"/>
                <w:numId w:val="45"/>
              </w:numPr>
              <w:spacing w:line="276" w:lineRule="auto"/>
              <w:jc w:val="both"/>
              <w:rPr>
                <w:rFonts w:asciiTheme="minorHAnsi" w:hAnsiTheme="minorHAnsi" w:cstheme="minorHAnsi"/>
                <w:sz w:val="16"/>
                <w:szCs w:val="16"/>
              </w:rPr>
            </w:pPr>
            <w:r w:rsidRPr="00872C64">
              <w:rPr>
                <w:rFonts w:asciiTheme="minorHAnsi" w:hAnsiTheme="minorHAnsi" w:cstheme="minorHAnsi"/>
                <w:color w:val="000000"/>
                <w:sz w:val="16"/>
                <w:szCs w:val="16"/>
                <w:lang w:val="es-BO" w:eastAsia="es-BO"/>
              </w:rPr>
              <w:t>INDUSTRIAL</w:t>
            </w:r>
          </w:p>
          <w:p w:rsidR="00E7120C" w:rsidRPr="00872C64" w:rsidRDefault="00E7120C" w:rsidP="00E7120C">
            <w:pPr>
              <w:pStyle w:val="Prrafodelista"/>
              <w:numPr>
                <w:ilvl w:val="0"/>
                <w:numId w:val="45"/>
              </w:numPr>
              <w:spacing w:line="276" w:lineRule="auto"/>
              <w:jc w:val="both"/>
              <w:rPr>
                <w:rFonts w:asciiTheme="minorHAnsi" w:hAnsiTheme="minorHAnsi" w:cstheme="minorHAnsi"/>
                <w:sz w:val="16"/>
                <w:szCs w:val="16"/>
              </w:rPr>
            </w:pPr>
            <w:r w:rsidRPr="00872C64">
              <w:rPr>
                <w:rFonts w:asciiTheme="minorHAnsi" w:hAnsiTheme="minorHAnsi" w:cstheme="minorHAnsi"/>
                <w:color w:val="000000"/>
                <w:sz w:val="16"/>
                <w:szCs w:val="16"/>
                <w:lang w:val="es-BO" w:eastAsia="es-BO"/>
              </w:rPr>
              <w:t>PETROLERO</w:t>
            </w:r>
          </w:p>
          <w:p w:rsidR="00E7120C" w:rsidRPr="00872C64" w:rsidRDefault="00E7120C" w:rsidP="00E7120C">
            <w:pPr>
              <w:pStyle w:val="Prrafodelista"/>
              <w:numPr>
                <w:ilvl w:val="0"/>
                <w:numId w:val="45"/>
              </w:numPr>
              <w:spacing w:line="276" w:lineRule="auto"/>
              <w:jc w:val="both"/>
              <w:rPr>
                <w:rFonts w:asciiTheme="minorHAnsi" w:hAnsiTheme="minorHAnsi" w:cstheme="minorHAnsi"/>
                <w:sz w:val="16"/>
                <w:szCs w:val="16"/>
              </w:rPr>
            </w:pPr>
            <w:r w:rsidRPr="00872C64">
              <w:rPr>
                <w:rFonts w:asciiTheme="minorHAnsi" w:hAnsiTheme="minorHAnsi" w:cstheme="minorHAnsi"/>
                <w:color w:val="000000"/>
                <w:sz w:val="16"/>
                <w:szCs w:val="16"/>
                <w:lang w:val="es-BO" w:eastAsia="es-BO"/>
              </w:rPr>
              <w:t>ARQUITECTO</w:t>
            </w:r>
          </w:p>
          <w:p w:rsidR="00E7120C" w:rsidRPr="00872C64" w:rsidRDefault="00E7120C" w:rsidP="00E7120C">
            <w:pPr>
              <w:pStyle w:val="Prrafodelista"/>
              <w:numPr>
                <w:ilvl w:val="0"/>
                <w:numId w:val="45"/>
              </w:numPr>
              <w:spacing w:line="276" w:lineRule="auto"/>
              <w:jc w:val="both"/>
              <w:rPr>
                <w:rFonts w:asciiTheme="minorHAnsi" w:hAnsiTheme="minorHAnsi" w:cstheme="minorHAnsi"/>
                <w:sz w:val="16"/>
                <w:szCs w:val="16"/>
              </w:rPr>
            </w:pPr>
            <w:r w:rsidRPr="00872C64">
              <w:rPr>
                <w:rFonts w:asciiTheme="minorHAnsi" w:hAnsiTheme="minorHAnsi" w:cstheme="minorHAnsi"/>
                <w:color w:val="000000"/>
                <w:sz w:val="16"/>
                <w:szCs w:val="16"/>
                <w:lang w:val="es-BO" w:eastAsia="es-BO"/>
              </w:rPr>
              <w:t>CONSTRUCTOR CIVIL</w:t>
            </w:r>
          </w:p>
          <w:p w:rsidR="00E7120C" w:rsidRPr="00872C64" w:rsidRDefault="00E7120C" w:rsidP="00E7120C">
            <w:pPr>
              <w:numPr>
                <w:ilvl w:val="0"/>
                <w:numId w:val="45"/>
              </w:numPr>
              <w:rPr>
                <w:rFonts w:ascii="Cambria" w:hAnsi="Cambria" w:cs="Calibri"/>
                <w:sz w:val="16"/>
                <w:szCs w:val="16"/>
              </w:rPr>
            </w:pPr>
            <w:r w:rsidRPr="00872C64">
              <w:rPr>
                <w:rFonts w:ascii="Calibri" w:hAnsi="Calibri" w:cs="Calibri"/>
                <w:sz w:val="16"/>
                <w:szCs w:val="16"/>
              </w:rPr>
              <w:t xml:space="preserve">OTRAS INGENIERÍAS RELACIONADAS AL ÁREA </w:t>
            </w:r>
            <w:r w:rsidR="00872C64" w:rsidRPr="00872C64">
              <w:rPr>
                <w:rFonts w:ascii="Calibri" w:hAnsi="Calibri" w:cs="Calibri"/>
                <w:sz w:val="16"/>
                <w:szCs w:val="16"/>
              </w:rPr>
              <w:t>DE HIDROCARBUROS</w:t>
            </w:r>
            <w:r w:rsidRPr="00872C64">
              <w:rPr>
                <w:rFonts w:ascii="Calibri" w:hAnsi="Calibri" w:cs="Calibri"/>
                <w:sz w:val="16"/>
                <w:szCs w:val="16"/>
              </w:rPr>
              <w:t>.</w:t>
            </w:r>
          </w:p>
          <w:p w:rsidR="00E7120C" w:rsidRPr="00872C64" w:rsidRDefault="00E7120C" w:rsidP="00E7120C">
            <w:pPr>
              <w:numPr>
                <w:ilvl w:val="0"/>
                <w:numId w:val="45"/>
              </w:numPr>
              <w:rPr>
                <w:rFonts w:ascii="Calibri" w:hAnsi="Calibri" w:cs="Calibri"/>
                <w:sz w:val="16"/>
                <w:szCs w:val="16"/>
              </w:rPr>
            </w:pPr>
            <w:r w:rsidRPr="00872C64">
              <w:rPr>
                <w:rFonts w:ascii="Calibri" w:hAnsi="Calibri" w:cs="Calibri"/>
                <w:sz w:val="16"/>
                <w:szCs w:val="16"/>
              </w:rPr>
              <w:t>OTRAS INGENIERÍAS RELACIONADAS AL ÁREA DE LA CONSTRUCCIÓN DE INSTALACIONES DEL ÁREA DE HIDROCARBUROS.</w:t>
            </w:r>
          </w:p>
          <w:p w:rsidR="00E7120C" w:rsidRPr="00872C64" w:rsidRDefault="00E7120C" w:rsidP="002E3460">
            <w:pPr>
              <w:jc w:val="both"/>
              <w:rPr>
                <w:rFonts w:ascii="Calibri" w:hAnsi="Calibri"/>
                <w:color w:val="000000"/>
                <w:sz w:val="16"/>
                <w:szCs w:val="16"/>
                <w:lang w:val="es-BO" w:eastAsia="es-BO"/>
              </w:rPr>
            </w:pPr>
          </w:p>
          <w:p w:rsidR="00E7120C" w:rsidRPr="00872C64" w:rsidRDefault="00E7120C" w:rsidP="002E3460">
            <w:pPr>
              <w:jc w:val="both"/>
              <w:rPr>
                <w:rFonts w:ascii="Calibri" w:hAnsi="Calibri" w:cs="Calibri"/>
                <w:sz w:val="16"/>
                <w:szCs w:val="16"/>
                <w:highlight w:val="yellow"/>
              </w:rPr>
            </w:pPr>
          </w:p>
        </w:tc>
        <w:tc>
          <w:tcPr>
            <w:tcW w:w="625" w:type="pct"/>
            <w:tcBorders>
              <w:top w:val="single" w:sz="4" w:space="0" w:color="auto"/>
              <w:left w:val="single" w:sz="4" w:space="0" w:color="auto"/>
              <w:bottom w:val="single" w:sz="4" w:space="0" w:color="auto"/>
              <w:right w:val="single" w:sz="4" w:space="0" w:color="auto"/>
            </w:tcBorders>
            <w:shd w:val="clear" w:color="auto" w:fill="auto"/>
            <w:vAlign w:val="center"/>
          </w:tcPr>
          <w:p w:rsidR="00E7120C" w:rsidRPr="00872C64" w:rsidRDefault="00E7120C" w:rsidP="00B95D88">
            <w:pPr>
              <w:jc w:val="center"/>
              <w:rPr>
                <w:rFonts w:ascii="Calibri" w:hAnsi="Calibri" w:cs="Calibri"/>
                <w:sz w:val="16"/>
                <w:szCs w:val="16"/>
                <w:highlight w:val="yellow"/>
              </w:rPr>
            </w:pPr>
            <w:r w:rsidRPr="00872C64">
              <w:rPr>
                <w:rFonts w:ascii="Calibri" w:hAnsi="Calibri" w:cs="Calibri"/>
                <w:sz w:val="16"/>
                <w:szCs w:val="16"/>
              </w:rPr>
              <w:t>RESIDENTE  DE OBRA</w:t>
            </w:r>
          </w:p>
        </w:tc>
        <w:tc>
          <w:tcPr>
            <w:tcW w:w="625" w:type="pct"/>
            <w:tcBorders>
              <w:top w:val="single" w:sz="4" w:space="0" w:color="auto"/>
              <w:left w:val="single" w:sz="4" w:space="0" w:color="auto"/>
              <w:bottom w:val="single" w:sz="4" w:space="0" w:color="auto"/>
              <w:right w:val="single" w:sz="4" w:space="0" w:color="auto"/>
            </w:tcBorders>
            <w:vAlign w:val="center"/>
          </w:tcPr>
          <w:p w:rsidR="00E7120C" w:rsidRPr="00872C64" w:rsidRDefault="00FB1A5E" w:rsidP="00FB1A5E">
            <w:pPr>
              <w:jc w:val="center"/>
              <w:rPr>
                <w:rFonts w:ascii="Calibri" w:hAnsi="Calibri" w:cs="Calibri"/>
                <w:sz w:val="16"/>
                <w:szCs w:val="16"/>
              </w:rPr>
            </w:pPr>
            <w:r w:rsidRPr="00872C64">
              <w:rPr>
                <w:rFonts w:ascii="Calibri" w:hAnsi="Calibri" w:cs="Calibri"/>
                <w:sz w:val="16"/>
                <w:szCs w:val="16"/>
              </w:rPr>
              <w:t>1</w:t>
            </w:r>
          </w:p>
        </w:tc>
        <w:tc>
          <w:tcPr>
            <w:tcW w:w="1095" w:type="pct"/>
            <w:tcBorders>
              <w:top w:val="single" w:sz="4" w:space="0" w:color="auto"/>
              <w:left w:val="single" w:sz="4" w:space="0" w:color="auto"/>
              <w:bottom w:val="single" w:sz="4" w:space="0" w:color="auto"/>
              <w:right w:val="single" w:sz="4" w:space="0" w:color="auto"/>
            </w:tcBorders>
          </w:tcPr>
          <w:p w:rsidR="00E7120C" w:rsidRPr="00872C64" w:rsidRDefault="00E7120C" w:rsidP="002E3460">
            <w:pPr>
              <w:rPr>
                <w:rFonts w:ascii="Calibri" w:hAnsi="Calibri" w:cs="Calibri"/>
                <w:sz w:val="16"/>
                <w:szCs w:val="16"/>
              </w:rPr>
            </w:pPr>
            <w:r w:rsidRPr="00872C64">
              <w:rPr>
                <w:rFonts w:asciiTheme="minorHAnsi" w:hAnsiTheme="minorHAnsi" w:cstheme="minorHAnsi"/>
                <w:sz w:val="16"/>
                <w:szCs w:val="16"/>
              </w:rPr>
              <w:t>ESPECIFICA: DEBERÁ SUMAR AL MENOS 1 VEZ EL MONTO DEL PRECIO REFERENCIAL (COMPUTADO A PARTIR DE LA EMISIÓN DEL TÍTULO /DIPLOMA ACADÉMICO) EN CARGOS SIMILARES DE OBRAS SIMILARES (*)</w:t>
            </w:r>
          </w:p>
        </w:tc>
        <w:tc>
          <w:tcPr>
            <w:tcW w:w="938" w:type="pct"/>
            <w:tcBorders>
              <w:top w:val="single" w:sz="4" w:space="0" w:color="auto"/>
              <w:left w:val="single" w:sz="4" w:space="0" w:color="auto"/>
              <w:bottom w:val="single" w:sz="4" w:space="0" w:color="auto"/>
              <w:right w:val="single" w:sz="4" w:space="0" w:color="auto"/>
            </w:tcBorders>
          </w:tcPr>
          <w:p w:rsidR="00E7120C" w:rsidRPr="00872C64" w:rsidRDefault="00E7120C" w:rsidP="00E7120C">
            <w:pPr>
              <w:pStyle w:val="Prrafodelista"/>
              <w:numPr>
                <w:ilvl w:val="0"/>
                <w:numId w:val="43"/>
              </w:numPr>
              <w:ind w:left="257" w:hanging="257"/>
              <w:rPr>
                <w:rFonts w:ascii="Calibri" w:hAnsi="Calibri"/>
                <w:color w:val="000000"/>
                <w:sz w:val="16"/>
                <w:szCs w:val="16"/>
                <w:lang w:val="es-BO" w:eastAsia="es-BO"/>
              </w:rPr>
            </w:pPr>
            <w:r w:rsidRPr="00872C64">
              <w:rPr>
                <w:rFonts w:ascii="Calibri" w:hAnsi="Calibri"/>
                <w:color w:val="000000"/>
                <w:sz w:val="16"/>
                <w:szCs w:val="16"/>
                <w:lang w:val="es-BO" w:eastAsia="es-BO"/>
              </w:rPr>
              <w:t>FISCAL DE OBRA</w:t>
            </w:r>
          </w:p>
          <w:p w:rsidR="00E7120C" w:rsidRPr="00872C64" w:rsidRDefault="00E7120C" w:rsidP="00E7120C">
            <w:pPr>
              <w:pStyle w:val="Prrafodelista"/>
              <w:numPr>
                <w:ilvl w:val="0"/>
                <w:numId w:val="43"/>
              </w:numPr>
              <w:ind w:left="257" w:hanging="257"/>
              <w:rPr>
                <w:rFonts w:ascii="Calibri" w:hAnsi="Calibri" w:cs="Calibri"/>
                <w:sz w:val="16"/>
                <w:szCs w:val="16"/>
              </w:rPr>
            </w:pPr>
            <w:r w:rsidRPr="00872C64">
              <w:rPr>
                <w:rFonts w:ascii="Calibri" w:hAnsi="Calibri"/>
                <w:color w:val="000000"/>
                <w:sz w:val="16"/>
                <w:szCs w:val="16"/>
                <w:lang w:val="es-BO" w:eastAsia="es-BO"/>
              </w:rPr>
              <w:t>FISCAL DE SERVICIO</w:t>
            </w:r>
          </w:p>
          <w:p w:rsidR="00E7120C" w:rsidRPr="00872C64" w:rsidRDefault="00E7120C" w:rsidP="00E7120C">
            <w:pPr>
              <w:pStyle w:val="Prrafodelista"/>
              <w:numPr>
                <w:ilvl w:val="0"/>
                <w:numId w:val="43"/>
              </w:numPr>
              <w:ind w:left="257" w:hanging="257"/>
              <w:rPr>
                <w:rFonts w:ascii="Calibri" w:hAnsi="Calibri" w:cs="Calibri"/>
                <w:sz w:val="16"/>
                <w:szCs w:val="16"/>
              </w:rPr>
            </w:pPr>
            <w:r w:rsidRPr="00872C64">
              <w:rPr>
                <w:rFonts w:ascii="Calibri" w:hAnsi="Calibri"/>
                <w:color w:val="000000"/>
                <w:sz w:val="16"/>
                <w:szCs w:val="16"/>
                <w:lang w:val="es-BO" w:eastAsia="es-BO"/>
              </w:rPr>
              <w:t>SUPERVISOR DE OBRA</w:t>
            </w:r>
          </w:p>
          <w:p w:rsidR="00E7120C" w:rsidRPr="00872C64" w:rsidRDefault="00E7120C" w:rsidP="00E7120C">
            <w:pPr>
              <w:pStyle w:val="Prrafodelista"/>
              <w:numPr>
                <w:ilvl w:val="0"/>
                <w:numId w:val="43"/>
              </w:numPr>
              <w:ind w:left="257" w:hanging="257"/>
              <w:rPr>
                <w:rFonts w:ascii="Calibri" w:hAnsi="Calibri" w:cs="Calibri"/>
                <w:sz w:val="16"/>
                <w:szCs w:val="16"/>
              </w:rPr>
            </w:pPr>
            <w:r w:rsidRPr="00872C64">
              <w:rPr>
                <w:rFonts w:ascii="Calibri" w:hAnsi="Calibri"/>
                <w:color w:val="000000"/>
                <w:sz w:val="16"/>
                <w:szCs w:val="16"/>
                <w:lang w:val="es-BO" w:eastAsia="es-BO"/>
              </w:rPr>
              <w:t>SUPERINTENDENTE DE OBRA</w:t>
            </w:r>
          </w:p>
          <w:p w:rsidR="00E7120C" w:rsidRPr="00872C64" w:rsidRDefault="00E7120C" w:rsidP="00E7120C">
            <w:pPr>
              <w:pStyle w:val="Prrafodelista"/>
              <w:numPr>
                <w:ilvl w:val="0"/>
                <w:numId w:val="43"/>
              </w:numPr>
              <w:ind w:left="257" w:hanging="257"/>
              <w:rPr>
                <w:rFonts w:ascii="Calibri" w:hAnsi="Calibri" w:cs="Calibri"/>
                <w:sz w:val="16"/>
                <w:szCs w:val="16"/>
              </w:rPr>
            </w:pPr>
            <w:r w:rsidRPr="00872C64">
              <w:rPr>
                <w:rFonts w:ascii="Calibri" w:hAnsi="Calibri"/>
                <w:color w:val="000000"/>
                <w:sz w:val="16"/>
                <w:szCs w:val="16"/>
                <w:lang w:val="es-BO" w:eastAsia="es-BO"/>
              </w:rPr>
              <w:t>DIRECTOR  DE OBRA</w:t>
            </w:r>
          </w:p>
          <w:p w:rsidR="00E7120C" w:rsidRPr="00872C64" w:rsidRDefault="00E7120C" w:rsidP="00E7120C">
            <w:pPr>
              <w:pStyle w:val="Prrafodelista"/>
              <w:numPr>
                <w:ilvl w:val="0"/>
                <w:numId w:val="43"/>
              </w:numPr>
              <w:ind w:left="257" w:hanging="257"/>
              <w:rPr>
                <w:rFonts w:ascii="Calibri" w:hAnsi="Calibri" w:cs="Calibri"/>
                <w:sz w:val="16"/>
                <w:szCs w:val="16"/>
              </w:rPr>
            </w:pPr>
            <w:r w:rsidRPr="00872C64">
              <w:rPr>
                <w:rFonts w:ascii="Calibri" w:hAnsi="Calibri"/>
                <w:color w:val="000000"/>
                <w:sz w:val="16"/>
                <w:szCs w:val="16"/>
                <w:lang w:val="es-BO" w:eastAsia="es-BO"/>
              </w:rPr>
              <w:t>RESIDENTE DE OBRA</w:t>
            </w:r>
          </w:p>
          <w:p w:rsidR="00E7120C" w:rsidRPr="00872C64" w:rsidRDefault="00E7120C" w:rsidP="00E7120C">
            <w:pPr>
              <w:pStyle w:val="Prrafodelista"/>
              <w:numPr>
                <w:ilvl w:val="0"/>
                <w:numId w:val="43"/>
              </w:numPr>
              <w:ind w:left="257" w:hanging="257"/>
              <w:rPr>
                <w:rFonts w:ascii="Calibri" w:hAnsi="Calibri" w:cs="Calibri"/>
                <w:sz w:val="16"/>
                <w:szCs w:val="16"/>
              </w:rPr>
            </w:pPr>
            <w:r w:rsidRPr="00872C64">
              <w:rPr>
                <w:rFonts w:ascii="Calibri" w:hAnsi="Calibri"/>
                <w:color w:val="000000"/>
                <w:sz w:val="16"/>
                <w:szCs w:val="16"/>
                <w:lang w:val="es-BO" w:eastAsia="es-BO"/>
              </w:rPr>
              <w:t>RESPONSABLE DE OBRAS CIVILES</w:t>
            </w:r>
          </w:p>
          <w:p w:rsidR="00872C64" w:rsidRPr="00872C64" w:rsidRDefault="00872C64" w:rsidP="00E7120C">
            <w:pPr>
              <w:pStyle w:val="Prrafodelista"/>
              <w:numPr>
                <w:ilvl w:val="0"/>
                <w:numId w:val="43"/>
              </w:numPr>
              <w:ind w:left="257" w:hanging="257"/>
              <w:rPr>
                <w:rFonts w:ascii="Calibri" w:hAnsi="Calibri" w:cs="Calibri"/>
                <w:sz w:val="16"/>
                <w:szCs w:val="16"/>
              </w:rPr>
            </w:pPr>
            <w:r w:rsidRPr="00872C64">
              <w:rPr>
                <w:rFonts w:asciiTheme="minorHAnsi" w:hAnsiTheme="minorHAnsi" w:cstheme="minorHAnsi"/>
                <w:color w:val="000000"/>
                <w:sz w:val="16"/>
                <w:szCs w:val="16"/>
                <w:lang w:val="es-BO" w:eastAsia="es-BO"/>
              </w:rPr>
              <w:t>INSPECTOR DE OBRA</w:t>
            </w:r>
          </w:p>
        </w:tc>
      </w:tr>
      <w:tr w:rsidR="00E7120C" w:rsidRPr="00872C64" w:rsidTr="00120F2F">
        <w:tblPrEx>
          <w:tblBorders>
            <w:top w:val="single" w:sz="4" w:space="0" w:color="auto"/>
            <w:left w:val="single" w:sz="4" w:space="0" w:color="auto"/>
            <w:bottom w:val="single" w:sz="4" w:space="0" w:color="auto"/>
            <w:right w:val="single" w:sz="4" w:space="0" w:color="auto"/>
          </w:tblBorders>
        </w:tblPrEx>
        <w:trPr>
          <w:cantSplit/>
          <w:trHeight w:val="461"/>
          <w:jc w:val="center"/>
        </w:trPr>
        <w:tc>
          <w:tcPr>
            <w:tcW w:w="121" w:type="pct"/>
            <w:shd w:val="clear" w:color="auto" w:fill="auto"/>
            <w:tcMar>
              <w:left w:w="0" w:type="dxa"/>
              <w:right w:w="0" w:type="dxa"/>
            </w:tcMar>
            <w:vAlign w:val="center"/>
          </w:tcPr>
          <w:p w:rsidR="00E7120C" w:rsidRPr="00872C64" w:rsidRDefault="003B6DCA" w:rsidP="00E7120C">
            <w:pPr>
              <w:jc w:val="center"/>
              <w:rPr>
                <w:rFonts w:ascii="Calibri" w:hAnsi="Calibri" w:cs="Calibri"/>
                <w:sz w:val="16"/>
                <w:szCs w:val="16"/>
              </w:rPr>
            </w:pPr>
            <w:r w:rsidRPr="00872C64">
              <w:rPr>
                <w:rFonts w:ascii="Calibri" w:hAnsi="Calibri" w:cs="Calibri"/>
                <w:sz w:val="16"/>
                <w:szCs w:val="16"/>
              </w:rPr>
              <w:t>3</w:t>
            </w:r>
          </w:p>
        </w:tc>
        <w:tc>
          <w:tcPr>
            <w:tcW w:w="1595" w:type="pct"/>
            <w:shd w:val="clear" w:color="auto" w:fill="auto"/>
          </w:tcPr>
          <w:p w:rsidR="00E7120C" w:rsidRPr="00872C64" w:rsidRDefault="00E7120C" w:rsidP="002E3460">
            <w:pPr>
              <w:jc w:val="both"/>
              <w:rPr>
                <w:rFonts w:ascii="Calibri" w:hAnsi="Calibri"/>
                <w:color w:val="000000"/>
                <w:sz w:val="16"/>
                <w:szCs w:val="16"/>
                <w:lang w:val="es-BO" w:eastAsia="es-BO"/>
              </w:rPr>
            </w:pPr>
            <w:r w:rsidRPr="00872C64">
              <w:rPr>
                <w:rFonts w:asciiTheme="minorHAnsi" w:hAnsiTheme="minorHAnsi" w:cstheme="minorHAnsi"/>
                <w:sz w:val="16"/>
                <w:szCs w:val="16"/>
                <w:lang w:val="es-BO" w:eastAsia="es-BO"/>
              </w:rPr>
              <w:t xml:space="preserve">BACHILLER O </w:t>
            </w:r>
            <w:r w:rsidR="00AE6AB4" w:rsidRPr="00872C64">
              <w:rPr>
                <w:rFonts w:asciiTheme="minorHAnsi" w:hAnsiTheme="minorHAnsi" w:cstheme="minorHAnsi"/>
                <w:sz w:val="16"/>
                <w:szCs w:val="16"/>
                <w:lang w:val="es-BO" w:eastAsia="es-BO"/>
              </w:rPr>
              <w:t>FORMACIÓN</w:t>
            </w:r>
            <w:r w:rsidRPr="00872C64">
              <w:rPr>
                <w:rFonts w:asciiTheme="minorHAnsi" w:hAnsiTheme="minorHAnsi" w:cstheme="minorHAnsi"/>
                <w:sz w:val="16"/>
                <w:szCs w:val="16"/>
                <w:lang w:val="es-BO" w:eastAsia="es-BO"/>
              </w:rPr>
              <w:t xml:space="preserve"> </w:t>
            </w:r>
            <w:r w:rsidR="00AE6AB4" w:rsidRPr="00872C64">
              <w:rPr>
                <w:rFonts w:asciiTheme="minorHAnsi" w:hAnsiTheme="minorHAnsi" w:cstheme="minorHAnsi"/>
                <w:sz w:val="16"/>
                <w:szCs w:val="16"/>
                <w:lang w:val="es-BO" w:eastAsia="es-BO"/>
              </w:rPr>
              <w:t>ACADÉMICA</w:t>
            </w:r>
            <w:r w:rsidRPr="00872C64">
              <w:rPr>
                <w:rFonts w:asciiTheme="minorHAnsi" w:hAnsiTheme="minorHAnsi" w:cstheme="minorHAnsi"/>
                <w:sz w:val="16"/>
                <w:szCs w:val="16"/>
                <w:lang w:val="es-BO" w:eastAsia="es-BO"/>
              </w:rPr>
              <w:t xml:space="preserve"> SUPERIOR </w:t>
            </w:r>
            <w:r w:rsidRPr="00872C64">
              <w:rPr>
                <w:rFonts w:asciiTheme="minorHAnsi" w:hAnsiTheme="minorHAnsi" w:cstheme="minorHAnsi"/>
                <w:color w:val="000000"/>
                <w:sz w:val="16"/>
                <w:szCs w:val="16"/>
                <w:lang w:val="es-BO" w:eastAsia="es-BO"/>
              </w:rPr>
              <w:t>CON AL MENOS UN CURSO CONCLUIDO</w:t>
            </w:r>
            <w:r w:rsidRPr="00872C64" w:rsidDel="00FA3600">
              <w:rPr>
                <w:rFonts w:ascii="Calibri" w:hAnsi="Calibri"/>
                <w:color w:val="000000"/>
                <w:sz w:val="16"/>
                <w:szCs w:val="16"/>
                <w:lang w:val="es-BO" w:eastAsia="es-BO"/>
              </w:rPr>
              <w:t xml:space="preserve"> </w:t>
            </w:r>
            <w:r w:rsidRPr="00872C64">
              <w:rPr>
                <w:rFonts w:ascii="Calibri" w:hAnsi="Calibri"/>
                <w:color w:val="000000"/>
                <w:sz w:val="16"/>
                <w:szCs w:val="16"/>
                <w:lang w:val="es-BO" w:eastAsia="es-BO"/>
              </w:rPr>
              <w:t xml:space="preserve">EN EL MANEJO DEL </w:t>
            </w:r>
            <w:r w:rsidR="00872C64" w:rsidRPr="00872C64">
              <w:rPr>
                <w:rFonts w:ascii="Calibri" w:hAnsi="Calibri"/>
                <w:color w:val="000000"/>
                <w:sz w:val="16"/>
                <w:szCs w:val="16"/>
                <w:lang w:val="es-BO" w:eastAsia="es-BO"/>
              </w:rPr>
              <w:t>PROGRAMA AUTOCAD</w:t>
            </w:r>
            <w:r w:rsidRPr="00872C64">
              <w:rPr>
                <w:rFonts w:ascii="Calibri" w:hAnsi="Calibri"/>
                <w:color w:val="000000"/>
                <w:sz w:val="16"/>
                <w:szCs w:val="16"/>
                <w:lang w:val="es-BO" w:eastAsia="es-BO"/>
              </w:rPr>
              <w:t>.</w:t>
            </w:r>
          </w:p>
          <w:p w:rsidR="00E7120C" w:rsidRPr="00872C64" w:rsidRDefault="00E7120C" w:rsidP="002E3460">
            <w:pPr>
              <w:jc w:val="both"/>
              <w:rPr>
                <w:rFonts w:ascii="Calibri" w:hAnsi="Calibri" w:cs="Calibri"/>
                <w:sz w:val="16"/>
                <w:szCs w:val="16"/>
                <w:lang w:eastAsia="es-BO"/>
              </w:rPr>
            </w:pPr>
          </w:p>
        </w:tc>
        <w:tc>
          <w:tcPr>
            <w:tcW w:w="625" w:type="pct"/>
            <w:shd w:val="clear" w:color="auto" w:fill="auto"/>
            <w:vAlign w:val="center"/>
          </w:tcPr>
          <w:p w:rsidR="00E7120C" w:rsidRPr="00872C64" w:rsidRDefault="00E7120C" w:rsidP="00B95D88">
            <w:pPr>
              <w:jc w:val="center"/>
              <w:rPr>
                <w:rFonts w:ascii="Calibri" w:hAnsi="Calibri" w:cs="Calibri"/>
                <w:sz w:val="16"/>
                <w:szCs w:val="16"/>
                <w:lang w:eastAsia="es-BO"/>
              </w:rPr>
            </w:pPr>
            <w:r w:rsidRPr="00872C64">
              <w:rPr>
                <w:rFonts w:ascii="Calibri" w:hAnsi="Calibri" w:cs="Calibri"/>
                <w:sz w:val="16"/>
                <w:szCs w:val="16"/>
              </w:rPr>
              <w:t>DIBUJANTE DE PLANOS AS-BUILT</w:t>
            </w:r>
          </w:p>
        </w:tc>
        <w:tc>
          <w:tcPr>
            <w:tcW w:w="625" w:type="pct"/>
            <w:vAlign w:val="center"/>
          </w:tcPr>
          <w:p w:rsidR="00E7120C" w:rsidRPr="00872C64" w:rsidRDefault="00FB1A5E" w:rsidP="00FB1A5E">
            <w:pPr>
              <w:jc w:val="center"/>
              <w:rPr>
                <w:rFonts w:ascii="Calibri" w:hAnsi="Calibri" w:cs="Calibri"/>
                <w:sz w:val="16"/>
                <w:szCs w:val="16"/>
              </w:rPr>
            </w:pPr>
            <w:r w:rsidRPr="00872C64">
              <w:rPr>
                <w:rFonts w:ascii="Calibri" w:hAnsi="Calibri" w:cs="Calibri"/>
                <w:sz w:val="16"/>
                <w:szCs w:val="16"/>
              </w:rPr>
              <w:t>1</w:t>
            </w:r>
          </w:p>
        </w:tc>
        <w:tc>
          <w:tcPr>
            <w:tcW w:w="1095" w:type="pct"/>
          </w:tcPr>
          <w:p w:rsidR="00E7120C" w:rsidRPr="00872C64" w:rsidRDefault="00E7120C" w:rsidP="002E3460">
            <w:pPr>
              <w:jc w:val="both"/>
              <w:rPr>
                <w:rFonts w:ascii="Calibri" w:hAnsi="Calibri" w:cs="Calibri"/>
                <w:sz w:val="16"/>
                <w:szCs w:val="16"/>
              </w:rPr>
            </w:pPr>
            <w:r w:rsidRPr="00872C64">
              <w:rPr>
                <w:rFonts w:ascii="Calibri" w:hAnsi="Calibri" w:cs="Calibri"/>
                <w:sz w:val="16"/>
                <w:szCs w:val="16"/>
              </w:rPr>
              <w:t xml:space="preserve">ESPECIFICA: </w:t>
            </w:r>
            <w:r w:rsidRPr="00872C64">
              <w:rPr>
                <w:rFonts w:ascii="Calibri" w:hAnsi="Calibri"/>
                <w:color w:val="000000"/>
                <w:sz w:val="16"/>
                <w:szCs w:val="16"/>
                <w:lang w:val="es-BO" w:eastAsia="es-BO"/>
              </w:rPr>
              <w:t>HABER REALIZADO EL DIBUJO DE PLANOS PARA AL MENOS DOS OBRAS DE CONSTRUCCIÓN</w:t>
            </w:r>
          </w:p>
          <w:p w:rsidR="00E7120C" w:rsidRPr="00872C64" w:rsidRDefault="00E7120C" w:rsidP="002E3460">
            <w:pPr>
              <w:rPr>
                <w:rFonts w:ascii="Calibri" w:hAnsi="Calibri" w:cs="Calibri"/>
                <w:sz w:val="16"/>
                <w:szCs w:val="16"/>
              </w:rPr>
            </w:pPr>
          </w:p>
        </w:tc>
        <w:tc>
          <w:tcPr>
            <w:tcW w:w="938" w:type="pct"/>
          </w:tcPr>
          <w:p w:rsidR="00E7120C" w:rsidRPr="00872C64" w:rsidRDefault="00E7120C" w:rsidP="002E3460">
            <w:pPr>
              <w:rPr>
                <w:rFonts w:ascii="Calibri" w:hAnsi="Calibri" w:cs="Calibri"/>
                <w:sz w:val="16"/>
                <w:szCs w:val="16"/>
              </w:rPr>
            </w:pPr>
            <w:r w:rsidRPr="00872C64">
              <w:rPr>
                <w:rFonts w:ascii="Calibri" w:hAnsi="Calibri"/>
                <w:color w:val="000000"/>
                <w:sz w:val="16"/>
                <w:szCs w:val="16"/>
                <w:lang w:val="es-BO" w:eastAsia="es-BO"/>
              </w:rPr>
              <w:t>DIBUJANTE DE PLANOS, CADISTA, Y/O SIMILAR QUE INVOLUCRE EL DIBUJO DE PLANOS CONSTRUCTIVOS</w:t>
            </w:r>
          </w:p>
        </w:tc>
      </w:tr>
    </w:tbl>
    <w:p w:rsidR="00120F2F" w:rsidRDefault="00120F2F" w:rsidP="004E2EB4">
      <w:pPr>
        <w:jc w:val="both"/>
        <w:rPr>
          <w:rFonts w:asciiTheme="minorHAnsi" w:hAnsiTheme="minorHAnsi" w:cstheme="minorHAnsi"/>
          <w:b/>
          <w:bCs/>
          <w:sz w:val="22"/>
          <w:szCs w:val="22"/>
          <w:u w:val="single"/>
        </w:rPr>
      </w:pPr>
    </w:p>
    <w:p w:rsidR="00120F2F" w:rsidRDefault="00120F2F" w:rsidP="004E2EB4">
      <w:pPr>
        <w:jc w:val="both"/>
        <w:rPr>
          <w:rFonts w:asciiTheme="minorHAnsi" w:hAnsiTheme="minorHAnsi" w:cstheme="minorHAnsi"/>
          <w:b/>
          <w:bCs/>
          <w:sz w:val="22"/>
          <w:szCs w:val="22"/>
          <w:u w:val="single"/>
        </w:rPr>
      </w:pPr>
    </w:p>
    <w:p w:rsidR="004E2EB4" w:rsidRDefault="004E2EB4" w:rsidP="004E2EB4">
      <w:pPr>
        <w:jc w:val="both"/>
        <w:rPr>
          <w:rFonts w:asciiTheme="minorHAnsi" w:hAnsiTheme="minorHAnsi" w:cstheme="minorHAnsi"/>
          <w:b/>
          <w:bCs/>
          <w:sz w:val="22"/>
          <w:szCs w:val="22"/>
          <w:u w:val="single"/>
        </w:rPr>
      </w:pPr>
      <w:r w:rsidRPr="00D97B09">
        <w:rPr>
          <w:rFonts w:asciiTheme="minorHAnsi" w:hAnsiTheme="minorHAnsi" w:cstheme="minorHAnsi"/>
          <w:b/>
          <w:bCs/>
          <w:sz w:val="22"/>
          <w:szCs w:val="22"/>
          <w:u w:val="single"/>
        </w:rPr>
        <w:t>(*) Las Obras similares se encuentran detalladas en el punto EXPERIENCIA DE LA EMPRESA</w:t>
      </w:r>
    </w:p>
    <w:p w:rsidR="00120F2F" w:rsidRDefault="00120F2F" w:rsidP="004E2EB4">
      <w:pPr>
        <w:jc w:val="both"/>
        <w:rPr>
          <w:rFonts w:asciiTheme="minorHAnsi" w:hAnsiTheme="minorHAnsi" w:cstheme="minorHAnsi"/>
          <w:b/>
          <w:bCs/>
          <w:sz w:val="22"/>
          <w:szCs w:val="22"/>
          <w:u w:val="single"/>
        </w:rPr>
      </w:pPr>
    </w:p>
    <w:p w:rsidR="00120F2F" w:rsidRDefault="00120F2F" w:rsidP="004E2EB4">
      <w:pPr>
        <w:jc w:val="both"/>
        <w:rPr>
          <w:rFonts w:asciiTheme="minorHAnsi" w:hAnsiTheme="minorHAnsi" w:cstheme="minorHAnsi"/>
          <w:b/>
          <w:bCs/>
          <w:sz w:val="22"/>
          <w:szCs w:val="22"/>
          <w:u w:val="single"/>
        </w:rPr>
      </w:pPr>
    </w:p>
    <w:p w:rsidR="00120F2F" w:rsidRDefault="00120F2F" w:rsidP="004E2EB4">
      <w:pPr>
        <w:jc w:val="both"/>
        <w:rPr>
          <w:rFonts w:asciiTheme="minorHAnsi" w:hAnsiTheme="minorHAnsi" w:cstheme="minorHAnsi"/>
          <w:b/>
          <w:bCs/>
          <w:sz w:val="22"/>
          <w:szCs w:val="22"/>
          <w:u w:val="single"/>
        </w:rPr>
      </w:pPr>
    </w:p>
    <w:p w:rsidR="00120F2F" w:rsidRPr="00D97B09" w:rsidRDefault="00120F2F" w:rsidP="004E2EB4">
      <w:pPr>
        <w:jc w:val="both"/>
        <w:rPr>
          <w:rFonts w:asciiTheme="minorHAnsi" w:hAnsiTheme="minorHAnsi" w:cstheme="minorHAnsi"/>
          <w:b/>
          <w:bCs/>
          <w:sz w:val="22"/>
          <w:szCs w:val="22"/>
          <w:u w:val="single"/>
        </w:rPr>
      </w:pPr>
    </w:p>
    <w:p w:rsidR="00E7120C" w:rsidRPr="00271B44" w:rsidRDefault="00E7120C" w:rsidP="00E7120C">
      <w:pPr>
        <w:spacing w:line="276" w:lineRule="auto"/>
        <w:ind w:left="405" w:firstLine="405"/>
        <w:jc w:val="both"/>
        <w:rPr>
          <w:rFonts w:asciiTheme="minorHAnsi" w:hAnsiTheme="minorHAnsi" w:cstheme="minorHAnsi"/>
          <w:b/>
          <w:bCs/>
          <w:sz w:val="22"/>
          <w:szCs w:val="22"/>
        </w:rPr>
      </w:pPr>
      <w:r w:rsidRPr="00271B44">
        <w:rPr>
          <w:rFonts w:asciiTheme="minorHAnsi" w:hAnsiTheme="minorHAnsi" w:cstheme="minorHAnsi"/>
          <w:b/>
          <w:bCs/>
          <w:sz w:val="22"/>
          <w:szCs w:val="22"/>
          <w:u w:val="single"/>
        </w:rPr>
        <w:lastRenderedPageBreak/>
        <w:t>NOTA</w:t>
      </w:r>
      <w:r>
        <w:rPr>
          <w:rFonts w:asciiTheme="minorHAnsi" w:hAnsiTheme="minorHAnsi" w:cstheme="minorHAnsi"/>
          <w:b/>
          <w:bCs/>
          <w:sz w:val="22"/>
          <w:szCs w:val="22"/>
          <w:u w:val="single"/>
        </w:rPr>
        <w:t>S</w:t>
      </w:r>
      <w:r w:rsidRPr="00271B44">
        <w:rPr>
          <w:rFonts w:asciiTheme="minorHAnsi" w:hAnsiTheme="minorHAnsi" w:cstheme="minorHAnsi"/>
          <w:b/>
          <w:bCs/>
          <w:sz w:val="22"/>
          <w:szCs w:val="22"/>
        </w:rPr>
        <w:t>:</w:t>
      </w:r>
    </w:p>
    <w:p w:rsidR="00E7120C" w:rsidRDefault="00E7120C" w:rsidP="00E7120C">
      <w:pPr>
        <w:pStyle w:val="Prrafodelista"/>
        <w:numPr>
          <w:ilvl w:val="0"/>
          <w:numId w:val="4"/>
        </w:numPr>
        <w:spacing w:line="276" w:lineRule="auto"/>
        <w:ind w:left="1170"/>
        <w:jc w:val="both"/>
        <w:rPr>
          <w:rFonts w:asciiTheme="minorHAnsi" w:hAnsiTheme="minorHAnsi" w:cstheme="minorHAnsi"/>
          <w:sz w:val="22"/>
          <w:szCs w:val="22"/>
        </w:rPr>
      </w:pPr>
      <w:r w:rsidRPr="00271B44">
        <w:rPr>
          <w:rFonts w:asciiTheme="minorHAnsi" w:hAnsiTheme="minorHAnsi" w:cstheme="minorHAnsi"/>
          <w:sz w:val="22"/>
          <w:szCs w:val="22"/>
        </w:rPr>
        <w:t xml:space="preserve">Los Documentos de Respaldo </w:t>
      </w:r>
      <w:r>
        <w:rPr>
          <w:rFonts w:asciiTheme="minorHAnsi" w:hAnsiTheme="minorHAnsi" w:cstheme="minorHAnsi"/>
          <w:sz w:val="22"/>
          <w:szCs w:val="22"/>
        </w:rPr>
        <w:t>que avalen la experiencia del personal requerido</w:t>
      </w:r>
      <w:r w:rsidRPr="00271B44">
        <w:rPr>
          <w:rFonts w:asciiTheme="minorHAnsi" w:hAnsiTheme="minorHAnsi" w:cstheme="minorHAnsi"/>
          <w:sz w:val="22"/>
          <w:szCs w:val="22"/>
        </w:rPr>
        <w:t xml:space="preserve"> </w:t>
      </w:r>
      <w:r>
        <w:rPr>
          <w:rFonts w:asciiTheme="minorHAnsi" w:hAnsiTheme="minorHAnsi" w:cstheme="minorHAnsi"/>
          <w:sz w:val="22"/>
          <w:szCs w:val="22"/>
        </w:rPr>
        <w:t xml:space="preserve">son: </w:t>
      </w:r>
    </w:p>
    <w:p w:rsidR="00E7120C" w:rsidRPr="00AD0D9C" w:rsidRDefault="00E7120C" w:rsidP="00E7120C">
      <w:pPr>
        <w:pStyle w:val="Prrafodelista"/>
        <w:numPr>
          <w:ilvl w:val="0"/>
          <w:numId w:val="47"/>
        </w:numPr>
        <w:spacing w:line="276" w:lineRule="auto"/>
        <w:ind w:left="1530"/>
        <w:jc w:val="both"/>
        <w:rPr>
          <w:rFonts w:asciiTheme="minorHAnsi" w:hAnsiTheme="minorHAnsi" w:cstheme="minorHAnsi"/>
          <w:b/>
          <w:sz w:val="22"/>
          <w:szCs w:val="22"/>
          <w:u w:val="single"/>
        </w:rPr>
      </w:pPr>
      <w:r>
        <w:rPr>
          <w:rFonts w:asciiTheme="minorHAnsi" w:hAnsiTheme="minorHAnsi" w:cstheme="minorHAnsi"/>
          <w:b/>
          <w:sz w:val="22"/>
          <w:szCs w:val="22"/>
          <w:u w:val="single"/>
        </w:rPr>
        <w:t xml:space="preserve">Residente de Obra </w:t>
      </w:r>
      <w:r w:rsidRPr="00AD0D9C">
        <w:rPr>
          <w:rFonts w:asciiTheme="minorHAnsi" w:hAnsiTheme="minorHAnsi" w:cstheme="minorHAnsi"/>
          <w:b/>
          <w:sz w:val="22"/>
          <w:szCs w:val="22"/>
          <w:u w:val="single"/>
        </w:rPr>
        <w:t>:</w:t>
      </w:r>
    </w:p>
    <w:p w:rsidR="00E7120C" w:rsidRPr="00792780" w:rsidRDefault="00E7120C" w:rsidP="00E7120C">
      <w:pPr>
        <w:numPr>
          <w:ilvl w:val="0"/>
          <w:numId w:val="48"/>
        </w:numPr>
        <w:tabs>
          <w:tab w:val="left" w:pos="1843"/>
        </w:tabs>
        <w:ind w:left="1560" w:firstLine="0"/>
        <w:contextualSpacing/>
        <w:jc w:val="both"/>
        <w:rPr>
          <w:rFonts w:ascii="Calibri" w:hAnsi="Calibri" w:cs="Calibri"/>
          <w:bCs/>
          <w:sz w:val="22"/>
          <w:szCs w:val="22"/>
          <w:lang w:eastAsia="es-BO"/>
        </w:rPr>
      </w:pPr>
      <w:r w:rsidRPr="00736D45">
        <w:rPr>
          <w:rFonts w:ascii="Calibri" w:hAnsi="Calibri" w:cs="Calibri"/>
          <w:sz w:val="22"/>
          <w:szCs w:val="22"/>
          <w:lang w:val="es-BO" w:eastAsia="es-BO"/>
        </w:rPr>
        <w:t xml:space="preserve">Acta </w:t>
      </w:r>
      <w:r>
        <w:rPr>
          <w:rFonts w:ascii="Calibri" w:hAnsi="Calibri" w:cs="Calibri"/>
          <w:sz w:val="22"/>
          <w:szCs w:val="22"/>
          <w:lang w:val="es-BO" w:eastAsia="es-BO"/>
        </w:rPr>
        <w:t xml:space="preserve">o documento </w:t>
      </w:r>
      <w:r w:rsidRPr="00736D45">
        <w:rPr>
          <w:rFonts w:ascii="Calibri" w:hAnsi="Calibri" w:cs="Calibri"/>
          <w:sz w:val="22"/>
          <w:szCs w:val="22"/>
          <w:lang w:val="es-BO" w:eastAsia="es-BO"/>
        </w:rPr>
        <w:t>de Entrega</w:t>
      </w:r>
      <w:r>
        <w:rPr>
          <w:rFonts w:ascii="Calibri" w:hAnsi="Calibri" w:cs="Calibri"/>
          <w:sz w:val="22"/>
          <w:szCs w:val="22"/>
          <w:lang w:val="es-BO" w:eastAsia="es-BO"/>
        </w:rPr>
        <w:t xml:space="preserve"> Definitiva</w:t>
      </w:r>
    </w:p>
    <w:p w:rsidR="00E7120C" w:rsidRPr="00B0121E" w:rsidRDefault="00E7120C" w:rsidP="00E7120C">
      <w:pPr>
        <w:numPr>
          <w:ilvl w:val="0"/>
          <w:numId w:val="48"/>
        </w:numPr>
        <w:tabs>
          <w:tab w:val="left" w:pos="1843"/>
        </w:tabs>
        <w:ind w:left="1560" w:firstLine="0"/>
        <w:contextualSpacing/>
        <w:jc w:val="both"/>
        <w:rPr>
          <w:rFonts w:ascii="Calibri" w:hAnsi="Calibri" w:cs="Calibri"/>
          <w:bCs/>
          <w:sz w:val="22"/>
          <w:szCs w:val="22"/>
          <w:lang w:eastAsia="es-BO"/>
        </w:rPr>
      </w:pPr>
      <w:r>
        <w:rPr>
          <w:rFonts w:ascii="Calibri" w:hAnsi="Calibri" w:cs="Calibri"/>
          <w:sz w:val="22"/>
          <w:szCs w:val="22"/>
          <w:lang w:val="es-BO" w:eastAsia="es-BO"/>
        </w:rPr>
        <w:t xml:space="preserve">Acta o documento </w:t>
      </w:r>
      <w:r w:rsidR="00120F2F">
        <w:rPr>
          <w:rFonts w:ascii="Calibri" w:hAnsi="Calibri" w:cs="Calibri"/>
          <w:sz w:val="22"/>
          <w:szCs w:val="22"/>
          <w:lang w:val="es-BO" w:eastAsia="es-BO"/>
        </w:rPr>
        <w:t>de Recepción</w:t>
      </w:r>
      <w:r w:rsidRPr="00736D45">
        <w:rPr>
          <w:rFonts w:ascii="Calibri" w:hAnsi="Calibri" w:cs="Calibri"/>
          <w:sz w:val="22"/>
          <w:szCs w:val="22"/>
          <w:lang w:val="es-BO" w:eastAsia="es-BO"/>
        </w:rPr>
        <w:t xml:space="preserve"> Definitiva</w:t>
      </w:r>
      <w:r>
        <w:rPr>
          <w:rFonts w:ascii="Calibri" w:hAnsi="Calibri" w:cs="Calibri"/>
          <w:sz w:val="22"/>
          <w:szCs w:val="22"/>
          <w:lang w:val="es-BO" w:eastAsia="es-BO"/>
        </w:rPr>
        <w:t>.</w:t>
      </w:r>
    </w:p>
    <w:p w:rsidR="00E7120C" w:rsidRPr="00F46CDC" w:rsidRDefault="00E7120C" w:rsidP="00E7120C">
      <w:pPr>
        <w:numPr>
          <w:ilvl w:val="0"/>
          <w:numId w:val="48"/>
        </w:numPr>
        <w:tabs>
          <w:tab w:val="left" w:pos="1843"/>
        </w:tabs>
        <w:ind w:left="1560" w:firstLine="0"/>
        <w:contextualSpacing/>
        <w:jc w:val="both"/>
        <w:rPr>
          <w:rFonts w:ascii="Calibri" w:hAnsi="Calibri" w:cs="Calibri"/>
          <w:bCs/>
          <w:sz w:val="22"/>
          <w:szCs w:val="22"/>
          <w:lang w:eastAsia="es-BO"/>
        </w:rPr>
      </w:pPr>
      <w:r w:rsidRPr="00540240">
        <w:rPr>
          <w:rFonts w:ascii="Calibri" w:hAnsi="Calibri" w:cs="Calibri"/>
          <w:sz w:val="22"/>
          <w:szCs w:val="22"/>
          <w:lang w:val="es-BO" w:eastAsia="es-BO"/>
        </w:rPr>
        <w:t>Acta</w:t>
      </w:r>
      <w:r>
        <w:rPr>
          <w:rFonts w:ascii="Calibri" w:hAnsi="Calibri" w:cs="Calibri"/>
          <w:sz w:val="22"/>
          <w:szCs w:val="22"/>
          <w:lang w:eastAsia="es-BO"/>
        </w:rPr>
        <w:t xml:space="preserve"> o documento de Conformidad de Obra</w:t>
      </w:r>
    </w:p>
    <w:p w:rsidR="00E7120C" w:rsidRPr="005B1B11" w:rsidRDefault="00E7120C" w:rsidP="00E7120C">
      <w:pPr>
        <w:numPr>
          <w:ilvl w:val="0"/>
          <w:numId w:val="48"/>
        </w:numPr>
        <w:tabs>
          <w:tab w:val="left" w:pos="1843"/>
        </w:tabs>
        <w:ind w:left="1560" w:firstLine="0"/>
        <w:contextualSpacing/>
        <w:jc w:val="both"/>
        <w:rPr>
          <w:rFonts w:ascii="Calibri" w:hAnsi="Calibri" w:cs="Calibri"/>
          <w:bCs/>
          <w:sz w:val="22"/>
          <w:szCs w:val="22"/>
          <w:lang w:eastAsia="es-BO"/>
        </w:rPr>
      </w:pPr>
      <w:r w:rsidRPr="00540240">
        <w:rPr>
          <w:rFonts w:ascii="Calibri" w:hAnsi="Calibri" w:cs="Calibri"/>
          <w:sz w:val="22"/>
          <w:szCs w:val="22"/>
          <w:lang w:val="es-BO" w:eastAsia="es-BO"/>
        </w:rPr>
        <w:t>Acta</w:t>
      </w:r>
      <w:r w:rsidRPr="00382525">
        <w:rPr>
          <w:rFonts w:ascii="Calibri" w:hAnsi="Calibri" w:cs="Calibri"/>
          <w:sz w:val="22"/>
          <w:szCs w:val="22"/>
          <w:lang w:eastAsia="es-BO"/>
        </w:rPr>
        <w:t xml:space="preserve"> o documento de Conclusión de Obra.</w:t>
      </w:r>
    </w:p>
    <w:p w:rsidR="00E7120C" w:rsidRPr="00BD24A0" w:rsidRDefault="00E7120C" w:rsidP="00E7120C">
      <w:pPr>
        <w:numPr>
          <w:ilvl w:val="0"/>
          <w:numId w:val="48"/>
        </w:numPr>
        <w:tabs>
          <w:tab w:val="left" w:pos="1843"/>
        </w:tabs>
        <w:ind w:left="1843" w:hanging="283"/>
        <w:contextualSpacing/>
        <w:jc w:val="both"/>
        <w:rPr>
          <w:rFonts w:ascii="Calibri" w:hAnsi="Calibri" w:cs="Calibri"/>
          <w:bCs/>
          <w:sz w:val="22"/>
          <w:szCs w:val="22"/>
          <w:lang w:eastAsia="es-BO"/>
        </w:rPr>
      </w:pPr>
      <w:r>
        <w:rPr>
          <w:rFonts w:ascii="Calibri" w:hAnsi="Calibri" w:cs="Calibri"/>
          <w:sz w:val="22"/>
          <w:szCs w:val="22"/>
          <w:lang w:eastAsia="es-BO"/>
        </w:rPr>
        <w:t>Certificado de trabajo, indicando que ejerció el cargo definido como similar acompañado de una copia legalizada del libro de órdenes.</w:t>
      </w:r>
    </w:p>
    <w:p w:rsidR="00E7120C" w:rsidRPr="00382525" w:rsidRDefault="00E7120C" w:rsidP="00E7120C">
      <w:pPr>
        <w:tabs>
          <w:tab w:val="left" w:pos="1843"/>
        </w:tabs>
        <w:ind w:left="1560"/>
        <w:contextualSpacing/>
        <w:jc w:val="both"/>
        <w:rPr>
          <w:rFonts w:ascii="Calibri" w:hAnsi="Calibri" w:cs="Calibri"/>
          <w:bCs/>
          <w:sz w:val="22"/>
          <w:szCs w:val="22"/>
          <w:lang w:eastAsia="es-BO"/>
        </w:rPr>
      </w:pPr>
      <w:r>
        <w:rPr>
          <w:rFonts w:ascii="Calibri" w:hAnsi="Calibri" w:cs="Calibri"/>
          <w:sz w:val="22"/>
          <w:szCs w:val="22"/>
          <w:lang w:eastAsia="es-BO"/>
        </w:rPr>
        <w:t xml:space="preserve">En caso que el nombre y/o cargo similar del profesional no figure en </w:t>
      </w:r>
      <w:r w:rsidRPr="006970F0">
        <w:rPr>
          <w:rFonts w:ascii="Calibri" w:hAnsi="Calibri" w:cs="Calibri"/>
          <w:sz w:val="22"/>
          <w:szCs w:val="22"/>
          <w:lang w:eastAsia="es-BO"/>
        </w:rPr>
        <w:t>alg</w:t>
      </w:r>
      <w:r>
        <w:rPr>
          <w:rFonts w:ascii="Calibri" w:hAnsi="Calibri" w:cs="Calibri"/>
          <w:sz w:val="22"/>
          <w:szCs w:val="22"/>
          <w:lang w:eastAsia="es-BO"/>
        </w:rPr>
        <w:t xml:space="preserve">uno de los documentos detallados anteriormente y solo presenta su firma y sello profesional se deberá adjuntar además un </w:t>
      </w:r>
      <w:r w:rsidR="00120F2F">
        <w:rPr>
          <w:rFonts w:ascii="Calibri" w:hAnsi="Calibri" w:cs="Calibri"/>
          <w:sz w:val="22"/>
          <w:szCs w:val="22"/>
          <w:lang w:eastAsia="es-BO"/>
        </w:rPr>
        <w:t>documento que</w:t>
      </w:r>
      <w:r>
        <w:rPr>
          <w:rFonts w:ascii="Calibri" w:hAnsi="Calibri" w:cs="Calibri"/>
          <w:sz w:val="22"/>
          <w:szCs w:val="22"/>
          <w:lang w:eastAsia="es-BO"/>
        </w:rPr>
        <w:t xml:space="preserve"> respalde o acredite los trabajos realizados (Copia legalizada del libro de órdenes).</w:t>
      </w:r>
    </w:p>
    <w:p w:rsidR="00E7120C" w:rsidRPr="00382525" w:rsidRDefault="00E7120C" w:rsidP="00E7120C">
      <w:pPr>
        <w:ind w:left="1560"/>
        <w:contextualSpacing/>
        <w:jc w:val="both"/>
        <w:rPr>
          <w:rFonts w:ascii="Calibri" w:hAnsi="Calibri" w:cs="Calibri"/>
          <w:bCs/>
          <w:sz w:val="22"/>
          <w:szCs w:val="22"/>
          <w:lang w:eastAsia="es-BO"/>
        </w:rPr>
      </w:pPr>
    </w:p>
    <w:p w:rsidR="00E7120C" w:rsidRPr="004A6EBB" w:rsidRDefault="00E7120C" w:rsidP="00E7120C">
      <w:pPr>
        <w:pStyle w:val="Prrafodelista"/>
        <w:numPr>
          <w:ilvl w:val="0"/>
          <w:numId w:val="47"/>
        </w:numPr>
        <w:spacing w:line="276" w:lineRule="auto"/>
        <w:ind w:left="1530"/>
        <w:jc w:val="both"/>
        <w:rPr>
          <w:rFonts w:asciiTheme="minorHAnsi" w:hAnsiTheme="minorHAnsi" w:cstheme="minorHAnsi"/>
          <w:b/>
          <w:sz w:val="22"/>
          <w:szCs w:val="22"/>
          <w:u w:val="single"/>
        </w:rPr>
      </w:pPr>
      <w:r w:rsidRPr="004A6EBB">
        <w:rPr>
          <w:rFonts w:asciiTheme="minorHAnsi" w:hAnsiTheme="minorHAnsi" w:cstheme="minorHAnsi"/>
          <w:b/>
          <w:sz w:val="22"/>
          <w:szCs w:val="22"/>
          <w:u w:val="single"/>
        </w:rPr>
        <w:t>Dibujante de Planos AS-BUILT:</w:t>
      </w:r>
    </w:p>
    <w:p w:rsidR="00E7120C" w:rsidRPr="00382525" w:rsidRDefault="00E7120C" w:rsidP="00E7120C">
      <w:pPr>
        <w:pStyle w:val="Prrafodelista"/>
        <w:spacing w:line="276" w:lineRule="auto"/>
        <w:ind w:left="1530"/>
        <w:jc w:val="both"/>
        <w:rPr>
          <w:rFonts w:asciiTheme="minorHAnsi" w:hAnsiTheme="minorHAnsi" w:cstheme="minorHAnsi"/>
          <w:b/>
          <w:sz w:val="22"/>
          <w:szCs w:val="22"/>
          <w:u w:val="single"/>
        </w:rPr>
      </w:pPr>
    </w:p>
    <w:p w:rsidR="00E7120C" w:rsidRPr="004A6EBB" w:rsidRDefault="00E7120C" w:rsidP="00E7120C">
      <w:pPr>
        <w:pStyle w:val="Piedepgina"/>
        <w:ind w:left="1575" w:hanging="15"/>
        <w:jc w:val="both"/>
        <w:rPr>
          <w:rFonts w:asciiTheme="minorHAnsi" w:hAnsiTheme="minorHAnsi" w:cstheme="minorHAnsi"/>
          <w:sz w:val="22"/>
          <w:szCs w:val="22"/>
        </w:rPr>
      </w:pPr>
      <w:r w:rsidRPr="004A6EBB">
        <w:rPr>
          <w:rFonts w:asciiTheme="minorHAnsi" w:hAnsiTheme="minorHAnsi" w:cstheme="minorHAnsi"/>
          <w:sz w:val="22"/>
          <w:szCs w:val="22"/>
        </w:rPr>
        <w:t>Certificado de trabajo.</w:t>
      </w:r>
    </w:p>
    <w:p w:rsidR="00E7120C" w:rsidRDefault="00E7120C" w:rsidP="00E7120C">
      <w:pPr>
        <w:pStyle w:val="Piedepgina"/>
        <w:tabs>
          <w:tab w:val="left" w:pos="2310"/>
        </w:tabs>
        <w:ind w:left="1575" w:hanging="360"/>
        <w:jc w:val="both"/>
        <w:rPr>
          <w:rFonts w:asciiTheme="minorHAnsi" w:hAnsiTheme="minorHAnsi" w:cstheme="minorHAnsi"/>
          <w:sz w:val="22"/>
          <w:szCs w:val="22"/>
        </w:rPr>
      </w:pPr>
      <w:r w:rsidRPr="004A6EBB">
        <w:rPr>
          <w:rFonts w:asciiTheme="minorHAnsi" w:hAnsiTheme="minorHAnsi" w:cstheme="minorHAnsi"/>
          <w:sz w:val="22"/>
          <w:szCs w:val="22"/>
        </w:rPr>
        <w:tab/>
      </w:r>
    </w:p>
    <w:p w:rsidR="00E7120C" w:rsidRPr="0075334C" w:rsidRDefault="00E7120C" w:rsidP="00E7120C">
      <w:pPr>
        <w:pStyle w:val="Prrafodelista"/>
        <w:numPr>
          <w:ilvl w:val="0"/>
          <w:numId w:val="4"/>
        </w:numPr>
        <w:spacing w:line="276" w:lineRule="auto"/>
        <w:ind w:left="765"/>
        <w:contextualSpacing/>
        <w:jc w:val="both"/>
        <w:rPr>
          <w:rFonts w:asciiTheme="minorHAnsi" w:hAnsiTheme="minorHAnsi" w:cstheme="minorHAnsi"/>
          <w:sz w:val="22"/>
          <w:szCs w:val="22"/>
          <w:lang w:val="es-BO" w:eastAsia="es-BO"/>
        </w:rPr>
      </w:pPr>
      <w:r w:rsidRPr="0075334C">
        <w:rPr>
          <w:rFonts w:ascii="Calibri" w:hAnsi="Calibri" w:cs="Calibri"/>
          <w:sz w:val="22"/>
          <w:szCs w:val="22"/>
          <w:lang w:val="es-BO" w:eastAsia="es-BO"/>
        </w:rPr>
        <w:t xml:space="preserve">Cuando los respaldos citados no contemplen toda la información requerida, YPFB podrá solicitar documentos </w:t>
      </w:r>
      <w:r w:rsidRPr="0075334C">
        <w:rPr>
          <w:rFonts w:ascii="Calibri" w:hAnsi="Calibri" w:cs="Calibri"/>
          <w:b/>
          <w:sz w:val="22"/>
          <w:szCs w:val="22"/>
          <w:lang w:val="es-BO" w:eastAsia="es-BO"/>
        </w:rPr>
        <w:t>adicionales</w:t>
      </w:r>
      <w:r w:rsidRPr="0075334C">
        <w:rPr>
          <w:rFonts w:ascii="Calibri" w:hAnsi="Calibri" w:cs="Calibri"/>
          <w:sz w:val="22"/>
          <w:szCs w:val="22"/>
          <w:lang w:val="es-BO" w:eastAsia="es-BO"/>
        </w:rPr>
        <w:t xml:space="preserve"> a los citados, donde se evidencie y/o complemente la información requerida.</w:t>
      </w:r>
      <w:r w:rsidRPr="0075334C">
        <w:rPr>
          <w:rFonts w:ascii="Calibri" w:hAnsi="Calibri" w:cs="Calibri"/>
          <w:bCs/>
          <w:sz w:val="22"/>
          <w:szCs w:val="22"/>
          <w:lang w:eastAsia="es-BO"/>
        </w:rPr>
        <w:t xml:space="preserve">   En cualquier momento durante el periodo de evaluación, YPFB se reserva el derecho de solicitar y verificar la autenticidad de la documentación presentada</w:t>
      </w:r>
      <w:r w:rsidRPr="0075334C">
        <w:rPr>
          <w:rFonts w:ascii="Calibri" w:hAnsi="Calibri" w:cs="Calibri"/>
          <w:sz w:val="22"/>
          <w:szCs w:val="22"/>
        </w:rPr>
        <w:t>.</w:t>
      </w:r>
    </w:p>
    <w:p w:rsidR="00E7120C" w:rsidRPr="005C04D1" w:rsidRDefault="00E7120C" w:rsidP="00E7120C">
      <w:pPr>
        <w:pStyle w:val="Prrafodelista"/>
        <w:numPr>
          <w:ilvl w:val="0"/>
          <w:numId w:val="4"/>
        </w:numPr>
        <w:spacing w:line="276" w:lineRule="auto"/>
        <w:ind w:left="765"/>
        <w:contextualSpacing/>
        <w:jc w:val="both"/>
        <w:rPr>
          <w:rFonts w:asciiTheme="minorHAnsi" w:hAnsiTheme="minorHAnsi" w:cstheme="minorHAnsi"/>
          <w:sz w:val="22"/>
          <w:szCs w:val="22"/>
          <w:lang w:val="es-BO" w:eastAsia="es-BO"/>
        </w:rPr>
      </w:pPr>
      <w:r w:rsidRPr="005C04D1">
        <w:rPr>
          <w:rFonts w:ascii="Calibri" w:hAnsi="Calibri" w:cs="Calibri"/>
          <w:sz w:val="22"/>
          <w:szCs w:val="22"/>
          <w:lang w:val="es-BO" w:eastAsia="es-BO"/>
        </w:rPr>
        <w:t>El personal clave deberá permanecer en obra hasta la entrega definitiva de la misma. (</w:t>
      </w:r>
      <w:r>
        <w:rPr>
          <w:rFonts w:ascii="Calibri" w:hAnsi="Calibri" w:cs="Calibri"/>
          <w:sz w:val="22"/>
          <w:szCs w:val="22"/>
          <w:lang w:val="es-BO" w:eastAsia="es-BO"/>
        </w:rPr>
        <w:t xml:space="preserve">Para el caso del </w:t>
      </w:r>
      <w:r w:rsidRPr="005C04D1">
        <w:rPr>
          <w:rFonts w:ascii="Calibri" w:hAnsi="Calibri" w:cs="Calibri"/>
          <w:sz w:val="22"/>
          <w:szCs w:val="22"/>
          <w:lang w:val="es-BO" w:eastAsia="es-BO"/>
        </w:rPr>
        <w:t>Dibujante de Planos As Built de acuerdo a requerimiento del Supervisor de Obra).</w:t>
      </w:r>
    </w:p>
    <w:p w:rsidR="00E7120C" w:rsidRDefault="00E7120C" w:rsidP="00E7120C">
      <w:pPr>
        <w:pStyle w:val="Prrafodelista"/>
        <w:numPr>
          <w:ilvl w:val="0"/>
          <w:numId w:val="4"/>
        </w:numPr>
        <w:spacing w:line="276" w:lineRule="auto"/>
        <w:ind w:left="765"/>
        <w:contextualSpacing/>
        <w:jc w:val="both"/>
        <w:rPr>
          <w:rFonts w:ascii="Calibri" w:hAnsi="Calibri" w:cs="Calibri"/>
          <w:sz w:val="22"/>
          <w:szCs w:val="22"/>
          <w:lang w:val="es-BO" w:eastAsia="es-BO"/>
        </w:rPr>
      </w:pPr>
      <w:r w:rsidRPr="005C04D1">
        <w:rPr>
          <w:rFonts w:ascii="Calibri" w:hAnsi="Calibri" w:cs="Calibri"/>
          <w:sz w:val="22"/>
          <w:szCs w:val="22"/>
          <w:lang w:val="es-BO" w:eastAsia="es-BO"/>
        </w:rPr>
        <w:t xml:space="preserve">La autoridad máxima en obra del contratista deberá firmar todos los documentos técnicos (Libro de órdenes, planillas, cómputos métricos, actas, etc.), el cual será responsable técnico hasta el cierre final del contrato.  </w:t>
      </w:r>
    </w:p>
    <w:p w:rsidR="00E7120C" w:rsidRDefault="00E7120C" w:rsidP="00E7120C">
      <w:pPr>
        <w:spacing w:line="276" w:lineRule="auto"/>
        <w:contextualSpacing/>
        <w:jc w:val="both"/>
        <w:rPr>
          <w:rFonts w:ascii="Calibri" w:hAnsi="Calibri" w:cs="Calibri"/>
          <w:sz w:val="22"/>
          <w:szCs w:val="22"/>
          <w:lang w:val="es-BO" w:eastAsia="es-BO"/>
        </w:rPr>
      </w:pPr>
    </w:p>
    <w:p w:rsidR="00E7120C" w:rsidRDefault="00E7120C" w:rsidP="00E7120C">
      <w:pPr>
        <w:spacing w:line="276" w:lineRule="auto"/>
        <w:contextualSpacing/>
        <w:jc w:val="both"/>
        <w:rPr>
          <w:rFonts w:ascii="Calibri" w:hAnsi="Calibri" w:cs="Calibri"/>
          <w:sz w:val="22"/>
          <w:szCs w:val="22"/>
          <w:lang w:val="es-BO" w:eastAsia="es-BO"/>
        </w:rPr>
      </w:pPr>
    </w:p>
    <w:p w:rsidR="00120F2F" w:rsidRDefault="00120F2F" w:rsidP="00E7120C">
      <w:pPr>
        <w:spacing w:line="276" w:lineRule="auto"/>
        <w:contextualSpacing/>
        <w:jc w:val="both"/>
        <w:rPr>
          <w:rFonts w:ascii="Calibri" w:hAnsi="Calibri" w:cs="Calibri"/>
          <w:sz w:val="22"/>
          <w:szCs w:val="22"/>
          <w:lang w:val="es-BO" w:eastAsia="es-BO"/>
        </w:rPr>
      </w:pPr>
    </w:p>
    <w:p w:rsidR="00120F2F" w:rsidRDefault="00120F2F" w:rsidP="00E7120C">
      <w:pPr>
        <w:spacing w:line="276" w:lineRule="auto"/>
        <w:contextualSpacing/>
        <w:jc w:val="both"/>
        <w:rPr>
          <w:rFonts w:ascii="Calibri" w:hAnsi="Calibri" w:cs="Calibri"/>
          <w:sz w:val="22"/>
          <w:szCs w:val="22"/>
          <w:lang w:val="es-BO" w:eastAsia="es-BO"/>
        </w:rPr>
      </w:pPr>
    </w:p>
    <w:p w:rsidR="00120F2F" w:rsidRDefault="00120F2F" w:rsidP="00E7120C">
      <w:pPr>
        <w:spacing w:line="276" w:lineRule="auto"/>
        <w:contextualSpacing/>
        <w:jc w:val="both"/>
        <w:rPr>
          <w:rFonts w:ascii="Calibri" w:hAnsi="Calibri" w:cs="Calibri"/>
          <w:sz w:val="22"/>
          <w:szCs w:val="22"/>
          <w:lang w:val="es-BO" w:eastAsia="es-BO"/>
        </w:rPr>
      </w:pPr>
    </w:p>
    <w:p w:rsidR="00120F2F" w:rsidRDefault="00120F2F" w:rsidP="00E7120C">
      <w:pPr>
        <w:spacing w:line="276" w:lineRule="auto"/>
        <w:contextualSpacing/>
        <w:jc w:val="both"/>
        <w:rPr>
          <w:rFonts w:ascii="Calibri" w:hAnsi="Calibri" w:cs="Calibri"/>
          <w:sz w:val="22"/>
          <w:szCs w:val="22"/>
          <w:lang w:val="es-BO" w:eastAsia="es-BO"/>
        </w:rPr>
      </w:pPr>
    </w:p>
    <w:p w:rsidR="00120F2F" w:rsidRDefault="00120F2F" w:rsidP="00E7120C">
      <w:pPr>
        <w:spacing w:line="276" w:lineRule="auto"/>
        <w:contextualSpacing/>
        <w:jc w:val="both"/>
        <w:rPr>
          <w:rFonts w:ascii="Calibri" w:hAnsi="Calibri" w:cs="Calibri"/>
          <w:sz w:val="22"/>
          <w:szCs w:val="22"/>
          <w:lang w:val="es-BO" w:eastAsia="es-BO"/>
        </w:rPr>
      </w:pPr>
    </w:p>
    <w:p w:rsidR="00120F2F" w:rsidRDefault="00120F2F" w:rsidP="00E7120C">
      <w:pPr>
        <w:spacing w:line="276" w:lineRule="auto"/>
        <w:contextualSpacing/>
        <w:jc w:val="both"/>
        <w:rPr>
          <w:rFonts w:ascii="Calibri" w:hAnsi="Calibri" w:cs="Calibri"/>
          <w:sz w:val="22"/>
          <w:szCs w:val="22"/>
          <w:lang w:val="es-BO" w:eastAsia="es-BO"/>
        </w:rPr>
      </w:pPr>
    </w:p>
    <w:p w:rsidR="00120F2F" w:rsidRDefault="00120F2F" w:rsidP="00E7120C">
      <w:pPr>
        <w:spacing w:line="276" w:lineRule="auto"/>
        <w:contextualSpacing/>
        <w:jc w:val="both"/>
        <w:rPr>
          <w:rFonts w:ascii="Calibri" w:hAnsi="Calibri" w:cs="Calibri"/>
          <w:sz w:val="22"/>
          <w:szCs w:val="22"/>
          <w:lang w:val="es-BO" w:eastAsia="es-BO"/>
        </w:rPr>
      </w:pPr>
    </w:p>
    <w:p w:rsidR="00D93B81" w:rsidRDefault="004E2EB4" w:rsidP="00D93B81">
      <w:pPr>
        <w:pStyle w:val="Ttulo2"/>
        <w:numPr>
          <w:ilvl w:val="1"/>
          <w:numId w:val="36"/>
        </w:numPr>
        <w:jc w:val="both"/>
        <w:rPr>
          <w:rFonts w:asciiTheme="minorHAnsi" w:hAnsiTheme="minorHAnsi"/>
          <w:b/>
          <w:color w:val="auto"/>
          <w:sz w:val="24"/>
          <w:u w:val="single"/>
        </w:rPr>
      </w:pPr>
      <w:r w:rsidRPr="00A935A7">
        <w:rPr>
          <w:rFonts w:asciiTheme="minorHAnsi" w:hAnsiTheme="minorHAnsi"/>
          <w:b/>
          <w:color w:val="auto"/>
          <w:sz w:val="24"/>
          <w:u w:val="single"/>
        </w:rPr>
        <w:lastRenderedPageBreak/>
        <w:t>PERSONAL TÉCNICO Y DE APOYO MÍNIMO REQUERIDO (OBLIGATORIO PERO NO SUJETO A EVALUACIÓN)</w:t>
      </w:r>
    </w:p>
    <w:p w:rsidR="00E7120C" w:rsidRPr="00E7120C" w:rsidRDefault="00E7120C" w:rsidP="00E7120C"/>
    <w:p w:rsidR="00A935A7" w:rsidRPr="00D97B09" w:rsidRDefault="004E2EB4" w:rsidP="00E7120C">
      <w:pPr>
        <w:contextualSpacing/>
        <w:jc w:val="center"/>
        <w:rPr>
          <w:rFonts w:asciiTheme="minorHAnsi" w:eastAsia="Calibri" w:hAnsiTheme="minorHAnsi" w:cstheme="minorHAnsi"/>
          <w:b/>
          <w:iCs/>
          <w:sz w:val="22"/>
          <w:szCs w:val="22"/>
          <w:lang w:val="es-MX" w:eastAsia="en-US"/>
        </w:rPr>
      </w:pPr>
      <w:r w:rsidRPr="00D97B09">
        <w:rPr>
          <w:rFonts w:asciiTheme="minorHAnsi" w:eastAsia="Calibri" w:hAnsiTheme="minorHAnsi" w:cstheme="minorHAnsi"/>
          <w:b/>
          <w:iCs/>
          <w:sz w:val="22"/>
          <w:szCs w:val="22"/>
          <w:lang w:val="es-MX" w:eastAsia="en-US"/>
        </w:rPr>
        <w:t>TABLA: PERSONAL TÉCNICO Y DE APOYO MÍNIMO REQUERIDO</w:t>
      </w:r>
    </w:p>
    <w:p w:rsidR="00A935A7" w:rsidRDefault="004E2EB4" w:rsidP="00E7120C">
      <w:pPr>
        <w:contextualSpacing/>
        <w:jc w:val="center"/>
        <w:rPr>
          <w:rFonts w:asciiTheme="minorHAnsi" w:eastAsia="Calibri" w:hAnsiTheme="minorHAnsi" w:cstheme="minorHAnsi"/>
          <w:iCs/>
          <w:sz w:val="22"/>
          <w:szCs w:val="22"/>
          <w:lang w:val="es-MX" w:eastAsia="en-US"/>
        </w:rPr>
      </w:pPr>
      <w:r w:rsidRPr="00D97B09">
        <w:rPr>
          <w:rFonts w:asciiTheme="minorHAnsi" w:eastAsia="Calibri" w:hAnsiTheme="minorHAnsi" w:cstheme="minorHAnsi"/>
          <w:b/>
          <w:iCs/>
          <w:sz w:val="22"/>
          <w:szCs w:val="22"/>
          <w:lang w:val="es-MX" w:eastAsia="en-US"/>
        </w:rPr>
        <w:t xml:space="preserve">PARA LA EJECUCIÓN DE LAS OBRAS </w:t>
      </w:r>
    </w:p>
    <w:tbl>
      <w:tblPr>
        <w:tblW w:w="513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611"/>
        <w:gridCol w:w="2519"/>
        <w:gridCol w:w="1993"/>
        <w:gridCol w:w="2137"/>
        <w:gridCol w:w="1851"/>
      </w:tblGrid>
      <w:tr w:rsidR="00002336" w:rsidRPr="00D97B09" w:rsidTr="00A522BB">
        <w:trPr>
          <w:trHeight w:val="48"/>
          <w:tblHeader/>
          <w:jc w:val="center"/>
        </w:trPr>
        <w:tc>
          <w:tcPr>
            <w:tcW w:w="335" w:type="pct"/>
            <w:shd w:val="clear" w:color="auto" w:fill="D9D9D9" w:themeFill="background1" w:themeFillShade="D9"/>
            <w:tcMar>
              <w:left w:w="0" w:type="dxa"/>
              <w:right w:w="0" w:type="dxa"/>
            </w:tcMar>
            <w:vAlign w:val="center"/>
          </w:tcPr>
          <w:p w:rsidR="00002336" w:rsidRPr="00D97B09" w:rsidRDefault="00002336" w:rsidP="00002336">
            <w:pPr>
              <w:jc w:val="center"/>
              <w:rPr>
                <w:rFonts w:asciiTheme="minorHAnsi" w:hAnsiTheme="minorHAnsi" w:cstheme="minorHAnsi"/>
                <w:b/>
                <w:sz w:val="20"/>
                <w:szCs w:val="22"/>
                <w:lang w:val="es-BO"/>
              </w:rPr>
            </w:pPr>
            <w:r w:rsidRPr="00D97B09">
              <w:rPr>
                <w:rFonts w:asciiTheme="minorHAnsi" w:hAnsiTheme="minorHAnsi" w:cstheme="minorHAnsi"/>
                <w:b/>
                <w:sz w:val="20"/>
                <w:szCs w:val="22"/>
                <w:lang w:val="es-BO"/>
              </w:rPr>
              <w:t>N°</w:t>
            </w:r>
          </w:p>
        </w:tc>
        <w:tc>
          <w:tcPr>
            <w:tcW w:w="1382" w:type="pct"/>
            <w:shd w:val="clear" w:color="auto" w:fill="D9D9D9" w:themeFill="background1" w:themeFillShade="D9"/>
            <w:vAlign w:val="center"/>
          </w:tcPr>
          <w:p w:rsidR="00002336" w:rsidRPr="00D97B09" w:rsidRDefault="00002336" w:rsidP="00002336">
            <w:pPr>
              <w:jc w:val="center"/>
              <w:rPr>
                <w:rFonts w:asciiTheme="minorHAnsi" w:hAnsiTheme="minorHAnsi" w:cstheme="minorHAnsi"/>
                <w:b/>
                <w:sz w:val="20"/>
                <w:szCs w:val="22"/>
                <w:lang w:val="es-BO"/>
              </w:rPr>
            </w:pPr>
            <w:r w:rsidRPr="00D97B09">
              <w:rPr>
                <w:rFonts w:asciiTheme="minorHAnsi" w:hAnsiTheme="minorHAnsi" w:cstheme="minorHAnsi"/>
                <w:b/>
                <w:sz w:val="20"/>
                <w:szCs w:val="22"/>
                <w:lang w:val="es-BO"/>
              </w:rPr>
              <w:t>CARGO</w:t>
            </w:r>
          </w:p>
        </w:tc>
        <w:tc>
          <w:tcPr>
            <w:tcW w:w="1094" w:type="pct"/>
            <w:shd w:val="clear" w:color="auto" w:fill="D9D9D9" w:themeFill="background1" w:themeFillShade="D9"/>
            <w:vAlign w:val="center"/>
          </w:tcPr>
          <w:p w:rsidR="00002336" w:rsidRPr="00D97B09" w:rsidRDefault="00002336" w:rsidP="00002336">
            <w:pPr>
              <w:jc w:val="center"/>
              <w:rPr>
                <w:rFonts w:asciiTheme="minorHAnsi" w:hAnsiTheme="minorHAnsi" w:cstheme="minorHAnsi"/>
                <w:b/>
                <w:sz w:val="20"/>
                <w:szCs w:val="22"/>
                <w:lang w:val="es-BO"/>
              </w:rPr>
            </w:pPr>
            <w:r w:rsidRPr="00D97B09">
              <w:rPr>
                <w:rFonts w:asciiTheme="minorHAnsi" w:hAnsiTheme="minorHAnsi" w:cstheme="minorHAnsi"/>
                <w:b/>
                <w:sz w:val="20"/>
                <w:szCs w:val="22"/>
                <w:lang w:val="es-BO"/>
              </w:rPr>
              <w:t>FORMACIÓN</w:t>
            </w:r>
          </w:p>
        </w:tc>
        <w:tc>
          <w:tcPr>
            <w:tcW w:w="1173" w:type="pct"/>
            <w:shd w:val="clear" w:color="auto" w:fill="D9D9D9" w:themeFill="background1" w:themeFillShade="D9"/>
            <w:vAlign w:val="center"/>
          </w:tcPr>
          <w:p w:rsidR="00002336" w:rsidRPr="00D97B09" w:rsidRDefault="00002336" w:rsidP="00002336">
            <w:pPr>
              <w:jc w:val="center"/>
              <w:rPr>
                <w:rFonts w:asciiTheme="minorHAnsi" w:hAnsiTheme="minorHAnsi" w:cstheme="minorHAnsi"/>
                <w:b/>
                <w:sz w:val="20"/>
                <w:szCs w:val="22"/>
                <w:lang w:val="es-BO"/>
              </w:rPr>
            </w:pPr>
            <w:r w:rsidRPr="00D97B09">
              <w:rPr>
                <w:rFonts w:asciiTheme="minorHAnsi" w:hAnsiTheme="minorHAnsi" w:cstheme="minorHAnsi"/>
                <w:b/>
                <w:sz w:val="20"/>
                <w:szCs w:val="22"/>
                <w:lang w:val="es-BO"/>
              </w:rPr>
              <w:t>NUMERO DE PERSONAS</w:t>
            </w:r>
          </w:p>
        </w:tc>
        <w:tc>
          <w:tcPr>
            <w:tcW w:w="1016" w:type="pct"/>
            <w:shd w:val="clear" w:color="auto" w:fill="D9D9D9" w:themeFill="background1" w:themeFillShade="D9"/>
            <w:vAlign w:val="center"/>
          </w:tcPr>
          <w:p w:rsidR="00002336" w:rsidRPr="00D97B09" w:rsidRDefault="00002336" w:rsidP="00002336">
            <w:pPr>
              <w:jc w:val="center"/>
              <w:rPr>
                <w:rFonts w:asciiTheme="minorHAnsi" w:hAnsiTheme="minorHAnsi" w:cstheme="minorHAnsi"/>
                <w:b/>
                <w:sz w:val="20"/>
                <w:szCs w:val="22"/>
                <w:lang w:val="es-BO"/>
              </w:rPr>
            </w:pPr>
            <w:r>
              <w:rPr>
                <w:rFonts w:asciiTheme="minorHAnsi" w:hAnsiTheme="minorHAnsi" w:cstheme="minorHAnsi"/>
                <w:b/>
                <w:sz w:val="20"/>
                <w:szCs w:val="22"/>
                <w:lang w:val="es-BO"/>
              </w:rPr>
              <w:t>OBSERVACIONES</w:t>
            </w:r>
          </w:p>
        </w:tc>
      </w:tr>
      <w:tr w:rsidR="00DD5B08" w:rsidRPr="00D97B09" w:rsidTr="00A522BB">
        <w:trPr>
          <w:trHeight w:val="48"/>
          <w:jc w:val="center"/>
        </w:trPr>
        <w:tc>
          <w:tcPr>
            <w:tcW w:w="335" w:type="pct"/>
            <w:shd w:val="clear" w:color="auto" w:fill="FFFFFF" w:themeFill="background1"/>
            <w:tcMar>
              <w:left w:w="0" w:type="dxa"/>
              <w:right w:w="0" w:type="dxa"/>
            </w:tcMar>
            <w:vAlign w:val="center"/>
          </w:tcPr>
          <w:p w:rsidR="00DD5B08" w:rsidRPr="005A6DB8" w:rsidRDefault="00DD5B08" w:rsidP="00A522BB">
            <w:pPr>
              <w:jc w:val="center"/>
              <w:rPr>
                <w:rFonts w:asciiTheme="minorHAnsi" w:hAnsiTheme="minorHAnsi" w:cstheme="minorHAnsi"/>
                <w:sz w:val="18"/>
                <w:szCs w:val="22"/>
              </w:rPr>
            </w:pPr>
            <w:r w:rsidRPr="005A6DB8">
              <w:rPr>
                <w:rFonts w:asciiTheme="minorHAnsi" w:hAnsiTheme="minorHAnsi" w:cstheme="minorHAnsi"/>
                <w:sz w:val="18"/>
                <w:szCs w:val="22"/>
              </w:rPr>
              <w:t>1</w:t>
            </w:r>
          </w:p>
        </w:tc>
        <w:tc>
          <w:tcPr>
            <w:tcW w:w="1382" w:type="pct"/>
            <w:shd w:val="clear" w:color="auto" w:fill="FFFFFF" w:themeFill="background1"/>
            <w:vAlign w:val="center"/>
          </w:tcPr>
          <w:p w:rsidR="00DD5B08" w:rsidRPr="005A6DB8" w:rsidRDefault="00DD5B08" w:rsidP="00A522BB">
            <w:pPr>
              <w:rPr>
                <w:rFonts w:asciiTheme="minorHAnsi" w:hAnsiTheme="minorHAnsi" w:cstheme="minorHAnsi"/>
                <w:sz w:val="18"/>
                <w:szCs w:val="22"/>
              </w:rPr>
            </w:pPr>
            <w:r w:rsidRPr="005A6DB8">
              <w:rPr>
                <w:rFonts w:asciiTheme="minorHAnsi" w:hAnsiTheme="minorHAnsi" w:cstheme="minorHAnsi"/>
                <w:sz w:val="18"/>
                <w:szCs w:val="22"/>
              </w:rPr>
              <w:t>Capataz</w:t>
            </w:r>
          </w:p>
        </w:tc>
        <w:tc>
          <w:tcPr>
            <w:tcW w:w="1094" w:type="pct"/>
            <w:shd w:val="clear" w:color="auto" w:fill="FFFFFF" w:themeFill="background1"/>
            <w:vAlign w:val="center"/>
          </w:tcPr>
          <w:p w:rsidR="00DD5B08" w:rsidRPr="005A6DB8" w:rsidRDefault="00DD5B08" w:rsidP="00A522BB">
            <w:pPr>
              <w:jc w:val="center"/>
              <w:rPr>
                <w:rFonts w:asciiTheme="minorHAnsi" w:hAnsiTheme="minorHAnsi" w:cstheme="minorHAnsi"/>
                <w:sz w:val="18"/>
                <w:szCs w:val="22"/>
              </w:rPr>
            </w:pPr>
            <w:r w:rsidRPr="005A6DB8">
              <w:rPr>
                <w:rFonts w:asciiTheme="minorHAnsi" w:hAnsiTheme="minorHAnsi" w:cstheme="minorHAnsi"/>
                <w:sz w:val="18"/>
                <w:szCs w:val="22"/>
              </w:rPr>
              <w:t>-</w:t>
            </w:r>
          </w:p>
        </w:tc>
        <w:tc>
          <w:tcPr>
            <w:tcW w:w="1173" w:type="pct"/>
            <w:shd w:val="clear" w:color="auto" w:fill="FFFFFF" w:themeFill="background1"/>
            <w:vAlign w:val="center"/>
          </w:tcPr>
          <w:p w:rsidR="00DD5B08" w:rsidRPr="00DD5B08" w:rsidRDefault="00120F2F">
            <w:pPr>
              <w:jc w:val="center"/>
              <w:rPr>
                <w:rFonts w:ascii="Calibri" w:hAnsi="Calibri"/>
                <w:color w:val="000000"/>
                <w:sz w:val="20"/>
                <w:szCs w:val="22"/>
              </w:rPr>
            </w:pPr>
            <w:r>
              <w:rPr>
                <w:rFonts w:ascii="Calibri" w:hAnsi="Calibri"/>
                <w:color w:val="000000"/>
                <w:sz w:val="20"/>
                <w:szCs w:val="22"/>
              </w:rPr>
              <w:t>1</w:t>
            </w:r>
          </w:p>
        </w:tc>
        <w:tc>
          <w:tcPr>
            <w:tcW w:w="1016" w:type="pct"/>
            <w:shd w:val="clear" w:color="auto" w:fill="FFFFFF" w:themeFill="background1"/>
            <w:vAlign w:val="center"/>
          </w:tcPr>
          <w:p w:rsidR="00DD5B08" w:rsidRDefault="00DD5B08" w:rsidP="00A522BB">
            <w:pPr>
              <w:jc w:val="center"/>
            </w:pPr>
            <w:r w:rsidRPr="00B012CA">
              <w:rPr>
                <w:rFonts w:asciiTheme="minorHAnsi" w:hAnsiTheme="minorHAnsi" w:cstheme="minorHAnsi"/>
                <w:sz w:val="18"/>
                <w:szCs w:val="22"/>
              </w:rPr>
              <w:t>Para toda la obra</w:t>
            </w:r>
          </w:p>
        </w:tc>
      </w:tr>
      <w:tr w:rsidR="00DD5B08" w:rsidRPr="00D97B09" w:rsidTr="00A522BB">
        <w:trPr>
          <w:trHeight w:val="48"/>
          <w:jc w:val="center"/>
        </w:trPr>
        <w:tc>
          <w:tcPr>
            <w:tcW w:w="335" w:type="pct"/>
            <w:shd w:val="clear" w:color="auto" w:fill="auto"/>
            <w:tcMar>
              <w:left w:w="0" w:type="dxa"/>
              <w:right w:w="0" w:type="dxa"/>
            </w:tcMar>
            <w:vAlign w:val="center"/>
          </w:tcPr>
          <w:p w:rsidR="00DD5B08" w:rsidRPr="005A6DB8" w:rsidRDefault="00DD5B08" w:rsidP="00A522BB">
            <w:pPr>
              <w:jc w:val="center"/>
              <w:rPr>
                <w:rFonts w:asciiTheme="minorHAnsi" w:hAnsiTheme="minorHAnsi" w:cstheme="minorHAnsi"/>
                <w:sz w:val="18"/>
                <w:szCs w:val="22"/>
              </w:rPr>
            </w:pPr>
            <w:r w:rsidRPr="005A6DB8">
              <w:rPr>
                <w:rFonts w:asciiTheme="minorHAnsi" w:hAnsiTheme="minorHAnsi" w:cstheme="minorHAnsi"/>
                <w:sz w:val="18"/>
                <w:szCs w:val="22"/>
              </w:rPr>
              <w:t>2</w:t>
            </w:r>
          </w:p>
        </w:tc>
        <w:tc>
          <w:tcPr>
            <w:tcW w:w="1382" w:type="pct"/>
            <w:shd w:val="clear" w:color="auto" w:fill="auto"/>
            <w:vAlign w:val="center"/>
          </w:tcPr>
          <w:p w:rsidR="00DD5B08" w:rsidRPr="005A6DB8" w:rsidRDefault="00DD5B08" w:rsidP="00A522BB">
            <w:pPr>
              <w:rPr>
                <w:rFonts w:asciiTheme="minorHAnsi" w:hAnsiTheme="minorHAnsi" w:cstheme="minorHAnsi"/>
                <w:sz w:val="18"/>
                <w:szCs w:val="22"/>
              </w:rPr>
            </w:pPr>
            <w:r w:rsidRPr="005A6DB8">
              <w:rPr>
                <w:rFonts w:asciiTheme="minorHAnsi" w:hAnsiTheme="minorHAnsi" w:cstheme="minorHAnsi"/>
                <w:sz w:val="18"/>
                <w:szCs w:val="22"/>
              </w:rPr>
              <w:t>Chofer</w:t>
            </w:r>
          </w:p>
        </w:tc>
        <w:tc>
          <w:tcPr>
            <w:tcW w:w="1094" w:type="pct"/>
            <w:shd w:val="clear" w:color="auto" w:fill="auto"/>
            <w:vAlign w:val="center"/>
          </w:tcPr>
          <w:p w:rsidR="00DD5B08" w:rsidRPr="005A6DB8" w:rsidRDefault="00DD5B08" w:rsidP="00A522BB">
            <w:pPr>
              <w:jc w:val="center"/>
              <w:rPr>
                <w:rFonts w:asciiTheme="minorHAnsi" w:hAnsiTheme="minorHAnsi" w:cstheme="minorHAnsi"/>
                <w:sz w:val="18"/>
                <w:szCs w:val="22"/>
              </w:rPr>
            </w:pPr>
            <w:r w:rsidRPr="005A6DB8">
              <w:rPr>
                <w:rFonts w:asciiTheme="minorHAnsi" w:hAnsiTheme="minorHAnsi" w:cstheme="minorHAnsi"/>
                <w:sz w:val="18"/>
                <w:szCs w:val="22"/>
              </w:rPr>
              <w:t>-</w:t>
            </w:r>
          </w:p>
        </w:tc>
        <w:tc>
          <w:tcPr>
            <w:tcW w:w="1173" w:type="pct"/>
            <w:vAlign w:val="center"/>
          </w:tcPr>
          <w:p w:rsidR="00DD5B08" w:rsidRPr="00DD5B08" w:rsidRDefault="00120F2F">
            <w:pPr>
              <w:jc w:val="center"/>
              <w:rPr>
                <w:rFonts w:ascii="Calibri" w:hAnsi="Calibri"/>
                <w:color w:val="000000"/>
                <w:sz w:val="20"/>
                <w:szCs w:val="22"/>
              </w:rPr>
            </w:pPr>
            <w:r>
              <w:rPr>
                <w:rFonts w:ascii="Calibri" w:hAnsi="Calibri"/>
                <w:color w:val="000000"/>
                <w:sz w:val="20"/>
                <w:szCs w:val="22"/>
              </w:rPr>
              <w:t>1</w:t>
            </w:r>
          </w:p>
        </w:tc>
        <w:tc>
          <w:tcPr>
            <w:tcW w:w="1016" w:type="pct"/>
            <w:vAlign w:val="center"/>
          </w:tcPr>
          <w:p w:rsidR="00DD5B08" w:rsidRDefault="00DD5B08" w:rsidP="00A522BB">
            <w:pPr>
              <w:jc w:val="center"/>
            </w:pPr>
            <w:r w:rsidRPr="00B012CA">
              <w:rPr>
                <w:rFonts w:asciiTheme="minorHAnsi" w:hAnsiTheme="minorHAnsi" w:cstheme="minorHAnsi"/>
                <w:sz w:val="18"/>
                <w:szCs w:val="22"/>
              </w:rPr>
              <w:t>Para toda la obra</w:t>
            </w:r>
          </w:p>
        </w:tc>
      </w:tr>
      <w:tr w:rsidR="00DD5B08" w:rsidRPr="00D97B09" w:rsidTr="00A522BB">
        <w:trPr>
          <w:trHeight w:val="48"/>
          <w:jc w:val="center"/>
        </w:trPr>
        <w:tc>
          <w:tcPr>
            <w:tcW w:w="335" w:type="pct"/>
            <w:shd w:val="clear" w:color="auto" w:fill="auto"/>
            <w:tcMar>
              <w:left w:w="0" w:type="dxa"/>
              <w:right w:w="0" w:type="dxa"/>
            </w:tcMar>
            <w:vAlign w:val="center"/>
          </w:tcPr>
          <w:p w:rsidR="00DD5B08" w:rsidRPr="005A6DB8" w:rsidRDefault="00DD5B08" w:rsidP="00A522BB">
            <w:pPr>
              <w:jc w:val="center"/>
              <w:rPr>
                <w:rFonts w:asciiTheme="minorHAnsi" w:hAnsiTheme="minorHAnsi" w:cstheme="minorHAnsi"/>
                <w:sz w:val="18"/>
                <w:szCs w:val="22"/>
              </w:rPr>
            </w:pPr>
            <w:r w:rsidRPr="005A6DB8">
              <w:rPr>
                <w:rFonts w:asciiTheme="minorHAnsi" w:hAnsiTheme="minorHAnsi" w:cstheme="minorHAnsi"/>
                <w:sz w:val="18"/>
                <w:szCs w:val="22"/>
              </w:rPr>
              <w:t>3</w:t>
            </w:r>
          </w:p>
        </w:tc>
        <w:tc>
          <w:tcPr>
            <w:tcW w:w="1382" w:type="pct"/>
            <w:shd w:val="clear" w:color="auto" w:fill="auto"/>
            <w:vAlign w:val="center"/>
          </w:tcPr>
          <w:p w:rsidR="00DD5B08" w:rsidRPr="005A6DB8" w:rsidRDefault="00DD5B08" w:rsidP="00A522BB">
            <w:pPr>
              <w:rPr>
                <w:rFonts w:asciiTheme="minorHAnsi" w:hAnsiTheme="minorHAnsi" w:cstheme="minorHAnsi"/>
                <w:sz w:val="18"/>
                <w:szCs w:val="22"/>
              </w:rPr>
            </w:pPr>
            <w:r w:rsidRPr="005A6DB8">
              <w:rPr>
                <w:rFonts w:asciiTheme="minorHAnsi" w:hAnsiTheme="minorHAnsi" w:cstheme="minorHAnsi"/>
                <w:sz w:val="18"/>
                <w:szCs w:val="22"/>
              </w:rPr>
              <w:t>Albañil</w:t>
            </w:r>
          </w:p>
        </w:tc>
        <w:tc>
          <w:tcPr>
            <w:tcW w:w="1094" w:type="pct"/>
            <w:shd w:val="clear" w:color="auto" w:fill="auto"/>
            <w:vAlign w:val="center"/>
          </w:tcPr>
          <w:p w:rsidR="00DD5B08" w:rsidRPr="005A6DB8" w:rsidRDefault="00DD5B08" w:rsidP="00A522BB">
            <w:pPr>
              <w:jc w:val="center"/>
              <w:rPr>
                <w:rFonts w:asciiTheme="minorHAnsi" w:hAnsiTheme="minorHAnsi" w:cstheme="minorHAnsi"/>
                <w:sz w:val="18"/>
                <w:szCs w:val="22"/>
              </w:rPr>
            </w:pPr>
            <w:r w:rsidRPr="005A6DB8">
              <w:rPr>
                <w:rFonts w:asciiTheme="minorHAnsi" w:hAnsiTheme="minorHAnsi" w:cstheme="minorHAnsi"/>
                <w:sz w:val="18"/>
                <w:szCs w:val="22"/>
              </w:rPr>
              <w:t>-</w:t>
            </w:r>
          </w:p>
        </w:tc>
        <w:tc>
          <w:tcPr>
            <w:tcW w:w="1173" w:type="pct"/>
            <w:vAlign w:val="center"/>
          </w:tcPr>
          <w:p w:rsidR="00DD5B08" w:rsidRPr="00DD5B08" w:rsidRDefault="008E10CB">
            <w:pPr>
              <w:jc w:val="center"/>
              <w:rPr>
                <w:rFonts w:ascii="Calibri" w:hAnsi="Calibri"/>
                <w:color w:val="000000"/>
                <w:sz w:val="20"/>
                <w:szCs w:val="22"/>
              </w:rPr>
            </w:pPr>
            <w:r>
              <w:rPr>
                <w:rFonts w:ascii="Calibri" w:hAnsi="Calibri"/>
                <w:color w:val="000000"/>
                <w:sz w:val="20"/>
                <w:szCs w:val="22"/>
              </w:rPr>
              <w:t>2</w:t>
            </w:r>
          </w:p>
        </w:tc>
        <w:tc>
          <w:tcPr>
            <w:tcW w:w="1016" w:type="pct"/>
            <w:vAlign w:val="center"/>
          </w:tcPr>
          <w:p w:rsidR="00DD5B08" w:rsidRPr="005A6DB8" w:rsidRDefault="00DD5B08" w:rsidP="00A522BB">
            <w:pPr>
              <w:jc w:val="center"/>
              <w:rPr>
                <w:rFonts w:asciiTheme="minorHAnsi" w:hAnsiTheme="minorHAnsi" w:cstheme="minorHAnsi"/>
                <w:sz w:val="18"/>
                <w:szCs w:val="22"/>
              </w:rPr>
            </w:pPr>
            <w:r>
              <w:rPr>
                <w:rFonts w:asciiTheme="minorHAnsi" w:hAnsiTheme="minorHAnsi" w:cstheme="minorHAnsi"/>
                <w:sz w:val="18"/>
                <w:szCs w:val="22"/>
              </w:rPr>
              <w:t>Para toda la obra</w:t>
            </w:r>
          </w:p>
        </w:tc>
      </w:tr>
      <w:tr w:rsidR="00DD5B08" w:rsidRPr="00D97B09" w:rsidTr="00A522BB">
        <w:trPr>
          <w:trHeight w:val="48"/>
          <w:jc w:val="center"/>
        </w:trPr>
        <w:tc>
          <w:tcPr>
            <w:tcW w:w="335" w:type="pct"/>
            <w:shd w:val="clear" w:color="auto" w:fill="auto"/>
            <w:tcMar>
              <w:left w:w="0" w:type="dxa"/>
              <w:right w:w="0" w:type="dxa"/>
            </w:tcMar>
            <w:vAlign w:val="center"/>
          </w:tcPr>
          <w:p w:rsidR="00DD5B08" w:rsidRPr="005A6DB8" w:rsidRDefault="00DD5B08" w:rsidP="00A522BB">
            <w:pPr>
              <w:jc w:val="center"/>
              <w:rPr>
                <w:rFonts w:asciiTheme="minorHAnsi" w:hAnsiTheme="minorHAnsi" w:cstheme="minorHAnsi"/>
                <w:sz w:val="18"/>
                <w:szCs w:val="22"/>
              </w:rPr>
            </w:pPr>
            <w:r w:rsidRPr="005A6DB8">
              <w:rPr>
                <w:rFonts w:asciiTheme="minorHAnsi" w:hAnsiTheme="minorHAnsi" w:cstheme="minorHAnsi"/>
                <w:sz w:val="18"/>
                <w:szCs w:val="22"/>
              </w:rPr>
              <w:t>4</w:t>
            </w:r>
          </w:p>
        </w:tc>
        <w:tc>
          <w:tcPr>
            <w:tcW w:w="1382" w:type="pct"/>
            <w:shd w:val="clear" w:color="auto" w:fill="auto"/>
            <w:vAlign w:val="center"/>
          </w:tcPr>
          <w:p w:rsidR="00DD5B08" w:rsidRPr="005A6DB8" w:rsidRDefault="00DD5B08" w:rsidP="00A522BB">
            <w:pPr>
              <w:rPr>
                <w:rFonts w:asciiTheme="minorHAnsi" w:hAnsiTheme="minorHAnsi" w:cstheme="minorHAnsi"/>
                <w:sz w:val="18"/>
                <w:szCs w:val="22"/>
              </w:rPr>
            </w:pPr>
            <w:r w:rsidRPr="005A6DB8">
              <w:rPr>
                <w:rFonts w:asciiTheme="minorHAnsi" w:hAnsiTheme="minorHAnsi" w:cstheme="minorHAnsi"/>
                <w:sz w:val="18"/>
                <w:szCs w:val="22"/>
              </w:rPr>
              <w:t>Ayudante</w:t>
            </w:r>
          </w:p>
        </w:tc>
        <w:tc>
          <w:tcPr>
            <w:tcW w:w="1094" w:type="pct"/>
            <w:shd w:val="clear" w:color="auto" w:fill="auto"/>
            <w:vAlign w:val="center"/>
          </w:tcPr>
          <w:p w:rsidR="00DD5B08" w:rsidRPr="005A6DB8" w:rsidRDefault="00DD5B08" w:rsidP="00A522BB">
            <w:pPr>
              <w:jc w:val="center"/>
              <w:rPr>
                <w:rFonts w:asciiTheme="minorHAnsi" w:hAnsiTheme="minorHAnsi" w:cstheme="minorHAnsi"/>
                <w:sz w:val="18"/>
                <w:szCs w:val="22"/>
              </w:rPr>
            </w:pPr>
            <w:r w:rsidRPr="005A6DB8">
              <w:rPr>
                <w:rFonts w:asciiTheme="minorHAnsi" w:hAnsiTheme="minorHAnsi" w:cstheme="minorHAnsi"/>
                <w:sz w:val="18"/>
                <w:szCs w:val="22"/>
              </w:rPr>
              <w:t>-</w:t>
            </w:r>
          </w:p>
        </w:tc>
        <w:tc>
          <w:tcPr>
            <w:tcW w:w="1173" w:type="pct"/>
            <w:vAlign w:val="center"/>
          </w:tcPr>
          <w:p w:rsidR="00DD5B08" w:rsidRPr="00DD5B08" w:rsidRDefault="00120F2F">
            <w:pPr>
              <w:jc w:val="center"/>
              <w:rPr>
                <w:rFonts w:ascii="Calibri" w:hAnsi="Calibri"/>
                <w:color w:val="000000"/>
                <w:sz w:val="20"/>
                <w:szCs w:val="22"/>
              </w:rPr>
            </w:pPr>
            <w:r>
              <w:rPr>
                <w:rFonts w:ascii="Calibri" w:hAnsi="Calibri"/>
                <w:color w:val="000000"/>
                <w:sz w:val="20"/>
                <w:szCs w:val="22"/>
              </w:rPr>
              <w:t>5</w:t>
            </w:r>
          </w:p>
        </w:tc>
        <w:tc>
          <w:tcPr>
            <w:tcW w:w="1016" w:type="pct"/>
            <w:vAlign w:val="center"/>
          </w:tcPr>
          <w:p w:rsidR="00DD5B08" w:rsidRPr="005A6DB8" w:rsidRDefault="00DD5B08" w:rsidP="00A522BB">
            <w:pPr>
              <w:jc w:val="center"/>
              <w:rPr>
                <w:rFonts w:asciiTheme="minorHAnsi" w:hAnsiTheme="minorHAnsi" w:cstheme="minorHAnsi"/>
                <w:sz w:val="18"/>
                <w:szCs w:val="22"/>
              </w:rPr>
            </w:pPr>
            <w:r>
              <w:rPr>
                <w:rFonts w:asciiTheme="minorHAnsi" w:hAnsiTheme="minorHAnsi" w:cstheme="minorHAnsi"/>
                <w:sz w:val="18"/>
                <w:szCs w:val="22"/>
              </w:rPr>
              <w:t>Para toda la obra</w:t>
            </w:r>
          </w:p>
        </w:tc>
      </w:tr>
      <w:tr w:rsidR="00DD5B08" w:rsidRPr="00D97B09" w:rsidTr="00A522BB">
        <w:trPr>
          <w:trHeight w:val="131"/>
          <w:jc w:val="center"/>
        </w:trPr>
        <w:tc>
          <w:tcPr>
            <w:tcW w:w="335" w:type="pct"/>
            <w:shd w:val="clear" w:color="auto" w:fill="auto"/>
            <w:tcMar>
              <w:left w:w="0" w:type="dxa"/>
              <w:right w:w="0" w:type="dxa"/>
            </w:tcMar>
            <w:vAlign w:val="center"/>
          </w:tcPr>
          <w:p w:rsidR="00DD5B08" w:rsidRPr="005A6DB8" w:rsidRDefault="00DD5B08" w:rsidP="00A522BB">
            <w:pPr>
              <w:jc w:val="center"/>
              <w:rPr>
                <w:rFonts w:asciiTheme="minorHAnsi" w:hAnsiTheme="minorHAnsi" w:cstheme="minorHAnsi"/>
                <w:sz w:val="18"/>
                <w:szCs w:val="22"/>
              </w:rPr>
            </w:pPr>
            <w:r w:rsidRPr="005A6DB8">
              <w:rPr>
                <w:rFonts w:asciiTheme="minorHAnsi" w:hAnsiTheme="minorHAnsi" w:cstheme="minorHAnsi"/>
                <w:sz w:val="18"/>
                <w:szCs w:val="22"/>
              </w:rPr>
              <w:t>5</w:t>
            </w:r>
          </w:p>
        </w:tc>
        <w:tc>
          <w:tcPr>
            <w:tcW w:w="1382" w:type="pct"/>
            <w:shd w:val="clear" w:color="auto" w:fill="auto"/>
            <w:vAlign w:val="center"/>
          </w:tcPr>
          <w:p w:rsidR="00DD5B08" w:rsidRPr="005A6DB8" w:rsidRDefault="00DD5B08" w:rsidP="00A522BB">
            <w:pPr>
              <w:rPr>
                <w:rFonts w:asciiTheme="minorHAnsi" w:hAnsiTheme="minorHAnsi" w:cstheme="minorHAnsi"/>
                <w:sz w:val="18"/>
                <w:szCs w:val="22"/>
              </w:rPr>
            </w:pPr>
            <w:r w:rsidRPr="005A6DB8">
              <w:rPr>
                <w:rFonts w:asciiTheme="minorHAnsi" w:hAnsiTheme="minorHAnsi" w:cstheme="minorHAnsi"/>
                <w:sz w:val="18"/>
                <w:szCs w:val="22"/>
              </w:rPr>
              <w:t>Plomero calificado</w:t>
            </w:r>
          </w:p>
        </w:tc>
        <w:tc>
          <w:tcPr>
            <w:tcW w:w="1094" w:type="pct"/>
            <w:shd w:val="clear" w:color="auto" w:fill="auto"/>
            <w:vAlign w:val="center"/>
          </w:tcPr>
          <w:p w:rsidR="00DD5B08" w:rsidRPr="005A6DB8" w:rsidRDefault="00DD5B08" w:rsidP="00A522BB">
            <w:pPr>
              <w:jc w:val="center"/>
              <w:rPr>
                <w:rFonts w:asciiTheme="minorHAnsi" w:hAnsiTheme="minorHAnsi" w:cstheme="minorHAnsi"/>
                <w:sz w:val="18"/>
                <w:szCs w:val="22"/>
              </w:rPr>
            </w:pPr>
            <w:r w:rsidRPr="005A6DB8">
              <w:rPr>
                <w:rFonts w:asciiTheme="minorHAnsi" w:hAnsiTheme="minorHAnsi" w:cstheme="minorHAnsi"/>
                <w:sz w:val="18"/>
                <w:szCs w:val="22"/>
              </w:rPr>
              <w:t>-</w:t>
            </w:r>
          </w:p>
        </w:tc>
        <w:tc>
          <w:tcPr>
            <w:tcW w:w="1173" w:type="pct"/>
            <w:vAlign w:val="center"/>
          </w:tcPr>
          <w:p w:rsidR="00DD5B08" w:rsidRPr="00DD5B08" w:rsidRDefault="00120F2F">
            <w:pPr>
              <w:jc w:val="center"/>
              <w:rPr>
                <w:rFonts w:ascii="Calibri" w:hAnsi="Calibri"/>
                <w:color w:val="000000"/>
                <w:sz w:val="20"/>
                <w:szCs w:val="22"/>
              </w:rPr>
            </w:pPr>
            <w:r>
              <w:rPr>
                <w:rFonts w:ascii="Calibri" w:hAnsi="Calibri"/>
                <w:color w:val="000000"/>
                <w:sz w:val="20"/>
                <w:szCs w:val="22"/>
              </w:rPr>
              <w:t>1</w:t>
            </w:r>
          </w:p>
        </w:tc>
        <w:tc>
          <w:tcPr>
            <w:tcW w:w="1016" w:type="pct"/>
            <w:vAlign w:val="center"/>
          </w:tcPr>
          <w:p w:rsidR="00DD5B08" w:rsidRPr="005A6DB8" w:rsidRDefault="00DD5B08" w:rsidP="00A522BB">
            <w:pPr>
              <w:jc w:val="center"/>
              <w:rPr>
                <w:rFonts w:asciiTheme="minorHAnsi" w:hAnsiTheme="minorHAnsi" w:cstheme="minorHAnsi"/>
                <w:sz w:val="18"/>
                <w:szCs w:val="22"/>
              </w:rPr>
            </w:pPr>
            <w:r>
              <w:rPr>
                <w:rFonts w:asciiTheme="minorHAnsi" w:hAnsiTheme="minorHAnsi" w:cstheme="minorHAnsi"/>
                <w:sz w:val="18"/>
                <w:szCs w:val="22"/>
              </w:rPr>
              <w:t>Para toda la obra</w:t>
            </w:r>
          </w:p>
        </w:tc>
      </w:tr>
      <w:tr w:rsidR="00DD5B08" w:rsidRPr="00D97B09" w:rsidTr="00A522BB">
        <w:trPr>
          <w:trHeight w:val="48"/>
          <w:jc w:val="center"/>
        </w:trPr>
        <w:tc>
          <w:tcPr>
            <w:tcW w:w="335" w:type="pct"/>
            <w:shd w:val="clear" w:color="auto" w:fill="auto"/>
            <w:tcMar>
              <w:left w:w="0" w:type="dxa"/>
              <w:right w:w="0" w:type="dxa"/>
            </w:tcMar>
            <w:vAlign w:val="center"/>
          </w:tcPr>
          <w:p w:rsidR="00DD5B08" w:rsidRPr="005A6DB8" w:rsidRDefault="00DD5B08" w:rsidP="00A522BB">
            <w:pPr>
              <w:jc w:val="center"/>
              <w:rPr>
                <w:rFonts w:asciiTheme="minorHAnsi" w:hAnsiTheme="minorHAnsi" w:cstheme="minorHAnsi"/>
                <w:sz w:val="18"/>
                <w:szCs w:val="22"/>
              </w:rPr>
            </w:pPr>
            <w:r w:rsidRPr="005A6DB8">
              <w:rPr>
                <w:rFonts w:asciiTheme="minorHAnsi" w:hAnsiTheme="minorHAnsi" w:cstheme="minorHAnsi"/>
                <w:sz w:val="18"/>
                <w:szCs w:val="22"/>
              </w:rPr>
              <w:t>6</w:t>
            </w:r>
          </w:p>
        </w:tc>
        <w:tc>
          <w:tcPr>
            <w:tcW w:w="1382" w:type="pct"/>
            <w:shd w:val="clear" w:color="auto" w:fill="auto"/>
            <w:vAlign w:val="center"/>
          </w:tcPr>
          <w:p w:rsidR="00DD5B08" w:rsidRPr="005A6DB8" w:rsidRDefault="00DD5B08" w:rsidP="00A522BB">
            <w:pPr>
              <w:rPr>
                <w:rFonts w:asciiTheme="minorHAnsi" w:hAnsiTheme="minorHAnsi" w:cstheme="minorHAnsi"/>
                <w:sz w:val="18"/>
                <w:szCs w:val="22"/>
              </w:rPr>
            </w:pPr>
            <w:r w:rsidRPr="005A6DB8">
              <w:rPr>
                <w:rFonts w:asciiTheme="minorHAnsi" w:hAnsiTheme="minorHAnsi" w:cstheme="minorHAnsi"/>
                <w:sz w:val="18"/>
                <w:szCs w:val="22"/>
              </w:rPr>
              <w:t>Peón</w:t>
            </w:r>
          </w:p>
        </w:tc>
        <w:tc>
          <w:tcPr>
            <w:tcW w:w="1094" w:type="pct"/>
            <w:shd w:val="clear" w:color="auto" w:fill="auto"/>
            <w:vAlign w:val="center"/>
          </w:tcPr>
          <w:p w:rsidR="00DD5B08" w:rsidRPr="005A6DB8" w:rsidRDefault="00DD5B08" w:rsidP="00A522BB">
            <w:pPr>
              <w:jc w:val="center"/>
              <w:rPr>
                <w:rFonts w:asciiTheme="minorHAnsi" w:hAnsiTheme="minorHAnsi" w:cstheme="minorHAnsi"/>
                <w:sz w:val="18"/>
                <w:szCs w:val="22"/>
              </w:rPr>
            </w:pPr>
            <w:r w:rsidRPr="005A6DB8">
              <w:rPr>
                <w:rFonts w:asciiTheme="minorHAnsi" w:hAnsiTheme="minorHAnsi" w:cstheme="minorHAnsi"/>
                <w:sz w:val="18"/>
                <w:szCs w:val="22"/>
              </w:rPr>
              <w:t>-</w:t>
            </w:r>
          </w:p>
        </w:tc>
        <w:tc>
          <w:tcPr>
            <w:tcW w:w="1173" w:type="pct"/>
            <w:vAlign w:val="center"/>
          </w:tcPr>
          <w:p w:rsidR="00DD5B08" w:rsidRPr="00DD5B08" w:rsidRDefault="00120F2F">
            <w:pPr>
              <w:jc w:val="center"/>
              <w:rPr>
                <w:rFonts w:ascii="Calibri" w:hAnsi="Calibri"/>
                <w:color w:val="000000"/>
                <w:sz w:val="20"/>
                <w:szCs w:val="22"/>
              </w:rPr>
            </w:pPr>
            <w:r>
              <w:rPr>
                <w:rFonts w:ascii="Calibri" w:hAnsi="Calibri"/>
                <w:color w:val="000000"/>
                <w:sz w:val="20"/>
                <w:szCs w:val="22"/>
              </w:rPr>
              <w:t>12</w:t>
            </w:r>
          </w:p>
        </w:tc>
        <w:tc>
          <w:tcPr>
            <w:tcW w:w="1016" w:type="pct"/>
            <w:vAlign w:val="center"/>
          </w:tcPr>
          <w:p w:rsidR="00DD5B08" w:rsidRPr="005A6DB8" w:rsidRDefault="00DD5B08" w:rsidP="00A522BB">
            <w:pPr>
              <w:jc w:val="center"/>
              <w:rPr>
                <w:rFonts w:asciiTheme="minorHAnsi" w:hAnsiTheme="minorHAnsi" w:cstheme="minorHAnsi"/>
                <w:sz w:val="18"/>
                <w:szCs w:val="22"/>
              </w:rPr>
            </w:pPr>
            <w:r>
              <w:rPr>
                <w:rFonts w:asciiTheme="minorHAnsi" w:hAnsiTheme="minorHAnsi" w:cstheme="minorHAnsi"/>
                <w:sz w:val="18"/>
                <w:szCs w:val="22"/>
              </w:rPr>
              <w:t>Para toda la obra</w:t>
            </w:r>
          </w:p>
        </w:tc>
      </w:tr>
      <w:tr w:rsidR="00DD5B08" w:rsidRPr="00D97B09" w:rsidTr="00A522BB">
        <w:trPr>
          <w:trHeight w:val="48"/>
          <w:jc w:val="center"/>
        </w:trPr>
        <w:tc>
          <w:tcPr>
            <w:tcW w:w="335" w:type="pct"/>
            <w:shd w:val="clear" w:color="auto" w:fill="auto"/>
            <w:tcMar>
              <w:left w:w="0" w:type="dxa"/>
              <w:right w:w="0" w:type="dxa"/>
            </w:tcMar>
            <w:vAlign w:val="center"/>
          </w:tcPr>
          <w:p w:rsidR="00DD5B08" w:rsidRPr="005A6DB8" w:rsidRDefault="00DD5B08" w:rsidP="00A522BB">
            <w:pPr>
              <w:jc w:val="center"/>
              <w:rPr>
                <w:rFonts w:asciiTheme="minorHAnsi" w:hAnsiTheme="minorHAnsi" w:cstheme="minorHAnsi"/>
                <w:sz w:val="18"/>
                <w:szCs w:val="22"/>
              </w:rPr>
            </w:pPr>
            <w:r>
              <w:rPr>
                <w:rFonts w:asciiTheme="minorHAnsi" w:hAnsiTheme="minorHAnsi" w:cstheme="minorHAnsi"/>
                <w:sz w:val="18"/>
                <w:szCs w:val="22"/>
              </w:rPr>
              <w:t>7</w:t>
            </w:r>
          </w:p>
        </w:tc>
        <w:tc>
          <w:tcPr>
            <w:tcW w:w="1382" w:type="pct"/>
            <w:shd w:val="clear" w:color="auto" w:fill="auto"/>
            <w:vAlign w:val="center"/>
          </w:tcPr>
          <w:p w:rsidR="00DD5B08" w:rsidRPr="005A6DB8" w:rsidRDefault="00DD5B08" w:rsidP="00A522BB">
            <w:pPr>
              <w:rPr>
                <w:rFonts w:asciiTheme="minorHAnsi" w:hAnsiTheme="minorHAnsi" w:cstheme="minorHAnsi"/>
                <w:sz w:val="18"/>
                <w:szCs w:val="22"/>
              </w:rPr>
            </w:pPr>
            <w:r w:rsidRPr="005A6DB8">
              <w:rPr>
                <w:rFonts w:asciiTheme="minorHAnsi" w:hAnsiTheme="minorHAnsi" w:cstheme="minorHAnsi"/>
                <w:sz w:val="18"/>
                <w:szCs w:val="22"/>
              </w:rPr>
              <w:t>Operador de Cortadora de Disco</w:t>
            </w:r>
          </w:p>
        </w:tc>
        <w:tc>
          <w:tcPr>
            <w:tcW w:w="1094" w:type="pct"/>
            <w:shd w:val="clear" w:color="auto" w:fill="auto"/>
            <w:vAlign w:val="center"/>
          </w:tcPr>
          <w:p w:rsidR="00DD5B08" w:rsidRPr="005A6DB8" w:rsidRDefault="00DD5B08" w:rsidP="00A522BB">
            <w:pPr>
              <w:jc w:val="center"/>
              <w:rPr>
                <w:rFonts w:asciiTheme="minorHAnsi" w:hAnsiTheme="minorHAnsi" w:cstheme="minorHAnsi"/>
                <w:sz w:val="18"/>
                <w:szCs w:val="22"/>
              </w:rPr>
            </w:pPr>
            <w:r w:rsidRPr="005A6DB8">
              <w:rPr>
                <w:rFonts w:asciiTheme="minorHAnsi" w:hAnsiTheme="minorHAnsi" w:cstheme="minorHAnsi"/>
                <w:sz w:val="18"/>
                <w:szCs w:val="22"/>
              </w:rPr>
              <w:t>-</w:t>
            </w:r>
          </w:p>
        </w:tc>
        <w:tc>
          <w:tcPr>
            <w:tcW w:w="1173" w:type="pct"/>
            <w:vAlign w:val="center"/>
          </w:tcPr>
          <w:p w:rsidR="00DD5B08" w:rsidRPr="00DD5B08" w:rsidRDefault="00120F2F">
            <w:pPr>
              <w:jc w:val="center"/>
              <w:rPr>
                <w:rFonts w:ascii="Calibri" w:hAnsi="Calibri"/>
                <w:color w:val="000000"/>
                <w:sz w:val="20"/>
                <w:szCs w:val="22"/>
              </w:rPr>
            </w:pPr>
            <w:r>
              <w:rPr>
                <w:rFonts w:ascii="Calibri" w:hAnsi="Calibri"/>
                <w:color w:val="000000"/>
                <w:sz w:val="20"/>
                <w:szCs w:val="22"/>
              </w:rPr>
              <w:t>1</w:t>
            </w:r>
          </w:p>
        </w:tc>
        <w:tc>
          <w:tcPr>
            <w:tcW w:w="1016" w:type="pct"/>
            <w:vAlign w:val="center"/>
          </w:tcPr>
          <w:p w:rsidR="00DD5B08" w:rsidRDefault="00DD5B08" w:rsidP="00A522BB">
            <w:pPr>
              <w:jc w:val="center"/>
            </w:pPr>
            <w:r w:rsidRPr="003B061A">
              <w:rPr>
                <w:rFonts w:asciiTheme="minorHAnsi" w:hAnsiTheme="minorHAnsi" w:cstheme="minorHAnsi"/>
                <w:sz w:val="18"/>
                <w:szCs w:val="22"/>
              </w:rPr>
              <w:t>Para toda la obra</w:t>
            </w:r>
          </w:p>
        </w:tc>
      </w:tr>
      <w:tr w:rsidR="00DD5B08" w:rsidRPr="00D97B09" w:rsidTr="00A522BB">
        <w:trPr>
          <w:trHeight w:val="48"/>
          <w:jc w:val="center"/>
        </w:trPr>
        <w:tc>
          <w:tcPr>
            <w:tcW w:w="335" w:type="pct"/>
            <w:shd w:val="clear" w:color="auto" w:fill="auto"/>
            <w:tcMar>
              <w:left w:w="0" w:type="dxa"/>
              <w:right w:w="0" w:type="dxa"/>
            </w:tcMar>
            <w:vAlign w:val="center"/>
          </w:tcPr>
          <w:p w:rsidR="00DD5B08" w:rsidRPr="005A6DB8" w:rsidRDefault="00DD5B08" w:rsidP="00A522BB">
            <w:pPr>
              <w:jc w:val="center"/>
              <w:rPr>
                <w:rFonts w:asciiTheme="minorHAnsi" w:hAnsiTheme="minorHAnsi" w:cstheme="minorHAnsi"/>
                <w:sz w:val="18"/>
                <w:szCs w:val="22"/>
              </w:rPr>
            </w:pPr>
            <w:r>
              <w:rPr>
                <w:rFonts w:asciiTheme="minorHAnsi" w:hAnsiTheme="minorHAnsi" w:cstheme="minorHAnsi"/>
                <w:sz w:val="18"/>
                <w:szCs w:val="22"/>
              </w:rPr>
              <w:t>8</w:t>
            </w:r>
          </w:p>
        </w:tc>
        <w:tc>
          <w:tcPr>
            <w:tcW w:w="1382" w:type="pct"/>
            <w:shd w:val="clear" w:color="auto" w:fill="auto"/>
            <w:vAlign w:val="center"/>
          </w:tcPr>
          <w:p w:rsidR="00DD5B08" w:rsidRPr="005A6DB8" w:rsidRDefault="00DD5B08" w:rsidP="00A522BB">
            <w:pPr>
              <w:rPr>
                <w:rFonts w:asciiTheme="minorHAnsi" w:hAnsiTheme="minorHAnsi" w:cstheme="minorHAnsi"/>
                <w:sz w:val="18"/>
                <w:szCs w:val="22"/>
              </w:rPr>
            </w:pPr>
            <w:r w:rsidRPr="005A6DB8">
              <w:rPr>
                <w:rFonts w:asciiTheme="minorHAnsi" w:hAnsiTheme="minorHAnsi" w:cstheme="minorHAnsi"/>
                <w:sz w:val="18"/>
                <w:szCs w:val="22"/>
              </w:rPr>
              <w:t>Operador de Martillo Perforador</w:t>
            </w:r>
          </w:p>
        </w:tc>
        <w:tc>
          <w:tcPr>
            <w:tcW w:w="1094" w:type="pct"/>
            <w:shd w:val="clear" w:color="auto" w:fill="auto"/>
            <w:vAlign w:val="center"/>
          </w:tcPr>
          <w:p w:rsidR="00DD5B08" w:rsidRPr="005A6DB8" w:rsidRDefault="00DD5B08" w:rsidP="00A522BB">
            <w:pPr>
              <w:jc w:val="center"/>
              <w:rPr>
                <w:rFonts w:asciiTheme="minorHAnsi" w:hAnsiTheme="minorHAnsi" w:cstheme="minorHAnsi"/>
                <w:sz w:val="18"/>
                <w:szCs w:val="22"/>
              </w:rPr>
            </w:pPr>
            <w:r w:rsidRPr="005A6DB8">
              <w:rPr>
                <w:rFonts w:asciiTheme="minorHAnsi" w:hAnsiTheme="minorHAnsi" w:cstheme="minorHAnsi"/>
                <w:sz w:val="18"/>
                <w:szCs w:val="22"/>
              </w:rPr>
              <w:t>-</w:t>
            </w:r>
          </w:p>
        </w:tc>
        <w:tc>
          <w:tcPr>
            <w:tcW w:w="1173" w:type="pct"/>
            <w:vAlign w:val="center"/>
          </w:tcPr>
          <w:p w:rsidR="00DD5B08" w:rsidRPr="00DD5B08" w:rsidRDefault="00120F2F">
            <w:pPr>
              <w:jc w:val="center"/>
              <w:rPr>
                <w:rFonts w:ascii="Calibri" w:hAnsi="Calibri"/>
                <w:color w:val="000000"/>
                <w:sz w:val="20"/>
                <w:szCs w:val="22"/>
              </w:rPr>
            </w:pPr>
            <w:r>
              <w:rPr>
                <w:rFonts w:ascii="Calibri" w:hAnsi="Calibri"/>
                <w:color w:val="000000"/>
                <w:sz w:val="20"/>
                <w:szCs w:val="22"/>
              </w:rPr>
              <w:t>1</w:t>
            </w:r>
          </w:p>
        </w:tc>
        <w:tc>
          <w:tcPr>
            <w:tcW w:w="1016" w:type="pct"/>
            <w:vAlign w:val="center"/>
          </w:tcPr>
          <w:p w:rsidR="00DD5B08" w:rsidRDefault="00DD5B08" w:rsidP="00A522BB">
            <w:pPr>
              <w:jc w:val="center"/>
            </w:pPr>
            <w:r w:rsidRPr="003B061A">
              <w:rPr>
                <w:rFonts w:asciiTheme="minorHAnsi" w:hAnsiTheme="minorHAnsi" w:cstheme="minorHAnsi"/>
                <w:sz w:val="18"/>
                <w:szCs w:val="22"/>
              </w:rPr>
              <w:t>Para toda la obra</w:t>
            </w:r>
          </w:p>
        </w:tc>
      </w:tr>
      <w:tr w:rsidR="00DD5B08" w:rsidRPr="00D97B09" w:rsidTr="00A522BB">
        <w:trPr>
          <w:trHeight w:val="48"/>
          <w:jc w:val="center"/>
        </w:trPr>
        <w:tc>
          <w:tcPr>
            <w:tcW w:w="335" w:type="pct"/>
            <w:shd w:val="clear" w:color="auto" w:fill="auto"/>
            <w:tcMar>
              <w:left w:w="0" w:type="dxa"/>
              <w:right w:w="0" w:type="dxa"/>
            </w:tcMar>
            <w:vAlign w:val="center"/>
          </w:tcPr>
          <w:p w:rsidR="00DD5B08" w:rsidRPr="005A6DB8" w:rsidRDefault="00DD5B08" w:rsidP="00A522BB">
            <w:pPr>
              <w:jc w:val="center"/>
              <w:rPr>
                <w:rFonts w:asciiTheme="minorHAnsi" w:hAnsiTheme="minorHAnsi" w:cstheme="minorHAnsi"/>
                <w:sz w:val="18"/>
                <w:szCs w:val="22"/>
              </w:rPr>
            </w:pPr>
            <w:r>
              <w:rPr>
                <w:rFonts w:asciiTheme="minorHAnsi" w:hAnsiTheme="minorHAnsi" w:cstheme="minorHAnsi"/>
                <w:sz w:val="18"/>
                <w:szCs w:val="22"/>
              </w:rPr>
              <w:t>9</w:t>
            </w:r>
          </w:p>
        </w:tc>
        <w:tc>
          <w:tcPr>
            <w:tcW w:w="1382" w:type="pct"/>
            <w:shd w:val="clear" w:color="auto" w:fill="auto"/>
            <w:vAlign w:val="center"/>
          </w:tcPr>
          <w:p w:rsidR="00DD5B08" w:rsidRPr="005A6DB8" w:rsidRDefault="00DD5B08" w:rsidP="00A522BB">
            <w:pPr>
              <w:rPr>
                <w:rFonts w:asciiTheme="minorHAnsi" w:hAnsiTheme="minorHAnsi" w:cstheme="minorHAnsi"/>
                <w:sz w:val="18"/>
                <w:szCs w:val="22"/>
              </w:rPr>
            </w:pPr>
            <w:r w:rsidRPr="005A6DB8">
              <w:rPr>
                <w:rFonts w:asciiTheme="minorHAnsi" w:hAnsiTheme="minorHAnsi" w:cstheme="minorHAnsi"/>
                <w:sz w:val="18"/>
                <w:szCs w:val="22"/>
              </w:rPr>
              <w:t>Operador de Compactadora</w:t>
            </w:r>
          </w:p>
        </w:tc>
        <w:tc>
          <w:tcPr>
            <w:tcW w:w="1094" w:type="pct"/>
            <w:shd w:val="clear" w:color="auto" w:fill="auto"/>
            <w:vAlign w:val="center"/>
          </w:tcPr>
          <w:p w:rsidR="00DD5B08" w:rsidRPr="005A6DB8" w:rsidRDefault="00DD5B08" w:rsidP="00A522BB">
            <w:pPr>
              <w:jc w:val="center"/>
              <w:rPr>
                <w:rFonts w:asciiTheme="minorHAnsi" w:hAnsiTheme="minorHAnsi" w:cstheme="minorHAnsi"/>
                <w:sz w:val="18"/>
                <w:szCs w:val="22"/>
              </w:rPr>
            </w:pPr>
            <w:r w:rsidRPr="005A6DB8">
              <w:rPr>
                <w:rFonts w:asciiTheme="minorHAnsi" w:hAnsiTheme="minorHAnsi" w:cstheme="minorHAnsi"/>
                <w:sz w:val="18"/>
                <w:szCs w:val="22"/>
              </w:rPr>
              <w:t>-</w:t>
            </w:r>
          </w:p>
        </w:tc>
        <w:tc>
          <w:tcPr>
            <w:tcW w:w="1173" w:type="pct"/>
            <w:vAlign w:val="center"/>
          </w:tcPr>
          <w:p w:rsidR="00DD5B08" w:rsidRPr="00DD5B08" w:rsidRDefault="00120F2F">
            <w:pPr>
              <w:jc w:val="center"/>
              <w:rPr>
                <w:rFonts w:ascii="Calibri" w:hAnsi="Calibri"/>
                <w:color w:val="000000"/>
                <w:sz w:val="20"/>
                <w:szCs w:val="22"/>
              </w:rPr>
            </w:pPr>
            <w:r>
              <w:rPr>
                <w:rFonts w:ascii="Calibri" w:hAnsi="Calibri"/>
                <w:color w:val="000000"/>
                <w:sz w:val="20"/>
                <w:szCs w:val="22"/>
              </w:rPr>
              <w:t>1</w:t>
            </w:r>
          </w:p>
        </w:tc>
        <w:tc>
          <w:tcPr>
            <w:tcW w:w="1016" w:type="pct"/>
            <w:vAlign w:val="center"/>
          </w:tcPr>
          <w:p w:rsidR="00DD5B08" w:rsidRDefault="00DD5B08" w:rsidP="00A522BB">
            <w:pPr>
              <w:jc w:val="center"/>
            </w:pPr>
            <w:r w:rsidRPr="003B061A">
              <w:rPr>
                <w:rFonts w:asciiTheme="minorHAnsi" w:hAnsiTheme="minorHAnsi" w:cstheme="minorHAnsi"/>
                <w:sz w:val="18"/>
                <w:szCs w:val="22"/>
              </w:rPr>
              <w:t>Para toda la obra</w:t>
            </w:r>
          </w:p>
        </w:tc>
      </w:tr>
      <w:tr w:rsidR="00DD5B08" w:rsidRPr="00D97B09" w:rsidTr="00A522BB">
        <w:trPr>
          <w:trHeight w:val="48"/>
          <w:jc w:val="center"/>
        </w:trPr>
        <w:tc>
          <w:tcPr>
            <w:tcW w:w="335" w:type="pct"/>
            <w:shd w:val="clear" w:color="auto" w:fill="auto"/>
            <w:tcMar>
              <w:left w:w="0" w:type="dxa"/>
              <w:right w:w="0" w:type="dxa"/>
            </w:tcMar>
            <w:vAlign w:val="center"/>
          </w:tcPr>
          <w:p w:rsidR="00DD5B08" w:rsidRPr="00D97B09" w:rsidRDefault="00DD5B08" w:rsidP="00A522BB">
            <w:pPr>
              <w:jc w:val="center"/>
              <w:rPr>
                <w:rFonts w:asciiTheme="minorHAnsi" w:hAnsiTheme="minorHAnsi" w:cstheme="minorHAnsi"/>
                <w:sz w:val="20"/>
                <w:szCs w:val="22"/>
              </w:rPr>
            </w:pPr>
            <w:r>
              <w:rPr>
                <w:rFonts w:asciiTheme="minorHAnsi" w:hAnsiTheme="minorHAnsi" w:cstheme="minorHAnsi"/>
                <w:sz w:val="20"/>
                <w:szCs w:val="22"/>
              </w:rPr>
              <w:t>10</w:t>
            </w:r>
          </w:p>
        </w:tc>
        <w:tc>
          <w:tcPr>
            <w:tcW w:w="1382" w:type="pct"/>
            <w:shd w:val="clear" w:color="auto" w:fill="auto"/>
            <w:vAlign w:val="center"/>
          </w:tcPr>
          <w:p w:rsidR="00DD5B08" w:rsidRPr="00891A57" w:rsidRDefault="00DD5B08" w:rsidP="00A522BB">
            <w:pPr>
              <w:rPr>
                <w:rFonts w:asciiTheme="minorHAnsi" w:hAnsiTheme="minorHAnsi" w:cstheme="minorHAnsi"/>
                <w:sz w:val="18"/>
                <w:szCs w:val="18"/>
              </w:rPr>
            </w:pPr>
            <w:r>
              <w:rPr>
                <w:rFonts w:asciiTheme="minorHAnsi" w:hAnsiTheme="minorHAnsi" w:cstheme="minorHAnsi"/>
                <w:sz w:val="18"/>
                <w:szCs w:val="18"/>
              </w:rPr>
              <w:t>Monitor  SMS</w:t>
            </w:r>
          </w:p>
        </w:tc>
        <w:tc>
          <w:tcPr>
            <w:tcW w:w="1094" w:type="pct"/>
            <w:shd w:val="clear" w:color="auto" w:fill="auto"/>
            <w:vAlign w:val="center"/>
          </w:tcPr>
          <w:p w:rsidR="00DD5B08" w:rsidRPr="00891A57" w:rsidRDefault="00DD5B08" w:rsidP="008C7E61">
            <w:pPr>
              <w:jc w:val="center"/>
              <w:rPr>
                <w:rFonts w:asciiTheme="minorHAnsi" w:hAnsiTheme="minorHAnsi" w:cstheme="minorHAnsi"/>
                <w:sz w:val="18"/>
                <w:szCs w:val="18"/>
              </w:rPr>
            </w:pPr>
            <w:r>
              <w:rPr>
                <w:rFonts w:asciiTheme="minorHAnsi" w:hAnsiTheme="minorHAnsi" w:cstheme="minorHAnsi"/>
                <w:sz w:val="18"/>
                <w:szCs w:val="18"/>
              </w:rPr>
              <w:t>De acuerdo al anexo</w:t>
            </w:r>
            <w:r w:rsidR="008C7E61">
              <w:rPr>
                <w:rFonts w:asciiTheme="minorHAnsi" w:hAnsiTheme="minorHAnsi" w:cstheme="minorHAnsi"/>
                <w:sz w:val="18"/>
                <w:szCs w:val="18"/>
              </w:rPr>
              <w:t xml:space="preserve"> 3</w:t>
            </w:r>
          </w:p>
        </w:tc>
        <w:tc>
          <w:tcPr>
            <w:tcW w:w="1173" w:type="pct"/>
            <w:vAlign w:val="center"/>
          </w:tcPr>
          <w:p w:rsidR="00DD5B08" w:rsidRPr="00DD5B08" w:rsidRDefault="00120F2F">
            <w:pPr>
              <w:jc w:val="center"/>
              <w:rPr>
                <w:rFonts w:ascii="Calibri" w:hAnsi="Calibri"/>
                <w:color w:val="000000"/>
                <w:sz w:val="20"/>
                <w:szCs w:val="22"/>
              </w:rPr>
            </w:pPr>
            <w:r>
              <w:rPr>
                <w:rFonts w:ascii="Calibri" w:hAnsi="Calibri"/>
                <w:color w:val="000000"/>
                <w:sz w:val="20"/>
                <w:szCs w:val="22"/>
              </w:rPr>
              <w:t>1</w:t>
            </w:r>
          </w:p>
        </w:tc>
        <w:tc>
          <w:tcPr>
            <w:tcW w:w="1016" w:type="pct"/>
            <w:vAlign w:val="center"/>
          </w:tcPr>
          <w:p w:rsidR="00DD5B08" w:rsidRDefault="00DD5B08" w:rsidP="008C7E61">
            <w:pPr>
              <w:jc w:val="center"/>
            </w:pPr>
            <w:r w:rsidRPr="00A641A1">
              <w:rPr>
                <w:rFonts w:asciiTheme="minorHAnsi" w:hAnsiTheme="minorHAnsi" w:cstheme="minorHAnsi"/>
                <w:sz w:val="18"/>
                <w:szCs w:val="18"/>
              </w:rPr>
              <w:t xml:space="preserve">De acuerdo al anexo </w:t>
            </w:r>
            <w:r w:rsidR="008C7E61">
              <w:rPr>
                <w:rFonts w:asciiTheme="minorHAnsi" w:hAnsiTheme="minorHAnsi" w:cstheme="minorHAnsi"/>
                <w:sz w:val="18"/>
                <w:szCs w:val="18"/>
              </w:rPr>
              <w:t>3</w:t>
            </w:r>
          </w:p>
        </w:tc>
      </w:tr>
    </w:tbl>
    <w:p w:rsidR="004E2EB4" w:rsidRPr="00C06303" w:rsidRDefault="004E2EB4" w:rsidP="00F06200">
      <w:pPr>
        <w:pStyle w:val="Ttulo1"/>
        <w:numPr>
          <w:ilvl w:val="0"/>
          <w:numId w:val="36"/>
        </w:numPr>
        <w:jc w:val="both"/>
        <w:rPr>
          <w:rFonts w:asciiTheme="minorHAnsi" w:hAnsiTheme="minorHAnsi"/>
          <w:b/>
          <w:color w:val="auto"/>
          <w:u w:val="single"/>
        </w:rPr>
      </w:pPr>
      <w:r w:rsidRPr="00C06303">
        <w:rPr>
          <w:rFonts w:asciiTheme="minorHAnsi" w:hAnsiTheme="minorHAnsi"/>
          <w:b/>
          <w:color w:val="auto"/>
          <w:sz w:val="24"/>
          <w:u w:val="single"/>
        </w:rPr>
        <w:t>CONDICIONES REQUERIDAS</w:t>
      </w:r>
    </w:p>
    <w:p w:rsidR="004E2EB4" w:rsidRPr="00C06303" w:rsidRDefault="004E2EB4" w:rsidP="004E2EB4">
      <w:pPr>
        <w:tabs>
          <w:tab w:val="left" w:pos="426"/>
        </w:tabs>
        <w:contextualSpacing/>
        <w:jc w:val="both"/>
        <w:rPr>
          <w:rFonts w:asciiTheme="minorHAnsi" w:hAnsiTheme="minorHAnsi" w:cstheme="minorHAnsi"/>
          <w:b/>
          <w:bCs/>
          <w:sz w:val="22"/>
          <w:szCs w:val="22"/>
          <w:u w:val="single"/>
          <w:lang w:eastAsia="es-BO"/>
        </w:rPr>
      </w:pPr>
    </w:p>
    <w:p w:rsidR="004E2EB4" w:rsidRPr="00C06303" w:rsidRDefault="006A10A7" w:rsidP="00A935A7">
      <w:pPr>
        <w:pStyle w:val="Ttulo2"/>
        <w:numPr>
          <w:ilvl w:val="1"/>
          <w:numId w:val="37"/>
        </w:numPr>
        <w:jc w:val="both"/>
        <w:rPr>
          <w:rFonts w:asciiTheme="minorHAnsi" w:hAnsiTheme="minorHAnsi"/>
          <w:b/>
          <w:color w:val="auto"/>
          <w:u w:val="single"/>
        </w:rPr>
      </w:pPr>
      <w:r w:rsidRPr="006A10A7">
        <w:rPr>
          <w:rFonts w:asciiTheme="minorHAnsi" w:hAnsiTheme="minorHAnsi"/>
          <w:b/>
          <w:color w:val="auto"/>
          <w:sz w:val="24"/>
        </w:rPr>
        <w:t xml:space="preserve">   </w:t>
      </w:r>
      <w:r w:rsidR="004E2EB4" w:rsidRPr="00C06303">
        <w:rPr>
          <w:rFonts w:asciiTheme="minorHAnsi" w:hAnsiTheme="minorHAnsi"/>
          <w:b/>
          <w:color w:val="auto"/>
          <w:sz w:val="24"/>
          <w:u w:val="single"/>
        </w:rPr>
        <w:t>NORMATIVA APLICABLE AL PROCESO DE CONTRATACIÓN</w:t>
      </w:r>
    </w:p>
    <w:p w:rsidR="004E2EB4" w:rsidRPr="00891A57" w:rsidRDefault="004E2EB4" w:rsidP="004E2EB4">
      <w:pPr>
        <w:ind w:left="720" w:hanging="720"/>
        <w:jc w:val="both"/>
        <w:rPr>
          <w:rFonts w:asciiTheme="minorHAnsi" w:hAnsiTheme="minorHAnsi" w:cs="Arial"/>
          <w:sz w:val="18"/>
          <w:szCs w:val="18"/>
        </w:rPr>
      </w:pPr>
      <w:r w:rsidRPr="00891A57">
        <w:rPr>
          <w:rFonts w:asciiTheme="minorHAnsi" w:hAnsiTheme="minorHAnsi" w:cs="Arial"/>
          <w:b/>
          <w:sz w:val="18"/>
          <w:szCs w:val="18"/>
        </w:rPr>
        <w:tab/>
      </w:r>
    </w:p>
    <w:p w:rsidR="004E2EB4" w:rsidRDefault="004E2EB4" w:rsidP="004E2EB4">
      <w:pPr>
        <w:ind w:left="720" w:hanging="15"/>
        <w:jc w:val="both"/>
        <w:rPr>
          <w:rFonts w:asciiTheme="minorHAnsi" w:eastAsiaTheme="minorHAnsi" w:hAnsiTheme="minorHAnsi" w:cstheme="minorHAnsi"/>
          <w:b/>
          <w:sz w:val="22"/>
          <w:szCs w:val="22"/>
          <w:lang w:eastAsia="en-US"/>
        </w:rPr>
      </w:pPr>
      <w:r w:rsidRPr="00891A57">
        <w:rPr>
          <w:rFonts w:asciiTheme="minorHAnsi" w:eastAsiaTheme="minorHAnsi" w:hAnsiTheme="minorHAnsi" w:cstheme="minorHAnsi"/>
          <w:sz w:val="22"/>
          <w:szCs w:val="22"/>
          <w:lang w:val="es-BO" w:eastAsia="en-US"/>
        </w:rPr>
        <w:t xml:space="preserve">La normativa aplicable al presente proceso de contratación es el Reglamento de Contrataciones Directas en el Marco del Decreto Supremo No 29506 modalidad </w:t>
      </w:r>
      <w:r w:rsidR="00F60941">
        <w:rPr>
          <w:rFonts w:asciiTheme="minorHAnsi" w:eastAsiaTheme="minorHAnsi" w:hAnsiTheme="minorHAnsi" w:cstheme="minorHAnsi"/>
          <w:b/>
          <w:sz w:val="22"/>
          <w:szCs w:val="22"/>
          <w:lang w:val="es-BO" w:eastAsia="en-US"/>
        </w:rPr>
        <w:t>C</w:t>
      </w:r>
      <w:r w:rsidR="00F60941" w:rsidRPr="00F60941">
        <w:rPr>
          <w:rFonts w:asciiTheme="minorHAnsi" w:eastAsiaTheme="minorHAnsi" w:hAnsiTheme="minorHAnsi" w:cstheme="minorHAnsi"/>
          <w:b/>
          <w:sz w:val="22"/>
          <w:szCs w:val="22"/>
          <w:lang w:val="es-BO" w:eastAsia="en-US"/>
        </w:rPr>
        <w:t xml:space="preserve">ontratación </w:t>
      </w:r>
      <w:r w:rsidR="00F60941">
        <w:rPr>
          <w:rFonts w:asciiTheme="minorHAnsi" w:eastAsiaTheme="minorHAnsi" w:hAnsiTheme="minorHAnsi" w:cstheme="minorHAnsi"/>
          <w:b/>
          <w:sz w:val="22"/>
          <w:szCs w:val="22"/>
          <w:lang w:val="es-BO" w:eastAsia="en-US"/>
        </w:rPr>
        <w:t>D</w:t>
      </w:r>
      <w:r w:rsidR="00F60941" w:rsidRPr="00F60941">
        <w:rPr>
          <w:rFonts w:asciiTheme="minorHAnsi" w:eastAsiaTheme="minorHAnsi" w:hAnsiTheme="minorHAnsi" w:cstheme="minorHAnsi"/>
          <w:b/>
          <w:sz w:val="22"/>
          <w:szCs w:val="22"/>
          <w:lang w:val="es-BO" w:eastAsia="en-US"/>
        </w:rPr>
        <w:t xml:space="preserve">irecta </w:t>
      </w:r>
      <w:r w:rsidRPr="00F60941">
        <w:rPr>
          <w:rFonts w:asciiTheme="minorHAnsi" w:eastAsiaTheme="minorHAnsi" w:hAnsiTheme="minorHAnsi" w:cstheme="minorHAnsi"/>
          <w:b/>
          <w:sz w:val="22"/>
          <w:szCs w:val="22"/>
          <w:lang w:eastAsia="en-US"/>
        </w:rPr>
        <w:t xml:space="preserve">por </w:t>
      </w:r>
      <w:r w:rsidR="00F60941">
        <w:rPr>
          <w:rFonts w:asciiTheme="minorHAnsi" w:eastAsiaTheme="minorHAnsi" w:hAnsiTheme="minorHAnsi" w:cstheme="minorHAnsi"/>
          <w:b/>
          <w:sz w:val="22"/>
          <w:szCs w:val="22"/>
          <w:lang w:eastAsia="en-US"/>
        </w:rPr>
        <w:t>L</w:t>
      </w:r>
      <w:r w:rsidRPr="00F60941">
        <w:rPr>
          <w:rFonts w:asciiTheme="minorHAnsi" w:eastAsiaTheme="minorHAnsi" w:hAnsiTheme="minorHAnsi" w:cstheme="minorHAnsi"/>
          <w:b/>
          <w:sz w:val="22"/>
          <w:szCs w:val="22"/>
          <w:lang w:eastAsia="en-US"/>
        </w:rPr>
        <w:t>icitación</w:t>
      </w:r>
    </w:p>
    <w:p w:rsidR="000621CA" w:rsidRDefault="000621CA" w:rsidP="004E2EB4">
      <w:pPr>
        <w:ind w:left="720" w:hanging="15"/>
        <w:jc w:val="both"/>
        <w:rPr>
          <w:rFonts w:asciiTheme="minorHAnsi" w:eastAsiaTheme="minorHAnsi" w:hAnsiTheme="minorHAnsi" w:cstheme="minorHAnsi"/>
          <w:b/>
          <w:sz w:val="22"/>
          <w:szCs w:val="22"/>
          <w:lang w:eastAsia="en-US"/>
        </w:rPr>
      </w:pPr>
    </w:p>
    <w:p w:rsidR="004E2EB4" w:rsidRDefault="006A10A7" w:rsidP="00A935A7">
      <w:pPr>
        <w:pStyle w:val="Ttulo2"/>
        <w:numPr>
          <w:ilvl w:val="1"/>
          <w:numId w:val="37"/>
        </w:numPr>
        <w:jc w:val="both"/>
        <w:rPr>
          <w:rFonts w:asciiTheme="minorHAnsi" w:hAnsiTheme="minorHAnsi"/>
          <w:b/>
          <w:color w:val="auto"/>
          <w:sz w:val="24"/>
          <w:u w:val="single"/>
        </w:rPr>
      </w:pPr>
      <w:r w:rsidRPr="006A10A7">
        <w:rPr>
          <w:rFonts w:asciiTheme="minorHAnsi" w:hAnsiTheme="minorHAnsi"/>
          <w:b/>
          <w:color w:val="auto"/>
          <w:sz w:val="24"/>
        </w:rPr>
        <w:t xml:space="preserve">   </w:t>
      </w:r>
      <w:r w:rsidR="004E2EB4" w:rsidRPr="00C06303">
        <w:rPr>
          <w:rFonts w:asciiTheme="minorHAnsi" w:hAnsiTheme="minorHAnsi"/>
          <w:b/>
          <w:color w:val="auto"/>
          <w:sz w:val="24"/>
          <w:u w:val="single"/>
        </w:rPr>
        <w:t xml:space="preserve">PLAZO DE EJECUCIÓN DE LA OBRA </w:t>
      </w:r>
    </w:p>
    <w:p w:rsidR="00BA246F" w:rsidRPr="00BA246F" w:rsidRDefault="00BA246F" w:rsidP="00BA246F"/>
    <w:p w:rsidR="004E2EB4" w:rsidRPr="00891A57" w:rsidRDefault="004E2EB4" w:rsidP="004E2EB4">
      <w:pPr>
        <w:jc w:val="both"/>
        <w:rPr>
          <w:rFonts w:asciiTheme="minorHAnsi" w:eastAsiaTheme="minorHAnsi" w:hAnsiTheme="minorHAnsi" w:cstheme="minorHAnsi"/>
          <w:sz w:val="22"/>
          <w:szCs w:val="22"/>
          <w:lang w:val="es-BO" w:eastAsia="en-US"/>
        </w:rPr>
      </w:pPr>
      <w:r w:rsidRPr="00891A57">
        <w:rPr>
          <w:rFonts w:asciiTheme="minorHAnsi" w:eastAsiaTheme="minorHAnsi" w:hAnsiTheme="minorHAnsi" w:cstheme="minorHAnsi"/>
          <w:sz w:val="22"/>
          <w:szCs w:val="22"/>
          <w:lang w:val="es-BO" w:eastAsia="en-US"/>
        </w:rPr>
        <w:t>El plazo de ejecución se encuentra descrito en el siguiente cuadro, de acuerdo al tiempo establecido en días calendario; computables a partir de que se emita la Orden de Proceder hasta la Entrega Provisional.</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312"/>
        <w:gridCol w:w="2742"/>
      </w:tblGrid>
      <w:tr w:rsidR="004E2EB4" w:rsidRPr="00D97B09" w:rsidTr="00ED6A8D">
        <w:trPr>
          <w:trHeight w:val="189"/>
        </w:trPr>
        <w:tc>
          <w:tcPr>
            <w:tcW w:w="3486" w:type="pct"/>
            <w:shd w:val="clear" w:color="auto" w:fill="BFBFBF" w:themeFill="background1" w:themeFillShade="BF"/>
            <w:vAlign w:val="center"/>
          </w:tcPr>
          <w:p w:rsidR="004E2EB4" w:rsidRPr="00891A57" w:rsidRDefault="004E2EB4" w:rsidP="00BA246F">
            <w:pPr>
              <w:pStyle w:val="Default"/>
              <w:jc w:val="center"/>
              <w:rPr>
                <w:rFonts w:asciiTheme="minorHAnsi" w:hAnsiTheme="minorHAnsi" w:cstheme="minorHAnsi"/>
                <w:color w:val="auto"/>
                <w:sz w:val="22"/>
                <w:szCs w:val="22"/>
              </w:rPr>
            </w:pPr>
            <w:r w:rsidRPr="00891A57">
              <w:rPr>
                <w:rFonts w:asciiTheme="minorHAnsi" w:hAnsiTheme="minorHAnsi" w:cstheme="minorHAnsi"/>
                <w:b/>
                <w:bCs/>
                <w:color w:val="auto"/>
                <w:sz w:val="22"/>
                <w:szCs w:val="22"/>
              </w:rPr>
              <w:t>NOMBRE/DISTRITO/DESCRIPCIÓN</w:t>
            </w:r>
          </w:p>
          <w:p w:rsidR="004E2EB4" w:rsidRPr="00891A57" w:rsidRDefault="004E2EB4" w:rsidP="00BA246F">
            <w:pPr>
              <w:autoSpaceDE w:val="0"/>
              <w:autoSpaceDN w:val="0"/>
              <w:adjustRightInd w:val="0"/>
              <w:jc w:val="center"/>
              <w:rPr>
                <w:rFonts w:asciiTheme="minorHAnsi" w:eastAsiaTheme="minorHAnsi" w:hAnsiTheme="minorHAnsi" w:cstheme="minorHAnsi"/>
                <w:sz w:val="22"/>
                <w:szCs w:val="22"/>
                <w:lang w:val="es-BO" w:eastAsia="en-US"/>
              </w:rPr>
            </w:pPr>
          </w:p>
        </w:tc>
        <w:tc>
          <w:tcPr>
            <w:tcW w:w="1514" w:type="pct"/>
            <w:shd w:val="clear" w:color="auto" w:fill="BFBFBF" w:themeFill="background1" w:themeFillShade="BF"/>
            <w:vAlign w:val="center"/>
          </w:tcPr>
          <w:p w:rsidR="004E2EB4" w:rsidRPr="00891A57" w:rsidRDefault="004E2EB4" w:rsidP="00BA246F">
            <w:pPr>
              <w:pStyle w:val="Default"/>
              <w:jc w:val="center"/>
              <w:rPr>
                <w:rFonts w:asciiTheme="minorHAnsi" w:hAnsiTheme="minorHAnsi" w:cstheme="minorHAnsi"/>
                <w:color w:val="auto"/>
                <w:sz w:val="22"/>
                <w:szCs w:val="22"/>
              </w:rPr>
            </w:pPr>
            <w:r w:rsidRPr="00891A57">
              <w:rPr>
                <w:rFonts w:asciiTheme="minorHAnsi" w:hAnsiTheme="minorHAnsi" w:cstheme="minorHAnsi"/>
                <w:b/>
                <w:bCs/>
                <w:color w:val="auto"/>
                <w:sz w:val="22"/>
                <w:szCs w:val="22"/>
              </w:rPr>
              <w:t xml:space="preserve">PLAZO DE </w:t>
            </w:r>
            <w:r w:rsidRPr="00D97B09">
              <w:rPr>
                <w:rFonts w:asciiTheme="minorHAnsi" w:hAnsiTheme="minorHAnsi" w:cstheme="minorHAnsi"/>
                <w:b/>
                <w:bCs/>
                <w:color w:val="auto"/>
                <w:sz w:val="22"/>
                <w:szCs w:val="22"/>
              </w:rPr>
              <w:t>EJECUCIÓN</w:t>
            </w:r>
          </w:p>
          <w:p w:rsidR="004E2EB4" w:rsidRPr="00891A57" w:rsidRDefault="004E2EB4" w:rsidP="00BA246F">
            <w:pPr>
              <w:autoSpaceDE w:val="0"/>
              <w:autoSpaceDN w:val="0"/>
              <w:adjustRightInd w:val="0"/>
              <w:jc w:val="center"/>
              <w:rPr>
                <w:rFonts w:asciiTheme="minorHAnsi" w:eastAsiaTheme="minorHAnsi" w:hAnsiTheme="minorHAnsi" w:cstheme="minorHAnsi"/>
                <w:sz w:val="22"/>
                <w:szCs w:val="22"/>
                <w:lang w:val="es-BO" w:eastAsia="en-US"/>
              </w:rPr>
            </w:pPr>
            <w:r w:rsidRPr="00891A57">
              <w:rPr>
                <w:rFonts w:asciiTheme="minorHAnsi" w:hAnsiTheme="minorHAnsi" w:cstheme="minorHAnsi"/>
                <w:b/>
                <w:bCs/>
                <w:sz w:val="22"/>
                <w:szCs w:val="22"/>
              </w:rPr>
              <w:t>[Días Calendario]</w:t>
            </w:r>
          </w:p>
        </w:tc>
      </w:tr>
      <w:tr w:rsidR="004E2EB4" w:rsidRPr="00D97B09" w:rsidTr="00D63AA9">
        <w:trPr>
          <w:trHeight w:val="534"/>
        </w:trPr>
        <w:tc>
          <w:tcPr>
            <w:tcW w:w="3486" w:type="pct"/>
            <w:shd w:val="clear" w:color="auto" w:fill="FFFFFF" w:themeFill="background1"/>
            <w:vAlign w:val="center"/>
          </w:tcPr>
          <w:p w:rsidR="004E2EB4" w:rsidRPr="007438E0" w:rsidRDefault="00DD5B08" w:rsidP="00B9236D">
            <w:pPr>
              <w:autoSpaceDE w:val="0"/>
              <w:autoSpaceDN w:val="0"/>
              <w:adjustRightInd w:val="0"/>
              <w:jc w:val="center"/>
              <w:rPr>
                <w:rFonts w:asciiTheme="minorHAnsi" w:eastAsiaTheme="minorHAnsi" w:hAnsiTheme="minorHAnsi" w:cstheme="minorHAnsi"/>
                <w:sz w:val="20"/>
                <w:szCs w:val="20"/>
                <w:highlight w:val="yellow"/>
                <w:lang w:val="es-BO" w:eastAsia="en-US"/>
              </w:rPr>
            </w:pPr>
            <w:r>
              <w:rPr>
                <w:rFonts w:asciiTheme="minorHAnsi" w:hAnsiTheme="minorHAnsi" w:cs="Arial"/>
                <w:bCs/>
                <w:sz w:val="20"/>
                <w:szCs w:val="20"/>
              </w:rPr>
              <w:t xml:space="preserve">OBRAS CIVILES CONSTRUCCIÓN </w:t>
            </w:r>
            <w:r w:rsidR="008C203D">
              <w:rPr>
                <w:rFonts w:asciiTheme="minorHAnsi" w:hAnsiTheme="minorHAnsi" w:cs="Arial"/>
                <w:bCs/>
                <w:sz w:val="20"/>
                <w:szCs w:val="20"/>
              </w:rPr>
              <w:t xml:space="preserve">DE </w:t>
            </w:r>
            <w:r>
              <w:rPr>
                <w:rFonts w:asciiTheme="minorHAnsi" w:hAnsiTheme="minorHAnsi" w:cs="Arial"/>
                <w:bCs/>
                <w:sz w:val="20"/>
                <w:szCs w:val="20"/>
              </w:rPr>
              <w:t xml:space="preserve">RED SECUNDARIA </w:t>
            </w:r>
            <w:r w:rsidR="00120F2F">
              <w:rPr>
                <w:rFonts w:asciiTheme="minorHAnsi" w:hAnsiTheme="minorHAnsi" w:cs="Arial"/>
                <w:bCs/>
                <w:sz w:val="20"/>
                <w:szCs w:val="20"/>
              </w:rPr>
              <w:t xml:space="preserve">MUNICIPIO </w:t>
            </w:r>
            <w:r w:rsidR="00B9236D">
              <w:rPr>
                <w:rFonts w:asciiTheme="minorHAnsi" w:hAnsiTheme="minorHAnsi" w:cs="Arial"/>
                <w:bCs/>
                <w:sz w:val="20"/>
                <w:szCs w:val="20"/>
              </w:rPr>
              <w:t>SAC</w:t>
            </w:r>
            <w:r w:rsidR="009553A5">
              <w:rPr>
                <w:rFonts w:asciiTheme="minorHAnsi" w:hAnsiTheme="minorHAnsi" w:cs="Arial"/>
                <w:bCs/>
                <w:sz w:val="20"/>
                <w:szCs w:val="20"/>
              </w:rPr>
              <w:t>ABA AMPLIACIONES DISTRITO 2</w:t>
            </w:r>
            <w:r w:rsidR="008F6C30">
              <w:rPr>
                <w:rFonts w:asciiTheme="minorHAnsi" w:hAnsiTheme="minorHAnsi" w:cs="Arial"/>
                <w:bCs/>
                <w:sz w:val="20"/>
                <w:szCs w:val="20"/>
              </w:rPr>
              <w:t xml:space="preserve"> </w:t>
            </w:r>
          </w:p>
        </w:tc>
        <w:tc>
          <w:tcPr>
            <w:tcW w:w="1514" w:type="pct"/>
            <w:shd w:val="clear" w:color="auto" w:fill="auto"/>
            <w:vAlign w:val="center"/>
          </w:tcPr>
          <w:p w:rsidR="004E2EB4" w:rsidRPr="007438E0" w:rsidRDefault="008C203D" w:rsidP="005E6E3C">
            <w:pPr>
              <w:autoSpaceDE w:val="0"/>
              <w:autoSpaceDN w:val="0"/>
              <w:adjustRightInd w:val="0"/>
              <w:jc w:val="center"/>
              <w:rPr>
                <w:rFonts w:asciiTheme="minorHAnsi" w:eastAsiaTheme="minorHAnsi" w:hAnsiTheme="minorHAnsi" w:cstheme="minorHAnsi"/>
                <w:sz w:val="22"/>
                <w:szCs w:val="22"/>
                <w:highlight w:val="yellow"/>
                <w:lang w:val="es-BO" w:eastAsia="en-US"/>
              </w:rPr>
            </w:pPr>
            <w:r>
              <w:rPr>
                <w:rFonts w:asciiTheme="minorHAnsi" w:eastAsiaTheme="minorHAnsi" w:hAnsiTheme="minorHAnsi" w:cstheme="minorHAnsi"/>
                <w:sz w:val="22"/>
                <w:szCs w:val="22"/>
                <w:lang w:val="es-BO" w:eastAsia="en-US"/>
              </w:rPr>
              <w:t>25</w:t>
            </w:r>
            <w:r w:rsidR="004E2EB4" w:rsidRPr="00D63AA9">
              <w:rPr>
                <w:rFonts w:asciiTheme="minorHAnsi" w:eastAsiaTheme="minorHAnsi" w:hAnsiTheme="minorHAnsi" w:cstheme="minorHAnsi"/>
                <w:sz w:val="22"/>
                <w:szCs w:val="22"/>
                <w:lang w:val="es-BO" w:eastAsia="en-US"/>
              </w:rPr>
              <w:t xml:space="preserve"> DÍAS</w:t>
            </w:r>
          </w:p>
        </w:tc>
      </w:tr>
    </w:tbl>
    <w:p w:rsidR="004E2EB4" w:rsidRPr="00891A57" w:rsidRDefault="004E2EB4" w:rsidP="004E2EB4">
      <w:pPr>
        <w:autoSpaceDE w:val="0"/>
        <w:autoSpaceDN w:val="0"/>
        <w:adjustRightInd w:val="0"/>
        <w:jc w:val="both"/>
        <w:rPr>
          <w:rFonts w:asciiTheme="minorHAnsi" w:eastAsiaTheme="minorHAnsi" w:hAnsiTheme="minorHAnsi" w:cstheme="minorHAnsi"/>
          <w:sz w:val="22"/>
          <w:szCs w:val="22"/>
          <w:lang w:val="es-BO" w:eastAsia="en-US"/>
        </w:rPr>
      </w:pPr>
    </w:p>
    <w:p w:rsidR="004E2EB4" w:rsidRDefault="00B72DC5" w:rsidP="004E2EB4">
      <w:pPr>
        <w:autoSpaceDE w:val="0"/>
        <w:autoSpaceDN w:val="0"/>
        <w:adjustRightInd w:val="0"/>
        <w:jc w:val="both"/>
        <w:rPr>
          <w:rFonts w:asciiTheme="minorHAnsi" w:eastAsiaTheme="minorHAnsi" w:hAnsiTheme="minorHAnsi" w:cstheme="minorHAnsi"/>
          <w:sz w:val="22"/>
          <w:szCs w:val="22"/>
          <w:lang w:val="es-BO" w:eastAsia="en-US"/>
        </w:rPr>
      </w:pPr>
      <w:r>
        <w:rPr>
          <w:rFonts w:asciiTheme="minorHAnsi" w:eastAsiaTheme="minorHAnsi" w:hAnsiTheme="minorHAnsi" w:cstheme="minorHAnsi"/>
          <w:sz w:val="22"/>
          <w:szCs w:val="22"/>
          <w:lang w:val="es-BO" w:eastAsia="en-US"/>
        </w:rPr>
        <w:t>Lo</w:t>
      </w:r>
      <w:r w:rsidR="004E2EB4" w:rsidRPr="00891A57">
        <w:rPr>
          <w:rFonts w:asciiTheme="minorHAnsi" w:eastAsiaTheme="minorHAnsi" w:hAnsiTheme="minorHAnsi" w:cstheme="minorHAnsi"/>
          <w:sz w:val="22"/>
          <w:szCs w:val="22"/>
          <w:lang w:val="es-BO" w:eastAsia="en-US"/>
        </w:rPr>
        <w:t xml:space="preserve">s Proponentes deberán ofertar un plazo de ejecución igual o menor al establecido y en ningún caso un plazo mayor al estimado. </w:t>
      </w:r>
    </w:p>
    <w:p w:rsidR="00B72DC5" w:rsidRDefault="00B72DC5" w:rsidP="00B72DC5">
      <w:pPr>
        <w:autoSpaceDE w:val="0"/>
        <w:autoSpaceDN w:val="0"/>
        <w:adjustRightInd w:val="0"/>
        <w:spacing w:line="276" w:lineRule="auto"/>
        <w:ind w:left="284"/>
        <w:jc w:val="both"/>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Desde la recepción provisional hasta la recepción definitiva se otorgara como máximo el plazo de 20 días calendario para subsanar las deficiencias, anomalías, imperfecciones y observaciones registradas en el acta de recepción provisional.</w:t>
      </w:r>
    </w:p>
    <w:p w:rsidR="00C9017E" w:rsidRDefault="00C9017E" w:rsidP="004E2EB4">
      <w:pPr>
        <w:autoSpaceDE w:val="0"/>
        <w:autoSpaceDN w:val="0"/>
        <w:adjustRightInd w:val="0"/>
        <w:jc w:val="both"/>
        <w:rPr>
          <w:rFonts w:asciiTheme="minorHAnsi" w:eastAsiaTheme="minorHAnsi" w:hAnsiTheme="minorHAnsi" w:cstheme="minorHAnsi"/>
          <w:sz w:val="22"/>
          <w:szCs w:val="22"/>
          <w:lang w:val="es-BO" w:eastAsia="en-US"/>
        </w:rPr>
      </w:pPr>
    </w:p>
    <w:p w:rsidR="004E2EB4" w:rsidRPr="00C06303" w:rsidRDefault="004E2EB4" w:rsidP="00A935A7">
      <w:pPr>
        <w:pStyle w:val="Ttulo2"/>
        <w:numPr>
          <w:ilvl w:val="1"/>
          <w:numId w:val="37"/>
        </w:numPr>
        <w:jc w:val="both"/>
        <w:rPr>
          <w:rFonts w:asciiTheme="minorHAnsi" w:hAnsiTheme="minorHAnsi"/>
          <w:b/>
          <w:color w:val="auto"/>
          <w:u w:val="single"/>
        </w:rPr>
      </w:pPr>
      <w:r w:rsidRPr="00891A57">
        <w:rPr>
          <w:rFonts w:asciiTheme="minorHAnsi" w:hAnsiTheme="minorHAnsi"/>
          <w:color w:val="auto"/>
        </w:rPr>
        <w:lastRenderedPageBreak/>
        <w:tab/>
      </w:r>
      <w:r w:rsidRPr="00C06303">
        <w:rPr>
          <w:rFonts w:asciiTheme="minorHAnsi" w:hAnsiTheme="minorHAnsi"/>
          <w:b/>
          <w:color w:val="auto"/>
          <w:sz w:val="24"/>
          <w:u w:val="single"/>
        </w:rPr>
        <w:t>UBICACIÓN DE LA OBRA</w:t>
      </w:r>
    </w:p>
    <w:p w:rsidR="004E2EB4" w:rsidRPr="00891A57" w:rsidRDefault="004E2EB4" w:rsidP="004E2EB4">
      <w:pPr>
        <w:autoSpaceDE w:val="0"/>
        <w:autoSpaceDN w:val="0"/>
        <w:adjustRightInd w:val="0"/>
        <w:jc w:val="both"/>
        <w:rPr>
          <w:rFonts w:asciiTheme="minorHAnsi" w:eastAsiaTheme="minorHAnsi" w:hAnsiTheme="minorHAnsi" w:cstheme="minorHAnsi"/>
          <w:sz w:val="22"/>
          <w:szCs w:val="22"/>
          <w:lang w:val="es-BO" w:eastAsia="en-US"/>
        </w:rPr>
      </w:pPr>
      <w:r w:rsidRPr="00891A57">
        <w:rPr>
          <w:rFonts w:asciiTheme="minorHAnsi" w:eastAsiaTheme="minorHAnsi" w:hAnsiTheme="minorHAnsi" w:cstheme="minorHAnsi"/>
          <w:sz w:val="22"/>
          <w:szCs w:val="22"/>
          <w:lang w:val="es-BO" w:eastAsia="en-US"/>
        </w:rPr>
        <w:t xml:space="preserve">Los trabajos de Construcción serán realizados en: </w:t>
      </w:r>
    </w:p>
    <w:p w:rsidR="004E2EB4" w:rsidRPr="00891A57" w:rsidRDefault="004E2EB4" w:rsidP="004E2EB4">
      <w:pPr>
        <w:autoSpaceDE w:val="0"/>
        <w:autoSpaceDN w:val="0"/>
        <w:adjustRightInd w:val="0"/>
        <w:jc w:val="both"/>
        <w:rPr>
          <w:rFonts w:asciiTheme="minorHAnsi" w:eastAsiaTheme="minorHAnsi" w:hAnsiTheme="minorHAnsi" w:cstheme="minorHAnsi"/>
          <w:sz w:val="22"/>
          <w:szCs w:val="22"/>
          <w:lang w:val="es-BO" w:eastAsia="en-US"/>
        </w:rPr>
      </w:pPr>
    </w:p>
    <w:tbl>
      <w:tblPr>
        <w:tblW w:w="49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40"/>
        <w:gridCol w:w="3836"/>
      </w:tblGrid>
      <w:tr w:rsidR="004E2EB4" w:rsidRPr="00D97B09" w:rsidTr="004A27ED">
        <w:trPr>
          <w:trHeight w:val="273"/>
        </w:trPr>
        <w:tc>
          <w:tcPr>
            <w:tcW w:w="2863" w:type="pct"/>
            <w:shd w:val="clear" w:color="auto" w:fill="BFBFBF" w:themeFill="background1" w:themeFillShade="BF"/>
            <w:vAlign w:val="center"/>
          </w:tcPr>
          <w:p w:rsidR="004E2EB4" w:rsidRPr="00891A57" w:rsidRDefault="004E2EB4" w:rsidP="00ED6A8D">
            <w:pPr>
              <w:pStyle w:val="Default"/>
              <w:jc w:val="center"/>
              <w:rPr>
                <w:rFonts w:asciiTheme="minorHAnsi" w:hAnsiTheme="minorHAnsi" w:cstheme="minorHAnsi"/>
                <w:color w:val="auto"/>
                <w:sz w:val="22"/>
                <w:szCs w:val="22"/>
              </w:rPr>
            </w:pPr>
            <w:r w:rsidRPr="00891A57">
              <w:rPr>
                <w:rFonts w:asciiTheme="minorHAnsi" w:hAnsiTheme="minorHAnsi" w:cstheme="minorHAnsi"/>
                <w:b/>
                <w:bCs/>
                <w:color w:val="auto"/>
                <w:sz w:val="22"/>
                <w:szCs w:val="22"/>
              </w:rPr>
              <w:t>DETALLE</w:t>
            </w:r>
          </w:p>
        </w:tc>
        <w:tc>
          <w:tcPr>
            <w:tcW w:w="2137" w:type="pct"/>
            <w:shd w:val="clear" w:color="auto" w:fill="BFBFBF" w:themeFill="background1" w:themeFillShade="BF"/>
            <w:vAlign w:val="center"/>
          </w:tcPr>
          <w:p w:rsidR="004E2EB4" w:rsidRPr="00891A57" w:rsidRDefault="004E2EB4" w:rsidP="00ED6A8D">
            <w:pPr>
              <w:autoSpaceDE w:val="0"/>
              <w:autoSpaceDN w:val="0"/>
              <w:adjustRightInd w:val="0"/>
              <w:jc w:val="center"/>
              <w:rPr>
                <w:rFonts w:asciiTheme="minorHAnsi" w:eastAsiaTheme="minorHAnsi" w:hAnsiTheme="minorHAnsi" w:cstheme="minorHAnsi"/>
                <w:b/>
                <w:sz w:val="22"/>
                <w:szCs w:val="22"/>
                <w:lang w:val="es-BO" w:eastAsia="en-US"/>
              </w:rPr>
            </w:pPr>
            <w:r w:rsidRPr="00891A57">
              <w:rPr>
                <w:rFonts w:asciiTheme="minorHAnsi" w:eastAsiaTheme="minorHAnsi" w:hAnsiTheme="minorHAnsi" w:cstheme="minorHAnsi"/>
                <w:b/>
                <w:sz w:val="22"/>
                <w:szCs w:val="22"/>
                <w:lang w:val="es-BO" w:eastAsia="en-US"/>
              </w:rPr>
              <w:t>DATO</w:t>
            </w:r>
          </w:p>
        </w:tc>
      </w:tr>
      <w:tr w:rsidR="004E2EB4" w:rsidRPr="00D97B09" w:rsidTr="004A27ED">
        <w:trPr>
          <w:trHeight w:val="273"/>
        </w:trPr>
        <w:tc>
          <w:tcPr>
            <w:tcW w:w="2863" w:type="pct"/>
            <w:vAlign w:val="center"/>
          </w:tcPr>
          <w:p w:rsidR="004E2EB4" w:rsidRPr="00BD0805" w:rsidRDefault="004E2EB4" w:rsidP="00ED6A8D">
            <w:pPr>
              <w:autoSpaceDE w:val="0"/>
              <w:autoSpaceDN w:val="0"/>
              <w:adjustRightInd w:val="0"/>
              <w:jc w:val="center"/>
              <w:rPr>
                <w:rFonts w:asciiTheme="minorHAnsi" w:eastAsiaTheme="minorHAnsi" w:hAnsiTheme="minorHAnsi" w:cstheme="minorHAnsi"/>
                <w:sz w:val="22"/>
                <w:szCs w:val="22"/>
                <w:lang w:val="es-BO" w:eastAsia="en-US"/>
              </w:rPr>
            </w:pPr>
            <w:r w:rsidRPr="00BD0805">
              <w:rPr>
                <w:rFonts w:asciiTheme="minorHAnsi" w:eastAsiaTheme="minorHAnsi" w:hAnsiTheme="minorHAnsi" w:cstheme="minorHAnsi"/>
                <w:sz w:val="22"/>
                <w:szCs w:val="22"/>
                <w:lang w:val="es-BO" w:eastAsia="en-US"/>
              </w:rPr>
              <w:t>Municipio</w:t>
            </w:r>
          </w:p>
        </w:tc>
        <w:tc>
          <w:tcPr>
            <w:tcW w:w="2137" w:type="pct"/>
          </w:tcPr>
          <w:p w:rsidR="004E2EB4" w:rsidRPr="00BD0805" w:rsidRDefault="00B9236D" w:rsidP="00ED6A8D">
            <w:pPr>
              <w:autoSpaceDE w:val="0"/>
              <w:autoSpaceDN w:val="0"/>
              <w:adjustRightInd w:val="0"/>
              <w:jc w:val="center"/>
              <w:rPr>
                <w:rFonts w:asciiTheme="minorHAnsi" w:eastAsiaTheme="minorHAnsi" w:hAnsiTheme="minorHAnsi" w:cstheme="minorHAnsi"/>
                <w:sz w:val="22"/>
                <w:szCs w:val="22"/>
                <w:lang w:val="es-BO" w:eastAsia="en-US"/>
              </w:rPr>
            </w:pPr>
            <w:r>
              <w:rPr>
                <w:rFonts w:asciiTheme="minorHAnsi" w:hAnsiTheme="minorHAnsi"/>
              </w:rPr>
              <w:t>Sacaba</w:t>
            </w:r>
          </w:p>
        </w:tc>
      </w:tr>
      <w:tr w:rsidR="004E2EB4" w:rsidRPr="00D97B09" w:rsidTr="004A27ED">
        <w:trPr>
          <w:trHeight w:val="273"/>
        </w:trPr>
        <w:tc>
          <w:tcPr>
            <w:tcW w:w="2863" w:type="pct"/>
            <w:vAlign w:val="center"/>
          </w:tcPr>
          <w:p w:rsidR="004E2EB4" w:rsidRPr="00BD0805" w:rsidRDefault="004E2EB4" w:rsidP="00ED6A8D">
            <w:pPr>
              <w:autoSpaceDE w:val="0"/>
              <w:autoSpaceDN w:val="0"/>
              <w:adjustRightInd w:val="0"/>
              <w:jc w:val="center"/>
              <w:rPr>
                <w:rFonts w:asciiTheme="minorHAnsi" w:eastAsiaTheme="minorHAnsi" w:hAnsiTheme="minorHAnsi" w:cstheme="minorHAnsi"/>
                <w:sz w:val="22"/>
                <w:szCs w:val="22"/>
                <w:lang w:val="es-BO" w:eastAsia="en-US"/>
              </w:rPr>
            </w:pPr>
            <w:r w:rsidRPr="00BD0805">
              <w:rPr>
                <w:rFonts w:asciiTheme="minorHAnsi" w:eastAsiaTheme="minorHAnsi" w:hAnsiTheme="minorHAnsi" w:cstheme="minorHAnsi"/>
                <w:sz w:val="22"/>
                <w:szCs w:val="22"/>
                <w:lang w:val="es-BO" w:eastAsia="en-US"/>
              </w:rPr>
              <w:t>Distrito</w:t>
            </w:r>
            <w:r w:rsidR="00D65D58">
              <w:rPr>
                <w:rFonts w:asciiTheme="minorHAnsi" w:eastAsiaTheme="minorHAnsi" w:hAnsiTheme="minorHAnsi" w:cstheme="minorHAnsi"/>
                <w:sz w:val="22"/>
                <w:szCs w:val="22"/>
                <w:lang w:val="es-BO" w:eastAsia="en-US"/>
              </w:rPr>
              <w:t xml:space="preserve"> 2</w:t>
            </w:r>
          </w:p>
        </w:tc>
        <w:tc>
          <w:tcPr>
            <w:tcW w:w="2137" w:type="pct"/>
          </w:tcPr>
          <w:p w:rsidR="00B9236D" w:rsidRPr="00B9236D" w:rsidRDefault="00120F2F" w:rsidP="00D65D58">
            <w:pPr>
              <w:autoSpaceDE w:val="0"/>
              <w:autoSpaceDN w:val="0"/>
              <w:adjustRightInd w:val="0"/>
              <w:jc w:val="center"/>
              <w:rPr>
                <w:rFonts w:asciiTheme="minorHAnsi" w:hAnsiTheme="minorHAnsi"/>
              </w:rPr>
            </w:pPr>
            <w:r>
              <w:rPr>
                <w:rFonts w:asciiTheme="minorHAnsi" w:hAnsiTheme="minorHAnsi"/>
              </w:rPr>
              <w:t xml:space="preserve"> </w:t>
            </w:r>
            <w:r w:rsidR="00B9236D">
              <w:rPr>
                <w:rFonts w:asciiTheme="minorHAnsi" w:hAnsiTheme="minorHAnsi"/>
              </w:rPr>
              <w:t xml:space="preserve">Otb’s </w:t>
            </w:r>
            <w:r w:rsidR="00D65D58">
              <w:rPr>
                <w:rFonts w:asciiTheme="minorHAnsi" w:hAnsiTheme="minorHAnsi"/>
              </w:rPr>
              <w:t xml:space="preserve">Chillijchi, Puntiti Chico, Colaypato, Chacachollo, Maravillas y Quintanilla Este </w:t>
            </w:r>
          </w:p>
        </w:tc>
      </w:tr>
      <w:tr w:rsidR="004E2EB4" w:rsidRPr="00D97B09" w:rsidTr="004A27ED">
        <w:trPr>
          <w:trHeight w:val="1599"/>
        </w:trPr>
        <w:tc>
          <w:tcPr>
            <w:tcW w:w="5000" w:type="pct"/>
            <w:gridSpan w:val="2"/>
            <w:vAlign w:val="center"/>
          </w:tcPr>
          <w:p w:rsidR="004E2EB4" w:rsidRDefault="004E2EB4" w:rsidP="00D162C3">
            <w:pPr>
              <w:autoSpaceDE w:val="0"/>
              <w:autoSpaceDN w:val="0"/>
              <w:adjustRightInd w:val="0"/>
              <w:jc w:val="center"/>
              <w:rPr>
                <w:rFonts w:asciiTheme="minorHAnsi" w:eastAsiaTheme="minorHAnsi" w:hAnsiTheme="minorHAnsi" w:cstheme="minorHAnsi"/>
                <w:sz w:val="22"/>
                <w:szCs w:val="22"/>
                <w:highlight w:val="yellow"/>
                <w:lang w:val="es-BO" w:eastAsia="en-US"/>
              </w:rPr>
            </w:pPr>
          </w:p>
          <w:p w:rsidR="006A10A7" w:rsidRDefault="00D65D58" w:rsidP="00ED6A8D">
            <w:pPr>
              <w:autoSpaceDE w:val="0"/>
              <w:autoSpaceDN w:val="0"/>
              <w:adjustRightInd w:val="0"/>
              <w:jc w:val="center"/>
              <w:rPr>
                <w:rFonts w:asciiTheme="minorHAnsi" w:eastAsiaTheme="minorHAnsi" w:hAnsiTheme="minorHAnsi" w:cstheme="minorHAnsi"/>
                <w:sz w:val="22"/>
                <w:szCs w:val="22"/>
                <w:highlight w:val="yellow"/>
                <w:lang w:val="es-BO" w:eastAsia="en-US"/>
              </w:rPr>
            </w:pPr>
            <w:r>
              <w:rPr>
                <w:noProof/>
                <w:lang w:val="es-BO" w:eastAsia="es-BO"/>
              </w:rPr>
              <w:drawing>
                <wp:inline distT="0" distB="0" distL="0" distR="0" wp14:anchorId="2089FF2B" wp14:editId="0B86C3A2">
                  <wp:extent cx="4457700" cy="4175462"/>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9617" t="8105" r="29623" b="3260"/>
                          <a:stretch/>
                        </pic:blipFill>
                        <pic:spPr bwMode="auto">
                          <a:xfrm>
                            <a:off x="0" y="0"/>
                            <a:ext cx="4459431" cy="4177083"/>
                          </a:xfrm>
                          <a:prstGeom prst="rect">
                            <a:avLst/>
                          </a:prstGeom>
                          <a:ln>
                            <a:noFill/>
                          </a:ln>
                          <a:extLst>
                            <a:ext uri="{53640926-AAD7-44D8-BBD7-CCE9431645EC}">
                              <a14:shadowObscured xmlns:a14="http://schemas.microsoft.com/office/drawing/2010/main"/>
                            </a:ext>
                          </a:extLst>
                        </pic:spPr>
                      </pic:pic>
                    </a:graphicData>
                  </a:graphic>
                </wp:inline>
              </w:drawing>
            </w:r>
          </w:p>
          <w:p w:rsidR="006A10A7" w:rsidRDefault="006A10A7" w:rsidP="00A40890">
            <w:pPr>
              <w:autoSpaceDE w:val="0"/>
              <w:autoSpaceDN w:val="0"/>
              <w:adjustRightInd w:val="0"/>
              <w:jc w:val="center"/>
              <w:rPr>
                <w:rFonts w:asciiTheme="minorHAnsi" w:eastAsiaTheme="minorHAnsi" w:hAnsiTheme="minorHAnsi" w:cstheme="minorHAnsi"/>
                <w:sz w:val="22"/>
                <w:szCs w:val="22"/>
                <w:highlight w:val="yellow"/>
                <w:lang w:val="es-BO" w:eastAsia="en-US"/>
              </w:rPr>
            </w:pPr>
          </w:p>
          <w:p w:rsidR="00120F2F" w:rsidRPr="00891A57" w:rsidRDefault="00120F2F" w:rsidP="00A40890">
            <w:pPr>
              <w:autoSpaceDE w:val="0"/>
              <w:autoSpaceDN w:val="0"/>
              <w:adjustRightInd w:val="0"/>
              <w:jc w:val="center"/>
              <w:rPr>
                <w:rFonts w:asciiTheme="minorHAnsi" w:eastAsiaTheme="minorHAnsi" w:hAnsiTheme="minorHAnsi" w:cstheme="minorHAnsi"/>
                <w:sz w:val="22"/>
                <w:szCs w:val="22"/>
                <w:highlight w:val="yellow"/>
                <w:lang w:val="es-BO" w:eastAsia="en-US"/>
              </w:rPr>
            </w:pPr>
          </w:p>
        </w:tc>
      </w:tr>
    </w:tbl>
    <w:p w:rsidR="004E2EB4" w:rsidRDefault="004E2EB4" w:rsidP="004E2EB4">
      <w:pPr>
        <w:autoSpaceDE w:val="0"/>
        <w:autoSpaceDN w:val="0"/>
        <w:adjustRightInd w:val="0"/>
        <w:jc w:val="both"/>
        <w:rPr>
          <w:rFonts w:asciiTheme="minorHAnsi" w:eastAsiaTheme="minorHAnsi" w:hAnsiTheme="minorHAnsi" w:cstheme="minorHAnsi"/>
          <w:sz w:val="22"/>
          <w:szCs w:val="22"/>
          <w:lang w:val="es-BO" w:eastAsia="en-US"/>
        </w:rPr>
      </w:pPr>
    </w:p>
    <w:p w:rsidR="00D33BF0" w:rsidRDefault="00D33BF0" w:rsidP="004E2EB4">
      <w:pPr>
        <w:autoSpaceDE w:val="0"/>
        <w:autoSpaceDN w:val="0"/>
        <w:adjustRightInd w:val="0"/>
        <w:jc w:val="both"/>
        <w:rPr>
          <w:rFonts w:asciiTheme="minorHAnsi" w:eastAsiaTheme="minorHAnsi" w:hAnsiTheme="minorHAnsi" w:cstheme="minorHAnsi"/>
          <w:sz w:val="22"/>
          <w:szCs w:val="22"/>
          <w:lang w:val="es-BO" w:eastAsia="en-US"/>
        </w:rPr>
      </w:pPr>
    </w:p>
    <w:p w:rsidR="00B9236D" w:rsidRDefault="00B9236D" w:rsidP="004E2EB4">
      <w:pPr>
        <w:autoSpaceDE w:val="0"/>
        <w:autoSpaceDN w:val="0"/>
        <w:adjustRightInd w:val="0"/>
        <w:jc w:val="both"/>
        <w:rPr>
          <w:rFonts w:asciiTheme="minorHAnsi" w:eastAsiaTheme="minorHAnsi" w:hAnsiTheme="minorHAnsi" w:cstheme="minorHAnsi"/>
          <w:sz w:val="22"/>
          <w:szCs w:val="22"/>
          <w:lang w:val="es-BO" w:eastAsia="en-US"/>
        </w:rPr>
      </w:pPr>
    </w:p>
    <w:p w:rsidR="00B9236D" w:rsidRDefault="00B9236D" w:rsidP="004E2EB4">
      <w:pPr>
        <w:autoSpaceDE w:val="0"/>
        <w:autoSpaceDN w:val="0"/>
        <w:adjustRightInd w:val="0"/>
        <w:jc w:val="both"/>
        <w:rPr>
          <w:rFonts w:asciiTheme="minorHAnsi" w:eastAsiaTheme="minorHAnsi" w:hAnsiTheme="minorHAnsi" w:cstheme="minorHAnsi"/>
          <w:sz w:val="22"/>
          <w:szCs w:val="22"/>
          <w:lang w:val="es-BO" w:eastAsia="en-US"/>
        </w:rPr>
      </w:pPr>
    </w:p>
    <w:p w:rsidR="00B9236D" w:rsidRDefault="00B9236D" w:rsidP="004E2EB4">
      <w:pPr>
        <w:autoSpaceDE w:val="0"/>
        <w:autoSpaceDN w:val="0"/>
        <w:adjustRightInd w:val="0"/>
        <w:jc w:val="both"/>
        <w:rPr>
          <w:rFonts w:asciiTheme="minorHAnsi" w:eastAsiaTheme="minorHAnsi" w:hAnsiTheme="minorHAnsi" w:cstheme="minorHAnsi"/>
          <w:sz w:val="22"/>
          <w:szCs w:val="22"/>
          <w:lang w:val="es-BO" w:eastAsia="en-US"/>
        </w:rPr>
      </w:pPr>
    </w:p>
    <w:p w:rsidR="00B9236D" w:rsidRDefault="00B9236D" w:rsidP="004E2EB4">
      <w:pPr>
        <w:autoSpaceDE w:val="0"/>
        <w:autoSpaceDN w:val="0"/>
        <w:adjustRightInd w:val="0"/>
        <w:jc w:val="both"/>
        <w:rPr>
          <w:rFonts w:asciiTheme="minorHAnsi" w:eastAsiaTheme="minorHAnsi" w:hAnsiTheme="minorHAnsi" w:cstheme="minorHAnsi"/>
          <w:sz w:val="22"/>
          <w:szCs w:val="22"/>
          <w:lang w:val="es-BO" w:eastAsia="en-US"/>
        </w:rPr>
      </w:pPr>
    </w:p>
    <w:p w:rsidR="004E2EB4" w:rsidRPr="00C06303" w:rsidRDefault="004E2EB4" w:rsidP="00A935A7">
      <w:pPr>
        <w:pStyle w:val="Ttulo2"/>
        <w:numPr>
          <w:ilvl w:val="1"/>
          <w:numId w:val="37"/>
        </w:numPr>
        <w:jc w:val="both"/>
        <w:rPr>
          <w:rFonts w:asciiTheme="minorHAnsi" w:hAnsiTheme="minorHAnsi"/>
          <w:b/>
          <w:color w:val="auto"/>
          <w:u w:val="single"/>
        </w:rPr>
      </w:pPr>
      <w:r w:rsidRPr="00891A57">
        <w:rPr>
          <w:rFonts w:asciiTheme="minorHAnsi" w:hAnsiTheme="minorHAnsi"/>
          <w:b/>
          <w:color w:val="auto"/>
          <w:sz w:val="24"/>
        </w:rPr>
        <w:lastRenderedPageBreak/>
        <w:tab/>
      </w:r>
      <w:r w:rsidRPr="00C06303">
        <w:rPr>
          <w:rFonts w:asciiTheme="minorHAnsi" w:hAnsiTheme="minorHAnsi"/>
          <w:b/>
          <w:color w:val="auto"/>
          <w:sz w:val="24"/>
          <w:u w:val="single"/>
        </w:rPr>
        <w:t xml:space="preserve">FORMA DE PAGO </w:t>
      </w:r>
    </w:p>
    <w:p w:rsidR="004E2EB4" w:rsidRPr="00D97B09" w:rsidRDefault="004E2EB4" w:rsidP="004E2EB4">
      <w:pPr>
        <w:jc w:val="both"/>
        <w:rPr>
          <w:rFonts w:asciiTheme="minorHAnsi" w:hAnsiTheme="minorHAnsi" w:cstheme="minorHAnsi"/>
          <w:b/>
          <w:bCs/>
          <w:sz w:val="22"/>
          <w:szCs w:val="22"/>
          <w:u w:val="single"/>
        </w:rPr>
      </w:pPr>
    </w:p>
    <w:p w:rsidR="008A0340" w:rsidRPr="008A0340" w:rsidRDefault="008A0340" w:rsidP="008A0340">
      <w:pPr>
        <w:jc w:val="both"/>
        <w:rPr>
          <w:rFonts w:asciiTheme="minorHAnsi" w:eastAsiaTheme="minorHAnsi" w:hAnsiTheme="minorHAnsi" w:cstheme="minorHAnsi"/>
          <w:sz w:val="22"/>
          <w:szCs w:val="22"/>
          <w:lang w:val="es-BO" w:eastAsia="en-US"/>
        </w:rPr>
      </w:pPr>
      <w:r w:rsidRPr="008A0340">
        <w:rPr>
          <w:rFonts w:asciiTheme="minorHAnsi" w:eastAsiaTheme="minorHAnsi" w:hAnsiTheme="minorHAnsi" w:cstheme="minorHAnsi"/>
          <w:sz w:val="22"/>
          <w:szCs w:val="22"/>
          <w:lang w:val="es-BO" w:eastAsia="en-US"/>
        </w:rPr>
        <w:t>Los pagos serán parciales, y de acuerdo a la solicitud de la Empresa CONTRATISTA se realizarán según planilla o certificado de avance aprobado por el Supervisor y Fiscal de Obras. (Máximo hasta el 80% del monto total del contrato por planillas acumuladas de avance de obra).</w:t>
      </w:r>
    </w:p>
    <w:p w:rsidR="008A0340" w:rsidRPr="008A0340" w:rsidRDefault="008A0340" w:rsidP="008A0340">
      <w:pPr>
        <w:jc w:val="both"/>
        <w:rPr>
          <w:rFonts w:asciiTheme="minorHAnsi" w:eastAsiaTheme="minorHAnsi" w:hAnsiTheme="minorHAnsi" w:cstheme="minorHAnsi"/>
          <w:sz w:val="22"/>
          <w:szCs w:val="22"/>
          <w:lang w:val="es-BO" w:eastAsia="en-US"/>
        </w:rPr>
      </w:pPr>
    </w:p>
    <w:p w:rsidR="008A0340" w:rsidRPr="008A0340" w:rsidRDefault="008A0340" w:rsidP="008A0340">
      <w:pPr>
        <w:jc w:val="both"/>
        <w:rPr>
          <w:rFonts w:asciiTheme="minorHAnsi" w:eastAsiaTheme="minorHAnsi" w:hAnsiTheme="minorHAnsi" w:cstheme="minorHAnsi"/>
          <w:sz w:val="22"/>
          <w:szCs w:val="22"/>
          <w:lang w:val="es-BO" w:eastAsia="en-US"/>
        </w:rPr>
      </w:pPr>
      <w:r w:rsidRPr="008A0340">
        <w:rPr>
          <w:rFonts w:asciiTheme="minorHAnsi" w:eastAsiaTheme="minorHAnsi" w:hAnsiTheme="minorHAnsi" w:cstheme="minorHAnsi"/>
          <w:sz w:val="22"/>
          <w:szCs w:val="22"/>
          <w:lang w:val="es-BO" w:eastAsia="en-US"/>
        </w:rPr>
        <w:t xml:space="preserve">YPFB, a solicitud del Contratista otorgará un anticipo, el cual no deberá exceder del 20% (veinte por ciento) del monto total del Contrato y el cual deberá ser requerido </w:t>
      </w:r>
      <w:r w:rsidR="00120F2F" w:rsidRPr="008A0340">
        <w:rPr>
          <w:rFonts w:asciiTheme="minorHAnsi" w:eastAsiaTheme="minorHAnsi" w:hAnsiTheme="minorHAnsi" w:cstheme="minorHAnsi"/>
          <w:sz w:val="22"/>
          <w:szCs w:val="22"/>
          <w:lang w:val="es-BO" w:eastAsia="en-US"/>
        </w:rPr>
        <w:t>previa presentación</w:t>
      </w:r>
      <w:r w:rsidRPr="008A0340">
        <w:rPr>
          <w:rFonts w:asciiTheme="minorHAnsi" w:eastAsiaTheme="minorHAnsi" w:hAnsiTheme="minorHAnsi" w:cstheme="minorHAnsi"/>
          <w:sz w:val="22"/>
          <w:szCs w:val="22"/>
          <w:lang w:val="es-BO" w:eastAsia="en-US"/>
        </w:rPr>
        <w:t xml:space="preserve"> de </w:t>
      </w:r>
      <w:r w:rsidR="00120F2F" w:rsidRPr="008A0340">
        <w:rPr>
          <w:rFonts w:asciiTheme="minorHAnsi" w:eastAsiaTheme="minorHAnsi" w:hAnsiTheme="minorHAnsi" w:cstheme="minorHAnsi"/>
          <w:sz w:val="22"/>
          <w:szCs w:val="22"/>
          <w:lang w:val="es-BO" w:eastAsia="en-US"/>
        </w:rPr>
        <w:t>la garantía</w:t>
      </w:r>
      <w:r w:rsidRPr="008A0340">
        <w:rPr>
          <w:rFonts w:asciiTheme="minorHAnsi" w:eastAsiaTheme="minorHAnsi" w:hAnsiTheme="minorHAnsi" w:cstheme="minorHAnsi"/>
          <w:sz w:val="22"/>
          <w:szCs w:val="22"/>
          <w:lang w:val="es-BO" w:eastAsia="en-US"/>
        </w:rPr>
        <w:t xml:space="preserve"> de correcta inversión de anticipo conforme lo establecido en el ANEXO VALIDACIONES del presente documento, por el 100% (cien por ciento) del monto a ser desembolsado, caso contrario se entenderá por anticipo no solicitado. El anticipo podrá ser solicitado hasta antes de la firma de contrato.</w:t>
      </w:r>
    </w:p>
    <w:p w:rsidR="008A0340" w:rsidRPr="008A0340" w:rsidRDefault="008A0340" w:rsidP="008A0340">
      <w:pPr>
        <w:jc w:val="both"/>
        <w:rPr>
          <w:rFonts w:asciiTheme="minorHAnsi" w:eastAsiaTheme="minorHAnsi" w:hAnsiTheme="minorHAnsi" w:cstheme="minorHAnsi"/>
          <w:sz w:val="22"/>
          <w:szCs w:val="22"/>
          <w:lang w:val="es-BO" w:eastAsia="en-US"/>
        </w:rPr>
      </w:pPr>
    </w:p>
    <w:p w:rsidR="004E2EB4" w:rsidRDefault="008A0340" w:rsidP="008A0340">
      <w:pPr>
        <w:jc w:val="both"/>
        <w:rPr>
          <w:rFonts w:asciiTheme="minorHAnsi" w:eastAsiaTheme="minorHAnsi" w:hAnsiTheme="minorHAnsi" w:cstheme="minorHAnsi"/>
          <w:sz w:val="22"/>
          <w:szCs w:val="22"/>
          <w:lang w:val="es-BO" w:eastAsia="en-US"/>
        </w:rPr>
      </w:pPr>
      <w:r w:rsidRPr="008A0340">
        <w:rPr>
          <w:rFonts w:asciiTheme="minorHAnsi" w:eastAsiaTheme="minorHAnsi" w:hAnsiTheme="minorHAnsi" w:cstheme="minorHAnsi"/>
          <w:sz w:val="22"/>
          <w:szCs w:val="22"/>
          <w:lang w:val="es-BO" w:eastAsia="en-US"/>
        </w:rPr>
        <w:t>La empresa contratista deberá presentar una planilla de avance de obra por periodo de avance ejecutado, conforme al cronograma físico-financiero presentado por el contratista.</w:t>
      </w:r>
    </w:p>
    <w:p w:rsidR="00120F2F" w:rsidRDefault="00120F2F" w:rsidP="008A0340">
      <w:pPr>
        <w:jc w:val="both"/>
        <w:rPr>
          <w:rFonts w:asciiTheme="minorHAnsi" w:eastAsiaTheme="minorHAnsi" w:hAnsiTheme="minorHAnsi" w:cstheme="minorHAnsi"/>
          <w:sz w:val="22"/>
          <w:szCs w:val="22"/>
          <w:lang w:val="es-BO" w:eastAsia="en-US"/>
        </w:rPr>
      </w:pPr>
    </w:p>
    <w:p w:rsidR="008A0340" w:rsidRPr="008A0340" w:rsidRDefault="008A0340" w:rsidP="008A0340">
      <w:pPr>
        <w:jc w:val="both"/>
        <w:rPr>
          <w:rFonts w:asciiTheme="minorHAnsi" w:hAnsiTheme="minorHAnsi" w:cstheme="minorHAnsi"/>
          <w:b/>
          <w:bCs/>
          <w:sz w:val="22"/>
          <w:szCs w:val="22"/>
          <w:u w:val="single"/>
          <w:lang w:val="es-BO"/>
        </w:rPr>
      </w:pPr>
    </w:p>
    <w:p w:rsidR="004E2EB4" w:rsidRPr="00C06303" w:rsidRDefault="004E2EB4" w:rsidP="00A935A7">
      <w:pPr>
        <w:pStyle w:val="Ttulo2"/>
        <w:numPr>
          <w:ilvl w:val="1"/>
          <w:numId w:val="37"/>
        </w:numPr>
        <w:jc w:val="both"/>
        <w:rPr>
          <w:rFonts w:asciiTheme="minorHAnsi" w:hAnsiTheme="minorHAnsi"/>
          <w:b/>
          <w:color w:val="auto"/>
          <w:u w:val="single"/>
        </w:rPr>
      </w:pPr>
      <w:r w:rsidRPr="00C06303">
        <w:rPr>
          <w:rFonts w:asciiTheme="minorHAnsi" w:hAnsiTheme="minorHAnsi"/>
          <w:b/>
          <w:color w:val="auto"/>
          <w:sz w:val="24"/>
          <w:u w:val="single"/>
        </w:rPr>
        <w:t>MULTAS</w:t>
      </w:r>
    </w:p>
    <w:p w:rsidR="004E2EB4" w:rsidRPr="00D97B09" w:rsidRDefault="004E2EB4" w:rsidP="004E2EB4">
      <w:pPr>
        <w:tabs>
          <w:tab w:val="left" w:pos="426"/>
        </w:tabs>
        <w:contextualSpacing/>
        <w:jc w:val="both"/>
        <w:rPr>
          <w:rFonts w:asciiTheme="minorHAnsi" w:hAnsiTheme="minorHAnsi" w:cstheme="minorHAnsi"/>
          <w:sz w:val="22"/>
          <w:szCs w:val="22"/>
        </w:rPr>
      </w:pPr>
      <w:r w:rsidRPr="00D97B09">
        <w:rPr>
          <w:rFonts w:asciiTheme="minorHAnsi" w:hAnsiTheme="minorHAnsi" w:cstheme="minorHAnsi"/>
          <w:sz w:val="22"/>
          <w:szCs w:val="22"/>
        </w:rPr>
        <w:t>Se han establecido multas para la presente especificación conforme el siguiente detalle:</w:t>
      </w:r>
    </w:p>
    <w:p w:rsidR="004E2EB4" w:rsidRPr="00D97B09" w:rsidRDefault="004E2EB4" w:rsidP="004E2EB4">
      <w:pPr>
        <w:tabs>
          <w:tab w:val="left" w:pos="426"/>
        </w:tabs>
        <w:contextualSpacing/>
        <w:jc w:val="both"/>
        <w:rPr>
          <w:rFonts w:asciiTheme="minorHAnsi" w:hAnsiTheme="minorHAnsi" w:cstheme="minorHAnsi"/>
          <w:sz w:val="22"/>
          <w:szCs w:val="22"/>
          <w:lang w:val="es-BO" w:eastAsia="es-BO"/>
        </w:rPr>
      </w:pPr>
    </w:p>
    <w:tbl>
      <w:tblPr>
        <w:tblW w:w="497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29"/>
        <w:gridCol w:w="5380"/>
      </w:tblGrid>
      <w:tr w:rsidR="004E2EB4" w:rsidRPr="00D97B09" w:rsidTr="00541D23">
        <w:trPr>
          <w:trHeight w:val="455"/>
        </w:trPr>
        <w:tc>
          <w:tcPr>
            <w:tcW w:w="2014" w:type="pct"/>
            <w:shd w:val="clear" w:color="auto" w:fill="BFBFBF" w:themeFill="background1" w:themeFillShade="BF"/>
            <w:vAlign w:val="center"/>
          </w:tcPr>
          <w:p w:rsidR="004E2EB4" w:rsidRPr="009B0086" w:rsidRDefault="004E2EB4" w:rsidP="009B0086">
            <w:pPr>
              <w:pStyle w:val="Default"/>
              <w:jc w:val="center"/>
              <w:rPr>
                <w:rFonts w:asciiTheme="minorHAnsi" w:hAnsiTheme="minorHAnsi" w:cstheme="minorHAnsi"/>
                <w:b/>
                <w:color w:val="auto"/>
                <w:sz w:val="22"/>
                <w:szCs w:val="22"/>
              </w:rPr>
            </w:pPr>
            <w:r w:rsidRPr="009B0086">
              <w:rPr>
                <w:rFonts w:asciiTheme="minorHAnsi" w:hAnsiTheme="minorHAnsi" w:cstheme="minorHAnsi"/>
                <w:b/>
                <w:color w:val="auto"/>
                <w:sz w:val="22"/>
                <w:szCs w:val="22"/>
              </w:rPr>
              <w:t>MOTIVO DE LA MULTA</w:t>
            </w:r>
          </w:p>
        </w:tc>
        <w:tc>
          <w:tcPr>
            <w:tcW w:w="2986" w:type="pct"/>
            <w:shd w:val="clear" w:color="auto" w:fill="BFBFBF" w:themeFill="background1" w:themeFillShade="BF"/>
            <w:vAlign w:val="center"/>
          </w:tcPr>
          <w:p w:rsidR="004E2EB4" w:rsidRPr="009B0086" w:rsidRDefault="004E2EB4" w:rsidP="009B0086">
            <w:pPr>
              <w:pStyle w:val="Default"/>
              <w:jc w:val="center"/>
              <w:rPr>
                <w:rFonts w:asciiTheme="minorHAnsi" w:hAnsiTheme="minorHAnsi" w:cstheme="minorHAnsi"/>
                <w:b/>
                <w:color w:val="auto"/>
                <w:sz w:val="22"/>
                <w:szCs w:val="22"/>
              </w:rPr>
            </w:pPr>
            <w:r w:rsidRPr="009B0086">
              <w:rPr>
                <w:rFonts w:asciiTheme="minorHAnsi" w:hAnsiTheme="minorHAnsi" w:cstheme="minorHAnsi"/>
                <w:b/>
                <w:color w:val="auto"/>
                <w:sz w:val="22"/>
                <w:szCs w:val="22"/>
              </w:rPr>
              <w:t>MULTA</w:t>
            </w:r>
          </w:p>
        </w:tc>
      </w:tr>
      <w:tr w:rsidR="004E2EB4" w:rsidRPr="00D97B09" w:rsidTr="00541D23">
        <w:trPr>
          <w:trHeight w:val="443"/>
        </w:trPr>
        <w:tc>
          <w:tcPr>
            <w:tcW w:w="2014" w:type="pct"/>
            <w:vAlign w:val="center"/>
          </w:tcPr>
          <w:p w:rsidR="004E2EB4" w:rsidRPr="00891A57" w:rsidRDefault="004E2EB4" w:rsidP="00541D23">
            <w:pPr>
              <w:tabs>
                <w:tab w:val="left" w:pos="426"/>
              </w:tabs>
              <w:contextualSpacing/>
              <w:rPr>
                <w:rFonts w:asciiTheme="minorHAnsi" w:eastAsiaTheme="minorHAnsi" w:hAnsiTheme="minorHAnsi" w:cstheme="minorHAnsi"/>
                <w:sz w:val="22"/>
                <w:szCs w:val="22"/>
                <w:highlight w:val="yellow"/>
                <w:lang w:val="es-BO" w:eastAsia="en-US"/>
              </w:rPr>
            </w:pPr>
            <w:r w:rsidRPr="00D97B09">
              <w:rPr>
                <w:rFonts w:asciiTheme="minorHAnsi" w:hAnsiTheme="minorHAnsi" w:cstheme="minorHAnsi"/>
                <w:sz w:val="22"/>
                <w:szCs w:val="22"/>
              </w:rPr>
              <w:t>Por exceder el plazo de ejecución de obra establecido.</w:t>
            </w:r>
          </w:p>
        </w:tc>
        <w:tc>
          <w:tcPr>
            <w:tcW w:w="2986" w:type="pct"/>
            <w:vAlign w:val="center"/>
          </w:tcPr>
          <w:p w:rsidR="00120F2F" w:rsidRPr="00120F2F" w:rsidRDefault="00120F2F" w:rsidP="00120F2F">
            <w:pPr>
              <w:autoSpaceDE w:val="0"/>
              <w:autoSpaceDN w:val="0"/>
              <w:adjustRightInd w:val="0"/>
              <w:jc w:val="both"/>
              <w:rPr>
                <w:rFonts w:asciiTheme="minorHAnsi" w:eastAsiaTheme="minorHAnsi" w:hAnsiTheme="minorHAnsi" w:cstheme="minorHAnsi"/>
                <w:sz w:val="22"/>
                <w:szCs w:val="22"/>
                <w:lang w:val="es-BO" w:eastAsia="en-US"/>
              </w:rPr>
            </w:pPr>
            <w:r w:rsidRPr="00120F2F">
              <w:rPr>
                <w:rFonts w:asciiTheme="minorHAnsi" w:eastAsiaTheme="minorHAnsi" w:hAnsiTheme="minorHAnsi" w:cstheme="minorHAnsi"/>
                <w:sz w:val="22"/>
                <w:szCs w:val="22"/>
                <w:lang w:val="es-BO" w:eastAsia="en-US"/>
              </w:rPr>
              <w:t>2 x 1.000 del monto total de contrato entre el día 1 y 10</w:t>
            </w:r>
          </w:p>
          <w:p w:rsidR="00120F2F" w:rsidRPr="00120F2F" w:rsidRDefault="00120F2F" w:rsidP="00120F2F">
            <w:pPr>
              <w:autoSpaceDE w:val="0"/>
              <w:autoSpaceDN w:val="0"/>
              <w:adjustRightInd w:val="0"/>
              <w:jc w:val="both"/>
              <w:rPr>
                <w:rFonts w:asciiTheme="minorHAnsi" w:eastAsiaTheme="minorHAnsi" w:hAnsiTheme="minorHAnsi" w:cstheme="minorHAnsi"/>
                <w:sz w:val="22"/>
                <w:szCs w:val="22"/>
                <w:lang w:val="es-BO" w:eastAsia="en-US"/>
              </w:rPr>
            </w:pPr>
            <w:r w:rsidRPr="00120F2F">
              <w:rPr>
                <w:rFonts w:asciiTheme="minorHAnsi" w:eastAsiaTheme="minorHAnsi" w:hAnsiTheme="minorHAnsi" w:cstheme="minorHAnsi"/>
                <w:sz w:val="22"/>
                <w:szCs w:val="22"/>
                <w:lang w:val="es-BO" w:eastAsia="en-US"/>
              </w:rPr>
              <w:t>4 x 1.000 del monto total de contrato entre el día 11 y 20</w:t>
            </w:r>
          </w:p>
          <w:p w:rsidR="00120F2F" w:rsidRPr="00120F2F" w:rsidRDefault="00120F2F" w:rsidP="00120F2F">
            <w:pPr>
              <w:autoSpaceDE w:val="0"/>
              <w:autoSpaceDN w:val="0"/>
              <w:adjustRightInd w:val="0"/>
              <w:jc w:val="both"/>
              <w:rPr>
                <w:rFonts w:asciiTheme="minorHAnsi" w:eastAsiaTheme="minorHAnsi" w:hAnsiTheme="minorHAnsi" w:cstheme="minorHAnsi"/>
                <w:sz w:val="22"/>
                <w:szCs w:val="22"/>
                <w:lang w:val="es-BO" w:eastAsia="en-US"/>
              </w:rPr>
            </w:pPr>
            <w:r w:rsidRPr="00120F2F">
              <w:rPr>
                <w:rFonts w:asciiTheme="minorHAnsi" w:eastAsiaTheme="minorHAnsi" w:hAnsiTheme="minorHAnsi" w:cstheme="minorHAnsi"/>
                <w:sz w:val="22"/>
                <w:szCs w:val="22"/>
                <w:lang w:val="es-BO" w:eastAsia="en-US"/>
              </w:rPr>
              <w:t>6 x 1.000 del monto total de contrato entre el día 21 y 30</w:t>
            </w:r>
          </w:p>
          <w:p w:rsidR="004E2EB4" w:rsidRPr="00891A57" w:rsidRDefault="00120F2F" w:rsidP="00120F2F">
            <w:pPr>
              <w:autoSpaceDE w:val="0"/>
              <w:autoSpaceDN w:val="0"/>
              <w:adjustRightInd w:val="0"/>
              <w:jc w:val="both"/>
              <w:rPr>
                <w:rFonts w:asciiTheme="minorHAnsi" w:eastAsiaTheme="minorHAnsi" w:hAnsiTheme="minorHAnsi" w:cstheme="minorHAnsi"/>
                <w:sz w:val="22"/>
                <w:szCs w:val="22"/>
                <w:lang w:val="es-BO" w:eastAsia="en-US"/>
              </w:rPr>
            </w:pPr>
            <w:r w:rsidRPr="00120F2F">
              <w:rPr>
                <w:rFonts w:asciiTheme="minorHAnsi" w:eastAsiaTheme="minorHAnsi" w:hAnsiTheme="minorHAnsi" w:cstheme="minorHAnsi"/>
                <w:sz w:val="22"/>
                <w:szCs w:val="22"/>
                <w:lang w:val="es-BO" w:eastAsia="en-US"/>
              </w:rPr>
              <w:t>8 x 1.000 del monto total de contrato entre el día 31 en adelante</w:t>
            </w:r>
          </w:p>
        </w:tc>
      </w:tr>
      <w:tr w:rsidR="004E2EB4" w:rsidRPr="00D97B09" w:rsidTr="00541D23">
        <w:trPr>
          <w:trHeight w:val="421"/>
        </w:trPr>
        <w:tc>
          <w:tcPr>
            <w:tcW w:w="2014" w:type="pct"/>
            <w:vAlign w:val="center"/>
          </w:tcPr>
          <w:p w:rsidR="004E2EB4" w:rsidRPr="00D97B09" w:rsidRDefault="004E2EB4" w:rsidP="00541D23">
            <w:pPr>
              <w:tabs>
                <w:tab w:val="left" w:pos="426"/>
              </w:tabs>
              <w:contextualSpacing/>
              <w:rPr>
                <w:rFonts w:asciiTheme="minorHAnsi" w:hAnsiTheme="minorHAnsi" w:cstheme="minorHAnsi"/>
                <w:sz w:val="22"/>
                <w:szCs w:val="22"/>
              </w:rPr>
            </w:pPr>
            <w:r w:rsidRPr="00D97B09">
              <w:rPr>
                <w:rFonts w:asciiTheme="minorHAnsi" w:hAnsiTheme="minorHAnsi" w:cstheme="minorHAnsi"/>
                <w:sz w:val="22"/>
                <w:szCs w:val="22"/>
              </w:rPr>
              <w:t>Por cambio del personal clave</w:t>
            </w:r>
          </w:p>
        </w:tc>
        <w:tc>
          <w:tcPr>
            <w:tcW w:w="2986" w:type="pct"/>
            <w:vAlign w:val="center"/>
          </w:tcPr>
          <w:p w:rsidR="004E2EB4" w:rsidRPr="00891A57" w:rsidRDefault="004E2EB4" w:rsidP="00541D23">
            <w:pPr>
              <w:autoSpaceDE w:val="0"/>
              <w:autoSpaceDN w:val="0"/>
              <w:adjustRightInd w:val="0"/>
              <w:jc w:val="both"/>
              <w:rPr>
                <w:rFonts w:asciiTheme="minorHAnsi" w:eastAsiaTheme="minorHAnsi" w:hAnsiTheme="minorHAnsi" w:cstheme="minorHAnsi"/>
                <w:sz w:val="22"/>
                <w:szCs w:val="22"/>
                <w:lang w:val="es-BO" w:eastAsia="en-US"/>
              </w:rPr>
            </w:pPr>
            <w:r w:rsidRPr="00891A57">
              <w:rPr>
                <w:rFonts w:asciiTheme="minorHAnsi" w:eastAsiaTheme="minorHAnsi" w:hAnsiTheme="minorHAnsi" w:cstheme="minorHAnsi"/>
                <w:sz w:val="22"/>
                <w:szCs w:val="22"/>
                <w:lang w:val="es-BO" w:eastAsia="en-US"/>
              </w:rPr>
              <w:t>0,5</w:t>
            </w:r>
            <w:r w:rsidR="00541D23">
              <w:rPr>
                <w:rFonts w:asciiTheme="minorHAnsi" w:eastAsiaTheme="minorHAnsi" w:hAnsiTheme="minorHAnsi" w:cstheme="minorHAnsi"/>
                <w:sz w:val="22"/>
                <w:szCs w:val="22"/>
                <w:lang w:val="es-BO" w:eastAsia="en-US"/>
              </w:rPr>
              <w:t>0</w:t>
            </w:r>
            <w:r w:rsidRPr="00891A57">
              <w:rPr>
                <w:rFonts w:asciiTheme="minorHAnsi" w:eastAsiaTheme="minorHAnsi" w:hAnsiTheme="minorHAnsi" w:cstheme="minorHAnsi"/>
                <w:sz w:val="22"/>
                <w:szCs w:val="22"/>
                <w:lang w:val="es-BO" w:eastAsia="en-US"/>
              </w:rPr>
              <w:t xml:space="preserve"> % del monto total del contrato</w:t>
            </w:r>
          </w:p>
        </w:tc>
      </w:tr>
      <w:tr w:rsidR="004E2EB4" w:rsidRPr="00D97B09" w:rsidTr="00541D23">
        <w:trPr>
          <w:trHeight w:val="413"/>
        </w:trPr>
        <w:tc>
          <w:tcPr>
            <w:tcW w:w="2014" w:type="pct"/>
            <w:vAlign w:val="center"/>
          </w:tcPr>
          <w:p w:rsidR="004E2EB4" w:rsidRPr="00D97B09" w:rsidRDefault="004E2EB4" w:rsidP="00541D23">
            <w:pPr>
              <w:tabs>
                <w:tab w:val="left" w:pos="426"/>
              </w:tabs>
              <w:contextualSpacing/>
              <w:rPr>
                <w:rFonts w:asciiTheme="minorHAnsi" w:hAnsiTheme="minorHAnsi" w:cstheme="minorHAnsi"/>
                <w:sz w:val="22"/>
                <w:szCs w:val="22"/>
              </w:rPr>
            </w:pPr>
            <w:r w:rsidRPr="00D97B09">
              <w:rPr>
                <w:rFonts w:asciiTheme="minorHAnsi" w:hAnsiTheme="minorHAnsi" w:cstheme="minorHAnsi"/>
                <w:sz w:val="22"/>
                <w:szCs w:val="22"/>
              </w:rPr>
              <w:t>Por dos llamada de atención</w:t>
            </w:r>
          </w:p>
        </w:tc>
        <w:tc>
          <w:tcPr>
            <w:tcW w:w="2986" w:type="pct"/>
            <w:vAlign w:val="center"/>
          </w:tcPr>
          <w:p w:rsidR="00541D23" w:rsidRPr="0025144A" w:rsidRDefault="00541D23" w:rsidP="00541D23">
            <w:pPr>
              <w:autoSpaceDE w:val="0"/>
              <w:autoSpaceDN w:val="0"/>
              <w:adjustRightInd w:val="0"/>
              <w:spacing w:line="276" w:lineRule="auto"/>
              <w:jc w:val="both"/>
              <w:rPr>
                <w:rFonts w:asciiTheme="minorHAnsi" w:eastAsiaTheme="minorHAnsi" w:hAnsiTheme="minorHAnsi" w:cstheme="minorHAnsi"/>
                <w:color w:val="000000"/>
                <w:sz w:val="22"/>
                <w:szCs w:val="22"/>
                <w:lang w:val="es-BO" w:eastAsia="en-US"/>
              </w:rPr>
            </w:pPr>
            <w:r w:rsidRPr="0025144A">
              <w:rPr>
                <w:rFonts w:asciiTheme="minorHAnsi" w:eastAsiaTheme="minorHAnsi" w:hAnsiTheme="minorHAnsi" w:cstheme="minorHAnsi"/>
                <w:color w:val="000000"/>
                <w:sz w:val="22"/>
                <w:szCs w:val="22"/>
                <w:lang w:val="es-BO" w:eastAsia="en-US"/>
              </w:rPr>
              <w:t>A la primera llamada de atención 1 % del monto total del contrato.</w:t>
            </w:r>
          </w:p>
          <w:p w:rsidR="004E2EB4" w:rsidRPr="00891A57" w:rsidRDefault="00541D23" w:rsidP="00541D23">
            <w:pPr>
              <w:autoSpaceDE w:val="0"/>
              <w:autoSpaceDN w:val="0"/>
              <w:adjustRightInd w:val="0"/>
              <w:jc w:val="both"/>
              <w:rPr>
                <w:rFonts w:asciiTheme="minorHAnsi" w:eastAsiaTheme="minorHAnsi" w:hAnsiTheme="minorHAnsi" w:cstheme="minorHAnsi"/>
                <w:sz w:val="22"/>
                <w:szCs w:val="22"/>
                <w:lang w:val="es-BO" w:eastAsia="en-US"/>
              </w:rPr>
            </w:pPr>
            <w:r w:rsidRPr="0025144A">
              <w:rPr>
                <w:rFonts w:asciiTheme="minorHAnsi" w:eastAsiaTheme="minorHAnsi" w:hAnsiTheme="minorHAnsi" w:cstheme="minorHAnsi"/>
                <w:color w:val="000000"/>
                <w:sz w:val="22"/>
                <w:szCs w:val="22"/>
                <w:lang w:val="es-BO" w:eastAsia="en-US"/>
              </w:rPr>
              <w:t>A la segunda llamada de atención 2 % del monto total del contrato.</w:t>
            </w:r>
          </w:p>
        </w:tc>
      </w:tr>
    </w:tbl>
    <w:p w:rsidR="00F22FA8" w:rsidRPr="00891A57" w:rsidRDefault="00F22FA8" w:rsidP="004E2EB4">
      <w:pPr>
        <w:tabs>
          <w:tab w:val="left" w:pos="426"/>
        </w:tabs>
        <w:contextualSpacing/>
        <w:jc w:val="both"/>
        <w:rPr>
          <w:rFonts w:asciiTheme="minorHAnsi" w:hAnsiTheme="minorHAnsi" w:cstheme="minorHAnsi"/>
          <w:b/>
          <w:sz w:val="20"/>
          <w:szCs w:val="22"/>
          <w:u w:val="single"/>
        </w:rPr>
      </w:pPr>
    </w:p>
    <w:p w:rsidR="004E2EB4" w:rsidRPr="00C06303" w:rsidRDefault="007438E0" w:rsidP="00A935A7">
      <w:pPr>
        <w:pStyle w:val="Ttulo2"/>
        <w:numPr>
          <w:ilvl w:val="1"/>
          <w:numId w:val="37"/>
        </w:numPr>
        <w:jc w:val="both"/>
        <w:rPr>
          <w:rFonts w:asciiTheme="minorHAnsi" w:hAnsiTheme="minorHAnsi"/>
          <w:b/>
          <w:color w:val="auto"/>
          <w:u w:val="single"/>
        </w:rPr>
      </w:pPr>
      <w:r w:rsidRPr="00C06303">
        <w:rPr>
          <w:rFonts w:asciiTheme="minorHAnsi" w:hAnsiTheme="minorHAnsi"/>
          <w:b/>
          <w:color w:val="auto"/>
          <w:sz w:val="24"/>
          <w:u w:val="single"/>
        </w:rPr>
        <w:t>GARANTÍA DE</w:t>
      </w:r>
      <w:r w:rsidR="004E2EB4" w:rsidRPr="00C06303">
        <w:rPr>
          <w:rFonts w:asciiTheme="minorHAnsi" w:hAnsiTheme="minorHAnsi"/>
          <w:b/>
          <w:color w:val="auto"/>
          <w:sz w:val="24"/>
          <w:u w:val="single"/>
        </w:rPr>
        <w:t xml:space="preserve"> LA OBRA</w:t>
      </w:r>
    </w:p>
    <w:p w:rsidR="004E2EB4" w:rsidRPr="00D97B09" w:rsidRDefault="004E2EB4" w:rsidP="004E2EB4">
      <w:pPr>
        <w:jc w:val="both"/>
      </w:pPr>
    </w:p>
    <w:p w:rsidR="004E2EB4" w:rsidRDefault="00541D23" w:rsidP="004E2EB4">
      <w:pPr>
        <w:jc w:val="both"/>
        <w:rPr>
          <w:rFonts w:asciiTheme="minorHAnsi" w:hAnsiTheme="minorHAnsi" w:cstheme="minorHAnsi"/>
          <w:sz w:val="22"/>
          <w:szCs w:val="22"/>
          <w:lang w:val="es-BO" w:eastAsia="es-BO"/>
        </w:rPr>
      </w:pPr>
      <w:r w:rsidRPr="00541D23">
        <w:rPr>
          <w:rFonts w:asciiTheme="minorHAnsi" w:hAnsiTheme="minorHAnsi" w:cstheme="minorHAnsi"/>
          <w:sz w:val="22"/>
          <w:szCs w:val="22"/>
          <w:lang w:val="es-BO" w:eastAsia="es-BO"/>
        </w:rPr>
        <w:t xml:space="preserve">Con el propósito de garantizar la calidad de la obra realizada, una vez firmada el acta de entrega definitiva, la empresa contratista deberá presentar una carta notariada en dos ejemplares originales correspondiente a la Garantía de Calidad de obra realizada, dicho documento debe establecer que en un periodo de 2 años a partir de la recepción definitiva de la obra, la empresa contratista debe subsanar cualquier observación encontrada a causa de un trabajo deficiente en la </w:t>
      </w:r>
      <w:r w:rsidRPr="00541D23">
        <w:rPr>
          <w:rFonts w:asciiTheme="minorHAnsi" w:hAnsiTheme="minorHAnsi" w:cstheme="minorHAnsi"/>
          <w:sz w:val="22"/>
          <w:szCs w:val="22"/>
          <w:lang w:val="es-BO" w:eastAsia="es-BO"/>
        </w:rPr>
        <w:lastRenderedPageBreak/>
        <w:t>obra (vicio oculto). Ante este hecho, la empresa contratista deberá actuar de forma inmediata y asumir todos los costos en que se incurra por esta causa.</w:t>
      </w:r>
    </w:p>
    <w:p w:rsidR="00541D23" w:rsidRDefault="00541D23" w:rsidP="004E2EB4">
      <w:pPr>
        <w:jc w:val="both"/>
        <w:rPr>
          <w:rFonts w:asciiTheme="minorHAnsi" w:hAnsiTheme="minorHAnsi" w:cstheme="minorHAnsi"/>
          <w:sz w:val="22"/>
          <w:szCs w:val="22"/>
          <w:lang w:val="es-BO" w:eastAsia="es-BO"/>
        </w:rPr>
      </w:pPr>
    </w:p>
    <w:p w:rsidR="00541D23" w:rsidRDefault="00541D23" w:rsidP="00541D23">
      <w:pPr>
        <w:pStyle w:val="Ttulo2"/>
        <w:numPr>
          <w:ilvl w:val="1"/>
          <w:numId w:val="37"/>
        </w:numPr>
        <w:jc w:val="both"/>
        <w:rPr>
          <w:rFonts w:asciiTheme="minorHAnsi" w:hAnsiTheme="minorHAnsi"/>
          <w:b/>
          <w:color w:val="auto"/>
          <w:u w:val="single"/>
        </w:rPr>
      </w:pPr>
      <w:r>
        <w:rPr>
          <w:rFonts w:asciiTheme="minorHAnsi" w:hAnsiTheme="minorHAnsi"/>
          <w:b/>
          <w:color w:val="auto"/>
          <w:u w:val="single"/>
        </w:rPr>
        <w:t>SUBCONTRATOS</w:t>
      </w:r>
    </w:p>
    <w:p w:rsidR="00541D23" w:rsidRPr="00541D23" w:rsidRDefault="00541D23" w:rsidP="00541D23"/>
    <w:p w:rsidR="00541D23" w:rsidRPr="00541D23" w:rsidRDefault="00541D23" w:rsidP="00541D23">
      <w:pPr>
        <w:jc w:val="both"/>
        <w:rPr>
          <w:rFonts w:asciiTheme="minorHAnsi" w:hAnsiTheme="minorHAnsi" w:cstheme="minorHAnsi"/>
          <w:sz w:val="22"/>
          <w:szCs w:val="22"/>
          <w:lang w:val="es-BO" w:eastAsia="es-BO"/>
        </w:rPr>
      </w:pPr>
      <w:r w:rsidRPr="00541D23">
        <w:rPr>
          <w:rFonts w:asciiTheme="minorHAnsi" w:hAnsiTheme="minorHAnsi" w:cstheme="minorHAnsi"/>
          <w:sz w:val="22"/>
          <w:szCs w:val="22"/>
          <w:lang w:val="es-BO" w:eastAsia="es-BO"/>
        </w:rPr>
        <w:t>El Fiscal de Obra a solicitud del Supervisor podrá autorizar la subcontratación para la ejecución de alguna actividad de la Obra al Contratista, subcontrataciones que acumuladas no deberán exceder el 25% (veinticinco por ciento) del valor total del Contrato para lo cual deberá necesariamente el Contratista, tener la autorización expresa de la Entidad a través del Fiscal de Obra, siendo el Contratista directo y exclusivo responsable por los trabajos, su calidad y la perfección de ellos, así como también por los actos y omisiones de los subcontratistas y de todas las personas empleadas en la Obra.</w:t>
      </w:r>
    </w:p>
    <w:p w:rsidR="00541D23" w:rsidRDefault="00541D23" w:rsidP="00541D23">
      <w:pPr>
        <w:jc w:val="both"/>
        <w:rPr>
          <w:rFonts w:asciiTheme="minorHAnsi" w:hAnsiTheme="minorHAnsi" w:cstheme="minorHAnsi"/>
          <w:sz w:val="22"/>
          <w:szCs w:val="22"/>
          <w:lang w:val="es-BO" w:eastAsia="es-BO"/>
        </w:rPr>
      </w:pPr>
      <w:r w:rsidRPr="00541D23">
        <w:rPr>
          <w:rFonts w:asciiTheme="minorHAnsi" w:hAnsiTheme="minorHAnsi" w:cstheme="minorHAnsi"/>
          <w:sz w:val="22"/>
          <w:szCs w:val="22"/>
          <w:lang w:val="es-BO" w:eastAsia="es-BO"/>
        </w:rPr>
        <w:t>Ningún subcontrato o intervención de terceras personas relevará al Contratista del cumplimiento de todas sus obligaciones y responsabilidades emergentes del Contrato. El Contratista deberá presentar al Fiscal de Obra a solo requerimiento del Supervisor para fines de conocimiento todos los subcontratos que suscriba con terceros.</w:t>
      </w:r>
    </w:p>
    <w:p w:rsidR="00541D23" w:rsidRPr="00D97B09" w:rsidRDefault="00541D23" w:rsidP="00541D23">
      <w:pPr>
        <w:jc w:val="both"/>
        <w:rPr>
          <w:rFonts w:asciiTheme="minorHAnsi" w:hAnsiTheme="minorHAnsi" w:cstheme="minorHAnsi"/>
          <w:sz w:val="22"/>
          <w:szCs w:val="22"/>
          <w:lang w:val="es-BO" w:eastAsia="es-BO"/>
        </w:rPr>
      </w:pPr>
    </w:p>
    <w:p w:rsidR="004E2EB4" w:rsidRPr="00C06303" w:rsidRDefault="004E2EB4" w:rsidP="00A935A7">
      <w:pPr>
        <w:pStyle w:val="Ttulo2"/>
        <w:numPr>
          <w:ilvl w:val="1"/>
          <w:numId w:val="37"/>
        </w:numPr>
        <w:jc w:val="both"/>
        <w:rPr>
          <w:rFonts w:asciiTheme="minorHAnsi" w:hAnsiTheme="minorHAnsi"/>
          <w:b/>
          <w:color w:val="auto"/>
          <w:u w:val="single"/>
        </w:rPr>
      </w:pPr>
      <w:r w:rsidRPr="00C06303">
        <w:rPr>
          <w:rFonts w:asciiTheme="minorHAnsi" w:hAnsiTheme="minorHAnsi"/>
          <w:b/>
          <w:color w:val="auto"/>
          <w:sz w:val="24"/>
          <w:u w:val="single"/>
        </w:rPr>
        <w:t xml:space="preserve">PROPUESTA TÉCNICA </w:t>
      </w:r>
    </w:p>
    <w:p w:rsidR="004E2EB4" w:rsidRPr="00891A57" w:rsidRDefault="004E2EB4" w:rsidP="004E2EB4">
      <w:pPr>
        <w:pStyle w:val="Prrafodelista"/>
        <w:tabs>
          <w:tab w:val="left" w:pos="426"/>
        </w:tabs>
        <w:ind w:left="360"/>
        <w:contextualSpacing/>
        <w:jc w:val="both"/>
        <w:rPr>
          <w:rFonts w:asciiTheme="minorHAnsi" w:hAnsiTheme="minorHAnsi" w:cstheme="minorHAnsi"/>
          <w:b/>
          <w:sz w:val="22"/>
          <w:szCs w:val="22"/>
          <w:u w:val="single"/>
        </w:rPr>
      </w:pPr>
    </w:p>
    <w:p w:rsidR="004E2EB4" w:rsidRPr="00891A57" w:rsidRDefault="004E2EB4" w:rsidP="004E2EB4">
      <w:pPr>
        <w:pStyle w:val="Prrafodelista"/>
        <w:numPr>
          <w:ilvl w:val="0"/>
          <w:numId w:val="6"/>
        </w:numPr>
        <w:tabs>
          <w:tab w:val="left" w:pos="851"/>
        </w:tabs>
        <w:spacing w:line="276" w:lineRule="auto"/>
        <w:contextualSpacing/>
        <w:jc w:val="both"/>
        <w:rPr>
          <w:rFonts w:asciiTheme="minorHAnsi" w:hAnsiTheme="minorHAnsi" w:cstheme="minorHAnsi"/>
          <w:b/>
          <w:vanish/>
          <w:sz w:val="22"/>
          <w:szCs w:val="22"/>
        </w:rPr>
      </w:pPr>
    </w:p>
    <w:p w:rsidR="004E2EB4" w:rsidRPr="00891A57" w:rsidRDefault="004E2EB4" w:rsidP="004E2EB4">
      <w:pPr>
        <w:pStyle w:val="Prrafodelista"/>
        <w:numPr>
          <w:ilvl w:val="0"/>
          <w:numId w:val="6"/>
        </w:numPr>
        <w:tabs>
          <w:tab w:val="left" w:pos="851"/>
        </w:tabs>
        <w:spacing w:line="276" w:lineRule="auto"/>
        <w:contextualSpacing/>
        <w:jc w:val="both"/>
        <w:rPr>
          <w:rFonts w:asciiTheme="minorHAnsi" w:hAnsiTheme="minorHAnsi" w:cstheme="minorHAnsi"/>
          <w:b/>
          <w:vanish/>
          <w:sz w:val="22"/>
          <w:szCs w:val="22"/>
        </w:rPr>
      </w:pPr>
    </w:p>
    <w:p w:rsidR="004E2EB4" w:rsidRPr="00891A57" w:rsidRDefault="004E2EB4" w:rsidP="004E2EB4">
      <w:pPr>
        <w:pStyle w:val="Prrafodelista"/>
        <w:numPr>
          <w:ilvl w:val="0"/>
          <w:numId w:val="6"/>
        </w:numPr>
        <w:tabs>
          <w:tab w:val="left" w:pos="851"/>
        </w:tabs>
        <w:spacing w:line="276" w:lineRule="auto"/>
        <w:contextualSpacing/>
        <w:jc w:val="both"/>
        <w:rPr>
          <w:rFonts w:asciiTheme="minorHAnsi" w:hAnsiTheme="minorHAnsi" w:cstheme="minorHAnsi"/>
          <w:b/>
          <w:vanish/>
          <w:sz w:val="22"/>
          <w:szCs w:val="22"/>
        </w:rPr>
      </w:pPr>
    </w:p>
    <w:p w:rsidR="004E2EB4" w:rsidRPr="00891A57" w:rsidRDefault="004E2EB4" w:rsidP="004E2EB4">
      <w:pPr>
        <w:pStyle w:val="Prrafodelista"/>
        <w:tabs>
          <w:tab w:val="left" w:pos="851"/>
        </w:tabs>
        <w:spacing w:line="276" w:lineRule="auto"/>
        <w:ind w:left="750"/>
        <w:contextualSpacing/>
        <w:jc w:val="both"/>
        <w:rPr>
          <w:rFonts w:asciiTheme="minorHAnsi" w:hAnsiTheme="minorHAnsi" w:cstheme="minorHAnsi"/>
          <w:b/>
          <w:sz w:val="22"/>
          <w:szCs w:val="22"/>
          <w:u w:val="single"/>
        </w:rPr>
      </w:pPr>
      <w:r w:rsidRPr="00891A57">
        <w:rPr>
          <w:rFonts w:asciiTheme="minorHAnsi" w:hAnsiTheme="minorHAnsi" w:cstheme="minorHAnsi"/>
          <w:b/>
          <w:sz w:val="22"/>
          <w:szCs w:val="22"/>
          <w:u w:val="single"/>
        </w:rPr>
        <w:t>ORGANIGRAMA</w:t>
      </w:r>
    </w:p>
    <w:p w:rsidR="004E2EB4" w:rsidRPr="00891A57" w:rsidRDefault="004E2EB4" w:rsidP="004E2EB4">
      <w:pPr>
        <w:spacing w:line="276" w:lineRule="auto"/>
        <w:jc w:val="both"/>
        <w:rPr>
          <w:rFonts w:asciiTheme="minorHAnsi" w:eastAsiaTheme="minorHAnsi" w:hAnsiTheme="minorHAnsi" w:cstheme="minorHAnsi"/>
          <w:sz w:val="22"/>
          <w:szCs w:val="22"/>
          <w:lang w:val="es-BO" w:eastAsia="en-US"/>
        </w:rPr>
      </w:pPr>
      <w:r w:rsidRPr="00891A57">
        <w:rPr>
          <w:rFonts w:asciiTheme="minorHAnsi" w:eastAsiaTheme="minorHAnsi" w:hAnsiTheme="minorHAnsi" w:cstheme="minorHAnsi"/>
          <w:sz w:val="22"/>
          <w:szCs w:val="22"/>
          <w:lang w:val="es-BO" w:eastAsia="en-US"/>
        </w:rPr>
        <w:t>Las empresas proponentes deberán presentar un organigrama que contemple a todo el personal comprometido para la obra, este organigrama debe contemplar al personal técnico clave (sujeto a evaluación) y al personal técnico y de apoyo mínimo requerido (no sujeto a evaluación).</w:t>
      </w:r>
    </w:p>
    <w:p w:rsidR="00C06303" w:rsidRDefault="00C06303" w:rsidP="004E2EB4">
      <w:pPr>
        <w:tabs>
          <w:tab w:val="left" w:pos="851"/>
        </w:tabs>
        <w:spacing w:line="276" w:lineRule="auto"/>
        <w:contextualSpacing/>
        <w:jc w:val="both"/>
        <w:rPr>
          <w:rFonts w:asciiTheme="minorHAnsi" w:hAnsiTheme="minorHAnsi" w:cstheme="minorHAnsi"/>
          <w:b/>
          <w:sz w:val="22"/>
          <w:szCs w:val="22"/>
        </w:rPr>
      </w:pPr>
    </w:p>
    <w:p w:rsidR="004E2EB4" w:rsidRPr="00891A57" w:rsidRDefault="004E2EB4" w:rsidP="004E2EB4">
      <w:pPr>
        <w:tabs>
          <w:tab w:val="left" w:pos="851"/>
        </w:tabs>
        <w:spacing w:line="276" w:lineRule="auto"/>
        <w:contextualSpacing/>
        <w:jc w:val="both"/>
        <w:rPr>
          <w:rFonts w:asciiTheme="minorHAnsi" w:hAnsiTheme="minorHAnsi" w:cstheme="minorHAnsi"/>
          <w:b/>
          <w:sz w:val="22"/>
          <w:szCs w:val="22"/>
          <w:u w:val="single"/>
        </w:rPr>
      </w:pPr>
      <w:r w:rsidRPr="00891A57">
        <w:rPr>
          <w:rFonts w:asciiTheme="minorHAnsi" w:hAnsiTheme="minorHAnsi" w:cstheme="minorHAnsi"/>
          <w:b/>
          <w:sz w:val="22"/>
          <w:szCs w:val="22"/>
        </w:rPr>
        <w:tab/>
      </w:r>
      <w:r w:rsidRPr="00891A57">
        <w:rPr>
          <w:rFonts w:asciiTheme="minorHAnsi" w:hAnsiTheme="minorHAnsi" w:cstheme="minorHAnsi"/>
          <w:b/>
          <w:sz w:val="22"/>
          <w:szCs w:val="22"/>
          <w:u w:val="single"/>
        </w:rPr>
        <w:t>NUMERO DE FRENTES A UTILIZAR</w:t>
      </w:r>
    </w:p>
    <w:p w:rsidR="004E2EB4" w:rsidRPr="00891A57" w:rsidRDefault="004E2EB4" w:rsidP="004E2EB4">
      <w:pPr>
        <w:jc w:val="both"/>
        <w:rPr>
          <w:rFonts w:asciiTheme="minorHAnsi" w:eastAsiaTheme="minorHAnsi" w:hAnsiTheme="minorHAnsi" w:cstheme="minorHAnsi"/>
          <w:sz w:val="22"/>
          <w:szCs w:val="22"/>
          <w:lang w:val="es-BO" w:eastAsia="en-US"/>
        </w:rPr>
      </w:pPr>
      <w:r w:rsidRPr="00891A57">
        <w:rPr>
          <w:rFonts w:asciiTheme="minorHAnsi" w:eastAsiaTheme="minorHAnsi" w:hAnsiTheme="minorHAnsi" w:cstheme="minorHAnsi"/>
          <w:sz w:val="22"/>
          <w:szCs w:val="22"/>
          <w:lang w:val="es-BO" w:eastAsia="en-US"/>
        </w:rPr>
        <w:t xml:space="preserve">Las empresas proponentes deberán contemplar mínimamente </w:t>
      </w:r>
      <w:r w:rsidR="00120F2F">
        <w:rPr>
          <w:rFonts w:asciiTheme="minorHAnsi" w:eastAsiaTheme="minorHAnsi" w:hAnsiTheme="minorHAnsi" w:cstheme="minorHAnsi"/>
          <w:b/>
          <w:sz w:val="22"/>
          <w:szCs w:val="22"/>
          <w:lang w:val="es-BO" w:eastAsia="en-US"/>
        </w:rPr>
        <w:t>1</w:t>
      </w:r>
      <w:r w:rsidRPr="005F3DC7">
        <w:rPr>
          <w:rFonts w:asciiTheme="minorHAnsi" w:eastAsiaTheme="minorHAnsi" w:hAnsiTheme="minorHAnsi" w:cstheme="minorHAnsi"/>
          <w:b/>
          <w:sz w:val="22"/>
          <w:szCs w:val="22"/>
          <w:lang w:val="es-BO" w:eastAsia="en-US"/>
        </w:rPr>
        <w:t xml:space="preserve"> frente de trabajo</w:t>
      </w:r>
      <w:r w:rsidRPr="00891A57">
        <w:rPr>
          <w:rFonts w:asciiTheme="minorHAnsi" w:eastAsiaTheme="minorHAnsi" w:hAnsiTheme="minorHAnsi" w:cstheme="minorHAnsi"/>
          <w:sz w:val="22"/>
          <w:szCs w:val="22"/>
          <w:lang w:val="es-BO" w:eastAsia="en-US"/>
        </w:rPr>
        <w:t xml:space="preserve"> para la presente obra.</w:t>
      </w:r>
    </w:p>
    <w:p w:rsidR="004E2EB4" w:rsidRPr="00891A57" w:rsidRDefault="004E2EB4" w:rsidP="004E2EB4">
      <w:pPr>
        <w:tabs>
          <w:tab w:val="left" w:pos="426"/>
        </w:tabs>
        <w:contextualSpacing/>
        <w:jc w:val="both"/>
        <w:rPr>
          <w:rFonts w:asciiTheme="minorHAnsi" w:hAnsiTheme="minorHAnsi" w:cstheme="minorHAnsi"/>
          <w:b/>
          <w:sz w:val="22"/>
          <w:szCs w:val="22"/>
          <w:u w:val="single"/>
        </w:rPr>
      </w:pPr>
    </w:p>
    <w:p w:rsidR="005D30E0" w:rsidRDefault="005D30E0"/>
    <w:sectPr w:rsidR="005D30E0" w:rsidSect="00ED6A8D">
      <w:headerReference w:type="even" r:id="rId10"/>
      <w:headerReference w:type="default" r:id="rId11"/>
      <w:footerReference w:type="even" r:id="rId12"/>
      <w:footerReference w:type="default" r:id="rId13"/>
      <w:headerReference w:type="first" r:id="rId14"/>
      <w:footerReference w:type="first" r:id="rId15"/>
      <w:pgSz w:w="12240" w:h="15840"/>
      <w:pgMar w:top="1418" w:right="1701" w:bottom="1418" w:left="1701" w:header="709" w:footer="459"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60633" w:rsidRDefault="00160633">
      <w:r>
        <w:separator/>
      </w:r>
    </w:p>
  </w:endnote>
  <w:endnote w:type="continuationSeparator" w:id="0">
    <w:p w:rsidR="00160633" w:rsidRDefault="001606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gency FB">
    <w:panose1 w:val="020B0503020202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Vijaya">
    <w:panose1 w:val="020B0604020202020204"/>
    <w:charset w:val="00"/>
    <w:family w:val="swiss"/>
    <w:pitch w:val="variable"/>
    <w:sig w:usb0="001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78FA" w:rsidRDefault="007C78FA">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5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92"/>
      <w:gridCol w:w="3224"/>
      <w:gridCol w:w="3169"/>
    </w:tblGrid>
    <w:tr w:rsidR="00C9017E" w:rsidTr="00206464">
      <w:trPr>
        <w:trHeight w:val="182"/>
      </w:trPr>
      <w:tc>
        <w:tcPr>
          <w:tcW w:w="3192" w:type="dxa"/>
          <w:tcMar>
            <w:top w:w="0" w:type="dxa"/>
            <w:left w:w="108" w:type="dxa"/>
            <w:bottom w:w="0" w:type="dxa"/>
            <w:right w:w="108" w:type="dxa"/>
          </w:tcMar>
          <w:hideMark/>
        </w:tcPr>
        <w:p w:rsidR="00C9017E" w:rsidRDefault="00C9017E" w:rsidP="00206464">
          <w:pPr>
            <w:pStyle w:val="Piedepgina"/>
            <w:jc w:val="center"/>
            <w:rPr>
              <w:rFonts w:ascii="Calibri" w:hAnsi="Calibri"/>
              <w:sz w:val="16"/>
              <w:szCs w:val="16"/>
              <w:lang w:val="es-BO" w:eastAsia="en-US"/>
            </w:rPr>
          </w:pPr>
          <w:r>
            <w:rPr>
              <w:rFonts w:ascii="Vijaya" w:eastAsia="Calibri" w:hAnsi="Vijaya" w:cs="Vijaya"/>
              <w:b/>
              <w:bCs/>
              <w:sz w:val="16"/>
              <w:szCs w:val="16"/>
              <w:lang w:val="es-BO" w:eastAsia="en-US"/>
            </w:rPr>
            <w:t>Elaborado por:</w:t>
          </w:r>
        </w:p>
      </w:tc>
      <w:tc>
        <w:tcPr>
          <w:tcW w:w="3224" w:type="dxa"/>
          <w:tcMar>
            <w:top w:w="0" w:type="dxa"/>
            <w:left w:w="108" w:type="dxa"/>
            <w:bottom w:w="0" w:type="dxa"/>
            <w:right w:w="108" w:type="dxa"/>
          </w:tcMar>
          <w:hideMark/>
        </w:tcPr>
        <w:p w:rsidR="00C9017E" w:rsidRDefault="00C9017E" w:rsidP="00206464">
          <w:pPr>
            <w:pStyle w:val="Piedepgina"/>
            <w:jc w:val="center"/>
            <w:rPr>
              <w:rFonts w:ascii="Calibri" w:hAnsi="Calibri"/>
              <w:sz w:val="16"/>
              <w:szCs w:val="16"/>
              <w:lang w:val="es-BO" w:eastAsia="en-US"/>
            </w:rPr>
          </w:pPr>
          <w:r>
            <w:rPr>
              <w:rFonts w:ascii="Calibri" w:hAnsi="Calibri"/>
              <w:sz w:val="16"/>
              <w:szCs w:val="16"/>
              <w:lang w:val="es-BO" w:eastAsia="en-US"/>
            </w:rPr>
            <w:t xml:space="preserve">                             </w:t>
          </w:r>
          <w:r>
            <w:rPr>
              <w:rFonts w:ascii="Vijaya" w:eastAsia="Calibri" w:hAnsi="Vijaya" w:cs="Vijaya"/>
              <w:b/>
              <w:bCs/>
              <w:sz w:val="16"/>
              <w:szCs w:val="16"/>
              <w:lang w:val="es-BO" w:eastAsia="en-US"/>
            </w:rPr>
            <w:t>Revisado por:</w:t>
          </w:r>
          <w:r>
            <w:rPr>
              <w:rFonts w:ascii="Calibri" w:hAnsi="Calibri"/>
              <w:sz w:val="16"/>
              <w:szCs w:val="16"/>
              <w:lang w:val="es-BO" w:eastAsia="en-US"/>
            </w:rPr>
            <w:t xml:space="preserve">                              </w:t>
          </w:r>
        </w:p>
      </w:tc>
      <w:tc>
        <w:tcPr>
          <w:tcW w:w="3169" w:type="dxa"/>
          <w:tcMar>
            <w:top w:w="0" w:type="dxa"/>
            <w:left w:w="108" w:type="dxa"/>
            <w:bottom w:w="0" w:type="dxa"/>
            <w:right w:w="108" w:type="dxa"/>
          </w:tcMar>
          <w:hideMark/>
        </w:tcPr>
        <w:p w:rsidR="00C9017E" w:rsidRDefault="00C9017E" w:rsidP="00206464">
          <w:pPr>
            <w:pStyle w:val="Piedepgina"/>
            <w:jc w:val="center"/>
            <w:rPr>
              <w:rFonts w:ascii="Calibri" w:hAnsi="Calibri"/>
              <w:sz w:val="16"/>
              <w:szCs w:val="16"/>
              <w:lang w:val="es-BO" w:eastAsia="en-US"/>
            </w:rPr>
          </w:pPr>
          <w:r>
            <w:rPr>
              <w:rFonts w:ascii="Vijaya" w:eastAsia="Calibri" w:hAnsi="Vijaya" w:cs="Vijaya"/>
              <w:b/>
              <w:bCs/>
              <w:sz w:val="16"/>
              <w:szCs w:val="16"/>
              <w:lang w:val="es-BO" w:eastAsia="en-US"/>
            </w:rPr>
            <w:t>Aprobado por:</w:t>
          </w:r>
        </w:p>
      </w:tc>
    </w:tr>
    <w:tr w:rsidR="00C9017E" w:rsidTr="00206464">
      <w:trPr>
        <w:trHeight w:val="262"/>
      </w:trPr>
      <w:tc>
        <w:tcPr>
          <w:tcW w:w="3192" w:type="dxa"/>
          <w:tcMar>
            <w:top w:w="0" w:type="dxa"/>
            <w:left w:w="108" w:type="dxa"/>
            <w:bottom w:w="0" w:type="dxa"/>
            <w:right w:w="108" w:type="dxa"/>
          </w:tcMar>
        </w:tcPr>
        <w:p w:rsidR="00C9017E" w:rsidRDefault="00C9017E" w:rsidP="00206464">
          <w:pPr>
            <w:pStyle w:val="Piedepgina"/>
            <w:rPr>
              <w:rFonts w:ascii="Calibri" w:hAnsi="Calibri"/>
              <w:sz w:val="16"/>
              <w:szCs w:val="16"/>
              <w:lang w:val="es-BO" w:eastAsia="en-US"/>
            </w:rPr>
          </w:pPr>
        </w:p>
        <w:p w:rsidR="00C9017E" w:rsidRDefault="00C9017E" w:rsidP="00206464">
          <w:pPr>
            <w:pStyle w:val="Piedepgina"/>
            <w:rPr>
              <w:rFonts w:ascii="Calibri" w:hAnsi="Calibri"/>
              <w:sz w:val="16"/>
              <w:szCs w:val="16"/>
              <w:lang w:val="es-BO" w:eastAsia="en-US"/>
            </w:rPr>
          </w:pPr>
        </w:p>
        <w:p w:rsidR="00C9017E" w:rsidRDefault="00C9017E" w:rsidP="00206464">
          <w:pPr>
            <w:pStyle w:val="Piedepgina"/>
            <w:rPr>
              <w:rFonts w:ascii="Calibri" w:hAnsi="Calibri"/>
              <w:sz w:val="16"/>
              <w:szCs w:val="16"/>
              <w:lang w:val="es-BO" w:eastAsia="en-US"/>
            </w:rPr>
          </w:pPr>
        </w:p>
        <w:p w:rsidR="00C9017E" w:rsidRDefault="00C9017E" w:rsidP="00206464">
          <w:pPr>
            <w:pStyle w:val="Piedepgina"/>
            <w:rPr>
              <w:rFonts w:ascii="Calibri" w:hAnsi="Calibri"/>
              <w:sz w:val="16"/>
              <w:szCs w:val="16"/>
              <w:lang w:val="es-BO" w:eastAsia="en-US"/>
            </w:rPr>
          </w:pPr>
        </w:p>
        <w:p w:rsidR="00C9017E" w:rsidRDefault="00C9017E" w:rsidP="00206464">
          <w:pPr>
            <w:pStyle w:val="Piedepgina"/>
            <w:rPr>
              <w:rFonts w:ascii="Calibri" w:hAnsi="Calibri"/>
              <w:sz w:val="16"/>
              <w:szCs w:val="16"/>
              <w:lang w:val="es-BO" w:eastAsia="en-US"/>
            </w:rPr>
          </w:pPr>
        </w:p>
      </w:tc>
      <w:tc>
        <w:tcPr>
          <w:tcW w:w="3224" w:type="dxa"/>
          <w:tcMar>
            <w:top w:w="0" w:type="dxa"/>
            <w:left w:w="108" w:type="dxa"/>
            <w:bottom w:w="0" w:type="dxa"/>
            <w:right w:w="108" w:type="dxa"/>
          </w:tcMar>
        </w:tcPr>
        <w:p w:rsidR="00C9017E" w:rsidRDefault="00C9017E" w:rsidP="00206464">
          <w:pPr>
            <w:pStyle w:val="Piedepgina"/>
            <w:rPr>
              <w:rFonts w:ascii="Calibri" w:hAnsi="Calibri"/>
              <w:sz w:val="16"/>
              <w:szCs w:val="16"/>
              <w:lang w:val="es-BO" w:eastAsia="en-US"/>
            </w:rPr>
          </w:pPr>
        </w:p>
      </w:tc>
      <w:tc>
        <w:tcPr>
          <w:tcW w:w="3169" w:type="dxa"/>
          <w:tcMar>
            <w:top w:w="0" w:type="dxa"/>
            <w:left w:w="108" w:type="dxa"/>
            <w:bottom w:w="0" w:type="dxa"/>
            <w:right w:w="108" w:type="dxa"/>
          </w:tcMar>
        </w:tcPr>
        <w:p w:rsidR="00C9017E" w:rsidRDefault="00C9017E" w:rsidP="00206464">
          <w:pPr>
            <w:pStyle w:val="Piedepgina"/>
            <w:rPr>
              <w:rFonts w:ascii="Calibri" w:hAnsi="Calibri"/>
              <w:sz w:val="16"/>
              <w:szCs w:val="16"/>
              <w:lang w:val="es-BO" w:eastAsia="en-US"/>
            </w:rPr>
          </w:pPr>
        </w:p>
        <w:p w:rsidR="00C9017E" w:rsidRDefault="00C9017E" w:rsidP="00206464">
          <w:pPr>
            <w:pStyle w:val="Piedepgina"/>
            <w:rPr>
              <w:rFonts w:ascii="Calibri" w:hAnsi="Calibri"/>
              <w:sz w:val="16"/>
              <w:szCs w:val="16"/>
              <w:lang w:val="es-BO" w:eastAsia="en-US"/>
            </w:rPr>
          </w:pPr>
        </w:p>
        <w:p w:rsidR="00C9017E" w:rsidRDefault="00C9017E" w:rsidP="00206464">
          <w:pPr>
            <w:pStyle w:val="Piedepgina"/>
            <w:rPr>
              <w:rFonts w:ascii="Calibri" w:hAnsi="Calibri"/>
              <w:sz w:val="16"/>
              <w:szCs w:val="16"/>
              <w:lang w:val="es-BO" w:eastAsia="en-US"/>
            </w:rPr>
          </w:pPr>
        </w:p>
      </w:tc>
    </w:tr>
    <w:tr w:rsidR="00C9017E" w:rsidRPr="007C78FA" w:rsidTr="00206464">
      <w:trPr>
        <w:trHeight w:val="122"/>
      </w:trPr>
      <w:tc>
        <w:tcPr>
          <w:tcW w:w="3192" w:type="dxa"/>
          <w:tcMar>
            <w:top w:w="0" w:type="dxa"/>
            <w:left w:w="108" w:type="dxa"/>
            <w:bottom w:w="0" w:type="dxa"/>
            <w:right w:w="108" w:type="dxa"/>
          </w:tcMar>
          <w:hideMark/>
        </w:tcPr>
        <w:p w:rsidR="007C78FA" w:rsidRDefault="007C78FA" w:rsidP="00EF1C2A">
          <w:pPr>
            <w:jc w:val="center"/>
            <w:rPr>
              <w:rFonts w:ascii="Vijaya" w:hAnsi="Vijaya" w:cs="Vijaya"/>
              <w:sz w:val="16"/>
              <w:szCs w:val="16"/>
              <w:lang w:val="en-US" w:eastAsia="en-US"/>
            </w:rPr>
          </w:pPr>
        </w:p>
        <w:p w:rsidR="00C9017E" w:rsidRDefault="00C9017E" w:rsidP="00EF1C2A">
          <w:pPr>
            <w:jc w:val="center"/>
            <w:rPr>
              <w:rFonts w:ascii="Vijaya" w:hAnsi="Vijaya" w:cs="Vijaya"/>
              <w:sz w:val="16"/>
              <w:szCs w:val="16"/>
              <w:lang w:val="en-US" w:eastAsia="en-US"/>
            </w:rPr>
          </w:pPr>
        </w:p>
        <w:p w:rsidR="007C78FA" w:rsidRPr="00E77C8F" w:rsidRDefault="007C78FA" w:rsidP="00EF1C2A">
          <w:pPr>
            <w:jc w:val="center"/>
            <w:rPr>
              <w:rFonts w:ascii="Vijaya" w:hAnsi="Vijaya" w:cs="Vijaya"/>
              <w:sz w:val="16"/>
              <w:szCs w:val="16"/>
              <w:lang w:val="en-US" w:eastAsia="en-US"/>
            </w:rPr>
          </w:pPr>
          <w:bookmarkStart w:id="1" w:name="_GoBack"/>
          <w:bookmarkEnd w:id="1"/>
        </w:p>
      </w:tc>
      <w:tc>
        <w:tcPr>
          <w:tcW w:w="3224" w:type="dxa"/>
          <w:tcMar>
            <w:top w:w="0" w:type="dxa"/>
            <w:left w:w="108" w:type="dxa"/>
            <w:bottom w:w="0" w:type="dxa"/>
            <w:right w:w="108" w:type="dxa"/>
          </w:tcMar>
          <w:hideMark/>
        </w:tcPr>
        <w:p w:rsidR="008D052A" w:rsidRPr="007C78FA" w:rsidRDefault="008D052A" w:rsidP="008D052A">
          <w:pPr>
            <w:jc w:val="center"/>
            <w:rPr>
              <w:rFonts w:ascii="Vijaya" w:hAnsi="Vijaya" w:cs="Vijaya"/>
              <w:b/>
              <w:bCs/>
              <w:sz w:val="16"/>
              <w:szCs w:val="16"/>
              <w:lang w:val="en-US" w:eastAsia="en-US"/>
            </w:rPr>
          </w:pPr>
        </w:p>
        <w:p w:rsidR="007C78FA" w:rsidRDefault="007C78FA" w:rsidP="008D052A">
          <w:pPr>
            <w:jc w:val="center"/>
            <w:rPr>
              <w:rFonts w:ascii="Vijaya" w:hAnsi="Vijaya" w:cs="Vijaya"/>
              <w:sz w:val="16"/>
              <w:szCs w:val="16"/>
              <w:lang w:val="en-US" w:eastAsia="en-US"/>
            </w:rPr>
          </w:pPr>
        </w:p>
        <w:p w:rsidR="00C9017E" w:rsidRPr="00355A81" w:rsidRDefault="00C9017E" w:rsidP="007C78FA">
          <w:pPr>
            <w:rPr>
              <w:rFonts w:ascii="Calibri" w:hAnsi="Calibri"/>
              <w:b/>
              <w:bCs/>
              <w:sz w:val="16"/>
              <w:szCs w:val="16"/>
              <w:lang w:val="en-US" w:eastAsia="en-US"/>
            </w:rPr>
          </w:pPr>
        </w:p>
      </w:tc>
      <w:tc>
        <w:tcPr>
          <w:tcW w:w="3169" w:type="dxa"/>
          <w:tcMar>
            <w:top w:w="0" w:type="dxa"/>
            <w:left w:w="108" w:type="dxa"/>
            <w:bottom w:w="0" w:type="dxa"/>
            <w:right w:w="108" w:type="dxa"/>
          </w:tcMar>
          <w:hideMark/>
        </w:tcPr>
        <w:p w:rsidR="00C9017E" w:rsidRPr="004570CF" w:rsidRDefault="00C9017E" w:rsidP="00206464">
          <w:pPr>
            <w:pStyle w:val="Piedepgina"/>
            <w:jc w:val="center"/>
            <w:rPr>
              <w:rFonts w:ascii="Calibri" w:hAnsi="Calibri"/>
              <w:b/>
              <w:bCs/>
              <w:sz w:val="16"/>
              <w:szCs w:val="16"/>
              <w:lang w:val="en-US" w:eastAsia="en-US"/>
            </w:rPr>
          </w:pPr>
        </w:p>
      </w:tc>
    </w:tr>
  </w:tbl>
  <w:p w:rsidR="00DD5B08" w:rsidRPr="00C9017E" w:rsidRDefault="00DD5B08">
    <w:pPr>
      <w:pStyle w:val="Piedepgina"/>
      <w:rPr>
        <w:lang w:val="en-US"/>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78FA" w:rsidRDefault="007C78F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60633" w:rsidRDefault="00160633">
      <w:r>
        <w:separator/>
      </w:r>
    </w:p>
  </w:footnote>
  <w:footnote w:type="continuationSeparator" w:id="0">
    <w:p w:rsidR="00160633" w:rsidRDefault="0016063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78FA" w:rsidRDefault="007C78FA">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DD5B08" w:rsidRPr="00FA0D94" w:rsidTr="00205322">
      <w:tc>
        <w:tcPr>
          <w:tcW w:w="1446" w:type="dxa"/>
          <w:vMerge w:val="restart"/>
          <w:vAlign w:val="center"/>
        </w:tcPr>
        <w:p w:rsidR="00DD5B08" w:rsidRPr="00FA0D94" w:rsidRDefault="00DD5B08" w:rsidP="00ED6A8D">
          <w:pPr>
            <w:pStyle w:val="Encabezado"/>
            <w:rPr>
              <w:rFonts w:ascii="Arial Narrow" w:eastAsia="Arial Unicode MS" w:hAnsi="Arial Narrow"/>
              <w:szCs w:val="12"/>
              <w:lang w:val="es-MX"/>
            </w:rPr>
          </w:pPr>
          <w:r w:rsidRPr="00454F7C">
            <w:rPr>
              <w:noProof/>
              <w:lang w:val="es-BO" w:eastAsia="es-BO"/>
            </w:rPr>
            <w:drawing>
              <wp:inline distT="0" distB="0" distL="0" distR="0" wp14:anchorId="0D9F9ABC" wp14:editId="3EFFDA2A">
                <wp:extent cx="723900" cy="596678"/>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9914" cy="601635"/>
                        </a:xfrm>
                        <a:prstGeom prst="rect">
                          <a:avLst/>
                        </a:prstGeom>
                        <a:noFill/>
                        <a:ln>
                          <a:noFill/>
                        </a:ln>
                      </pic:spPr>
                    </pic:pic>
                  </a:graphicData>
                </a:graphic>
              </wp:inline>
            </w:drawing>
          </w:r>
        </w:p>
      </w:tc>
      <w:tc>
        <w:tcPr>
          <w:tcW w:w="6209" w:type="dxa"/>
          <w:vMerge w:val="restart"/>
          <w:vAlign w:val="center"/>
        </w:tcPr>
        <w:p w:rsidR="00DD5B08" w:rsidRDefault="00DD5B08" w:rsidP="00205322">
          <w:pPr>
            <w:pStyle w:val="Encabezado"/>
            <w:jc w:val="center"/>
            <w:rPr>
              <w:rFonts w:ascii="Calibri" w:eastAsia="Arial Unicode MS" w:hAnsi="Calibri" w:cs="Calibri"/>
              <w:b/>
              <w:sz w:val="18"/>
              <w:szCs w:val="18"/>
              <w:lang w:val="es-MX"/>
            </w:rPr>
          </w:pPr>
          <w:r w:rsidRPr="00EC40E6">
            <w:rPr>
              <w:rFonts w:ascii="Calibri" w:eastAsia="Arial Unicode MS" w:hAnsi="Calibri" w:cs="Calibri"/>
              <w:b/>
              <w:sz w:val="22"/>
              <w:szCs w:val="18"/>
              <w:lang w:val="es-MX"/>
            </w:rPr>
            <w:t>ESPECIFICACIONES TÉCNICAS PARA OBRAS</w:t>
          </w:r>
        </w:p>
        <w:p w:rsidR="00DD5B08" w:rsidRPr="0076024C" w:rsidRDefault="00DD5B08" w:rsidP="00D65D58">
          <w:pPr>
            <w:pStyle w:val="Encabezado"/>
            <w:jc w:val="center"/>
            <w:rPr>
              <w:rFonts w:ascii="Calibri" w:eastAsia="Arial Unicode MS" w:hAnsi="Calibri" w:cs="Calibri"/>
              <w:szCs w:val="12"/>
              <w:lang w:val="es-MX"/>
            </w:rPr>
          </w:pPr>
          <w:r>
            <w:rPr>
              <w:rFonts w:ascii="Calibri" w:eastAsia="Arial Unicode MS" w:hAnsi="Calibri" w:cs="Calibri"/>
              <w:b/>
              <w:sz w:val="18"/>
              <w:szCs w:val="18"/>
              <w:lang w:val="es-MX"/>
            </w:rPr>
            <w:t>OBRAS CIVILES CONSTRUCCIÓN</w:t>
          </w:r>
          <w:r w:rsidR="008C7E61">
            <w:rPr>
              <w:rFonts w:ascii="Calibri" w:eastAsia="Arial Unicode MS" w:hAnsi="Calibri" w:cs="Calibri"/>
              <w:b/>
              <w:sz w:val="18"/>
              <w:szCs w:val="18"/>
              <w:lang w:val="es-MX"/>
            </w:rPr>
            <w:t xml:space="preserve"> DE</w:t>
          </w:r>
          <w:r>
            <w:rPr>
              <w:rFonts w:ascii="Calibri" w:eastAsia="Arial Unicode MS" w:hAnsi="Calibri" w:cs="Calibri"/>
              <w:b/>
              <w:sz w:val="18"/>
              <w:szCs w:val="18"/>
              <w:lang w:val="es-MX"/>
            </w:rPr>
            <w:t xml:space="preserve"> RED SECUNDARIA </w:t>
          </w:r>
          <w:r w:rsidR="00120F2F">
            <w:rPr>
              <w:rFonts w:ascii="Calibri" w:eastAsia="Arial Unicode MS" w:hAnsi="Calibri" w:cs="Calibri"/>
              <w:b/>
              <w:sz w:val="18"/>
              <w:szCs w:val="18"/>
              <w:lang w:val="es-MX"/>
            </w:rPr>
            <w:t xml:space="preserve">MUNICIPIO </w:t>
          </w:r>
          <w:r w:rsidR="00D65D58">
            <w:rPr>
              <w:rFonts w:ascii="Calibri" w:eastAsia="Arial Unicode MS" w:hAnsi="Calibri" w:cs="Calibri"/>
              <w:b/>
              <w:sz w:val="18"/>
              <w:szCs w:val="18"/>
              <w:lang w:val="es-MX"/>
            </w:rPr>
            <w:t>SACABA AMPLIACIONES DISTRITO 2</w:t>
          </w:r>
        </w:p>
      </w:tc>
      <w:tc>
        <w:tcPr>
          <w:tcW w:w="1276" w:type="dxa"/>
          <w:vAlign w:val="center"/>
        </w:tcPr>
        <w:p w:rsidR="00DD5B08" w:rsidRPr="00D543D2" w:rsidRDefault="00DD5B08" w:rsidP="00ED6A8D">
          <w:pPr>
            <w:pStyle w:val="Encabezado"/>
            <w:rPr>
              <w:rFonts w:ascii="Calibri" w:eastAsia="Arial Unicode MS" w:hAnsi="Calibri" w:cs="Arial"/>
              <w:b/>
              <w:sz w:val="14"/>
              <w:szCs w:val="14"/>
              <w:highlight w:val="yellow"/>
              <w:lang w:val="es-MX"/>
            </w:rPr>
          </w:pPr>
          <w:r w:rsidRPr="00C242A0">
            <w:rPr>
              <w:rFonts w:ascii="Calibri" w:eastAsia="Arial Unicode MS" w:hAnsi="Calibri" w:cs="Arial"/>
              <w:b/>
              <w:sz w:val="14"/>
              <w:szCs w:val="14"/>
              <w:highlight w:val="yellow"/>
              <w:lang w:val="es-MX"/>
            </w:rPr>
            <w:t xml:space="preserve">     </w:t>
          </w:r>
        </w:p>
        <w:p w:rsidR="00DD5B08" w:rsidRPr="00891A57" w:rsidRDefault="00DD5B08" w:rsidP="00ED6A8D">
          <w:pPr>
            <w:pStyle w:val="Encabezado"/>
            <w:jc w:val="center"/>
            <w:rPr>
              <w:rFonts w:ascii="Calibri" w:eastAsia="Arial Unicode MS" w:hAnsi="Calibri" w:cs="Arial"/>
              <w:b/>
              <w:sz w:val="14"/>
              <w:szCs w:val="14"/>
              <w:lang w:val="es-MX"/>
            </w:rPr>
          </w:pPr>
          <w:r w:rsidRPr="00891A57">
            <w:rPr>
              <w:rFonts w:ascii="Calibri" w:eastAsia="Arial Unicode MS" w:hAnsi="Calibri" w:cs="Arial"/>
              <w:b/>
              <w:sz w:val="14"/>
              <w:szCs w:val="14"/>
              <w:lang w:val="es-MX"/>
            </w:rPr>
            <w:t>RG-02-</w:t>
          </w:r>
          <w:r>
            <w:rPr>
              <w:rFonts w:ascii="Calibri" w:eastAsia="Arial Unicode MS" w:hAnsi="Calibri" w:cs="Arial"/>
              <w:b/>
              <w:sz w:val="14"/>
              <w:szCs w:val="14"/>
              <w:lang w:val="es-MX"/>
            </w:rPr>
            <w:t>A-</w:t>
          </w:r>
          <w:r w:rsidRPr="00891A57">
            <w:rPr>
              <w:rFonts w:ascii="Calibri" w:eastAsia="Arial Unicode MS" w:hAnsi="Calibri" w:cs="Arial"/>
              <w:b/>
              <w:sz w:val="14"/>
              <w:szCs w:val="14"/>
              <w:lang w:val="es-MX"/>
            </w:rPr>
            <w:t>GCC</w:t>
          </w:r>
        </w:p>
        <w:p w:rsidR="00DD5B08" w:rsidRPr="00D543D2" w:rsidRDefault="00DD5B08" w:rsidP="00ED6A8D">
          <w:pPr>
            <w:pStyle w:val="Encabezado"/>
            <w:rPr>
              <w:rFonts w:ascii="Calibri" w:eastAsia="Arial Unicode MS" w:hAnsi="Calibri" w:cs="Arial"/>
              <w:b/>
              <w:sz w:val="14"/>
              <w:szCs w:val="14"/>
              <w:highlight w:val="yellow"/>
              <w:lang w:val="es-MX"/>
            </w:rPr>
          </w:pPr>
        </w:p>
      </w:tc>
    </w:tr>
    <w:tr w:rsidR="00DD5B08" w:rsidRPr="00FA0D94" w:rsidTr="00ED6A8D">
      <w:trPr>
        <w:trHeight w:val="478"/>
      </w:trPr>
      <w:tc>
        <w:tcPr>
          <w:tcW w:w="1446" w:type="dxa"/>
          <w:vMerge/>
          <w:vAlign w:val="center"/>
        </w:tcPr>
        <w:p w:rsidR="00DD5B08" w:rsidRPr="00FA0D94" w:rsidRDefault="00DD5B08" w:rsidP="00ED6A8D">
          <w:pPr>
            <w:pStyle w:val="Encabezado"/>
            <w:jc w:val="center"/>
            <w:rPr>
              <w:rFonts w:ascii="Arial Narrow" w:eastAsia="Arial Unicode MS" w:hAnsi="Arial Narrow"/>
              <w:szCs w:val="12"/>
              <w:lang w:val="es-MX"/>
            </w:rPr>
          </w:pPr>
        </w:p>
      </w:tc>
      <w:tc>
        <w:tcPr>
          <w:tcW w:w="6209" w:type="dxa"/>
          <w:vMerge/>
          <w:vAlign w:val="center"/>
        </w:tcPr>
        <w:p w:rsidR="00DD5B08" w:rsidRPr="0076024C" w:rsidRDefault="00DD5B08" w:rsidP="00ED6A8D">
          <w:pPr>
            <w:pStyle w:val="Encabezado"/>
            <w:jc w:val="center"/>
            <w:rPr>
              <w:rFonts w:ascii="Calibri" w:eastAsia="Arial Unicode MS" w:hAnsi="Calibri" w:cs="Calibri"/>
              <w:szCs w:val="12"/>
              <w:lang w:val="es-MX"/>
            </w:rPr>
          </w:pPr>
        </w:p>
      </w:tc>
      <w:tc>
        <w:tcPr>
          <w:tcW w:w="1276" w:type="dxa"/>
          <w:vAlign w:val="center"/>
        </w:tcPr>
        <w:p w:rsidR="00DD5B08" w:rsidRPr="0076024C" w:rsidRDefault="00DD5B08">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DD5B08" w:rsidRPr="0076024C" w:rsidRDefault="00DD5B08" w:rsidP="00ED6A8D">
          <w:pPr>
            <w:pStyle w:val="Encabezado"/>
            <w:jc w:val="center"/>
            <w:rPr>
              <w:rFonts w:ascii="Calibri" w:eastAsia="Arial Unicode MS" w:hAnsi="Calibri" w:cs="Arial"/>
              <w:sz w:val="16"/>
              <w:szCs w:val="16"/>
              <w:lang w:val="es-MX"/>
            </w:rPr>
          </w:pP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7C78FA">
            <w:rPr>
              <w:rStyle w:val="Nmerodepgina"/>
              <w:rFonts w:ascii="Calibri" w:eastAsiaTheme="majorEastAsia" w:hAnsi="Calibri"/>
              <w:noProof/>
              <w:sz w:val="16"/>
              <w:szCs w:val="16"/>
            </w:rPr>
            <w:t>1</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7C78FA">
            <w:rPr>
              <w:rStyle w:val="Nmerodepgina"/>
              <w:rFonts w:ascii="Calibri" w:eastAsiaTheme="majorEastAsia" w:hAnsi="Calibri"/>
              <w:noProof/>
              <w:sz w:val="16"/>
              <w:szCs w:val="16"/>
            </w:rPr>
            <w:t>9</w:t>
          </w:r>
          <w:r w:rsidRPr="0076024C">
            <w:rPr>
              <w:rStyle w:val="Nmerodepgina"/>
              <w:rFonts w:ascii="Calibri" w:eastAsiaTheme="majorEastAsia" w:hAnsi="Calibri"/>
              <w:sz w:val="16"/>
              <w:szCs w:val="16"/>
            </w:rPr>
            <w:fldChar w:fldCharType="end"/>
          </w:r>
        </w:p>
      </w:tc>
    </w:tr>
  </w:tbl>
  <w:p w:rsidR="00DD5B08" w:rsidRDefault="00DD5B08">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78FA" w:rsidRDefault="007C78FA">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D978DB"/>
    <w:multiLevelType w:val="hybridMultilevel"/>
    <w:tmpl w:val="67B4BCA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
    <w:nsid w:val="03C53FBB"/>
    <w:multiLevelType w:val="hybridMultilevel"/>
    <w:tmpl w:val="6408EED6"/>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5814451"/>
    <w:multiLevelType w:val="hybridMultilevel"/>
    <w:tmpl w:val="AAE81F96"/>
    <w:lvl w:ilvl="0" w:tplc="38685D84">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nsid w:val="0D52482F"/>
    <w:multiLevelType w:val="multilevel"/>
    <w:tmpl w:val="3A58B72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sz w:val="24"/>
      </w:rPr>
    </w:lvl>
    <w:lvl w:ilvl="2">
      <w:start w:val="1"/>
      <w:numFmt w:val="decimal"/>
      <w:lvlText w:val="%1.%2.%3"/>
      <w:lvlJc w:val="left"/>
      <w:pPr>
        <w:ind w:left="720" w:hanging="720"/>
      </w:pPr>
      <w:rPr>
        <w:rFonts w:hint="default"/>
        <w:color w:val="auto"/>
        <w:sz w:val="22"/>
        <w:szCs w:val="24"/>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nsid w:val="0E9E632C"/>
    <w:multiLevelType w:val="multilevel"/>
    <w:tmpl w:val="62E8DEA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sz w:val="24"/>
      </w:rPr>
    </w:lvl>
    <w:lvl w:ilvl="2">
      <w:start w:val="1"/>
      <w:numFmt w:val="decimal"/>
      <w:lvlText w:val="%1.%2.%3"/>
      <w:lvlJc w:val="left"/>
      <w:pPr>
        <w:ind w:left="720" w:hanging="720"/>
      </w:pPr>
      <w:rPr>
        <w:rFonts w:hint="default"/>
        <w:color w:val="auto"/>
        <w:sz w:val="22"/>
        <w:szCs w:val="24"/>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nsid w:val="0F321AB5"/>
    <w:multiLevelType w:val="multilevel"/>
    <w:tmpl w:val="E00A69EC"/>
    <w:lvl w:ilvl="0">
      <w:start w:val="2"/>
      <w:numFmt w:val="decimal"/>
      <w:lvlText w:val="%1."/>
      <w:lvlJc w:val="left"/>
      <w:pPr>
        <w:ind w:left="360" w:hanging="360"/>
      </w:pPr>
      <w:rPr>
        <w:rFonts w:hint="default"/>
      </w:rPr>
    </w:lvl>
    <w:lvl w:ilvl="1">
      <w:start w:val="1"/>
      <w:numFmt w:val="decimal"/>
      <w:isLgl/>
      <w:lvlText w:val="%1.%2."/>
      <w:lvlJc w:val="left"/>
      <w:pPr>
        <w:ind w:left="390"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
    <w:nsid w:val="10D31EA6"/>
    <w:multiLevelType w:val="hybridMultilevel"/>
    <w:tmpl w:val="E0944C5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7">
    <w:nsid w:val="19266F86"/>
    <w:multiLevelType w:val="hybridMultilevel"/>
    <w:tmpl w:val="790A0170"/>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
    <w:nsid w:val="19DD77FA"/>
    <w:multiLevelType w:val="hybridMultilevel"/>
    <w:tmpl w:val="332CA96A"/>
    <w:lvl w:ilvl="0" w:tplc="CF4040FA">
      <w:numFmt w:val="bullet"/>
      <w:lvlText w:val="·"/>
      <w:lvlJc w:val="left"/>
      <w:pPr>
        <w:ind w:left="150" w:hanging="510"/>
      </w:pPr>
      <w:rPr>
        <w:rFonts w:ascii="Calibri" w:eastAsia="Arial Unicode MS" w:hAnsi="Calibri" w:cs="Times New Roman" w:hint="default"/>
      </w:rPr>
    </w:lvl>
    <w:lvl w:ilvl="1" w:tplc="080A0003" w:tentative="1">
      <w:start w:val="1"/>
      <w:numFmt w:val="bullet"/>
      <w:lvlText w:val="o"/>
      <w:lvlJc w:val="left"/>
      <w:pPr>
        <w:ind w:left="720" w:hanging="360"/>
      </w:pPr>
      <w:rPr>
        <w:rFonts w:ascii="Courier New" w:hAnsi="Courier New" w:cs="Courier New" w:hint="default"/>
      </w:rPr>
    </w:lvl>
    <w:lvl w:ilvl="2" w:tplc="080A0005" w:tentative="1">
      <w:start w:val="1"/>
      <w:numFmt w:val="bullet"/>
      <w:lvlText w:val=""/>
      <w:lvlJc w:val="left"/>
      <w:pPr>
        <w:ind w:left="1440" w:hanging="360"/>
      </w:pPr>
      <w:rPr>
        <w:rFonts w:ascii="Wingdings" w:hAnsi="Wingdings" w:hint="default"/>
      </w:rPr>
    </w:lvl>
    <w:lvl w:ilvl="3" w:tplc="080A0001" w:tentative="1">
      <w:start w:val="1"/>
      <w:numFmt w:val="bullet"/>
      <w:lvlText w:val=""/>
      <w:lvlJc w:val="left"/>
      <w:pPr>
        <w:ind w:left="2160" w:hanging="360"/>
      </w:pPr>
      <w:rPr>
        <w:rFonts w:ascii="Symbol" w:hAnsi="Symbol" w:hint="default"/>
      </w:rPr>
    </w:lvl>
    <w:lvl w:ilvl="4" w:tplc="080A0003" w:tentative="1">
      <w:start w:val="1"/>
      <w:numFmt w:val="bullet"/>
      <w:lvlText w:val="o"/>
      <w:lvlJc w:val="left"/>
      <w:pPr>
        <w:ind w:left="2880" w:hanging="360"/>
      </w:pPr>
      <w:rPr>
        <w:rFonts w:ascii="Courier New" w:hAnsi="Courier New" w:cs="Courier New" w:hint="default"/>
      </w:rPr>
    </w:lvl>
    <w:lvl w:ilvl="5" w:tplc="080A0005" w:tentative="1">
      <w:start w:val="1"/>
      <w:numFmt w:val="bullet"/>
      <w:lvlText w:val=""/>
      <w:lvlJc w:val="left"/>
      <w:pPr>
        <w:ind w:left="3600" w:hanging="360"/>
      </w:pPr>
      <w:rPr>
        <w:rFonts w:ascii="Wingdings" w:hAnsi="Wingdings" w:hint="default"/>
      </w:rPr>
    </w:lvl>
    <w:lvl w:ilvl="6" w:tplc="080A0001" w:tentative="1">
      <w:start w:val="1"/>
      <w:numFmt w:val="bullet"/>
      <w:lvlText w:val=""/>
      <w:lvlJc w:val="left"/>
      <w:pPr>
        <w:ind w:left="4320" w:hanging="360"/>
      </w:pPr>
      <w:rPr>
        <w:rFonts w:ascii="Symbol" w:hAnsi="Symbol" w:hint="default"/>
      </w:rPr>
    </w:lvl>
    <w:lvl w:ilvl="7" w:tplc="080A0003" w:tentative="1">
      <w:start w:val="1"/>
      <w:numFmt w:val="bullet"/>
      <w:lvlText w:val="o"/>
      <w:lvlJc w:val="left"/>
      <w:pPr>
        <w:ind w:left="5040" w:hanging="360"/>
      </w:pPr>
      <w:rPr>
        <w:rFonts w:ascii="Courier New" w:hAnsi="Courier New" w:cs="Courier New" w:hint="default"/>
      </w:rPr>
    </w:lvl>
    <w:lvl w:ilvl="8" w:tplc="080A0005" w:tentative="1">
      <w:start w:val="1"/>
      <w:numFmt w:val="bullet"/>
      <w:lvlText w:val=""/>
      <w:lvlJc w:val="left"/>
      <w:pPr>
        <w:ind w:left="5760" w:hanging="360"/>
      </w:pPr>
      <w:rPr>
        <w:rFonts w:ascii="Wingdings" w:hAnsi="Wingdings" w:hint="default"/>
      </w:rPr>
    </w:lvl>
  </w:abstractNum>
  <w:abstractNum w:abstractNumId="9">
    <w:nsid w:val="1B681479"/>
    <w:multiLevelType w:val="hybridMultilevel"/>
    <w:tmpl w:val="0F964226"/>
    <w:lvl w:ilvl="0" w:tplc="080A0001">
      <w:start w:val="1"/>
      <w:numFmt w:val="bullet"/>
      <w:lvlText w:val=""/>
      <w:lvlJc w:val="left"/>
      <w:pPr>
        <w:ind w:left="1169" w:hanging="360"/>
      </w:pPr>
      <w:rPr>
        <w:rFonts w:ascii="Symbol" w:hAnsi="Symbol" w:hint="default"/>
      </w:rPr>
    </w:lvl>
    <w:lvl w:ilvl="1" w:tplc="080A0003" w:tentative="1">
      <w:start w:val="1"/>
      <w:numFmt w:val="bullet"/>
      <w:lvlText w:val="o"/>
      <w:lvlJc w:val="left"/>
      <w:pPr>
        <w:ind w:left="1889" w:hanging="360"/>
      </w:pPr>
      <w:rPr>
        <w:rFonts w:ascii="Courier New" w:hAnsi="Courier New" w:cs="Courier New" w:hint="default"/>
      </w:rPr>
    </w:lvl>
    <w:lvl w:ilvl="2" w:tplc="080A0005" w:tentative="1">
      <w:start w:val="1"/>
      <w:numFmt w:val="bullet"/>
      <w:lvlText w:val=""/>
      <w:lvlJc w:val="left"/>
      <w:pPr>
        <w:ind w:left="2609" w:hanging="360"/>
      </w:pPr>
      <w:rPr>
        <w:rFonts w:ascii="Wingdings" w:hAnsi="Wingdings" w:hint="default"/>
      </w:rPr>
    </w:lvl>
    <w:lvl w:ilvl="3" w:tplc="080A0001" w:tentative="1">
      <w:start w:val="1"/>
      <w:numFmt w:val="bullet"/>
      <w:lvlText w:val=""/>
      <w:lvlJc w:val="left"/>
      <w:pPr>
        <w:ind w:left="3329" w:hanging="360"/>
      </w:pPr>
      <w:rPr>
        <w:rFonts w:ascii="Symbol" w:hAnsi="Symbol" w:hint="default"/>
      </w:rPr>
    </w:lvl>
    <w:lvl w:ilvl="4" w:tplc="080A0003" w:tentative="1">
      <w:start w:val="1"/>
      <w:numFmt w:val="bullet"/>
      <w:lvlText w:val="o"/>
      <w:lvlJc w:val="left"/>
      <w:pPr>
        <w:ind w:left="4049" w:hanging="360"/>
      </w:pPr>
      <w:rPr>
        <w:rFonts w:ascii="Courier New" w:hAnsi="Courier New" w:cs="Courier New" w:hint="default"/>
      </w:rPr>
    </w:lvl>
    <w:lvl w:ilvl="5" w:tplc="080A0005" w:tentative="1">
      <w:start w:val="1"/>
      <w:numFmt w:val="bullet"/>
      <w:lvlText w:val=""/>
      <w:lvlJc w:val="left"/>
      <w:pPr>
        <w:ind w:left="4769" w:hanging="360"/>
      </w:pPr>
      <w:rPr>
        <w:rFonts w:ascii="Wingdings" w:hAnsi="Wingdings" w:hint="default"/>
      </w:rPr>
    </w:lvl>
    <w:lvl w:ilvl="6" w:tplc="080A0001" w:tentative="1">
      <w:start w:val="1"/>
      <w:numFmt w:val="bullet"/>
      <w:lvlText w:val=""/>
      <w:lvlJc w:val="left"/>
      <w:pPr>
        <w:ind w:left="5489" w:hanging="360"/>
      </w:pPr>
      <w:rPr>
        <w:rFonts w:ascii="Symbol" w:hAnsi="Symbol" w:hint="default"/>
      </w:rPr>
    </w:lvl>
    <w:lvl w:ilvl="7" w:tplc="080A0003" w:tentative="1">
      <w:start w:val="1"/>
      <w:numFmt w:val="bullet"/>
      <w:lvlText w:val="o"/>
      <w:lvlJc w:val="left"/>
      <w:pPr>
        <w:ind w:left="6209" w:hanging="360"/>
      </w:pPr>
      <w:rPr>
        <w:rFonts w:ascii="Courier New" w:hAnsi="Courier New" w:cs="Courier New" w:hint="default"/>
      </w:rPr>
    </w:lvl>
    <w:lvl w:ilvl="8" w:tplc="080A0005" w:tentative="1">
      <w:start w:val="1"/>
      <w:numFmt w:val="bullet"/>
      <w:lvlText w:val=""/>
      <w:lvlJc w:val="left"/>
      <w:pPr>
        <w:ind w:left="6929" w:hanging="360"/>
      </w:pPr>
      <w:rPr>
        <w:rFonts w:ascii="Wingdings" w:hAnsi="Wingdings" w:hint="default"/>
      </w:rPr>
    </w:lvl>
  </w:abstractNum>
  <w:abstractNum w:abstractNumId="10">
    <w:nsid w:val="1FE25F28"/>
    <w:multiLevelType w:val="hybridMultilevel"/>
    <w:tmpl w:val="74A07B0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nsid w:val="203432F2"/>
    <w:multiLevelType w:val="hybridMultilevel"/>
    <w:tmpl w:val="AC1C60B6"/>
    <w:lvl w:ilvl="0" w:tplc="0E38BF76">
      <w:numFmt w:val="bullet"/>
      <w:lvlText w:val="·"/>
      <w:lvlJc w:val="left"/>
      <w:pPr>
        <w:ind w:left="150" w:hanging="510"/>
      </w:pPr>
      <w:rPr>
        <w:rFonts w:ascii="Calibri" w:eastAsia="Arial Unicode MS" w:hAnsi="Calibri" w:cs="Times New Roman" w:hint="default"/>
      </w:rPr>
    </w:lvl>
    <w:lvl w:ilvl="1" w:tplc="080A0003" w:tentative="1">
      <w:start w:val="1"/>
      <w:numFmt w:val="bullet"/>
      <w:lvlText w:val="o"/>
      <w:lvlJc w:val="left"/>
      <w:pPr>
        <w:ind w:left="720" w:hanging="360"/>
      </w:pPr>
      <w:rPr>
        <w:rFonts w:ascii="Courier New" w:hAnsi="Courier New" w:cs="Courier New" w:hint="default"/>
      </w:rPr>
    </w:lvl>
    <w:lvl w:ilvl="2" w:tplc="080A0005" w:tentative="1">
      <w:start w:val="1"/>
      <w:numFmt w:val="bullet"/>
      <w:lvlText w:val=""/>
      <w:lvlJc w:val="left"/>
      <w:pPr>
        <w:ind w:left="1440" w:hanging="360"/>
      </w:pPr>
      <w:rPr>
        <w:rFonts w:ascii="Wingdings" w:hAnsi="Wingdings" w:hint="default"/>
      </w:rPr>
    </w:lvl>
    <w:lvl w:ilvl="3" w:tplc="080A0001" w:tentative="1">
      <w:start w:val="1"/>
      <w:numFmt w:val="bullet"/>
      <w:lvlText w:val=""/>
      <w:lvlJc w:val="left"/>
      <w:pPr>
        <w:ind w:left="2160" w:hanging="360"/>
      </w:pPr>
      <w:rPr>
        <w:rFonts w:ascii="Symbol" w:hAnsi="Symbol" w:hint="default"/>
      </w:rPr>
    </w:lvl>
    <w:lvl w:ilvl="4" w:tplc="080A0003" w:tentative="1">
      <w:start w:val="1"/>
      <w:numFmt w:val="bullet"/>
      <w:lvlText w:val="o"/>
      <w:lvlJc w:val="left"/>
      <w:pPr>
        <w:ind w:left="2880" w:hanging="360"/>
      </w:pPr>
      <w:rPr>
        <w:rFonts w:ascii="Courier New" w:hAnsi="Courier New" w:cs="Courier New" w:hint="default"/>
      </w:rPr>
    </w:lvl>
    <w:lvl w:ilvl="5" w:tplc="080A0005" w:tentative="1">
      <w:start w:val="1"/>
      <w:numFmt w:val="bullet"/>
      <w:lvlText w:val=""/>
      <w:lvlJc w:val="left"/>
      <w:pPr>
        <w:ind w:left="3600" w:hanging="360"/>
      </w:pPr>
      <w:rPr>
        <w:rFonts w:ascii="Wingdings" w:hAnsi="Wingdings" w:hint="default"/>
      </w:rPr>
    </w:lvl>
    <w:lvl w:ilvl="6" w:tplc="080A0001" w:tentative="1">
      <w:start w:val="1"/>
      <w:numFmt w:val="bullet"/>
      <w:lvlText w:val=""/>
      <w:lvlJc w:val="left"/>
      <w:pPr>
        <w:ind w:left="4320" w:hanging="360"/>
      </w:pPr>
      <w:rPr>
        <w:rFonts w:ascii="Symbol" w:hAnsi="Symbol" w:hint="default"/>
      </w:rPr>
    </w:lvl>
    <w:lvl w:ilvl="7" w:tplc="080A0003" w:tentative="1">
      <w:start w:val="1"/>
      <w:numFmt w:val="bullet"/>
      <w:lvlText w:val="o"/>
      <w:lvlJc w:val="left"/>
      <w:pPr>
        <w:ind w:left="5040" w:hanging="360"/>
      </w:pPr>
      <w:rPr>
        <w:rFonts w:ascii="Courier New" w:hAnsi="Courier New" w:cs="Courier New" w:hint="default"/>
      </w:rPr>
    </w:lvl>
    <w:lvl w:ilvl="8" w:tplc="080A0005" w:tentative="1">
      <w:start w:val="1"/>
      <w:numFmt w:val="bullet"/>
      <w:lvlText w:val=""/>
      <w:lvlJc w:val="left"/>
      <w:pPr>
        <w:ind w:left="5760" w:hanging="360"/>
      </w:pPr>
      <w:rPr>
        <w:rFonts w:ascii="Wingdings" w:hAnsi="Wingdings" w:hint="default"/>
      </w:rPr>
    </w:lvl>
  </w:abstractNum>
  <w:abstractNum w:abstractNumId="12">
    <w:nsid w:val="222F2477"/>
    <w:multiLevelType w:val="multilevel"/>
    <w:tmpl w:val="94AAA48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3">
    <w:nsid w:val="25114088"/>
    <w:multiLevelType w:val="hybridMultilevel"/>
    <w:tmpl w:val="48D4515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nsid w:val="26A53BD9"/>
    <w:multiLevelType w:val="hybridMultilevel"/>
    <w:tmpl w:val="473052F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nsid w:val="2ABC360B"/>
    <w:multiLevelType w:val="multilevel"/>
    <w:tmpl w:val="0E2E4B88"/>
    <w:lvl w:ilvl="0">
      <w:start w:val="1"/>
      <w:numFmt w:val="bullet"/>
      <w:lvlText w:val=""/>
      <w:lvlJc w:val="left"/>
      <w:pPr>
        <w:ind w:left="360" w:hanging="360"/>
      </w:pPr>
      <w:rPr>
        <w:rFonts w:ascii="Symbol" w:hAnsi="Symbol" w:hint="default"/>
      </w:rPr>
    </w:lvl>
    <w:lvl w:ilvl="1">
      <w:start w:val="1"/>
      <w:numFmt w:val="decimal"/>
      <w:lvlText w:val="%1.%2"/>
      <w:lvlJc w:val="left"/>
      <w:pPr>
        <w:ind w:left="360" w:hanging="360"/>
      </w:pPr>
      <w:rPr>
        <w:rFonts w:hint="default"/>
        <w:sz w:val="24"/>
      </w:rPr>
    </w:lvl>
    <w:lvl w:ilvl="2">
      <w:start w:val="1"/>
      <w:numFmt w:val="decimal"/>
      <w:lvlText w:val="%1.%2.%3"/>
      <w:lvlJc w:val="left"/>
      <w:pPr>
        <w:ind w:left="720" w:hanging="720"/>
      </w:pPr>
      <w:rPr>
        <w:rFonts w:hint="default"/>
        <w:color w:val="auto"/>
        <w:sz w:val="22"/>
        <w:szCs w:val="24"/>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nsid w:val="2CF1630E"/>
    <w:multiLevelType w:val="multilevel"/>
    <w:tmpl w:val="0E2E4B88"/>
    <w:lvl w:ilvl="0">
      <w:start w:val="1"/>
      <w:numFmt w:val="bullet"/>
      <w:lvlText w:val=""/>
      <w:lvlJc w:val="left"/>
      <w:pPr>
        <w:ind w:left="360" w:hanging="360"/>
      </w:pPr>
      <w:rPr>
        <w:rFonts w:ascii="Symbol" w:hAnsi="Symbol" w:hint="default"/>
      </w:rPr>
    </w:lvl>
    <w:lvl w:ilvl="1">
      <w:start w:val="1"/>
      <w:numFmt w:val="decimal"/>
      <w:lvlText w:val="%1.%2"/>
      <w:lvlJc w:val="left"/>
      <w:pPr>
        <w:ind w:left="360" w:hanging="360"/>
      </w:pPr>
      <w:rPr>
        <w:rFonts w:hint="default"/>
        <w:sz w:val="24"/>
      </w:rPr>
    </w:lvl>
    <w:lvl w:ilvl="2">
      <w:start w:val="1"/>
      <w:numFmt w:val="decimal"/>
      <w:lvlText w:val="%1.%2.%3"/>
      <w:lvlJc w:val="left"/>
      <w:pPr>
        <w:ind w:left="720" w:hanging="720"/>
      </w:pPr>
      <w:rPr>
        <w:rFonts w:hint="default"/>
        <w:color w:val="auto"/>
        <w:sz w:val="22"/>
        <w:szCs w:val="24"/>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nsid w:val="36870BD2"/>
    <w:multiLevelType w:val="multilevel"/>
    <w:tmpl w:val="4FBA07E0"/>
    <w:lvl w:ilvl="0">
      <w:start w:val="1"/>
      <w:numFmt w:val="decimal"/>
      <w:lvlText w:val="%1"/>
      <w:lvlJc w:val="left"/>
      <w:pPr>
        <w:ind w:left="360" w:hanging="360"/>
      </w:pPr>
      <w:rPr>
        <w:rFonts w:hint="default"/>
      </w:rPr>
    </w:lvl>
    <w:lvl w:ilvl="1">
      <w:start w:val="9"/>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nsid w:val="3C734AF0"/>
    <w:multiLevelType w:val="hybridMultilevel"/>
    <w:tmpl w:val="283608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40CB5BC3"/>
    <w:multiLevelType w:val="multilevel"/>
    <w:tmpl w:val="F5A08696"/>
    <w:lvl w:ilvl="0">
      <w:start w:val="1"/>
      <w:numFmt w:val="decimal"/>
      <w:lvlText w:val="%1"/>
      <w:lvlJc w:val="left"/>
      <w:pPr>
        <w:ind w:left="360" w:hanging="360"/>
      </w:pPr>
      <w:rPr>
        <w:rFonts w:hint="default"/>
      </w:rPr>
    </w:lvl>
    <w:lvl w:ilvl="1">
      <w:start w:val="6"/>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44F06254"/>
    <w:multiLevelType w:val="hybridMultilevel"/>
    <w:tmpl w:val="F962D71C"/>
    <w:lvl w:ilvl="0" w:tplc="A7A62DF2">
      <w:start w:val="1"/>
      <w:numFmt w:val="bullet"/>
      <w:lvlText w:val="-"/>
      <w:lvlJc w:val="left"/>
      <w:pPr>
        <w:ind w:left="1601" w:hanging="360"/>
      </w:pPr>
      <w:rPr>
        <w:rFonts w:ascii="Calibri" w:eastAsia="Times New Roman" w:hAnsi="Calibri" w:cs="Calibri" w:hint="default"/>
        <w:b w:val="0"/>
      </w:rPr>
    </w:lvl>
    <w:lvl w:ilvl="1" w:tplc="400A0003" w:tentative="1">
      <w:start w:val="1"/>
      <w:numFmt w:val="bullet"/>
      <w:lvlText w:val="o"/>
      <w:lvlJc w:val="left"/>
      <w:pPr>
        <w:ind w:left="2321" w:hanging="360"/>
      </w:pPr>
      <w:rPr>
        <w:rFonts w:ascii="Courier New" w:hAnsi="Courier New" w:cs="Courier New" w:hint="default"/>
      </w:rPr>
    </w:lvl>
    <w:lvl w:ilvl="2" w:tplc="400A0005">
      <w:start w:val="1"/>
      <w:numFmt w:val="bullet"/>
      <w:lvlText w:val=""/>
      <w:lvlJc w:val="left"/>
      <w:pPr>
        <w:ind w:left="3041" w:hanging="360"/>
      </w:pPr>
      <w:rPr>
        <w:rFonts w:ascii="Wingdings" w:hAnsi="Wingdings" w:hint="default"/>
      </w:rPr>
    </w:lvl>
    <w:lvl w:ilvl="3" w:tplc="400A0001" w:tentative="1">
      <w:start w:val="1"/>
      <w:numFmt w:val="bullet"/>
      <w:lvlText w:val=""/>
      <w:lvlJc w:val="left"/>
      <w:pPr>
        <w:ind w:left="3761" w:hanging="360"/>
      </w:pPr>
      <w:rPr>
        <w:rFonts w:ascii="Symbol" w:hAnsi="Symbol" w:hint="default"/>
      </w:rPr>
    </w:lvl>
    <w:lvl w:ilvl="4" w:tplc="400A0003" w:tentative="1">
      <w:start w:val="1"/>
      <w:numFmt w:val="bullet"/>
      <w:lvlText w:val="o"/>
      <w:lvlJc w:val="left"/>
      <w:pPr>
        <w:ind w:left="4481" w:hanging="360"/>
      </w:pPr>
      <w:rPr>
        <w:rFonts w:ascii="Courier New" w:hAnsi="Courier New" w:cs="Courier New" w:hint="default"/>
      </w:rPr>
    </w:lvl>
    <w:lvl w:ilvl="5" w:tplc="400A0005" w:tentative="1">
      <w:start w:val="1"/>
      <w:numFmt w:val="bullet"/>
      <w:lvlText w:val=""/>
      <w:lvlJc w:val="left"/>
      <w:pPr>
        <w:ind w:left="5201" w:hanging="360"/>
      </w:pPr>
      <w:rPr>
        <w:rFonts w:ascii="Wingdings" w:hAnsi="Wingdings" w:hint="default"/>
      </w:rPr>
    </w:lvl>
    <w:lvl w:ilvl="6" w:tplc="400A0001" w:tentative="1">
      <w:start w:val="1"/>
      <w:numFmt w:val="bullet"/>
      <w:lvlText w:val=""/>
      <w:lvlJc w:val="left"/>
      <w:pPr>
        <w:ind w:left="5921" w:hanging="360"/>
      </w:pPr>
      <w:rPr>
        <w:rFonts w:ascii="Symbol" w:hAnsi="Symbol" w:hint="default"/>
      </w:rPr>
    </w:lvl>
    <w:lvl w:ilvl="7" w:tplc="400A0003" w:tentative="1">
      <w:start w:val="1"/>
      <w:numFmt w:val="bullet"/>
      <w:lvlText w:val="o"/>
      <w:lvlJc w:val="left"/>
      <w:pPr>
        <w:ind w:left="6641" w:hanging="360"/>
      </w:pPr>
      <w:rPr>
        <w:rFonts w:ascii="Courier New" w:hAnsi="Courier New" w:cs="Courier New" w:hint="default"/>
      </w:rPr>
    </w:lvl>
    <w:lvl w:ilvl="8" w:tplc="400A0005" w:tentative="1">
      <w:start w:val="1"/>
      <w:numFmt w:val="bullet"/>
      <w:lvlText w:val=""/>
      <w:lvlJc w:val="left"/>
      <w:pPr>
        <w:ind w:left="7361" w:hanging="360"/>
      </w:pPr>
      <w:rPr>
        <w:rFonts w:ascii="Wingdings" w:hAnsi="Wingdings" w:hint="default"/>
      </w:rPr>
    </w:lvl>
  </w:abstractNum>
  <w:abstractNum w:abstractNumId="21">
    <w:nsid w:val="47B1129A"/>
    <w:multiLevelType w:val="hybridMultilevel"/>
    <w:tmpl w:val="8EE804B4"/>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2">
    <w:nsid w:val="485829DE"/>
    <w:multiLevelType w:val="hybridMultilevel"/>
    <w:tmpl w:val="D39CBE62"/>
    <w:lvl w:ilvl="0" w:tplc="DD5CB636">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3">
    <w:nsid w:val="4A271087"/>
    <w:multiLevelType w:val="hybridMultilevel"/>
    <w:tmpl w:val="64C8E462"/>
    <w:lvl w:ilvl="0" w:tplc="AD40F8BA">
      <w:start w:val="1"/>
      <w:numFmt w:val="bullet"/>
      <w:lvlText w:val="-"/>
      <w:lvlJc w:val="left"/>
      <w:pPr>
        <w:ind w:left="720" w:hanging="360"/>
      </w:pPr>
      <w:rPr>
        <w:rFonts w:ascii="Calibri" w:eastAsiaTheme="minorEastAsia"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4">
    <w:nsid w:val="4DD52122"/>
    <w:multiLevelType w:val="hybridMultilevel"/>
    <w:tmpl w:val="AD1A4B88"/>
    <w:lvl w:ilvl="0" w:tplc="400A0001">
      <w:start w:val="1"/>
      <w:numFmt w:val="bullet"/>
      <w:lvlText w:val=""/>
      <w:lvlJc w:val="left"/>
      <w:pPr>
        <w:ind w:left="1125" w:hanging="360"/>
      </w:pPr>
      <w:rPr>
        <w:rFonts w:ascii="Symbol" w:hAnsi="Symbol" w:hint="default"/>
      </w:rPr>
    </w:lvl>
    <w:lvl w:ilvl="1" w:tplc="400A0003" w:tentative="1">
      <w:start w:val="1"/>
      <w:numFmt w:val="bullet"/>
      <w:lvlText w:val="o"/>
      <w:lvlJc w:val="left"/>
      <w:pPr>
        <w:ind w:left="1845" w:hanging="360"/>
      </w:pPr>
      <w:rPr>
        <w:rFonts w:ascii="Courier New" w:hAnsi="Courier New" w:cs="Courier New" w:hint="default"/>
      </w:rPr>
    </w:lvl>
    <w:lvl w:ilvl="2" w:tplc="400A0005" w:tentative="1">
      <w:start w:val="1"/>
      <w:numFmt w:val="bullet"/>
      <w:lvlText w:val=""/>
      <w:lvlJc w:val="left"/>
      <w:pPr>
        <w:ind w:left="2565" w:hanging="360"/>
      </w:pPr>
      <w:rPr>
        <w:rFonts w:ascii="Wingdings" w:hAnsi="Wingdings" w:hint="default"/>
      </w:rPr>
    </w:lvl>
    <w:lvl w:ilvl="3" w:tplc="400A0001" w:tentative="1">
      <w:start w:val="1"/>
      <w:numFmt w:val="bullet"/>
      <w:lvlText w:val=""/>
      <w:lvlJc w:val="left"/>
      <w:pPr>
        <w:ind w:left="3285" w:hanging="360"/>
      </w:pPr>
      <w:rPr>
        <w:rFonts w:ascii="Symbol" w:hAnsi="Symbol" w:hint="default"/>
      </w:rPr>
    </w:lvl>
    <w:lvl w:ilvl="4" w:tplc="400A0003" w:tentative="1">
      <w:start w:val="1"/>
      <w:numFmt w:val="bullet"/>
      <w:lvlText w:val="o"/>
      <w:lvlJc w:val="left"/>
      <w:pPr>
        <w:ind w:left="4005" w:hanging="360"/>
      </w:pPr>
      <w:rPr>
        <w:rFonts w:ascii="Courier New" w:hAnsi="Courier New" w:cs="Courier New" w:hint="default"/>
      </w:rPr>
    </w:lvl>
    <w:lvl w:ilvl="5" w:tplc="400A0005" w:tentative="1">
      <w:start w:val="1"/>
      <w:numFmt w:val="bullet"/>
      <w:lvlText w:val=""/>
      <w:lvlJc w:val="left"/>
      <w:pPr>
        <w:ind w:left="4725" w:hanging="360"/>
      </w:pPr>
      <w:rPr>
        <w:rFonts w:ascii="Wingdings" w:hAnsi="Wingdings" w:hint="default"/>
      </w:rPr>
    </w:lvl>
    <w:lvl w:ilvl="6" w:tplc="400A0001" w:tentative="1">
      <w:start w:val="1"/>
      <w:numFmt w:val="bullet"/>
      <w:lvlText w:val=""/>
      <w:lvlJc w:val="left"/>
      <w:pPr>
        <w:ind w:left="5445" w:hanging="360"/>
      </w:pPr>
      <w:rPr>
        <w:rFonts w:ascii="Symbol" w:hAnsi="Symbol" w:hint="default"/>
      </w:rPr>
    </w:lvl>
    <w:lvl w:ilvl="7" w:tplc="400A0003" w:tentative="1">
      <w:start w:val="1"/>
      <w:numFmt w:val="bullet"/>
      <w:lvlText w:val="o"/>
      <w:lvlJc w:val="left"/>
      <w:pPr>
        <w:ind w:left="6165" w:hanging="360"/>
      </w:pPr>
      <w:rPr>
        <w:rFonts w:ascii="Courier New" w:hAnsi="Courier New" w:cs="Courier New" w:hint="default"/>
      </w:rPr>
    </w:lvl>
    <w:lvl w:ilvl="8" w:tplc="400A0005" w:tentative="1">
      <w:start w:val="1"/>
      <w:numFmt w:val="bullet"/>
      <w:lvlText w:val=""/>
      <w:lvlJc w:val="left"/>
      <w:pPr>
        <w:ind w:left="6885" w:hanging="360"/>
      </w:pPr>
      <w:rPr>
        <w:rFonts w:ascii="Wingdings" w:hAnsi="Wingdings" w:hint="default"/>
      </w:rPr>
    </w:lvl>
  </w:abstractNum>
  <w:abstractNum w:abstractNumId="25">
    <w:nsid w:val="4FE722AE"/>
    <w:multiLevelType w:val="hybridMultilevel"/>
    <w:tmpl w:val="65F4BF66"/>
    <w:lvl w:ilvl="0" w:tplc="86864684">
      <w:start w:val="1"/>
      <w:numFmt w:val="lowerLetter"/>
      <w:lvlText w:val="%1)"/>
      <w:lvlJc w:val="left"/>
      <w:pPr>
        <w:ind w:left="1068" w:hanging="360"/>
      </w:pPr>
      <w:rPr>
        <w:rFonts w:hint="default"/>
        <w:b w:val="0"/>
        <w:i w:val="0"/>
      </w:rPr>
    </w:lvl>
    <w:lvl w:ilvl="1" w:tplc="400A0003">
      <w:start w:val="1"/>
      <w:numFmt w:val="bullet"/>
      <w:lvlText w:val="o"/>
      <w:lvlJc w:val="left"/>
      <w:pPr>
        <w:ind w:left="1920"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26">
    <w:nsid w:val="52F83B52"/>
    <w:multiLevelType w:val="hybridMultilevel"/>
    <w:tmpl w:val="173494FA"/>
    <w:lvl w:ilvl="0" w:tplc="080A000D">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7">
    <w:nsid w:val="540F7C2D"/>
    <w:multiLevelType w:val="hybridMultilevel"/>
    <w:tmpl w:val="1FE0526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8">
    <w:nsid w:val="565F41C5"/>
    <w:multiLevelType w:val="hybridMultilevel"/>
    <w:tmpl w:val="A3021A0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9">
    <w:nsid w:val="5D247F87"/>
    <w:multiLevelType w:val="hybridMultilevel"/>
    <w:tmpl w:val="770A49F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nsid w:val="64780C5B"/>
    <w:multiLevelType w:val="hybridMultilevel"/>
    <w:tmpl w:val="3D6A6D0E"/>
    <w:lvl w:ilvl="0" w:tplc="400A0001">
      <w:start w:val="1"/>
      <w:numFmt w:val="bullet"/>
      <w:lvlText w:val=""/>
      <w:lvlJc w:val="left"/>
      <w:pPr>
        <w:ind w:left="765" w:hanging="360"/>
      </w:pPr>
      <w:rPr>
        <w:rFonts w:ascii="Symbol" w:hAnsi="Symbol" w:hint="default"/>
      </w:rPr>
    </w:lvl>
    <w:lvl w:ilvl="1" w:tplc="400A0003" w:tentative="1">
      <w:start w:val="1"/>
      <w:numFmt w:val="bullet"/>
      <w:lvlText w:val="o"/>
      <w:lvlJc w:val="left"/>
      <w:pPr>
        <w:ind w:left="1485" w:hanging="360"/>
      </w:pPr>
      <w:rPr>
        <w:rFonts w:ascii="Courier New" w:hAnsi="Courier New" w:cs="Courier New" w:hint="default"/>
      </w:rPr>
    </w:lvl>
    <w:lvl w:ilvl="2" w:tplc="400A0005" w:tentative="1">
      <w:start w:val="1"/>
      <w:numFmt w:val="bullet"/>
      <w:lvlText w:val=""/>
      <w:lvlJc w:val="left"/>
      <w:pPr>
        <w:ind w:left="2205" w:hanging="360"/>
      </w:pPr>
      <w:rPr>
        <w:rFonts w:ascii="Wingdings" w:hAnsi="Wingdings" w:hint="default"/>
      </w:rPr>
    </w:lvl>
    <w:lvl w:ilvl="3" w:tplc="400A0001" w:tentative="1">
      <w:start w:val="1"/>
      <w:numFmt w:val="bullet"/>
      <w:lvlText w:val=""/>
      <w:lvlJc w:val="left"/>
      <w:pPr>
        <w:ind w:left="2925" w:hanging="360"/>
      </w:pPr>
      <w:rPr>
        <w:rFonts w:ascii="Symbol" w:hAnsi="Symbol" w:hint="default"/>
      </w:rPr>
    </w:lvl>
    <w:lvl w:ilvl="4" w:tplc="400A0003" w:tentative="1">
      <w:start w:val="1"/>
      <w:numFmt w:val="bullet"/>
      <w:lvlText w:val="o"/>
      <w:lvlJc w:val="left"/>
      <w:pPr>
        <w:ind w:left="3645" w:hanging="360"/>
      </w:pPr>
      <w:rPr>
        <w:rFonts w:ascii="Courier New" w:hAnsi="Courier New" w:cs="Courier New" w:hint="default"/>
      </w:rPr>
    </w:lvl>
    <w:lvl w:ilvl="5" w:tplc="400A0005" w:tentative="1">
      <w:start w:val="1"/>
      <w:numFmt w:val="bullet"/>
      <w:lvlText w:val=""/>
      <w:lvlJc w:val="left"/>
      <w:pPr>
        <w:ind w:left="4365" w:hanging="360"/>
      </w:pPr>
      <w:rPr>
        <w:rFonts w:ascii="Wingdings" w:hAnsi="Wingdings" w:hint="default"/>
      </w:rPr>
    </w:lvl>
    <w:lvl w:ilvl="6" w:tplc="400A0001" w:tentative="1">
      <w:start w:val="1"/>
      <w:numFmt w:val="bullet"/>
      <w:lvlText w:val=""/>
      <w:lvlJc w:val="left"/>
      <w:pPr>
        <w:ind w:left="5085" w:hanging="360"/>
      </w:pPr>
      <w:rPr>
        <w:rFonts w:ascii="Symbol" w:hAnsi="Symbol" w:hint="default"/>
      </w:rPr>
    </w:lvl>
    <w:lvl w:ilvl="7" w:tplc="400A0003" w:tentative="1">
      <w:start w:val="1"/>
      <w:numFmt w:val="bullet"/>
      <w:lvlText w:val="o"/>
      <w:lvlJc w:val="left"/>
      <w:pPr>
        <w:ind w:left="5805" w:hanging="360"/>
      </w:pPr>
      <w:rPr>
        <w:rFonts w:ascii="Courier New" w:hAnsi="Courier New" w:cs="Courier New" w:hint="default"/>
      </w:rPr>
    </w:lvl>
    <w:lvl w:ilvl="8" w:tplc="400A0005" w:tentative="1">
      <w:start w:val="1"/>
      <w:numFmt w:val="bullet"/>
      <w:lvlText w:val=""/>
      <w:lvlJc w:val="left"/>
      <w:pPr>
        <w:ind w:left="6525" w:hanging="360"/>
      </w:pPr>
      <w:rPr>
        <w:rFonts w:ascii="Wingdings" w:hAnsi="Wingdings" w:hint="default"/>
      </w:rPr>
    </w:lvl>
  </w:abstractNum>
  <w:abstractNum w:abstractNumId="31">
    <w:nsid w:val="653202E1"/>
    <w:multiLevelType w:val="multilevel"/>
    <w:tmpl w:val="D3D89804"/>
    <w:lvl w:ilvl="0">
      <w:start w:val="1"/>
      <w:numFmt w:val="decimal"/>
      <w:lvlText w:val="%1."/>
      <w:lvlJc w:val="left"/>
      <w:pPr>
        <w:ind w:left="495" w:hanging="495"/>
      </w:pPr>
      <w:rPr>
        <w:rFonts w:hint="default"/>
        <w:u w:val="single"/>
      </w:rPr>
    </w:lvl>
    <w:lvl w:ilvl="1">
      <w:start w:val="8"/>
      <w:numFmt w:val="decimal"/>
      <w:lvlText w:val="%1.%2."/>
      <w:lvlJc w:val="left"/>
      <w:pPr>
        <w:ind w:left="779" w:hanging="495"/>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32">
    <w:nsid w:val="67A857CD"/>
    <w:multiLevelType w:val="hybridMultilevel"/>
    <w:tmpl w:val="2524202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3">
    <w:nsid w:val="6A9D5134"/>
    <w:multiLevelType w:val="multilevel"/>
    <w:tmpl w:val="24760CB6"/>
    <w:lvl w:ilvl="0">
      <w:start w:val="1"/>
      <w:numFmt w:val="decimal"/>
      <w:lvlText w:val="%1"/>
      <w:lvlJc w:val="left"/>
      <w:pPr>
        <w:ind w:left="360" w:hanging="360"/>
      </w:pPr>
      <w:rPr>
        <w:rFonts w:hint="default"/>
      </w:rPr>
    </w:lvl>
    <w:lvl w:ilvl="1">
      <w:start w:val="7"/>
      <w:numFmt w:val="decimal"/>
      <w:lvlText w:val="%1.%2"/>
      <w:lvlJc w:val="left"/>
      <w:pPr>
        <w:ind w:left="360" w:hanging="360"/>
      </w:pPr>
      <w:rPr>
        <w:rFonts w:asciiTheme="minorHAnsi" w:hAnsiTheme="minorHAnsi" w:hint="default"/>
        <w:b/>
        <w:color w:val="000000" w:themeColor="text1"/>
        <w:sz w:val="24"/>
      </w:rPr>
    </w:lvl>
    <w:lvl w:ilvl="2">
      <w:start w:val="1"/>
      <w:numFmt w:val="decimal"/>
      <w:lvlText w:val="%1.%2.%3"/>
      <w:lvlJc w:val="left"/>
      <w:pPr>
        <w:ind w:left="720" w:hanging="720"/>
      </w:pPr>
      <w:rPr>
        <w:rFonts w:hint="default"/>
        <w:color w:val="auto"/>
        <w:sz w:val="22"/>
        <w:szCs w:val="24"/>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4">
    <w:nsid w:val="6B8D4E36"/>
    <w:multiLevelType w:val="hybridMultilevel"/>
    <w:tmpl w:val="8458AF32"/>
    <w:lvl w:ilvl="0" w:tplc="400A000B">
      <w:start w:val="1"/>
      <w:numFmt w:val="bullet"/>
      <w:lvlText w:val=""/>
      <w:lvlJc w:val="left"/>
      <w:pPr>
        <w:ind w:left="360" w:hanging="360"/>
      </w:pPr>
      <w:rPr>
        <w:rFonts w:ascii="Wingdings" w:hAnsi="Wingdings" w:hint="default"/>
      </w:rPr>
    </w:lvl>
    <w:lvl w:ilvl="1" w:tplc="400A0003">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5">
    <w:nsid w:val="6BBE1A5F"/>
    <w:multiLevelType w:val="multilevel"/>
    <w:tmpl w:val="A43E5A1A"/>
    <w:lvl w:ilvl="0">
      <w:start w:val="1"/>
      <w:numFmt w:val="decimal"/>
      <w:lvlText w:val="%1."/>
      <w:lvlJc w:val="left"/>
      <w:pPr>
        <w:ind w:left="405" w:hanging="360"/>
      </w:pPr>
      <w:rPr>
        <w:rFonts w:hint="default"/>
        <w:b/>
      </w:rPr>
    </w:lvl>
    <w:lvl w:ilvl="1">
      <w:start w:val="7"/>
      <w:numFmt w:val="decimal"/>
      <w:isLgl/>
      <w:lvlText w:val="%1.%2"/>
      <w:lvlJc w:val="left"/>
      <w:pPr>
        <w:ind w:left="720" w:hanging="360"/>
      </w:pPr>
      <w:rPr>
        <w:rFonts w:hint="default"/>
      </w:rPr>
    </w:lvl>
    <w:lvl w:ilvl="2">
      <w:start w:val="1"/>
      <w:numFmt w:val="decimal"/>
      <w:isLgl/>
      <w:lvlText w:val="%1.%2.%3"/>
      <w:lvlJc w:val="left"/>
      <w:pPr>
        <w:ind w:left="1395" w:hanging="720"/>
      </w:pPr>
      <w:rPr>
        <w:rFonts w:hint="default"/>
      </w:rPr>
    </w:lvl>
    <w:lvl w:ilvl="3">
      <w:start w:val="1"/>
      <w:numFmt w:val="decimal"/>
      <w:isLgl/>
      <w:lvlText w:val="%1.%2.%3.%4"/>
      <w:lvlJc w:val="left"/>
      <w:pPr>
        <w:ind w:left="1710" w:hanging="720"/>
      </w:pPr>
      <w:rPr>
        <w:rFonts w:hint="default"/>
      </w:rPr>
    </w:lvl>
    <w:lvl w:ilvl="4">
      <w:start w:val="1"/>
      <w:numFmt w:val="decimal"/>
      <w:isLgl/>
      <w:lvlText w:val="%1.%2.%3.%4.%5"/>
      <w:lvlJc w:val="left"/>
      <w:pPr>
        <w:ind w:left="2385" w:hanging="1080"/>
      </w:pPr>
      <w:rPr>
        <w:rFonts w:hint="default"/>
      </w:rPr>
    </w:lvl>
    <w:lvl w:ilvl="5">
      <w:start w:val="1"/>
      <w:numFmt w:val="decimal"/>
      <w:isLgl/>
      <w:lvlText w:val="%1.%2.%3.%4.%5.%6"/>
      <w:lvlJc w:val="left"/>
      <w:pPr>
        <w:ind w:left="2700" w:hanging="1080"/>
      </w:pPr>
      <w:rPr>
        <w:rFonts w:hint="default"/>
      </w:rPr>
    </w:lvl>
    <w:lvl w:ilvl="6">
      <w:start w:val="1"/>
      <w:numFmt w:val="decimal"/>
      <w:isLgl/>
      <w:lvlText w:val="%1.%2.%3.%4.%5.%6.%7"/>
      <w:lvlJc w:val="left"/>
      <w:pPr>
        <w:ind w:left="3375" w:hanging="1440"/>
      </w:pPr>
      <w:rPr>
        <w:rFonts w:hint="default"/>
      </w:rPr>
    </w:lvl>
    <w:lvl w:ilvl="7">
      <w:start w:val="1"/>
      <w:numFmt w:val="decimal"/>
      <w:isLgl/>
      <w:lvlText w:val="%1.%2.%3.%4.%5.%6.%7.%8"/>
      <w:lvlJc w:val="left"/>
      <w:pPr>
        <w:ind w:left="3690" w:hanging="1440"/>
      </w:pPr>
      <w:rPr>
        <w:rFonts w:hint="default"/>
      </w:rPr>
    </w:lvl>
    <w:lvl w:ilvl="8">
      <w:start w:val="1"/>
      <w:numFmt w:val="decimal"/>
      <w:isLgl/>
      <w:lvlText w:val="%1.%2.%3.%4.%5.%6.%7.%8.%9"/>
      <w:lvlJc w:val="left"/>
      <w:pPr>
        <w:ind w:left="4365" w:hanging="1800"/>
      </w:pPr>
      <w:rPr>
        <w:rFonts w:hint="default"/>
      </w:rPr>
    </w:lvl>
  </w:abstractNum>
  <w:abstractNum w:abstractNumId="36">
    <w:nsid w:val="6FE441A1"/>
    <w:multiLevelType w:val="hybridMultilevel"/>
    <w:tmpl w:val="BC1AE7F2"/>
    <w:lvl w:ilvl="0" w:tplc="B846FF20">
      <w:start w:val="1"/>
      <w:numFmt w:val="decimal"/>
      <w:lvlText w:val="%1."/>
      <w:lvlJc w:val="left"/>
      <w:pPr>
        <w:ind w:left="644" w:hanging="360"/>
      </w:pPr>
      <w:rPr>
        <w:rFonts w:hint="default"/>
        <w:b w:val="0"/>
        <w:i w:val="0"/>
      </w:rPr>
    </w:lvl>
    <w:lvl w:ilvl="1" w:tplc="400A0003">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37">
    <w:nsid w:val="729C1641"/>
    <w:multiLevelType w:val="hybridMultilevel"/>
    <w:tmpl w:val="BF48D1FC"/>
    <w:lvl w:ilvl="0" w:tplc="400A000D">
      <w:start w:val="1"/>
      <w:numFmt w:val="bullet"/>
      <w:lvlText w:val=""/>
      <w:lvlJc w:val="left"/>
      <w:pPr>
        <w:ind w:left="1068" w:hanging="360"/>
      </w:pPr>
      <w:rPr>
        <w:rFonts w:ascii="Wingdings" w:hAnsi="Wingdings" w:hint="default"/>
      </w:rPr>
    </w:lvl>
    <w:lvl w:ilvl="1" w:tplc="400A0003">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38">
    <w:nsid w:val="748E495A"/>
    <w:multiLevelType w:val="hybridMultilevel"/>
    <w:tmpl w:val="61B4C3FE"/>
    <w:lvl w:ilvl="0" w:tplc="80F0EE88">
      <w:start w:val="1"/>
      <w:numFmt w:val="bullet"/>
      <w:lvlText w:val=""/>
      <w:lvlJc w:val="left"/>
      <w:pPr>
        <w:ind w:left="720" w:hanging="360"/>
      </w:pPr>
      <w:rPr>
        <w:rFonts w:ascii="Calibri" w:hAnsi="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nsid w:val="756C12E3"/>
    <w:multiLevelType w:val="hybridMultilevel"/>
    <w:tmpl w:val="BFE6930A"/>
    <w:lvl w:ilvl="0" w:tplc="AA5614E4">
      <w:numFmt w:val="bullet"/>
      <w:lvlText w:val="·"/>
      <w:lvlJc w:val="left"/>
      <w:pPr>
        <w:ind w:left="870" w:hanging="510"/>
      </w:pPr>
      <w:rPr>
        <w:rFonts w:ascii="Calibri" w:eastAsia="Arial Unicode MS" w:hAnsi="Calibri"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nsid w:val="7A4C0345"/>
    <w:multiLevelType w:val="multilevel"/>
    <w:tmpl w:val="5DB2F25C"/>
    <w:lvl w:ilvl="0">
      <w:start w:val="1"/>
      <w:numFmt w:val="bullet"/>
      <w:lvlText w:val=""/>
      <w:lvlJc w:val="left"/>
      <w:pPr>
        <w:ind w:left="360" w:hanging="360"/>
      </w:pPr>
      <w:rPr>
        <w:rFonts w:ascii="Symbol" w:hAnsi="Symbol" w:hint="default"/>
      </w:rPr>
    </w:lvl>
    <w:lvl w:ilvl="1">
      <w:start w:val="1"/>
      <w:numFmt w:val="decimal"/>
      <w:lvlText w:val="%1.%2"/>
      <w:lvlJc w:val="left"/>
      <w:pPr>
        <w:ind w:left="360" w:hanging="360"/>
      </w:pPr>
      <w:rPr>
        <w:rFonts w:hint="default"/>
        <w:sz w:val="24"/>
      </w:rPr>
    </w:lvl>
    <w:lvl w:ilvl="2">
      <w:start w:val="1"/>
      <w:numFmt w:val="decimal"/>
      <w:lvlText w:val="%1.%2.%3"/>
      <w:lvlJc w:val="left"/>
      <w:pPr>
        <w:ind w:left="720" w:hanging="720"/>
      </w:pPr>
      <w:rPr>
        <w:rFonts w:hint="default"/>
        <w:color w:val="auto"/>
        <w:sz w:val="22"/>
        <w:szCs w:val="24"/>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1">
    <w:nsid w:val="7D24347A"/>
    <w:multiLevelType w:val="hybridMultilevel"/>
    <w:tmpl w:val="E362D83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2">
    <w:nsid w:val="7F82665A"/>
    <w:multiLevelType w:val="hybridMultilevel"/>
    <w:tmpl w:val="832A6310"/>
    <w:lvl w:ilvl="0" w:tplc="4CBAD212">
      <w:start w:val="1"/>
      <w:numFmt w:val="upperRoman"/>
      <w:lvlText w:val="%1."/>
      <w:lvlJc w:val="left"/>
      <w:pPr>
        <w:ind w:left="720" w:hanging="720"/>
      </w:pPr>
      <w:rPr>
        <w:rFonts w:hint="default"/>
      </w:rPr>
    </w:lvl>
    <w:lvl w:ilvl="1" w:tplc="400A0019" w:tentative="1">
      <w:start w:val="1"/>
      <w:numFmt w:val="lowerLetter"/>
      <w:lvlText w:val="%2."/>
      <w:lvlJc w:val="left"/>
      <w:pPr>
        <w:ind w:left="1080" w:hanging="360"/>
      </w:pPr>
    </w:lvl>
    <w:lvl w:ilvl="2" w:tplc="400A001B">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num w:numId="1">
    <w:abstractNumId w:val="12"/>
  </w:num>
  <w:num w:numId="2">
    <w:abstractNumId w:val="42"/>
  </w:num>
  <w:num w:numId="3">
    <w:abstractNumId w:val="21"/>
  </w:num>
  <w:num w:numId="4">
    <w:abstractNumId w:val="35"/>
  </w:num>
  <w:num w:numId="5">
    <w:abstractNumId w:val="14"/>
  </w:num>
  <w:num w:numId="6">
    <w:abstractNumId w:val="5"/>
  </w:num>
  <w:num w:numId="7">
    <w:abstractNumId w:val="24"/>
  </w:num>
  <w:num w:numId="8">
    <w:abstractNumId w:val="3"/>
  </w:num>
  <w:num w:numId="9">
    <w:abstractNumId w:val="12"/>
  </w:num>
  <w:num w:numId="10">
    <w:abstractNumId w:val="17"/>
  </w:num>
  <w:num w:numId="11">
    <w:abstractNumId w:val="31"/>
  </w:num>
  <w:num w:numId="12">
    <w:abstractNumId w:val="12"/>
  </w:num>
  <w:num w:numId="13">
    <w:abstractNumId w:val="12"/>
  </w:num>
  <w:num w:numId="14">
    <w:abstractNumId w:val="12"/>
  </w:num>
  <w:num w:numId="15">
    <w:abstractNumId w:val="12"/>
  </w:num>
  <w:num w:numId="16">
    <w:abstractNumId w:val="38"/>
  </w:num>
  <w:num w:numId="17">
    <w:abstractNumId w:val="39"/>
  </w:num>
  <w:num w:numId="18">
    <w:abstractNumId w:val="18"/>
  </w:num>
  <w:num w:numId="19">
    <w:abstractNumId w:val="6"/>
  </w:num>
  <w:num w:numId="20">
    <w:abstractNumId w:val="11"/>
  </w:num>
  <w:num w:numId="21">
    <w:abstractNumId w:val="28"/>
  </w:num>
  <w:num w:numId="22">
    <w:abstractNumId w:val="8"/>
  </w:num>
  <w:num w:numId="23">
    <w:abstractNumId w:val="26"/>
  </w:num>
  <w:num w:numId="24">
    <w:abstractNumId w:val="1"/>
  </w:num>
  <w:num w:numId="25">
    <w:abstractNumId w:val="15"/>
  </w:num>
  <w:num w:numId="26">
    <w:abstractNumId w:val="19"/>
  </w:num>
  <w:num w:numId="27">
    <w:abstractNumId w:val="36"/>
  </w:num>
  <w:num w:numId="28">
    <w:abstractNumId w:val="13"/>
  </w:num>
  <w:num w:numId="29">
    <w:abstractNumId w:val="7"/>
  </w:num>
  <w:num w:numId="30">
    <w:abstractNumId w:val="25"/>
  </w:num>
  <w:num w:numId="31">
    <w:abstractNumId w:val="37"/>
  </w:num>
  <w:num w:numId="32">
    <w:abstractNumId w:val="29"/>
  </w:num>
  <w:num w:numId="33">
    <w:abstractNumId w:val="0"/>
  </w:num>
  <w:num w:numId="34">
    <w:abstractNumId w:val="34"/>
  </w:num>
  <w:num w:numId="35">
    <w:abstractNumId w:val="22"/>
  </w:num>
  <w:num w:numId="36">
    <w:abstractNumId w:val="33"/>
  </w:num>
  <w:num w:numId="37">
    <w:abstractNumId w:val="4"/>
  </w:num>
  <w:num w:numId="38">
    <w:abstractNumId w:val="10"/>
  </w:num>
  <w:num w:numId="39">
    <w:abstractNumId w:val="16"/>
  </w:num>
  <w:num w:numId="40">
    <w:abstractNumId w:val="40"/>
  </w:num>
  <w:num w:numId="41">
    <w:abstractNumId w:val="41"/>
  </w:num>
  <w:num w:numId="42">
    <w:abstractNumId w:val="9"/>
  </w:num>
  <w:num w:numId="43">
    <w:abstractNumId w:val="20"/>
  </w:num>
  <w:num w:numId="44">
    <w:abstractNumId w:val="2"/>
  </w:num>
  <w:num w:numId="45">
    <w:abstractNumId w:val="32"/>
  </w:num>
  <w:num w:numId="46">
    <w:abstractNumId w:val="30"/>
  </w:num>
  <w:num w:numId="47">
    <w:abstractNumId w:val="27"/>
  </w:num>
  <w:num w:numId="48">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EB4"/>
    <w:rsid w:val="00002336"/>
    <w:rsid w:val="000225E9"/>
    <w:rsid w:val="000300BF"/>
    <w:rsid w:val="00034F52"/>
    <w:rsid w:val="000578A7"/>
    <w:rsid w:val="00061101"/>
    <w:rsid w:val="000621CA"/>
    <w:rsid w:val="00065FCA"/>
    <w:rsid w:val="000A2B30"/>
    <w:rsid w:val="000B5654"/>
    <w:rsid w:val="000B7ADF"/>
    <w:rsid w:val="000F03F2"/>
    <w:rsid w:val="00106184"/>
    <w:rsid w:val="00111CF8"/>
    <w:rsid w:val="00120F2F"/>
    <w:rsid w:val="001218AC"/>
    <w:rsid w:val="001451D6"/>
    <w:rsid w:val="00160633"/>
    <w:rsid w:val="00165F52"/>
    <w:rsid w:val="001669A1"/>
    <w:rsid w:val="00185E03"/>
    <w:rsid w:val="00193043"/>
    <w:rsid w:val="0019790C"/>
    <w:rsid w:val="001A64E1"/>
    <w:rsid w:val="001C427C"/>
    <w:rsid w:val="001D058D"/>
    <w:rsid w:val="001E08DE"/>
    <w:rsid w:val="001E12E4"/>
    <w:rsid w:val="001E5ECC"/>
    <w:rsid w:val="001F3A3E"/>
    <w:rsid w:val="00205322"/>
    <w:rsid w:val="00224954"/>
    <w:rsid w:val="00233D5E"/>
    <w:rsid w:val="0023561A"/>
    <w:rsid w:val="00236D84"/>
    <w:rsid w:val="0024737C"/>
    <w:rsid w:val="002770C8"/>
    <w:rsid w:val="0028060C"/>
    <w:rsid w:val="002816D2"/>
    <w:rsid w:val="0029301D"/>
    <w:rsid w:val="002A263B"/>
    <w:rsid w:val="002A37DF"/>
    <w:rsid w:val="002B2312"/>
    <w:rsid w:val="002C6457"/>
    <w:rsid w:val="002D7AC5"/>
    <w:rsid w:val="002E3460"/>
    <w:rsid w:val="002E5858"/>
    <w:rsid w:val="002F00BC"/>
    <w:rsid w:val="002F5FCC"/>
    <w:rsid w:val="00312CF6"/>
    <w:rsid w:val="00315B86"/>
    <w:rsid w:val="00317717"/>
    <w:rsid w:val="003215A1"/>
    <w:rsid w:val="003227B3"/>
    <w:rsid w:val="00324A3D"/>
    <w:rsid w:val="0034072B"/>
    <w:rsid w:val="00341437"/>
    <w:rsid w:val="003427EF"/>
    <w:rsid w:val="00347E2F"/>
    <w:rsid w:val="00356FBF"/>
    <w:rsid w:val="0036507B"/>
    <w:rsid w:val="00377FCF"/>
    <w:rsid w:val="0038514E"/>
    <w:rsid w:val="0039239F"/>
    <w:rsid w:val="003B6DCA"/>
    <w:rsid w:val="003D1C25"/>
    <w:rsid w:val="003E4554"/>
    <w:rsid w:val="003E4C2D"/>
    <w:rsid w:val="003E4D63"/>
    <w:rsid w:val="003F0981"/>
    <w:rsid w:val="003F5997"/>
    <w:rsid w:val="003F659A"/>
    <w:rsid w:val="00403446"/>
    <w:rsid w:val="0041365B"/>
    <w:rsid w:val="00415BD8"/>
    <w:rsid w:val="004229A7"/>
    <w:rsid w:val="00424C26"/>
    <w:rsid w:val="0043062A"/>
    <w:rsid w:val="00430A22"/>
    <w:rsid w:val="00431764"/>
    <w:rsid w:val="00432720"/>
    <w:rsid w:val="00436AD6"/>
    <w:rsid w:val="004475E3"/>
    <w:rsid w:val="0045501D"/>
    <w:rsid w:val="00461C93"/>
    <w:rsid w:val="00467961"/>
    <w:rsid w:val="00472F30"/>
    <w:rsid w:val="00475AA7"/>
    <w:rsid w:val="00490C8E"/>
    <w:rsid w:val="004934B8"/>
    <w:rsid w:val="0049699C"/>
    <w:rsid w:val="004A27ED"/>
    <w:rsid w:val="004A70D8"/>
    <w:rsid w:val="004B5AB6"/>
    <w:rsid w:val="004C3CC2"/>
    <w:rsid w:val="004D16AC"/>
    <w:rsid w:val="004D4426"/>
    <w:rsid w:val="004D4B71"/>
    <w:rsid w:val="004D4E00"/>
    <w:rsid w:val="004E2EB4"/>
    <w:rsid w:val="004E7590"/>
    <w:rsid w:val="00502B36"/>
    <w:rsid w:val="0050753A"/>
    <w:rsid w:val="00541D23"/>
    <w:rsid w:val="00546196"/>
    <w:rsid w:val="00565047"/>
    <w:rsid w:val="00566C05"/>
    <w:rsid w:val="00570ECF"/>
    <w:rsid w:val="0058497C"/>
    <w:rsid w:val="00593A2D"/>
    <w:rsid w:val="005973FC"/>
    <w:rsid w:val="005A6DB8"/>
    <w:rsid w:val="005B3A29"/>
    <w:rsid w:val="005D26A0"/>
    <w:rsid w:val="005D30E0"/>
    <w:rsid w:val="005D5BD2"/>
    <w:rsid w:val="005E2980"/>
    <w:rsid w:val="005E450C"/>
    <w:rsid w:val="005E6E3C"/>
    <w:rsid w:val="005F3DC7"/>
    <w:rsid w:val="00603CF3"/>
    <w:rsid w:val="0062465A"/>
    <w:rsid w:val="00626A60"/>
    <w:rsid w:val="00631107"/>
    <w:rsid w:val="0063520E"/>
    <w:rsid w:val="00653BF2"/>
    <w:rsid w:val="006563FC"/>
    <w:rsid w:val="00657ADE"/>
    <w:rsid w:val="006624FF"/>
    <w:rsid w:val="006641B7"/>
    <w:rsid w:val="0066577E"/>
    <w:rsid w:val="006803CE"/>
    <w:rsid w:val="006824DC"/>
    <w:rsid w:val="00685CAF"/>
    <w:rsid w:val="00692DBB"/>
    <w:rsid w:val="006A10A7"/>
    <w:rsid w:val="006D2BDE"/>
    <w:rsid w:val="006D34E6"/>
    <w:rsid w:val="006F6EFB"/>
    <w:rsid w:val="00701B7B"/>
    <w:rsid w:val="00706D01"/>
    <w:rsid w:val="007100B0"/>
    <w:rsid w:val="00711209"/>
    <w:rsid w:val="00722A62"/>
    <w:rsid w:val="00731859"/>
    <w:rsid w:val="00741DB4"/>
    <w:rsid w:val="007438E0"/>
    <w:rsid w:val="00755657"/>
    <w:rsid w:val="007A3A8F"/>
    <w:rsid w:val="007A7BB0"/>
    <w:rsid w:val="007B3B72"/>
    <w:rsid w:val="007C5EE9"/>
    <w:rsid w:val="007C78FA"/>
    <w:rsid w:val="007D522A"/>
    <w:rsid w:val="007E1745"/>
    <w:rsid w:val="007E1D11"/>
    <w:rsid w:val="007E744E"/>
    <w:rsid w:val="007F2938"/>
    <w:rsid w:val="007F5D79"/>
    <w:rsid w:val="007F792D"/>
    <w:rsid w:val="00801D0C"/>
    <w:rsid w:val="008047E8"/>
    <w:rsid w:val="0080686A"/>
    <w:rsid w:val="00814FA6"/>
    <w:rsid w:val="00821E3F"/>
    <w:rsid w:val="00823D19"/>
    <w:rsid w:val="00830064"/>
    <w:rsid w:val="00830AF3"/>
    <w:rsid w:val="00831D4D"/>
    <w:rsid w:val="00836B78"/>
    <w:rsid w:val="0084455B"/>
    <w:rsid w:val="00846BE5"/>
    <w:rsid w:val="008507D9"/>
    <w:rsid w:val="00850DD7"/>
    <w:rsid w:val="0085272A"/>
    <w:rsid w:val="00853CC3"/>
    <w:rsid w:val="00855F91"/>
    <w:rsid w:val="00857C64"/>
    <w:rsid w:val="00861C27"/>
    <w:rsid w:val="00861C74"/>
    <w:rsid w:val="00861F16"/>
    <w:rsid w:val="00866010"/>
    <w:rsid w:val="00871036"/>
    <w:rsid w:val="00872C64"/>
    <w:rsid w:val="00886639"/>
    <w:rsid w:val="00896C26"/>
    <w:rsid w:val="008A0340"/>
    <w:rsid w:val="008A7791"/>
    <w:rsid w:val="008B5630"/>
    <w:rsid w:val="008B608E"/>
    <w:rsid w:val="008C203D"/>
    <w:rsid w:val="008C7E61"/>
    <w:rsid w:val="008D052A"/>
    <w:rsid w:val="008E0EC4"/>
    <w:rsid w:val="008E10CB"/>
    <w:rsid w:val="008E11EB"/>
    <w:rsid w:val="008E3E92"/>
    <w:rsid w:val="008F6C30"/>
    <w:rsid w:val="00910FF0"/>
    <w:rsid w:val="00927165"/>
    <w:rsid w:val="00933957"/>
    <w:rsid w:val="009427F7"/>
    <w:rsid w:val="0094393E"/>
    <w:rsid w:val="009553A5"/>
    <w:rsid w:val="009577B0"/>
    <w:rsid w:val="00960B66"/>
    <w:rsid w:val="00960F9A"/>
    <w:rsid w:val="00961760"/>
    <w:rsid w:val="0096653A"/>
    <w:rsid w:val="0097338E"/>
    <w:rsid w:val="009751FF"/>
    <w:rsid w:val="0098490F"/>
    <w:rsid w:val="009957E7"/>
    <w:rsid w:val="009B0086"/>
    <w:rsid w:val="009B739F"/>
    <w:rsid w:val="009C0EC8"/>
    <w:rsid w:val="009D62AE"/>
    <w:rsid w:val="009E14A0"/>
    <w:rsid w:val="009E64F4"/>
    <w:rsid w:val="009E7433"/>
    <w:rsid w:val="00A046DF"/>
    <w:rsid w:val="00A06C55"/>
    <w:rsid w:val="00A12742"/>
    <w:rsid w:val="00A138C7"/>
    <w:rsid w:val="00A20437"/>
    <w:rsid w:val="00A33472"/>
    <w:rsid w:val="00A400A4"/>
    <w:rsid w:val="00A40890"/>
    <w:rsid w:val="00A41139"/>
    <w:rsid w:val="00A439BE"/>
    <w:rsid w:val="00A45617"/>
    <w:rsid w:val="00A45807"/>
    <w:rsid w:val="00A522BB"/>
    <w:rsid w:val="00A559B8"/>
    <w:rsid w:val="00A62655"/>
    <w:rsid w:val="00A71C5F"/>
    <w:rsid w:val="00A935A7"/>
    <w:rsid w:val="00A94904"/>
    <w:rsid w:val="00AA6A29"/>
    <w:rsid w:val="00AA79AC"/>
    <w:rsid w:val="00AB1198"/>
    <w:rsid w:val="00AB1563"/>
    <w:rsid w:val="00AB2665"/>
    <w:rsid w:val="00AB56A4"/>
    <w:rsid w:val="00AE1A8B"/>
    <w:rsid w:val="00AE6AB4"/>
    <w:rsid w:val="00AF2559"/>
    <w:rsid w:val="00B053F3"/>
    <w:rsid w:val="00B11F2D"/>
    <w:rsid w:val="00B2794B"/>
    <w:rsid w:val="00B468B1"/>
    <w:rsid w:val="00B5603E"/>
    <w:rsid w:val="00B603D6"/>
    <w:rsid w:val="00B70B56"/>
    <w:rsid w:val="00B72DC5"/>
    <w:rsid w:val="00B9236D"/>
    <w:rsid w:val="00B955C4"/>
    <w:rsid w:val="00B95D88"/>
    <w:rsid w:val="00BA246F"/>
    <w:rsid w:val="00BC587A"/>
    <w:rsid w:val="00BD0805"/>
    <w:rsid w:val="00BE453F"/>
    <w:rsid w:val="00C0039E"/>
    <w:rsid w:val="00C06303"/>
    <w:rsid w:val="00C1215C"/>
    <w:rsid w:val="00C16735"/>
    <w:rsid w:val="00C24792"/>
    <w:rsid w:val="00C25BA2"/>
    <w:rsid w:val="00C42316"/>
    <w:rsid w:val="00C43F29"/>
    <w:rsid w:val="00C61084"/>
    <w:rsid w:val="00C64B42"/>
    <w:rsid w:val="00C6601E"/>
    <w:rsid w:val="00C66B19"/>
    <w:rsid w:val="00C67EE2"/>
    <w:rsid w:val="00C7485C"/>
    <w:rsid w:val="00C772CD"/>
    <w:rsid w:val="00C776DE"/>
    <w:rsid w:val="00C9017E"/>
    <w:rsid w:val="00C9330B"/>
    <w:rsid w:val="00CA202C"/>
    <w:rsid w:val="00CA22C1"/>
    <w:rsid w:val="00CA4987"/>
    <w:rsid w:val="00CB366C"/>
    <w:rsid w:val="00CB6096"/>
    <w:rsid w:val="00CC3BD2"/>
    <w:rsid w:val="00CE0860"/>
    <w:rsid w:val="00CE0FB4"/>
    <w:rsid w:val="00CE2B95"/>
    <w:rsid w:val="00CF0906"/>
    <w:rsid w:val="00CF0E1D"/>
    <w:rsid w:val="00CF1E18"/>
    <w:rsid w:val="00D00DA4"/>
    <w:rsid w:val="00D0239A"/>
    <w:rsid w:val="00D05E3D"/>
    <w:rsid w:val="00D10831"/>
    <w:rsid w:val="00D1137C"/>
    <w:rsid w:val="00D1516F"/>
    <w:rsid w:val="00D162C3"/>
    <w:rsid w:val="00D1787F"/>
    <w:rsid w:val="00D17C92"/>
    <w:rsid w:val="00D33BF0"/>
    <w:rsid w:val="00D6160F"/>
    <w:rsid w:val="00D63AA9"/>
    <w:rsid w:val="00D649BA"/>
    <w:rsid w:val="00D65D58"/>
    <w:rsid w:val="00D66798"/>
    <w:rsid w:val="00D70370"/>
    <w:rsid w:val="00D71D59"/>
    <w:rsid w:val="00D75295"/>
    <w:rsid w:val="00D77004"/>
    <w:rsid w:val="00D93B81"/>
    <w:rsid w:val="00D94575"/>
    <w:rsid w:val="00D947B7"/>
    <w:rsid w:val="00DA047D"/>
    <w:rsid w:val="00DA10C7"/>
    <w:rsid w:val="00DA2477"/>
    <w:rsid w:val="00DA2719"/>
    <w:rsid w:val="00DC5F35"/>
    <w:rsid w:val="00DD3B21"/>
    <w:rsid w:val="00DD5B08"/>
    <w:rsid w:val="00DD6E9F"/>
    <w:rsid w:val="00DE58AD"/>
    <w:rsid w:val="00E079B7"/>
    <w:rsid w:val="00E15397"/>
    <w:rsid w:val="00E22296"/>
    <w:rsid w:val="00E224B3"/>
    <w:rsid w:val="00E32382"/>
    <w:rsid w:val="00E33A06"/>
    <w:rsid w:val="00E35DDC"/>
    <w:rsid w:val="00E44974"/>
    <w:rsid w:val="00E51128"/>
    <w:rsid w:val="00E5136B"/>
    <w:rsid w:val="00E51894"/>
    <w:rsid w:val="00E5216E"/>
    <w:rsid w:val="00E57068"/>
    <w:rsid w:val="00E614A7"/>
    <w:rsid w:val="00E7120C"/>
    <w:rsid w:val="00E80FB7"/>
    <w:rsid w:val="00E87E12"/>
    <w:rsid w:val="00E90C1D"/>
    <w:rsid w:val="00E92C04"/>
    <w:rsid w:val="00EA0A46"/>
    <w:rsid w:val="00EB3CF6"/>
    <w:rsid w:val="00ED472D"/>
    <w:rsid w:val="00ED6A8D"/>
    <w:rsid w:val="00EE39FE"/>
    <w:rsid w:val="00EE666E"/>
    <w:rsid w:val="00EF175B"/>
    <w:rsid w:val="00EF1C2A"/>
    <w:rsid w:val="00EF377D"/>
    <w:rsid w:val="00EF4065"/>
    <w:rsid w:val="00F06153"/>
    <w:rsid w:val="00F06200"/>
    <w:rsid w:val="00F069E6"/>
    <w:rsid w:val="00F142CF"/>
    <w:rsid w:val="00F22FA8"/>
    <w:rsid w:val="00F2396C"/>
    <w:rsid w:val="00F32F91"/>
    <w:rsid w:val="00F33FEC"/>
    <w:rsid w:val="00F37A1D"/>
    <w:rsid w:val="00F600FE"/>
    <w:rsid w:val="00F60941"/>
    <w:rsid w:val="00F66834"/>
    <w:rsid w:val="00F70FCE"/>
    <w:rsid w:val="00F82010"/>
    <w:rsid w:val="00F90214"/>
    <w:rsid w:val="00FA2663"/>
    <w:rsid w:val="00FA550E"/>
    <w:rsid w:val="00FB051F"/>
    <w:rsid w:val="00FB1A5E"/>
    <w:rsid w:val="00FD3527"/>
    <w:rsid w:val="00FE33FA"/>
    <w:rsid w:val="00FE503F"/>
    <w:rsid w:val="00FF0D6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0947973-95CA-4714-8FB1-9F7683BD55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E2EB4"/>
    <w:pPr>
      <w:spacing w:after="0" w:line="240" w:lineRule="auto"/>
    </w:pPr>
    <w:rPr>
      <w:rFonts w:ascii="Times New Roman" w:eastAsia="Times New Roman" w:hAnsi="Times New Roman" w:cs="Times New Roman"/>
      <w:sz w:val="24"/>
      <w:szCs w:val="24"/>
      <w:lang w:eastAsia="es-ES"/>
    </w:rPr>
  </w:style>
  <w:style w:type="paragraph" w:styleId="Ttulo1">
    <w:name w:val="heading 1"/>
    <w:aliases w:val="Titulo 1,título 1,Chapter,H1,1 ghost,g,Heading 0,título1,(F2),TITULO 1,titulo 1"/>
    <w:basedOn w:val="Normal"/>
    <w:next w:val="Normal"/>
    <w:link w:val="Ttulo1Car"/>
    <w:uiPriority w:val="9"/>
    <w:qFormat/>
    <w:rsid w:val="004E2EB4"/>
    <w:pPr>
      <w:keepNext/>
      <w:keepLines/>
      <w:numPr>
        <w:numId w:val="1"/>
      </w:numPr>
      <w:spacing w:before="240" w:line="259" w:lineRule="auto"/>
      <w:outlineLvl w:val="0"/>
    </w:pPr>
    <w:rPr>
      <w:rFonts w:asciiTheme="majorHAnsi" w:eastAsiaTheme="majorEastAsia" w:hAnsiTheme="majorHAnsi" w:cstheme="majorBidi"/>
      <w:color w:val="365F91" w:themeColor="accent1" w:themeShade="BF"/>
      <w:sz w:val="32"/>
      <w:szCs w:val="32"/>
      <w:lang w:val="es-BO" w:eastAsia="en-US"/>
    </w:rPr>
  </w:style>
  <w:style w:type="paragraph" w:styleId="Ttulo2">
    <w:name w:val="heading 2"/>
    <w:basedOn w:val="Normal"/>
    <w:next w:val="Normal"/>
    <w:link w:val="Ttulo2Car"/>
    <w:unhideWhenUsed/>
    <w:qFormat/>
    <w:rsid w:val="004E2EB4"/>
    <w:pPr>
      <w:keepNext/>
      <w:keepLines/>
      <w:numPr>
        <w:ilvl w:val="1"/>
        <w:numId w:val="1"/>
      </w:numPr>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4E2EB4"/>
    <w:pPr>
      <w:keepNext/>
      <w:keepLines/>
      <w:numPr>
        <w:ilvl w:val="2"/>
        <w:numId w:val="1"/>
      </w:numPr>
      <w:spacing w:before="200" w:line="259" w:lineRule="auto"/>
      <w:outlineLvl w:val="2"/>
    </w:pPr>
    <w:rPr>
      <w:rFonts w:asciiTheme="majorHAnsi" w:eastAsiaTheme="majorEastAsia" w:hAnsiTheme="majorHAnsi" w:cstheme="majorBidi"/>
      <w:b/>
      <w:bCs/>
      <w:color w:val="4F81BD" w:themeColor="accent1"/>
      <w:sz w:val="22"/>
      <w:szCs w:val="22"/>
      <w:lang w:val="es-BO" w:eastAsia="en-US"/>
    </w:rPr>
  </w:style>
  <w:style w:type="paragraph" w:styleId="Ttulo4">
    <w:name w:val="heading 4"/>
    <w:basedOn w:val="Normal"/>
    <w:next w:val="Normal"/>
    <w:link w:val="Ttulo4Car"/>
    <w:uiPriority w:val="9"/>
    <w:unhideWhenUsed/>
    <w:qFormat/>
    <w:rsid w:val="004E2EB4"/>
    <w:pPr>
      <w:keepNext/>
      <w:keepLines/>
      <w:numPr>
        <w:ilvl w:val="3"/>
        <w:numId w:val="1"/>
      </w:numPr>
      <w:spacing w:before="200" w:line="259" w:lineRule="auto"/>
      <w:outlineLvl w:val="3"/>
    </w:pPr>
    <w:rPr>
      <w:rFonts w:asciiTheme="majorHAnsi" w:eastAsiaTheme="majorEastAsia" w:hAnsiTheme="majorHAnsi" w:cstheme="majorBidi"/>
      <w:b/>
      <w:bCs/>
      <w:i/>
      <w:iCs/>
      <w:color w:val="4F81BD" w:themeColor="accent1"/>
      <w:sz w:val="22"/>
      <w:szCs w:val="22"/>
      <w:lang w:val="es-BO" w:eastAsia="en-US"/>
    </w:rPr>
  </w:style>
  <w:style w:type="paragraph" w:styleId="Ttulo5">
    <w:name w:val="heading 5"/>
    <w:basedOn w:val="Normal"/>
    <w:next w:val="Normal"/>
    <w:link w:val="Ttulo5Car"/>
    <w:uiPriority w:val="9"/>
    <w:unhideWhenUsed/>
    <w:qFormat/>
    <w:rsid w:val="004E2EB4"/>
    <w:pPr>
      <w:keepNext/>
      <w:keepLines/>
      <w:numPr>
        <w:ilvl w:val="4"/>
        <w:numId w:val="1"/>
      </w:numPr>
      <w:spacing w:before="200" w:line="259" w:lineRule="auto"/>
      <w:outlineLvl w:val="4"/>
    </w:pPr>
    <w:rPr>
      <w:rFonts w:asciiTheme="majorHAnsi" w:eastAsiaTheme="majorEastAsia" w:hAnsiTheme="majorHAnsi" w:cstheme="majorBidi"/>
      <w:color w:val="243F60"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4E2EB4"/>
    <w:pPr>
      <w:keepNext/>
      <w:keepLines/>
      <w:numPr>
        <w:ilvl w:val="5"/>
        <w:numId w:val="1"/>
      </w:numPr>
      <w:spacing w:before="200" w:line="259" w:lineRule="auto"/>
      <w:outlineLvl w:val="5"/>
    </w:pPr>
    <w:rPr>
      <w:rFonts w:asciiTheme="majorHAnsi" w:eastAsiaTheme="majorEastAsia" w:hAnsiTheme="majorHAnsi" w:cstheme="majorBidi"/>
      <w:i/>
      <w:iCs/>
      <w:color w:val="243F60"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4E2EB4"/>
    <w:pPr>
      <w:keepNext/>
      <w:keepLines/>
      <w:numPr>
        <w:ilvl w:val="6"/>
        <w:numId w:val="1"/>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4E2EB4"/>
    <w:pPr>
      <w:keepNext/>
      <w:keepLines/>
      <w:numPr>
        <w:ilvl w:val="7"/>
        <w:numId w:val="1"/>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4E2EB4"/>
    <w:pPr>
      <w:keepNext/>
      <w:keepLines/>
      <w:numPr>
        <w:ilvl w:val="8"/>
        <w:numId w:val="1"/>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4E2EB4"/>
    <w:rPr>
      <w:rFonts w:asciiTheme="majorHAnsi" w:eastAsiaTheme="majorEastAsia" w:hAnsiTheme="majorHAnsi" w:cstheme="majorBidi"/>
      <w:color w:val="365F91" w:themeColor="accent1" w:themeShade="BF"/>
      <w:sz w:val="32"/>
      <w:szCs w:val="32"/>
      <w:lang w:val="es-BO"/>
    </w:rPr>
  </w:style>
  <w:style w:type="character" w:customStyle="1" w:styleId="Ttulo2Car">
    <w:name w:val="Título 2 Car"/>
    <w:basedOn w:val="Fuentedeprrafopredeter"/>
    <w:link w:val="Ttulo2"/>
    <w:rsid w:val="004E2EB4"/>
    <w:rPr>
      <w:rFonts w:asciiTheme="majorHAnsi" w:eastAsiaTheme="majorEastAsia" w:hAnsiTheme="majorHAnsi" w:cstheme="majorBidi"/>
      <w:color w:val="365F91" w:themeColor="accent1" w:themeShade="BF"/>
      <w:sz w:val="26"/>
      <w:szCs w:val="26"/>
      <w:lang w:eastAsia="es-ES"/>
    </w:rPr>
  </w:style>
  <w:style w:type="character" w:customStyle="1" w:styleId="Ttulo3Car">
    <w:name w:val="Título 3 Car"/>
    <w:aliases w:val="Car2 Car,Car + Izquierda:  0 cm Car,Antes:  6 pto Car,Despué... Car"/>
    <w:basedOn w:val="Fuentedeprrafopredeter"/>
    <w:link w:val="Ttulo3"/>
    <w:uiPriority w:val="9"/>
    <w:rsid w:val="004E2EB4"/>
    <w:rPr>
      <w:rFonts w:asciiTheme="majorHAnsi" w:eastAsiaTheme="majorEastAsia" w:hAnsiTheme="majorHAnsi" w:cstheme="majorBidi"/>
      <w:b/>
      <w:bCs/>
      <w:color w:val="4F81BD" w:themeColor="accent1"/>
      <w:lang w:val="es-BO"/>
    </w:rPr>
  </w:style>
  <w:style w:type="character" w:customStyle="1" w:styleId="Ttulo4Car">
    <w:name w:val="Título 4 Car"/>
    <w:basedOn w:val="Fuentedeprrafopredeter"/>
    <w:link w:val="Ttulo4"/>
    <w:uiPriority w:val="9"/>
    <w:rsid w:val="004E2EB4"/>
    <w:rPr>
      <w:rFonts w:asciiTheme="majorHAnsi" w:eastAsiaTheme="majorEastAsia" w:hAnsiTheme="majorHAnsi" w:cstheme="majorBidi"/>
      <w:b/>
      <w:bCs/>
      <w:i/>
      <w:iCs/>
      <w:color w:val="4F81BD" w:themeColor="accent1"/>
      <w:lang w:val="es-BO"/>
    </w:rPr>
  </w:style>
  <w:style w:type="character" w:customStyle="1" w:styleId="Ttulo5Car">
    <w:name w:val="Título 5 Car"/>
    <w:basedOn w:val="Fuentedeprrafopredeter"/>
    <w:link w:val="Ttulo5"/>
    <w:uiPriority w:val="9"/>
    <w:rsid w:val="004E2EB4"/>
    <w:rPr>
      <w:rFonts w:asciiTheme="majorHAnsi" w:eastAsiaTheme="majorEastAsia" w:hAnsiTheme="majorHAnsi" w:cstheme="majorBidi"/>
      <w:color w:val="243F60" w:themeColor="accent1" w:themeShade="7F"/>
      <w:lang w:val="es-BO"/>
    </w:rPr>
  </w:style>
  <w:style w:type="character" w:customStyle="1" w:styleId="Ttulo6Car">
    <w:name w:val="Título 6 Car"/>
    <w:basedOn w:val="Fuentedeprrafopredeter"/>
    <w:link w:val="Ttulo6"/>
    <w:uiPriority w:val="9"/>
    <w:semiHidden/>
    <w:rsid w:val="004E2EB4"/>
    <w:rPr>
      <w:rFonts w:asciiTheme="majorHAnsi" w:eastAsiaTheme="majorEastAsia" w:hAnsiTheme="majorHAnsi" w:cstheme="majorBidi"/>
      <w:i/>
      <w:iCs/>
      <w:color w:val="243F60" w:themeColor="accent1" w:themeShade="7F"/>
      <w:lang w:val="es-BO"/>
    </w:rPr>
  </w:style>
  <w:style w:type="character" w:customStyle="1" w:styleId="Ttulo7Car">
    <w:name w:val="Título 7 Car"/>
    <w:basedOn w:val="Fuentedeprrafopredeter"/>
    <w:link w:val="Ttulo7"/>
    <w:uiPriority w:val="9"/>
    <w:semiHidden/>
    <w:rsid w:val="004E2EB4"/>
    <w:rPr>
      <w:rFonts w:asciiTheme="majorHAnsi" w:eastAsiaTheme="majorEastAsia" w:hAnsiTheme="majorHAnsi" w:cstheme="majorBidi"/>
      <w:i/>
      <w:iCs/>
      <w:color w:val="404040" w:themeColor="text1" w:themeTint="BF"/>
      <w:lang w:val="es-BO"/>
    </w:rPr>
  </w:style>
  <w:style w:type="character" w:customStyle="1" w:styleId="Ttulo8Car">
    <w:name w:val="Título 8 Car"/>
    <w:basedOn w:val="Fuentedeprrafopredeter"/>
    <w:link w:val="Ttulo8"/>
    <w:uiPriority w:val="9"/>
    <w:semiHidden/>
    <w:rsid w:val="004E2EB4"/>
    <w:rPr>
      <w:rFonts w:asciiTheme="majorHAnsi" w:eastAsiaTheme="majorEastAsia" w:hAnsiTheme="majorHAnsi" w:cstheme="majorBidi"/>
      <w:color w:val="404040" w:themeColor="text1" w:themeTint="BF"/>
      <w:sz w:val="20"/>
      <w:szCs w:val="20"/>
      <w:lang w:val="es-BO"/>
    </w:rPr>
  </w:style>
  <w:style w:type="character" w:customStyle="1" w:styleId="Ttulo9Car">
    <w:name w:val="Título 9 Car"/>
    <w:basedOn w:val="Fuentedeprrafopredeter"/>
    <w:link w:val="Ttulo9"/>
    <w:uiPriority w:val="9"/>
    <w:semiHidden/>
    <w:rsid w:val="004E2EB4"/>
    <w:rPr>
      <w:rFonts w:asciiTheme="majorHAnsi" w:eastAsiaTheme="majorEastAsia" w:hAnsiTheme="majorHAnsi" w:cstheme="majorBidi"/>
      <w:i/>
      <w:iCs/>
      <w:color w:val="404040" w:themeColor="text1" w:themeTint="BF"/>
      <w:sz w:val="20"/>
      <w:szCs w:val="20"/>
      <w:lang w:val="es-BO"/>
    </w:rPr>
  </w:style>
  <w:style w:type="paragraph" w:styleId="Encabezado">
    <w:name w:val="header"/>
    <w:basedOn w:val="Normal"/>
    <w:link w:val="EncabezadoCar"/>
    <w:uiPriority w:val="99"/>
    <w:unhideWhenUsed/>
    <w:rsid w:val="004E2EB4"/>
    <w:pPr>
      <w:tabs>
        <w:tab w:val="center" w:pos="4419"/>
        <w:tab w:val="right" w:pos="8838"/>
      </w:tabs>
    </w:pPr>
  </w:style>
  <w:style w:type="character" w:customStyle="1" w:styleId="EncabezadoCar">
    <w:name w:val="Encabezado Car"/>
    <w:basedOn w:val="Fuentedeprrafopredeter"/>
    <w:link w:val="Encabezado"/>
    <w:uiPriority w:val="99"/>
    <w:rsid w:val="004E2EB4"/>
    <w:rPr>
      <w:rFonts w:ascii="Times New Roman" w:eastAsia="Times New Roman" w:hAnsi="Times New Roman" w:cs="Times New Roman"/>
      <w:sz w:val="24"/>
      <w:szCs w:val="24"/>
      <w:lang w:eastAsia="es-ES"/>
    </w:rPr>
  </w:style>
  <w:style w:type="paragraph" w:styleId="Piedepgina">
    <w:name w:val="footer"/>
    <w:basedOn w:val="Normal"/>
    <w:link w:val="PiedepginaCar"/>
    <w:uiPriority w:val="99"/>
    <w:unhideWhenUsed/>
    <w:rsid w:val="004E2EB4"/>
    <w:pPr>
      <w:tabs>
        <w:tab w:val="center" w:pos="4419"/>
        <w:tab w:val="right" w:pos="8838"/>
      </w:tabs>
    </w:pPr>
  </w:style>
  <w:style w:type="character" w:customStyle="1" w:styleId="PiedepginaCar">
    <w:name w:val="Pie de página Car"/>
    <w:basedOn w:val="Fuentedeprrafopredeter"/>
    <w:link w:val="Piedepgina"/>
    <w:uiPriority w:val="99"/>
    <w:rsid w:val="004E2EB4"/>
    <w:rPr>
      <w:rFonts w:ascii="Times New Roman" w:eastAsia="Times New Roman" w:hAnsi="Times New Roman" w:cs="Times New Roman"/>
      <w:sz w:val="24"/>
      <w:szCs w:val="24"/>
      <w:lang w:eastAsia="es-ES"/>
    </w:rPr>
  </w:style>
  <w:style w:type="character" w:styleId="Nmerodepgina">
    <w:name w:val="page number"/>
    <w:basedOn w:val="Fuentedeprrafopredeter"/>
    <w:rsid w:val="004E2EB4"/>
  </w:style>
  <w:style w:type="paragraph" w:styleId="Prrafodelista">
    <w:name w:val="List Paragraph"/>
    <w:aliases w:val="PARRAFO"/>
    <w:basedOn w:val="Normal"/>
    <w:link w:val="PrrafodelistaCar"/>
    <w:uiPriority w:val="34"/>
    <w:qFormat/>
    <w:rsid w:val="004E2EB4"/>
    <w:pPr>
      <w:ind w:left="708"/>
    </w:pPr>
  </w:style>
  <w:style w:type="paragraph" w:styleId="Sinespaciado">
    <w:name w:val="No Spacing"/>
    <w:link w:val="SinespaciadoCar"/>
    <w:uiPriority w:val="1"/>
    <w:qFormat/>
    <w:rsid w:val="004E2EB4"/>
    <w:pPr>
      <w:spacing w:after="0" w:line="240" w:lineRule="auto"/>
    </w:pPr>
    <w:rPr>
      <w:rFonts w:eastAsiaTheme="minorEastAsia"/>
      <w:lang w:val="es-BO" w:eastAsia="es-BO"/>
    </w:rPr>
  </w:style>
  <w:style w:type="character" w:customStyle="1" w:styleId="SinespaciadoCar">
    <w:name w:val="Sin espaciado Car"/>
    <w:basedOn w:val="Fuentedeprrafopredeter"/>
    <w:link w:val="Sinespaciado"/>
    <w:uiPriority w:val="1"/>
    <w:rsid w:val="004E2EB4"/>
    <w:rPr>
      <w:rFonts w:eastAsiaTheme="minorEastAsia"/>
      <w:lang w:val="es-BO" w:eastAsia="es-BO"/>
    </w:rPr>
  </w:style>
  <w:style w:type="paragraph" w:styleId="Puesto">
    <w:name w:val="Title"/>
    <w:basedOn w:val="Normal"/>
    <w:next w:val="Normal"/>
    <w:link w:val="PuestoCar"/>
    <w:uiPriority w:val="10"/>
    <w:qFormat/>
    <w:rsid w:val="004E2EB4"/>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PuestoCar">
    <w:name w:val="Puesto Car"/>
    <w:basedOn w:val="Fuentedeprrafopredeter"/>
    <w:link w:val="Puesto"/>
    <w:uiPriority w:val="10"/>
    <w:rsid w:val="004E2EB4"/>
    <w:rPr>
      <w:rFonts w:asciiTheme="majorHAnsi" w:eastAsiaTheme="majorEastAsia" w:hAnsiTheme="majorHAnsi" w:cstheme="majorBidi"/>
      <w:color w:val="404040" w:themeColor="text1" w:themeTint="BF"/>
      <w:spacing w:val="-10"/>
      <w:kern w:val="28"/>
      <w:sz w:val="56"/>
      <w:szCs w:val="56"/>
      <w:lang w:val="es-BO" w:eastAsia="es-BO"/>
    </w:rPr>
  </w:style>
  <w:style w:type="table" w:styleId="Tablaconcuadrcula">
    <w:name w:val="Table Grid"/>
    <w:basedOn w:val="Tablanormal"/>
    <w:uiPriority w:val="39"/>
    <w:rsid w:val="004E2EB4"/>
    <w:pPr>
      <w:spacing w:after="0" w:line="240" w:lineRule="auto"/>
    </w:pPr>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4E2EB4"/>
    <w:pPr>
      <w:autoSpaceDE w:val="0"/>
      <w:autoSpaceDN w:val="0"/>
      <w:adjustRightInd w:val="0"/>
      <w:spacing w:after="0" w:line="240" w:lineRule="auto"/>
    </w:pPr>
    <w:rPr>
      <w:rFonts w:ascii="Agency FB" w:hAnsi="Agency FB" w:cs="Agency FB"/>
      <w:color w:val="000000"/>
      <w:sz w:val="24"/>
      <w:szCs w:val="24"/>
      <w:lang w:val="es-BO"/>
    </w:rPr>
  </w:style>
  <w:style w:type="character" w:styleId="Refdecomentario">
    <w:name w:val="annotation reference"/>
    <w:basedOn w:val="Fuentedeprrafopredeter"/>
    <w:uiPriority w:val="99"/>
    <w:semiHidden/>
    <w:unhideWhenUsed/>
    <w:rsid w:val="004E2EB4"/>
    <w:rPr>
      <w:sz w:val="16"/>
      <w:szCs w:val="16"/>
    </w:rPr>
  </w:style>
  <w:style w:type="paragraph" w:styleId="Textocomentario">
    <w:name w:val="annotation text"/>
    <w:basedOn w:val="Normal"/>
    <w:link w:val="TextocomentarioCar"/>
    <w:uiPriority w:val="99"/>
    <w:unhideWhenUsed/>
    <w:rsid w:val="004E2EB4"/>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rsid w:val="004E2EB4"/>
    <w:rPr>
      <w:rFonts w:eastAsiaTheme="minorEastAsia"/>
      <w:sz w:val="20"/>
      <w:szCs w:val="20"/>
      <w:lang w:eastAsia="es-ES"/>
    </w:rPr>
  </w:style>
  <w:style w:type="character" w:customStyle="1" w:styleId="PrrafodelistaCar">
    <w:name w:val="Párrafo de lista Car"/>
    <w:aliases w:val="PARRAFO Car"/>
    <w:link w:val="Prrafodelista"/>
    <w:uiPriority w:val="34"/>
    <w:locked/>
    <w:rsid w:val="004E2EB4"/>
    <w:rPr>
      <w:rFonts w:ascii="Times New Roman" w:eastAsia="Times New Roman" w:hAnsi="Times New Roman" w:cs="Times New Roman"/>
      <w:sz w:val="24"/>
      <w:szCs w:val="24"/>
      <w:lang w:eastAsia="es-ES"/>
    </w:rPr>
  </w:style>
  <w:style w:type="paragraph" w:styleId="Textodeglobo">
    <w:name w:val="Balloon Text"/>
    <w:basedOn w:val="Normal"/>
    <w:link w:val="TextodegloboCar"/>
    <w:uiPriority w:val="99"/>
    <w:semiHidden/>
    <w:unhideWhenUsed/>
    <w:rsid w:val="004E2EB4"/>
    <w:rPr>
      <w:rFonts w:ascii="Tahoma" w:hAnsi="Tahoma" w:cs="Tahoma"/>
      <w:sz w:val="16"/>
      <w:szCs w:val="16"/>
    </w:rPr>
  </w:style>
  <w:style w:type="character" w:customStyle="1" w:styleId="TextodegloboCar">
    <w:name w:val="Texto de globo Car"/>
    <w:basedOn w:val="Fuentedeprrafopredeter"/>
    <w:link w:val="Textodeglobo"/>
    <w:uiPriority w:val="99"/>
    <w:semiHidden/>
    <w:rsid w:val="004E2EB4"/>
    <w:rPr>
      <w:rFonts w:ascii="Tahoma" w:eastAsia="Times New Roman" w:hAnsi="Tahoma" w:cs="Tahoma"/>
      <w:sz w:val="16"/>
      <w:szCs w:val="16"/>
      <w:lang w:eastAsia="es-ES"/>
    </w:rPr>
  </w:style>
  <w:style w:type="character" w:customStyle="1" w:styleId="apple-converted-space">
    <w:name w:val="apple-converted-space"/>
    <w:basedOn w:val="Fuentedeprrafopredeter"/>
    <w:rsid w:val="0050753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07231">
      <w:bodyDiv w:val="1"/>
      <w:marLeft w:val="0"/>
      <w:marRight w:val="0"/>
      <w:marTop w:val="0"/>
      <w:marBottom w:val="0"/>
      <w:divBdr>
        <w:top w:val="none" w:sz="0" w:space="0" w:color="auto"/>
        <w:left w:val="none" w:sz="0" w:space="0" w:color="auto"/>
        <w:bottom w:val="none" w:sz="0" w:space="0" w:color="auto"/>
        <w:right w:val="none" w:sz="0" w:space="0" w:color="auto"/>
      </w:divBdr>
    </w:div>
    <w:div w:id="61953511">
      <w:bodyDiv w:val="1"/>
      <w:marLeft w:val="0"/>
      <w:marRight w:val="0"/>
      <w:marTop w:val="0"/>
      <w:marBottom w:val="0"/>
      <w:divBdr>
        <w:top w:val="none" w:sz="0" w:space="0" w:color="auto"/>
        <w:left w:val="none" w:sz="0" w:space="0" w:color="auto"/>
        <w:bottom w:val="none" w:sz="0" w:space="0" w:color="auto"/>
        <w:right w:val="none" w:sz="0" w:space="0" w:color="auto"/>
      </w:divBdr>
    </w:div>
    <w:div w:id="84155827">
      <w:bodyDiv w:val="1"/>
      <w:marLeft w:val="0"/>
      <w:marRight w:val="0"/>
      <w:marTop w:val="0"/>
      <w:marBottom w:val="0"/>
      <w:divBdr>
        <w:top w:val="none" w:sz="0" w:space="0" w:color="auto"/>
        <w:left w:val="none" w:sz="0" w:space="0" w:color="auto"/>
        <w:bottom w:val="none" w:sz="0" w:space="0" w:color="auto"/>
        <w:right w:val="none" w:sz="0" w:space="0" w:color="auto"/>
      </w:divBdr>
    </w:div>
    <w:div w:id="222444785">
      <w:bodyDiv w:val="1"/>
      <w:marLeft w:val="0"/>
      <w:marRight w:val="0"/>
      <w:marTop w:val="0"/>
      <w:marBottom w:val="0"/>
      <w:divBdr>
        <w:top w:val="none" w:sz="0" w:space="0" w:color="auto"/>
        <w:left w:val="none" w:sz="0" w:space="0" w:color="auto"/>
        <w:bottom w:val="none" w:sz="0" w:space="0" w:color="auto"/>
        <w:right w:val="none" w:sz="0" w:space="0" w:color="auto"/>
      </w:divBdr>
    </w:div>
    <w:div w:id="267347289">
      <w:bodyDiv w:val="1"/>
      <w:marLeft w:val="0"/>
      <w:marRight w:val="0"/>
      <w:marTop w:val="0"/>
      <w:marBottom w:val="0"/>
      <w:divBdr>
        <w:top w:val="none" w:sz="0" w:space="0" w:color="auto"/>
        <w:left w:val="none" w:sz="0" w:space="0" w:color="auto"/>
        <w:bottom w:val="none" w:sz="0" w:space="0" w:color="auto"/>
        <w:right w:val="none" w:sz="0" w:space="0" w:color="auto"/>
      </w:divBdr>
    </w:div>
    <w:div w:id="527642800">
      <w:bodyDiv w:val="1"/>
      <w:marLeft w:val="0"/>
      <w:marRight w:val="0"/>
      <w:marTop w:val="0"/>
      <w:marBottom w:val="0"/>
      <w:divBdr>
        <w:top w:val="none" w:sz="0" w:space="0" w:color="auto"/>
        <w:left w:val="none" w:sz="0" w:space="0" w:color="auto"/>
        <w:bottom w:val="none" w:sz="0" w:space="0" w:color="auto"/>
        <w:right w:val="none" w:sz="0" w:space="0" w:color="auto"/>
      </w:divBdr>
    </w:div>
    <w:div w:id="561257517">
      <w:bodyDiv w:val="1"/>
      <w:marLeft w:val="0"/>
      <w:marRight w:val="0"/>
      <w:marTop w:val="0"/>
      <w:marBottom w:val="0"/>
      <w:divBdr>
        <w:top w:val="none" w:sz="0" w:space="0" w:color="auto"/>
        <w:left w:val="none" w:sz="0" w:space="0" w:color="auto"/>
        <w:bottom w:val="none" w:sz="0" w:space="0" w:color="auto"/>
        <w:right w:val="none" w:sz="0" w:space="0" w:color="auto"/>
      </w:divBdr>
    </w:div>
    <w:div w:id="576864901">
      <w:bodyDiv w:val="1"/>
      <w:marLeft w:val="0"/>
      <w:marRight w:val="0"/>
      <w:marTop w:val="0"/>
      <w:marBottom w:val="0"/>
      <w:divBdr>
        <w:top w:val="none" w:sz="0" w:space="0" w:color="auto"/>
        <w:left w:val="none" w:sz="0" w:space="0" w:color="auto"/>
        <w:bottom w:val="none" w:sz="0" w:space="0" w:color="auto"/>
        <w:right w:val="none" w:sz="0" w:space="0" w:color="auto"/>
      </w:divBdr>
    </w:div>
    <w:div w:id="593513835">
      <w:bodyDiv w:val="1"/>
      <w:marLeft w:val="0"/>
      <w:marRight w:val="0"/>
      <w:marTop w:val="0"/>
      <w:marBottom w:val="0"/>
      <w:divBdr>
        <w:top w:val="none" w:sz="0" w:space="0" w:color="auto"/>
        <w:left w:val="none" w:sz="0" w:space="0" w:color="auto"/>
        <w:bottom w:val="none" w:sz="0" w:space="0" w:color="auto"/>
        <w:right w:val="none" w:sz="0" w:space="0" w:color="auto"/>
      </w:divBdr>
      <w:divsChild>
        <w:div w:id="73092242">
          <w:marLeft w:val="0"/>
          <w:marRight w:val="0"/>
          <w:marTop w:val="0"/>
          <w:marBottom w:val="0"/>
          <w:divBdr>
            <w:top w:val="none" w:sz="0" w:space="0" w:color="auto"/>
            <w:left w:val="none" w:sz="0" w:space="0" w:color="auto"/>
            <w:bottom w:val="none" w:sz="0" w:space="0" w:color="auto"/>
            <w:right w:val="none" w:sz="0" w:space="0" w:color="auto"/>
          </w:divBdr>
        </w:div>
        <w:div w:id="218782729">
          <w:marLeft w:val="720"/>
          <w:marRight w:val="0"/>
          <w:marTop w:val="0"/>
          <w:marBottom w:val="0"/>
          <w:divBdr>
            <w:top w:val="none" w:sz="0" w:space="0" w:color="auto"/>
            <w:left w:val="none" w:sz="0" w:space="0" w:color="auto"/>
            <w:bottom w:val="none" w:sz="0" w:space="0" w:color="auto"/>
            <w:right w:val="none" w:sz="0" w:space="0" w:color="auto"/>
          </w:divBdr>
        </w:div>
        <w:div w:id="2068255522">
          <w:marLeft w:val="720"/>
          <w:marRight w:val="0"/>
          <w:marTop w:val="0"/>
          <w:marBottom w:val="0"/>
          <w:divBdr>
            <w:top w:val="none" w:sz="0" w:space="0" w:color="auto"/>
            <w:left w:val="none" w:sz="0" w:space="0" w:color="auto"/>
            <w:bottom w:val="none" w:sz="0" w:space="0" w:color="auto"/>
            <w:right w:val="none" w:sz="0" w:space="0" w:color="auto"/>
          </w:divBdr>
        </w:div>
        <w:div w:id="2086217758">
          <w:marLeft w:val="720"/>
          <w:marRight w:val="0"/>
          <w:marTop w:val="0"/>
          <w:marBottom w:val="0"/>
          <w:divBdr>
            <w:top w:val="none" w:sz="0" w:space="0" w:color="auto"/>
            <w:left w:val="none" w:sz="0" w:space="0" w:color="auto"/>
            <w:bottom w:val="none" w:sz="0" w:space="0" w:color="auto"/>
            <w:right w:val="none" w:sz="0" w:space="0" w:color="auto"/>
          </w:divBdr>
        </w:div>
        <w:div w:id="246620041">
          <w:marLeft w:val="720"/>
          <w:marRight w:val="0"/>
          <w:marTop w:val="0"/>
          <w:marBottom w:val="0"/>
          <w:divBdr>
            <w:top w:val="none" w:sz="0" w:space="0" w:color="auto"/>
            <w:left w:val="none" w:sz="0" w:space="0" w:color="auto"/>
            <w:bottom w:val="none" w:sz="0" w:space="0" w:color="auto"/>
            <w:right w:val="none" w:sz="0" w:space="0" w:color="auto"/>
          </w:divBdr>
        </w:div>
        <w:div w:id="1439525801">
          <w:marLeft w:val="720"/>
          <w:marRight w:val="0"/>
          <w:marTop w:val="0"/>
          <w:marBottom w:val="0"/>
          <w:divBdr>
            <w:top w:val="none" w:sz="0" w:space="0" w:color="auto"/>
            <w:left w:val="none" w:sz="0" w:space="0" w:color="auto"/>
            <w:bottom w:val="none" w:sz="0" w:space="0" w:color="auto"/>
            <w:right w:val="none" w:sz="0" w:space="0" w:color="auto"/>
          </w:divBdr>
        </w:div>
        <w:div w:id="1742672545">
          <w:marLeft w:val="720"/>
          <w:marRight w:val="0"/>
          <w:marTop w:val="0"/>
          <w:marBottom w:val="0"/>
          <w:divBdr>
            <w:top w:val="none" w:sz="0" w:space="0" w:color="auto"/>
            <w:left w:val="none" w:sz="0" w:space="0" w:color="auto"/>
            <w:bottom w:val="none" w:sz="0" w:space="0" w:color="auto"/>
            <w:right w:val="none" w:sz="0" w:space="0" w:color="auto"/>
          </w:divBdr>
        </w:div>
        <w:div w:id="1002318936">
          <w:marLeft w:val="720"/>
          <w:marRight w:val="0"/>
          <w:marTop w:val="0"/>
          <w:marBottom w:val="0"/>
          <w:divBdr>
            <w:top w:val="none" w:sz="0" w:space="0" w:color="auto"/>
            <w:left w:val="none" w:sz="0" w:space="0" w:color="auto"/>
            <w:bottom w:val="none" w:sz="0" w:space="0" w:color="auto"/>
            <w:right w:val="none" w:sz="0" w:space="0" w:color="auto"/>
          </w:divBdr>
        </w:div>
        <w:div w:id="983855539">
          <w:marLeft w:val="720"/>
          <w:marRight w:val="0"/>
          <w:marTop w:val="0"/>
          <w:marBottom w:val="0"/>
          <w:divBdr>
            <w:top w:val="none" w:sz="0" w:space="0" w:color="auto"/>
            <w:left w:val="none" w:sz="0" w:space="0" w:color="auto"/>
            <w:bottom w:val="none" w:sz="0" w:space="0" w:color="auto"/>
            <w:right w:val="none" w:sz="0" w:space="0" w:color="auto"/>
          </w:divBdr>
        </w:div>
        <w:div w:id="2038658049">
          <w:marLeft w:val="720"/>
          <w:marRight w:val="0"/>
          <w:marTop w:val="0"/>
          <w:marBottom w:val="0"/>
          <w:divBdr>
            <w:top w:val="none" w:sz="0" w:space="0" w:color="auto"/>
            <w:left w:val="none" w:sz="0" w:space="0" w:color="auto"/>
            <w:bottom w:val="none" w:sz="0" w:space="0" w:color="auto"/>
            <w:right w:val="none" w:sz="0" w:space="0" w:color="auto"/>
          </w:divBdr>
        </w:div>
        <w:div w:id="1943878393">
          <w:marLeft w:val="720"/>
          <w:marRight w:val="0"/>
          <w:marTop w:val="0"/>
          <w:marBottom w:val="0"/>
          <w:divBdr>
            <w:top w:val="none" w:sz="0" w:space="0" w:color="auto"/>
            <w:left w:val="none" w:sz="0" w:space="0" w:color="auto"/>
            <w:bottom w:val="none" w:sz="0" w:space="0" w:color="auto"/>
            <w:right w:val="none" w:sz="0" w:space="0" w:color="auto"/>
          </w:divBdr>
        </w:div>
        <w:div w:id="1795708011">
          <w:marLeft w:val="0"/>
          <w:marRight w:val="0"/>
          <w:marTop w:val="0"/>
          <w:marBottom w:val="0"/>
          <w:divBdr>
            <w:top w:val="none" w:sz="0" w:space="0" w:color="auto"/>
            <w:left w:val="none" w:sz="0" w:space="0" w:color="auto"/>
            <w:bottom w:val="none" w:sz="0" w:space="0" w:color="auto"/>
            <w:right w:val="none" w:sz="0" w:space="0" w:color="auto"/>
          </w:divBdr>
        </w:div>
        <w:div w:id="538051612">
          <w:marLeft w:val="0"/>
          <w:marRight w:val="0"/>
          <w:marTop w:val="0"/>
          <w:marBottom w:val="0"/>
          <w:divBdr>
            <w:top w:val="none" w:sz="0" w:space="0" w:color="auto"/>
            <w:left w:val="none" w:sz="0" w:space="0" w:color="auto"/>
            <w:bottom w:val="none" w:sz="0" w:space="0" w:color="auto"/>
            <w:right w:val="none" w:sz="0" w:space="0" w:color="auto"/>
          </w:divBdr>
        </w:div>
        <w:div w:id="676151310">
          <w:marLeft w:val="720"/>
          <w:marRight w:val="0"/>
          <w:marTop w:val="0"/>
          <w:marBottom w:val="0"/>
          <w:divBdr>
            <w:top w:val="none" w:sz="0" w:space="0" w:color="auto"/>
            <w:left w:val="none" w:sz="0" w:space="0" w:color="auto"/>
            <w:bottom w:val="none" w:sz="0" w:space="0" w:color="auto"/>
            <w:right w:val="none" w:sz="0" w:space="0" w:color="auto"/>
          </w:divBdr>
        </w:div>
        <w:div w:id="1856192241">
          <w:marLeft w:val="720"/>
          <w:marRight w:val="0"/>
          <w:marTop w:val="0"/>
          <w:marBottom w:val="0"/>
          <w:divBdr>
            <w:top w:val="none" w:sz="0" w:space="0" w:color="auto"/>
            <w:left w:val="none" w:sz="0" w:space="0" w:color="auto"/>
            <w:bottom w:val="none" w:sz="0" w:space="0" w:color="auto"/>
            <w:right w:val="none" w:sz="0" w:space="0" w:color="auto"/>
          </w:divBdr>
        </w:div>
        <w:div w:id="988751880">
          <w:marLeft w:val="720"/>
          <w:marRight w:val="0"/>
          <w:marTop w:val="0"/>
          <w:marBottom w:val="0"/>
          <w:divBdr>
            <w:top w:val="none" w:sz="0" w:space="0" w:color="auto"/>
            <w:left w:val="none" w:sz="0" w:space="0" w:color="auto"/>
            <w:bottom w:val="none" w:sz="0" w:space="0" w:color="auto"/>
            <w:right w:val="none" w:sz="0" w:space="0" w:color="auto"/>
          </w:divBdr>
        </w:div>
        <w:div w:id="1394350000">
          <w:marLeft w:val="720"/>
          <w:marRight w:val="0"/>
          <w:marTop w:val="0"/>
          <w:marBottom w:val="0"/>
          <w:divBdr>
            <w:top w:val="none" w:sz="0" w:space="0" w:color="auto"/>
            <w:left w:val="none" w:sz="0" w:space="0" w:color="auto"/>
            <w:bottom w:val="none" w:sz="0" w:space="0" w:color="auto"/>
            <w:right w:val="none" w:sz="0" w:space="0" w:color="auto"/>
          </w:divBdr>
        </w:div>
        <w:div w:id="1132362370">
          <w:marLeft w:val="720"/>
          <w:marRight w:val="0"/>
          <w:marTop w:val="0"/>
          <w:marBottom w:val="0"/>
          <w:divBdr>
            <w:top w:val="none" w:sz="0" w:space="0" w:color="auto"/>
            <w:left w:val="none" w:sz="0" w:space="0" w:color="auto"/>
            <w:bottom w:val="none" w:sz="0" w:space="0" w:color="auto"/>
            <w:right w:val="none" w:sz="0" w:space="0" w:color="auto"/>
          </w:divBdr>
        </w:div>
        <w:div w:id="2045599103">
          <w:marLeft w:val="720"/>
          <w:marRight w:val="0"/>
          <w:marTop w:val="0"/>
          <w:marBottom w:val="0"/>
          <w:divBdr>
            <w:top w:val="none" w:sz="0" w:space="0" w:color="auto"/>
            <w:left w:val="none" w:sz="0" w:space="0" w:color="auto"/>
            <w:bottom w:val="none" w:sz="0" w:space="0" w:color="auto"/>
            <w:right w:val="none" w:sz="0" w:space="0" w:color="auto"/>
          </w:divBdr>
        </w:div>
        <w:div w:id="1825514011">
          <w:marLeft w:val="720"/>
          <w:marRight w:val="0"/>
          <w:marTop w:val="0"/>
          <w:marBottom w:val="0"/>
          <w:divBdr>
            <w:top w:val="none" w:sz="0" w:space="0" w:color="auto"/>
            <w:left w:val="none" w:sz="0" w:space="0" w:color="auto"/>
            <w:bottom w:val="none" w:sz="0" w:space="0" w:color="auto"/>
            <w:right w:val="none" w:sz="0" w:space="0" w:color="auto"/>
          </w:divBdr>
        </w:div>
        <w:div w:id="2024625383">
          <w:marLeft w:val="720"/>
          <w:marRight w:val="0"/>
          <w:marTop w:val="0"/>
          <w:marBottom w:val="0"/>
          <w:divBdr>
            <w:top w:val="none" w:sz="0" w:space="0" w:color="auto"/>
            <w:left w:val="none" w:sz="0" w:space="0" w:color="auto"/>
            <w:bottom w:val="none" w:sz="0" w:space="0" w:color="auto"/>
            <w:right w:val="none" w:sz="0" w:space="0" w:color="auto"/>
          </w:divBdr>
        </w:div>
        <w:div w:id="822282991">
          <w:marLeft w:val="1068"/>
          <w:marRight w:val="0"/>
          <w:marTop w:val="0"/>
          <w:marBottom w:val="0"/>
          <w:divBdr>
            <w:top w:val="none" w:sz="0" w:space="0" w:color="auto"/>
            <w:left w:val="none" w:sz="0" w:space="0" w:color="auto"/>
            <w:bottom w:val="none" w:sz="0" w:space="0" w:color="auto"/>
            <w:right w:val="none" w:sz="0" w:space="0" w:color="auto"/>
          </w:divBdr>
        </w:div>
        <w:div w:id="61829411">
          <w:marLeft w:val="1068"/>
          <w:marRight w:val="0"/>
          <w:marTop w:val="0"/>
          <w:marBottom w:val="0"/>
          <w:divBdr>
            <w:top w:val="none" w:sz="0" w:space="0" w:color="auto"/>
            <w:left w:val="none" w:sz="0" w:space="0" w:color="auto"/>
            <w:bottom w:val="none" w:sz="0" w:space="0" w:color="auto"/>
            <w:right w:val="none" w:sz="0" w:space="0" w:color="auto"/>
          </w:divBdr>
        </w:div>
        <w:div w:id="1876382769">
          <w:marLeft w:val="1068"/>
          <w:marRight w:val="0"/>
          <w:marTop w:val="0"/>
          <w:marBottom w:val="0"/>
          <w:divBdr>
            <w:top w:val="none" w:sz="0" w:space="0" w:color="auto"/>
            <w:left w:val="none" w:sz="0" w:space="0" w:color="auto"/>
            <w:bottom w:val="none" w:sz="0" w:space="0" w:color="auto"/>
            <w:right w:val="none" w:sz="0" w:space="0" w:color="auto"/>
          </w:divBdr>
        </w:div>
        <w:div w:id="203566624">
          <w:marLeft w:val="1068"/>
          <w:marRight w:val="0"/>
          <w:marTop w:val="0"/>
          <w:marBottom w:val="0"/>
          <w:divBdr>
            <w:top w:val="none" w:sz="0" w:space="0" w:color="auto"/>
            <w:left w:val="none" w:sz="0" w:space="0" w:color="auto"/>
            <w:bottom w:val="none" w:sz="0" w:space="0" w:color="auto"/>
            <w:right w:val="none" w:sz="0" w:space="0" w:color="auto"/>
          </w:divBdr>
        </w:div>
        <w:div w:id="164593037">
          <w:marLeft w:val="1068"/>
          <w:marRight w:val="0"/>
          <w:marTop w:val="0"/>
          <w:marBottom w:val="0"/>
          <w:divBdr>
            <w:top w:val="none" w:sz="0" w:space="0" w:color="auto"/>
            <w:left w:val="none" w:sz="0" w:space="0" w:color="auto"/>
            <w:bottom w:val="none" w:sz="0" w:space="0" w:color="auto"/>
            <w:right w:val="none" w:sz="0" w:space="0" w:color="auto"/>
          </w:divBdr>
        </w:div>
        <w:div w:id="835725070">
          <w:marLeft w:val="1068"/>
          <w:marRight w:val="0"/>
          <w:marTop w:val="0"/>
          <w:marBottom w:val="0"/>
          <w:divBdr>
            <w:top w:val="none" w:sz="0" w:space="0" w:color="auto"/>
            <w:left w:val="none" w:sz="0" w:space="0" w:color="auto"/>
            <w:bottom w:val="none" w:sz="0" w:space="0" w:color="auto"/>
            <w:right w:val="none" w:sz="0" w:space="0" w:color="auto"/>
          </w:divBdr>
        </w:div>
        <w:div w:id="1784958032">
          <w:marLeft w:val="1788"/>
          <w:marRight w:val="0"/>
          <w:marTop w:val="0"/>
          <w:marBottom w:val="0"/>
          <w:divBdr>
            <w:top w:val="none" w:sz="0" w:space="0" w:color="auto"/>
            <w:left w:val="none" w:sz="0" w:space="0" w:color="auto"/>
            <w:bottom w:val="none" w:sz="0" w:space="0" w:color="auto"/>
            <w:right w:val="none" w:sz="0" w:space="0" w:color="auto"/>
          </w:divBdr>
        </w:div>
        <w:div w:id="780224253">
          <w:marLeft w:val="1788"/>
          <w:marRight w:val="0"/>
          <w:marTop w:val="0"/>
          <w:marBottom w:val="0"/>
          <w:divBdr>
            <w:top w:val="none" w:sz="0" w:space="0" w:color="auto"/>
            <w:left w:val="none" w:sz="0" w:space="0" w:color="auto"/>
            <w:bottom w:val="none" w:sz="0" w:space="0" w:color="auto"/>
            <w:right w:val="none" w:sz="0" w:space="0" w:color="auto"/>
          </w:divBdr>
        </w:div>
        <w:div w:id="121732715">
          <w:marLeft w:val="1788"/>
          <w:marRight w:val="0"/>
          <w:marTop w:val="0"/>
          <w:marBottom w:val="0"/>
          <w:divBdr>
            <w:top w:val="none" w:sz="0" w:space="0" w:color="auto"/>
            <w:left w:val="none" w:sz="0" w:space="0" w:color="auto"/>
            <w:bottom w:val="none" w:sz="0" w:space="0" w:color="auto"/>
            <w:right w:val="none" w:sz="0" w:space="0" w:color="auto"/>
          </w:divBdr>
        </w:div>
        <w:div w:id="2091385158">
          <w:marLeft w:val="1788"/>
          <w:marRight w:val="0"/>
          <w:marTop w:val="0"/>
          <w:marBottom w:val="0"/>
          <w:divBdr>
            <w:top w:val="none" w:sz="0" w:space="0" w:color="auto"/>
            <w:left w:val="none" w:sz="0" w:space="0" w:color="auto"/>
            <w:bottom w:val="none" w:sz="0" w:space="0" w:color="auto"/>
            <w:right w:val="none" w:sz="0" w:space="0" w:color="auto"/>
          </w:divBdr>
        </w:div>
        <w:div w:id="1379695649">
          <w:marLeft w:val="1788"/>
          <w:marRight w:val="0"/>
          <w:marTop w:val="0"/>
          <w:marBottom w:val="0"/>
          <w:divBdr>
            <w:top w:val="none" w:sz="0" w:space="0" w:color="auto"/>
            <w:left w:val="none" w:sz="0" w:space="0" w:color="auto"/>
            <w:bottom w:val="none" w:sz="0" w:space="0" w:color="auto"/>
            <w:right w:val="none" w:sz="0" w:space="0" w:color="auto"/>
          </w:divBdr>
        </w:div>
        <w:div w:id="504513406">
          <w:marLeft w:val="1788"/>
          <w:marRight w:val="0"/>
          <w:marTop w:val="0"/>
          <w:marBottom w:val="0"/>
          <w:divBdr>
            <w:top w:val="none" w:sz="0" w:space="0" w:color="auto"/>
            <w:left w:val="none" w:sz="0" w:space="0" w:color="auto"/>
            <w:bottom w:val="none" w:sz="0" w:space="0" w:color="auto"/>
            <w:right w:val="none" w:sz="0" w:space="0" w:color="auto"/>
          </w:divBdr>
        </w:div>
        <w:div w:id="1690132826">
          <w:marLeft w:val="1788"/>
          <w:marRight w:val="0"/>
          <w:marTop w:val="0"/>
          <w:marBottom w:val="0"/>
          <w:divBdr>
            <w:top w:val="none" w:sz="0" w:space="0" w:color="auto"/>
            <w:left w:val="none" w:sz="0" w:space="0" w:color="auto"/>
            <w:bottom w:val="none" w:sz="0" w:space="0" w:color="auto"/>
            <w:right w:val="none" w:sz="0" w:space="0" w:color="auto"/>
          </w:divBdr>
        </w:div>
        <w:div w:id="1907371596">
          <w:marLeft w:val="1788"/>
          <w:marRight w:val="0"/>
          <w:marTop w:val="0"/>
          <w:marBottom w:val="0"/>
          <w:divBdr>
            <w:top w:val="none" w:sz="0" w:space="0" w:color="auto"/>
            <w:left w:val="none" w:sz="0" w:space="0" w:color="auto"/>
            <w:bottom w:val="none" w:sz="0" w:space="0" w:color="auto"/>
            <w:right w:val="none" w:sz="0" w:space="0" w:color="auto"/>
          </w:divBdr>
        </w:div>
        <w:div w:id="796607355">
          <w:marLeft w:val="1068"/>
          <w:marRight w:val="0"/>
          <w:marTop w:val="0"/>
          <w:marBottom w:val="0"/>
          <w:divBdr>
            <w:top w:val="none" w:sz="0" w:space="0" w:color="auto"/>
            <w:left w:val="none" w:sz="0" w:space="0" w:color="auto"/>
            <w:bottom w:val="none" w:sz="0" w:space="0" w:color="auto"/>
            <w:right w:val="none" w:sz="0" w:space="0" w:color="auto"/>
          </w:divBdr>
        </w:div>
        <w:div w:id="1648245241">
          <w:marLeft w:val="0"/>
          <w:marRight w:val="0"/>
          <w:marTop w:val="0"/>
          <w:marBottom w:val="0"/>
          <w:divBdr>
            <w:top w:val="none" w:sz="0" w:space="0" w:color="auto"/>
            <w:left w:val="none" w:sz="0" w:space="0" w:color="auto"/>
            <w:bottom w:val="none" w:sz="0" w:space="0" w:color="auto"/>
            <w:right w:val="none" w:sz="0" w:space="0" w:color="auto"/>
          </w:divBdr>
        </w:div>
        <w:div w:id="546186103">
          <w:marLeft w:val="0"/>
          <w:marRight w:val="0"/>
          <w:marTop w:val="0"/>
          <w:marBottom w:val="0"/>
          <w:divBdr>
            <w:top w:val="none" w:sz="0" w:space="0" w:color="auto"/>
            <w:left w:val="none" w:sz="0" w:space="0" w:color="auto"/>
            <w:bottom w:val="none" w:sz="0" w:space="0" w:color="auto"/>
            <w:right w:val="none" w:sz="0" w:space="0" w:color="auto"/>
          </w:divBdr>
        </w:div>
      </w:divsChild>
    </w:div>
    <w:div w:id="644238853">
      <w:bodyDiv w:val="1"/>
      <w:marLeft w:val="0"/>
      <w:marRight w:val="0"/>
      <w:marTop w:val="0"/>
      <w:marBottom w:val="0"/>
      <w:divBdr>
        <w:top w:val="none" w:sz="0" w:space="0" w:color="auto"/>
        <w:left w:val="none" w:sz="0" w:space="0" w:color="auto"/>
        <w:bottom w:val="none" w:sz="0" w:space="0" w:color="auto"/>
        <w:right w:val="none" w:sz="0" w:space="0" w:color="auto"/>
      </w:divBdr>
    </w:div>
    <w:div w:id="653948015">
      <w:bodyDiv w:val="1"/>
      <w:marLeft w:val="0"/>
      <w:marRight w:val="0"/>
      <w:marTop w:val="0"/>
      <w:marBottom w:val="0"/>
      <w:divBdr>
        <w:top w:val="none" w:sz="0" w:space="0" w:color="auto"/>
        <w:left w:val="none" w:sz="0" w:space="0" w:color="auto"/>
        <w:bottom w:val="none" w:sz="0" w:space="0" w:color="auto"/>
        <w:right w:val="none" w:sz="0" w:space="0" w:color="auto"/>
      </w:divBdr>
    </w:div>
    <w:div w:id="700981524">
      <w:bodyDiv w:val="1"/>
      <w:marLeft w:val="0"/>
      <w:marRight w:val="0"/>
      <w:marTop w:val="0"/>
      <w:marBottom w:val="0"/>
      <w:divBdr>
        <w:top w:val="none" w:sz="0" w:space="0" w:color="auto"/>
        <w:left w:val="none" w:sz="0" w:space="0" w:color="auto"/>
        <w:bottom w:val="none" w:sz="0" w:space="0" w:color="auto"/>
        <w:right w:val="none" w:sz="0" w:space="0" w:color="auto"/>
      </w:divBdr>
    </w:div>
    <w:div w:id="830290683">
      <w:bodyDiv w:val="1"/>
      <w:marLeft w:val="0"/>
      <w:marRight w:val="0"/>
      <w:marTop w:val="0"/>
      <w:marBottom w:val="0"/>
      <w:divBdr>
        <w:top w:val="none" w:sz="0" w:space="0" w:color="auto"/>
        <w:left w:val="none" w:sz="0" w:space="0" w:color="auto"/>
        <w:bottom w:val="none" w:sz="0" w:space="0" w:color="auto"/>
        <w:right w:val="none" w:sz="0" w:space="0" w:color="auto"/>
      </w:divBdr>
    </w:div>
    <w:div w:id="836581493">
      <w:bodyDiv w:val="1"/>
      <w:marLeft w:val="0"/>
      <w:marRight w:val="0"/>
      <w:marTop w:val="0"/>
      <w:marBottom w:val="0"/>
      <w:divBdr>
        <w:top w:val="none" w:sz="0" w:space="0" w:color="auto"/>
        <w:left w:val="none" w:sz="0" w:space="0" w:color="auto"/>
        <w:bottom w:val="none" w:sz="0" w:space="0" w:color="auto"/>
        <w:right w:val="none" w:sz="0" w:space="0" w:color="auto"/>
      </w:divBdr>
    </w:div>
    <w:div w:id="975260501">
      <w:bodyDiv w:val="1"/>
      <w:marLeft w:val="0"/>
      <w:marRight w:val="0"/>
      <w:marTop w:val="0"/>
      <w:marBottom w:val="0"/>
      <w:divBdr>
        <w:top w:val="none" w:sz="0" w:space="0" w:color="auto"/>
        <w:left w:val="none" w:sz="0" w:space="0" w:color="auto"/>
        <w:bottom w:val="none" w:sz="0" w:space="0" w:color="auto"/>
        <w:right w:val="none" w:sz="0" w:space="0" w:color="auto"/>
      </w:divBdr>
    </w:div>
    <w:div w:id="1278610035">
      <w:bodyDiv w:val="1"/>
      <w:marLeft w:val="0"/>
      <w:marRight w:val="0"/>
      <w:marTop w:val="0"/>
      <w:marBottom w:val="0"/>
      <w:divBdr>
        <w:top w:val="none" w:sz="0" w:space="0" w:color="auto"/>
        <w:left w:val="none" w:sz="0" w:space="0" w:color="auto"/>
        <w:bottom w:val="none" w:sz="0" w:space="0" w:color="auto"/>
        <w:right w:val="none" w:sz="0" w:space="0" w:color="auto"/>
      </w:divBdr>
    </w:div>
    <w:div w:id="1314525576">
      <w:bodyDiv w:val="1"/>
      <w:marLeft w:val="0"/>
      <w:marRight w:val="0"/>
      <w:marTop w:val="0"/>
      <w:marBottom w:val="0"/>
      <w:divBdr>
        <w:top w:val="none" w:sz="0" w:space="0" w:color="auto"/>
        <w:left w:val="none" w:sz="0" w:space="0" w:color="auto"/>
        <w:bottom w:val="none" w:sz="0" w:space="0" w:color="auto"/>
        <w:right w:val="none" w:sz="0" w:space="0" w:color="auto"/>
      </w:divBdr>
    </w:div>
    <w:div w:id="1389305437">
      <w:bodyDiv w:val="1"/>
      <w:marLeft w:val="0"/>
      <w:marRight w:val="0"/>
      <w:marTop w:val="0"/>
      <w:marBottom w:val="0"/>
      <w:divBdr>
        <w:top w:val="none" w:sz="0" w:space="0" w:color="auto"/>
        <w:left w:val="none" w:sz="0" w:space="0" w:color="auto"/>
        <w:bottom w:val="none" w:sz="0" w:space="0" w:color="auto"/>
        <w:right w:val="none" w:sz="0" w:space="0" w:color="auto"/>
      </w:divBdr>
    </w:div>
    <w:div w:id="1637485573">
      <w:bodyDiv w:val="1"/>
      <w:marLeft w:val="0"/>
      <w:marRight w:val="0"/>
      <w:marTop w:val="0"/>
      <w:marBottom w:val="0"/>
      <w:divBdr>
        <w:top w:val="none" w:sz="0" w:space="0" w:color="auto"/>
        <w:left w:val="none" w:sz="0" w:space="0" w:color="auto"/>
        <w:bottom w:val="none" w:sz="0" w:space="0" w:color="auto"/>
        <w:right w:val="none" w:sz="0" w:space="0" w:color="auto"/>
      </w:divBdr>
    </w:div>
    <w:div w:id="1644197581">
      <w:bodyDiv w:val="1"/>
      <w:marLeft w:val="0"/>
      <w:marRight w:val="0"/>
      <w:marTop w:val="0"/>
      <w:marBottom w:val="0"/>
      <w:divBdr>
        <w:top w:val="none" w:sz="0" w:space="0" w:color="auto"/>
        <w:left w:val="none" w:sz="0" w:space="0" w:color="auto"/>
        <w:bottom w:val="none" w:sz="0" w:space="0" w:color="auto"/>
        <w:right w:val="none" w:sz="0" w:space="0" w:color="auto"/>
      </w:divBdr>
    </w:div>
    <w:div w:id="1653220615">
      <w:bodyDiv w:val="1"/>
      <w:marLeft w:val="0"/>
      <w:marRight w:val="0"/>
      <w:marTop w:val="0"/>
      <w:marBottom w:val="0"/>
      <w:divBdr>
        <w:top w:val="none" w:sz="0" w:space="0" w:color="auto"/>
        <w:left w:val="none" w:sz="0" w:space="0" w:color="auto"/>
        <w:bottom w:val="none" w:sz="0" w:space="0" w:color="auto"/>
        <w:right w:val="none" w:sz="0" w:space="0" w:color="auto"/>
      </w:divBdr>
      <w:divsChild>
        <w:div w:id="2028947719">
          <w:marLeft w:val="0"/>
          <w:marRight w:val="0"/>
          <w:marTop w:val="0"/>
          <w:marBottom w:val="0"/>
          <w:divBdr>
            <w:top w:val="none" w:sz="0" w:space="0" w:color="auto"/>
            <w:left w:val="none" w:sz="0" w:space="0" w:color="auto"/>
            <w:bottom w:val="none" w:sz="0" w:space="0" w:color="auto"/>
            <w:right w:val="none" w:sz="0" w:space="0" w:color="auto"/>
          </w:divBdr>
        </w:div>
        <w:div w:id="827749802">
          <w:marLeft w:val="0"/>
          <w:marRight w:val="0"/>
          <w:marTop w:val="0"/>
          <w:marBottom w:val="0"/>
          <w:divBdr>
            <w:top w:val="none" w:sz="0" w:space="0" w:color="auto"/>
            <w:left w:val="none" w:sz="0" w:space="0" w:color="auto"/>
            <w:bottom w:val="none" w:sz="0" w:space="0" w:color="auto"/>
            <w:right w:val="none" w:sz="0" w:space="0" w:color="auto"/>
          </w:divBdr>
        </w:div>
        <w:div w:id="911702137">
          <w:marLeft w:val="0"/>
          <w:marRight w:val="0"/>
          <w:marTop w:val="0"/>
          <w:marBottom w:val="0"/>
          <w:divBdr>
            <w:top w:val="none" w:sz="0" w:space="0" w:color="auto"/>
            <w:left w:val="none" w:sz="0" w:space="0" w:color="auto"/>
            <w:bottom w:val="none" w:sz="0" w:space="0" w:color="auto"/>
            <w:right w:val="none" w:sz="0" w:space="0" w:color="auto"/>
          </w:divBdr>
        </w:div>
      </w:divsChild>
    </w:div>
    <w:div w:id="1742022591">
      <w:bodyDiv w:val="1"/>
      <w:marLeft w:val="0"/>
      <w:marRight w:val="0"/>
      <w:marTop w:val="0"/>
      <w:marBottom w:val="0"/>
      <w:divBdr>
        <w:top w:val="none" w:sz="0" w:space="0" w:color="auto"/>
        <w:left w:val="none" w:sz="0" w:space="0" w:color="auto"/>
        <w:bottom w:val="none" w:sz="0" w:space="0" w:color="auto"/>
        <w:right w:val="none" w:sz="0" w:space="0" w:color="auto"/>
      </w:divBdr>
    </w:div>
    <w:div w:id="1798135558">
      <w:bodyDiv w:val="1"/>
      <w:marLeft w:val="0"/>
      <w:marRight w:val="0"/>
      <w:marTop w:val="0"/>
      <w:marBottom w:val="0"/>
      <w:divBdr>
        <w:top w:val="none" w:sz="0" w:space="0" w:color="auto"/>
        <w:left w:val="none" w:sz="0" w:space="0" w:color="auto"/>
        <w:bottom w:val="none" w:sz="0" w:space="0" w:color="auto"/>
        <w:right w:val="none" w:sz="0" w:space="0" w:color="auto"/>
      </w:divBdr>
    </w:div>
    <w:div w:id="1815483974">
      <w:bodyDiv w:val="1"/>
      <w:marLeft w:val="0"/>
      <w:marRight w:val="0"/>
      <w:marTop w:val="0"/>
      <w:marBottom w:val="0"/>
      <w:divBdr>
        <w:top w:val="none" w:sz="0" w:space="0" w:color="auto"/>
        <w:left w:val="none" w:sz="0" w:space="0" w:color="auto"/>
        <w:bottom w:val="none" w:sz="0" w:space="0" w:color="auto"/>
        <w:right w:val="none" w:sz="0" w:space="0" w:color="auto"/>
      </w:divBdr>
    </w:div>
    <w:div w:id="19491149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9553A6-A89E-46B5-9413-1565809CC4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2154</Words>
  <Characters>11848</Characters>
  <Application>Microsoft Office Word</Application>
  <DocSecurity>0</DocSecurity>
  <Lines>98</Lines>
  <Paragraphs>27</Paragraphs>
  <ScaleCrop>false</ScaleCrop>
  <HeadingPairs>
    <vt:vector size="2" baseType="variant">
      <vt:variant>
        <vt:lpstr>Título</vt:lpstr>
      </vt:variant>
      <vt:variant>
        <vt:i4>1</vt:i4>
      </vt:variant>
    </vt:vector>
  </HeadingPairs>
  <TitlesOfParts>
    <vt:vector size="1" baseType="lpstr">
      <vt:lpstr/>
    </vt:vector>
  </TitlesOfParts>
  <Company>Toshiba</Company>
  <LinksUpToDate>false</LinksUpToDate>
  <CharactersWithSpaces>13975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Luis Rafael  Fermin Paredes</dc:creator>
  <cp:lastModifiedBy>Luis Rafel  Fermin Paredes</cp:lastModifiedBy>
  <cp:revision>2</cp:revision>
  <cp:lastPrinted>2017-09-13T15:08:00Z</cp:lastPrinted>
  <dcterms:created xsi:type="dcterms:W3CDTF">2017-09-13T17:05:00Z</dcterms:created>
  <dcterms:modified xsi:type="dcterms:W3CDTF">2017-09-13T17:05:00Z</dcterms:modified>
</cp:coreProperties>
</file>