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417ED2">
                              <w:rPr>
                                <w:rFonts w:ascii="Century Gothic" w:hAnsi="Century Gothic" w:cs="Century Gothic"/>
                                <w:b/>
                                <w:bCs/>
                                <w:color w:val="FF0000"/>
                                <w:sz w:val="28"/>
                                <w:szCs w:val="28"/>
                              </w:rPr>
                              <w:t xml:space="preserve">AMPLIACIONES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CERCADO DISTRITO 8 SECTOR CENTRAL</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56A98">
                              <w:rPr>
                                <w:rFonts w:ascii="Century Gothic" w:hAnsi="Century Gothic" w:cs="Century Gothic"/>
                                <w:b/>
                                <w:bCs/>
                                <w:color w:val="FF0000"/>
                                <w:sz w:val="28"/>
                                <w:szCs w:val="28"/>
                              </w:rPr>
                              <w:t>GCC-CDL-DRCB-148-17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417ED2">
                        <w:rPr>
                          <w:rFonts w:ascii="Century Gothic" w:hAnsi="Century Gothic" w:cs="Century Gothic"/>
                          <w:b/>
                          <w:bCs/>
                          <w:color w:val="FF0000"/>
                          <w:sz w:val="28"/>
                          <w:szCs w:val="28"/>
                        </w:rPr>
                        <w:t xml:space="preserve">AMPLIACIONES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CERCADO DISTRITO 8 SECTOR CENTRAL</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56A98">
                        <w:rPr>
                          <w:rFonts w:ascii="Century Gothic" w:hAnsi="Century Gothic" w:cs="Century Gothic"/>
                          <w:b/>
                          <w:bCs/>
                          <w:color w:val="FF0000"/>
                          <w:sz w:val="28"/>
                          <w:szCs w:val="28"/>
                        </w:rPr>
                        <w:t>GCC-CDL-DRCB-148-17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6433C6">
              <w:rPr>
                <w:rFonts w:asciiTheme="minorHAnsi" w:hAnsiTheme="minorHAnsi" w:cstheme="minorHAnsi"/>
                <w:sz w:val="22"/>
                <w:szCs w:val="22"/>
              </w:rPr>
              <w:t>0</w:t>
            </w:r>
            <w:r w:rsidR="00F546A9">
              <w:rPr>
                <w:rFonts w:asciiTheme="minorHAnsi" w:hAnsiTheme="minorHAnsi" w:cstheme="minorHAnsi"/>
                <w:sz w:val="22"/>
                <w:szCs w:val="22"/>
              </w:rPr>
              <w:t>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33C6" w:rsidP="00092DBB">
            <w:pPr>
              <w:jc w:val="center"/>
              <w:rPr>
                <w:rFonts w:asciiTheme="minorHAnsi" w:hAnsiTheme="minorHAnsi" w:cstheme="minorHAnsi"/>
                <w:sz w:val="22"/>
                <w:szCs w:val="22"/>
              </w:rPr>
            </w:pPr>
            <w:r>
              <w:rPr>
                <w:rFonts w:asciiTheme="minorHAnsi" w:hAnsiTheme="minorHAnsi" w:cstheme="minorHAnsi"/>
                <w:sz w:val="22"/>
                <w:szCs w:val="22"/>
              </w:rPr>
              <w:t>09:45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B9271B">
              <w:rPr>
                <w:rFonts w:asciiTheme="minorHAnsi" w:hAnsiTheme="minorHAnsi" w:cstheme="minorHAnsi"/>
                <w:szCs w:val="22"/>
              </w:rPr>
              <w:t>5</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E186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B9271B">
              <w:rPr>
                <w:rFonts w:asciiTheme="minorHAnsi" w:hAnsiTheme="minorHAnsi" w:cstheme="minorHAnsi"/>
                <w:sz w:val="22"/>
                <w:szCs w:val="22"/>
              </w:rPr>
              <w:t>05</w:t>
            </w:r>
            <w:r w:rsidR="00EE1864">
              <w:rPr>
                <w:rFonts w:asciiTheme="minorHAnsi" w:hAnsiTheme="minorHAnsi" w:cstheme="minorHAnsi"/>
                <w:sz w:val="22"/>
                <w:szCs w:val="22"/>
              </w:rPr>
              <w:t>-01-2018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CE3555" w:rsidP="00C90B88">
            <w:pPr>
              <w:rPr>
                <w:rFonts w:asciiTheme="minorHAnsi" w:hAnsiTheme="minorHAnsi" w:cstheme="minorHAnsi"/>
                <w:color w:val="000000"/>
                <w:sz w:val="24"/>
                <w:szCs w:val="24"/>
                <w:lang w:val="es-BO" w:eastAsia="es-BO"/>
              </w:rPr>
            </w:pPr>
            <w:r w:rsidRPr="00EB56AE">
              <w:rPr>
                <w:rFonts w:asciiTheme="minorHAnsi" w:hAnsiTheme="minorHAnsi" w:cs="Century Gothic"/>
                <w:b/>
                <w:bCs/>
                <w:color w:val="FF0000"/>
                <w:sz w:val="24"/>
                <w:szCs w:val="24"/>
              </w:rPr>
              <w:t>OBRAS CIVILES CONSTRUCCION DE RED SECUNDARIA AMPLIACIONES MUNICIPIO CERCADO DISTRITO 8 SECTOR CENTRAL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672751"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199.887,81</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672751"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199.887,81</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115D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115D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115D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CE3555" w:rsidP="003301E2">
            <w:pPr>
              <w:jc w:val="both"/>
              <w:rPr>
                <w:rFonts w:asciiTheme="minorHAnsi" w:hAnsiTheme="minorHAnsi" w:cstheme="minorHAnsi"/>
                <w:sz w:val="22"/>
                <w:szCs w:val="22"/>
              </w:rPr>
            </w:pPr>
            <w:r w:rsidRPr="00CE3555">
              <w:rPr>
                <w:rFonts w:asciiTheme="minorHAnsi" w:hAnsiTheme="minorHAnsi" w:cstheme="minorHAnsi"/>
                <w:b/>
                <w:bCs/>
                <w:sz w:val="22"/>
                <w:szCs w:val="22"/>
              </w:rPr>
              <w:t>OBRAS CIVILES CONSTRUCCION DE RED SECUNDARIA AMPLIACIONES MUNICIPIO CERCADO DISTRITO 8 SECTOR CENTRAL</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CE25EC">
        <w:rPr>
          <w:rFonts w:asciiTheme="minorHAnsi" w:hAnsiTheme="minorHAnsi" w:cstheme="minorHAnsi"/>
          <w:sz w:val="22"/>
          <w:szCs w:val="22"/>
        </w:rPr>
        <w:t xml:space="preserve">  RESIDENTE DE OBRA y DIBUJANTE DE PLANOS AS BUILT.</w:t>
      </w:r>
      <w:bookmarkStart w:id="2" w:name="_GoBack"/>
      <w:bookmarkEnd w:id="2"/>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115D4"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115D4"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115D4"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115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115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115D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3115D4"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115D4"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3115D4"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115D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115D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5D4" w:rsidRDefault="003115D4">
      <w:r>
        <w:separator/>
      </w:r>
    </w:p>
  </w:endnote>
  <w:endnote w:type="continuationSeparator" w:id="0">
    <w:p w:rsidR="003115D4" w:rsidRDefault="0031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CE25EC">
      <w:rPr>
        <w:noProof/>
      </w:rPr>
      <w:t>15</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5D4" w:rsidRDefault="003115D4">
      <w:r>
        <w:separator/>
      </w:r>
    </w:p>
  </w:footnote>
  <w:footnote w:type="continuationSeparator" w:id="0">
    <w:p w:rsidR="003115D4" w:rsidRDefault="003115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5D4"/>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A98"/>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5EC"/>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291"/>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0C606-971D-4597-ADC4-3E48BEAB7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27778</Words>
  <Characters>152785</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31</cp:revision>
  <cp:lastPrinted>2017-08-15T15:32:00Z</cp:lastPrinted>
  <dcterms:created xsi:type="dcterms:W3CDTF">2017-09-13T20:50:00Z</dcterms:created>
  <dcterms:modified xsi:type="dcterms:W3CDTF">2017-09-18T19:39:00Z</dcterms:modified>
</cp:coreProperties>
</file>