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lang w:val="es-ES" w:eastAsia="es-ES"/>
            </w:rPr>
            <mc:AlternateContent>
              <mc:Choice Requires="wps">
                <w:drawing>
                  <wp:anchor distT="0" distB="0" distL="114300" distR="114300" simplePos="0" relativeHeight="251650048" behindDoc="0" locked="0" layoutInCell="0" allowOverlap="1" wp14:anchorId="4871CA4F" wp14:editId="506B0B1F">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2A31DD" w:rsidRDefault="002A31DD"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2A31DD" w:rsidRDefault="002A31DD" w:rsidP="004E2EB4">
                          <w:pPr>
                            <w:jc w:val="center"/>
                          </w:pPr>
                        </w:p>
                      </w:txbxContent>
                    </v:textbox>
                    <w10:wrap anchorx="page" anchory="page"/>
                  </v:rect>
                </w:pict>
              </mc:Fallback>
            </mc:AlternateContent>
          </w:r>
          <w:r w:rsidRPr="00D97B09">
            <w:rPr>
              <w:noProof/>
              <w:sz w:val="36"/>
              <w:szCs w:val="24"/>
              <w:lang w:val="es-ES" w:eastAsia="es-ES"/>
            </w:rPr>
            <mc:AlternateContent>
              <mc:Choice Requires="wps">
                <w:drawing>
                  <wp:anchor distT="0" distB="0" distL="114300" distR="114300" simplePos="0" relativeHeight="251671552" behindDoc="0" locked="0" layoutInCell="0" allowOverlap="1" wp14:anchorId="3596769C" wp14:editId="68510A0C">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lang w:val="es-ES" w:eastAsia="es-ES"/>
            </w:rPr>
            <mc:AlternateContent>
              <mc:Choice Requires="wps">
                <w:drawing>
                  <wp:anchor distT="0" distB="0" distL="114300" distR="114300" simplePos="0" relativeHeight="251664384" behindDoc="0" locked="0" layoutInCell="0" allowOverlap="1" wp14:anchorId="07FB643A" wp14:editId="5240ADD5">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lang w:val="es-ES" w:eastAsia="es-ES"/>
            </w:rPr>
            <w:drawing>
              <wp:inline distT="0" distB="0" distL="0" distR="0" wp14:anchorId="16599707" wp14:editId="0603A86F">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341437" w:rsidP="00341437">
          <w:pPr>
            <w:pStyle w:val="Sinespaciado"/>
            <w:spacing w:line="276" w:lineRule="auto"/>
            <w:jc w:val="center"/>
            <w:rPr>
              <w:b/>
              <w:sz w:val="24"/>
              <w:szCs w:val="28"/>
            </w:rPr>
          </w:pPr>
          <w:r w:rsidRPr="00341437">
            <w:rPr>
              <w:b/>
              <w:sz w:val="24"/>
              <w:szCs w:val="28"/>
            </w:rPr>
            <w:t>OBRAS CIVILES CONSTRUCCION</w:t>
          </w:r>
          <w:r w:rsidR="002A31DD">
            <w:rPr>
              <w:b/>
              <w:sz w:val="24"/>
              <w:szCs w:val="28"/>
            </w:rPr>
            <w:t xml:space="preserve"> DE</w:t>
          </w:r>
          <w:r w:rsidRPr="00341437">
            <w:rPr>
              <w:b/>
              <w:sz w:val="24"/>
              <w:szCs w:val="28"/>
            </w:rPr>
            <w:t xml:space="preserve"> RED SECUNDARIA MUNICIPIO CERCADO DISTRITO 9 </w:t>
          </w:r>
          <w:r w:rsidR="00C20EA9">
            <w:rPr>
              <w:b/>
              <w:sz w:val="24"/>
              <w:szCs w:val="28"/>
            </w:rPr>
            <w:t xml:space="preserve">AMPLIACIONES </w:t>
          </w:r>
          <w:r w:rsidR="008C7C79">
            <w:rPr>
              <w:b/>
              <w:sz w:val="24"/>
              <w:szCs w:val="28"/>
            </w:rPr>
            <w:t xml:space="preserve">MANCOMUNIDAD </w:t>
          </w:r>
          <w:r w:rsidR="007D4A11">
            <w:rPr>
              <w:b/>
              <w:sz w:val="24"/>
              <w:szCs w:val="28"/>
            </w:rPr>
            <w:t>KHASA HUASA</w:t>
          </w:r>
          <w:r w:rsidR="008C7C79">
            <w:rPr>
              <w:b/>
              <w:sz w:val="24"/>
              <w:szCs w:val="28"/>
            </w:rPr>
            <w:t xml:space="preserve"> SECTOR SUR</w:t>
          </w:r>
        </w:p>
        <w:p w:rsidR="00E87E12" w:rsidRPr="001C5586" w:rsidRDefault="00F069E6" w:rsidP="00341437">
          <w:pPr>
            <w:pStyle w:val="Sinespaciado"/>
            <w:spacing w:line="276" w:lineRule="auto"/>
            <w:jc w:val="center"/>
            <w:rPr>
              <w:b/>
              <w:sz w:val="24"/>
              <w:szCs w:val="28"/>
            </w:rPr>
          </w:pPr>
          <w:r w:rsidRPr="00F069E6">
            <w:rPr>
              <w:b/>
              <w:sz w:val="24"/>
              <w:szCs w:val="28"/>
            </w:rPr>
            <w:t xml:space="preserve"> </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8C7C79" w:rsidP="00E87E12">
          <w:pPr>
            <w:pStyle w:val="Sinespaciado"/>
            <w:spacing w:line="276" w:lineRule="auto"/>
            <w:jc w:val="center"/>
            <w:rPr>
              <w:b/>
              <w:sz w:val="20"/>
              <w:szCs w:val="20"/>
            </w:rPr>
          </w:pPr>
          <w:r>
            <w:rPr>
              <w:b/>
              <w:sz w:val="20"/>
              <w:szCs w:val="20"/>
            </w:rPr>
            <w:t>AGOST</w:t>
          </w:r>
          <w:r w:rsidR="00341437">
            <w:rPr>
              <w:b/>
              <w:sz w:val="20"/>
              <w:szCs w:val="20"/>
            </w:rPr>
            <w:t>O</w:t>
          </w:r>
          <w:r w:rsidR="00BC587A">
            <w:rPr>
              <w:b/>
              <w:sz w:val="20"/>
              <w:szCs w:val="20"/>
            </w:rPr>
            <w:t xml:space="preserve"> - 2017</w:t>
          </w:r>
        </w:p>
        <w:p w:rsidR="004E2EB4" w:rsidRPr="00891A57" w:rsidRDefault="004E2EB4" w:rsidP="004E2EB4">
          <w:pPr>
            <w:pStyle w:val="Sinespaciado"/>
            <w:jc w:val="both"/>
            <w:rPr>
              <w:rFonts w:eastAsiaTheme="majorEastAsia" w:cstheme="majorBidi"/>
              <w:sz w:val="36"/>
              <w:szCs w:val="36"/>
            </w:rPr>
          </w:pPr>
          <w:r w:rsidRPr="00D97B09">
            <w:rPr>
              <w:noProof/>
              <w:sz w:val="36"/>
              <w:szCs w:val="24"/>
              <w:lang w:val="es-ES" w:eastAsia="es-ES"/>
            </w:rPr>
            <mc:AlternateContent>
              <mc:Choice Requires="wps">
                <w:drawing>
                  <wp:anchor distT="0" distB="0" distL="114300" distR="114300" simplePos="0" relativeHeight="251657216" behindDoc="0" locked="0" layoutInCell="0" allowOverlap="1" wp14:anchorId="55616957" wp14:editId="1512FF3B">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3C061D" w:rsidP="004E2EB4">
          <w:pPr>
            <w:spacing w:after="160" w:line="259" w:lineRule="auto"/>
            <w:jc w:val="both"/>
            <w:rPr>
              <w:rFonts w:asciiTheme="minorHAnsi" w:hAnsiTheme="minorHAnsi" w:cstheme="minorHAnsi"/>
              <w:b/>
            </w:rPr>
          </w:pPr>
        </w:p>
      </w:sdtContent>
    </w:sdt>
    <w:p w:rsidR="004E2EB4" w:rsidRPr="00D97B09" w:rsidRDefault="004E2EB4" w:rsidP="004E2EB4">
      <w:pPr>
        <w:pStyle w:val="Ttul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1" w:name="_Toc314666488"/>
    </w:p>
    <w:p w:rsidR="00B2794B" w:rsidRPr="003F6C29" w:rsidRDefault="004E2EB4" w:rsidP="00B2794B">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1"/>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B2794B" w:rsidRPr="003F6C29" w:rsidRDefault="004E2EB4" w:rsidP="003F6C29">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w:t>
      </w:r>
      <w:r w:rsidR="002A31DD">
        <w:rPr>
          <w:rFonts w:asciiTheme="minorHAnsi" w:hAnsiTheme="minorHAnsi" w:cstheme="minorHAnsi"/>
          <w:sz w:val="22"/>
          <w:szCs w:val="22"/>
        </w:rPr>
        <w:t xml:space="preserve"> planos y</w:t>
      </w:r>
      <w:r w:rsidRPr="00891A57">
        <w:rPr>
          <w:rFonts w:asciiTheme="minorHAnsi" w:hAnsiTheme="minorHAnsi" w:cstheme="minorHAnsi"/>
          <w:sz w:val="22"/>
          <w:szCs w:val="22"/>
        </w:rPr>
        <w:t xml:space="preserve">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tbl>
      <w:tblPr>
        <w:tblW w:w="5000" w:type="pct"/>
        <w:jc w:val="center"/>
        <w:tblCellMar>
          <w:left w:w="70" w:type="dxa"/>
          <w:right w:w="70" w:type="dxa"/>
        </w:tblCellMar>
        <w:tblLook w:val="04A0" w:firstRow="1" w:lastRow="0" w:firstColumn="1" w:lastColumn="0" w:noHBand="0" w:noVBand="1"/>
      </w:tblPr>
      <w:tblGrid>
        <w:gridCol w:w="480"/>
        <w:gridCol w:w="6611"/>
        <w:gridCol w:w="844"/>
        <w:gridCol w:w="1043"/>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49778D">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bl>
    <w:p w:rsidR="002F00BC" w:rsidRPr="00D97B09" w:rsidRDefault="002F00BC"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t>CANTIDAD</w:t>
      </w:r>
      <w:r w:rsidR="004E2EB4" w:rsidRPr="00C06303">
        <w:rPr>
          <w:rFonts w:asciiTheme="minorHAnsi" w:hAnsiTheme="minorHAnsi"/>
          <w:b/>
          <w:color w:val="auto"/>
          <w:sz w:val="24"/>
          <w:u w:val="single"/>
        </w:rPr>
        <w:t xml:space="preserve"> DE OBRA</w:t>
      </w:r>
    </w:p>
    <w:p w:rsidR="00A45807" w:rsidRDefault="00A45807" w:rsidP="00A45807"/>
    <w:tbl>
      <w:tblPr>
        <w:tblW w:w="5011" w:type="pct"/>
        <w:jc w:val="center"/>
        <w:tblCellMar>
          <w:left w:w="70" w:type="dxa"/>
          <w:right w:w="70" w:type="dxa"/>
        </w:tblCellMar>
        <w:tblLook w:val="04A0" w:firstRow="1" w:lastRow="0" w:firstColumn="1" w:lastColumn="0" w:noHBand="0" w:noVBand="1"/>
      </w:tblPr>
      <w:tblGrid>
        <w:gridCol w:w="523"/>
        <w:gridCol w:w="6362"/>
        <w:gridCol w:w="1139"/>
        <w:gridCol w:w="974"/>
      </w:tblGrid>
      <w:tr w:rsidR="0073599A" w:rsidRPr="0073599A" w:rsidTr="0073599A">
        <w:trPr>
          <w:trHeight w:val="406"/>
          <w:jc w:val="center"/>
        </w:trPr>
        <w:tc>
          <w:tcPr>
            <w:tcW w:w="291"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73599A" w:rsidRPr="0073599A" w:rsidRDefault="0073599A" w:rsidP="0073599A">
            <w:pPr>
              <w:jc w:val="center"/>
              <w:rPr>
                <w:rFonts w:ascii="Calibri" w:hAnsi="Calibri"/>
                <w:b/>
                <w:bCs/>
                <w:color w:val="000000"/>
                <w:sz w:val="18"/>
                <w:szCs w:val="18"/>
              </w:rPr>
            </w:pPr>
            <w:r w:rsidRPr="0073599A">
              <w:rPr>
                <w:rFonts w:ascii="Calibri" w:hAnsi="Calibri"/>
                <w:b/>
                <w:bCs/>
                <w:color w:val="000000"/>
                <w:sz w:val="18"/>
                <w:szCs w:val="18"/>
              </w:rPr>
              <w:t>ÍTEM</w:t>
            </w:r>
          </w:p>
        </w:tc>
        <w:tc>
          <w:tcPr>
            <w:tcW w:w="3535" w:type="pct"/>
            <w:tcBorders>
              <w:top w:val="single" w:sz="4" w:space="0" w:color="auto"/>
              <w:left w:val="nil"/>
              <w:bottom w:val="single" w:sz="4" w:space="0" w:color="auto"/>
              <w:right w:val="single" w:sz="4" w:space="0" w:color="000000"/>
            </w:tcBorders>
            <w:shd w:val="clear" w:color="000000" w:fill="BFBFBF"/>
            <w:vAlign w:val="center"/>
            <w:hideMark/>
          </w:tcPr>
          <w:p w:rsidR="0073599A" w:rsidRPr="0073599A" w:rsidRDefault="0073599A" w:rsidP="0073599A">
            <w:pPr>
              <w:jc w:val="center"/>
              <w:rPr>
                <w:rFonts w:ascii="Calibri" w:hAnsi="Calibri"/>
                <w:b/>
                <w:bCs/>
                <w:color w:val="000000"/>
                <w:sz w:val="18"/>
                <w:szCs w:val="18"/>
              </w:rPr>
            </w:pPr>
            <w:r w:rsidRPr="0073599A">
              <w:rPr>
                <w:rFonts w:ascii="Calibri" w:hAnsi="Calibri"/>
                <w:b/>
                <w:bCs/>
                <w:color w:val="000000"/>
                <w:sz w:val="18"/>
                <w:szCs w:val="18"/>
              </w:rPr>
              <w:t>DESCRIPCIÓN DE LA ACTIVIDAD</w:t>
            </w:r>
          </w:p>
        </w:tc>
        <w:tc>
          <w:tcPr>
            <w:tcW w:w="633" w:type="pct"/>
            <w:tcBorders>
              <w:top w:val="single" w:sz="4" w:space="0" w:color="auto"/>
              <w:left w:val="nil"/>
              <w:bottom w:val="single" w:sz="4" w:space="0" w:color="auto"/>
              <w:right w:val="single" w:sz="4" w:space="0" w:color="auto"/>
            </w:tcBorders>
            <w:shd w:val="clear" w:color="000000" w:fill="BFBFBF"/>
            <w:vAlign w:val="center"/>
            <w:hideMark/>
          </w:tcPr>
          <w:p w:rsidR="0073599A" w:rsidRPr="0073599A" w:rsidRDefault="0073599A" w:rsidP="0073599A">
            <w:pPr>
              <w:jc w:val="center"/>
              <w:rPr>
                <w:rFonts w:ascii="Calibri" w:hAnsi="Calibri"/>
                <w:b/>
                <w:bCs/>
                <w:color w:val="000000"/>
                <w:sz w:val="18"/>
                <w:szCs w:val="18"/>
              </w:rPr>
            </w:pPr>
            <w:r w:rsidRPr="0073599A">
              <w:rPr>
                <w:rFonts w:ascii="Calibri" w:hAnsi="Calibri"/>
                <w:b/>
                <w:bCs/>
                <w:color w:val="000000"/>
                <w:sz w:val="18"/>
                <w:szCs w:val="18"/>
              </w:rPr>
              <w:t>CANTIDAD</w:t>
            </w:r>
          </w:p>
        </w:tc>
        <w:tc>
          <w:tcPr>
            <w:tcW w:w="541" w:type="pct"/>
            <w:tcBorders>
              <w:top w:val="single" w:sz="4" w:space="0" w:color="auto"/>
              <w:left w:val="nil"/>
              <w:bottom w:val="single" w:sz="4" w:space="0" w:color="auto"/>
              <w:right w:val="single" w:sz="4" w:space="0" w:color="auto"/>
            </w:tcBorders>
            <w:shd w:val="clear" w:color="000000" w:fill="BFBFBF"/>
            <w:vAlign w:val="center"/>
            <w:hideMark/>
          </w:tcPr>
          <w:p w:rsidR="0073599A" w:rsidRPr="0073599A" w:rsidRDefault="0073599A" w:rsidP="0073599A">
            <w:pPr>
              <w:jc w:val="center"/>
              <w:rPr>
                <w:rFonts w:ascii="Calibri" w:hAnsi="Calibri"/>
                <w:b/>
                <w:bCs/>
                <w:color w:val="000000"/>
                <w:sz w:val="18"/>
                <w:szCs w:val="18"/>
              </w:rPr>
            </w:pPr>
            <w:r w:rsidRPr="0073599A">
              <w:rPr>
                <w:rFonts w:ascii="Calibri" w:hAnsi="Calibri"/>
                <w:b/>
                <w:bCs/>
                <w:color w:val="000000"/>
                <w:sz w:val="18"/>
                <w:szCs w:val="18"/>
              </w:rPr>
              <w:t>UNIDAD</w:t>
            </w:r>
          </w:p>
        </w:tc>
      </w:tr>
      <w:tr w:rsidR="0073599A" w:rsidRPr="0073599A" w:rsidTr="0073599A">
        <w:trPr>
          <w:trHeight w:val="93"/>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INSTALACIÓN DE FAENAS - PROVISIÓN Y COLOCADO DE LETREROS DE OBRA</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1,00</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GLB</w:t>
            </w:r>
          </w:p>
        </w:tc>
      </w:tr>
      <w:tr w:rsidR="0073599A" w:rsidRPr="0073599A" w:rsidTr="0073599A">
        <w:trPr>
          <w:trHeight w:val="50"/>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2</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MOVILIZACIÓN DE PERSONAL Y EQUIPO</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1,00</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GLB</w:t>
            </w:r>
          </w:p>
        </w:tc>
      </w:tr>
      <w:tr w:rsidR="0073599A" w:rsidRPr="0073599A" w:rsidTr="0073599A">
        <w:trPr>
          <w:trHeight w:val="100"/>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3</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REPLANTEO Y TRAZADO TOPOGRÁFICO</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1.772,70</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M</w:t>
            </w:r>
          </w:p>
        </w:tc>
      </w:tr>
      <w:tr w:rsidR="0073599A" w:rsidRPr="0073599A" w:rsidTr="0073599A">
        <w:trPr>
          <w:trHeight w:val="50"/>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4</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CORTE, ROTURA Y REMOCIÓN DE ACERA Y/O CUNETA</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4,52</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M2</w:t>
            </w:r>
          </w:p>
        </w:tc>
      </w:tr>
      <w:tr w:rsidR="0073599A" w:rsidRPr="0073599A" w:rsidTr="0073599A">
        <w:trPr>
          <w:trHeight w:val="50"/>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5</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EXCAVACIÓN DE ZANJA TERRENO SEMIDURO</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407,84</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M3</w:t>
            </w:r>
          </w:p>
        </w:tc>
      </w:tr>
      <w:tr w:rsidR="0073599A" w:rsidRPr="0073599A" w:rsidTr="0073599A">
        <w:trPr>
          <w:trHeight w:val="50"/>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6</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EXCAVACIÓN DE ZANJA TERRENO DURO</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233,48</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M3</w:t>
            </w:r>
          </w:p>
        </w:tc>
      </w:tr>
      <w:tr w:rsidR="0073599A" w:rsidRPr="0073599A" w:rsidTr="0073599A">
        <w:trPr>
          <w:trHeight w:val="106"/>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7</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 xml:space="preserve">TRANSPORTE DE TUBERÍA </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1,00</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GLB</w:t>
            </w:r>
          </w:p>
        </w:tc>
      </w:tr>
      <w:tr w:rsidR="0073599A" w:rsidRPr="0073599A" w:rsidTr="0073599A">
        <w:trPr>
          <w:trHeight w:val="52"/>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lastRenderedPageBreak/>
              <w:t>8</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 xml:space="preserve">PROVISION Y COLOCADO DE FUNDA DE PROTECCIÓN DE PVC DN - 3" </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39,30</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M</w:t>
            </w:r>
          </w:p>
        </w:tc>
      </w:tr>
      <w:tr w:rsidR="0073599A" w:rsidRPr="0073599A" w:rsidTr="0073599A">
        <w:trPr>
          <w:trHeight w:val="50"/>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9</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TENDIDO DE TUBERÍA</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1.772,70</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M</w:t>
            </w:r>
          </w:p>
        </w:tc>
      </w:tr>
      <w:tr w:rsidR="0073599A" w:rsidRPr="0073599A" w:rsidTr="0073599A">
        <w:trPr>
          <w:trHeight w:val="58"/>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10</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 xml:space="preserve">PROVISION Y COLOCADO DE CINTA DE SEÑALIZACION </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1.772,70</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M</w:t>
            </w:r>
          </w:p>
        </w:tc>
      </w:tr>
      <w:tr w:rsidR="0073599A" w:rsidRPr="0073599A" w:rsidTr="0073599A">
        <w:trPr>
          <w:trHeight w:val="50"/>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11</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OBRAS CIVILES PARA EL COLOCADO DE PLAQUETAS DE SEÑALIZACIÓN HORIZONTAL</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21,00</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PZA</w:t>
            </w:r>
          </w:p>
        </w:tc>
      </w:tr>
      <w:tr w:rsidR="0073599A" w:rsidRPr="0073599A" w:rsidTr="0073599A">
        <w:trPr>
          <w:trHeight w:val="50"/>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12</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PROVISIÓN, RELLENO Y COMPACTADO DE ZANJA CON MATERIAL FINO</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157,46</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M3</w:t>
            </w:r>
          </w:p>
        </w:tc>
      </w:tr>
      <w:tr w:rsidR="0073599A" w:rsidRPr="0073599A" w:rsidTr="0073599A">
        <w:trPr>
          <w:trHeight w:val="50"/>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13</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RELLENO Y COMPACTADO DE ZANJA CON TIERRA CERNIDA</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89,24</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M3</w:t>
            </w:r>
          </w:p>
        </w:tc>
      </w:tr>
      <w:tr w:rsidR="0073599A" w:rsidRPr="0073599A" w:rsidTr="0073599A">
        <w:trPr>
          <w:trHeight w:val="98"/>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14</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 xml:space="preserve">RELLENO Y COMPACTADO DE ZANJA CON TIERRA  COMÚN </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392,35</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M3</w:t>
            </w:r>
          </w:p>
        </w:tc>
      </w:tr>
      <w:tr w:rsidR="0073599A" w:rsidRPr="0073599A" w:rsidTr="0073599A">
        <w:trPr>
          <w:trHeight w:val="50"/>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15</w:t>
            </w:r>
          </w:p>
        </w:tc>
        <w:tc>
          <w:tcPr>
            <w:tcW w:w="3535" w:type="pct"/>
            <w:tcBorders>
              <w:top w:val="single" w:sz="4" w:space="0" w:color="auto"/>
              <w:left w:val="nil"/>
              <w:bottom w:val="single" w:sz="4" w:space="0" w:color="auto"/>
              <w:right w:val="single" w:sz="4" w:space="0" w:color="000000"/>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REPOSICIÓN Y AFINADO DE ACERAS Y/O CUNETAS</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4,52</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M2</w:t>
            </w:r>
          </w:p>
        </w:tc>
      </w:tr>
      <w:tr w:rsidR="0073599A" w:rsidRPr="0073599A" w:rsidTr="0073599A">
        <w:trPr>
          <w:trHeight w:val="103"/>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16</w:t>
            </w:r>
          </w:p>
        </w:tc>
        <w:tc>
          <w:tcPr>
            <w:tcW w:w="3535" w:type="pct"/>
            <w:tcBorders>
              <w:top w:val="single" w:sz="4" w:space="0" w:color="auto"/>
              <w:left w:val="nil"/>
              <w:bottom w:val="single" w:sz="4" w:space="0" w:color="auto"/>
              <w:right w:val="single" w:sz="4" w:space="0" w:color="auto"/>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ELABORACIÓN DE PLANOS AS-BUILT</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1.772,70</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M</w:t>
            </w:r>
          </w:p>
        </w:tc>
      </w:tr>
      <w:tr w:rsidR="0073599A" w:rsidRPr="0073599A" w:rsidTr="0073599A">
        <w:trPr>
          <w:trHeight w:val="50"/>
          <w:jc w:val="center"/>
        </w:trPr>
        <w:tc>
          <w:tcPr>
            <w:tcW w:w="291" w:type="pct"/>
            <w:tcBorders>
              <w:top w:val="nil"/>
              <w:left w:val="single" w:sz="4" w:space="0" w:color="auto"/>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17</w:t>
            </w:r>
          </w:p>
        </w:tc>
        <w:tc>
          <w:tcPr>
            <w:tcW w:w="3535" w:type="pct"/>
            <w:tcBorders>
              <w:top w:val="single" w:sz="4" w:space="0" w:color="auto"/>
              <w:left w:val="nil"/>
              <w:bottom w:val="single" w:sz="4" w:space="0" w:color="auto"/>
              <w:right w:val="single" w:sz="4" w:space="0" w:color="auto"/>
            </w:tcBorders>
            <w:shd w:val="clear" w:color="000000" w:fill="FFFFFF"/>
            <w:vAlign w:val="center"/>
            <w:hideMark/>
          </w:tcPr>
          <w:p w:rsidR="0073599A" w:rsidRPr="0073599A" w:rsidRDefault="0073599A" w:rsidP="0073599A">
            <w:pPr>
              <w:rPr>
                <w:rFonts w:ascii="Calibri" w:hAnsi="Calibri"/>
                <w:color w:val="000000"/>
                <w:sz w:val="18"/>
                <w:szCs w:val="18"/>
              </w:rPr>
            </w:pPr>
            <w:r w:rsidRPr="0073599A">
              <w:rPr>
                <w:rFonts w:ascii="Calibri" w:hAnsi="Calibri"/>
                <w:color w:val="000000"/>
                <w:sz w:val="18"/>
                <w:szCs w:val="18"/>
              </w:rPr>
              <w:t>LIMPIEZA Y RETIRO DE ESCOMBROS</w:t>
            </w:r>
          </w:p>
        </w:tc>
        <w:tc>
          <w:tcPr>
            <w:tcW w:w="633"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1,00</w:t>
            </w:r>
          </w:p>
        </w:tc>
        <w:tc>
          <w:tcPr>
            <w:tcW w:w="541" w:type="pct"/>
            <w:tcBorders>
              <w:top w:val="nil"/>
              <w:left w:val="nil"/>
              <w:bottom w:val="single" w:sz="4" w:space="0" w:color="auto"/>
              <w:right w:val="single" w:sz="4" w:space="0" w:color="auto"/>
            </w:tcBorders>
            <w:shd w:val="clear" w:color="000000" w:fill="FFFFFF"/>
            <w:vAlign w:val="center"/>
            <w:hideMark/>
          </w:tcPr>
          <w:p w:rsidR="0073599A" w:rsidRPr="0073599A" w:rsidRDefault="0073599A" w:rsidP="0073599A">
            <w:pPr>
              <w:jc w:val="center"/>
              <w:rPr>
                <w:rFonts w:ascii="Calibri" w:hAnsi="Calibri"/>
                <w:color w:val="000000"/>
                <w:sz w:val="18"/>
                <w:szCs w:val="18"/>
              </w:rPr>
            </w:pPr>
            <w:r w:rsidRPr="0073599A">
              <w:rPr>
                <w:rFonts w:ascii="Calibri" w:hAnsi="Calibri"/>
                <w:color w:val="000000"/>
                <w:sz w:val="18"/>
                <w:szCs w:val="18"/>
              </w:rPr>
              <w:t>GLB</w:t>
            </w:r>
          </w:p>
        </w:tc>
      </w:tr>
    </w:tbl>
    <w:p w:rsidR="00A84F12" w:rsidRDefault="00A84F12" w:rsidP="00A84F12">
      <w:pPr>
        <w:pStyle w:val="Ttulo2"/>
        <w:numPr>
          <w:ilvl w:val="0"/>
          <w:numId w:val="0"/>
        </w:numPr>
        <w:ind w:left="360"/>
        <w:rPr>
          <w:rFonts w:asciiTheme="minorHAnsi" w:hAnsiTheme="minorHAnsi"/>
          <w:b/>
          <w:color w:val="auto"/>
          <w:sz w:val="22"/>
          <w:szCs w:val="22"/>
        </w:rPr>
      </w:pPr>
    </w:p>
    <w:p w:rsidR="003F659A" w:rsidRPr="003F6C29" w:rsidRDefault="00821E3F" w:rsidP="003F659A">
      <w:pPr>
        <w:pStyle w:val="Ttulo2"/>
        <w:numPr>
          <w:ilvl w:val="1"/>
          <w:numId w:val="26"/>
        </w:numPr>
        <w:rPr>
          <w:rFonts w:asciiTheme="minorHAnsi" w:hAnsiTheme="minorHAnsi"/>
          <w:b/>
          <w:color w:val="auto"/>
          <w:sz w:val="24"/>
          <w:szCs w:val="24"/>
          <w:u w:val="single"/>
        </w:rPr>
      </w:pPr>
      <w:r w:rsidRPr="003F6C29">
        <w:rPr>
          <w:rFonts w:asciiTheme="minorHAnsi" w:hAnsiTheme="minorHAnsi"/>
          <w:b/>
          <w:color w:val="auto"/>
          <w:sz w:val="24"/>
          <w:szCs w:val="24"/>
          <w:u w:val="single"/>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A84F12" w:rsidRDefault="00821E3F" w:rsidP="00A84F12">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A84F12" w:rsidRDefault="00821E3F" w:rsidP="00A84F12">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73599A" w:rsidRPr="00736D45" w:rsidRDefault="0073599A" w:rsidP="00821E3F">
      <w:pPr>
        <w:contextualSpacing/>
        <w:jc w:val="both"/>
        <w:rPr>
          <w:rFonts w:ascii="Calibri" w:hAnsi="Calibri" w:cs="Calibri"/>
          <w:sz w:val="22"/>
          <w:szCs w:val="22"/>
          <w:lang w:val="es-BO" w:eastAsia="es-BO"/>
        </w:rPr>
      </w:pP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3F6C29" w:rsidRDefault="00821E3F" w:rsidP="003F6C29">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73599A" w:rsidRDefault="0073599A"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lastRenderedPageBreak/>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3F6C29" w:rsidRPr="003F6C29" w:rsidRDefault="004E2EB4" w:rsidP="003F6C29">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987"/>
        <w:gridCol w:w="1171"/>
        <w:gridCol w:w="1171"/>
        <w:gridCol w:w="2051"/>
        <w:gridCol w:w="1757"/>
      </w:tblGrid>
      <w:tr w:rsidR="00E7120C" w:rsidRPr="00872C64" w:rsidTr="00A84F12">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A84F12">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A84F12" w:rsidP="00E7120C">
            <w:pPr>
              <w:jc w:val="center"/>
              <w:rPr>
                <w:rFonts w:ascii="Calibri" w:hAnsi="Calibri" w:cs="Calibri"/>
                <w:sz w:val="16"/>
                <w:szCs w:val="16"/>
              </w:rPr>
            </w:pPr>
            <w:r>
              <w:rPr>
                <w:rFonts w:ascii="Calibri" w:hAnsi="Calibri" w:cs="Calibri"/>
                <w:sz w:val="16"/>
                <w:szCs w:val="16"/>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05E54" w:rsidRDefault="00E7120C" w:rsidP="00805E54">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A84F12">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A84F12" w:rsidP="00E7120C">
            <w:pPr>
              <w:jc w:val="center"/>
              <w:rPr>
                <w:rFonts w:ascii="Calibri" w:hAnsi="Calibri" w:cs="Calibri"/>
                <w:sz w:val="16"/>
                <w:szCs w:val="16"/>
              </w:rPr>
            </w:pPr>
            <w:r>
              <w:rPr>
                <w:rFonts w:ascii="Calibri" w:hAnsi="Calibri" w:cs="Calibri"/>
                <w:sz w:val="16"/>
                <w:szCs w:val="16"/>
              </w:rPr>
              <w:t>2</w:t>
            </w:r>
          </w:p>
        </w:tc>
        <w:tc>
          <w:tcPr>
            <w:tcW w:w="1595"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B46DE1" w:rsidRDefault="00B46DE1" w:rsidP="004E2EB4">
      <w:pPr>
        <w:jc w:val="both"/>
        <w:rPr>
          <w:rFonts w:asciiTheme="minorHAnsi" w:hAnsiTheme="minorHAnsi" w:cstheme="minorHAnsi"/>
          <w:b/>
          <w:bCs/>
          <w:sz w:val="22"/>
          <w:szCs w:val="22"/>
          <w:u w:val="single"/>
        </w:rPr>
      </w:pPr>
    </w:p>
    <w:p w:rsidR="0073599A" w:rsidRDefault="0073599A" w:rsidP="004E2EB4">
      <w:pPr>
        <w:jc w:val="both"/>
        <w:rPr>
          <w:rFonts w:asciiTheme="minorHAnsi" w:hAnsiTheme="minorHAnsi" w:cstheme="minorHAnsi"/>
          <w:b/>
          <w:bCs/>
          <w:sz w:val="22"/>
          <w:szCs w:val="22"/>
          <w:u w:val="single"/>
        </w:rPr>
      </w:pPr>
    </w:p>
    <w:p w:rsidR="0073599A" w:rsidRDefault="0073599A"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lastRenderedPageBreak/>
        <w:t>(*) Las Obras similares se encuentran detalladas en el punto EXPERIENCIA DE LA EMPRESA</w:t>
      </w:r>
    </w:p>
    <w:p w:rsidR="00E7120C"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CD0343" w:rsidRPr="00271B44" w:rsidRDefault="00CD0343" w:rsidP="00E7120C">
      <w:pPr>
        <w:spacing w:line="276" w:lineRule="auto"/>
        <w:ind w:left="405" w:firstLine="405"/>
        <w:jc w:val="both"/>
        <w:rPr>
          <w:rFonts w:asciiTheme="minorHAnsi" w:hAnsiTheme="minorHAnsi" w:cstheme="minorHAnsi"/>
          <w:b/>
          <w:bCs/>
          <w:sz w:val="22"/>
          <w:szCs w:val="22"/>
        </w:rPr>
      </w:pP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A84F12" w:rsidRDefault="00E7120C" w:rsidP="00A84F12">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A84F12" w:rsidRPr="00A84F12" w:rsidRDefault="00A84F12" w:rsidP="00A84F12">
      <w:pPr>
        <w:spacing w:line="276" w:lineRule="auto"/>
        <w:jc w:val="both"/>
        <w:rPr>
          <w:rFonts w:asciiTheme="minorHAnsi" w:hAnsiTheme="minorHAnsi" w:cstheme="minorHAnsi"/>
          <w:b/>
          <w:sz w:val="22"/>
          <w:szCs w:val="22"/>
          <w:u w:val="single"/>
        </w:rPr>
      </w:pP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CD0343"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CD0343" w:rsidRPr="00BD24A0" w:rsidRDefault="00CD0343" w:rsidP="00CD0343">
      <w:pPr>
        <w:tabs>
          <w:tab w:val="left" w:pos="1843"/>
        </w:tabs>
        <w:ind w:left="1843"/>
        <w:contextualSpacing/>
        <w:jc w:val="both"/>
        <w:rPr>
          <w:rFonts w:ascii="Calibri" w:hAnsi="Calibri" w:cs="Calibri"/>
          <w:bCs/>
          <w:sz w:val="22"/>
          <w:szCs w:val="22"/>
          <w:lang w:eastAsia="es-BO"/>
        </w:rPr>
      </w:pP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D93B81" w:rsidRDefault="00E7120C" w:rsidP="00A84F12">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73599A" w:rsidRDefault="0073599A" w:rsidP="0073599A">
      <w:pPr>
        <w:spacing w:line="276" w:lineRule="auto"/>
        <w:contextualSpacing/>
        <w:jc w:val="both"/>
        <w:rPr>
          <w:rFonts w:ascii="Calibri" w:hAnsi="Calibri" w:cs="Calibri"/>
          <w:sz w:val="22"/>
          <w:szCs w:val="22"/>
          <w:lang w:val="es-BO" w:eastAsia="es-BO"/>
        </w:rPr>
      </w:pPr>
    </w:p>
    <w:p w:rsidR="0073599A" w:rsidRDefault="0073599A" w:rsidP="0073599A">
      <w:pPr>
        <w:spacing w:line="276" w:lineRule="auto"/>
        <w:contextualSpacing/>
        <w:jc w:val="both"/>
        <w:rPr>
          <w:rFonts w:ascii="Calibri" w:hAnsi="Calibri" w:cs="Calibri"/>
          <w:sz w:val="22"/>
          <w:szCs w:val="22"/>
          <w:lang w:val="es-BO" w:eastAsia="es-BO"/>
        </w:rPr>
      </w:pPr>
    </w:p>
    <w:p w:rsidR="0073599A" w:rsidRDefault="0073599A" w:rsidP="0073599A">
      <w:pPr>
        <w:spacing w:line="276" w:lineRule="auto"/>
        <w:contextualSpacing/>
        <w:jc w:val="both"/>
        <w:rPr>
          <w:rFonts w:ascii="Calibri" w:hAnsi="Calibri" w:cs="Calibri"/>
          <w:sz w:val="22"/>
          <w:szCs w:val="22"/>
          <w:lang w:val="es-BO" w:eastAsia="es-BO"/>
        </w:rPr>
      </w:pPr>
    </w:p>
    <w:p w:rsidR="0073599A" w:rsidRPr="0073599A" w:rsidRDefault="0073599A" w:rsidP="0073599A">
      <w:pPr>
        <w:spacing w:line="276" w:lineRule="auto"/>
        <w:contextualSpacing/>
        <w:jc w:val="both"/>
        <w:rPr>
          <w:rFonts w:ascii="Calibri" w:hAnsi="Calibri" w:cs="Calibri"/>
          <w:sz w:val="22"/>
          <w:szCs w:val="22"/>
          <w:lang w:val="es-BO" w:eastAsia="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lastRenderedPageBreak/>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94904">
            <w:pPr>
              <w:jc w:val="center"/>
              <w:rPr>
                <w:rFonts w:asciiTheme="minorHAnsi" w:hAnsiTheme="minorHAnsi" w:cstheme="minorHAnsi"/>
                <w:sz w:val="18"/>
                <w:szCs w:val="22"/>
              </w:rPr>
            </w:pPr>
            <w:r>
              <w:rPr>
                <w:rFonts w:asciiTheme="minorHAnsi" w:hAnsiTheme="minorHAnsi" w:cstheme="minorHAnsi"/>
                <w:sz w:val="18"/>
                <w:szCs w:val="22"/>
              </w:rPr>
              <w:t>5</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900EB6"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900EB6" w:rsidP="00A94904">
            <w:pPr>
              <w:jc w:val="center"/>
              <w:rPr>
                <w:rFonts w:asciiTheme="minorHAnsi" w:hAnsiTheme="minorHAnsi" w:cstheme="minorHAnsi"/>
                <w:sz w:val="18"/>
                <w:szCs w:val="22"/>
              </w:rPr>
            </w:pPr>
            <w:r>
              <w:rPr>
                <w:rFonts w:asciiTheme="minorHAnsi" w:hAnsiTheme="minorHAnsi" w:cstheme="minorHAnsi"/>
                <w:sz w:val="18"/>
                <w:szCs w:val="22"/>
              </w:rPr>
              <w:t>12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262172" w:rsidP="00A522BB">
            <w:pPr>
              <w:jc w:val="center"/>
            </w:pPr>
            <w:r>
              <w:rPr>
                <w:rFonts w:asciiTheme="minorHAnsi" w:hAnsiTheme="minorHAnsi" w:cstheme="minorHAnsi"/>
                <w:sz w:val="18"/>
                <w:szCs w:val="18"/>
              </w:rPr>
              <w:t>1</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262172" w:rsidRPr="00891A57" w:rsidRDefault="00262172"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262172">
        <w:trPr>
          <w:trHeight w:val="189"/>
        </w:trPr>
        <w:tc>
          <w:tcPr>
            <w:tcW w:w="3486" w:type="pct"/>
            <w:shd w:val="clear" w:color="auto" w:fill="BFBFBF" w:themeFill="background1" w:themeFillShade="BF"/>
            <w:vAlign w:val="center"/>
          </w:tcPr>
          <w:p w:rsidR="004E2EB4" w:rsidRPr="00262172" w:rsidRDefault="004E2EB4" w:rsidP="00262172">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262172" w:rsidRDefault="00262172" w:rsidP="0073599A">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262172">
              <w:rPr>
                <w:rFonts w:asciiTheme="minorHAnsi" w:hAnsiTheme="minorHAnsi" w:cs="Arial"/>
                <w:bCs/>
                <w:sz w:val="22"/>
                <w:szCs w:val="22"/>
              </w:rPr>
              <w:t>OBRAS CIVILES CONSTRUCCION DE RED SECUNDARIA MUNICIPIO CERCADO DISTRITO 9</w:t>
            </w:r>
            <w:r w:rsidR="00C20EA9">
              <w:rPr>
                <w:rFonts w:asciiTheme="minorHAnsi" w:hAnsiTheme="minorHAnsi" w:cs="Arial"/>
                <w:bCs/>
                <w:sz w:val="22"/>
                <w:szCs w:val="22"/>
              </w:rPr>
              <w:t xml:space="preserve"> AMPLIACIONES</w:t>
            </w:r>
            <w:r w:rsidR="008C7C79">
              <w:rPr>
                <w:rFonts w:asciiTheme="minorHAnsi" w:hAnsiTheme="minorHAnsi" w:cs="Arial"/>
                <w:bCs/>
                <w:sz w:val="22"/>
                <w:szCs w:val="22"/>
              </w:rPr>
              <w:t xml:space="preserve"> MANCOMUNIDAD</w:t>
            </w:r>
            <w:r w:rsidR="00C20EA9">
              <w:rPr>
                <w:rFonts w:asciiTheme="minorHAnsi" w:hAnsiTheme="minorHAnsi" w:cs="Arial"/>
                <w:bCs/>
                <w:sz w:val="22"/>
                <w:szCs w:val="22"/>
              </w:rPr>
              <w:t xml:space="preserve"> </w:t>
            </w:r>
            <w:r w:rsidR="0073599A">
              <w:rPr>
                <w:rFonts w:asciiTheme="minorHAnsi" w:hAnsiTheme="minorHAnsi" w:cs="Arial"/>
                <w:bCs/>
                <w:sz w:val="22"/>
                <w:szCs w:val="22"/>
              </w:rPr>
              <w:t>KHASA HUASA</w:t>
            </w:r>
            <w:r w:rsidR="00C20EA9">
              <w:rPr>
                <w:rFonts w:asciiTheme="minorHAnsi" w:hAnsiTheme="minorHAnsi" w:cs="Arial"/>
                <w:bCs/>
                <w:sz w:val="22"/>
                <w:szCs w:val="22"/>
              </w:rPr>
              <w:t xml:space="preserve"> </w:t>
            </w:r>
            <w:r w:rsidR="008C7C79">
              <w:rPr>
                <w:rFonts w:asciiTheme="minorHAnsi" w:hAnsiTheme="minorHAnsi" w:cs="Arial"/>
                <w:bCs/>
                <w:sz w:val="22"/>
                <w:szCs w:val="22"/>
              </w:rPr>
              <w:t xml:space="preserve">SECTOR </w:t>
            </w:r>
            <w:r w:rsidR="00F0218B">
              <w:rPr>
                <w:rFonts w:asciiTheme="minorHAnsi" w:hAnsiTheme="minorHAnsi" w:cs="Arial"/>
                <w:bCs/>
                <w:sz w:val="22"/>
                <w:szCs w:val="22"/>
              </w:rPr>
              <w:t>S</w:t>
            </w:r>
            <w:r w:rsidR="008C7C79">
              <w:rPr>
                <w:rFonts w:asciiTheme="minorHAnsi" w:hAnsiTheme="minorHAnsi" w:cs="Arial"/>
                <w:bCs/>
                <w:sz w:val="22"/>
                <w:szCs w:val="22"/>
              </w:rPr>
              <w:t>UR</w:t>
            </w:r>
          </w:p>
        </w:tc>
        <w:tc>
          <w:tcPr>
            <w:tcW w:w="1514" w:type="pct"/>
            <w:shd w:val="clear" w:color="auto" w:fill="auto"/>
            <w:vAlign w:val="center"/>
          </w:tcPr>
          <w:p w:rsidR="004E2EB4" w:rsidRPr="007438E0" w:rsidRDefault="00295892"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25</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66577E" w:rsidRPr="00262172" w:rsidRDefault="00B72DC5" w:rsidP="0026217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4A27ED">
        <w:trPr>
          <w:trHeight w:val="1599"/>
        </w:trPr>
        <w:tc>
          <w:tcPr>
            <w:tcW w:w="5000" w:type="pct"/>
            <w:gridSpan w:val="2"/>
            <w:vAlign w:val="center"/>
          </w:tcPr>
          <w:p w:rsidR="006A10A7" w:rsidRDefault="006A10A7" w:rsidP="00ED6A8D">
            <w:pPr>
              <w:autoSpaceDE w:val="0"/>
              <w:autoSpaceDN w:val="0"/>
              <w:adjustRightInd w:val="0"/>
              <w:jc w:val="center"/>
              <w:rPr>
                <w:noProof/>
                <w:lang w:val="es-BO" w:eastAsia="es-BO"/>
              </w:rPr>
            </w:pPr>
            <w:r>
              <w:rPr>
                <w:noProof/>
                <w:lang w:val="es-BO" w:eastAsia="es-BO"/>
              </w:rPr>
              <w:t xml:space="preserve"> </w:t>
            </w:r>
          </w:p>
          <w:p w:rsidR="004E2EB4" w:rsidRDefault="00D162C3"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rPr>
              <w:drawing>
                <wp:anchor distT="0" distB="0" distL="114300" distR="114300" simplePos="0" relativeHeight="251656192" behindDoc="0" locked="0" layoutInCell="1" allowOverlap="1" wp14:anchorId="0484DBCD" wp14:editId="77F104C3">
                  <wp:simplePos x="0" y="0"/>
                  <wp:positionH relativeFrom="column">
                    <wp:posOffset>4423410</wp:posOffset>
                  </wp:positionH>
                  <wp:positionV relativeFrom="paragraph">
                    <wp:posOffset>56515</wp:posOffset>
                  </wp:positionV>
                  <wp:extent cx="330200" cy="7493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2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t xml:space="preserve"> </w:t>
            </w:r>
            <w:r w:rsidR="00F0218B">
              <w:rPr>
                <w:noProof/>
              </w:rPr>
              <w:drawing>
                <wp:inline distT="0" distB="0" distL="0" distR="0" wp14:anchorId="6CDD3625" wp14:editId="09575934">
                  <wp:extent cx="4069181" cy="39878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2909" t="7750" r="64441" b="19912"/>
                          <a:stretch/>
                        </pic:blipFill>
                        <pic:spPr bwMode="auto">
                          <a:xfrm>
                            <a:off x="0" y="0"/>
                            <a:ext cx="4081306" cy="3999682"/>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A40890"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rPr>
              <mc:AlternateContent>
                <mc:Choice Requires="wps">
                  <w:drawing>
                    <wp:anchor distT="0" distB="0" distL="114300" distR="114300" simplePos="0" relativeHeight="251660288" behindDoc="0" locked="0" layoutInCell="1" allowOverlap="1" wp14:anchorId="74509D01" wp14:editId="53A42C6B">
                      <wp:simplePos x="0" y="0"/>
                      <wp:positionH relativeFrom="column">
                        <wp:posOffset>539750</wp:posOffset>
                      </wp:positionH>
                      <wp:positionV relativeFrom="paragraph">
                        <wp:posOffset>40640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1DD" w:rsidRPr="00DD6E9F" w:rsidRDefault="002A31DD"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left:0;text-align:left;margin-left:42.5pt;margin-top:3.2pt;width:221.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4z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" filled="f" stroked="f">
                      <v:textbox>
                        <w:txbxContent>
                          <w:p w:rsidR="002A31DD" w:rsidRPr="00DD6E9F" w:rsidRDefault="002A31DD"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48E4DA" wp14:editId="7380732E">
                      <wp:simplePos x="0" y="0"/>
                      <wp:positionH relativeFrom="column">
                        <wp:posOffset>90805</wp:posOffset>
                      </wp:positionH>
                      <wp:positionV relativeFrom="paragraph">
                        <wp:posOffset>63500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noFill/>
                              <a:ln w="3175">
                                <a:solidFill>
                                  <a:srgbClr val="7030A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406E84" id="Rectángulo 4" o:spid="_x0000_s1026" style="position:absolute;margin-left:7.15pt;margin-top:5pt;width:25.7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" filled="f" strokecolor="#7030a0" strokeweight=".25pt"/>
                  </w:pict>
                </mc:Fallback>
              </mc:AlternateContent>
            </w: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F33FEC" w:rsidRDefault="00F33FEC"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 xml:space="preserve">YPFB, a solicitud del Contratista otorgará un anticipo, el cual no deberá exceder del 20% (veinte por ciento) del monto total del Contrato y el cual deberá ser requerido previa  presentación de la  </w:t>
      </w:r>
      <w:r w:rsidRPr="008A0340">
        <w:rPr>
          <w:rFonts w:asciiTheme="minorHAnsi" w:eastAsiaTheme="minorHAnsi" w:hAnsiTheme="minorHAnsi" w:cstheme="minorHAnsi"/>
          <w:sz w:val="22"/>
          <w:szCs w:val="22"/>
          <w:lang w:val="es-BO" w:eastAsia="en-US"/>
        </w:rPr>
        <w:lastRenderedPageBreak/>
        <w:t>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F0218B" w:rsidRPr="008A0340" w:rsidRDefault="00F0218B"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9"/>
        <w:gridCol w:w="5380"/>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C20EA9" w:rsidRPr="00271B44"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rsidR="00C20EA9" w:rsidRPr="00271B44"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rsidR="00C20EA9" w:rsidRPr="00271B44"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rsidR="004E2EB4" w:rsidRPr="00C20EA9"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Default="007438E0" w:rsidP="004E2EB4">
      <w:pPr>
        <w:pStyle w:val="Ttulo2"/>
        <w:numPr>
          <w:ilvl w:val="1"/>
          <w:numId w:val="37"/>
        </w:numPr>
        <w:jc w:val="both"/>
        <w:rPr>
          <w:rFonts w:asciiTheme="minorHAnsi" w:hAnsiTheme="minorHAnsi"/>
          <w:b/>
          <w:color w:val="auto"/>
          <w:sz w:val="24"/>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3F6C29" w:rsidRPr="003F6C29" w:rsidRDefault="003F6C29" w:rsidP="003F6C29"/>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 xml:space="preserve">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w:t>
      </w:r>
      <w:r w:rsidRPr="00541D23">
        <w:rPr>
          <w:rFonts w:asciiTheme="minorHAnsi" w:hAnsiTheme="minorHAnsi" w:cstheme="minorHAnsi"/>
          <w:sz w:val="22"/>
          <w:szCs w:val="22"/>
          <w:lang w:val="es-BO" w:eastAsia="es-BO"/>
        </w:rPr>
        <w:lastRenderedPageBreak/>
        <w:t>Contratista directo y exclusivo responsable por los trabajos, su calidad y la perfección de ellos, así como también por los actos y omisiones de los subcontratistas y de todas las personas empleadas en la Obra.</w:t>
      </w:r>
    </w:p>
    <w:p w:rsidR="00CD3209" w:rsidRPr="00541D23" w:rsidRDefault="00CD3209" w:rsidP="00541D23">
      <w:pPr>
        <w:jc w:val="both"/>
        <w:rPr>
          <w:rFonts w:asciiTheme="minorHAnsi" w:hAnsiTheme="minorHAnsi" w:cstheme="minorHAnsi"/>
          <w:sz w:val="22"/>
          <w:szCs w:val="22"/>
          <w:lang w:val="es-BO" w:eastAsia="es-BO"/>
        </w:rPr>
      </w:pP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D84FEC" w:rsidRPr="00D97B09" w:rsidRDefault="00D84FEC"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CD3209">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2"/>
      <w:footerReference w:type="default" r:id="rId13"/>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61D" w:rsidRDefault="003C061D">
      <w:r>
        <w:separator/>
      </w:r>
    </w:p>
  </w:endnote>
  <w:endnote w:type="continuationSeparator" w:id="0">
    <w:p w:rsidR="003C061D" w:rsidRDefault="003C0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2A31DD" w:rsidTr="00A33472">
      <w:trPr>
        <w:trHeight w:val="182"/>
      </w:trPr>
      <w:tc>
        <w:tcPr>
          <w:tcW w:w="3192"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2A31DD" w:rsidTr="00A33472">
      <w:trPr>
        <w:trHeight w:val="262"/>
      </w:trPr>
      <w:tc>
        <w:tcPr>
          <w:tcW w:w="3192"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tc>
    </w:tr>
    <w:tr w:rsidR="003F6C29" w:rsidRPr="002A55A9" w:rsidTr="009543EC">
      <w:trPr>
        <w:trHeight w:val="122"/>
      </w:trPr>
      <w:tc>
        <w:tcPr>
          <w:tcW w:w="3192" w:type="dxa"/>
          <w:tcMar>
            <w:top w:w="0" w:type="dxa"/>
            <w:left w:w="108" w:type="dxa"/>
            <w:bottom w:w="0" w:type="dxa"/>
            <w:right w:w="108" w:type="dxa"/>
          </w:tcMar>
        </w:tcPr>
        <w:p w:rsidR="003F6C29" w:rsidRDefault="003F6C29" w:rsidP="00D56C13">
          <w:pPr>
            <w:jc w:val="center"/>
            <w:rPr>
              <w:rFonts w:ascii="Vijaya" w:hAnsi="Vijaya" w:cs="Vijaya"/>
              <w:sz w:val="16"/>
              <w:szCs w:val="16"/>
              <w:lang w:val="en-US" w:eastAsia="en-US"/>
            </w:rPr>
          </w:pPr>
        </w:p>
        <w:p w:rsidR="009543EC" w:rsidRDefault="009543EC" w:rsidP="00D56C13">
          <w:pPr>
            <w:jc w:val="center"/>
            <w:rPr>
              <w:rFonts w:ascii="Vijaya" w:hAnsi="Vijaya" w:cs="Vijaya"/>
              <w:sz w:val="16"/>
              <w:szCs w:val="16"/>
              <w:lang w:val="en-US" w:eastAsia="en-US"/>
            </w:rPr>
          </w:pPr>
        </w:p>
        <w:p w:rsidR="009543EC" w:rsidRPr="003F6C29" w:rsidRDefault="009543EC" w:rsidP="00D56C13">
          <w:pPr>
            <w:jc w:val="center"/>
            <w:rPr>
              <w:rFonts w:ascii="Vijaya" w:hAnsi="Vijaya" w:cs="Vijaya"/>
              <w:sz w:val="16"/>
              <w:szCs w:val="16"/>
              <w:lang w:val="en-US" w:eastAsia="en-US"/>
            </w:rPr>
          </w:pPr>
        </w:p>
      </w:tc>
      <w:tc>
        <w:tcPr>
          <w:tcW w:w="3224" w:type="dxa"/>
          <w:tcMar>
            <w:top w:w="0" w:type="dxa"/>
            <w:left w:w="108" w:type="dxa"/>
            <w:bottom w:w="0" w:type="dxa"/>
            <w:right w:w="108" w:type="dxa"/>
          </w:tcMar>
        </w:tcPr>
        <w:p w:rsidR="003F6C29" w:rsidRPr="00861F16" w:rsidRDefault="003F6C29" w:rsidP="00D56C13">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3F6C29" w:rsidRPr="00872C64" w:rsidRDefault="003F6C29" w:rsidP="00D56C13">
          <w:pPr>
            <w:pStyle w:val="Piedepgina"/>
            <w:jc w:val="center"/>
            <w:rPr>
              <w:rFonts w:ascii="Calibri" w:hAnsi="Calibri"/>
              <w:b/>
              <w:bCs/>
              <w:sz w:val="16"/>
              <w:szCs w:val="16"/>
              <w:lang w:val="en-US" w:eastAsia="en-US"/>
            </w:rPr>
          </w:pPr>
        </w:p>
      </w:tc>
    </w:tr>
  </w:tbl>
  <w:p w:rsidR="002A31DD" w:rsidRPr="00872C64" w:rsidRDefault="002A31DD">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61D" w:rsidRDefault="003C061D">
      <w:r>
        <w:separator/>
      </w:r>
    </w:p>
  </w:footnote>
  <w:footnote w:type="continuationSeparator" w:id="0">
    <w:p w:rsidR="003C061D" w:rsidRDefault="003C06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A31DD" w:rsidRPr="00FA0D94" w:rsidTr="00205322">
      <w:tc>
        <w:tcPr>
          <w:tcW w:w="1446" w:type="dxa"/>
          <w:vMerge w:val="restart"/>
          <w:vAlign w:val="center"/>
        </w:tcPr>
        <w:p w:rsidR="002A31DD" w:rsidRPr="00FA0D94" w:rsidRDefault="002A31DD" w:rsidP="00ED6A8D">
          <w:pPr>
            <w:pStyle w:val="Encabezado"/>
            <w:rPr>
              <w:rFonts w:ascii="Arial Narrow" w:eastAsia="Arial Unicode MS" w:hAnsi="Arial Narrow"/>
              <w:szCs w:val="12"/>
              <w:lang w:val="es-MX"/>
            </w:rPr>
          </w:pPr>
          <w:r w:rsidRPr="00454F7C">
            <w:rPr>
              <w:noProof/>
            </w:rPr>
            <w:drawing>
              <wp:inline distT="0" distB="0" distL="0" distR="0" wp14:anchorId="37A12CE9" wp14:editId="3D44B5D8">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2A31DD" w:rsidRDefault="002A31DD"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2A31DD" w:rsidRPr="007D4A11" w:rsidRDefault="002A31DD" w:rsidP="007D4A11">
          <w:pPr>
            <w:pStyle w:val="Encabezado"/>
            <w:jc w:val="center"/>
            <w:rPr>
              <w:rFonts w:ascii="Calibri" w:eastAsia="Arial Unicode MS" w:hAnsi="Calibri" w:cs="Calibri"/>
              <w:sz w:val="18"/>
              <w:szCs w:val="18"/>
              <w:lang w:val="es-MX"/>
            </w:rPr>
          </w:pPr>
          <w:r w:rsidRPr="007D4A11">
            <w:rPr>
              <w:rFonts w:ascii="Calibri" w:eastAsia="Arial Unicode MS" w:hAnsi="Calibri" w:cs="Calibri"/>
              <w:b/>
              <w:sz w:val="18"/>
              <w:szCs w:val="18"/>
              <w:lang w:val="es-MX"/>
            </w:rPr>
            <w:t>OBRAS CIVILES CONSTRUCCION DE RED SECUNDARIA MUNICIPIO CERCADO DISTRITO 9</w:t>
          </w:r>
          <w:r w:rsidR="00C20EA9" w:rsidRPr="007D4A11">
            <w:rPr>
              <w:rFonts w:ascii="Calibri" w:eastAsia="Arial Unicode MS" w:hAnsi="Calibri" w:cs="Calibri"/>
              <w:b/>
              <w:sz w:val="18"/>
              <w:szCs w:val="18"/>
              <w:lang w:val="es-MX"/>
            </w:rPr>
            <w:t xml:space="preserve"> AMPLIACIONES</w:t>
          </w:r>
          <w:r w:rsidR="008C7C79" w:rsidRPr="007D4A11">
            <w:rPr>
              <w:rFonts w:ascii="Calibri" w:eastAsia="Arial Unicode MS" w:hAnsi="Calibri" w:cs="Calibri"/>
              <w:b/>
              <w:sz w:val="18"/>
              <w:szCs w:val="18"/>
              <w:lang w:val="es-MX"/>
            </w:rPr>
            <w:t xml:space="preserve"> MANCOMUNIDAD</w:t>
          </w:r>
          <w:r w:rsidR="00C20EA9" w:rsidRPr="007D4A11">
            <w:rPr>
              <w:rFonts w:ascii="Calibri" w:eastAsia="Arial Unicode MS" w:hAnsi="Calibri" w:cs="Calibri"/>
              <w:b/>
              <w:sz w:val="18"/>
              <w:szCs w:val="18"/>
              <w:lang w:val="es-MX"/>
            </w:rPr>
            <w:t xml:space="preserve"> </w:t>
          </w:r>
          <w:r w:rsidR="007D4A11" w:rsidRPr="007D4A11">
            <w:rPr>
              <w:rFonts w:ascii="Calibri" w:eastAsia="Arial Unicode MS" w:hAnsi="Calibri" w:cs="Calibri"/>
              <w:b/>
              <w:sz w:val="18"/>
              <w:szCs w:val="18"/>
              <w:lang w:val="es-MX"/>
            </w:rPr>
            <w:t>KHASA HUASA</w:t>
          </w:r>
          <w:r w:rsidR="00C20EA9" w:rsidRPr="007D4A11">
            <w:rPr>
              <w:rFonts w:ascii="Calibri" w:eastAsia="Arial Unicode MS" w:hAnsi="Calibri" w:cs="Calibri"/>
              <w:b/>
              <w:sz w:val="18"/>
              <w:szCs w:val="18"/>
              <w:lang w:val="es-MX"/>
            </w:rPr>
            <w:t xml:space="preserve"> </w:t>
          </w:r>
          <w:r w:rsidR="008C7C79" w:rsidRPr="007D4A11">
            <w:rPr>
              <w:rFonts w:ascii="Calibri" w:eastAsia="Arial Unicode MS" w:hAnsi="Calibri" w:cs="Calibri"/>
              <w:b/>
              <w:sz w:val="18"/>
              <w:szCs w:val="18"/>
              <w:lang w:val="es-MX"/>
            </w:rPr>
            <w:t>SECTOR SUR</w:t>
          </w:r>
        </w:p>
      </w:tc>
      <w:tc>
        <w:tcPr>
          <w:tcW w:w="1276" w:type="dxa"/>
          <w:vAlign w:val="center"/>
        </w:tcPr>
        <w:p w:rsidR="002A31DD" w:rsidRPr="00D543D2" w:rsidRDefault="002A31DD"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2A31DD" w:rsidRPr="00891A57" w:rsidRDefault="002A31DD"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2A31DD" w:rsidRPr="00D543D2" w:rsidRDefault="002A31DD" w:rsidP="00ED6A8D">
          <w:pPr>
            <w:pStyle w:val="Encabezado"/>
            <w:rPr>
              <w:rFonts w:ascii="Calibri" w:eastAsia="Arial Unicode MS" w:hAnsi="Calibri" w:cs="Arial"/>
              <w:b/>
              <w:sz w:val="14"/>
              <w:szCs w:val="14"/>
              <w:highlight w:val="yellow"/>
              <w:lang w:val="es-MX"/>
            </w:rPr>
          </w:pPr>
        </w:p>
      </w:tc>
    </w:tr>
    <w:tr w:rsidR="002A31DD" w:rsidRPr="00FA0D94" w:rsidTr="00ED6A8D">
      <w:trPr>
        <w:trHeight w:val="478"/>
      </w:trPr>
      <w:tc>
        <w:tcPr>
          <w:tcW w:w="1446" w:type="dxa"/>
          <w:vMerge/>
          <w:vAlign w:val="center"/>
        </w:tcPr>
        <w:p w:rsidR="002A31DD" w:rsidRPr="00FA0D94" w:rsidRDefault="002A31DD" w:rsidP="00ED6A8D">
          <w:pPr>
            <w:pStyle w:val="Encabezado"/>
            <w:jc w:val="center"/>
            <w:rPr>
              <w:rFonts w:ascii="Arial Narrow" w:eastAsia="Arial Unicode MS" w:hAnsi="Arial Narrow"/>
              <w:szCs w:val="12"/>
              <w:lang w:val="es-MX"/>
            </w:rPr>
          </w:pPr>
        </w:p>
      </w:tc>
      <w:tc>
        <w:tcPr>
          <w:tcW w:w="6209" w:type="dxa"/>
          <w:vMerge/>
          <w:vAlign w:val="center"/>
        </w:tcPr>
        <w:p w:rsidR="002A31DD" w:rsidRPr="0076024C" w:rsidRDefault="002A31DD" w:rsidP="00ED6A8D">
          <w:pPr>
            <w:pStyle w:val="Encabezado"/>
            <w:jc w:val="center"/>
            <w:rPr>
              <w:rFonts w:ascii="Calibri" w:eastAsia="Arial Unicode MS" w:hAnsi="Calibri" w:cs="Calibri"/>
              <w:szCs w:val="12"/>
              <w:lang w:val="es-MX"/>
            </w:rPr>
          </w:pPr>
        </w:p>
      </w:tc>
      <w:tc>
        <w:tcPr>
          <w:tcW w:w="1276" w:type="dxa"/>
          <w:vAlign w:val="center"/>
        </w:tcPr>
        <w:p w:rsidR="002A31DD" w:rsidRPr="0076024C" w:rsidRDefault="002A31D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A31DD" w:rsidRPr="0076024C" w:rsidRDefault="002A31DD"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543EC">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543EC">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2A31DD" w:rsidRDefault="002A31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8A8E32C"/>
    <w:lvl w:ilvl="0">
      <w:start w:val="1"/>
      <w:numFmt w:val="decimal"/>
      <w:pStyle w:val="Ttulo1"/>
      <w:lvlText w:val="%1"/>
      <w:lvlJc w:val="left"/>
      <w:pPr>
        <w:ind w:left="432" w:hanging="432"/>
      </w:pPr>
      <w:rPr>
        <w:rFonts w:hint="default"/>
        <w:sz w:val="24"/>
        <w:szCs w:val="24"/>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7AF47CA2"/>
    <w:lvl w:ilvl="0">
      <w:start w:val="1"/>
      <w:numFmt w:val="decimal"/>
      <w:lvlText w:val="%1"/>
      <w:lvlJc w:val="left"/>
      <w:pPr>
        <w:ind w:left="360" w:hanging="360"/>
      </w:pPr>
      <w:rPr>
        <w:rFonts w:hint="default"/>
        <w:sz w:val="24"/>
        <w:szCs w:val="24"/>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02336"/>
    <w:rsid w:val="0001103F"/>
    <w:rsid w:val="000225E9"/>
    <w:rsid w:val="00034F52"/>
    <w:rsid w:val="00036369"/>
    <w:rsid w:val="000621CA"/>
    <w:rsid w:val="00062EC7"/>
    <w:rsid w:val="00065FCA"/>
    <w:rsid w:val="0008340F"/>
    <w:rsid w:val="000A2B30"/>
    <w:rsid w:val="000B5654"/>
    <w:rsid w:val="00106184"/>
    <w:rsid w:val="00111CF8"/>
    <w:rsid w:val="00114986"/>
    <w:rsid w:val="00165F52"/>
    <w:rsid w:val="001669A1"/>
    <w:rsid w:val="00193043"/>
    <w:rsid w:val="0019790C"/>
    <w:rsid w:val="001C427C"/>
    <w:rsid w:val="001D058D"/>
    <w:rsid w:val="001E08DE"/>
    <w:rsid w:val="001E12E4"/>
    <w:rsid w:val="001E5ECC"/>
    <w:rsid w:val="001F3A3E"/>
    <w:rsid w:val="00205322"/>
    <w:rsid w:val="00224954"/>
    <w:rsid w:val="00236D84"/>
    <w:rsid w:val="0024737C"/>
    <w:rsid w:val="00262172"/>
    <w:rsid w:val="002770C8"/>
    <w:rsid w:val="002816D2"/>
    <w:rsid w:val="0029301D"/>
    <w:rsid w:val="0029323C"/>
    <w:rsid w:val="00295892"/>
    <w:rsid w:val="002A263B"/>
    <w:rsid w:val="002A31DD"/>
    <w:rsid w:val="002A37DF"/>
    <w:rsid w:val="002A55A9"/>
    <w:rsid w:val="002B06BC"/>
    <w:rsid w:val="002B2312"/>
    <w:rsid w:val="002C6457"/>
    <w:rsid w:val="002E3460"/>
    <w:rsid w:val="002E3A04"/>
    <w:rsid w:val="002E7149"/>
    <w:rsid w:val="002F00BC"/>
    <w:rsid w:val="002F3AEB"/>
    <w:rsid w:val="002F5FCC"/>
    <w:rsid w:val="00303920"/>
    <w:rsid w:val="00312CF6"/>
    <w:rsid w:val="00315B86"/>
    <w:rsid w:val="00317717"/>
    <w:rsid w:val="003215A1"/>
    <w:rsid w:val="003227B3"/>
    <w:rsid w:val="0034072B"/>
    <w:rsid w:val="00341437"/>
    <w:rsid w:val="003427EF"/>
    <w:rsid w:val="00345CD9"/>
    <w:rsid w:val="00353B63"/>
    <w:rsid w:val="0036507B"/>
    <w:rsid w:val="00377FCF"/>
    <w:rsid w:val="0038514E"/>
    <w:rsid w:val="0039239F"/>
    <w:rsid w:val="003B696E"/>
    <w:rsid w:val="003B6DCA"/>
    <w:rsid w:val="003C061D"/>
    <w:rsid w:val="003D0747"/>
    <w:rsid w:val="003D1C25"/>
    <w:rsid w:val="003D6621"/>
    <w:rsid w:val="003E4554"/>
    <w:rsid w:val="003E4D63"/>
    <w:rsid w:val="003F0981"/>
    <w:rsid w:val="003F5997"/>
    <w:rsid w:val="003F659A"/>
    <w:rsid w:val="003F6C29"/>
    <w:rsid w:val="00403446"/>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9778D"/>
    <w:rsid w:val="004A27ED"/>
    <w:rsid w:val="004A70D8"/>
    <w:rsid w:val="004B5AB6"/>
    <w:rsid w:val="004C3CC2"/>
    <w:rsid w:val="004D16AC"/>
    <w:rsid w:val="004D4426"/>
    <w:rsid w:val="004D4B71"/>
    <w:rsid w:val="004D4E00"/>
    <w:rsid w:val="004E2EB4"/>
    <w:rsid w:val="004E7590"/>
    <w:rsid w:val="004F633C"/>
    <w:rsid w:val="0050753A"/>
    <w:rsid w:val="00515E30"/>
    <w:rsid w:val="00541D23"/>
    <w:rsid w:val="00546196"/>
    <w:rsid w:val="00551532"/>
    <w:rsid w:val="00565047"/>
    <w:rsid w:val="00566C05"/>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13767"/>
    <w:rsid w:val="0062465A"/>
    <w:rsid w:val="00626A60"/>
    <w:rsid w:val="00631107"/>
    <w:rsid w:val="0063520E"/>
    <w:rsid w:val="0063540D"/>
    <w:rsid w:val="006563FC"/>
    <w:rsid w:val="00657ADE"/>
    <w:rsid w:val="006624FF"/>
    <w:rsid w:val="006641B7"/>
    <w:rsid w:val="0066577E"/>
    <w:rsid w:val="006803CE"/>
    <w:rsid w:val="00685CAF"/>
    <w:rsid w:val="006A10A7"/>
    <w:rsid w:val="006D2BDE"/>
    <w:rsid w:val="006D34E6"/>
    <w:rsid w:val="006F6EFB"/>
    <w:rsid w:val="0070077A"/>
    <w:rsid w:val="00701B7B"/>
    <w:rsid w:val="00706D01"/>
    <w:rsid w:val="007100B0"/>
    <w:rsid w:val="00711209"/>
    <w:rsid w:val="00722A62"/>
    <w:rsid w:val="00731859"/>
    <w:rsid w:val="0073599A"/>
    <w:rsid w:val="00741DB4"/>
    <w:rsid w:val="007438E0"/>
    <w:rsid w:val="00777FEB"/>
    <w:rsid w:val="0079376C"/>
    <w:rsid w:val="007A3A8F"/>
    <w:rsid w:val="007B3B72"/>
    <w:rsid w:val="007C2EE9"/>
    <w:rsid w:val="007C5EE9"/>
    <w:rsid w:val="007D4A11"/>
    <w:rsid w:val="007D522A"/>
    <w:rsid w:val="007E1745"/>
    <w:rsid w:val="007E1D11"/>
    <w:rsid w:val="007E744E"/>
    <w:rsid w:val="007F2938"/>
    <w:rsid w:val="007F5D79"/>
    <w:rsid w:val="007F792D"/>
    <w:rsid w:val="00801D0C"/>
    <w:rsid w:val="008047E8"/>
    <w:rsid w:val="00805E54"/>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C7C79"/>
    <w:rsid w:val="008E0EC4"/>
    <w:rsid w:val="008E11EB"/>
    <w:rsid w:val="008E3E92"/>
    <w:rsid w:val="00900EB6"/>
    <w:rsid w:val="00910FF0"/>
    <w:rsid w:val="00912B3F"/>
    <w:rsid w:val="00927165"/>
    <w:rsid w:val="00933957"/>
    <w:rsid w:val="009427F7"/>
    <w:rsid w:val="0094393E"/>
    <w:rsid w:val="009543EC"/>
    <w:rsid w:val="009577B0"/>
    <w:rsid w:val="00961760"/>
    <w:rsid w:val="0097298D"/>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33472"/>
    <w:rsid w:val="00A400A4"/>
    <w:rsid w:val="00A40890"/>
    <w:rsid w:val="00A439BE"/>
    <w:rsid w:val="00A45617"/>
    <w:rsid w:val="00A45807"/>
    <w:rsid w:val="00A522BB"/>
    <w:rsid w:val="00A559B8"/>
    <w:rsid w:val="00A61FC9"/>
    <w:rsid w:val="00A62655"/>
    <w:rsid w:val="00A6612A"/>
    <w:rsid w:val="00A71C5F"/>
    <w:rsid w:val="00A84F12"/>
    <w:rsid w:val="00A935A7"/>
    <w:rsid w:val="00A94904"/>
    <w:rsid w:val="00A9630C"/>
    <w:rsid w:val="00AA26B6"/>
    <w:rsid w:val="00AA6A29"/>
    <w:rsid w:val="00AA79AC"/>
    <w:rsid w:val="00AB1198"/>
    <w:rsid w:val="00AB1563"/>
    <w:rsid w:val="00AB2665"/>
    <w:rsid w:val="00AB56A4"/>
    <w:rsid w:val="00AF2559"/>
    <w:rsid w:val="00B10A41"/>
    <w:rsid w:val="00B11F2D"/>
    <w:rsid w:val="00B2794B"/>
    <w:rsid w:val="00B468B1"/>
    <w:rsid w:val="00B46DE1"/>
    <w:rsid w:val="00B52E0C"/>
    <w:rsid w:val="00B5603E"/>
    <w:rsid w:val="00B70B56"/>
    <w:rsid w:val="00B72DC5"/>
    <w:rsid w:val="00B955C4"/>
    <w:rsid w:val="00B95D88"/>
    <w:rsid w:val="00BA246F"/>
    <w:rsid w:val="00BC587A"/>
    <w:rsid w:val="00BD0805"/>
    <w:rsid w:val="00BE4139"/>
    <w:rsid w:val="00C0039E"/>
    <w:rsid w:val="00C06303"/>
    <w:rsid w:val="00C16735"/>
    <w:rsid w:val="00C20EA9"/>
    <w:rsid w:val="00C24792"/>
    <w:rsid w:val="00C25BA2"/>
    <w:rsid w:val="00C42316"/>
    <w:rsid w:val="00C43F29"/>
    <w:rsid w:val="00C64B42"/>
    <w:rsid w:val="00C6601E"/>
    <w:rsid w:val="00C66B19"/>
    <w:rsid w:val="00C67EE2"/>
    <w:rsid w:val="00C7485C"/>
    <w:rsid w:val="00C772CD"/>
    <w:rsid w:val="00C9330B"/>
    <w:rsid w:val="00CA202C"/>
    <w:rsid w:val="00CA4987"/>
    <w:rsid w:val="00CB366C"/>
    <w:rsid w:val="00CC3BD2"/>
    <w:rsid w:val="00CD0343"/>
    <w:rsid w:val="00CD3209"/>
    <w:rsid w:val="00CE2B95"/>
    <w:rsid w:val="00CF0906"/>
    <w:rsid w:val="00CF0E1D"/>
    <w:rsid w:val="00CF1E18"/>
    <w:rsid w:val="00CF75C5"/>
    <w:rsid w:val="00D00DA4"/>
    <w:rsid w:val="00D0239A"/>
    <w:rsid w:val="00D05E3D"/>
    <w:rsid w:val="00D10831"/>
    <w:rsid w:val="00D1137C"/>
    <w:rsid w:val="00D162C3"/>
    <w:rsid w:val="00D1787F"/>
    <w:rsid w:val="00D17C92"/>
    <w:rsid w:val="00D6160F"/>
    <w:rsid w:val="00D63AA9"/>
    <w:rsid w:val="00D649BA"/>
    <w:rsid w:val="00D66798"/>
    <w:rsid w:val="00D70370"/>
    <w:rsid w:val="00D71D59"/>
    <w:rsid w:val="00D75295"/>
    <w:rsid w:val="00D77004"/>
    <w:rsid w:val="00D84FEC"/>
    <w:rsid w:val="00D93B81"/>
    <w:rsid w:val="00D94575"/>
    <w:rsid w:val="00D947B7"/>
    <w:rsid w:val="00DA10C7"/>
    <w:rsid w:val="00DA2477"/>
    <w:rsid w:val="00DA2719"/>
    <w:rsid w:val="00DB3D9A"/>
    <w:rsid w:val="00DC1A79"/>
    <w:rsid w:val="00DC5F35"/>
    <w:rsid w:val="00DC6206"/>
    <w:rsid w:val="00DD3B21"/>
    <w:rsid w:val="00DD6E9F"/>
    <w:rsid w:val="00DE58AD"/>
    <w:rsid w:val="00E15397"/>
    <w:rsid w:val="00E22296"/>
    <w:rsid w:val="00E224B3"/>
    <w:rsid w:val="00E24A35"/>
    <w:rsid w:val="00E33A06"/>
    <w:rsid w:val="00E35DDC"/>
    <w:rsid w:val="00E44974"/>
    <w:rsid w:val="00E51128"/>
    <w:rsid w:val="00E5136B"/>
    <w:rsid w:val="00E51894"/>
    <w:rsid w:val="00E5216E"/>
    <w:rsid w:val="00E57068"/>
    <w:rsid w:val="00E614A7"/>
    <w:rsid w:val="00E7120C"/>
    <w:rsid w:val="00E80FB7"/>
    <w:rsid w:val="00E87E12"/>
    <w:rsid w:val="00E92C04"/>
    <w:rsid w:val="00EA0A46"/>
    <w:rsid w:val="00EB3CF6"/>
    <w:rsid w:val="00ED472D"/>
    <w:rsid w:val="00ED6A8D"/>
    <w:rsid w:val="00ED709C"/>
    <w:rsid w:val="00EE39FE"/>
    <w:rsid w:val="00EE666E"/>
    <w:rsid w:val="00EF175B"/>
    <w:rsid w:val="00EF377D"/>
    <w:rsid w:val="00EF4065"/>
    <w:rsid w:val="00F0218B"/>
    <w:rsid w:val="00F03BB1"/>
    <w:rsid w:val="00F06153"/>
    <w:rsid w:val="00F06200"/>
    <w:rsid w:val="00F069E6"/>
    <w:rsid w:val="00F142CF"/>
    <w:rsid w:val="00F22FA8"/>
    <w:rsid w:val="00F2396C"/>
    <w:rsid w:val="00F32F91"/>
    <w:rsid w:val="00F33FEC"/>
    <w:rsid w:val="00F50A17"/>
    <w:rsid w:val="00F600FE"/>
    <w:rsid w:val="00F60941"/>
    <w:rsid w:val="00F82010"/>
    <w:rsid w:val="00F90214"/>
    <w:rsid w:val="00FA2663"/>
    <w:rsid w:val="00FA5D5D"/>
    <w:rsid w:val="00FB051F"/>
    <w:rsid w:val="00FB1A5E"/>
    <w:rsid w:val="00FD3527"/>
    <w:rsid w:val="00FD5A86"/>
    <w:rsid w:val="00FE33FA"/>
    <w:rsid w:val="00FE503F"/>
    <w:rsid w:val="00FF0D66"/>
    <w:rsid w:val="00FF5174"/>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7544716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BE9EF-FE59-4D34-9C02-00FF435D5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2020</Words>
  <Characters>11111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Miguel  Gonzales Escalera</cp:lastModifiedBy>
  <cp:revision>2</cp:revision>
  <cp:lastPrinted>2017-09-01T23:02:00Z</cp:lastPrinted>
  <dcterms:created xsi:type="dcterms:W3CDTF">2017-09-13T14:26:00Z</dcterms:created>
  <dcterms:modified xsi:type="dcterms:W3CDTF">2017-09-13T14:26:00Z</dcterms:modified>
</cp:coreProperties>
</file>