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B69" w:rsidRDefault="00386B69" w:rsidP="00386B69">
      <w:pPr>
        <w:jc w:val="center"/>
        <w:rPr>
          <w:rFonts w:ascii="Agency FB" w:hAnsi="Agency FB" w:cs="Calibri"/>
          <w:b/>
          <w:sz w:val="22"/>
          <w:szCs w:val="22"/>
          <w:u w:val="single"/>
        </w:rPr>
      </w:pPr>
      <w:bookmarkStart w:id="0" w:name="_GoBack"/>
      <w:bookmarkEnd w:id="0"/>
      <w:r>
        <w:rPr>
          <w:rFonts w:ascii="Agency FB" w:hAnsi="Agency FB" w:cs="Calibri"/>
          <w:b/>
          <w:sz w:val="22"/>
          <w:szCs w:val="22"/>
          <w:u w:val="single"/>
        </w:rPr>
        <w:t>ESPECIFICACIONES TÉCNICAS DE BIENES</w:t>
      </w:r>
    </w:p>
    <w:p w:rsidR="00386B69" w:rsidRDefault="00386B69" w:rsidP="00386B69">
      <w:pPr>
        <w:rPr>
          <w:rFonts w:ascii="Agency FB" w:hAnsi="Agency FB" w:cs="Calibri"/>
          <w:sz w:val="22"/>
          <w:szCs w:val="22"/>
        </w:rPr>
      </w:pPr>
    </w:p>
    <w:tbl>
      <w:tblPr>
        <w:tblW w:w="8784" w:type="dxa"/>
        <w:jc w:val="center"/>
        <w:tblLayout w:type="fixed"/>
        <w:tblCellMar>
          <w:left w:w="70" w:type="dxa"/>
          <w:right w:w="70" w:type="dxa"/>
        </w:tblCellMar>
        <w:tblLook w:val="04A0" w:firstRow="1" w:lastRow="0" w:firstColumn="1" w:lastColumn="0" w:noHBand="0" w:noVBand="1"/>
      </w:tblPr>
      <w:tblGrid>
        <w:gridCol w:w="779"/>
        <w:gridCol w:w="779"/>
        <w:gridCol w:w="4182"/>
        <w:gridCol w:w="1626"/>
        <w:gridCol w:w="1418"/>
      </w:tblGrid>
      <w:tr w:rsidR="00FA548E" w:rsidTr="00FA548E">
        <w:trPr>
          <w:trHeight w:val="502"/>
          <w:jc w:val="center"/>
        </w:trPr>
        <w:tc>
          <w:tcPr>
            <w:tcW w:w="779" w:type="dxa"/>
            <w:tcBorders>
              <w:top w:val="single" w:sz="4" w:space="0" w:color="auto"/>
              <w:left w:val="single" w:sz="4" w:space="0" w:color="auto"/>
              <w:bottom w:val="single" w:sz="4" w:space="0" w:color="auto"/>
              <w:right w:val="single" w:sz="4" w:space="0" w:color="000000"/>
            </w:tcBorders>
            <w:shd w:val="clear" w:color="auto" w:fill="B8CCE4"/>
          </w:tcPr>
          <w:p w:rsidR="00FA548E" w:rsidRDefault="00FA548E" w:rsidP="00DE59E3">
            <w:pPr>
              <w:spacing w:before="60" w:after="60"/>
              <w:jc w:val="center"/>
              <w:rPr>
                <w:rFonts w:ascii="Agency FB" w:hAnsi="Agency FB" w:cs="Calibri"/>
                <w:b/>
                <w:bCs/>
                <w:sz w:val="22"/>
                <w:szCs w:val="22"/>
                <w:lang w:val="es-BO"/>
              </w:rPr>
            </w:pPr>
            <w:r>
              <w:rPr>
                <w:rFonts w:ascii="Agency FB" w:hAnsi="Agency FB" w:cs="Calibri"/>
                <w:b/>
                <w:bCs/>
                <w:sz w:val="22"/>
                <w:szCs w:val="22"/>
                <w:lang w:val="es-BO"/>
              </w:rPr>
              <w:t>LOTE</w:t>
            </w:r>
          </w:p>
        </w:tc>
        <w:tc>
          <w:tcPr>
            <w:tcW w:w="779" w:type="dxa"/>
            <w:tcBorders>
              <w:top w:val="single" w:sz="4" w:space="0" w:color="auto"/>
              <w:left w:val="single" w:sz="4" w:space="0" w:color="auto"/>
              <w:bottom w:val="single" w:sz="4" w:space="0" w:color="auto"/>
              <w:right w:val="single" w:sz="4" w:space="0" w:color="000000"/>
            </w:tcBorders>
            <w:shd w:val="clear" w:color="auto" w:fill="B8CCE4"/>
            <w:vAlign w:val="center"/>
            <w:hideMark/>
          </w:tcPr>
          <w:p w:rsidR="00FA548E" w:rsidRDefault="00FA548E" w:rsidP="00DE59E3">
            <w:pPr>
              <w:spacing w:before="60" w:after="60"/>
              <w:jc w:val="center"/>
              <w:rPr>
                <w:rFonts w:ascii="Agency FB" w:hAnsi="Agency FB" w:cs="Calibri"/>
                <w:b/>
                <w:bCs/>
                <w:sz w:val="22"/>
                <w:szCs w:val="22"/>
                <w:lang w:val="es-BO"/>
              </w:rPr>
            </w:pPr>
            <w:r>
              <w:rPr>
                <w:rFonts w:ascii="Agency FB" w:hAnsi="Agency FB" w:cs="Calibri"/>
                <w:b/>
                <w:bCs/>
                <w:sz w:val="22"/>
                <w:szCs w:val="22"/>
                <w:lang w:val="es-BO"/>
              </w:rPr>
              <w:t>N° ÍTEM</w:t>
            </w:r>
          </w:p>
        </w:tc>
        <w:tc>
          <w:tcPr>
            <w:tcW w:w="4182"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FA548E" w:rsidRDefault="00FA548E" w:rsidP="00DE59E3">
            <w:pPr>
              <w:spacing w:before="60" w:after="60"/>
              <w:jc w:val="center"/>
              <w:rPr>
                <w:rFonts w:ascii="Agency FB" w:hAnsi="Agency FB" w:cs="Calibri"/>
                <w:b/>
                <w:bCs/>
                <w:sz w:val="22"/>
                <w:szCs w:val="22"/>
                <w:lang w:val="es-BO"/>
              </w:rPr>
            </w:pPr>
            <w:r>
              <w:rPr>
                <w:rFonts w:ascii="Agency FB" w:hAnsi="Agency FB" w:cs="Calibri"/>
                <w:b/>
                <w:bCs/>
                <w:sz w:val="22"/>
                <w:szCs w:val="22"/>
                <w:lang w:val="es-BO"/>
              </w:rPr>
              <w:t>DESCRIPCIÓN DETALLADA DEL BIEN</w:t>
            </w:r>
          </w:p>
        </w:tc>
        <w:tc>
          <w:tcPr>
            <w:tcW w:w="1626"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FA548E" w:rsidRDefault="00FA548E" w:rsidP="00DE59E3">
            <w:pPr>
              <w:spacing w:before="60" w:after="60"/>
              <w:jc w:val="center"/>
              <w:rPr>
                <w:rFonts w:ascii="Agency FB" w:hAnsi="Agency FB" w:cs="Calibri"/>
                <w:b/>
                <w:bCs/>
                <w:sz w:val="22"/>
                <w:szCs w:val="22"/>
                <w:lang w:val="es-BO"/>
              </w:rPr>
            </w:pPr>
            <w:r>
              <w:rPr>
                <w:rFonts w:ascii="Agency FB" w:hAnsi="Agency FB" w:cs="Calibri"/>
                <w:b/>
                <w:bCs/>
                <w:sz w:val="22"/>
                <w:szCs w:val="22"/>
                <w:lang w:val="es-BO"/>
              </w:rPr>
              <w:t>UNIDAD DE MEDIDA</w:t>
            </w:r>
          </w:p>
        </w:tc>
        <w:tc>
          <w:tcPr>
            <w:tcW w:w="1418"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FA548E" w:rsidRDefault="00FA548E" w:rsidP="00DE59E3">
            <w:pPr>
              <w:spacing w:before="60" w:after="60"/>
              <w:jc w:val="center"/>
              <w:rPr>
                <w:rFonts w:ascii="Agency FB" w:hAnsi="Agency FB" w:cs="Calibri"/>
                <w:b/>
                <w:bCs/>
                <w:sz w:val="22"/>
                <w:szCs w:val="22"/>
                <w:lang w:val="es-BO"/>
              </w:rPr>
            </w:pPr>
            <w:r>
              <w:rPr>
                <w:rFonts w:ascii="Agency FB" w:hAnsi="Agency FB" w:cs="Calibri"/>
                <w:b/>
                <w:bCs/>
                <w:sz w:val="22"/>
                <w:szCs w:val="22"/>
                <w:lang w:val="es-BO"/>
              </w:rPr>
              <w:t>CANTIDAD</w:t>
            </w:r>
          </w:p>
        </w:tc>
      </w:tr>
      <w:tr w:rsidR="00052608" w:rsidTr="00076445">
        <w:trPr>
          <w:trHeight w:val="274"/>
          <w:jc w:val="center"/>
        </w:trPr>
        <w:tc>
          <w:tcPr>
            <w:tcW w:w="779" w:type="dxa"/>
            <w:vMerge w:val="restart"/>
            <w:tcBorders>
              <w:left w:val="single" w:sz="4" w:space="0" w:color="auto"/>
              <w:right w:val="single" w:sz="4" w:space="0" w:color="000000"/>
            </w:tcBorders>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1</w:t>
            </w:r>
          </w:p>
        </w:tc>
        <w:tc>
          <w:tcPr>
            <w:tcW w:w="779" w:type="dxa"/>
            <w:tcBorders>
              <w:top w:val="single" w:sz="4" w:space="0" w:color="auto"/>
              <w:left w:val="single" w:sz="4" w:space="0" w:color="auto"/>
              <w:bottom w:val="single" w:sz="4" w:space="0" w:color="auto"/>
              <w:right w:val="single" w:sz="4" w:space="0" w:color="000000"/>
            </w:tcBorders>
            <w:vAlign w:val="center"/>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1</w:t>
            </w:r>
          </w:p>
        </w:tc>
        <w:tc>
          <w:tcPr>
            <w:tcW w:w="4182" w:type="dxa"/>
            <w:tcBorders>
              <w:top w:val="single" w:sz="4" w:space="0" w:color="auto"/>
              <w:left w:val="single" w:sz="4" w:space="0" w:color="auto"/>
              <w:bottom w:val="single" w:sz="4" w:space="0" w:color="auto"/>
              <w:right w:val="single" w:sz="4" w:space="0" w:color="000000"/>
            </w:tcBorders>
            <w:noWrap/>
            <w:vAlign w:val="center"/>
          </w:tcPr>
          <w:p w:rsidR="00052608" w:rsidRPr="003064BC" w:rsidRDefault="00052608" w:rsidP="00052608">
            <w:pPr>
              <w:rPr>
                <w:rFonts w:ascii="Agency FB" w:hAnsi="Agency FB"/>
                <w:color w:val="000000"/>
                <w:sz w:val="20"/>
                <w:szCs w:val="20"/>
              </w:rPr>
            </w:pPr>
            <w:r w:rsidRPr="003064BC">
              <w:rPr>
                <w:rFonts w:ascii="Agency FB" w:hAnsi="Agency FB"/>
                <w:color w:val="000000"/>
                <w:sz w:val="20"/>
                <w:szCs w:val="20"/>
              </w:rPr>
              <w:t>PECHERA PARA SOLDADOR</w:t>
            </w:r>
          </w:p>
        </w:tc>
        <w:tc>
          <w:tcPr>
            <w:tcW w:w="1626" w:type="dxa"/>
            <w:tcBorders>
              <w:top w:val="single" w:sz="4" w:space="0" w:color="auto"/>
              <w:left w:val="single" w:sz="4" w:space="0" w:color="auto"/>
              <w:bottom w:val="single" w:sz="4" w:space="0" w:color="auto"/>
              <w:right w:val="single" w:sz="4" w:space="0" w:color="auto"/>
            </w:tcBorders>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Pza.</w:t>
            </w:r>
          </w:p>
        </w:tc>
        <w:tc>
          <w:tcPr>
            <w:tcW w:w="1418" w:type="dxa"/>
            <w:tcBorders>
              <w:top w:val="single" w:sz="4" w:space="0" w:color="auto"/>
              <w:left w:val="single" w:sz="4" w:space="0" w:color="auto"/>
              <w:bottom w:val="single" w:sz="4" w:space="0" w:color="auto"/>
              <w:right w:val="single" w:sz="4" w:space="0" w:color="auto"/>
            </w:tcBorders>
            <w:noWrap/>
            <w:vAlign w:val="center"/>
          </w:tcPr>
          <w:p w:rsidR="00052608" w:rsidRDefault="00052608" w:rsidP="00052608">
            <w:pPr>
              <w:jc w:val="center"/>
              <w:rPr>
                <w:rFonts w:ascii="Agency FB" w:hAnsi="Agency FB"/>
                <w:color w:val="000000"/>
                <w:sz w:val="20"/>
                <w:szCs w:val="20"/>
              </w:rPr>
            </w:pPr>
            <w:r>
              <w:rPr>
                <w:rFonts w:ascii="Agency FB" w:hAnsi="Agency FB"/>
                <w:color w:val="000000"/>
                <w:sz w:val="20"/>
                <w:szCs w:val="20"/>
              </w:rPr>
              <w:t>4</w:t>
            </w:r>
          </w:p>
        </w:tc>
      </w:tr>
      <w:tr w:rsidR="00052608" w:rsidTr="00076445">
        <w:trPr>
          <w:trHeight w:val="397"/>
          <w:jc w:val="center"/>
        </w:trPr>
        <w:tc>
          <w:tcPr>
            <w:tcW w:w="779" w:type="dxa"/>
            <w:vMerge/>
            <w:tcBorders>
              <w:left w:val="single" w:sz="4" w:space="0" w:color="auto"/>
              <w:right w:val="single" w:sz="4" w:space="0" w:color="000000"/>
            </w:tcBorders>
          </w:tcPr>
          <w:p w:rsidR="00052608" w:rsidRPr="003064BC" w:rsidRDefault="00052608" w:rsidP="00052608">
            <w:pPr>
              <w:jc w:val="center"/>
              <w:rPr>
                <w:rFonts w:ascii="Agency FB" w:hAnsi="Agency FB"/>
                <w:color w:val="444444"/>
                <w:sz w:val="20"/>
                <w:szCs w:val="20"/>
                <w:lang w:val="es-MX" w:eastAsia="es-MX"/>
              </w:rPr>
            </w:pPr>
          </w:p>
        </w:tc>
        <w:tc>
          <w:tcPr>
            <w:tcW w:w="779" w:type="dxa"/>
            <w:tcBorders>
              <w:top w:val="single" w:sz="4" w:space="0" w:color="auto"/>
              <w:left w:val="single" w:sz="4" w:space="0" w:color="auto"/>
              <w:bottom w:val="single" w:sz="4" w:space="0" w:color="auto"/>
              <w:right w:val="single" w:sz="4" w:space="0" w:color="000000"/>
            </w:tcBorders>
            <w:vAlign w:val="center"/>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2</w:t>
            </w:r>
          </w:p>
        </w:tc>
        <w:tc>
          <w:tcPr>
            <w:tcW w:w="4182" w:type="dxa"/>
            <w:tcBorders>
              <w:top w:val="single" w:sz="4" w:space="0" w:color="auto"/>
              <w:left w:val="single" w:sz="4" w:space="0" w:color="auto"/>
              <w:bottom w:val="single" w:sz="4" w:space="0" w:color="auto"/>
              <w:right w:val="single" w:sz="4" w:space="0" w:color="000000"/>
            </w:tcBorders>
            <w:noWrap/>
            <w:vAlign w:val="center"/>
          </w:tcPr>
          <w:p w:rsidR="00052608" w:rsidRPr="003064BC" w:rsidRDefault="00052608" w:rsidP="00052608">
            <w:pPr>
              <w:rPr>
                <w:rFonts w:ascii="Agency FB" w:hAnsi="Agency FB"/>
                <w:color w:val="000000"/>
                <w:sz w:val="20"/>
                <w:szCs w:val="20"/>
              </w:rPr>
            </w:pPr>
            <w:r w:rsidRPr="003064BC">
              <w:rPr>
                <w:rFonts w:ascii="Agency FB" w:hAnsi="Agency FB"/>
                <w:color w:val="000000"/>
                <w:sz w:val="20"/>
                <w:szCs w:val="20"/>
              </w:rPr>
              <w:t>MANDIL DE CUERO</w:t>
            </w:r>
          </w:p>
        </w:tc>
        <w:tc>
          <w:tcPr>
            <w:tcW w:w="1626" w:type="dxa"/>
            <w:tcBorders>
              <w:top w:val="single" w:sz="4" w:space="0" w:color="auto"/>
              <w:left w:val="single" w:sz="4" w:space="0" w:color="auto"/>
              <w:bottom w:val="single" w:sz="4" w:space="0" w:color="auto"/>
              <w:right w:val="single" w:sz="4" w:space="0" w:color="auto"/>
            </w:tcBorders>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Pza.</w:t>
            </w:r>
          </w:p>
        </w:tc>
        <w:tc>
          <w:tcPr>
            <w:tcW w:w="1418" w:type="dxa"/>
            <w:tcBorders>
              <w:top w:val="single" w:sz="4" w:space="0" w:color="auto"/>
              <w:left w:val="single" w:sz="4" w:space="0" w:color="auto"/>
              <w:bottom w:val="single" w:sz="4" w:space="0" w:color="auto"/>
              <w:right w:val="single" w:sz="4" w:space="0" w:color="auto"/>
            </w:tcBorders>
            <w:noWrap/>
            <w:vAlign w:val="center"/>
          </w:tcPr>
          <w:p w:rsidR="00052608" w:rsidRDefault="00052608" w:rsidP="00052608">
            <w:pPr>
              <w:jc w:val="center"/>
              <w:rPr>
                <w:rFonts w:ascii="Agency FB" w:hAnsi="Agency FB"/>
                <w:color w:val="000000"/>
                <w:sz w:val="20"/>
                <w:szCs w:val="20"/>
              </w:rPr>
            </w:pPr>
            <w:r>
              <w:rPr>
                <w:rFonts w:ascii="Agency FB" w:hAnsi="Agency FB"/>
                <w:color w:val="000000"/>
                <w:sz w:val="20"/>
                <w:szCs w:val="20"/>
              </w:rPr>
              <w:t>4</w:t>
            </w:r>
          </w:p>
        </w:tc>
      </w:tr>
      <w:tr w:rsidR="00052608" w:rsidTr="00076445">
        <w:trPr>
          <w:trHeight w:val="397"/>
          <w:jc w:val="center"/>
        </w:trPr>
        <w:tc>
          <w:tcPr>
            <w:tcW w:w="779" w:type="dxa"/>
            <w:vMerge/>
            <w:tcBorders>
              <w:left w:val="single" w:sz="4" w:space="0" w:color="auto"/>
              <w:right w:val="single" w:sz="4" w:space="0" w:color="000000"/>
            </w:tcBorders>
          </w:tcPr>
          <w:p w:rsidR="00052608" w:rsidRPr="003064BC" w:rsidRDefault="00052608" w:rsidP="00052608">
            <w:pPr>
              <w:jc w:val="center"/>
              <w:rPr>
                <w:rFonts w:ascii="Agency FB" w:hAnsi="Agency FB"/>
                <w:color w:val="444444"/>
                <w:sz w:val="20"/>
                <w:szCs w:val="20"/>
                <w:lang w:val="es-MX" w:eastAsia="es-MX"/>
              </w:rPr>
            </w:pPr>
          </w:p>
        </w:tc>
        <w:tc>
          <w:tcPr>
            <w:tcW w:w="779" w:type="dxa"/>
            <w:tcBorders>
              <w:top w:val="single" w:sz="4" w:space="0" w:color="auto"/>
              <w:left w:val="single" w:sz="4" w:space="0" w:color="auto"/>
              <w:bottom w:val="single" w:sz="4" w:space="0" w:color="auto"/>
              <w:right w:val="single" w:sz="4" w:space="0" w:color="000000"/>
            </w:tcBorders>
            <w:vAlign w:val="center"/>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3</w:t>
            </w:r>
          </w:p>
        </w:tc>
        <w:tc>
          <w:tcPr>
            <w:tcW w:w="4182" w:type="dxa"/>
            <w:tcBorders>
              <w:top w:val="single" w:sz="4" w:space="0" w:color="auto"/>
              <w:left w:val="single" w:sz="4" w:space="0" w:color="auto"/>
              <w:bottom w:val="single" w:sz="4" w:space="0" w:color="auto"/>
              <w:right w:val="single" w:sz="4" w:space="0" w:color="000000"/>
            </w:tcBorders>
            <w:noWrap/>
            <w:vAlign w:val="center"/>
          </w:tcPr>
          <w:p w:rsidR="00052608" w:rsidRPr="003064BC" w:rsidRDefault="00052608" w:rsidP="00052608">
            <w:pPr>
              <w:rPr>
                <w:rFonts w:ascii="Agency FB" w:hAnsi="Agency FB"/>
                <w:color w:val="000000"/>
                <w:sz w:val="20"/>
                <w:szCs w:val="20"/>
              </w:rPr>
            </w:pPr>
            <w:r w:rsidRPr="003064BC">
              <w:rPr>
                <w:rFonts w:ascii="Agency FB" w:hAnsi="Agency FB"/>
                <w:color w:val="000000"/>
                <w:sz w:val="20"/>
                <w:szCs w:val="20"/>
              </w:rPr>
              <w:t>GUANTES DE SOLDADOR</w:t>
            </w:r>
          </w:p>
        </w:tc>
        <w:tc>
          <w:tcPr>
            <w:tcW w:w="1626" w:type="dxa"/>
            <w:tcBorders>
              <w:top w:val="single" w:sz="4" w:space="0" w:color="auto"/>
              <w:left w:val="single" w:sz="4" w:space="0" w:color="auto"/>
              <w:bottom w:val="single" w:sz="4" w:space="0" w:color="auto"/>
              <w:right w:val="single" w:sz="4" w:space="0" w:color="auto"/>
            </w:tcBorders>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Par.</w:t>
            </w:r>
          </w:p>
        </w:tc>
        <w:tc>
          <w:tcPr>
            <w:tcW w:w="1418" w:type="dxa"/>
            <w:tcBorders>
              <w:top w:val="single" w:sz="4" w:space="0" w:color="auto"/>
              <w:left w:val="single" w:sz="4" w:space="0" w:color="auto"/>
              <w:bottom w:val="single" w:sz="4" w:space="0" w:color="auto"/>
              <w:right w:val="single" w:sz="4" w:space="0" w:color="auto"/>
            </w:tcBorders>
            <w:noWrap/>
            <w:vAlign w:val="center"/>
          </w:tcPr>
          <w:p w:rsidR="00052608" w:rsidRDefault="00052608" w:rsidP="00052608">
            <w:pPr>
              <w:jc w:val="center"/>
              <w:rPr>
                <w:rFonts w:ascii="Agency FB" w:hAnsi="Agency FB"/>
                <w:color w:val="000000"/>
                <w:sz w:val="20"/>
                <w:szCs w:val="20"/>
              </w:rPr>
            </w:pPr>
            <w:r>
              <w:rPr>
                <w:rFonts w:ascii="Agency FB" w:hAnsi="Agency FB"/>
                <w:color w:val="000000"/>
                <w:sz w:val="20"/>
                <w:szCs w:val="20"/>
              </w:rPr>
              <w:t>16</w:t>
            </w:r>
          </w:p>
        </w:tc>
      </w:tr>
      <w:tr w:rsidR="00052608" w:rsidTr="00076445">
        <w:trPr>
          <w:trHeight w:val="397"/>
          <w:jc w:val="center"/>
        </w:trPr>
        <w:tc>
          <w:tcPr>
            <w:tcW w:w="779" w:type="dxa"/>
            <w:vMerge/>
            <w:tcBorders>
              <w:left w:val="single" w:sz="4" w:space="0" w:color="auto"/>
              <w:right w:val="single" w:sz="4" w:space="0" w:color="000000"/>
            </w:tcBorders>
          </w:tcPr>
          <w:p w:rsidR="00052608" w:rsidRPr="003064BC" w:rsidRDefault="00052608" w:rsidP="00052608">
            <w:pPr>
              <w:jc w:val="center"/>
              <w:rPr>
                <w:rFonts w:ascii="Agency FB" w:hAnsi="Agency FB"/>
                <w:color w:val="444444"/>
                <w:sz w:val="20"/>
                <w:szCs w:val="20"/>
                <w:lang w:val="es-MX" w:eastAsia="es-MX"/>
              </w:rPr>
            </w:pPr>
          </w:p>
        </w:tc>
        <w:tc>
          <w:tcPr>
            <w:tcW w:w="779" w:type="dxa"/>
            <w:tcBorders>
              <w:top w:val="single" w:sz="4" w:space="0" w:color="auto"/>
              <w:left w:val="single" w:sz="4" w:space="0" w:color="auto"/>
              <w:bottom w:val="single" w:sz="4" w:space="0" w:color="auto"/>
              <w:right w:val="single" w:sz="4" w:space="0" w:color="000000"/>
            </w:tcBorders>
            <w:vAlign w:val="center"/>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4</w:t>
            </w:r>
          </w:p>
        </w:tc>
        <w:tc>
          <w:tcPr>
            <w:tcW w:w="4182" w:type="dxa"/>
            <w:tcBorders>
              <w:top w:val="single" w:sz="4" w:space="0" w:color="auto"/>
              <w:left w:val="single" w:sz="4" w:space="0" w:color="auto"/>
              <w:bottom w:val="single" w:sz="4" w:space="0" w:color="auto"/>
              <w:right w:val="single" w:sz="4" w:space="0" w:color="000000"/>
            </w:tcBorders>
            <w:noWrap/>
            <w:vAlign w:val="center"/>
          </w:tcPr>
          <w:p w:rsidR="00052608" w:rsidRPr="003064BC" w:rsidRDefault="00052608" w:rsidP="00052608">
            <w:pPr>
              <w:rPr>
                <w:rFonts w:ascii="Agency FB" w:hAnsi="Agency FB"/>
                <w:color w:val="000000"/>
                <w:sz w:val="20"/>
                <w:szCs w:val="20"/>
              </w:rPr>
            </w:pPr>
            <w:r w:rsidRPr="003064BC">
              <w:rPr>
                <w:rFonts w:ascii="Agency FB" w:hAnsi="Agency FB"/>
                <w:color w:val="000000"/>
                <w:sz w:val="20"/>
                <w:szCs w:val="20"/>
              </w:rPr>
              <w:t>POLAINAS DE CUERO</w:t>
            </w:r>
          </w:p>
        </w:tc>
        <w:tc>
          <w:tcPr>
            <w:tcW w:w="1626" w:type="dxa"/>
            <w:tcBorders>
              <w:top w:val="single" w:sz="4" w:space="0" w:color="auto"/>
              <w:left w:val="single" w:sz="4" w:space="0" w:color="auto"/>
              <w:bottom w:val="single" w:sz="4" w:space="0" w:color="auto"/>
              <w:right w:val="single" w:sz="4" w:space="0" w:color="auto"/>
            </w:tcBorders>
          </w:tcPr>
          <w:p w:rsidR="00052608" w:rsidRPr="003064BC" w:rsidRDefault="00052608" w:rsidP="00052608">
            <w:pPr>
              <w:jc w:val="center"/>
              <w:rPr>
                <w:rFonts w:ascii="Agency FB" w:hAnsi="Agency FB"/>
                <w:color w:val="444444"/>
                <w:sz w:val="20"/>
                <w:szCs w:val="20"/>
                <w:lang w:val="es-MX" w:eastAsia="es-MX"/>
              </w:rPr>
            </w:pPr>
            <w:r>
              <w:rPr>
                <w:rFonts w:ascii="Agency FB" w:hAnsi="Agency FB"/>
                <w:color w:val="444444"/>
                <w:sz w:val="20"/>
                <w:szCs w:val="20"/>
                <w:lang w:val="es-MX" w:eastAsia="es-MX"/>
              </w:rPr>
              <w:t>Par.</w:t>
            </w:r>
          </w:p>
        </w:tc>
        <w:tc>
          <w:tcPr>
            <w:tcW w:w="1418" w:type="dxa"/>
            <w:tcBorders>
              <w:top w:val="single" w:sz="4" w:space="0" w:color="auto"/>
              <w:left w:val="single" w:sz="4" w:space="0" w:color="auto"/>
              <w:bottom w:val="single" w:sz="4" w:space="0" w:color="auto"/>
              <w:right w:val="single" w:sz="4" w:space="0" w:color="auto"/>
            </w:tcBorders>
            <w:noWrap/>
            <w:vAlign w:val="center"/>
          </w:tcPr>
          <w:p w:rsidR="00052608" w:rsidRDefault="00052608" w:rsidP="00052608">
            <w:pPr>
              <w:jc w:val="center"/>
              <w:rPr>
                <w:rFonts w:ascii="Agency FB" w:hAnsi="Agency FB"/>
                <w:color w:val="000000"/>
                <w:sz w:val="20"/>
                <w:szCs w:val="20"/>
              </w:rPr>
            </w:pPr>
            <w:r>
              <w:rPr>
                <w:rFonts w:ascii="Agency FB" w:hAnsi="Agency FB"/>
                <w:color w:val="000000"/>
                <w:sz w:val="20"/>
                <w:szCs w:val="20"/>
              </w:rPr>
              <w:t>4</w:t>
            </w:r>
          </w:p>
        </w:tc>
      </w:tr>
      <w:tr w:rsidR="00052608" w:rsidTr="003064BC">
        <w:trPr>
          <w:trHeight w:val="397"/>
          <w:jc w:val="center"/>
        </w:trPr>
        <w:tc>
          <w:tcPr>
            <w:tcW w:w="779" w:type="dxa"/>
            <w:vMerge/>
            <w:tcBorders>
              <w:left w:val="single" w:sz="4" w:space="0" w:color="auto"/>
              <w:bottom w:val="single" w:sz="4" w:space="0" w:color="auto"/>
              <w:right w:val="single" w:sz="4" w:space="0" w:color="000000"/>
            </w:tcBorders>
          </w:tcPr>
          <w:p w:rsidR="00052608" w:rsidRPr="003064BC" w:rsidRDefault="00052608" w:rsidP="00052608">
            <w:pPr>
              <w:jc w:val="center"/>
              <w:rPr>
                <w:rFonts w:ascii="Agency FB" w:hAnsi="Agency FB"/>
                <w:color w:val="444444"/>
                <w:sz w:val="20"/>
                <w:szCs w:val="20"/>
                <w:lang w:val="es-MX" w:eastAsia="es-MX"/>
              </w:rPr>
            </w:pPr>
          </w:p>
        </w:tc>
        <w:tc>
          <w:tcPr>
            <w:tcW w:w="779" w:type="dxa"/>
            <w:tcBorders>
              <w:top w:val="single" w:sz="4" w:space="0" w:color="auto"/>
              <w:left w:val="single" w:sz="4" w:space="0" w:color="auto"/>
              <w:bottom w:val="single" w:sz="4" w:space="0" w:color="auto"/>
              <w:right w:val="single" w:sz="4" w:space="0" w:color="000000"/>
            </w:tcBorders>
            <w:vAlign w:val="center"/>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5</w:t>
            </w:r>
          </w:p>
        </w:tc>
        <w:tc>
          <w:tcPr>
            <w:tcW w:w="4182" w:type="dxa"/>
            <w:tcBorders>
              <w:top w:val="single" w:sz="4" w:space="0" w:color="auto"/>
              <w:left w:val="single" w:sz="4" w:space="0" w:color="auto"/>
              <w:bottom w:val="single" w:sz="4" w:space="0" w:color="auto"/>
              <w:right w:val="single" w:sz="4" w:space="0" w:color="000000"/>
            </w:tcBorders>
            <w:noWrap/>
            <w:vAlign w:val="center"/>
          </w:tcPr>
          <w:p w:rsidR="00052608" w:rsidRPr="003064BC" w:rsidRDefault="00052608" w:rsidP="00052608">
            <w:pPr>
              <w:rPr>
                <w:rFonts w:ascii="Agency FB" w:hAnsi="Agency FB"/>
                <w:color w:val="000000"/>
                <w:sz w:val="20"/>
                <w:szCs w:val="20"/>
              </w:rPr>
            </w:pPr>
            <w:r w:rsidRPr="003064BC">
              <w:rPr>
                <w:rFonts w:ascii="Agency FB" w:hAnsi="Agency FB"/>
                <w:color w:val="000000"/>
                <w:sz w:val="20"/>
                <w:szCs w:val="20"/>
              </w:rPr>
              <w:t>CAPUCHA DE CUERO PARA SOLDAR</w:t>
            </w:r>
          </w:p>
        </w:tc>
        <w:tc>
          <w:tcPr>
            <w:tcW w:w="1626" w:type="dxa"/>
            <w:tcBorders>
              <w:top w:val="single" w:sz="4" w:space="0" w:color="auto"/>
              <w:left w:val="single" w:sz="4" w:space="0" w:color="auto"/>
              <w:bottom w:val="single" w:sz="4" w:space="0" w:color="auto"/>
              <w:right w:val="single" w:sz="4" w:space="0" w:color="auto"/>
            </w:tcBorders>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Pza.</w:t>
            </w:r>
          </w:p>
        </w:tc>
        <w:tc>
          <w:tcPr>
            <w:tcW w:w="1418" w:type="dxa"/>
            <w:tcBorders>
              <w:top w:val="single" w:sz="4" w:space="0" w:color="auto"/>
              <w:left w:val="single" w:sz="4" w:space="0" w:color="auto"/>
              <w:bottom w:val="single" w:sz="4" w:space="0" w:color="auto"/>
              <w:right w:val="single" w:sz="4" w:space="0" w:color="auto"/>
            </w:tcBorders>
            <w:noWrap/>
            <w:vAlign w:val="center"/>
          </w:tcPr>
          <w:p w:rsidR="00052608" w:rsidRDefault="00052608" w:rsidP="00052608">
            <w:pPr>
              <w:jc w:val="center"/>
              <w:rPr>
                <w:rFonts w:ascii="Agency FB" w:hAnsi="Agency FB"/>
                <w:color w:val="000000"/>
                <w:sz w:val="20"/>
                <w:szCs w:val="20"/>
              </w:rPr>
            </w:pPr>
            <w:r>
              <w:rPr>
                <w:rFonts w:ascii="Agency FB" w:hAnsi="Agency FB"/>
                <w:color w:val="000000"/>
                <w:sz w:val="20"/>
                <w:szCs w:val="20"/>
              </w:rPr>
              <w:t>4</w:t>
            </w:r>
          </w:p>
        </w:tc>
      </w:tr>
      <w:tr w:rsidR="00052608" w:rsidTr="00BE11B9">
        <w:trPr>
          <w:trHeight w:val="397"/>
          <w:jc w:val="center"/>
        </w:trPr>
        <w:tc>
          <w:tcPr>
            <w:tcW w:w="779" w:type="dxa"/>
            <w:vMerge w:val="restart"/>
            <w:tcBorders>
              <w:left w:val="single" w:sz="4" w:space="0" w:color="auto"/>
              <w:right w:val="single" w:sz="4" w:space="0" w:color="000000"/>
            </w:tcBorders>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2</w:t>
            </w:r>
          </w:p>
        </w:tc>
        <w:tc>
          <w:tcPr>
            <w:tcW w:w="779" w:type="dxa"/>
            <w:tcBorders>
              <w:top w:val="single" w:sz="4" w:space="0" w:color="auto"/>
              <w:left w:val="single" w:sz="4" w:space="0" w:color="auto"/>
              <w:bottom w:val="single" w:sz="4" w:space="0" w:color="auto"/>
              <w:right w:val="single" w:sz="4" w:space="0" w:color="000000"/>
            </w:tcBorders>
            <w:vAlign w:val="center"/>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6</w:t>
            </w:r>
          </w:p>
        </w:tc>
        <w:tc>
          <w:tcPr>
            <w:tcW w:w="4182" w:type="dxa"/>
            <w:tcBorders>
              <w:top w:val="single" w:sz="4" w:space="0" w:color="auto"/>
              <w:left w:val="single" w:sz="4" w:space="0" w:color="auto"/>
              <w:bottom w:val="single" w:sz="4" w:space="0" w:color="auto"/>
              <w:right w:val="single" w:sz="4" w:space="0" w:color="000000"/>
            </w:tcBorders>
            <w:noWrap/>
            <w:vAlign w:val="center"/>
          </w:tcPr>
          <w:p w:rsidR="00052608" w:rsidRPr="003064BC" w:rsidRDefault="00052608" w:rsidP="00052608">
            <w:pPr>
              <w:rPr>
                <w:rFonts w:ascii="Agency FB" w:hAnsi="Agency FB"/>
                <w:color w:val="000000"/>
                <w:sz w:val="20"/>
                <w:szCs w:val="20"/>
              </w:rPr>
            </w:pPr>
            <w:r>
              <w:rPr>
                <w:rFonts w:ascii="Agency FB" w:hAnsi="Agency FB"/>
                <w:color w:val="000000"/>
                <w:sz w:val="20"/>
                <w:szCs w:val="20"/>
              </w:rPr>
              <w:t>REPUESTO LAMINA PROTECTOR P VISOR SPEEDGLAS 9100</w:t>
            </w:r>
          </w:p>
        </w:tc>
        <w:tc>
          <w:tcPr>
            <w:tcW w:w="1626" w:type="dxa"/>
            <w:tcBorders>
              <w:top w:val="single" w:sz="4" w:space="0" w:color="auto"/>
              <w:left w:val="single" w:sz="4" w:space="0" w:color="auto"/>
              <w:bottom w:val="single" w:sz="4" w:space="0" w:color="auto"/>
              <w:right w:val="single" w:sz="4" w:space="0" w:color="auto"/>
            </w:tcBorders>
          </w:tcPr>
          <w:p w:rsidR="00052608" w:rsidRPr="003064BC" w:rsidRDefault="00052608" w:rsidP="00052608">
            <w:pPr>
              <w:jc w:val="center"/>
              <w:rPr>
                <w:rFonts w:ascii="Agency FB" w:hAnsi="Agency FB"/>
                <w:color w:val="444444"/>
                <w:sz w:val="20"/>
                <w:szCs w:val="20"/>
                <w:lang w:val="es-MX" w:eastAsia="es-MX"/>
              </w:rPr>
            </w:pPr>
            <w:r>
              <w:rPr>
                <w:rFonts w:ascii="Agency FB" w:hAnsi="Agency FB"/>
                <w:color w:val="444444"/>
                <w:sz w:val="20"/>
                <w:szCs w:val="20"/>
                <w:lang w:val="es-MX" w:eastAsia="es-MX"/>
              </w:rPr>
              <w:t>Paquete</w:t>
            </w:r>
          </w:p>
        </w:tc>
        <w:tc>
          <w:tcPr>
            <w:tcW w:w="1418" w:type="dxa"/>
            <w:tcBorders>
              <w:top w:val="single" w:sz="4" w:space="0" w:color="auto"/>
              <w:left w:val="single" w:sz="4" w:space="0" w:color="auto"/>
              <w:bottom w:val="single" w:sz="4" w:space="0" w:color="auto"/>
              <w:right w:val="single" w:sz="4" w:space="0" w:color="auto"/>
            </w:tcBorders>
            <w:noWrap/>
            <w:vAlign w:val="center"/>
          </w:tcPr>
          <w:p w:rsidR="00052608" w:rsidRDefault="00052608" w:rsidP="00052608">
            <w:pPr>
              <w:jc w:val="center"/>
              <w:rPr>
                <w:rFonts w:ascii="Agency FB" w:hAnsi="Agency FB"/>
                <w:color w:val="000000"/>
                <w:sz w:val="20"/>
                <w:szCs w:val="20"/>
              </w:rPr>
            </w:pPr>
            <w:r>
              <w:rPr>
                <w:rFonts w:ascii="Agency FB" w:hAnsi="Agency FB"/>
                <w:color w:val="000000"/>
                <w:sz w:val="20"/>
                <w:szCs w:val="20"/>
              </w:rPr>
              <w:t>24</w:t>
            </w:r>
          </w:p>
        </w:tc>
      </w:tr>
      <w:tr w:rsidR="00052608" w:rsidTr="00F730F2">
        <w:trPr>
          <w:trHeight w:val="397"/>
          <w:jc w:val="center"/>
        </w:trPr>
        <w:tc>
          <w:tcPr>
            <w:tcW w:w="779" w:type="dxa"/>
            <w:vMerge/>
            <w:tcBorders>
              <w:left w:val="single" w:sz="4" w:space="0" w:color="auto"/>
              <w:bottom w:val="single" w:sz="4" w:space="0" w:color="auto"/>
              <w:right w:val="single" w:sz="4" w:space="0" w:color="000000"/>
            </w:tcBorders>
          </w:tcPr>
          <w:p w:rsidR="00052608" w:rsidRPr="003064BC" w:rsidRDefault="00052608" w:rsidP="00052608">
            <w:pPr>
              <w:jc w:val="center"/>
              <w:rPr>
                <w:rFonts w:ascii="Agency FB" w:hAnsi="Agency FB"/>
                <w:color w:val="444444"/>
                <w:sz w:val="20"/>
                <w:szCs w:val="20"/>
                <w:lang w:val="es-MX" w:eastAsia="es-MX"/>
              </w:rPr>
            </w:pPr>
          </w:p>
        </w:tc>
        <w:tc>
          <w:tcPr>
            <w:tcW w:w="779" w:type="dxa"/>
            <w:tcBorders>
              <w:top w:val="single" w:sz="4" w:space="0" w:color="auto"/>
              <w:left w:val="single" w:sz="4" w:space="0" w:color="auto"/>
              <w:bottom w:val="single" w:sz="4" w:space="0" w:color="auto"/>
              <w:right w:val="single" w:sz="4" w:space="0" w:color="000000"/>
            </w:tcBorders>
            <w:vAlign w:val="center"/>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7</w:t>
            </w:r>
          </w:p>
        </w:tc>
        <w:tc>
          <w:tcPr>
            <w:tcW w:w="4182" w:type="dxa"/>
            <w:tcBorders>
              <w:top w:val="single" w:sz="4" w:space="0" w:color="auto"/>
              <w:left w:val="single" w:sz="4" w:space="0" w:color="auto"/>
              <w:bottom w:val="single" w:sz="4" w:space="0" w:color="auto"/>
              <w:right w:val="single" w:sz="4" w:space="0" w:color="000000"/>
            </w:tcBorders>
            <w:noWrap/>
            <w:vAlign w:val="center"/>
          </w:tcPr>
          <w:p w:rsidR="00052608" w:rsidRPr="003064BC" w:rsidRDefault="00052608" w:rsidP="00052608">
            <w:pPr>
              <w:rPr>
                <w:rFonts w:ascii="Agency FB" w:hAnsi="Agency FB"/>
                <w:color w:val="000000"/>
                <w:sz w:val="20"/>
                <w:szCs w:val="20"/>
              </w:rPr>
            </w:pPr>
            <w:r>
              <w:rPr>
                <w:rFonts w:ascii="Agency FB" w:hAnsi="Agency FB"/>
                <w:color w:val="000000"/>
                <w:sz w:val="20"/>
                <w:szCs w:val="20"/>
              </w:rPr>
              <w:t xml:space="preserve">REPUESTO </w:t>
            </w:r>
            <w:r w:rsidRPr="003064BC">
              <w:rPr>
                <w:rFonts w:ascii="Agency FB" w:hAnsi="Agency FB"/>
                <w:color w:val="000000"/>
                <w:sz w:val="20"/>
                <w:szCs w:val="20"/>
              </w:rPr>
              <w:t>PROTECTOR FACIAL DE POLICARBONATO</w:t>
            </w:r>
          </w:p>
        </w:tc>
        <w:tc>
          <w:tcPr>
            <w:tcW w:w="1626" w:type="dxa"/>
            <w:tcBorders>
              <w:top w:val="single" w:sz="4" w:space="0" w:color="auto"/>
              <w:left w:val="single" w:sz="4" w:space="0" w:color="auto"/>
              <w:bottom w:val="single" w:sz="4" w:space="0" w:color="auto"/>
              <w:right w:val="single" w:sz="4" w:space="0" w:color="auto"/>
            </w:tcBorders>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Pza.</w:t>
            </w:r>
          </w:p>
        </w:tc>
        <w:tc>
          <w:tcPr>
            <w:tcW w:w="1418" w:type="dxa"/>
            <w:tcBorders>
              <w:top w:val="single" w:sz="4" w:space="0" w:color="auto"/>
              <w:left w:val="single" w:sz="4" w:space="0" w:color="auto"/>
              <w:bottom w:val="single" w:sz="4" w:space="0" w:color="auto"/>
              <w:right w:val="single" w:sz="4" w:space="0" w:color="auto"/>
            </w:tcBorders>
            <w:noWrap/>
            <w:vAlign w:val="center"/>
          </w:tcPr>
          <w:p w:rsidR="00052608" w:rsidRDefault="00052608" w:rsidP="00052608">
            <w:pPr>
              <w:jc w:val="center"/>
              <w:rPr>
                <w:rFonts w:ascii="Agency FB" w:hAnsi="Agency FB"/>
                <w:color w:val="000000"/>
                <w:sz w:val="20"/>
                <w:szCs w:val="20"/>
              </w:rPr>
            </w:pPr>
            <w:r>
              <w:rPr>
                <w:rFonts w:ascii="Agency FB" w:hAnsi="Agency FB"/>
                <w:color w:val="000000"/>
                <w:sz w:val="20"/>
                <w:szCs w:val="20"/>
              </w:rPr>
              <w:t>5</w:t>
            </w:r>
          </w:p>
        </w:tc>
      </w:tr>
      <w:tr w:rsidR="00052608" w:rsidTr="00F730F2">
        <w:trPr>
          <w:trHeight w:val="397"/>
          <w:jc w:val="center"/>
        </w:trPr>
        <w:tc>
          <w:tcPr>
            <w:tcW w:w="779" w:type="dxa"/>
            <w:vMerge w:val="restart"/>
            <w:tcBorders>
              <w:top w:val="single" w:sz="4" w:space="0" w:color="auto"/>
              <w:left w:val="single" w:sz="4" w:space="0" w:color="auto"/>
              <w:bottom w:val="single" w:sz="4" w:space="0" w:color="auto"/>
              <w:right w:val="single" w:sz="4" w:space="0" w:color="000000"/>
            </w:tcBorders>
          </w:tcPr>
          <w:p w:rsidR="00052608" w:rsidRPr="003064BC" w:rsidRDefault="00052608" w:rsidP="00052608">
            <w:pPr>
              <w:jc w:val="center"/>
              <w:rPr>
                <w:rFonts w:ascii="Agency FB" w:hAnsi="Agency FB"/>
                <w:color w:val="444444"/>
                <w:sz w:val="20"/>
                <w:szCs w:val="20"/>
                <w:lang w:val="es-MX" w:eastAsia="es-MX"/>
              </w:rPr>
            </w:pPr>
            <w:r>
              <w:rPr>
                <w:rFonts w:ascii="Agency FB" w:hAnsi="Agency FB"/>
                <w:color w:val="444444"/>
                <w:sz w:val="20"/>
                <w:szCs w:val="20"/>
                <w:lang w:val="es-MX" w:eastAsia="es-MX"/>
              </w:rPr>
              <w:t>3</w:t>
            </w:r>
          </w:p>
        </w:tc>
        <w:tc>
          <w:tcPr>
            <w:tcW w:w="779" w:type="dxa"/>
            <w:tcBorders>
              <w:top w:val="single" w:sz="4" w:space="0" w:color="auto"/>
              <w:left w:val="single" w:sz="4" w:space="0" w:color="auto"/>
              <w:bottom w:val="single" w:sz="4" w:space="0" w:color="auto"/>
              <w:right w:val="single" w:sz="4" w:space="0" w:color="000000"/>
            </w:tcBorders>
            <w:vAlign w:val="center"/>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8</w:t>
            </w:r>
          </w:p>
        </w:tc>
        <w:tc>
          <w:tcPr>
            <w:tcW w:w="4182" w:type="dxa"/>
            <w:tcBorders>
              <w:top w:val="single" w:sz="4" w:space="0" w:color="auto"/>
              <w:left w:val="single" w:sz="4" w:space="0" w:color="auto"/>
              <w:bottom w:val="single" w:sz="4" w:space="0" w:color="auto"/>
              <w:right w:val="single" w:sz="4" w:space="0" w:color="000000"/>
            </w:tcBorders>
            <w:noWrap/>
            <w:vAlign w:val="center"/>
          </w:tcPr>
          <w:p w:rsidR="00052608" w:rsidRPr="003064BC" w:rsidRDefault="00052608" w:rsidP="00052608">
            <w:pPr>
              <w:rPr>
                <w:rFonts w:ascii="Agency FB" w:hAnsi="Agency FB"/>
                <w:color w:val="000000"/>
                <w:sz w:val="20"/>
                <w:szCs w:val="20"/>
              </w:rPr>
            </w:pPr>
            <w:r w:rsidRPr="003064BC">
              <w:rPr>
                <w:rFonts w:ascii="Agency FB" w:hAnsi="Agency FB"/>
                <w:color w:val="000000"/>
                <w:sz w:val="20"/>
                <w:szCs w:val="20"/>
              </w:rPr>
              <w:t>CABECERA  ADOSABLE A CASCO</w:t>
            </w:r>
          </w:p>
        </w:tc>
        <w:tc>
          <w:tcPr>
            <w:tcW w:w="1626" w:type="dxa"/>
            <w:tcBorders>
              <w:top w:val="single" w:sz="4" w:space="0" w:color="auto"/>
              <w:left w:val="single" w:sz="4" w:space="0" w:color="auto"/>
              <w:bottom w:val="single" w:sz="4" w:space="0" w:color="auto"/>
              <w:right w:val="single" w:sz="4" w:space="0" w:color="auto"/>
            </w:tcBorders>
          </w:tcPr>
          <w:p w:rsidR="00052608" w:rsidRPr="003064BC" w:rsidRDefault="00052608" w:rsidP="00052608">
            <w:pPr>
              <w:jc w:val="center"/>
              <w:rPr>
                <w:sz w:val="20"/>
                <w:szCs w:val="20"/>
              </w:rPr>
            </w:pPr>
            <w:r w:rsidRPr="003064BC">
              <w:rPr>
                <w:rFonts w:ascii="Agency FB" w:hAnsi="Agency FB"/>
                <w:color w:val="444444"/>
                <w:sz w:val="20"/>
                <w:szCs w:val="20"/>
                <w:lang w:val="es-MX" w:eastAsia="es-MX"/>
              </w:rPr>
              <w:t>Pza.</w:t>
            </w:r>
          </w:p>
        </w:tc>
        <w:tc>
          <w:tcPr>
            <w:tcW w:w="1418" w:type="dxa"/>
            <w:tcBorders>
              <w:top w:val="single" w:sz="4" w:space="0" w:color="auto"/>
              <w:left w:val="single" w:sz="4" w:space="0" w:color="auto"/>
              <w:bottom w:val="single" w:sz="4" w:space="0" w:color="auto"/>
              <w:right w:val="single" w:sz="4" w:space="0" w:color="auto"/>
            </w:tcBorders>
            <w:noWrap/>
            <w:vAlign w:val="center"/>
          </w:tcPr>
          <w:p w:rsidR="00052608" w:rsidRDefault="00052608" w:rsidP="00052608">
            <w:pPr>
              <w:jc w:val="center"/>
              <w:rPr>
                <w:rFonts w:ascii="Agency FB" w:hAnsi="Agency FB"/>
                <w:color w:val="444444"/>
                <w:sz w:val="20"/>
                <w:szCs w:val="20"/>
              </w:rPr>
            </w:pPr>
            <w:r>
              <w:rPr>
                <w:rFonts w:ascii="Agency FB" w:hAnsi="Agency FB"/>
                <w:color w:val="444444"/>
                <w:sz w:val="20"/>
                <w:szCs w:val="20"/>
              </w:rPr>
              <w:t>6</w:t>
            </w:r>
          </w:p>
        </w:tc>
      </w:tr>
      <w:tr w:rsidR="00052608" w:rsidTr="00F730F2">
        <w:trPr>
          <w:trHeight w:val="397"/>
          <w:jc w:val="center"/>
        </w:trPr>
        <w:tc>
          <w:tcPr>
            <w:tcW w:w="779" w:type="dxa"/>
            <w:vMerge/>
            <w:tcBorders>
              <w:top w:val="single" w:sz="4" w:space="0" w:color="auto"/>
              <w:left w:val="single" w:sz="4" w:space="0" w:color="auto"/>
              <w:bottom w:val="single" w:sz="4" w:space="0" w:color="auto"/>
              <w:right w:val="single" w:sz="4" w:space="0" w:color="000000"/>
            </w:tcBorders>
          </w:tcPr>
          <w:p w:rsidR="00052608" w:rsidRDefault="00052608" w:rsidP="00052608">
            <w:pPr>
              <w:jc w:val="center"/>
              <w:rPr>
                <w:rFonts w:ascii="Agency FB" w:hAnsi="Agency FB"/>
                <w:color w:val="444444"/>
                <w:sz w:val="20"/>
                <w:szCs w:val="20"/>
                <w:lang w:val="es-MX" w:eastAsia="es-MX"/>
              </w:rPr>
            </w:pPr>
          </w:p>
        </w:tc>
        <w:tc>
          <w:tcPr>
            <w:tcW w:w="779" w:type="dxa"/>
            <w:tcBorders>
              <w:top w:val="single" w:sz="4" w:space="0" w:color="auto"/>
              <w:left w:val="single" w:sz="4" w:space="0" w:color="auto"/>
              <w:bottom w:val="single" w:sz="4" w:space="0" w:color="auto"/>
              <w:right w:val="single" w:sz="4" w:space="0" w:color="000000"/>
            </w:tcBorders>
            <w:vAlign w:val="center"/>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9</w:t>
            </w:r>
          </w:p>
        </w:tc>
        <w:tc>
          <w:tcPr>
            <w:tcW w:w="4182" w:type="dxa"/>
            <w:tcBorders>
              <w:top w:val="single" w:sz="4" w:space="0" w:color="auto"/>
              <w:left w:val="single" w:sz="4" w:space="0" w:color="auto"/>
              <w:bottom w:val="single" w:sz="4" w:space="0" w:color="auto"/>
              <w:right w:val="single" w:sz="4" w:space="0" w:color="000000"/>
            </w:tcBorders>
            <w:noWrap/>
            <w:vAlign w:val="center"/>
          </w:tcPr>
          <w:p w:rsidR="00052608" w:rsidRPr="003064BC" w:rsidRDefault="00052608" w:rsidP="00052608">
            <w:pPr>
              <w:rPr>
                <w:rFonts w:ascii="Agency FB" w:hAnsi="Agency FB"/>
                <w:color w:val="000000"/>
                <w:sz w:val="20"/>
                <w:szCs w:val="20"/>
              </w:rPr>
            </w:pPr>
            <w:r w:rsidRPr="003064BC">
              <w:rPr>
                <w:rFonts w:ascii="Agency FB" w:hAnsi="Agency FB"/>
                <w:color w:val="000000"/>
                <w:sz w:val="20"/>
                <w:szCs w:val="20"/>
              </w:rPr>
              <w:t>PROTECTOR RESPIRATORIO PARA PARTICULAS</w:t>
            </w:r>
          </w:p>
        </w:tc>
        <w:tc>
          <w:tcPr>
            <w:tcW w:w="1626" w:type="dxa"/>
            <w:tcBorders>
              <w:top w:val="single" w:sz="4" w:space="0" w:color="auto"/>
              <w:left w:val="single" w:sz="4" w:space="0" w:color="auto"/>
              <w:bottom w:val="single" w:sz="4" w:space="0" w:color="auto"/>
              <w:right w:val="single" w:sz="4" w:space="0" w:color="auto"/>
            </w:tcBorders>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Pza.</w:t>
            </w:r>
          </w:p>
        </w:tc>
        <w:tc>
          <w:tcPr>
            <w:tcW w:w="1418" w:type="dxa"/>
            <w:tcBorders>
              <w:top w:val="single" w:sz="4" w:space="0" w:color="auto"/>
              <w:left w:val="single" w:sz="4" w:space="0" w:color="auto"/>
              <w:bottom w:val="single" w:sz="4" w:space="0" w:color="auto"/>
              <w:right w:val="single" w:sz="4" w:space="0" w:color="auto"/>
            </w:tcBorders>
            <w:noWrap/>
            <w:vAlign w:val="center"/>
          </w:tcPr>
          <w:p w:rsidR="00052608" w:rsidRDefault="00052608" w:rsidP="00052608">
            <w:pPr>
              <w:jc w:val="center"/>
              <w:rPr>
                <w:rFonts w:ascii="Agency FB" w:hAnsi="Agency FB"/>
                <w:color w:val="000000"/>
                <w:sz w:val="20"/>
                <w:szCs w:val="20"/>
              </w:rPr>
            </w:pPr>
            <w:r>
              <w:rPr>
                <w:rFonts w:ascii="Agency FB" w:hAnsi="Agency FB"/>
                <w:color w:val="000000"/>
                <w:sz w:val="20"/>
                <w:szCs w:val="20"/>
              </w:rPr>
              <w:t>200</w:t>
            </w:r>
          </w:p>
        </w:tc>
      </w:tr>
      <w:tr w:rsidR="00052608" w:rsidTr="00F730F2">
        <w:trPr>
          <w:trHeight w:val="397"/>
          <w:jc w:val="center"/>
        </w:trPr>
        <w:tc>
          <w:tcPr>
            <w:tcW w:w="779" w:type="dxa"/>
            <w:vMerge/>
            <w:tcBorders>
              <w:left w:val="single" w:sz="4" w:space="0" w:color="auto"/>
              <w:bottom w:val="single" w:sz="4" w:space="0" w:color="auto"/>
              <w:right w:val="single" w:sz="4" w:space="0" w:color="000000"/>
            </w:tcBorders>
          </w:tcPr>
          <w:p w:rsidR="00052608" w:rsidRPr="003064BC" w:rsidRDefault="00052608" w:rsidP="00052608">
            <w:pPr>
              <w:jc w:val="center"/>
              <w:rPr>
                <w:rFonts w:ascii="Agency FB" w:hAnsi="Agency FB"/>
                <w:color w:val="444444"/>
                <w:sz w:val="20"/>
                <w:szCs w:val="20"/>
                <w:lang w:val="es-MX" w:eastAsia="es-MX"/>
              </w:rPr>
            </w:pPr>
          </w:p>
        </w:tc>
        <w:tc>
          <w:tcPr>
            <w:tcW w:w="779" w:type="dxa"/>
            <w:tcBorders>
              <w:top w:val="single" w:sz="4" w:space="0" w:color="auto"/>
              <w:left w:val="single" w:sz="4" w:space="0" w:color="auto"/>
              <w:bottom w:val="single" w:sz="4" w:space="0" w:color="auto"/>
              <w:right w:val="single" w:sz="4" w:space="0" w:color="000000"/>
            </w:tcBorders>
            <w:vAlign w:val="center"/>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10</w:t>
            </w:r>
          </w:p>
        </w:tc>
        <w:tc>
          <w:tcPr>
            <w:tcW w:w="4182" w:type="dxa"/>
            <w:tcBorders>
              <w:top w:val="single" w:sz="4" w:space="0" w:color="auto"/>
              <w:left w:val="single" w:sz="4" w:space="0" w:color="auto"/>
              <w:bottom w:val="single" w:sz="4" w:space="0" w:color="auto"/>
              <w:right w:val="single" w:sz="4" w:space="0" w:color="000000"/>
            </w:tcBorders>
            <w:noWrap/>
            <w:vAlign w:val="center"/>
          </w:tcPr>
          <w:p w:rsidR="00052608" w:rsidRPr="003064BC" w:rsidRDefault="00052608" w:rsidP="00052608">
            <w:pPr>
              <w:rPr>
                <w:rFonts w:ascii="Agency FB" w:hAnsi="Agency FB"/>
                <w:color w:val="000000"/>
                <w:sz w:val="20"/>
                <w:szCs w:val="20"/>
              </w:rPr>
            </w:pPr>
            <w:r w:rsidRPr="003064BC">
              <w:rPr>
                <w:rFonts w:ascii="Agency FB" w:hAnsi="Agency FB"/>
                <w:color w:val="000000"/>
                <w:sz w:val="20"/>
                <w:szCs w:val="20"/>
              </w:rPr>
              <w:t>PROTECTOR RESPIRATORIO PARA HUMOS Y VAPORES DE SOLDADURA</w:t>
            </w:r>
          </w:p>
        </w:tc>
        <w:tc>
          <w:tcPr>
            <w:tcW w:w="1626" w:type="dxa"/>
            <w:tcBorders>
              <w:top w:val="single" w:sz="4" w:space="0" w:color="auto"/>
              <w:left w:val="single" w:sz="4" w:space="0" w:color="auto"/>
              <w:bottom w:val="single" w:sz="4" w:space="0" w:color="auto"/>
              <w:right w:val="single" w:sz="4" w:space="0" w:color="auto"/>
            </w:tcBorders>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Pza.</w:t>
            </w:r>
          </w:p>
        </w:tc>
        <w:tc>
          <w:tcPr>
            <w:tcW w:w="1418" w:type="dxa"/>
            <w:tcBorders>
              <w:top w:val="single" w:sz="4" w:space="0" w:color="auto"/>
              <w:left w:val="single" w:sz="4" w:space="0" w:color="auto"/>
              <w:bottom w:val="single" w:sz="4" w:space="0" w:color="auto"/>
              <w:right w:val="single" w:sz="4" w:space="0" w:color="auto"/>
            </w:tcBorders>
            <w:noWrap/>
            <w:vAlign w:val="center"/>
          </w:tcPr>
          <w:p w:rsidR="00052608" w:rsidRDefault="00052608" w:rsidP="00052608">
            <w:pPr>
              <w:jc w:val="center"/>
              <w:rPr>
                <w:rFonts w:ascii="Agency FB" w:hAnsi="Agency FB"/>
                <w:color w:val="000000"/>
                <w:sz w:val="20"/>
                <w:szCs w:val="20"/>
              </w:rPr>
            </w:pPr>
            <w:r>
              <w:rPr>
                <w:rFonts w:ascii="Agency FB" w:hAnsi="Agency FB"/>
                <w:color w:val="000000"/>
                <w:sz w:val="20"/>
                <w:szCs w:val="20"/>
              </w:rPr>
              <w:t>50</w:t>
            </w:r>
          </w:p>
        </w:tc>
      </w:tr>
      <w:tr w:rsidR="00052608" w:rsidTr="00F730F2">
        <w:trPr>
          <w:trHeight w:val="397"/>
          <w:jc w:val="center"/>
        </w:trPr>
        <w:tc>
          <w:tcPr>
            <w:tcW w:w="779" w:type="dxa"/>
            <w:vMerge/>
            <w:tcBorders>
              <w:left w:val="single" w:sz="4" w:space="0" w:color="auto"/>
              <w:bottom w:val="single" w:sz="4" w:space="0" w:color="auto"/>
              <w:right w:val="single" w:sz="4" w:space="0" w:color="000000"/>
            </w:tcBorders>
          </w:tcPr>
          <w:p w:rsidR="00052608" w:rsidRPr="003064BC" w:rsidRDefault="00052608" w:rsidP="00052608">
            <w:pPr>
              <w:jc w:val="center"/>
              <w:rPr>
                <w:rFonts w:ascii="Agency FB" w:hAnsi="Agency FB"/>
                <w:color w:val="444444"/>
                <w:sz w:val="20"/>
                <w:szCs w:val="20"/>
                <w:lang w:val="es-MX" w:eastAsia="es-MX"/>
              </w:rPr>
            </w:pPr>
          </w:p>
        </w:tc>
        <w:tc>
          <w:tcPr>
            <w:tcW w:w="779" w:type="dxa"/>
            <w:tcBorders>
              <w:top w:val="single" w:sz="4" w:space="0" w:color="auto"/>
              <w:left w:val="single" w:sz="4" w:space="0" w:color="auto"/>
              <w:bottom w:val="single" w:sz="4" w:space="0" w:color="auto"/>
              <w:right w:val="single" w:sz="4" w:space="0" w:color="000000"/>
            </w:tcBorders>
            <w:vAlign w:val="center"/>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11</w:t>
            </w:r>
          </w:p>
        </w:tc>
        <w:tc>
          <w:tcPr>
            <w:tcW w:w="4182" w:type="dxa"/>
            <w:tcBorders>
              <w:top w:val="single" w:sz="4" w:space="0" w:color="auto"/>
              <w:left w:val="single" w:sz="4" w:space="0" w:color="auto"/>
              <w:bottom w:val="single" w:sz="4" w:space="0" w:color="auto"/>
              <w:right w:val="single" w:sz="4" w:space="0" w:color="000000"/>
            </w:tcBorders>
            <w:noWrap/>
            <w:vAlign w:val="center"/>
          </w:tcPr>
          <w:p w:rsidR="00052608" w:rsidRPr="003064BC" w:rsidRDefault="00052608" w:rsidP="00052608">
            <w:pPr>
              <w:rPr>
                <w:rFonts w:ascii="Agency FB" w:hAnsi="Agency FB"/>
                <w:color w:val="000000"/>
                <w:sz w:val="20"/>
                <w:szCs w:val="20"/>
              </w:rPr>
            </w:pPr>
            <w:r w:rsidRPr="003064BC">
              <w:rPr>
                <w:rFonts w:ascii="Agency FB" w:hAnsi="Agency FB"/>
                <w:color w:val="000000"/>
                <w:sz w:val="20"/>
                <w:szCs w:val="20"/>
              </w:rPr>
              <w:t>PROTECTOR RESPIRATORIO PARA VAPORES ORGANICOS</w:t>
            </w:r>
          </w:p>
        </w:tc>
        <w:tc>
          <w:tcPr>
            <w:tcW w:w="1626" w:type="dxa"/>
            <w:tcBorders>
              <w:top w:val="single" w:sz="4" w:space="0" w:color="auto"/>
              <w:left w:val="single" w:sz="4" w:space="0" w:color="auto"/>
              <w:bottom w:val="single" w:sz="4" w:space="0" w:color="auto"/>
              <w:right w:val="single" w:sz="4" w:space="0" w:color="auto"/>
            </w:tcBorders>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Pza.</w:t>
            </w:r>
          </w:p>
        </w:tc>
        <w:tc>
          <w:tcPr>
            <w:tcW w:w="1418" w:type="dxa"/>
            <w:tcBorders>
              <w:top w:val="single" w:sz="4" w:space="0" w:color="auto"/>
              <w:left w:val="single" w:sz="4" w:space="0" w:color="auto"/>
              <w:bottom w:val="single" w:sz="4" w:space="0" w:color="auto"/>
              <w:right w:val="single" w:sz="4" w:space="0" w:color="auto"/>
            </w:tcBorders>
            <w:noWrap/>
            <w:vAlign w:val="center"/>
          </w:tcPr>
          <w:p w:rsidR="00052608" w:rsidRDefault="00052608" w:rsidP="00052608">
            <w:pPr>
              <w:jc w:val="center"/>
              <w:rPr>
                <w:rFonts w:ascii="Agency FB" w:hAnsi="Agency FB"/>
                <w:color w:val="000000"/>
                <w:sz w:val="20"/>
                <w:szCs w:val="20"/>
              </w:rPr>
            </w:pPr>
            <w:r>
              <w:rPr>
                <w:rFonts w:ascii="Agency FB" w:hAnsi="Agency FB"/>
                <w:color w:val="000000"/>
                <w:sz w:val="20"/>
                <w:szCs w:val="20"/>
              </w:rPr>
              <w:t>50</w:t>
            </w:r>
          </w:p>
        </w:tc>
      </w:tr>
      <w:tr w:rsidR="00052608" w:rsidTr="00F730F2">
        <w:trPr>
          <w:trHeight w:val="397"/>
          <w:jc w:val="center"/>
        </w:trPr>
        <w:tc>
          <w:tcPr>
            <w:tcW w:w="779" w:type="dxa"/>
            <w:vMerge/>
            <w:tcBorders>
              <w:left w:val="single" w:sz="4" w:space="0" w:color="auto"/>
              <w:bottom w:val="single" w:sz="4" w:space="0" w:color="auto"/>
              <w:right w:val="single" w:sz="4" w:space="0" w:color="000000"/>
            </w:tcBorders>
          </w:tcPr>
          <w:p w:rsidR="00052608" w:rsidRPr="003064BC" w:rsidRDefault="00052608" w:rsidP="00052608">
            <w:pPr>
              <w:jc w:val="center"/>
              <w:rPr>
                <w:rFonts w:ascii="Agency FB" w:hAnsi="Agency FB"/>
                <w:color w:val="444444"/>
                <w:sz w:val="20"/>
                <w:szCs w:val="20"/>
                <w:lang w:val="es-MX" w:eastAsia="es-MX"/>
              </w:rPr>
            </w:pPr>
          </w:p>
        </w:tc>
        <w:tc>
          <w:tcPr>
            <w:tcW w:w="779" w:type="dxa"/>
            <w:tcBorders>
              <w:top w:val="single" w:sz="4" w:space="0" w:color="auto"/>
              <w:left w:val="single" w:sz="4" w:space="0" w:color="auto"/>
              <w:bottom w:val="single" w:sz="4" w:space="0" w:color="auto"/>
              <w:right w:val="single" w:sz="4" w:space="0" w:color="000000"/>
            </w:tcBorders>
            <w:vAlign w:val="center"/>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12</w:t>
            </w:r>
          </w:p>
        </w:tc>
        <w:tc>
          <w:tcPr>
            <w:tcW w:w="4182" w:type="dxa"/>
            <w:tcBorders>
              <w:top w:val="single" w:sz="4" w:space="0" w:color="auto"/>
              <w:left w:val="single" w:sz="4" w:space="0" w:color="auto"/>
              <w:bottom w:val="single" w:sz="4" w:space="0" w:color="auto"/>
              <w:right w:val="single" w:sz="4" w:space="0" w:color="000000"/>
            </w:tcBorders>
            <w:noWrap/>
            <w:vAlign w:val="center"/>
          </w:tcPr>
          <w:p w:rsidR="00052608" w:rsidRPr="003064BC" w:rsidRDefault="00052608" w:rsidP="00052608">
            <w:pPr>
              <w:rPr>
                <w:rFonts w:ascii="Agency FB" w:hAnsi="Agency FB"/>
                <w:color w:val="000000"/>
                <w:sz w:val="20"/>
                <w:szCs w:val="20"/>
              </w:rPr>
            </w:pPr>
            <w:r w:rsidRPr="003064BC">
              <w:rPr>
                <w:rFonts w:ascii="Agency FB" w:hAnsi="Agency FB"/>
                <w:color w:val="000000"/>
                <w:sz w:val="20"/>
                <w:szCs w:val="20"/>
              </w:rPr>
              <w:t>LENTES DE SEGURIDAD ANTIPARRA</w:t>
            </w:r>
          </w:p>
        </w:tc>
        <w:tc>
          <w:tcPr>
            <w:tcW w:w="1626" w:type="dxa"/>
            <w:tcBorders>
              <w:top w:val="single" w:sz="4" w:space="0" w:color="auto"/>
              <w:left w:val="single" w:sz="4" w:space="0" w:color="auto"/>
              <w:bottom w:val="single" w:sz="4" w:space="0" w:color="auto"/>
              <w:right w:val="single" w:sz="4" w:space="0" w:color="auto"/>
            </w:tcBorders>
          </w:tcPr>
          <w:p w:rsidR="00052608" w:rsidRPr="003064BC" w:rsidRDefault="00052608" w:rsidP="00052608">
            <w:pPr>
              <w:jc w:val="center"/>
              <w:rPr>
                <w:sz w:val="20"/>
                <w:szCs w:val="20"/>
              </w:rPr>
            </w:pPr>
            <w:r w:rsidRPr="003064BC">
              <w:rPr>
                <w:rFonts w:ascii="Agency FB" w:hAnsi="Agency FB"/>
                <w:color w:val="444444"/>
                <w:sz w:val="20"/>
                <w:szCs w:val="20"/>
                <w:lang w:val="es-MX" w:eastAsia="es-MX"/>
              </w:rPr>
              <w:t>Pza.</w:t>
            </w:r>
          </w:p>
        </w:tc>
        <w:tc>
          <w:tcPr>
            <w:tcW w:w="1418" w:type="dxa"/>
            <w:tcBorders>
              <w:top w:val="single" w:sz="4" w:space="0" w:color="auto"/>
              <w:left w:val="single" w:sz="4" w:space="0" w:color="auto"/>
              <w:bottom w:val="single" w:sz="4" w:space="0" w:color="auto"/>
              <w:right w:val="single" w:sz="4" w:space="0" w:color="auto"/>
            </w:tcBorders>
            <w:noWrap/>
            <w:vAlign w:val="center"/>
          </w:tcPr>
          <w:p w:rsidR="00052608" w:rsidRDefault="00052608" w:rsidP="00052608">
            <w:pPr>
              <w:jc w:val="center"/>
              <w:rPr>
                <w:rFonts w:ascii="Agency FB" w:hAnsi="Agency FB"/>
                <w:color w:val="000000"/>
                <w:sz w:val="20"/>
                <w:szCs w:val="20"/>
              </w:rPr>
            </w:pPr>
            <w:r>
              <w:rPr>
                <w:rFonts w:ascii="Agency FB" w:hAnsi="Agency FB"/>
                <w:color w:val="000000"/>
                <w:sz w:val="20"/>
                <w:szCs w:val="20"/>
              </w:rPr>
              <w:t>10</w:t>
            </w:r>
          </w:p>
        </w:tc>
      </w:tr>
      <w:tr w:rsidR="00052608" w:rsidTr="00F730F2">
        <w:trPr>
          <w:trHeight w:val="397"/>
          <w:jc w:val="center"/>
        </w:trPr>
        <w:tc>
          <w:tcPr>
            <w:tcW w:w="779" w:type="dxa"/>
            <w:vMerge/>
            <w:tcBorders>
              <w:left w:val="single" w:sz="4" w:space="0" w:color="auto"/>
              <w:bottom w:val="single" w:sz="4" w:space="0" w:color="auto"/>
              <w:right w:val="single" w:sz="4" w:space="0" w:color="000000"/>
            </w:tcBorders>
          </w:tcPr>
          <w:p w:rsidR="00052608" w:rsidRPr="003064BC" w:rsidRDefault="00052608" w:rsidP="00052608">
            <w:pPr>
              <w:jc w:val="center"/>
              <w:rPr>
                <w:rFonts w:ascii="Agency FB" w:hAnsi="Agency FB"/>
                <w:color w:val="444444"/>
                <w:sz w:val="20"/>
                <w:szCs w:val="20"/>
                <w:lang w:val="es-MX" w:eastAsia="es-MX"/>
              </w:rPr>
            </w:pPr>
          </w:p>
        </w:tc>
        <w:tc>
          <w:tcPr>
            <w:tcW w:w="779" w:type="dxa"/>
            <w:tcBorders>
              <w:top w:val="single" w:sz="4" w:space="0" w:color="auto"/>
              <w:left w:val="single" w:sz="4" w:space="0" w:color="auto"/>
              <w:bottom w:val="single" w:sz="4" w:space="0" w:color="auto"/>
              <w:right w:val="single" w:sz="4" w:space="0" w:color="000000"/>
            </w:tcBorders>
            <w:vAlign w:val="center"/>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13</w:t>
            </w:r>
          </w:p>
        </w:tc>
        <w:tc>
          <w:tcPr>
            <w:tcW w:w="4182" w:type="dxa"/>
            <w:tcBorders>
              <w:top w:val="single" w:sz="4" w:space="0" w:color="auto"/>
              <w:left w:val="single" w:sz="4" w:space="0" w:color="auto"/>
              <w:bottom w:val="single" w:sz="4" w:space="0" w:color="auto"/>
              <w:right w:val="single" w:sz="4" w:space="0" w:color="000000"/>
            </w:tcBorders>
            <w:noWrap/>
            <w:vAlign w:val="center"/>
          </w:tcPr>
          <w:p w:rsidR="00052608" w:rsidRPr="003064BC" w:rsidRDefault="00052608" w:rsidP="00052608">
            <w:pPr>
              <w:rPr>
                <w:rFonts w:ascii="Agency FB" w:hAnsi="Agency FB"/>
                <w:color w:val="000000"/>
                <w:sz w:val="20"/>
                <w:szCs w:val="20"/>
              </w:rPr>
            </w:pPr>
            <w:r w:rsidRPr="003064BC">
              <w:rPr>
                <w:rFonts w:ascii="Agency FB" w:hAnsi="Agency FB"/>
                <w:color w:val="000000"/>
                <w:sz w:val="20"/>
                <w:szCs w:val="20"/>
              </w:rPr>
              <w:t>LENTES DE SEGURIDAD CON MEDIDA</w:t>
            </w:r>
          </w:p>
        </w:tc>
        <w:tc>
          <w:tcPr>
            <w:tcW w:w="1626" w:type="dxa"/>
            <w:tcBorders>
              <w:top w:val="single" w:sz="4" w:space="0" w:color="auto"/>
              <w:left w:val="single" w:sz="4" w:space="0" w:color="auto"/>
              <w:bottom w:val="single" w:sz="4" w:space="0" w:color="auto"/>
              <w:right w:val="single" w:sz="4" w:space="0" w:color="auto"/>
            </w:tcBorders>
          </w:tcPr>
          <w:p w:rsidR="00052608" w:rsidRPr="003064BC" w:rsidRDefault="00052608" w:rsidP="00052608">
            <w:pPr>
              <w:jc w:val="center"/>
              <w:rPr>
                <w:sz w:val="20"/>
                <w:szCs w:val="20"/>
              </w:rPr>
            </w:pPr>
            <w:r w:rsidRPr="003064BC">
              <w:rPr>
                <w:rFonts w:ascii="Agency FB" w:hAnsi="Agency FB"/>
                <w:color w:val="444444"/>
                <w:sz w:val="20"/>
                <w:szCs w:val="20"/>
                <w:lang w:val="es-MX" w:eastAsia="es-MX"/>
              </w:rPr>
              <w:t>Pza.</w:t>
            </w:r>
          </w:p>
        </w:tc>
        <w:tc>
          <w:tcPr>
            <w:tcW w:w="1418" w:type="dxa"/>
            <w:tcBorders>
              <w:top w:val="single" w:sz="4" w:space="0" w:color="auto"/>
              <w:left w:val="single" w:sz="4" w:space="0" w:color="auto"/>
              <w:bottom w:val="single" w:sz="4" w:space="0" w:color="auto"/>
              <w:right w:val="single" w:sz="4" w:space="0" w:color="auto"/>
            </w:tcBorders>
            <w:noWrap/>
            <w:vAlign w:val="center"/>
          </w:tcPr>
          <w:p w:rsidR="00052608" w:rsidRDefault="00052608" w:rsidP="00052608">
            <w:pPr>
              <w:jc w:val="center"/>
              <w:rPr>
                <w:rFonts w:ascii="Agency FB" w:hAnsi="Agency FB"/>
                <w:color w:val="000000"/>
                <w:sz w:val="20"/>
                <w:szCs w:val="20"/>
              </w:rPr>
            </w:pPr>
            <w:r>
              <w:rPr>
                <w:rFonts w:ascii="Agency FB" w:hAnsi="Agency FB"/>
                <w:color w:val="000000"/>
                <w:sz w:val="20"/>
                <w:szCs w:val="20"/>
              </w:rPr>
              <w:t>34</w:t>
            </w:r>
          </w:p>
        </w:tc>
      </w:tr>
      <w:tr w:rsidR="00052608" w:rsidTr="00F730F2">
        <w:trPr>
          <w:trHeight w:val="397"/>
          <w:jc w:val="center"/>
        </w:trPr>
        <w:tc>
          <w:tcPr>
            <w:tcW w:w="779" w:type="dxa"/>
            <w:vMerge/>
            <w:tcBorders>
              <w:left w:val="single" w:sz="4" w:space="0" w:color="auto"/>
              <w:bottom w:val="single" w:sz="4" w:space="0" w:color="auto"/>
              <w:right w:val="single" w:sz="4" w:space="0" w:color="000000"/>
            </w:tcBorders>
          </w:tcPr>
          <w:p w:rsidR="00052608" w:rsidRPr="003064BC" w:rsidRDefault="00052608" w:rsidP="00052608">
            <w:pPr>
              <w:jc w:val="center"/>
              <w:rPr>
                <w:rFonts w:ascii="Agency FB" w:hAnsi="Agency FB"/>
                <w:color w:val="444444"/>
                <w:sz w:val="20"/>
                <w:szCs w:val="20"/>
                <w:lang w:val="es-MX" w:eastAsia="es-MX"/>
              </w:rPr>
            </w:pPr>
          </w:p>
        </w:tc>
        <w:tc>
          <w:tcPr>
            <w:tcW w:w="779" w:type="dxa"/>
            <w:tcBorders>
              <w:top w:val="single" w:sz="4" w:space="0" w:color="auto"/>
              <w:left w:val="single" w:sz="4" w:space="0" w:color="auto"/>
              <w:bottom w:val="single" w:sz="4" w:space="0" w:color="auto"/>
              <w:right w:val="single" w:sz="4" w:space="0" w:color="000000"/>
            </w:tcBorders>
            <w:vAlign w:val="center"/>
          </w:tcPr>
          <w:p w:rsidR="00052608" w:rsidRPr="003064BC" w:rsidRDefault="00052608" w:rsidP="00052608">
            <w:pPr>
              <w:jc w:val="center"/>
              <w:rPr>
                <w:rFonts w:ascii="Agency FB" w:hAnsi="Agency FB"/>
                <w:color w:val="444444"/>
                <w:sz w:val="20"/>
                <w:szCs w:val="20"/>
                <w:lang w:val="es-MX" w:eastAsia="es-MX"/>
              </w:rPr>
            </w:pPr>
            <w:r w:rsidRPr="003064BC">
              <w:rPr>
                <w:rFonts w:ascii="Agency FB" w:hAnsi="Agency FB"/>
                <w:color w:val="444444"/>
                <w:sz w:val="20"/>
                <w:szCs w:val="20"/>
                <w:lang w:val="es-MX" w:eastAsia="es-MX"/>
              </w:rPr>
              <w:t>14</w:t>
            </w:r>
          </w:p>
        </w:tc>
        <w:tc>
          <w:tcPr>
            <w:tcW w:w="4182" w:type="dxa"/>
            <w:tcBorders>
              <w:top w:val="single" w:sz="4" w:space="0" w:color="auto"/>
              <w:left w:val="single" w:sz="4" w:space="0" w:color="auto"/>
              <w:bottom w:val="single" w:sz="4" w:space="0" w:color="auto"/>
              <w:right w:val="single" w:sz="4" w:space="0" w:color="000000"/>
            </w:tcBorders>
            <w:noWrap/>
            <w:vAlign w:val="center"/>
          </w:tcPr>
          <w:p w:rsidR="00052608" w:rsidRPr="003064BC" w:rsidRDefault="00052608" w:rsidP="00052608">
            <w:pPr>
              <w:rPr>
                <w:rFonts w:ascii="Agency FB" w:hAnsi="Agency FB"/>
                <w:color w:val="000000"/>
                <w:sz w:val="20"/>
                <w:szCs w:val="20"/>
              </w:rPr>
            </w:pPr>
            <w:r w:rsidRPr="003064BC">
              <w:rPr>
                <w:rFonts w:ascii="Agency FB" w:hAnsi="Agency FB"/>
                <w:color w:val="000000"/>
                <w:sz w:val="20"/>
                <w:szCs w:val="20"/>
              </w:rPr>
              <w:t>PROTECTOR AUDITIVO TIPO COPA</w:t>
            </w:r>
          </w:p>
        </w:tc>
        <w:tc>
          <w:tcPr>
            <w:tcW w:w="1626" w:type="dxa"/>
            <w:tcBorders>
              <w:top w:val="single" w:sz="4" w:space="0" w:color="auto"/>
              <w:left w:val="single" w:sz="4" w:space="0" w:color="auto"/>
              <w:bottom w:val="single" w:sz="4" w:space="0" w:color="auto"/>
              <w:right w:val="single" w:sz="4" w:space="0" w:color="auto"/>
            </w:tcBorders>
          </w:tcPr>
          <w:p w:rsidR="00052608" w:rsidRPr="003064BC" w:rsidRDefault="00052608" w:rsidP="00052608">
            <w:pPr>
              <w:jc w:val="center"/>
              <w:rPr>
                <w:sz w:val="20"/>
                <w:szCs w:val="20"/>
              </w:rPr>
            </w:pPr>
            <w:r>
              <w:rPr>
                <w:rFonts w:ascii="Agency FB" w:hAnsi="Agency FB"/>
                <w:color w:val="444444"/>
                <w:sz w:val="20"/>
                <w:szCs w:val="20"/>
                <w:lang w:val="es-MX" w:eastAsia="es-MX"/>
              </w:rPr>
              <w:t>Par.</w:t>
            </w:r>
          </w:p>
        </w:tc>
        <w:tc>
          <w:tcPr>
            <w:tcW w:w="1418" w:type="dxa"/>
            <w:tcBorders>
              <w:top w:val="single" w:sz="4" w:space="0" w:color="auto"/>
              <w:left w:val="single" w:sz="4" w:space="0" w:color="auto"/>
              <w:bottom w:val="single" w:sz="4" w:space="0" w:color="auto"/>
              <w:right w:val="single" w:sz="4" w:space="0" w:color="auto"/>
            </w:tcBorders>
            <w:noWrap/>
            <w:vAlign w:val="center"/>
          </w:tcPr>
          <w:p w:rsidR="00052608" w:rsidRDefault="00052608" w:rsidP="00052608">
            <w:pPr>
              <w:jc w:val="center"/>
              <w:rPr>
                <w:rFonts w:ascii="Agency FB" w:hAnsi="Agency FB"/>
                <w:color w:val="000000"/>
                <w:sz w:val="20"/>
                <w:szCs w:val="20"/>
              </w:rPr>
            </w:pPr>
            <w:r>
              <w:rPr>
                <w:rFonts w:ascii="Agency FB" w:hAnsi="Agency FB"/>
                <w:color w:val="000000"/>
                <w:sz w:val="20"/>
                <w:szCs w:val="20"/>
              </w:rPr>
              <w:t>63</w:t>
            </w:r>
          </w:p>
        </w:tc>
      </w:tr>
      <w:tr w:rsidR="00052608" w:rsidTr="00F730F2">
        <w:trPr>
          <w:trHeight w:val="397"/>
          <w:jc w:val="center"/>
        </w:trPr>
        <w:tc>
          <w:tcPr>
            <w:tcW w:w="779" w:type="dxa"/>
            <w:vMerge/>
            <w:tcBorders>
              <w:left w:val="single" w:sz="4" w:space="0" w:color="auto"/>
              <w:bottom w:val="single" w:sz="4" w:space="0" w:color="auto"/>
              <w:right w:val="single" w:sz="4" w:space="0" w:color="000000"/>
            </w:tcBorders>
          </w:tcPr>
          <w:p w:rsidR="00052608" w:rsidRPr="003064BC" w:rsidRDefault="00052608" w:rsidP="00052608">
            <w:pPr>
              <w:jc w:val="center"/>
              <w:rPr>
                <w:rFonts w:ascii="Agency FB" w:hAnsi="Agency FB"/>
                <w:color w:val="444444"/>
                <w:sz w:val="20"/>
                <w:szCs w:val="20"/>
                <w:lang w:val="es-MX" w:eastAsia="es-MX"/>
              </w:rPr>
            </w:pPr>
          </w:p>
        </w:tc>
        <w:tc>
          <w:tcPr>
            <w:tcW w:w="779" w:type="dxa"/>
            <w:tcBorders>
              <w:top w:val="single" w:sz="4" w:space="0" w:color="auto"/>
              <w:left w:val="single" w:sz="4" w:space="0" w:color="auto"/>
              <w:bottom w:val="single" w:sz="4" w:space="0" w:color="auto"/>
              <w:right w:val="single" w:sz="4" w:space="0" w:color="000000"/>
            </w:tcBorders>
            <w:vAlign w:val="center"/>
          </w:tcPr>
          <w:p w:rsidR="00052608" w:rsidRPr="003064BC" w:rsidRDefault="00052608" w:rsidP="00052608">
            <w:pPr>
              <w:jc w:val="center"/>
              <w:rPr>
                <w:rFonts w:ascii="Agency FB" w:hAnsi="Agency FB"/>
                <w:color w:val="444444"/>
                <w:sz w:val="20"/>
                <w:szCs w:val="20"/>
                <w:lang w:val="es-MX" w:eastAsia="es-MX"/>
              </w:rPr>
            </w:pPr>
            <w:r>
              <w:rPr>
                <w:rFonts w:ascii="Agency FB" w:hAnsi="Agency FB"/>
                <w:color w:val="444444"/>
                <w:sz w:val="20"/>
                <w:szCs w:val="20"/>
                <w:lang w:val="es-MX" w:eastAsia="es-MX"/>
              </w:rPr>
              <w:t>15</w:t>
            </w:r>
          </w:p>
        </w:tc>
        <w:tc>
          <w:tcPr>
            <w:tcW w:w="4182" w:type="dxa"/>
            <w:tcBorders>
              <w:top w:val="single" w:sz="4" w:space="0" w:color="auto"/>
              <w:left w:val="single" w:sz="4" w:space="0" w:color="auto"/>
              <w:bottom w:val="single" w:sz="4" w:space="0" w:color="auto"/>
              <w:right w:val="single" w:sz="4" w:space="0" w:color="000000"/>
            </w:tcBorders>
            <w:noWrap/>
            <w:vAlign w:val="center"/>
          </w:tcPr>
          <w:p w:rsidR="00052608" w:rsidRPr="003064BC" w:rsidRDefault="00052608" w:rsidP="00052608">
            <w:pPr>
              <w:rPr>
                <w:rFonts w:ascii="Agency FB" w:hAnsi="Agency FB"/>
                <w:color w:val="000000"/>
                <w:sz w:val="20"/>
                <w:szCs w:val="20"/>
              </w:rPr>
            </w:pPr>
            <w:r>
              <w:rPr>
                <w:rFonts w:ascii="Agency FB" w:hAnsi="Agency FB"/>
                <w:color w:val="000000"/>
                <w:sz w:val="20"/>
                <w:szCs w:val="20"/>
              </w:rPr>
              <w:t xml:space="preserve">DISPENSADOR DE </w:t>
            </w:r>
            <w:r w:rsidRPr="003064BC">
              <w:rPr>
                <w:rFonts w:ascii="Agency FB" w:hAnsi="Agency FB"/>
                <w:color w:val="000000"/>
                <w:sz w:val="20"/>
                <w:szCs w:val="20"/>
              </w:rPr>
              <w:t>PROTECTOR AUDITIVO TIPO INSERCIÓN</w:t>
            </w:r>
          </w:p>
        </w:tc>
        <w:tc>
          <w:tcPr>
            <w:tcW w:w="1626" w:type="dxa"/>
            <w:tcBorders>
              <w:top w:val="single" w:sz="4" w:space="0" w:color="auto"/>
              <w:left w:val="single" w:sz="4" w:space="0" w:color="auto"/>
              <w:bottom w:val="single" w:sz="4" w:space="0" w:color="auto"/>
              <w:right w:val="single" w:sz="4" w:space="0" w:color="auto"/>
            </w:tcBorders>
          </w:tcPr>
          <w:p w:rsidR="00052608" w:rsidRPr="003064BC" w:rsidRDefault="00052608" w:rsidP="00052608">
            <w:pPr>
              <w:jc w:val="center"/>
              <w:rPr>
                <w:sz w:val="20"/>
                <w:szCs w:val="20"/>
              </w:rPr>
            </w:pPr>
            <w:r>
              <w:rPr>
                <w:rFonts w:ascii="Agency FB" w:hAnsi="Agency FB"/>
                <w:color w:val="444444"/>
                <w:sz w:val="20"/>
                <w:szCs w:val="20"/>
                <w:lang w:val="es-MX" w:eastAsia="es-MX"/>
              </w:rPr>
              <w:t>Paquete</w:t>
            </w:r>
          </w:p>
        </w:tc>
        <w:tc>
          <w:tcPr>
            <w:tcW w:w="1418" w:type="dxa"/>
            <w:tcBorders>
              <w:top w:val="single" w:sz="4" w:space="0" w:color="auto"/>
              <w:left w:val="single" w:sz="4" w:space="0" w:color="auto"/>
              <w:bottom w:val="single" w:sz="4" w:space="0" w:color="auto"/>
              <w:right w:val="single" w:sz="4" w:space="0" w:color="auto"/>
            </w:tcBorders>
            <w:noWrap/>
            <w:vAlign w:val="center"/>
          </w:tcPr>
          <w:p w:rsidR="00052608" w:rsidRDefault="00052608" w:rsidP="00052608">
            <w:pPr>
              <w:jc w:val="center"/>
              <w:rPr>
                <w:rFonts w:ascii="Agency FB" w:hAnsi="Agency FB"/>
                <w:color w:val="000000"/>
                <w:sz w:val="20"/>
                <w:szCs w:val="20"/>
              </w:rPr>
            </w:pPr>
            <w:r>
              <w:rPr>
                <w:rFonts w:ascii="Agency FB" w:hAnsi="Agency FB"/>
                <w:color w:val="000000"/>
                <w:sz w:val="20"/>
                <w:szCs w:val="20"/>
              </w:rPr>
              <w:t>2</w:t>
            </w:r>
          </w:p>
        </w:tc>
      </w:tr>
      <w:tr w:rsidR="00052608" w:rsidTr="00F730F2">
        <w:trPr>
          <w:trHeight w:val="397"/>
          <w:jc w:val="center"/>
        </w:trPr>
        <w:tc>
          <w:tcPr>
            <w:tcW w:w="779" w:type="dxa"/>
            <w:tcBorders>
              <w:top w:val="single" w:sz="4" w:space="0" w:color="auto"/>
              <w:left w:val="single" w:sz="4" w:space="0" w:color="auto"/>
              <w:bottom w:val="single" w:sz="4" w:space="0" w:color="auto"/>
              <w:right w:val="single" w:sz="4" w:space="0" w:color="000000"/>
            </w:tcBorders>
          </w:tcPr>
          <w:p w:rsidR="00052608" w:rsidRPr="003064BC" w:rsidRDefault="00052608" w:rsidP="00052608">
            <w:pPr>
              <w:jc w:val="center"/>
              <w:rPr>
                <w:rFonts w:ascii="Agency FB" w:hAnsi="Agency FB"/>
                <w:color w:val="444444"/>
                <w:sz w:val="20"/>
                <w:szCs w:val="20"/>
                <w:lang w:val="es-MX" w:eastAsia="es-MX"/>
              </w:rPr>
            </w:pPr>
            <w:r>
              <w:rPr>
                <w:rFonts w:ascii="Agency FB" w:hAnsi="Agency FB"/>
                <w:color w:val="444444"/>
                <w:sz w:val="20"/>
                <w:szCs w:val="20"/>
                <w:lang w:val="es-MX" w:eastAsia="es-MX"/>
              </w:rPr>
              <w:t>4</w:t>
            </w:r>
          </w:p>
        </w:tc>
        <w:tc>
          <w:tcPr>
            <w:tcW w:w="779" w:type="dxa"/>
            <w:tcBorders>
              <w:top w:val="single" w:sz="4" w:space="0" w:color="auto"/>
              <w:left w:val="single" w:sz="4" w:space="0" w:color="auto"/>
              <w:bottom w:val="single" w:sz="4" w:space="0" w:color="auto"/>
              <w:right w:val="single" w:sz="4" w:space="0" w:color="000000"/>
            </w:tcBorders>
            <w:vAlign w:val="center"/>
          </w:tcPr>
          <w:p w:rsidR="00052608" w:rsidRPr="003064BC" w:rsidRDefault="00052608" w:rsidP="00052608">
            <w:pPr>
              <w:jc w:val="center"/>
              <w:rPr>
                <w:rFonts w:ascii="Agency FB" w:hAnsi="Agency FB"/>
                <w:color w:val="444444"/>
                <w:sz w:val="20"/>
                <w:szCs w:val="20"/>
                <w:lang w:val="es-MX" w:eastAsia="es-MX"/>
              </w:rPr>
            </w:pPr>
            <w:r>
              <w:rPr>
                <w:rFonts w:ascii="Agency FB" w:hAnsi="Agency FB"/>
                <w:color w:val="444444"/>
                <w:sz w:val="20"/>
                <w:szCs w:val="20"/>
                <w:lang w:val="es-MX" w:eastAsia="es-MX"/>
              </w:rPr>
              <w:t>16</w:t>
            </w:r>
          </w:p>
        </w:tc>
        <w:tc>
          <w:tcPr>
            <w:tcW w:w="4182" w:type="dxa"/>
            <w:tcBorders>
              <w:top w:val="single" w:sz="4" w:space="0" w:color="auto"/>
              <w:left w:val="single" w:sz="4" w:space="0" w:color="auto"/>
              <w:bottom w:val="single" w:sz="4" w:space="0" w:color="auto"/>
              <w:right w:val="single" w:sz="4" w:space="0" w:color="000000"/>
            </w:tcBorders>
            <w:noWrap/>
            <w:vAlign w:val="center"/>
          </w:tcPr>
          <w:p w:rsidR="00052608" w:rsidRPr="003064BC" w:rsidRDefault="00052608" w:rsidP="00052608">
            <w:pPr>
              <w:rPr>
                <w:rFonts w:ascii="Agency FB" w:hAnsi="Agency FB"/>
                <w:color w:val="000000"/>
                <w:sz w:val="20"/>
                <w:szCs w:val="20"/>
              </w:rPr>
            </w:pPr>
            <w:r w:rsidRPr="003064BC">
              <w:rPr>
                <w:rFonts w:ascii="Agency FB" w:hAnsi="Agency FB"/>
                <w:color w:val="000000"/>
                <w:sz w:val="20"/>
                <w:szCs w:val="20"/>
              </w:rPr>
              <w:t>SOMBRERO PARA CASCO</w:t>
            </w:r>
          </w:p>
        </w:tc>
        <w:tc>
          <w:tcPr>
            <w:tcW w:w="1626" w:type="dxa"/>
            <w:tcBorders>
              <w:top w:val="single" w:sz="4" w:space="0" w:color="auto"/>
              <w:left w:val="single" w:sz="4" w:space="0" w:color="auto"/>
              <w:bottom w:val="single" w:sz="4" w:space="0" w:color="auto"/>
              <w:right w:val="single" w:sz="4" w:space="0" w:color="auto"/>
            </w:tcBorders>
          </w:tcPr>
          <w:p w:rsidR="00052608" w:rsidRPr="003064BC" w:rsidRDefault="00052608" w:rsidP="00052608">
            <w:pPr>
              <w:jc w:val="center"/>
              <w:rPr>
                <w:sz w:val="20"/>
                <w:szCs w:val="20"/>
              </w:rPr>
            </w:pPr>
            <w:r w:rsidRPr="003064BC">
              <w:rPr>
                <w:rFonts w:ascii="Agency FB" w:hAnsi="Agency FB"/>
                <w:color w:val="444444"/>
                <w:sz w:val="20"/>
                <w:szCs w:val="20"/>
                <w:lang w:val="es-MX" w:eastAsia="es-MX"/>
              </w:rPr>
              <w:t>Pza.</w:t>
            </w:r>
          </w:p>
        </w:tc>
        <w:tc>
          <w:tcPr>
            <w:tcW w:w="1418" w:type="dxa"/>
            <w:tcBorders>
              <w:top w:val="single" w:sz="4" w:space="0" w:color="auto"/>
              <w:left w:val="single" w:sz="4" w:space="0" w:color="auto"/>
              <w:bottom w:val="single" w:sz="4" w:space="0" w:color="auto"/>
              <w:right w:val="single" w:sz="4" w:space="0" w:color="auto"/>
            </w:tcBorders>
            <w:noWrap/>
            <w:vAlign w:val="center"/>
          </w:tcPr>
          <w:p w:rsidR="00052608" w:rsidRDefault="00052608" w:rsidP="00052608">
            <w:pPr>
              <w:jc w:val="center"/>
              <w:rPr>
                <w:rFonts w:ascii="Agency FB" w:hAnsi="Agency FB"/>
                <w:color w:val="444444"/>
                <w:sz w:val="20"/>
                <w:szCs w:val="20"/>
              </w:rPr>
            </w:pPr>
            <w:r>
              <w:rPr>
                <w:rFonts w:ascii="Agency FB" w:hAnsi="Agency FB"/>
                <w:color w:val="444444"/>
                <w:sz w:val="20"/>
                <w:szCs w:val="20"/>
              </w:rPr>
              <w:t>63</w:t>
            </w:r>
          </w:p>
        </w:tc>
      </w:tr>
    </w:tbl>
    <w:p w:rsidR="00386B69" w:rsidRDefault="00386B69" w:rsidP="00386B69">
      <w:pPr>
        <w:pStyle w:val="Prrafodelista"/>
        <w:ind w:left="720"/>
        <w:contextualSpacing/>
        <w:jc w:val="both"/>
        <w:rPr>
          <w:rFonts w:ascii="Agency FB" w:hAnsi="Agency FB" w:cs="Calibri"/>
          <w:b/>
          <w:bCs/>
          <w:sz w:val="22"/>
          <w:szCs w:val="22"/>
          <w:lang w:eastAsia="es-BO"/>
        </w:rPr>
      </w:pPr>
    </w:p>
    <w:p w:rsidR="007F166A" w:rsidRPr="00D1019B" w:rsidRDefault="007F166A" w:rsidP="007F166A">
      <w:pPr>
        <w:pStyle w:val="Prrafodelista"/>
        <w:numPr>
          <w:ilvl w:val="0"/>
          <w:numId w:val="37"/>
        </w:numPr>
        <w:ind w:left="567" w:hanging="567"/>
        <w:contextualSpacing/>
        <w:jc w:val="both"/>
        <w:rPr>
          <w:rFonts w:ascii="Agency FB" w:hAnsi="Agency FB" w:cs="Calibri"/>
          <w:b/>
          <w:bCs/>
          <w:sz w:val="22"/>
          <w:szCs w:val="22"/>
          <w:lang w:eastAsia="es-BO"/>
        </w:rPr>
      </w:pPr>
      <w:r w:rsidRPr="00D1019B">
        <w:rPr>
          <w:rFonts w:ascii="Agency FB" w:hAnsi="Agency FB" w:cs="Calibri"/>
          <w:b/>
          <w:bCs/>
          <w:sz w:val="22"/>
          <w:szCs w:val="22"/>
          <w:lang w:eastAsia="es-BO"/>
        </w:rPr>
        <w:t>CARACTERÍSTICAS DEL REQUERIMIENTO (Sujeto a Evaluación)</w:t>
      </w:r>
    </w:p>
    <w:p w:rsidR="00386B69" w:rsidRDefault="00386B69" w:rsidP="00386B69">
      <w:pPr>
        <w:pStyle w:val="Prrafodelista"/>
        <w:ind w:left="720"/>
        <w:jc w:val="both"/>
        <w:rPr>
          <w:rFonts w:ascii="Agency FB" w:hAnsi="Agency FB" w:cs="Calibri"/>
          <w:b/>
          <w:bCs/>
          <w:sz w:val="22"/>
          <w:szCs w:val="22"/>
          <w:lang w:eastAsia="es-BO"/>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50"/>
      </w:tblGrid>
      <w:tr w:rsidR="00386B69" w:rsidTr="008275B6">
        <w:trPr>
          <w:trHeight w:val="479"/>
          <w:jc w:val="center"/>
        </w:trPr>
        <w:tc>
          <w:tcPr>
            <w:tcW w:w="9650"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386B69" w:rsidRDefault="00386B69" w:rsidP="00DE59E3">
            <w:pPr>
              <w:autoSpaceDE w:val="0"/>
              <w:autoSpaceDN w:val="0"/>
              <w:adjustRightInd w:val="0"/>
              <w:rPr>
                <w:rFonts w:ascii="Agency FB" w:hAnsi="Agency FB" w:cs="Calibri"/>
                <w:b/>
                <w:bCs/>
                <w:sz w:val="22"/>
                <w:szCs w:val="22"/>
                <w:lang w:eastAsia="es-BO"/>
              </w:rPr>
            </w:pPr>
            <w:r>
              <w:rPr>
                <w:rFonts w:ascii="Agency FB" w:hAnsi="Agency FB" w:cs="Calibri"/>
                <w:b/>
                <w:bCs/>
                <w:sz w:val="22"/>
                <w:szCs w:val="22"/>
              </w:rPr>
              <w:t>CARACTERÍSTICAS TÉCNICAS DEL BIEN</w:t>
            </w:r>
          </w:p>
        </w:tc>
      </w:tr>
      <w:tr w:rsidR="003064BC" w:rsidTr="008275B6">
        <w:trPr>
          <w:trHeight w:val="452"/>
          <w:jc w:val="center"/>
        </w:trPr>
        <w:tc>
          <w:tcPr>
            <w:tcW w:w="9650" w:type="dxa"/>
            <w:tcBorders>
              <w:top w:val="single" w:sz="4" w:space="0" w:color="auto"/>
              <w:left w:val="single" w:sz="4" w:space="0" w:color="auto"/>
              <w:bottom w:val="single" w:sz="4" w:space="0" w:color="auto"/>
              <w:right w:val="single" w:sz="4" w:space="0" w:color="auto"/>
            </w:tcBorders>
            <w:vAlign w:val="center"/>
          </w:tcPr>
          <w:p w:rsidR="003064BC" w:rsidRDefault="003064BC" w:rsidP="003064BC">
            <w:pPr>
              <w:pStyle w:val="Prrafodelista"/>
              <w:numPr>
                <w:ilvl w:val="0"/>
                <w:numId w:val="31"/>
              </w:numPr>
              <w:rPr>
                <w:rFonts w:ascii="Agency FB" w:hAnsi="Agency FB"/>
                <w:b/>
                <w:color w:val="000000"/>
                <w:sz w:val="22"/>
                <w:szCs w:val="20"/>
              </w:rPr>
            </w:pPr>
            <w:r w:rsidRPr="003064BC">
              <w:rPr>
                <w:rFonts w:ascii="Agency FB" w:hAnsi="Agency FB"/>
                <w:b/>
                <w:color w:val="000000"/>
                <w:sz w:val="22"/>
                <w:szCs w:val="20"/>
              </w:rPr>
              <w:t>PECHERA PARA SOLDADOR</w:t>
            </w:r>
          </w:p>
          <w:p w:rsidR="00542A63" w:rsidRDefault="00542A63" w:rsidP="00542A63">
            <w:pPr>
              <w:ind w:left="360"/>
              <w:rPr>
                <w:rFonts w:ascii="Agency FB" w:hAnsi="Agency FB"/>
                <w:color w:val="000000"/>
                <w:sz w:val="22"/>
                <w:szCs w:val="20"/>
              </w:rPr>
            </w:pPr>
            <w:r w:rsidRPr="00542A63">
              <w:rPr>
                <w:rFonts w:ascii="Agency FB" w:hAnsi="Agency FB"/>
                <w:color w:val="000000"/>
                <w:sz w:val="22"/>
                <w:szCs w:val="20"/>
              </w:rPr>
              <w:t xml:space="preserve">Pechera con mangas de cuero para soldar </w:t>
            </w:r>
            <w:r>
              <w:rPr>
                <w:rFonts w:ascii="Agency FB" w:hAnsi="Agency FB"/>
                <w:color w:val="000000"/>
                <w:sz w:val="22"/>
                <w:szCs w:val="20"/>
              </w:rPr>
              <w:t>–</w:t>
            </w:r>
            <w:r w:rsidRPr="00542A63">
              <w:rPr>
                <w:rFonts w:ascii="Agency FB" w:hAnsi="Agency FB"/>
                <w:color w:val="000000"/>
                <w:sz w:val="22"/>
                <w:szCs w:val="20"/>
              </w:rPr>
              <w:t xml:space="preserve"> RADNOR</w:t>
            </w:r>
            <w:r>
              <w:rPr>
                <w:rFonts w:ascii="Agency FB" w:hAnsi="Agency FB"/>
                <w:color w:val="000000"/>
                <w:sz w:val="22"/>
                <w:szCs w:val="20"/>
              </w:rPr>
              <w:t xml:space="preserve"> o similar </w:t>
            </w:r>
          </w:p>
          <w:p w:rsidR="00542A63" w:rsidRPr="00542A63" w:rsidRDefault="00542A63" w:rsidP="00542A63">
            <w:pPr>
              <w:ind w:left="360"/>
              <w:rPr>
                <w:rFonts w:ascii="Agency FB" w:hAnsi="Agency FB"/>
                <w:color w:val="000000"/>
                <w:sz w:val="22"/>
                <w:szCs w:val="20"/>
              </w:rPr>
            </w:pPr>
            <w:r>
              <w:rPr>
                <w:rFonts w:ascii="Agency FB" w:hAnsi="Agency FB"/>
                <w:color w:val="000000"/>
                <w:sz w:val="22"/>
                <w:szCs w:val="20"/>
              </w:rPr>
              <w:t xml:space="preserve">Incluye </w:t>
            </w:r>
            <w:r w:rsidRPr="00542A63">
              <w:rPr>
                <w:rFonts w:ascii="Agency FB" w:hAnsi="Agency FB"/>
                <w:color w:val="000000"/>
                <w:sz w:val="22"/>
                <w:szCs w:val="20"/>
              </w:rPr>
              <w:t>mandil de cuero con broche p/pechera RADNOR</w:t>
            </w:r>
            <w:r w:rsidR="00D06ECD">
              <w:rPr>
                <w:rFonts w:ascii="Agency FB" w:hAnsi="Agency FB"/>
                <w:color w:val="000000"/>
                <w:sz w:val="22"/>
                <w:szCs w:val="20"/>
              </w:rPr>
              <w:t xml:space="preserve"> o similar</w:t>
            </w:r>
          </w:p>
          <w:p w:rsidR="00542A63" w:rsidRPr="00542A63" w:rsidRDefault="00542A63" w:rsidP="00542A63">
            <w:pPr>
              <w:ind w:left="360"/>
              <w:rPr>
                <w:rFonts w:ascii="Agency FB" w:hAnsi="Agency FB"/>
                <w:b/>
                <w:color w:val="000000"/>
                <w:sz w:val="22"/>
                <w:szCs w:val="20"/>
              </w:rPr>
            </w:pPr>
          </w:p>
        </w:tc>
      </w:tr>
      <w:tr w:rsidR="003064BC" w:rsidTr="008275B6">
        <w:trPr>
          <w:trHeight w:val="499"/>
          <w:jc w:val="center"/>
        </w:trPr>
        <w:tc>
          <w:tcPr>
            <w:tcW w:w="9650" w:type="dxa"/>
            <w:tcBorders>
              <w:top w:val="single" w:sz="4" w:space="0" w:color="auto"/>
              <w:left w:val="single" w:sz="4" w:space="0" w:color="auto"/>
              <w:bottom w:val="single" w:sz="4" w:space="0" w:color="auto"/>
              <w:right w:val="single" w:sz="4" w:space="0" w:color="auto"/>
            </w:tcBorders>
            <w:shd w:val="clear" w:color="auto" w:fill="auto"/>
            <w:vAlign w:val="center"/>
          </w:tcPr>
          <w:p w:rsidR="003064BC" w:rsidRDefault="003064BC" w:rsidP="003064BC">
            <w:pPr>
              <w:pStyle w:val="Prrafodelista"/>
              <w:numPr>
                <w:ilvl w:val="0"/>
                <w:numId w:val="31"/>
              </w:numPr>
              <w:rPr>
                <w:rFonts w:ascii="Agency FB" w:hAnsi="Agency FB"/>
                <w:b/>
                <w:color w:val="000000"/>
                <w:sz w:val="22"/>
                <w:szCs w:val="20"/>
              </w:rPr>
            </w:pPr>
            <w:r w:rsidRPr="003064BC">
              <w:rPr>
                <w:rFonts w:ascii="Agency FB" w:hAnsi="Agency FB"/>
                <w:b/>
                <w:color w:val="000000"/>
                <w:sz w:val="22"/>
                <w:szCs w:val="20"/>
              </w:rPr>
              <w:t>MANDIL DE CUERO</w:t>
            </w:r>
          </w:p>
          <w:p w:rsidR="00542A63" w:rsidRPr="00542A63" w:rsidRDefault="00542A63" w:rsidP="00542A63">
            <w:pPr>
              <w:ind w:left="360"/>
              <w:rPr>
                <w:rFonts w:ascii="Agency FB" w:hAnsi="Agency FB"/>
                <w:color w:val="000000"/>
                <w:sz w:val="22"/>
                <w:szCs w:val="20"/>
              </w:rPr>
            </w:pPr>
            <w:r w:rsidRPr="00542A63">
              <w:rPr>
                <w:rFonts w:ascii="Agency FB" w:hAnsi="Agency FB"/>
                <w:color w:val="000000"/>
                <w:sz w:val="22"/>
                <w:szCs w:val="20"/>
              </w:rPr>
              <w:t>Mandil de cuero descarne para soldar 95 cm x 55 cm.</w:t>
            </w:r>
          </w:p>
        </w:tc>
      </w:tr>
      <w:tr w:rsidR="003064BC" w:rsidTr="008275B6">
        <w:trPr>
          <w:trHeight w:val="629"/>
          <w:jc w:val="center"/>
        </w:trPr>
        <w:tc>
          <w:tcPr>
            <w:tcW w:w="9650" w:type="dxa"/>
            <w:tcBorders>
              <w:top w:val="single" w:sz="4" w:space="0" w:color="auto"/>
              <w:left w:val="single" w:sz="4" w:space="0" w:color="auto"/>
              <w:bottom w:val="single" w:sz="4" w:space="0" w:color="auto"/>
              <w:right w:val="single" w:sz="4" w:space="0" w:color="auto"/>
            </w:tcBorders>
            <w:vAlign w:val="center"/>
          </w:tcPr>
          <w:p w:rsidR="003064BC" w:rsidRDefault="003064BC" w:rsidP="003064BC">
            <w:pPr>
              <w:pStyle w:val="Prrafodelista"/>
              <w:numPr>
                <w:ilvl w:val="0"/>
                <w:numId w:val="31"/>
              </w:numPr>
              <w:rPr>
                <w:rFonts w:ascii="Agency FB" w:hAnsi="Agency FB"/>
                <w:b/>
                <w:color w:val="000000"/>
                <w:sz w:val="22"/>
                <w:szCs w:val="20"/>
              </w:rPr>
            </w:pPr>
            <w:r w:rsidRPr="003064BC">
              <w:rPr>
                <w:rFonts w:ascii="Agency FB" w:hAnsi="Agency FB"/>
                <w:b/>
                <w:color w:val="000000"/>
                <w:sz w:val="22"/>
                <w:szCs w:val="20"/>
              </w:rPr>
              <w:t>GUANTES DE SOLDADOR</w:t>
            </w:r>
          </w:p>
          <w:p w:rsidR="00542A63" w:rsidRPr="00542A63" w:rsidRDefault="00542A63" w:rsidP="00542A63">
            <w:pPr>
              <w:ind w:left="360"/>
              <w:rPr>
                <w:rFonts w:ascii="Agency FB" w:hAnsi="Agency FB"/>
                <w:color w:val="000000"/>
                <w:sz w:val="22"/>
                <w:szCs w:val="20"/>
              </w:rPr>
            </w:pPr>
            <w:r w:rsidRPr="00542A63">
              <w:rPr>
                <w:rFonts w:ascii="Agency FB" w:hAnsi="Agency FB"/>
                <w:color w:val="000000"/>
                <w:sz w:val="22"/>
                <w:szCs w:val="20"/>
              </w:rPr>
              <w:t xml:space="preserve">Guantes De Soldar (Usa) </w:t>
            </w:r>
            <w:r w:rsidR="00D85194">
              <w:rPr>
                <w:rFonts w:ascii="Agency FB" w:hAnsi="Agency FB"/>
                <w:color w:val="000000"/>
                <w:sz w:val="22"/>
                <w:szCs w:val="20"/>
              </w:rPr>
              <w:t>–</w:t>
            </w:r>
            <w:r w:rsidRPr="00542A63">
              <w:rPr>
                <w:rFonts w:ascii="Agency FB" w:hAnsi="Agency FB"/>
                <w:color w:val="000000"/>
                <w:sz w:val="22"/>
                <w:szCs w:val="20"/>
              </w:rPr>
              <w:t xml:space="preserve"> RADNOR</w:t>
            </w:r>
            <w:r w:rsidR="00D85194">
              <w:rPr>
                <w:rFonts w:ascii="Agency FB" w:hAnsi="Agency FB"/>
                <w:color w:val="000000"/>
                <w:sz w:val="22"/>
                <w:szCs w:val="20"/>
              </w:rPr>
              <w:t xml:space="preserve"> o similar</w:t>
            </w:r>
          </w:p>
        </w:tc>
      </w:tr>
      <w:tr w:rsidR="003064BC" w:rsidTr="008275B6">
        <w:trPr>
          <w:trHeight w:val="296"/>
          <w:jc w:val="center"/>
        </w:trPr>
        <w:tc>
          <w:tcPr>
            <w:tcW w:w="9650" w:type="dxa"/>
            <w:tcBorders>
              <w:top w:val="single" w:sz="4" w:space="0" w:color="auto"/>
              <w:left w:val="single" w:sz="4" w:space="0" w:color="auto"/>
              <w:bottom w:val="single" w:sz="4" w:space="0" w:color="auto"/>
              <w:right w:val="single" w:sz="4" w:space="0" w:color="auto"/>
            </w:tcBorders>
            <w:vAlign w:val="center"/>
          </w:tcPr>
          <w:p w:rsidR="003064BC" w:rsidRDefault="003064BC" w:rsidP="003064BC">
            <w:pPr>
              <w:pStyle w:val="Prrafodelista"/>
              <w:numPr>
                <w:ilvl w:val="0"/>
                <w:numId w:val="31"/>
              </w:numPr>
              <w:rPr>
                <w:rFonts w:ascii="Agency FB" w:hAnsi="Agency FB"/>
                <w:b/>
                <w:color w:val="000000"/>
                <w:sz w:val="22"/>
                <w:szCs w:val="20"/>
              </w:rPr>
            </w:pPr>
            <w:r w:rsidRPr="003064BC">
              <w:rPr>
                <w:rFonts w:ascii="Agency FB" w:hAnsi="Agency FB"/>
                <w:b/>
                <w:color w:val="000000"/>
                <w:sz w:val="22"/>
                <w:szCs w:val="20"/>
              </w:rPr>
              <w:t>POLAINAS DE CUERO</w:t>
            </w:r>
          </w:p>
          <w:p w:rsidR="00542A63" w:rsidRPr="00542A63" w:rsidRDefault="00542A63" w:rsidP="00D06ECD">
            <w:pPr>
              <w:ind w:left="360"/>
              <w:rPr>
                <w:rFonts w:ascii="Agency FB" w:hAnsi="Agency FB"/>
                <w:color w:val="000000"/>
                <w:sz w:val="22"/>
                <w:szCs w:val="20"/>
              </w:rPr>
            </w:pPr>
            <w:r>
              <w:rPr>
                <w:rFonts w:ascii="Agency FB" w:hAnsi="Agency FB"/>
                <w:color w:val="000000"/>
                <w:sz w:val="22"/>
                <w:szCs w:val="20"/>
              </w:rPr>
              <w:t>Polainas d</w:t>
            </w:r>
            <w:r w:rsidRPr="00542A63">
              <w:rPr>
                <w:rFonts w:ascii="Agency FB" w:hAnsi="Agency FB"/>
                <w:color w:val="000000"/>
                <w:sz w:val="22"/>
                <w:szCs w:val="20"/>
              </w:rPr>
              <w:t>e Cuero</w:t>
            </w:r>
            <w:r>
              <w:rPr>
                <w:rFonts w:ascii="Agency FB" w:hAnsi="Agency FB"/>
                <w:color w:val="000000"/>
                <w:sz w:val="22"/>
                <w:szCs w:val="20"/>
              </w:rPr>
              <w:t xml:space="preserve"> para soldador </w:t>
            </w:r>
          </w:p>
        </w:tc>
      </w:tr>
      <w:tr w:rsidR="003064BC" w:rsidTr="008275B6">
        <w:trPr>
          <w:trHeight w:val="629"/>
          <w:jc w:val="center"/>
        </w:trPr>
        <w:tc>
          <w:tcPr>
            <w:tcW w:w="9650" w:type="dxa"/>
            <w:tcBorders>
              <w:top w:val="single" w:sz="4" w:space="0" w:color="auto"/>
              <w:left w:val="single" w:sz="4" w:space="0" w:color="auto"/>
              <w:bottom w:val="single" w:sz="4" w:space="0" w:color="auto"/>
              <w:right w:val="single" w:sz="4" w:space="0" w:color="auto"/>
            </w:tcBorders>
            <w:vAlign w:val="center"/>
          </w:tcPr>
          <w:p w:rsidR="003064BC" w:rsidRDefault="003064BC" w:rsidP="003064BC">
            <w:pPr>
              <w:pStyle w:val="Prrafodelista"/>
              <w:numPr>
                <w:ilvl w:val="0"/>
                <w:numId w:val="31"/>
              </w:numPr>
              <w:rPr>
                <w:rFonts w:ascii="Agency FB" w:hAnsi="Agency FB"/>
                <w:b/>
                <w:color w:val="000000"/>
                <w:sz w:val="22"/>
                <w:szCs w:val="20"/>
              </w:rPr>
            </w:pPr>
            <w:r w:rsidRPr="003064BC">
              <w:rPr>
                <w:rFonts w:ascii="Agency FB" w:hAnsi="Agency FB"/>
                <w:b/>
                <w:color w:val="000000"/>
                <w:sz w:val="22"/>
                <w:szCs w:val="20"/>
              </w:rPr>
              <w:lastRenderedPageBreak/>
              <w:t>CAPUCHA DE CUERO PARA SOLDAR</w:t>
            </w:r>
          </w:p>
          <w:p w:rsidR="00C76659" w:rsidRPr="00542A63" w:rsidRDefault="00542A63" w:rsidP="00C76659">
            <w:pPr>
              <w:ind w:left="360"/>
              <w:rPr>
                <w:rFonts w:ascii="Agency FB" w:hAnsi="Agency FB"/>
                <w:color w:val="000000"/>
                <w:sz w:val="22"/>
                <w:szCs w:val="20"/>
              </w:rPr>
            </w:pPr>
            <w:r w:rsidRPr="00542A63">
              <w:rPr>
                <w:rFonts w:ascii="Agency FB" w:hAnsi="Agency FB"/>
                <w:color w:val="000000"/>
                <w:sz w:val="22"/>
                <w:szCs w:val="20"/>
              </w:rPr>
              <w:t>Capucha</w:t>
            </w:r>
            <w:r w:rsidR="00D06ECD" w:rsidRPr="00542A63">
              <w:rPr>
                <w:rFonts w:ascii="Agency FB" w:hAnsi="Agency FB"/>
                <w:color w:val="000000"/>
                <w:sz w:val="22"/>
                <w:szCs w:val="20"/>
              </w:rPr>
              <w:t xml:space="preserve"> de cuero oscaria para soldar</w:t>
            </w:r>
          </w:p>
        </w:tc>
      </w:tr>
      <w:tr w:rsidR="00D85194" w:rsidTr="00D85194">
        <w:trPr>
          <w:trHeight w:val="590"/>
          <w:jc w:val="center"/>
        </w:trPr>
        <w:tc>
          <w:tcPr>
            <w:tcW w:w="9650" w:type="dxa"/>
            <w:tcBorders>
              <w:top w:val="single" w:sz="4" w:space="0" w:color="auto"/>
              <w:left w:val="single" w:sz="4" w:space="0" w:color="auto"/>
              <w:bottom w:val="single" w:sz="4" w:space="0" w:color="auto"/>
              <w:right w:val="single" w:sz="4" w:space="0" w:color="auto"/>
            </w:tcBorders>
            <w:vAlign w:val="center"/>
          </w:tcPr>
          <w:p w:rsidR="006C1C78" w:rsidRDefault="006C1C78" w:rsidP="006C1C78">
            <w:pPr>
              <w:pStyle w:val="Prrafodelista"/>
              <w:numPr>
                <w:ilvl w:val="0"/>
                <w:numId w:val="31"/>
              </w:numPr>
              <w:rPr>
                <w:rFonts w:ascii="Agency FB" w:hAnsi="Agency FB"/>
                <w:b/>
                <w:color w:val="000000"/>
                <w:sz w:val="22"/>
                <w:szCs w:val="20"/>
              </w:rPr>
            </w:pPr>
            <w:r w:rsidRPr="003064BC">
              <w:rPr>
                <w:rFonts w:ascii="Agency FB" w:hAnsi="Agency FB"/>
                <w:b/>
                <w:color w:val="000000"/>
                <w:sz w:val="22"/>
                <w:szCs w:val="20"/>
              </w:rPr>
              <w:t>SOMBRERO PARA CASCO</w:t>
            </w:r>
          </w:p>
          <w:p w:rsidR="006C1C78" w:rsidRPr="00FF5187" w:rsidRDefault="006C1C78" w:rsidP="006C1C78">
            <w:pPr>
              <w:ind w:left="360"/>
              <w:rPr>
                <w:rFonts w:ascii="Agency FB" w:hAnsi="Agency FB"/>
                <w:sz w:val="22"/>
                <w:szCs w:val="22"/>
                <w:lang w:val="es-ES_tradnl"/>
              </w:rPr>
            </w:pPr>
            <w:r w:rsidRPr="00FF5187">
              <w:rPr>
                <w:rFonts w:ascii="Agency FB" w:hAnsi="Agency FB"/>
                <w:sz w:val="22"/>
                <w:szCs w:val="22"/>
                <w:lang w:val="es-ES_tradnl"/>
              </w:rPr>
              <w:t>Pantalla protectora para el sol, extiende el ala del casco alrededor de toda la gorra.</w:t>
            </w:r>
          </w:p>
          <w:p w:rsidR="006C1C78" w:rsidRPr="00FF5187" w:rsidRDefault="006C1C78" w:rsidP="006C1C78">
            <w:pPr>
              <w:ind w:left="360"/>
              <w:rPr>
                <w:rFonts w:ascii="Agency FB" w:hAnsi="Agency FB"/>
                <w:sz w:val="22"/>
                <w:szCs w:val="22"/>
                <w:lang w:val="es-ES_tradnl"/>
              </w:rPr>
            </w:pPr>
            <w:r w:rsidRPr="00FF5187">
              <w:rPr>
                <w:rFonts w:ascii="Agency FB" w:hAnsi="Agency FB"/>
                <w:sz w:val="22"/>
                <w:szCs w:val="22"/>
                <w:lang w:val="es-ES_tradnl"/>
              </w:rPr>
              <w:t>Se adhiere a cascos de seguridad.</w:t>
            </w:r>
          </w:p>
          <w:p w:rsidR="006C1C78" w:rsidRPr="00FF5187" w:rsidRDefault="006C1C78" w:rsidP="006C1C78">
            <w:pPr>
              <w:ind w:left="360"/>
              <w:rPr>
                <w:rFonts w:ascii="Agency FB" w:hAnsi="Agency FB"/>
                <w:sz w:val="22"/>
                <w:szCs w:val="22"/>
                <w:lang w:val="es-ES_tradnl"/>
              </w:rPr>
            </w:pPr>
            <w:r w:rsidRPr="00FF5187">
              <w:rPr>
                <w:rFonts w:ascii="Agency FB" w:hAnsi="Agency FB"/>
                <w:sz w:val="22"/>
                <w:szCs w:val="22"/>
                <w:lang w:val="es-ES_tradnl"/>
              </w:rPr>
              <w:t>Protege orejas y  cuello de los rayos del sol.</w:t>
            </w:r>
          </w:p>
          <w:p w:rsidR="00D85194" w:rsidRPr="00D85194" w:rsidRDefault="006C1C78" w:rsidP="006C1C78">
            <w:pPr>
              <w:ind w:left="351"/>
              <w:rPr>
                <w:rFonts w:ascii="Agency FB" w:hAnsi="Agency FB"/>
                <w:color w:val="000000"/>
                <w:sz w:val="22"/>
                <w:szCs w:val="20"/>
              </w:rPr>
            </w:pPr>
            <w:r w:rsidRPr="00192359">
              <w:rPr>
                <w:rFonts w:ascii="Agency FB" w:hAnsi="Agency FB"/>
                <w:sz w:val="22"/>
                <w:szCs w:val="22"/>
                <w:lang w:val="es-ES_tradnl"/>
              </w:rPr>
              <w:t>Monograma del rombo de YPFB de medidas</w:t>
            </w:r>
            <w:r>
              <w:rPr>
                <w:rFonts w:ascii="Agency FB" w:hAnsi="Agency FB"/>
                <w:sz w:val="22"/>
                <w:szCs w:val="22"/>
                <w:lang w:val="es-ES_tradnl"/>
              </w:rPr>
              <w:t xml:space="preserve"> 10cm x 4,5 cm</w:t>
            </w:r>
          </w:p>
        </w:tc>
      </w:tr>
      <w:tr w:rsidR="00D85194" w:rsidTr="008275B6">
        <w:trPr>
          <w:trHeight w:val="629"/>
          <w:jc w:val="center"/>
        </w:trPr>
        <w:tc>
          <w:tcPr>
            <w:tcW w:w="9650" w:type="dxa"/>
            <w:tcBorders>
              <w:top w:val="single" w:sz="4" w:space="0" w:color="auto"/>
              <w:left w:val="single" w:sz="4" w:space="0" w:color="auto"/>
              <w:bottom w:val="single" w:sz="4" w:space="0" w:color="auto"/>
              <w:right w:val="single" w:sz="4" w:space="0" w:color="auto"/>
            </w:tcBorders>
            <w:vAlign w:val="center"/>
          </w:tcPr>
          <w:p w:rsidR="00D85194" w:rsidRDefault="00D85194" w:rsidP="00D85194">
            <w:pPr>
              <w:pStyle w:val="Prrafodelista"/>
              <w:numPr>
                <w:ilvl w:val="0"/>
                <w:numId w:val="31"/>
              </w:numPr>
              <w:rPr>
                <w:rFonts w:ascii="Agency FB" w:hAnsi="Agency FB"/>
                <w:b/>
                <w:color w:val="000000"/>
                <w:sz w:val="22"/>
                <w:szCs w:val="20"/>
              </w:rPr>
            </w:pPr>
            <w:r w:rsidRPr="003064BC">
              <w:rPr>
                <w:rFonts w:ascii="Agency FB" w:hAnsi="Agency FB"/>
                <w:b/>
                <w:color w:val="000000"/>
                <w:sz w:val="22"/>
                <w:szCs w:val="20"/>
              </w:rPr>
              <w:t>CABECERA  ADOSABLE A CASCO</w:t>
            </w:r>
          </w:p>
          <w:p w:rsidR="00D85194" w:rsidRPr="00D85194" w:rsidRDefault="00D85194" w:rsidP="002C3210">
            <w:pPr>
              <w:ind w:left="351"/>
              <w:rPr>
                <w:rFonts w:ascii="Agency FB" w:hAnsi="Agency FB"/>
                <w:color w:val="000000"/>
                <w:sz w:val="22"/>
                <w:szCs w:val="20"/>
              </w:rPr>
            </w:pPr>
            <w:r>
              <w:rPr>
                <w:rFonts w:ascii="Agency FB" w:hAnsi="Agency FB"/>
                <w:color w:val="000000"/>
                <w:sz w:val="22"/>
                <w:szCs w:val="20"/>
              </w:rPr>
              <w:t>C</w:t>
            </w:r>
            <w:r w:rsidRPr="003203A5">
              <w:rPr>
                <w:rFonts w:ascii="Agency FB" w:hAnsi="Agency FB"/>
                <w:color w:val="000000"/>
                <w:sz w:val="22"/>
                <w:szCs w:val="20"/>
              </w:rPr>
              <w:t>abecera adosable</w:t>
            </w:r>
            <w:r>
              <w:rPr>
                <w:rFonts w:ascii="Agency FB" w:hAnsi="Agency FB"/>
                <w:color w:val="000000"/>
                <w:sz w:val="22"/>
                <w:szCs w:val="20"/>
              </w:rPr>
              <w:t xml:space="preserve"> </w:t>
            </w:r>
            <w:r w:rsidR="002C2D1C">
              <w:rPr>
                <w:rFonts w:ascii="Agency FB" w:hAnsi="Agency FB"/>
                <w:color w:val="000000"/>
                <w:sz w:val="22"/>
                <w:szCs w:val="20"/>
              </w:rPr>
              <w:t xml:space="preserve">compatible a </w:t>
            </w:r>
            <w:r>
              <w:rPr>
                <w:rFonts w:ascii="Agency FB" w:hAnsi="Agency FB"/>
                <w:color w:val="000000"/>
                <w:sz w:val="22"/>
                <w:szCs w:val="20"/>
              </w:rPr>
              <w:t xml:space="preserve">casco </w:t>
            </w:r>
            <w:r w:rsidR="002C3210">
              <w:rPr>
                <w:rFonts w:ascii="Agency FB" w:hAnsi="Agency FB"/>
                <w:color w:val="000000"/>
                <w:sz w:val="22"/>
                <w:szCs w:val="20"/>
              </w:rPr>
              <w:t>3M.</w:t>
            </w:r>
          </w:p>
        </w:tc>
      </w:tr>
      <w:tr w:rsidR="003064BC" w:rsidTr="004B60FD">
        <w:trPr>
          <w:trHeight w:val="2403"/>
          <w:jc w:val="center"/>
        </w:trPr>
        <w:tc>
          <w:tcPr>
            <w:tcW w:w="9650" w:type="dxa"/>
            <w:tcBorders>
              <w:top w:val="single" w:sz="4" w:space="0" w:color="auto"/>
              <w:left w:val="single" w:sz="4" w:space="0" w:color="auto"/>
              <w:bottom w:val="single" w:sz="4" w:space="0" w:color="auto"/>
              <w:right w:val="single" w:sz="4" w:space="0" w:color="auto"/>
            </w:tcBorders>
            <w:vAlign w:val="center"/>
          </w:tcPr>
          <w:p w:rsidR="003064BC" w:rsidRDefault="003064BC" w:rsidP="00D85194">
            <w:pPr>
              <w:pStyle w:val="Prrafodelista"/>
              <w:numPr>
                <w:ilvl w:val="0"/>
                <w:numId w:val="31"/>
              </w:numPr>
              <w:rPr>
                <w:rFonts w:ascii="Agency FB" w:hAnsi="Agency FB"/>
                <w:b/>
                <w:color w:val="000000"/>
                <w:sz w:val="22"/>
                <w:szCs w:val="20"/>
              </w:rPr>
            </w:pPr>
            <w:r w:rsidRPr="003064BC">
              <w:rPr>
                <w:rFonts w:ascii="Agency FB" w:hAnsi="Agency FB"/>
                <w:b/>
                <w:color w:val="000000"/>
                <w:sz w:val="22"/>
                <w:szCs w:val="20"/>
              </w:rPr>
              <w:t>PROTECTOR RESPIRATORIO PARA PARTICULAS</w:t>
            </w:r>
          </w:p>
          <w:p w:rsidR="004B60FD" w:rsidRDefault="00D85194" w:rsidP="004B60FD">
            <w:pPr>
              <w:ind w:left="351"/>
              <w:rPr>
                <w:rFonts w:ascii="Agency FB" w:hAnsi="Agency FB"/>
                <w:color w:val="000000"/>
                <w:sz w:val="22"/>
                <w:szCs w:val="20"/>
              </w:rPr>
            </w:pPr>
            <w:r w:rsidRPr="00D85194">
              <w:rPr>
                <w:rFonts w:ascii="Agency FB" w:hAnsi="Agency FB"/>
                <w:color w:val="000000"/>
                <w:sz w:val="22"/>
                <w:szCs w:val="20"/>
              </w:rPr>
              <w:t>Copa mo</w:t>
            </w:r>
            <w:r w:rsidR="004B60FD">
              <w:rPr>
                <w:rFonts w:ascii="Agency FB" w:hAnsi="Agency FB"/>
                <w:color w:val="000000"/>
                <w:sz w:val="22"/>
                <w:szCs w:val="20"/>
              </w:rPr>
              <w:t xml:space="preserve">ldeada. </w:t>
            </w:r>
            <w:r w:rsidRPr="00D85194">
              <w:rPr>
                <w:rFonts w:ascii="Agency FB" w:hAnsi="Agency FB"/>
                <w:color w:val="000000"/>
                <w:sz w:val="22"/>
                <w:szCs w:val="20"/>
              </w:rPr>
              <w:t xml:space="preserve">Respiradores para partículas con </w:t>
            </w:r>
            <w:r w:rsidR="004B60FD" w:rsidRPr="00D85194">
              <w:rPr>
                <w:rFonts w:ascii="Agency FB" w:hAnsi="Agency FB"/>
                <w:color w:val="000000"/>
                <w:sz w:val="22"/>
                <w:szCs w:val="20"/>
              </w:rPr>
              <w:t>válvula</w:t>
            </w:r>
            <w:r w:rsidRPr="00D85194">
              <w:rPr>
                <w:rFonts w:ascii="Agency FB" w:hAnsi="Agency FB"/>
                <w:color w:val="000000"/>
                <w:sz w:val="22"/>
                <w:szCs w:val="20"/>
              </w:rPr>
              <w:t>.</w:t>
            </w:r>
          </w:p>
          <w:p w:rsidR="004B60FD" w:rsidRDefault="00D85194" w:rsidP="004B60FD">
            <w:pPr>
              <w:ind w:left="351"/>
              <w:rPr>
                <w:rFonts w:ascii="Agency FB" w:hAnsi="Agency FB"/>
                <w:color w:val="000000"/>
                <w:sz w:val="22"/>
                <w:szCs w:val="20"/>
              </w:rPr>
            </w:pPr>
            <w:r w:rsidRPr="00D85194">
              <w:rPr>
                <w:rFonts w:ascii="Agency FB" w:hAnsi="Agency FB"/>
                <w:color w:val="000000"/>
                <w:sz w:val="22"/>
                <w:szCs w:val="20"/>
              </w:rPr>
              <w:t xml:space="preserve">Forma y diseño exclusivos que se adaptan al contorno natural de la </w:t>
            </w:r>
            <w:r w:rsidR="004B60FD">
              <w:rPr>
                <w:rFonts w:ascii="Agency FB" w:hAnsi="Agency FB"/>
                <w:color w:val="000000"/>
                <w:sz w:val="22"/>
                <w:szCs w:val="20"/>
              </w:rPr>
              <w:t>cara totalmente libre de metal.</w:t>
            </w:r>
          </w:p>
          <w:p w:rsidR="004B60FD" w:rsidRDefault="00D85194" w:rsidP="004B60FD">
            <w:pPr>
              <w:ind w:left="351"/>
              <w:rPr>
                <w:rFonts w:ascii="Agency FB" w:hAnsi="Agency FB"/>
                <w:color w:val="000000"/>
                <w:sz w:val="22"/>
                <w:szCs w:val="20"/>
              </w:rPr>
            </w:pPr>
            <w:r w:rsidRPr="00D85194">
              <w:rPr>
                <w:rFonts w:ascii="Agency FB" w:hAnsi="Agency FB"/>
                <w:color w:val="000000"/>
                <w:sz w:val="22"/>
                <w:szCs w:val="20"/>
              </w:rPr>
              <w:t>Eficiencia de filtrado del 95 % contra partículas sólidas y aerosoles líquidos N95 certificado por NIOSH.</w:t>
            </w:r>
          </w:p>
          <w:p w:rsidR="004B60FD" w:rsidRDefault="00D85194" w:rsidP="004B60FD">
            <w:pPr>
              <w:ind w:left="351"/>
              <w:rPr>
                <w:rFonts w:ascii="Agency FB" w:hAnsi="Agency FB"/>
                <w:color w:val="000000"/>
                <w:sz w:val="22"/>
                <w:szCs w:val="20"/>
              </w:rPr>
            </w:pPr>
            <w:r w:rsidRPr="00D85194">
              <w:rPr>
                <w:rFonts w:ascii="Agency FB" w:hAnsi="Agency FB"/>
                <w:color w:val="000000"/>
                <w:sz w:val="22"/>
                <w:szCs w:val="20"/>
              </w:rPr>
              <w:t>Estructura exterior rígida y fuerte que evita que la máscara</w:t>
            </w:r>
            <w:r w:rsidR="004B60FD">
              <w:rPr>
                <w:rFonts w:ascii="Agency FB" w:hAnsi="Agency FB"/>
                <w:color w:val="000000"/>
                <w:sz w:val="22"/>
                <w:szCs w:val="20"/>
              </w:rPr>
              <w:t xml:space="preserve"> colapse en ambientes húmedos.</w:t>
            </w:r>
          </w:p>
          <w:p w:rsidR="004B60FD" w:rsidRDefault="00D85194" w:rsidP="004B60FD">
            <w:pPr>
              <w:ind w:left="351"/>
              <w:rPr>
                <w:rFonts w:ascii="Agency FB" w:hAnsi="Agency FB"/>
                <w:color w:val="000000"/>
                <w:sz w:val="22"/>
                <w:szCs w:val="20"/>
              </w:rPr>
            </w:pPr>
            <w:r w:rsidRPr="00D85194">
              <w:rPr>
                <w:rFonts w:ascii="Agency FB" w:hAnsi="Agency FB"/>
                <w:color w:val="000000"/>
                <w:sz w:val="22"/>
                <w:szCs w:val="20"/>
              </w:rPr>
              <w:t xml:space="preserve">La máscara de líneas anatómicas se adapta a la forma de la cara y </w:t>
            </w:r>
            <w:r w:rsidR="004B60FD">
              <w:rPr>
                <w:rFonts w:ascii="Agency FB" w:hAnsi="Agency FB"/>
                <w:color w:val="000000"/>
                <w:sz w:val="22"/>
                <w:szCs w:val="20"/>
              </w:rPr>
              <w:t>minimiza los puntos de presión.</w:t>
            </w:r>
          </w:p>
          <w:p w:rsidR="004B60FD" w:rsidRDefault="00D85194" w:rsidP="004B60FD">
            <w:pPr>
              <w:ind w:left="351"/>
              <w:rPr>
                <w:rFonts w:ascii="Agency FB" w:hAnsi="Agency FB"/>
                <w:color w:val="000000"/>
                <w:sz w:val="22"/>
                <w:szCs w:val="20"/>
              </w:rPr>
            </w:pPr>
            <w:r w:rsidRPr="00D85194">
              <w:rPr>
                <w:rFonts w:ascii="Agency FB" w:hAnsi="Agency FB"/>
                <w:color w:val="000000"/>
                <w:sz w:val="22"/>
                <w:szCs w:val="20"/>
              </w:rPr>
              <w:t>Puente de nariz moldeado que se adapta cómodamente a dive</w:t>
            </w:r>
            <w:r w:rsidR="004B60FD">
              <w:rPr>
                <w:rFonts w:ascii="Agency FB" w:hAnsi="Agency FB"/>
                <w:color w:val="000000"/>
                <w:sz w:val="22"/>
                <w:szCs w:val="20"/>
              </w:rPr>
              <w:t>rsas formas y tamaños de nariz.</w:t>
            </w:r>
          </w:p>
          <w:p w:rsidR="00C76659" w:rsidRPr="00916974" w:rsidRDefault="00D85194" w:rsidP="004B60FD">
            <w:pPr>
              <w:ind w:left="351"/>
              <w:rPr>
                <w:rFonts w:ascii="Agency FB" w:hAnsi="Agency FB"/>
                <w:color w:val="000000"/>
                <w:sz w:val="22"/>
                <w:szCs w:val="20"/>
              </w:rPr>
            </w:pPr>
            <w:r w:rsidRPr="00D85194">
              <w:rPr>
                <w:rFonts w:ascii="Agency FB" w:hAnsi="Agency FB"/>
                <w:color w:val="000000"/>
                <w:sz w:val="22"/>
                <w:szCs w:val="20"/>
              </w:rPr>
              <w:t>Correas de la cabeza con doble soldadura, que mantienen el respirador en la cara del usuario con máxima comodidad.</w:t>
            </w:r>
          </w:p>
        </w:tc>
      </w:tr>
      <w:tr w:rsidR="003064BC" w:rsidTr="004B60FD">
        <w:trPr>
          <w:trHeight w:val="3103"/>
          <w:jc w:val="center"/>
        </w:trPr>
        <w:tc>
          <w:tcPr>
            <w:tcW w:w="9650" w:type="dxa"/>
            <w:tcBorders>
              <w:top w:val="single" w:sz="4" w:space="0" w:color="auto"/>
              <w:left w:val="single" w:sz="4" w:space="0" w:color="auto"/>
              <w:bottom w:val="single" w:sz="4" w:space="0" w:color="auto"/>
              <w:right w:val="single" w:sz="4" w:space="0" w:color="auto"/>
            </w:tcBorders>
            <w:vAlign w:val="center"/>
          </w:tcPr>
          <w:p w:rsidR="003064BC" w:rsidRDefault="003064BC" w:rsidP="00D85194">
            <w:pPr>
              <w:pStyle w:val="Prrafodelista"/>
              <w:numPr>
                <w:ilvl w:val="0"/>
                <w:numId w:val="31"/>
              </w:numPr>
              <w:rPr>
                <w:rFonts w:ascii="Agency FB" w:hAnsi="Agency FB"/>
                <w:b/>
                <w:color w:val="000000"/>
                <w:sz w:val="22"/>
                <w:szCs w:val="20"/>
              </w:rPr>
            </w:pPr>
            <w:r w:rsidRPr="003064BC">
              <w:rPr>
                <w:rFonts w:ascii="Agency FB" w:hAnsi="Agency FB"/>
                <w:b/>
                <w:color w:val="000000"/>
                <w:sz w:val="22"/>
                <w:szCs w:val="20"/>
              </w:rPr>
              <w:t>PROTECTOR RESPIRATORIO PARA HUMOS Y VAPORES DE SOLDADURA</w:t>
            </w:r>
          </w:p>
          <w:p w:rsidR="004B60FD" w:rsidRDefault="004B60FD" w:rsidP="00D06ECD">
            <w:pPr>
              <w:pStyle w:val="Prrafodelista"/>
              <w:ind w:left="360"/>
              <w:rPr>
                <w:rFonts w:ascii="Agency FB" w:hAnsi="Agency FB"/>
                <w:color w:val="000000"/>
                <w:sz w:val="22"/>
                <w:szCs w:val="20"/>
              </w:rPr>
            </w:pPr>
            <w:r w:rsidRPr="004B60FD">
              <w:rPr>
                <w:rFonts w:ascii="Agency FB" w:hAnsi="Agency FB"/>
                <w:color w:val="000000"/>
                <w:sz w:val="22"/>
                <w:szCs w:val="20"/>
              </w:rPr>
              <w:t>*Respirador purificador de aire desechable con válvula Saf-T-Fit N1125-OV.</w:t>
            </w:r>
          </w:p>
          <w:p w:rsidR="004B60FD" w:rsidRDefault="004B60FD" w:rsidP="00D06ECD">
            <w:pPr>
              <w:pStyle w:val="Prrafodelista"/>
              <w:ind w:left="360"/>
              <w:rPr>
                <w:rFonts w:ascii="Agency FB" w:hAnsi="Agency FB"/>
                <w:color w:val="000000"/>
                <w:sz w:val="22"/>
                <w:szCs w:val="20"/>
              </w:rPr>
            </w:pPr>
            <w:r w:rsidRPr="004B60FD">
              <w:rPr>
                <w:rFonts w:ascii="Agency FB" w:hAnsi="Agency FB"/>
                <w:color w:val="000000"/>
                <w:sz w:val="22"/>
                <w:szCs w:val="20"/>
              </w:rPr>
              <w:t xml:space="preserve"> Compuesto por un respirador tipo moldeable con filtro clase N95 y </w:t>
            </w:r>
            <w:r>
              <w:rPr>
                <w:rFonts w:ascii="Agency FB" w:hAnsi="Agency FB"/>
                <w:color w:val="000000"/>
                <w:sz w:val="22"/>
                <w:szCs w:val="20"/>
              </w:rPr>
              <w:t>carbón activo. Características:</w:t>
            </w:r>
          </w:p>
          <w:p w:rsidR="004B60FD" w:rsidRDefault="004B60FD" w:rsidP="004B60FD">
            <w:pPr>
              <w:pStyle w:val="Prrafodelista"/>
              <w:ind w:left="360"/>
              <w:rPr>
                <w:rFonts w:ascii="Agency FB" w:hAnsi="Agency FB"/>
                <w:color w:val="000000"/>
                <w:sz w:val="22"/>
                <w:szCs w:val="20"/>
              </w:rPr>
            </w:pPr>
            <w:r w:rsidRPr="004B60FD">
              <w:rPr>
                <w:rFonts w:ascii="Agency FB" w:hAnsi="Agency FB"/>
                <w:color w:val="000000"/>
                <w:sz w:val="22"/>
                <w:szCs w:val="20"/>
              </w:rPr>
              <w:t xml:space="preserve"> Medio</w:t>
            </w:r>
            <w:r>
              <w:rPr>
                <w:rFonts w:ascii="Agency FB" w:hAnsi="Agency FB"/>
                <w:color w:val="000000"/>
                <w:sz w:val="22"/>
                <w:szCs w:val="20"/>
              </w:rPr>
              <w:t xml:space="preserve"> de filtración hipo alergénico, </w:t>
            </w:r>
          </w:p>
          <w:p w:rsidR="004B60FD" w:rsidRDefault="004B60FD" w:rsidP="004B60FD">
            <w:pPr>
              <w:pStyle w:val="Prrafodelista"/>
              <w:ind w:left="360"/>
              <w:rPr>
                <w:rFonts w:ascii="Agency FB" w:hAnsi="Agency FB"/>
                <w:color w:val="000000"/>
                <w:sz w:val="22"/>
                <w:szCs w:val="20"/>
              </w:rPr>
            </w:pPr>
            <w:r w:rsidRPr="004B60FD">
              <w:rPr>
                <w:rFonts w:ascii="Agency FB" w:hAnsi="Agency FB"/>
                <w:color w:val="000000"/>
                <w:sz w:val="22"/>
                <w:szCs w:val="20"/>
              </w:rPr>
              <w:t>Baja</w:t>
            </w:r>
            <w:r>
              <w:rPr>
                <w:rFonts w:ascii="Agency FB" w:hAnsi="Agency FB"/>
                <w:color w:val="000000"/>
                <w:sz w:val="22"/>
                <w:szCs w:val="20"/>
              </w:rPr>
              <w:t xml:space="preserve"> resistencia al paso del aire;</w:t>
            </w:r>
          </w:p>
          <w:p w:rsidR="004B60FD" w:rsidRDefault="004B60FD" w:rsidP="004B60FD">
            <w:pPr>
              <w:pStyle w:val="Prrafodelista"/>
              <w:ind w:left="360"/>
              <w:rPr>
                <w:rFonts w:ascii="Agency FB" w:hAnsi="Agency FB"/>
                <w:color w:val="000000"/>
                <w:sz w:val="22"/>
                <w:szCs w:val="20"/>
              </w:rPr>
            </w:pPr>
            <w:r w:rsidRPr="004B60FD">
              <w:rPr>
                <w:rFonts w:ascii="Agency FB" w:hAnsi="Agency FB"/>
                <w:color w:val="000000"/>
                <w:sz w:val="22"/>
                <w:szCs w:val="20"/>
              </w:rPr>
              <w:t>Puente nasal ajustab</w:t>
            </w:r>
            <w:r>
              <w:rPr>
                <w:rFonts w:ascii="Agency FB" w:hAnsi="Agency FB"/>
                <w:color w:val="000000"/>
                <w:sz w:val="22"/>
                <w:szCs w:val="20"/>
              </w:rPr>
              <w:t>le y selladora tipo de la nariz</w:t>
            </w:r>
          </w:p>
          <w:p w:rsidR="004B60FD" w:rsidRDefault="004B60FD" w:rsidP="004B60FD">
            <w:pPr>
              <w:pStyle w:val="Prrafodelista"/>
              <w:ind w:left="360"/>
              <w:rPr>
                <w:rFonts w:ascii="Agency FB" w:hAnsi="Agency FB"/>
                <w:color w:val="000000"/>
                <w:sz w:val="22"/>
                <w:szCs w:val="20"/>
              </w:rPr>
            </w:pPr>
            <w:r>
              <w:rPr>
                <w:rFonts w:ascii="Agency FB" w:hAnsi="Agency FB"/>
                <w:color w:val="000000"/>
                <w:sz w:val="22"/>
                <w:szCs w:val="20"/>
              </w:rPr>
              <w:t>Libre de látex;</w:t>
            </w:r>
          </w:p>
          <w:p w:rsidR="004B60FD" w:rsidRDefault="004B60FD" w:rsidP="004B60FD">
            <w:pPr>
              <w:pStyle w:val="Prrafodelista"/>
              <w:ind w:left="360"/>
              <w:rPr>
                <w:rFonts w:ascii="Agency FB" w:hAnsi="Agency FB"/>
                <w:color w:val="000000"/>
                <w:sz w:val="22"/>
                <w:szCs w:val="20"/>
              </w:rPr>
            </w:pPr>
            <w:r>
              <w:rPr>
                <w:rFonts w:ascii="Agency FB" w:hAnsi="Agency FB"/>
                <w:color w:val="000000"/>
                <w:sz w:val="22"/>
                <w:szCs w:val="20"/>
              </w:rPr>
              <w:t>N95 Certificado por NIOSH ;</w:t>
            </w:r>
          </w:p>
          <w:p w:rsidR="00C76659" w:rsidRPr="00542A63" w:rsidRDefault="004B60FD" w:rsidP="004B60FD">
            <w:pPr>
              <w:pStyle w:val="Prrafodelista"/>
              <w:ind w:left="360"/>
              <w:rPr>
                <w:rFonts w:ascii="Agency FB" w:hAnsi="Agency FB"/>
                <w:color w:val="000000"/>
                <w:sz w:val="22"/>
                <w:szCs w:val="20"/>
              </w:rPr>
            </w:pPr>
            <w:r w:rsidRPr="004B60FD">
              <w:rPr>
                <w:rFonts w:ascii="Agency FB" w:hAnsi="Agency FB"/>
                <w:color w:val="000000"/>
                <w:sz w:val="22"/>
                <w:szCs w:val="20"/>
              </w:rPr>
              <w:t>Carbón activo para alivio de olores molestos de vapores orgánicos. Para olores molestos de vapores orgánicos, soldadura blanda, corte con soplete, colado de metal, soldadura autógena, cuando la concentración de vapor en él ambiente se encuentra abajo de su límite de acción.</w:t>
            </w:r>
          </w:p>
        </w:tc>
      </w:tr>
      <w:tr w:rsidR="003064BC" w:rsidTr="008275B6">
        <w:trPr>
          <w:trHeight w:val="629"/>
          <w:jc w:val="center"/>
        </w:trPr>
        <w:tc>
          <w:tcPr>
            <w:tcW w:w="9650" w:type="dxa"/>
            <w:tcBorders>
              <w:top w:val="single" w:sz="4" w:space="0" w:color="auto"/>
              <w:left w:val="single" w:sz="4" w:space="0" w:color="auto"/>
              <w:bottom w:val="single" w:sz="4" w:space="0" w:color="auto"/>
              <w:right w:val="single" w:sz="4" w:space="0" w:color="auto"/>
            </w:tcBorders>
            <w:vAlign w:val="center"/>
          </w:tcPr>
          <w:p w:rsidR="00D85194" w:rsidRDefault="00D85194" w:rsidP="00D85194">
            <w:pPr>
              <w:pStyle w:val="Prrafodelista"/>
              <w:numPr>
                <w:ilvl w:val="0"/>
                <w:numId w:val="31"/>
              </w:numPr>
              <w:rPr>
                <w:rFonts w:ascii="Agency FB" w:hAnsi="Agency FB"/>
                <w:b/>
                <w:color w:val="000000"/>
                <w:sz w:val="22"/>
                <w:szCs w:val="20"/>
              </w:rPr>
            </w:pPr>
            <w:r w:rsidRPr="003064BC">
              <w:rPr>
                <w:rFonts w:ascii="Agency FB" w:hAnsi="Agency FB"/>
                <w:b/>
                <w:color w:val="000000"/>
                <w:sz w:val="22"/>
                <w:szCs w:val="20"/>
              </w:rPr>
              <w:t>PROTECTOR RESPIRATORIO PARA VAPORES ORGANICOS</w:t>
            </w:r>
          </w:p>
          <w:p w:rsidR="004B60FD" w:rsidRDefault="004B60FD" w:rsidP="004B60FD">
            <w:pPr>
              <w:pStyle w:val="Prrafodelista"/>
              <w:ind w:left="360"/>
              <w:rPr>
                <w:rFonts w:ascii="Agency FB" w:hAnsi="Agency FB"/>
                <w:color w:val="000000"/>
                <w:sz w:val="22"/>
                <w:szCs w:val="20"/>
              </w:rPr>
            </w:pPr>
            <w:r w:rsidRPr="004B60FD">
              <w:rPr>
                <w:rFonts w:ascii="Agency FB" w:hAnsi="Agency FB"/>
                <w:color w:val="000000"/>
                <w:sz w:val="22"/>
                <w:szCs w:val="20"/>
              </w:rPr>
              <w:t>Mascarilla desechable P95 certificada por NIOSH,</w:t>
            </w:r>
          </w:p>
          <w:p w:rsidR="004B60FD" w:rsidRPr="004B60FD" w:rsidRDefault="004B60FD" w:rsidP="004B60FD">
            <w:pPr>
              <w:pStyle w:val="Prrafodelista"/>
              <w:ind w:left="360"/>
              <w:rPr>
                <w:rFonts w:ascii="Agency FB" w:hAnsi="Agency FB"/>
                <w:color w:val="000000"/>
                <w:sz w:val="22"/>
                <w:szCs w:val="20"/>
              </w:rPr>
            </w:pPr>
            <w:r w:rsidRPr="004B60FD">
              <w:rPr>
                <w:rFonts w:ascii="Agency FB" w:hAnsi="Agency FB"/>
                <w:color w:val="000000"/>
                <w:sz w:val="22"/>
                <w:szCs w:val="20"/>
              </w:rPr>
              <w:t>Con</w:t>
            </w:r>
            <w:r>
              <w:rPr>
                <w:rFonts w:ascii="Agency FB" w:hAnsi="Agency FB"/>
                <w:color w:val="000000"/>
                <w:sz w:val="22"/>
                <w:szCs w:val="20"/>
              </w:rPr>
              <w:t xml:space="preserve"> </w:t>
            </w:r>
            <w:r w:rsidRPr="004B60FD">
              <w:rPr>
                <w:rFonts w:ascii="Agency FB" w:hAnsi="Agency FB"/>
                <w:color w:val="000000"/>
                <w:sz w:val="22"/>
                <w:szCs w:val="20"/>
              </w:rPr>
              <w:t>copa moldeada, sello facial completo y válvula de</w:t>
            </w:r>
            <w:r>
              <w:rPr>
                <w:rFonts w:ascii="Agency FB" w:hAnsi="Agency FB"/>
                <w:color w:val="000000"/>
                <w:sz w:val="22"/>
                <w:szCs w:val="20"/>
              </w:rPr>
              <w:t xml:space="preserve"> </w:t>
            </w:r>
            <w:r w:rsidRPr="004B60FD">
              <w:rPr>
                <w:rFonts w:ascii="Agency FB" w:hAnsi="Agency FB"/>
                <w:color w:val="000000"/>
                <w:sz w:val="22"/>
                <w:szCs w:val="20"/>
              </w:rPr>
              <w:t>exhalación, libre de mantenimiento, baja resistencia</w:t>
            </w:r>
            <w:r>
              <w:rPr>
                <w:rFonts w:ascii="Agency FB" w:hAnsi="Agency FB"/>
                <w:color w:val="000000"/>
                <w:sz w:val="22"/>
                <w:szCs w:val="20"/>
              </w:rPr>
              <w:t xml:space="preserve"> </w:t>
            </w:r>
            <w:r w:rsidRPr="004B60FD">
              <w:rPr>
                <w:rFonts w:ascii="Agency FB" w:hAnsi="Agency FB"/>
                <w:color w:val="000000"/>
                <w:sz w:val="22"/>
                <w:szCs w:val="20"/>
              </w:rPr>
              <w:t>respiratoria.</w:t>
            </w:r>
          </w:p>
          <w:p w:rsidR="004B60FD" w:rsidRPr="004B60FD" w:rsidRDefault="004B60FD" w:rsidP="004B60FD">
            <w:pPr>
              <w:pStyle w:val="Prrafodelista"/>
              <w:ind w:left="360"/>
              <w:rPr>
                <w:rFonts w:ascii="Agency FB" w:hAnsi="Agency FB"/>
                <w:color w:val="000000"/>
                <w:sz w:val="22"/>
                <w:szCs w:val="20"/>
              </w:rPr>
            </w:pPr>
            <w:r w:rsidRPr="004B60FD">
              <w:rPr>
                <w:rFonts w:ascii="Agency FB" w:hAnsi="Agency FB"/>
                <w:color w:val="000000"/>
                <w:sz w:val="22"/>
                <w:szCs w:val="20"/>
              </w:rPr>
              <w:t>Material de filtrado resistente a la húmedad, sin contenido</w:t>
            </w:r>
            <w:r>
              <w:rPr>
                <w:rFonts w:ascii="Agency FB" w:hAnsi="Agency FB"/>
                <w:color w:val="000000"/>
                <w:sz w:val="22"/>
                <w:szCs w:val="20"/>
              </w:rPr>
              <w:t xml:space="preserve"> </w:t>
            </w:r>
            <w:r w:rsidRPr="004B60FD">
              <w:rPr>
                <w:rFonts w:ascii="Agency FB" w:hAnsi="Agency FB"/>
                <w:color w:val="000000"/>
                <w:sz w:val="22"/>
                <w:szCs w:val="20"/>
              </w:rPr>
              <w:t>de látex, ligas de suspensión duraderas y ajustables.</w:t>
            </w:r>
          </w:p>
          <w:p w:rsidR="004B60FD" w:rsidRPr="004B60FD" w:rsidRDefault="004B60FD" w:rsidP="004B60FD">
            <w:pPr>
              <w:pStyle w:val="Prrafodelista"/>
              <w:ind w:left="360"/>
              <w:rPr>
                <w:rFonts w:ascii="Agency FB" w:hAnsi="Agency FB"/>
                <w:color w:val="000000"/>
                <w:sz w:val="22"/>
                <w:szCs w:val="20"/>
              </w:rPr>
            </w:pPr>
            <w:r w:rsidRPr="004B60FD">
              <w:rPr>
                <w:rFonts w:ascii="Agency FB" w:hAnsi="Agency FB"/>
                <w:color w:val="000000"/>
                <w:sz w:val="22"/>
                <w:szCs w:val="20"/>
              </w:rPr>
              <w:t>Eficiencia de filtrado P95 (95%) contra partículas sólidas y</w:t>
            </w:r>
            <w:r>
              <w:rPr>
                <w:rFonts w:ascii="Agency FB" w:hAnsi="Agency FB"/>
                <w:color w:val="000000"/>
                <w:sz w:val="22"/>
                <w:szCs w:val="20"/>
              </w:rPr>
              <w:t xml:space="preserve"> </w:t>
            </w:r>
            <w:r w:rsidRPr="004B60FD">
              <w:rPr>
                <w:rFonts w:ascii="Agency FB" w:hAnsi="Agency FB"/>
                <w:color w:val="000000"/>
                <w:sz w:val="22"/>
                <w:szCs w:val="20"/>
              </w:rPr>
              <w:t>aerosoles líquidos en pre</w:t>
            </w:r>
            <w:r>
              <w:rPr>
                <w:rFonts w:ascii="Agency FB" w:hAnsi="Agency FB"/>
                <w:color w:val="000000"/>
                <w:sz w:val="22"/>
                <w:szCs w:val="20"/>
              </w:rPr>
              <w:t xml:space="preserve">sencia de aceite. con alivio de </w:t>
            </w:r>
            <w:r w:rsidRPr="004B60FD">
              <w:rPr>
                <w:rFonts w:ascii="Agency FB" w:hAnsi="Agency FB"/>
                <w:color w:val="000000"/>
                <w:sz w:val="22"/>
                <w:szCs w:val="20"/>
              </w:rPr>
              <w:t>carbón para Vapores orgánicos.</w:t>
            </w:r>
          </w:p>
          <w:p w:rsidR="00C76659" w:rsidRDefault="004B60FD" w:rsidP="004B60FD">
            <w:pPr>
              <w:pStyle w:val="Prrafodelista"/>
              <w:ind w:left="360"/>
              <w:rPr>
                <w:rFonts w:ascii="Agency FB" w:hAnsi="Agency FB"/>
                <w:color w:val="000000"/>
                <w:sz w:val="22"/>
                <w:szCs w:val="20"/>
              </w:rPr>
            </w:pPr>
            <w:r w:rsidRPr="004B60FD">
              <w:rPr>
                <w:rFonts w:ascii="Agency FB" w:hAnsi="Agency FB"/>
                <w:color w:val="000000"/>
                <w:sz w:val="22"/>
                <w:szCs w:val="20"/>
              </w:rPr>
              <w:t>• Válvula de Exhalación frontal, para disminución de</w:t>
            </w:r>
            <w:r>
              <w:rPr>
                <w:rFonts w:ascii="Agency FB" w:hAnsi="Agency FB"/>
                <w:color w:val="000000"/>
                <w:sz w:val="22"/>
                <w:szCs w:val="20"/>
              </w:rPr>
              <w:t xml:space="preserve"> </w:t>
            </w:r>
            <w:r w:rsidRPr="004B60FD">
              <w:rPr>
                <w:rFonts w:ascii="Agency FB" w:hAnsi="Agency FB"/>
                <w:color w:val="000000"/>
                <w:sz w:val="22"/>
                <w:szCs w:val="20"/>
              </w:rPr>
              <w:t>humedad interior.</w:t>
            </w:r>
          </w:p>
          <w:p w:rsidR="004B60FD" w:rsidRPr="003203A5" w:rsidRDefault="004B60FD" w:rsidP="004B60FD">
            <w:pPr>
              <w:pStyle w:val="Prrafodelista"/>
              <w:ind w:left="360"/>
              <w:rPr>
                <w:rFonts w:ascii="Agency FB" w:hAnsi="Agency FB"/>
                <w:color w:val="000000"/>
                <w:sz w:val="22"/>
                <w:szCs w:val="20"/>
              </w:rPr>
            </w:pPr>
          </w:p>
        </w:tc>
      </w:tr>
      <w:tr w:rsidR="003064BC" w:rsidTr="004B60FD">
        <w:trPr>
          <w:trHeight w:val="1414"/>
          <w:jc w:val="center"/>
        </w:trPr>
        <w:tc>
          <w:tcPr>
            <w:tcW w:w="9650" w:type="dxa"/>
            <w:tcBorders>
              <w:top w:val="single" w:sz="4" w:space="0" w:color="auto"/>
              <w:left w:val="single" w:sz="4" w:space="0" w:color="auto"/>
              <w:bottom w:val="single" w:sz="4" w:space="0" w:color="auto"/>
              <w:right w:val="single" w:sz="4" w:space="0" w:color="auto"/>
            </w:tcBorders>
            <w:vAlign w:val="center"/>
          </w:tcPr>
          <w:p w:rsidR="00D85194" w:rsidRDefault="00D85194" w:rsidP="00D85194">
            <w:pPr>
              <w:pStyle w:val="Prrafodelista"/>
              <w:numPr>
                <w:ilvl w:val="0"/>
                <w:numId w:val="31"/>
              </w:numPr>
              <w:rPr>
                <w:rFonts w:ascii="Agency FB" w:hAnsi="Agency FB"/>
                <w:b/>
                <w:color w:val="000000"/>
                <w:sz w:val="22"/>
                <w:szCs w:val="20"/>
              </w:rPr>
            </w:pPr>
            <w:r w:rsidRPr="003064BC">
              <w:rPr>
                <w:rFonts w:ascii="Agency FB" w:hAnsi="Agency FB"/>
                <w:b/>
                <w:color w:val="000000"/>
                <w:sz w:val="22"/>
                <w:szCs w:val="20"/>
              </w:rPr>
              <w:t>LENTES DE SEGURIDAD ANTIPARRA</w:t>
            </w:r>
          </w:p>
          <w:p w:rsidR="004B60FD" w:rsidRDefault="004B60FD" w:rsidP="004B60FD">
            <w:pPr>
              <w:ind w:left="360"/>
              <w:rPr>
                <w:rFonts w:ascii="Agency FB" w:hAnsi="Agency FB"/>
                <w:color w:val="000000"/>
                <w:sz w:val="22"/>
                <w:szCs w:val="20"/>
              </w:rPr>
            </w:pPr>
            <w:r w:rsidRPr="004B60FD">
              <w:rPr>
                <w:rFonts w:ascii="Agency FB" w:hAnsi="Agency FB"/>
                <w:color w:val="000000"/>
                <w:sz w:val="22"/>
                <w:szCs w:val="20"/>
              </w:rPr>
              <w:t>*Antiparra de seguridad Transparente "HONEYWELL" con</w:t>
            </w:r>
            <w:r>
              <w:rPr>
                <w:rFonts w:ascii="Agency FB" w:hAnsi="Agency FB"/>
                <w:color w:val="000000"/>
                <w:sz w:val="22"/>
                <w:szCs w:val="20"/>
              </w:rPr>
              <w:t xml:space="preserve"> </w:t>
            </w:r>
            <w:r w:rsidRPr="004B60FD">
              <w:rPr>
                <w:rFonts w:ascii="Agency FB" w:hAnsi="Agency FB"/>
                <w:color w:val="000000"/>
                <w:sz w:val="22"/>
                <w:szCs w:val="20"/>
              </w:rPr>
              <w:t>recubrimie</w:t>
            </w:r>
            <w:r>
              <w:rPr>
                <w:rFonts w:ascii="Agency FB" w:hAnsi="Agency FB"/>
                <w:color w:val="000000"/>
                <w:sz w:val="22"/>
                <w:szCs w:val="20"/>
              </w:rPr>
              <w:t xml:space="preserve">nto antiempañante HIDROSHIELD. </w:t>
            </w:r>
          </w:p>
          <w:p w:rsidR="004B60FD" w:rsidRPr="004B60FD" w:rsidRDefault="004B60FD" w:rsidP="004B60FD">
            <w:pPr>
              <w:ind w:left="360"/>
              <w:rPr>
                <w:rFonts w:ascii="Agency FB" w:hAnsi="Agency FB"/>
                <w:color w:val="000000"/>
                <w:sz w:val="22"/>
                <w:szCs w:val="20"/>
              </w:rPr>
            </w:pPr>
            <w:r w:rsidRPr="004B60FD">
              <w:rPr>
                <w:rFonts w:ascii="Agency FB" w:hAnsi="Agency FB"/>
                <w:color w:val="000000"/>
                <w:sz w:val="22"/>
                <w:szCs w:val="20"/>
              </w:rPr>
              <w:t>Lente de policarbonato resistente al impacto según</w:t>
            </w:r>
            <w:r>
              <w:rPr>
                <w:rFonts w:ascii="Agency FB" w:hAnsi="Agency FB"/>
                <w:color w:val="000000"/>
                <w:sz w:val="22"/>
                <w:szCs w:val="20"/>
              </w:rPr>
              <w:t xml:space="preserve"> </w:t>
            </w:r>
            <w:r w:rsidRPr="004B60FD">
              <w:rPr>
                <w:rFonts w:ascii="Agency FB" w:hAnsi="Agency FB"/>
                <w:color w:val="000000"/>
                <w:sz w:val="22"/>
                <w:szCs w:val="20"/>
              </w:rPr>
              <w:t>normativa ANSI Z87.1-2010, Cumple con los estándares de la</w:t>
            </w:r>
          </w:p>
          <w:p w:rsidR="004B60FD" w:rsidRPr="004B60FD" w:rsidRDefault="004B60FD" w:rsidP="004B60FD">
            <w:pPr>
              <w:ind w:left="360"/>
              <w:rPr>
                <w:rFonts w:ascii="Agency FB" w:hAnsi="Agency FB"/>
                <w:color w:val="000000"/>
                <w:sz w:val="22"/>
                <w:szCs w:val="20"/>
              </w:rPr>
            </w:pPr>
            <w:r w:rsidRPr="004B60FD">
              <w:rPr>
                <w:rFonts w:ascii="Agency FB" w:hAnsi="Agency FB"/>
                <w:color w:val="000000"/>
                <w:sz w:val="22"/>
                <w:szCs w:val="20"/>
              </w:rPr>
              <w:t>CSA, absorbe el 99,9% de los rayos UV.</w:t>
            </w:r>
          </w:p>
          <w:p w:rsidR="00C76659" w:rsidRPr="003203A5" w:rsidRDefault="004B60FD" w:rsidP="004B60FD">
            <w:pPr>
              <w:ind w:left="351"/>
              <w:rPr>
                <w:rFonts w:ascii="Agency FB" w:hAnsi="Agency FB"/>
                <w:color w:val="000000"/>
                <w:sz w:val="22"/>
                <w:szCs w:val="20"/>
              </w:rPr>
            </w:pPr>
            <w:r w:rsidRPr="004B60FD">
              <w:rPr>
                <w:rFonts w:ascii="Agency FB" w:hAnsi="Agency FB"/>
                <w:color w:val="000000"/>
                <w:sz w:val="22"/>
                <w:szCs w:val="20"/>
              </w:rPr>
              <w:t>•Material del marco elastómero y de la correa Neopreono.</w:t>
            </w:r>
          </w:p>
        </w:tc>
      </w:tr>
      <w:tr w:rsidR="003064BC" w:rsidTr="004B60FD">
        <w:trPr>
          <w:trHeight w:val="2682"/>
          <w:jc w:val="center"/>
        </w:trPr>
        <w:tc>
          <w:tcPr>
            <w:tcW w:w="9650" w:type="dxa"/>
            <w:tcBorders>
              <w:top w:val="single" w:sz="4" w:space="0" w:color="auto"/>
              <w:left w:val="single" w:sz="4" w:space="0" w:color="auto"/>
              <w:bottom w:val="single" w:sz="4" w:space="0" w:color="auto"/>
              <w:right w:val="single" w:sz="4" w:space="0" w:color="auto"/>
            </w:tcBorders>
            <w:vAlign w:val="center"/>
          </w:tcPr>
          <w:p w:rsidR="00D85194" w:rsidRDefault="00C76659" w:rsidP="00D85194">
            <w:pPr>
              <w:pStyle w:val="Prrafodelista"/>
              <w:numPr>
                <w:ilvl w:val="0"/>
                <w:numId w:val="31"/>
              </w:numPr>
              <w:rPr>
                <w:rFonts w:ascii="Agency FB" w:hAnsi="Agency FB"/>
                <w:b/>
                <w:color w:val="000000"/>
                <w:sz w:val="22"/>
                <w:szCs w:val="20"/>
              </w:rPr>
            </w:pPr>
            <w:r w:rsidRPr="00542A63">
              <w:rPr>
                <w:rFonts w:ascii="Agency FB" w:hAnsi="Agency FB"/>
                <w:color w:val="000000"/>
                <w:sz w:val="22"/>
                <w:szCs w:val="20"/>
              </w:rPr>
              <w:lastRenderedPageBreak/>
              <w:t xml:space="preserve"> </w:t>
            </w:r>
            <w:r w:rsidR="00D85194" w:rsidRPr="003064BC">
              <w:rPr>
                <w:rFonts w:ascii="Agency FB" w:hAnsi="Agency FB"/>
                <w:b/>
                <w:color w:val="000000"/>
                <w:sz w:val="22"/>
                <w:szCs w:val="20"/>
              </w:rPr>
              <w:t>LENTES DE SEGURIDAD CON MEDIDA</w:t>
            </w:r>
          </w:p>
          <w:p w:rsidR="00D85194" w:rsidRDefault="00D85194" w:rsidP="00D85194">
            <w:pPr>
              <w:pStyle w:val="Prrafodelista"/>
              <w:ind w:left="360"/>
              <w:rPr>
                <w:rFonts w:ascii="Agency FB" w:hAnsi="Agency FB"/>
                <w:color w:val="000000"/>
                <w:sz w:val="22"/>
                <w:szCs w:val="20"/>
              </w:rPr>
            </w:pPr>
            <w:r>
              <w:rPr>
                <w:rFonts w:ascii="Agency FB" w:hAnsi="Agency FB"/>
                <w:color w:val="000000"/>
                <w:sz w:val="22"/>
                <w:szCs w:val="20"/>
              </w:rPr>
              <w:t>A</w:t>
            </w:r>
            <w:r w:rsidRPr="004B4468">
              <w:rPr>
                <w:rFonts w:ascii="Agency FB" w:hAnsi="Agency FB"/>
                <w:color w:val="000000"/>
                <w:sz w:val="22"/>
                <w:szCs w:val="20"/>
              </w:rPr>
              <w:t xml:space="preserve">rmazón </w:t>
            </w:r>
            <w:r>
              <w:rPr>
                <w:rFonts w:ascii="Agency FB" w:hAnsi="Agency FB"/>
                <w:color w:val="000000"/>
                <w:sz w:val="22"/>
                <w:szCs w:val="20"/>
              </w:rPr>
              <w:t xml:space="preserve">con </w:t>
            </w:r>
            <w:r w:rsidRPr="004B4468">
              <w:rPr>
                <w:rFonts w:ascii="Agency FB" w:hAnsi="Agency FB"/>
                <w:color w:val="000000"/>
                <w:sz w:val="22"/>
                <w:szCs w:val="20"/>
              </w:rPr>
              <w:t>curvatura</w:t>
            </w:r>
            <w:r>
              <w:rPr>
                <w:rFonts w:ascii="Agency FB" w:hAnsi="Agency FB"/>
                <w:color w:val="000000"/>
                <w:sz w:val="22"/>
                <w:szCs w:val="20"/>
              </w:rPr>
              <w:t xml:space="preserve"> del lente de policarbonato</w:t>
            </w:r>
          </w:p>
          <w:p w:rsidR="00D85194" w:rsidRDefault="00D85194" w:rsidP="00D85194">
            <w:pPr>
              <w:pStyle w:val="Prrafodelista"/>
              <w:ind w:left="360"/>
              <w:rPr>
                <w:rFonts w:ascii="Agency FB" w:hAnsi="Agency FB"/>
                <w:color w:val="000000"/>
                <w:sz w:val="22"/>
                <w:szCs w:val="20"/>
              </w:rPr>
            </w:pPr>
            <w:r>
              <w:rPr>
                <w:rFonts w:ascii="Agency FB" w:hAnsi="Agency FB"/>
                <w:color w:val="000000"/>
                <w:sz w:val="22"/>
                <w:szCs w:val="20"/>
              </w:rPr>
              <w:t>D</w:t>
            </w:r>
            <w:r w:rsidRPr="004B4468">
              <w:rPr>
                <w:rFonts w:ascii="Agency FB" w:hAnsi="Agency FB"/>
                <w:color w:val="000000"/>
                <w:sz w:val="22"/>
                <w:szCs w:val="20"/>
              </w:rPr>
              <w:t xml:space="preserve">iseño envolvente provee una excelente cobertura frontal y lateral. </w:t>
            </w:r>
          </w:p>
          <w:p w:rsidR="00D85194" w:rsidRDefault="00D85194" w:rsidP="00D85194">
            <w:pPr>
              <w:pStyle w:val="Prrafodelista"/>
              <w:ind w:left="360"/>
              <w:rPr>
                <w:rFonts w:ascii="Agency FB" w:hAnsi="Agency FB"/>
                <w:color w:val="000000"/>
                <w:sz w:val="22"/>
                <w:szCs w:val="20"/>
              </w:rPr>
            </w:pPr>
            <w:r w:rsidRPr="004B4468">
              <w:rPr>
                <w:rFonts w:ascii="Agency FB" w:hAnsi="Agency FB"/>
                <w:color w:val="000000"/>
                <w:sz w:val="22"/>
                <w:szCs w:val="20"/>
              </w:rPr>
              <w:t>El lente permite</w:t>
            </w:r>
            <w:r>
              <w:rPr>
                <w:rFonts w:ascii="Agency FB" w:hAnsi="Agency FB"/>
                <w:color w:val="000000"/>
                <w:sz w:val="22"/>
                <w:szCs w:val="20"/>
              </w:rPr>
              <w:t xml:space="preserve"> </w:t>
            </w:r>
            <w:r w:rsidRPr="004B4468">
              <w:rPr>
                <w:rFonts w:ascii="Agency FB" w:hAnsi="Agency FB"/>
                <w:color w:val="000000"/>
                <w:sz w:val="22"/>
                <w:szCs w:val="20"/>
              </w:rPr>
              <w:t>una visión libre de distorsión y una excelente claridad perimetral, al no contar con</w:t>
            </w:r>
            <w:r>
              <w:rPr>
                <w:rFonts w:ascii="Agency FB" w:hAnsi="Agency FB"/>
                <w:color w:val="000000"/>
                <w:sz w:val="22"/>
                <w:szCs w:val="20"/>
              </w:rPr>
              <w:t xml:space="preserve"> </w:t>
            </w:r>
            <w:r w:rsidRPr="004B4468">
              <w:rPr>
                <w:rFonts w:ascii="Agency FB" w:hAnsi="Agency FB"/>
                <w:color w:val="000000"/>
                <w:sz w:val="22"/>
                <w:szCs w:val="20"/>
              </w:rPr>
              <w:t xml:space="preserve">rayas divisorias. </w:t>
            </w:r>
          </w:p>
          <w:p w:rsidR="00D85194" w:rsidRDefault="00D85194" w:rsidP="00D85194">
            <w:pPr>
              <w:pStyle w:val="Prrafodelista"/>
              <w:ind w:left="360"/>
              <w:rPr>
                <w:rFonts w:ascii="Agency FB" w:hAnsi="Agency FB"/>
                <w:color w:val="000000"/>
                <w:sz w:val="22"/>
                <w:szCs w:val="20"/>
              </w:rPr>
            </w:pPr>
            <w:r>
              <w:rPr>
                <w:rFonts w:ascii="Agency FB" w:hAnsi="Agency FB"/>
                <w:color w:val="000000"/>
                <w:sz w:val="22"/>
                <w:szCs w:val="20"/>
              </w:rPr>
              <w:t>P</w:t>
            </w:r>
            <w:r w:rsidRPr="004B4468">
              <w:rPr>
                <w:rFonts w:ascii="Agency FB" w:hAnsi="Agency FB"/>
                <w:color w:val="000000"/>
                <w:sz w:val="22"/>
                <w:szCs w:val="20"/>
              </w:rPr>
              <w:t>rotección anti empañamiento, antirayaduras, anti ataque químico y</w:t>
            </w:r>
            <w:r>
              <w:rPr>
                <w:rFonts w:ascii="Agency FB" w:hAnsi="Agency FB"/>
                <w:color w:val="000000"/>
                <w:sz w:val="22"/>
                <w:szCs w:val="20"/>
              </w:rPr>
              <w:t xml:space="preserve"> </w:t>
            </w:r>
            <w:r w:rsidRPr="004B4468">
              <w:rPr>
                <w:rFonts w:ascii="Agency FB" w:hAnsi="Agency FB"/>
                <w:color w:val="000000"/>
                <w:sz w:val="22"/>
                <w:szCs w:val="20"/>
              </w:rPr>
              <w:t>antiestático.</w:t>
            </w:r>
          </w:p>
          <w:p w:rsidR="00D85194" w:rsidRDefault="00D85194" w:rsidP="00D85194">
            <w:pPr>
              <w:pStyle w:val="Prrafodelista"/>
              <w:ind w:left="360"/>
              <w:rPr>
                <w:rFonts w:ascii="Agency FB" w:hAnsi="Agency FB"/>
                <w:color w:val="000000"/>
                <w:sz w:val="22"/>
                <w:szCs w:val="20"/>
              </w:rPr>
            </w:pPr>
            <w:r w:rsidRPr="004B4468">
              <w:rPr>
                <w:rFonts w:ascii="Agency FB" w:hAnsi="Agency FB"/>
                <w:color w:val="000000"/>
                <w:sz w:val="22"/>
                <w:szCs w:val="20"/>
              </w:rPr>
              <w:t xml:space="preserve"> Puente Nasal Suave y de ajuste universal para usarse cómodamente en</w:t>
            </w:r>
            <w:r>
              <w:rPr>
                <w:rFonts w:ascii="Agency FB" w:hAnsi="Agency FB"/>
                <w:color w:val="000000"/>
                <w:sz w:val="22"/>
                <w:szCs w:val="20"/>
              </w:rPr>
              <w:t xml:space="preserve"> </w:t>
            </w:r>
            <w:r w:rsidRPr="004B4468">
              <w:rPr>
                <w:rFonts w:ascii="Agency FB" w:hAnsi="Agency FB"/>
                <w:color w:val="000000"/>
                <w:sz w:val="22"/>
                <w:szCs w:val="20"/>
              </w:rPr>
              <w:t xml:space="preserve">cualquier tipo de nariz. </w:t>
            </w:r>
          </w:p>
          <w:p w:rsidR="00D85194" w:rsidRDefault="00D85194" w:rsidP="00D85194">
            <w:pPr>
              <w:pStyle w:val="Prrafodelista"/>
              <w:ind w:left="360"/>
              <w:rPr>
                <w:rFonts w:ascii="Agency FB" w:hAnsi="Agency FB"/>
                <w:color w:val="000000"/>
                <w:sz w:val="22"/>
                <w:szCs w:val="20"/>
              </w:rPr>
            </w:pPr>
            <w:r w:rsidRPr="004B4468">
              <w:rPr>
                <w:rFonts w:ascii="Agency FB" w:hAnsi="Agency FB"/>
                <w:color w:val="000000"/>
                <w:sz w:val="22"/>
                <w:szCs w:val="20"/>
              </w:rPr>
              <w:t>Cumple los requerimientos de Alto Impacto de las normas CSA</w:t>
            </w:r>
            <w:r>
              <w:rPr>
                <w:rFonts w:ascii="Agency FB" w:hAnsi="Agency FB"/>
                <w:color w:val="000000"/>
                <w:sz w:val="22"/>
                <w:szCs w:val="20"/>
              </w:rPr>
              <w:t xml:space="preserve"> </w:t>
            </w:r>
            <w:r w:rsidRPr="004B4468">
              <w:rPr>
                <w:rFonts w:ascii="Agency FB" w:hAnsi="Agency FB"/>
                <w:color w:val="000000"/>
                <w:sz w:val="22"/>
                <w:szCs w:val="20"/>
              </w:rPr>
              <w:t xml:space="preserve">Z94.3 de Canadá y ANSI Z87.1 de EE.UU. </w:t>
            </w:r>
          </w:p>
          <w:p w:rsidR="00D85194" w:rsidRDefault="00D85194" w:rsidP="00D85194">
            <w:pPr>
              <w:pStyle w:val="Prrafodelista"/>
              <w:ind w:left="360"/>
              <w:rPr>
                <w:rFonts w:ascii="Agency FB" w:hAnsi="Agency FB"/>
                <w:color w:val="000000"/>
                <w:sz w:val="22"/>
                <w:szCs w:val="20"/>
              </w:rPr>
            </w:pPr>
            <w:r w:rsidRPr="004B4468">
              <w:rPr>
                <w:rFonts w:ascii="Agency FB" w:hAnsi="Agency FB"/>
                <w:color w:val="000000"/>
                <w:sz w:val="22"/>
                <w:szCs w:val="20"/>
              </w:rPr>
              <w:t>Filtran los rayos UV en un 99,9%.</w:t>
            </w:r>
          </w:p>
          <w:p w:rsidR="00C76659" w:rsidRPr="004B60FD" w:rsidRDefault="00D85194" w:rsidP="004B60FD">
            <w:pPr>
              <w:pStyle w:val="Prrafodelista"/>
              <w:ind w:left="360"/>
              <w:rPr>
                <w:rFonts w:ascii="Agency FB" w:hAnsi="Agency FB"/>
                <w:color w:val="000000"/>
                <w:sz w:val="22"/>
                <w:szCs w:val="20"/>
              </w:rPr>
            </w:pPr>
            <w:r>
              <w:rPr>
                <w:rFonts w:ascii="Agency FB" w:hAnsi="Agency FB"/>
                <w:color w:val="000000"/>
                <w:sz w:val="22"/>
                <w:szCs w:val="20"/>
              </w:rPr>
              <w:t xml:space="preserve">Incluye inserto </w:t>
            </w:r>
            <w:r w:rsidR="004B60FD">
              <w:rPr>
                <w:rFonts w:ascii="Agency FB" w:hAnsi="Agency FB"/>
                <w:color w:val="000000"/>
                <w:sz w:val="22"/>
                <w:szCs w:val="20"/>
              </w:rPr>
              <w:t xml:space="preserve">de policarbonato </w:t>
            </w:r>
            <w:r>
              <w:rPr>
                <w:rFonts w:ascii="Agency FB" w:hAnsi="Agency FB"/>
                <w:color w:val="000000"/>
                <w:sz w:val="22"/>
                <w:szCs w:val="20"/>
              </w:rPr>
              <w:t>con medida personalizada para el trabajado (se proporcionará el detalle de prescripción de anteojos y la empresa realizará los insertos pe</w:t>
            </w:r>
            <w:r w:rsidR="004B60FD">
              <w:rPr>
                <w:rFonts w:ascii="Agency FB" w:hAnsi="Agency FB"/>
                <w:color w:val="000000"/>
                <w:sz w:val="22"/>
                <w:szCs w:val="20"/>
              </w:rPr>
              <w:t>rsonalizados para el trabajador)</w:t>
            </w:r>
          </w:p>
        </w:tc>
      </w:tr>
      <w:tr w:rsidR="003064BC" w:rsidTr="004B60FD">
        <w:trPr>
          <w:trHeight w:val="2256"/>
          <w:jc w:val="center"/>
        </w:trPr>
        <w:tc>
          <w:tcPr>
            <w:tcW w:w="9650" w:type="dxa"/>
            <w:tcBorders>
              <w:top w:val="single" w:sz="4" w:space="0" w:color="auto"/>
              <w:left w:val="single" w:sz="4" w:space="0" w:color="auto"/>
              <w:bottom w:val="single" w:sz="4" w:space="0" w:color="auto"/>
              <w:right w:val="single" w:sz="4" w:space="0" w:color="auto"/>
            </w:tcBorders>
            <w:vAlign w:val="center"/>
          </w:tcPr>
          <w:p w:rsidR="00D85194" w:rsidRDefault="00D85194" w:rsidP="00D85194">
            <w:pPr>
              <w:pStyle w:val="Prrafodelista"/>
              <w:numPr>
                <w:ilvl w:val="0"/>
                <w:numId w:val="31"/>
              </w:numPr>
              <w:rPr>
                <w:rFonts w:ascii="Agency FB" w:hAnsi="Agency FB"/>
                <w:b/>
                <w:color w:val="000000"/>
                <w:sz w:val="22"/>
                <w:szCs w:val="20"/>
              </w:rPr>
            </w:pPr>
            <w:r w:rsidRPr="003064BC">
              <w:rPr>
                <w:rFonts w:ascii="Agency FB" w:hAnsi="Agency FB"/>
                <w:b/>
                <w:color w:val="000000"/>
                <w:sz w:val="22"/>
                <w:szCs w:val="20"/>
              </w:rPr>
              <w:t>PROTECTOR AUDITIVO TIPO COPA</w:t>
            </w:r>
          </w:p>
          <w:p w:rsidR="00D85194" w:rsidRDefault="00D85194" w:rsidP="00D85194">
            <w:pPr>
              <w:ind w:left="360"/>
              <w:rPr>
                <w:rFonts w:ascii="Agency FB" w:hAnsi="Agency FB"/>
                <w:color w:val="000000"/>
                <w:sz w:val="22"/>
                <w:szCs w:val="20"/>
              </w:rPr>
            </w:pPr>
            <w:r>
              <w:rPr>
                <w:rFonts w:ascii="Agency FB" w:hAnsi="Agency FB"/>
                <w:color w:val="000000"/>
                <w:sz w:val="22"/>
                <w:szCs w:val="20"/>
              </w:rPr>
              <w:t>C</w:t>
            </w:r>
            <w:r w:rsidRPr="004B4468">
              <w:rPr>
                <w:rFonts w:ascii="Agency FB" w:hAnsi="Agency FB"/>
                <w:color w:val="000000"/>
                <w:sz w:val="22"/>
                <w:szCs w:val="20"/>
              </w:rPr>
              <w:t>uenta con copas de bajo perfil y puntos pivotantes que permiten a los usuarios inclinar y</w:t>
            </w:r>
            <w:r>
              <w:rPr>
                <w:rFonts w:ascii="Agency FB" w:hAnsi="Agency FB"/>
                <w:color w:val="000000"/>
                <w:sz w:val="22"/>
                <w:szCs w:val="20"/>
              </w:rPr>
              <w:t xml:space="preserve"> </w:t>
            </w:r>
            <w:r w:rsidRPr="004B4468">
              <w:rPr>
                <w:rFonts w:ascii="Agency FB" w:hAnsi="Agency FB"/>
                <w:color w:val="000000"/>
                <w:sz w:val="22"/>
                <w:szCs w:val="20"/>
              </w:rPr>
              <w:t xml:space="preserve">ajustarlas para mayor comodidad y eficiencia. </w:t>
            </w:r>
          </w:p>
          <w:p w:rsidR="00D85194" w:rsidRDefault="00D85194" w:rsidP="00D85194">
            <w:pPr>
              <w:ind w:left="360"/>
              <w:rPr>
                <w:rFonts w:ascii="Agency FB" w:hAnsi="Agency FB"/>
                <w:color w:val="000000"/>
                <w:sz w:val="22"/>
                <w:szCs w:val="20"/>
              </w:rPr>
            </w:pPr>
            <w:r>
              <w:rPr>
                <w:rFonts w:ascii="Agency FB" w:hAnsi="Agency FB"/>
                <w:color w:val="000000"/>
                <w:sz w:val="22"/>
                <w:szCs w:val="20"/>
              </w:rPr>
              <w:t>A</w:t>
            </w:r>
            <w:r w:rsidRPr="004B4468">
              <w:rPr>
                <w:rFonts w:ascii="Agency FB" w:hAnsi="Agency FB"/>
                <w:color w:val="000000"/>
                <w:sz w:val="22"/>
                <w:szCs w:val="20"/>
              </w:rPr>
              <w:t>lmohadillas rellenas de líquido y espuma</w:t>
            </w:r>
            <w:r>
              <w:rPr>
                <w:rFonts w:ascii="Agency FB" w:hAnsi="Agency FB"/>
                <w:color w:val="000000"/>
                <w:sz w:val="22"/>
                <w:szCs w:val="20"/>
              </w:rPr>
              <w:t xml:space="preserve"> </w:t>
            </w:r>
            <w:r w:rsidRPr="004B4468">
              <w:rPr>
                <w:rFonts w:ascii="Agency FB" w:hAnsi="Agency FB"/>
                <w:color w:val="000000"/>
                <w:sz w:val="22"/>
                <w:szCs w:val="20"/>
              </w:rPr>
              <w:t>plástica mejoran su adherencia a los costados de la cara y disminuyen la transmisión de calor.</w:t>
            </w:r>
          </w:p>
          <w:p w:rsidR="00D85194" w:rsidRDefault="00D85194" w:rsidP="00D85194">
            <w:pPr>
              <w:ind w:left="360"/>
              <w:rPr>
                <w:rFonts w:ascii="Agency FB" w:hAnsi="Agency FB"/>
                <w:color w:val="000000"/>
                <w:sz w:val="22"/>
                <w:szCs w:val="20"/>
              </w:rPr>
            </w:pPr>
            <w:r>
              <w:rPr>
                <w:rFonts w:ascii="Agency FB" w:hAnsi="Agency FB"/>
                <w:color w:val="000000"/>
                <w:sz w:val="22"/>
                <w:szCs w:val="20"/>
              </w:rPr>
              <w:t>A</w:t>
            </w:r>
            <w:r w:rsidRPr="004B4468">
              <w:rPr>
                <w:rFonts w:ascii="Agency FB" w:hAnsi="Agency FB"/>
                <w:color w:val="000000"/>
                <w:sz w:val="22"/>
                <w:szCs w:val="20"/>
              </w:rPr>
              <w:t>rnés metálico, fabricado en acero inoxidable, distribuye la presión entregando una mayor</w:t>
            </w:r>
            <w:r>
              <w:rPr>
                <w:rFonts w:ascii="Agency FB" w:hAnsi="Agency FB"/>
                <w:color w:val="000000"/>
                <w:sz w:val="22"/>
                <w:szCs w:val="20"/>
              </w:rPr>
              <w:t xml:space="preserve"> </w:t>
            </w:r>
            <w:r w:rsidRPr="004B4468">
              <w:rPr>
                <w:rFonts w:ascii="Agency FB" w:hAnsi="Agency FB"/>
                <w:color w:val="000000"/>
                <w:sz w:val="22"/>
                <w:szCs w:val="20"/>
              </w:rPr>
              <w:t xml:space="preserve">comodidad y adaptación. </w:t>
            </w:r>
          </w:p>
          <w:p w:rsidR="00D85194" w:rsidRDefault="00D85194" w:rsidP="00D85194">
            <w:pPr>
              <w:ind w:left="360"/>
              <w:rPr>
                <w:rFonts w:ascii="Agency FB" w:hAnsi="Agency FB"/>
                <w:color w:val="000000"/>
                <w:sz w:val="22"/>
                <w:szCs w:val="20"/>
              </w:rPr>
            </w:pPr>
            <w:r w:rsidRPr="004B4468">
              <w:rPr>
                <w:rFonts w:ascii="Agency FB" w:hAnsi="Agency FB"/>
                <w:color w:val="000000"/>
                <w:sz w:val="22"/>
                <w:szCs w:val="20"/>
              </w:rPr>
              <w:t xml:space="preserve">Para Casco: Copas de bajo perfil, adosable a </w:t>
            </w:r>
            <w:r w:rsidR="004B60FD">
              <w:rPr>
                <w:rFonts w:ascii="Agency FB" w:hAnsi="Agency FB"/>
                <w:color w:val="000000"/>
                <w:sz w:val="22"/>
                <w:szCs w:val="20"/>
              </w:rPr>
              <w:t>casco 3M</w:t>
            </w:r>
          </w:p>
          <w:p w:rsidR="003203A5" w:rsidRPr="00D06ECD" w:rsidRDefault="00D85194" w:rsidP="004B60FD">
            <w:pPr>
              <w:ind w:left="360"/>
              <w:rPr>
                <w:rFonts w:ascii="Agency FB" w:hAnsi="Agency FB"/>
                <w:color w:val="000000"/>
                <w:sz w:val="22"/>
                <w:szCs w:val="20"/>
              </w:rPr>
            </w:pPr>
            <w:r w:rsidRPr="004B4468">
              <w:rPr>
                <w:rFonts w:ascii="Agency FB" w:hAnsi="Agency FB"/>
                <w:color w:val="000000"/>
                <w:sz w:val="22"/>
                <w:szCs w:val="20"/>
              </w:rPr>
              <w:t>De acuerdo a la norma ANSI S3.19-1974, los valores de reducción de ruido NRR para los diversos</w:t>
            </w:r>
            <w:r>
              <w:rPr>
                <w:rFonts w:ascii="Agency FB" w:hAnsi="Agency FB"/>
                <w:color w:val="000000"/>
                <w:sz w:val="22"/>
                <w:szCs w:val="20"/>
              </w:rPr>
              <w:t xml:space="preserve"> </w:t>
            </w:r>
            <w:r w:rsidRPr="004B4468">
              <w:rPr>
                <w:rFonts w:ascii="Agency FB" w:hAnsi="Agency FB"/>
                <w:color w:val="000000"/>
                <w:sz w:val="22"/>
                <w:szCs w:val="20"/>
              </w:rPr>
              <w:t>modelos son: NRR: 21 dB.</w:t>
            </w:r>
          </w:p>
        </w:tc>
      </w:tr>
      <w:tr w:rsidR="003064BC" w:rsidTr="004B60FD">
        <w:trPr>
          <w:trHeight w:val="1977"/>
          <w:jc w:val="center"/>
        </w:trPr>
        <w:tc>
          <w:tcPr>
            <w:tcW w:w="9650" w:type="dxa"/>
            <w:tcBorders>
              <w:top w:val="single" w:sz="4" w:space="0" w:color="auto"/>
              <w:left w:val="single" w:sz="4" w:space="0" w:color="auto"/>
              <w:bottom w:val="single" w:sz="4" w:space="0" w:color="auto"/>
              <w:right w:val="single" w:sz="4" w:space="0" w:color="auto"/>
            </w:tcBorders>
            <w:vAlign w:val="center"/>
          </w:tcPr>
          <w:p w:rsidR="00D85194" w:rsidRDefault="00D85194" w:rsidP="00D85194">
            <w:pPr>
              <w:pStyle w:val="Prrafodelista"/>
              <w:numPr>
                <w:ilvl w:val="0"/>
                <w:numId w:val="31"/>
              </w:numPr>
              <w:rPr>
                <w:rFonts w:ascii="Agency FB" w:hAnsi="Agency FB"/>
                <w:b/>
                <w:color w:val="000000"/>
                <w:sz w:val="22"/>
                <w:szCs w:val="20"/>
              </w:rPr>
            </w:pPr>
            <w:r>
              <w:rPr>
                <w:rFonts w:ascii="Agency FB" w:hAnsi="Agency FB"/>
                <w:b/>
                <w:color w:val="000000"/>
                <w:sz w:val="22"/>
                <w:szCs w:val="20"/>
              </w:rPr>
              <w:t xml:space="preserve">DISPENSADOR DE </w:t>
            </w:r>
            <w:r w:rsidRPr="003064BC">
              <w:rPr>
                <w:rFonts w:ascii="Agency FB" w:hAnsi="Agency FB"/>
                <w:b/>
                <w:color w:val="000000"/>
                <w:sz w:val="22"/>
                <w:szCs w:val="20"/>
              </w:rPr>
              <w:t>PROTECTOR AUDITIVO TIPO INSERCIÓN</w:t>
            </w:r>
          </w:p>
          <w:p w:rsidR="004B60FD" w:rsidRPr="004B60FD" w:rsidRDefault="004B60FD" w:rsidP="004B60FD">
            <w:pPr>
              <w:pStyle w:val="Prrafodelista"/>
              <w:ind w:left="360"/>
              <w:rPr>
                <w:rFonts w:ascii="Agency FB" w:hAnsi="Agency FB"/>
                <w:color w:val="000000"/>
                <w:sz w:val="22"/>
                <w:szCs w:val="20"/>
              </w:rPr>
            </w:pPr>
            <w:r w:rsidRPr="004B60FD">
              <w:rPr>
                <w:rFonts w:ascii="Agency FB" w:hAnsi="Agency FB"/>
                <w:color w:val="000000"/>
                <w:sz w:val="22"/>
                <w:szCs w:val="20"/>
              </w:rPr>
              <w:t>Dispensador de tapones "HONEYWELL" + Tapón auditivo</w:t>
            </w:r>
            <w:r>
              <w:rPr>
                <w:rFonts w:ascii="Agency FB" w:hAnsi="Agency FB"/>
                <w:color w:val="000000"/>
                <w:sz w:val="22"/>
                <w:szCs w:val="20"/>
              </w:rPr>
              <w:t xml:space="preserve"> </w:t>
            </w:r>
            <w:r w:rsidRPr="004B60FD">
              <w:rPr>
                <w:rFonts w:ascii="Agency FB" w:hAnsi="Agency FB"/>
                <w:color w:val="000000"/>
                <w:sz w:val="22"/>
                <w:szCs w:val="20"/>
              </w:rPr>
              <w:t>reusable naranja (400 pza) "HONEYWELL"</w:t>
            </w:r>
          </w:p>
          <w:p w:rsidR="004B60FD" w:rsidRPr="004B60FD" w:rsidRDefault="004B60FD" w:rsidP="004B60FD">
            <w:pPr>
              <w:pStyle w:val="Prrafodelista"/>
              <w:ind w:left="360"/>
              <w:rPr>
                <w:rFonts w:ascii="Agency FB" w:hAnsi="Agency FB"/>
                <w:color w:val="000000"/>
                <w:sz w:val="22"/>
                <w:szCs w:val="20"/>
              </w:rPr>
            </w:pPr>
            <w:r w:rsidRPr="004B60FD">
              <w:rPr>
                <w:rFonts w:ascii="Agency FB" w:hAnsi="Agency FB"/>
                <w:color w:val="000000"/>
                <w:sz w:val="22"/>
                <w:szCs w:val="20"/>
              </w:rPr>
              <w:t>• Diseño de plástico duradero es una opción económica</w:t>
            </w:r>
            <w:r>
              <w:rPr>
                <w:rFonts w:ascii="Agency FB" w:hAnsi="Agency FB"/>
                <w:color w:val="000000"/>
                <w:sz w:val="22"/>
                <w:szCs w:val="20"/>
              </w:rPr>
              <w:t xml:space="preserve"> </w:t>
            </w:r>
            <w:r w:rsidRPr="004B60FD">
              <w:rPr>
                <w:rFonts w:ascii="Agency FB" w:hAnsi="Agency FB"/>
                <w:color w:val="000000"/>
                <w:sz w:val="22"/>
                <w:szCs w:val="20"/>
              </w:rPr>
              <w:t>para dispensar tapones para los oídos</w:t>
            </w:r>
          </w:p>
          <w:p w:rsidR="004B60FD" w:rsidRPr="004B60FD" w:rsidRDefault="004B60FD" w:rsidP="004B60FD">
            <w:pPr>
              <w:pStyle w:val="Prrafodelista"/>
              <w:ind w:left="360"/>
              <w:rPr>
                <w:rFonts w:ascii="Agency FB" w:hAnsi="Agency FB"/>
                <w:color w:val="000000"/>
                <w:sz w:val="22"/>
                <w:szCs w:val="20"/>
              </w:rPr>
            </w:pPr>
            <w:r w:rsidRPr="004B60FD">
              <w:rPr>
                <w:rFonts w:ascii="Agency FB" w:hAnsi="Agency FB"/>
                <w:color w:val="000000"/>
                <w:sz w:val="22"/>
                <w:szCs w:val="20"/>
              </w:rPr>
              <w:t>• Se monta en la pared o se coloca como el dispensador de</w:t>
            </w:r>
            <w:r>
              <w:rPr>
                <w:rFonts w:ascii="Agency FB" w:hAnsi="Agency FB"/>
                <w:color w:val="000000"/>
                <w:sz w:val="22"/>
                <w:szCs w:val="20"/>
              </w:rPr>
              <w:t xml:space="preserve"> </w:t>
            </w:r>
            <w:r w:rsidRPr="004B60FD">
              <w:rPr>
                <w:rFonts w:ascii="Agency FB" w:hAnsi="Agency FB"/>
                <w:color w:val="000000"/>
                <w:sz w:val="22"/>
                <w:szCs w:val="20"/>
              </w:rPr>
              <w:t>la tabla con el pie equilibrado</w:t>
            </w:r>
          </w:p>
          <w:p w:rsidR="004B60FD" w:rsidRPr="004B60FD" w:rsidRDefault="004B60FD" w:rsidP="004B60FD">
            <w:pPr>
              <w:pStyle w:val="Prrafodelista"/>
              <w:ind w:left="360"/>
              <w:rPr>
                <w:rFonts w:ascii="Agency FB" w:hAnsi="Agency FB"/>
                <w:color w:val="000000"/>
                <w:sz w:val="22"/>
                <w:szCs w:val="20"/>
              </w:rPr>
            </w:pPr>
            <w:r w:rsidRPr="004B60FD">
              <w:rPr>
                <w:rFonts w:ascii="Agency FB" w:hAnsi="Agency FB"/>
                <w:color w:val="000000"/>
                <w:sz w:val="22"/>
                <w:szCs w:val="20"/>
              </w:rPr>
              <w:t>• Tirador giratorio para di</w:t>
            </w:r>
            <w:r>
              <w:rPr>
                <w:rFonts w:ascii="Agency FB" w:hAnsi="Agency FB"/>
                <w:color w:val="000000"/>
                <w:sz w:val="22"/>
                <w:szCs w:val="20"/>
              </w:rPr>
              <w:t xml:space="preserve">spensar tapones para los oídos </w:t>
            </w:r>
          </w:p>
          <w:p w:rsidR="004B60FD" w:rsidRDefault="004B60FD" w:rsidP="004B60FD">
            <w:pPr>
              <w:pStyle w:val="Prrafodelista"/>
              <w:ind w:left="360"/>
              <w:rPr>
                <w:rFonts w:ascii="Agency FB" w:hAnsi="Agency FB"/>
                <w:color w:val="000000"/>
                <w:sz w:val="22"/>
                <w:szCs w:val="20"/>
              </w:rPr>
            </w:pPr>
            <w:r w:rsidRPr="004B60FD">
              <w:rPr>
                <w:rFonts w:ascii="Agency FB" w:hAnsi="Agency FB"/>
                <w:color w:val="000000"/>
                <w:sz w:val="22"/>
                <w:szCs w:val="20"/>
              </w:rPr>
              <w:t>Cuenca evita que los tapones para l</w:t>
            </w:r>
            <w:r>
              <w:rPr>
                <w:rFonts w:ascii="Agency FB" w:hAnsi="Agency FB"/>
                <w:color w:val="000000"/>
                <w:sz w:val="22"/>
                <w:szCs w:val="20"/>
              </w:rPr>
              <w:t xml:space="preserve">os oídos caigan </w:t>
            </w:r>
            <w:r w:rsidRPr="004B60FD">
              <w:rPr>
                <w:rFonts w:ascii="Agency FB" w:hAnsi="Agency FB"/>
                <w:color w:val="000000"/>
                <w:sz w:val="22"/>
                <w:szCs w:val="20"/>
              </w:rPr>
              <w:t>al suelo</w:t>
            </w:r>
          </w:p>
          <w:p w:rsidR="00C76659" w:rsidRPr="003203A5" w:rsidRDefault="004B60FD" w:rsidP="004B60FD">
            <w:pPr>
              <w:pStyle w:val="Prrafodelista"/>
              <w:ind w:left="360"/>
              <w:rPr>
                <w:rFonts w:ascii="Agency FB" w:hAnsi="Agency FB"/>
                <w:b/>
                <w:color w:val="000000"/>
                <w:sz w:val="22"/>
                <w:szCs w:val="20"/>
              </w:rPr>
            </w:pPr>
            <w:r w:rsidRPr="004B60FD">
              <w:rPr>
                <w:rFonts w:ascii="Agency FB" w:hAnsi="Agency FB"/>
                <w:color w:val="000000"/>
                <w:sz w:val="22"/>
                <w:szCs w:val="20"/>
              </w:rPr>
              <w:t>Contiene 400 p</w:t>
            </w:r>
            <w:r>
              <w:rPr>
                <w:rFonts w:ascii="Agency FB" w:hAnsi="Agency FB"/>
                <w:color w:val="000000"/>
                <w:sz w:val="22"/>
                <w:szCs w:val="20"/>
              </w:rPr>
              <w:t xml:space="preserve">ares de tapones para el oído </w:t>
            </w:r>
          </w:p>
        </w:tc>
      </w:tr>
      <w:tr w:rsidR="006C1C78" w:rsidTr="006C1C78">
        <w:trPr>
          <w:trHeight w:val="706"/>
          <w:jc w:val="center"/>
        </w:trPr>
        <w:tc>
          <w:tcPr>
            <w:tcW w:w="9650" w:type="dxa"/>
            <w:tcBorders>
              <w:top w:val="single" w:sz="4" w:space="0" w:color="auto"/>
              <w:left w:val="single" w:sz="4" w:space="0" w:color="auto"/>
              <w:bottom w:val="single" w:sz="4" w:space="0" w:color="auto"/>
              <w:right w:val="single" w:sz="4" w:space="0" w:color="auto"/>
            </w:tcBorders>
            <w:vAlign w:val="center"/>
          </w:tcPr>
          <w:p w:rsidR="006C1C78" w:rsidRDefault="006C1C78" w:rsidP="006C1C78">
            <w:pPr>
              <w:pStyle w:val="Prrafodelista"/>
              <w:numPr>
                <w:ilvl w:val="0"/>
                <w:numId w:val="31"/>
              </w:numPr>
              <w:rPr>
                <w:rFonts w:ascii="Agency FB" w:hAnsi="Agency FB"/>
                <w:b/>
                <w:color w:val="000000"/>
                <w:sz w:val="22"/>
                <w:szCs w:val="20"/>
              </w:rPr>
            </w:pPr>
            <w:r>
              <w:rPr>
                <w:rFonts w:ascii="Agency FB" w:hAnsi="Agency FB"/>
                <w:b/>
                <w:color w:val="000000"/>
                <w:sz w:val="22"/>
                <w:szCs w:val="20"/>
              </w:rPr>
              <w:t xml:space="preserve">REPUESTO DE </w:t>
            </w:r>
            <w:r w:rsidRPr="003064BC">
              <w:rPr>
                <w:rFonts w:ascii="Agency FB" w:hAnsi="Agency FB"/>
                <w:b/>
                <w:color w:val="000000"/>
                <w:sz w:val="22"/>
                <w:szCs w:val="20"/>
              </w:rPr>
              <w:t>PROTECTOR FACIAL DE POLICARBONATO</w:t>
            </w:r>
          </w:p>
          <w:p w:rsidR="006C1C78" w:rsidRPr="00D85194" w:rsidRDefault="006C1C78" w:rsidP="006C1C78">
            <w:pPr>
              <w:ind w:left="351"/>
              <w:rPr>
                <w:rFonts w:ascii="Agency FB" w:hAnsi="Agency FB"/>
                <w:color w:val="000000"/>
                <w:sz w:val="22"/>
                <w:szCs w:val="20"/>
              </w:rPr>
            </w:pPr>
            <w:r>
              <w:rPr>
                <w:rFonts w:ascii="Agency FB" w:hAnsi="Agency FB"/>
                <w:color w:val="000000"/>
                <w:sz w:val="22"/>
                <w:szCs w:val="20"/>
              </w:rPr>
              <w:t>P</w:t>
            </w:r>
            <w:r w:rsidRPr="003203A5">
              <w:rPr>
                <w:rFonts w:ascii="Agency FB" w:hAnsi="Agency FB"/>
                <w:color w:val="000000"/>
                <w:sz w:val="22"/>
                <w:szCs w:val="20"/>
              </w:rPr>
              <w:t>rotector fa</w:t>
            </w:r>
            <w:r>
              <w:rPr>
                <w:rFonts w:ascii="Agency FB" w:hAnsi="Agency FB"/>
                <w:color w:val="000000"/>
                <w:sz w:val="22"/>
                <w:szCs w:val="20"/>
              </w:rPr>
              <w:t>cial de policarbonato repuesto compatible con cabecera adosable de casco 3M</w:t>
            </w:r>
          </w:p>
        </w:tc>
      </w:tr>
      <w:tr w:rsidR="006C1C78" w:rsidTr="006C1C78">
        <w:trPr>
          <w:trHeight w:val="829"/>
          <w:jc w:val="center"/>
        </w:trPr>
        <w:tc>
          <w:tcPr>
            <w:tcW w:w="9650" w:type="dxa"/>
            <w:tcBorders>
              <w:top w:val="single" w:sz="4" w:space="0" w:color="auto"/>
              <w:left w:val="single" w:sz="4" w:space="0" w:color="auto"/>
              <w:bottom w:val="single" w:sz="4" w:space="0" w:color="auto"/>
              <w:right w:val="single" w:sz="4" w:space="0" w:color="auto"/>
            </w:tcBorders>
            <w:vAlign w:val="center"/>
          </w:tcPr>
          <w:p w:rsidR="006C1C78" w:rsidRDefault="006C1C78" w:rsidP="006C1C78">
            <w:pPr>
              <w:pStyle w:val="Prrafodelista"/>
              <w:numPr>
                <w:ilvl w:val="0"/>
                <w:numId w:val="31"/>
              </w:numPr>
              <w:rPr>
                <w:rFonts w:ascii="Agency FB" w:hAnsi="Agency FB"/>
                <w:b/>
                <w:color w:val="000000"/>
                <w:sz w:val="22"/>
                <w:szCs w:val="20"/>
              </w:rPr>
            </w:pPr>
            <w:r>
              <w:rPr>
                <w:rFonts w:ascii="Agency FB" w:hAnsi="Agency FB"/>
                <w:b/>
                <w:color w:val="000000"/>
                <w:sz w:val="22"/>
                <w:szCs w:val="20"/>
              </w:rPr>
              <w:t xml:space="preserve">REPUESTO DE </w:t>
            </w:r>
            <w:r w:rsidRPr="00D273A0">
              <w:rPr>
                <w:rFonts w:ascii="Agency FB" w:hAnsi="Agency FB"/>
                <w:b/>
                <w:color w:val="000000"/>
                <w:sz w:val="22"/>
                <w:szCs w:val="20"/>
              </w:rPr>
              <w:t>LAMINA PROTECTOR P VISOR SPEEDGLAS 9100</w:t>
            </w:r>
          </w:p>
          <w:p w:rsidR="006C1C78" w:rsidRPr="00D85194" w:rsidRDefault="006C1C78" w:rsidP="006C1C78">
            <w:pPr>
              <w:ind w:left="351"/>
              <w:rPr>
                <w:rFonts w:ascii="Agency FB" w:hAnsi="Agency FB"/>
                <w:b/>
                <w:color w:val="000000"/>
                <w:sz w:val="22"/>
                <w:szCs w:val="20"/>
              </w:rPr>
            </w:pPr>
            <w:r>
              <w:rPr>
                <w:rFonts w:ascii="Agency FB" w:hAnsi="Agency FB"/>
                <w:color w:val="000000"/>
                <w:sz w:val="22"/>
                <w:szCs w:val="20"/>
              </w:rPr>
              <w:t xml:space="preserve">Lamina Protector para </w:t>
            </w:r>
            <w:r w:rsidRPr="00D273A0">
              <w:rPr>
                <w:rFonts w:ascii="Agency FB" w:hAnsi="Agency FB"/>
                <w:color w:val="000000"/>
                <w:sz w:val="22"/>
                <w:szCs w:val="20"/>
              </w:rPr>
              <w:t>Visor Speedglas 9100</w:t>
            </w:r>
            <w:r>
              <w:rPr>
                <w:rFonts w:ascii="Agency FB" w:hAnsi="Agency FB"/>
                <w:color w:val="000000"/>
                <w:sz w:val="22"/>
                <w:szCs w:val="20"/>
              </w:rPr>
              <w:t>. Paquete que contiene 10 unidades.</w:t>
            </w:r>
          </w:p>
        </w:tc>
      </w:tr>
      <w:tr w:rsidR="006C1C78" w:rsidTr="008275B6">
        <w:trPr>
          <w:trHeight w:val="629"/>
          <w:jc w:val="center"/>
        </w:trPr>
        <w:tc>
          <w:tcPr>
            <w:tcW w:w="96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C1C78" w:rsidRDefault="006C1C78" w:rsidP="006C1C78">
            <w:pPr>
              <w:rPr>
                <w:rFonts w:ascii="Agency FB" w:hAnsi="Agency FB" w:cs="Calibri"/>
                <w:sz w:val="22"/>
                <w:szCs w:val="22"/>
                <w:lang w:eastAsia="es-BO"/>
              </w:rPr>
            </w:pPr>
            <w:r>
              <w:rPr>
                <w:rFonts w:ascii="Agency FB" w:hAnsi="Agency FB" w:cs="Calibri"/>
                <w:b/>
                <w:bCs/>
                <w:sz w:val="22"/>
                <w:szCs w:val="22"/>
              </w:rPr>
              <w:t>PLAZO DE ENTREGA</w:t>
            </w:r>
          </w:p>
        </w:tc>
      </w:tr>
      <w:tr w:rsidR="006C1C78" w:rsidTr="008275B6">
        <w:trPr>
          <w:trHeight w:val="629"/>
          <w:jc w:val="center"/>
        </w:trPr>
        <w:tc>
          <w:tcPr>
            <w:tcW w:w="9650" w:type="dxa"/>
            <w:tcBorders>
              <w:top w:val="single" w:sz="4" w:space="0" w:color="auto"/>
              <w:left w:val="single" w:sz="4" w:space="0" w:color="auto"/>
              <w:bottom w:val="single" w:sz="4" w:space="0" w:color="auto"/>
              <w:right w:val="single" w:sz="4" w:space="0" w:color="auto"/>
            </w:tcBorders>
            <w:vAlign w:val="center"/>
          </w:tcPr>
          <w:p w:rsidR="006C1C78" w:rsidRPr="00741C40" w:rsidRDefault="006C1C78" w:rsidP="006C1C78">
            <w:pPr>
              <w:autoSpaceDE w:val="0"/>
              <w:autoSpaceDN w:val="0"/>
              <w:adjustRightInd w:val="0"/>
              <w:jc w:val="both"/>
              <w:rPr>
                <w:rFonts w:ascii="Agency FB" w:eastAsia="Calibri" w:hAnsi="Agency FB"/>
                <w:sz w:val="22"/>
                <w:szCs w:val="22"/>
                <w:lang w:val="es-BO"/>
              </w:rPr>
            </w:pPr>
            <w:r>
              <w:rPr>
                <w:rFonts w:ascii="Agency FB" w:eastAsia="Calibri" w:hAnsi="Agency FB"/>
                <w:b/>
                <w:sz w:val="22"/>
                <w:szCs w:val="22"/>
                <w:lang w:val="es-BO"/>
              </w:rPr>
              <w:t>15 DÍAS CALENDARIO</w:t>
            </w:r>
            <w:r>
              <w:rPr>
                <w:rFonts w:ascii="Agency FB" w:eastAsia="Calibri" w:hAnsi="Agency FB"/>
                <w:b/>
                <w:sz w:val="22"/>
                <w:szCs w:val="22"/>
              </w:rPr>
              <w:t xml:space="preserve"> </w:t>
            </w:r>
            <w:r>
              <w:rPr>
                <w:rFonts w:ascii="Agency FB" w:eastAsia="Calibri" w:hAnsi="Agency FB"/>
                <w:sz w:val="22"/>
                <w:szCs w:val="22"/>
              </w:rPr>
              <w:t xml:space="preserve">a partir de la recepción de orden de compra </w:t>
            </w:r>
            <w:r>
              <w:rPr>
                <w:rFonts w:ascii="Agency FB" w:eastAsia="Calibri" w:hAnsi="Agency FB"/>
                <w:sz w:val="22"/>
                <w:szCs w:val="22"/>
                <w:lang w:val="es-BO"/>
              </w:rPr>
              <w:t>pudiendo ser menor de acuerdo al proponente.</w:t>
            </w:r>
          </w:p>
        </w:tc>
      </w:tr>
    </w:tbl>
    <w:p w:rsidR="00386B69" w:rsidRDefault="00386B69" w:rsidP="00386B69">
      <w:pPr>
        <w:rPr>
          <w:rFonts w:ascii="Agency FB" w:hAnsi="Agency FB" w:cs="Calibri"/>
          <w:b/>
          <w:sz w:val="22"/>
          <w:szCs w:val="22"/>
        </w:rPr>
      </w:pPr>
    </w:p>
    <w:p w:rsidR="007F166A" w:rsidRPr="00D1019B" w:rsidRDefault="007F166A" w:rsidP="007F166A">
      <w:pPr>
        <w:pStyle w:val="Prrafodelista"/>
        <w:numPr>
          <w:ilvl w:val="0"/>
          <w:numId w:val="37"/>
        </w:numPr>
        <w:ind w:left="567" w:hanging="567"/>
        <w:contextualSpacing/>
        <w:jc w:val="both"/>
        <w:rPr>
          <w:rFonts w:ascii="Agency FB" w:hAnsi="Agency FB" w:cs="Calibri"/>
          <w:b/>
          <w:bCs/>
          <w:sz w:val="22"/>
          <w:szCs w:val="22"/>
          <w:lang w:eastAsia="es-BO"/>
        </w:rPr>
      </w:pPr>
      <w:r w:rsidRPr="00D1019B">
        <w:rPr>
          <w:rFonts w:ascii="Agency FB" w:hAnsi="Agency FB" w:cs="Calibri"/>
          <w:b/>
          <w:bCs/>
          <w:sz w:val="22"/>
          <w:szCs w:val="22"/>
          <w:lang w:eastAsia="es-BO"/>
        </w:rPr>
        <w:t>CONDICIONES REQUERIDAS PARA EL BIEN (De cumplimiento obligatorio por el proponente)</w:t>
      </w:r>
    </w:p>
    <w:p w:rsidR="008275B6" w:rsidRDefault="008275B6" w:rsidP="008275B6">
      <w:pPr>
        <w:pStyle w:val="Prrafodelista"/>
        <w:jc w:val="both"/>
        <w:rPr>
          <w:rFonts w:ascii="Agency FB" w:hAnsi="Agency FB"/>
          <w:sz w:val="22"/>
          <w:szCs w:val="22"/>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45"/>
      </w:tblGrid>
      <w:tr w:rsidR="008275B6" w:rsidTr="000D64C6">
        <w:trPr>
          <w:trHeight w:val="397"/>
          <w:jc w:val="center"/>
        </w:trPr>
        <w:tc>
          <w:tcPr>
            <w:tcW w:w="9645"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8275B6" w:rsidRDefault="008275B6" w:rsidP="000D64C6">
            <w:pPr>
              <w:autoSpaceDE w:val="0"/>
              <w:autoSpaceDN w:val="0"/>
              <w:adjustRightInd w:val="0"/>
              <w:rPr>
                <w:rFonts w:ascii="Agency FB" w:hAnsi="Agency FB" w:cs="Calibri"/>
                <w:b/>
                <w:bCs/>
                <w:sz w:val="22"/>
                <w:szCs w:val="22"/>
                <w:lang w:eastAsia="es-BO"/>
              </w:rPr>
            </w:pPr>
            <w:r>
              <w:rPr>
                <w:rFonts w:ascii="Agency FB" w:hAnsi="Agency FB" w:cs="Calibri"/>
                <w:b/>
                <w:bCs/>
                <w:sz w:val="22"/>
                <w:szCs w:val="22"/>
              </w:rPr>
              <w:t>LUGAR DE ENTREGA DE LOS BIENES</w:t>
            </w:r>
          </w:p>
        </w:tc>
      </w:tr>
      <w:tr w:rsidR="008275B6" w:rsidTr="000D64C6">
        <w:trPr>
          <w:trHeight w:val="452"/>
          <w:jc w:val="center"/>
        </w:trPr>
        <w:tc>
          <w:tcPr>
            <w:tcW w:w="9645" w:type="dxa"/>
            <w:tcBorders>
              <w:top w:val="single" w:sz="4" w:space="0" w:color="auto"/>
              <w:left w:val="single" w:sz="4" w:space="0" w:color="auto"/>
              <w:bottom w:val="single" w:sz="4" w:space="0" w:color="auto"/>
              <w:right w:val="single" w:sz="4" w:space="0" w:color="auto"/>
            </w:tcBorders>
            <w:vAlign w:val="center"/>
            <w:hideMark/>
          </w:tcPr>
          <w:p w:rsidR="008275B6" w:rsidRDefault="008275B6" w:rsidP="000D64C6">
            <w:pPr>
              <w:rPr>
                <w:rFonts w:ascii="Agency FB" w:hAnsi="Agency FB" w:cs="Calibri"/>
                <w:sz w:val="22"/>
                <w:szCs w:val="22"/>
              </w:rPr>
            </w:pPr>
            <w:r>
              <w:rPr>
                <w:rFonts w:ascii="Agency FB" w:hAnsi="Agency FB" w:cs="Calibri"/>
                <w:sz w:val="22"/>
                <w:szCs w:val="22"/>
              </w:rPr>
              <w:t>Todos los Ítems deben ser entregados en almacenes de YPFB Redes de Gas Cochabamba, ubicadas entre Av. Rafael Pabón esq. C. Viloma.</w:t>
            </w:r>
          </w:p>
        </w:tc>
      </w:tr>
      <w:tr w:rsidR="008275B6" w:rsidTr="000D64C6">
        <w:trPr>
          <w:trHeight w:val="349"/>
          <w:jc w:val="center"/>
        </w:trPr>
        <w:tc>
          <w:tcPr>
            <w:tcW w:w="9645"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8275B6" w:rsidRDefault="008275B6" w:rsidP="000D64C6">
            <w:pPr>
              <w:autoSpaceDE w:val="0"/>
              <w:autoSpaceDN w:val="0"/>
              <w:adjustRightInd w:val="0"/>
              <w:rPr>
                <w:rFonts w:ascii="Agency FB" w:hAnsi="Agency FB" w:cs="Calibri"/>
                <w:sz w:val="22"/>
                <w:szCs w:val="22"/>
                <w:lang w:eastAsia="es-BO"/>
              </w:rPr>
            </w:pPr>
            <w:r>
              <w:rPr>
                <w:rFonts w:ascii="Agency FB" w:hAnsi="Agency FB" w:cs="Calibri"/>
                <w:b/>
                <w:bCs/>
                <w:sz w:val="22"/>
                <w:szCs w:val="22"/>
              </w:rPr>
              <w:lastRenderedPageBreak/>
              <w:t>FORMA DE PAGO</w:t>
            </w:r>
          </w:p>
        </w:tc>
      </w:tr>
      <w:tr w:rsidR="008275B6" w:rsidTr="000D64C6">
        <w:trPr>
          <w:trHeight w:val="310"/>
          <w:jc w:val="center"/>
        </w:trPr>
        <w:tc>
          <w:tcPr>
            <w:tcW w:w="9645" w:type="dxa"/>
            <w:tcBorders>
              <w:top w:val="single" w:sz="4" w:space="0" w:color="auto"/>
              <w:left w:val="single" w:sz="4" w:space="0" w:color="auto"/>
              <w:bottom w:val="single" w:sz="4" w:space="0" w:color="auto"/>
              <w:right w:val="single" w:sz="4" w:space="0" w:color="auto"/>
            </w:tcBorders>
            <w:vAlign w:val="center"/>
          </w:tcPr>
          <w:p w:rsidR="008275B6" w:rsidRPr="00394C6A" w:rsidRDefault="008275B6" w:rsidP="000D64C6">
            <w:pPr>
              <w:pStyle w:val="Prrafodelista"/>
              <w:ind w:left="0"/>
              <w:rPr>
                <w:rFonts w:ascii="Agency FB" w:eastAsia="Arial Unicode MS" w:hAnsi="Agency FB"/>
                <w:sz w:val="22"/>
                <w:szCs w:val="22"/>
              </w:rPr>
            </w:pPr>
            <w:r w:rsidRPr="000B0363">
              <w:rPr>
                <w:rFonts w:ascii="Agency FB" w:hAnsi="Agency FB" w:cs="Calibri"/>
                <w:sz w:val="22"/>
                <w:szCs w:val="22"/>
              </w:rPr>
              <w:t xml:space="preserve">Pago contra entrega, </w:t>
            </w:r>
            <w:r w:rsidRPr="000B0363">
              <w:rPr>
                <w:rFonts w:ascii="Agency FB" w:eastAsia="Arial Unicode MS" w:hAnsi="Agency FB"/>
                <w:sz w:val="22"/>
                <w:szCs w:val="22"/>
              </w:rPr>
              <w:t>El pago será realizado vía SIGEP, para lo cual la empresa adjudicada emitirá factura a nombre de Y.P.F.B. con número de NIT 1020269020.</w:t>
            </w:r>
          </w:p>
        </w:tc>
      </w:tr>
      <w:tr w:rsidR="007F166A" w:rsidTr="000D64C6">
        <w:trPr>
          <w:trHeight w:val="310"/>
          <w:jc w:val="center"/>
        </w:trPr>
        <w:tc>
          <w:tcPr>
            <w:tcW w:w="964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166A" w:rsidRPr="008903E3" w:rsidRDefault="007F166A" w:rsidP="007F166A">
            <w:pPr>
              <w:pStyle w:val="Prrafodelista"/>
              <w:ind w:left="0"/>
              <w:rPr>
                <w:rFonts w:ascii="Agency FB" w:hAnsi="Agency FB" w:cs="Calibri"/>
                <w:b/>
                <w:sz w:val="22"/>
                <w:szCs w:val="22"/>
              </w:rPr>
            </w:pPr>
            <w:r w:rsidRPr="008903E3">
              <w:rPr>
                <w:rFonts w:ascii="Agency FB" w:hAnsi="Agency FB" w:cs="Calibri"/>
                <w:b/>
                <w:sz w:val="22"/>
                <w:szCs w:val="22"/>
              </w:rPr>
              <w:t>MULTAS</w:t>
            </w:r>
          </w:p>
        </w:tc>
      </w:tr>
      <w:tr w:rsidR="007F166A" w:rsidTr="000D64C6">
        <w:trPr>
          <w:trHeight w:val="310"/>
          <w:jc w:val="center"/>
        </w:trPr>
        <w:tc>
          <w:tcPr>
            <w:tcW w:w="9645" w:type="dxa"/>
            <w:tcBorders>
              <w:top w:val="single" w:sz="4" w:space="0" w:color="auto"/>
              <w:left w:val="single" w:sz="4" w:space="0" w:color="auto"/>
              <w:bottom w:val="single" w:sz="4" w:space="0" w:color="auto"/>
              <w:right w:val="single" w:sz="4" w:space="0" w:color="auto"/>
            </w:tcBorders>
            <w:vAlign w:val="center"/>
          </w:tcPr>
          <w:p w:rsidR="007F166A" w:rsidRDefault="007F166A" w:rsidP="007F166A">
            <w:pPr>
              <w:pStyle w:val="Prrafodelista"/>
              <w:ind w:left="0"/>
              <w:rPr>
                <w:rFonts w:ascii="Agency FB" w:hAnsi="Agency FB" w:cs="Calibri"/>
                <w:sz w:val="22"/>
                <w:szCs w:val="22"/>
              </w:rPr>
            </w:pPr>
            <w:r w:rsidRPr="00AF1951">
              <w:rPr>
                <w:rFonts w:ascii="Agency FB" w:hAnsi="Agency FB" w:cs="Calibri"/>
                <w:sz w:val="22"/>
                <w:szCs w:val="22"/>
              </w:rPr>
              <w:t>El porcentaje de multas a aplicar será del 1% por día de retraso en caso de incump</w:t>
            </w:r>
            <w:r>
              <w:rPr>
                <w:rFonts w:ascii="Agency FB" w:hAnsi="Agency FB" w:cs="Calibri"/>
                <w:sz w:val="22"/>
                <w:szCs w:val="22"/>
              </w:rPr>
              <w:t>limiento en el plazo de entrega, no debiendo exceder el monto del 20% (veinte por ciento), motivo por el cual se anulará la orden de compra.</w:t>
            </w:r>
          </w:p>
        </w:tc>
      </w:tr>
      <w:tr w:rsidR="007F166A" w:rsidTr="000D64C6">
        <w:trPr>
          <w:trHeight w:val="310"/>
          <w:jc w:val="center"/>
        </w:trPr>
        <w:tc>
          <w:tcPr>
            <w:tcW w:w="964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166A" w:rsidRPr="00D1019B" w:rsidRDefault="007F166A" w:rsidP="007F166A">
            <w:pPr>
              <w:autoSpaceDE w:val="0"/>
              <w:autoSpaceDN w:val="0"/>
              <w:adjustRightInd w:val="0"/>
              <w:jc w:val="both"/>
              <w:rPr>
                <w:rFonts w:ascii="Agency FB" w:hAnsi="Agency FB" w:cs="Calibri"/>
                <w:b/>
                <w:sz w:val="22"/>
                <w:szCs w:val="22"/>
              </w:rPr>
            </w:pPr>
            <w:r>
              <w:rPr>
                <w:rFonts w:ascii="Agency FB" w:hAnsi="Agency FB" w:cs="Calibri"/>
                <w:b/>
                <w:sz w:val="22"/>
                <w:szCs w:val="22"/>
              </w:rPr>
              <w:t>FACTURACIÓN</w:t>
            </w:r>
          </w:p>
        </w:tc>
      </w:tr>
      <w:tr w:rsidR="007F166A" w:rsidTr="000D64C6">
        <w:trPr>
          <w:trHeight w:val="310"/>
          <w:jc w:val="center"/>
        </w:trPr>
        <w:tc>
          <w:tcPr>
            <w:tcW w:w="9645" w:type="dxa"/>
            <w:tcBorders>
              <w:top w:val="single" w:sz="4" w:space="0" w:color="auto"/>
              <w:left w:val="single" w:sz="4" w:space="0" w:color="auto"/>
              <w:bottom w:val="single" w:sz="4" w:space="0" w:color="auto"/>
              <w:right w:val="single" w:sz="4" w:space="0" w:color="auto"/>
            </w:tcBorders>
            <w:vAlign w:val="center"/>
          </w:tcPr>
          <w:p w:rsidR="007F166A" w:rsidRPr="00624A86" w:rsidRDefault="007F166A" w:rsidP="007F166A">
            <w:pPr>
              <w:autoSpaceDE w:val="0"/>
              <w:autoSpaceDN w:val="0"/>
              <w:adjustRightInd w:val="0"/>
              <w:jc w:val="both"/>
              <w:rPr>
                <w:rFonts w:ascii="Agency FB" w:hAnsi="Agency FB" w:cs="Calibri"/>
                <w:sz w:val="22"/>
                <w:szCs w:val="22"/>
              </w:rPr>
            </w:pPr>
            <w:r w:rsidRPr="00624A86">
              <w:rPr>
                <w:rFonts w:ascii="Agency FB" w:hAnsi="Agency FB" w:cs="Calibri"/>
                <w:sz w:val="22"/>
                <w:szCs w:val="22"/>
              </w:rPr>
              <w:t xml:space="preserve">La factura debe ser emitida de acuerdo a normativa vigente a nombre de Yacimientos Petrolíferos Fiscales Bolivianos consignando el Número de Identificación Tributaria (NIT) 1020269020. </w:t>
            </w:r>
            <w:r w:rsidRPr="00624A86">
              <w:rPr>
                <w:rFonts w:ascii="Agency FB" w:hAnsi="Agency FB" w:cs="Calibri"/>
                <w:sz w:val="22"/>
                <w:szCs w:val="22"/>
              </w:rPr>
              <w:tab/>
            </w:r>
            <w:r w:rsidRPr="00624A86">
              <w:rPr>
                <w:rFonts w:ascii="Agency FB" w:hAnsi="Agency FB" w:cs="Calibri"/>
                <w:sz w:val="22"/>
                <w:szCs w:val="22"/>
              </w:rPr>
              <w:tab/>
            </w:r>
            <w:r w:rsidRPr="00624A86">
              <w:rPr>
                <w:rFonts w:ascii="Agency FB" w:hAnsi="Agency FB" w:cs="Calibri"/>
                <w:sz w:val="22"/>
                <w:szCs w:val="22"/>
              </w:rPr>
              <w:tab/>
            </w:r>
            <w:r w:rsidRPr="00624A86">
              <w:rPr>
                <w:rFonts w:ascii="Agency FB" w:hAnsi="Agency FB" w:cs="Calibri"/>
                <w:sz w:val="22"/>
                <w:szCs w:val="22"/>
              </w:rPr>
              <w:tab/>
            </w:r>
            <w:r w:rsidRPr="00624A86">
              <w:rPr>
                <w:rFonts w:ascii="Agency FB" w:hAnsi="Agency FB" w:cs="Calibri"/>
                <w:sz w:val="22"/>
                <w:szCs w:val="22"/>
              </w:rPr>
              <w:tab/>
            </w:r>
          </w:p>
          <w:p w:rsidR="007F166A" w:rsidRPr="00624A86" w:rsidRDefault="007F166A" w:rsidP="007F166A">
            <w:pPr>
              <w:autoSpaceDE w:val="0"/>
              <w:autoSpaceDN w:val="0"/>
              <w:adjustRightInd w:val="0"/>
              <w:jc w:val="both"/>
              <w:rPr>
                <w:rFonts w:ascii="Agency FB" w:hAnsi="Agency FB" w:cs="Calibri"/>
                <w:sz w:val="22"/>
                <w:szCs w:val="22"/>
              </w:rPr>
            </w:pPr>
            <w:r w:rsidRPr="00624A86">
              <w:rPr>
                <w:rFonts w:ascii="Agency FB" w:hAnsi="Agency FB" w:cs="Calibri"/>
                <w:sz w:val="22"/>
                <w:szCs w:val="22"/>
              </w:rPr>
              <w:t>La factura deberá emitirse por el precio contratado, sin deducir las multas ni otros cargos, a momento de la entrega de la totalidad de los bienes conforme lo establecido contractualmente.</w:t>
            </w:r>
            <w:r w:rsidRPr="00624A86">
              <w:rPr>
                <w:rFonts w:ascii="Agency FB" w:hAnsi="Agency FB" w:cs="Calibri"/>
                <w:sz w:val="22"/>
                <w:szCs w:val="22"/>
              </w:rPr>
              <w:tab/>
            </w:r>
            <w:r w:rsidRPr="00624A86">
              <w:rPr>
                <w:rFonts w:ascii="Agency FB" w:hAnsi="Agency FB" w:cs="Calibri"/>
                <w:sz w:val="22"/>
                <w:szCs w:val="22"/>
              </w:rPr>
              <w:tab/>
            </w:r>
            <w:r w:rsidRPr="00624A86">
              <w:rPr>
                <w:rFonts w:ascii="Agency FB" w:hAnsi="Agency FB" w:cs="Calibri"/>
                <w:sz w:val="22"/>
                <w:szCs w:val="22"/>
              </w:rPr>
              <w:tab/>
            </w:r>
            <w:r w:rsidRPr="00624A86">
              <w:rPr>
                <w:rFonts w:ascii="Agency FB" w:hAnsi="Agency FB" w:cs="Calibri"/>
                <w:sz w:val="22"/>
                <w:szCs w:val="22"/>
              </w:rPr>
              <w:tab/>
            </w:r>
            <w:r w:rsidRPr="00624A86">
              <w:rPr>
                <w:rFonts w:ascii="Agency FB" w:hAnsi="Agency FB" w:cs="Calibri"/>
                <w:sz w:val="22"/>
                <w:szCs w:val="22"/>
              </w:rPr>
              <w:tab/>
            </w:r>
          </w:p>
          <w:p w:rsidR="007F166A" w:rsidRPr="0085635F" w:rsidRDefault="007F166A" w:rsidP="007F166A">
            <w:pPr>
              <w:autoSpaceDE w:val="0"/>
              <w:autoSpaceDN w:val="0"/>
              <w:adjustRightInd w:val="0"/>
              <w:jc w:val="both"/>
              <w:rPr>
                <w:rFonts w:ascii="Agency FB" w:hAnsi="Agency FB" w:cs="Calibri"/>
                <w:b/>
                <w:sz w:val="22"/>
                <w:szCs w:val="22"/>
                <w:lang w:val="es-BO"/>
              </w:rPr>
            </w:pPr>
            <w:r w:rsidRPr="00624A86">
              <w:rPr>
                <w:rFonts w:ascii="Agency FB" w:hAnsi="Agency FB" w:cs="Calibri"/>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r w:rsidRPr="00624A86">
              <w:rPr>
                <w:rFonts w:ascii="Agency FB" w:hAnsi="Agency FB" w:cs="Calibri"/>
                <w:sz w:val="22"/>
                <w:szCs w:val="22"/>
              </w:rPr>
              <w:tab/>
            </w:r>
            <w:r w:rsidRPr="00624A86">
              <w:rPr>
                <w:rFonts w:ascii="Agency FB" w:hAnsi="Agency FB" w:cs="Calibri"/>
                <w:sz w:val="22"/>
                <w:szCs w:val="22"/>
              </w:rPr>
              <w:tab/>
            </w:r>
            <w:r w:rsidRPr="00624A86">
              <w:rPr>
                <w:rFonts w:ascii="Agency FB" w:hAnsi="Agency FB" w:cs="Calibri"/>
                <w:sz w:val="22"/>
                <w:szCs w:val="22"/>
              </w:rPr>
              <w:tab/>
            </w:r>
            <w:r w:rsidRPr="00624A86">
              <w:rPr>
                <w:rFonts w:ascii="Agency FB" w:hAnsi="Agency FB" w:cs="Calibri"/>
                <w:sz w:val="22"/>
                <w:szCs w:val="22"/>
              </w:rPr>
              <w:tab/>
            </w:r>
            <w:r w:rsidRPr="00624A86">
              <w:rPr>
                <w:rFonts w:ascii="Agency FB" w:hAnsi="Agency FB" w:cs="Calibri"/>
                <w:sz w:val="22"/>
                <w:szCs w:val="22"/>
              </w:rPr>
              <w:tab/>
            </w:r>
          </w:p>
        </w:tc>
      </w:tr>
      <w:tr w:rsidR="007F166A" w:rsidTr="000D64C6">
        <w:trPr>
          <w:trHeight w:val="310"/>
          <w:jc w:val="center"/>
        </w:trPr>
        <w:tc>
          <w:tcPr>
            <w:tcW w:w="964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F166A" w:rsidRPr="00D1019B" w:rsidRDefault="007F166A" w:rsidP="007F166A">
            <w:pPr>
              <w:autoSpaceDE w:val="0"/>
              <w:autoSpaceDN w:val="0"/>
              <w:adjustRightInd w:val="0"/>
              <w:jc w:val="both"/>
              <w:rPr>
                <w:rFonts w:ascii="Agency FB" w:hAnsi="Agency FB" w:cs="Calibri"/>
                <w:b/>
                <w:sz w:val="22"/>
                <w:szCs w:val="22"/>
              </w:rPr>
            </w:pPr>
            <w:r>
              <w:rPr>
                <w:rFonts w:ascii="Agency FB" w:hAnsi="Agency FB" w:cs="Calibri"/>
                <w:b/>
                <w:sz w:val="22"/>
                <w:szCs w:val="22"/>
              </w:rPr>
              <w:t>TRIBUTOS</w:t>
            </w:r>
          </w:p>
        </w:tc>
      </w:tr>
      <w:tr w:rsidR="007F166A" w:rsidTr="000D64C6">
        <w:trPr>
          <w:trHeight w:val="310"/>
          <w:jc w:val="center"/>
        </w:trPr>
        <w:tc>
          <w:tcPr>
            <w:tcW w:w="9645" w:type="dxa"/>
            <w:tcBorders>
              <w:top w:val="single" w:sz="4" w:space="0" w:color="auto"/>
              <w:left w:val="single" w:sz="4" w:space="0" w:color="auto"/>
              <w:bottom w:val="single" w:sz="4" w:space="0" w:color="auto"/>
              <w:right w:val="single" w:sz="4" w:space="0" w:color="auto"/>
            </w:tcBorders>
            <w:vAlign w:val="center"/>
          </w:tcPr>
          <w:p w:rsidR="007F166A" w:rsidRPr="00536379" w:rsidRDefault="007F166A" w:rsidP="007F166A">
            <w:pPr>
              <w:autoSpaceDE w:val="0"/>
              <w:autoSpaceDN w:val="0"/>
              <w:adjustRightInd w:val="0"/>
              <w:jc w:val="both"/>
              <w:rPr>
                <w:rFonts w:ascii="Agency FB" w:hAnsi="Agency FB" w:cs="Calibri"/>
                <w:sz w:val="22"/>
                <w:szCs w:val="22"/>
                <w:lang w:val="es-BO"/>
              </w:rPr>
            </w:pPr>
            <w:r w:rsidRPr="00624A86">
              <w:rPr>
                <w:rFonts w:ascii="Agency FB" w:hAnsi="Agency FB" w:cs="Calibri"/>
                <w:sz w:val="22"/>
                <w:szCs w:val="22"/>
                <w:lang w:val="es-BO"/>
              </w:rPr>
              <w:t>El adjudicado declara que todos los tributos vigentes a la fecha y que puedan originarse directa o indirectamente en aplicación del contrato, son de su responsabilidad, no correspondiendo ningún reclamo posterior.</w:t>
            </w:r>
            <w:r w:rsidRPr="00624A86">
              <w:rPr>
                <w:rFonts w:ascii="Agency FB" w:hAnsi="Agency FB" w:cs="Calibri"/>
                <w:sz w:val="22"/>
                <w:szCs w:val="22"/>
                <w:lang w:val="es-BO"/>
              </w:rPr>
              <w:tab/>
            </w:r>
            <w:r w:rsidRPr="00624A86">
              <w:rPr>
                <w:rFonts w:ascii="Agency FB" w:hAnsi="Agency FB" w:cs="Calibri"/>
                <w:sz w:val="22"/>
                <w:szCs w:val="22"/>
                <w:lang w:val="es-BO"/>
              </w:rPr>
              <w:tab/>
            </w:r>
            <w:r w:rsidRPr="00624A86">
              <w:rPr>
                <w:rFonts w:ascii="Agency FB" w:hAnsi="Agency FB" w:cs="Calibri"/>
                <w:sz w:val="22"/>
                <w:szCs w:val="22"/>
                <w:lang w:val="es-BO"/>
              </w:rPr>
              <w:tab/>
            </w:r>
            <w:r w:rsidRPr="00624A86">
              <w:rPr>
                <w:rFonts w:ascii="Agency FB" w:hAnsi="Agency FB" w:cs="Calibri"/>
                <w:sz w:val="22"/>
                <w:szCs w:val="22"/>
                <w:lang w:val="es-BO"/>
              </w:rPr>
              <w:tab/>
            </w:r>
            <w:r w:rsidRPr="00624A86">
              <w:rPr>
                <w:rFonts w:ascii="Agency FB" w:hAnsi="Agency FB" w:cs="Calibri"/>
                <w:sz w:val="22"/>
                <w:szCs w:val="22"/>
                <w:lang w:val="es-BO"/>
              </w:rPr>
              <w:tab/>
            </w:r>
          </w:p>
        </w:tc>
      </w:tr>
      <w:tr w:rsidR="007F166A" w:rsidTr="007F166A">
        <w:trPr>
          <w:trHeight w:val="310"/>
          <w:jc w:val="center"/>
        </w:trPr>
        <w:tc>
          <w:tcPr>
            <w:tcW w:w="96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F166A" w:rsidRPr="007F166A" w:rsidRDefault="007F166A" w:rsidP="007F166A">
            <w:pPr>
              <w:pStyle w:val="Prrafodelista"/>
              <w:ind w:left="0"/>
              <w:rPr>
                <w:rFonts w:ascii="Agency FB" w:hAnsi="Agency FB" w:cs="Calibri"/>
                <w:b/>
                <w:sz w:val="22"/>
                <w:szCs w:val="22"/>
              </w:rPr>
            </w:pPr>
            <w:r w:rsidRPr="007F166A">
              <w:rPr>
                <w:rFonts w:ascii="Agency FB" w:hAnsi="Agency FB" w:cs="Calibri"/>
                <w:b/>
                <w:sz w:val="22"/>
                <w:szCs w:val="22"/>
              </w:rPr>
              <w:t>ASPECTOS NORMATIVOS DE SEGURIDAD I</w:t>
            </w:r>
            <w:r w:rsidR="00052608">
              <w:rPr>
                <w:rFonts w:ascii="Agency FB" w:hAnsi="Agency FB" w:cs="Calibri"/>
                <w:b/>
                <w:sz w:val="22"/>
                <w:szCs w:val="22"/>
              </w:rPr>
              <w:t xml:space="preserve">NDUSTRIAL Y SALUD OCUPACIONAL  </w:t>
            </w:r>
            <w:r w:rsidRPr="007F166A">
              <w:rPr>
                <w:rFonts w:ascii="Agency FB" w:hAnsi="Agency FB" w:cs="Calibri"/>
                <w:b/>
                <w:sz w:val="22"/>
                <w:szCs w:val="22"/>
              </w:rPr>
              <w:t>PARA EMPRESAS CONTRATISTAS  DE  YPFB</w:t>
            </w:r>
          </w:p>
        </w:tc>
      </w:tr>
      <w:tr w:rsidR="007F166A" w:rsidTr="000D64C6">
        <w:trPr>
          <w:trHeight w:val="310"/>
          <w:jc w:val="center"/>
        </w:trPr>
        <w:tc>
          <w:tcPr>
            <w:tcW w:w="9645" w:type="dxa"/>
            <w:tcBorders>
              <w:top w:val="single" w:sz="4" w:space="0" w:color="auto"/>
              <w:left w:val="single" w:sz="4" w:space="0" w:color="auto"/>
              <w:bottom w:val="single" w:sz="4" w:space="0" w:color="auto"/>
              <w:right w:val="single" w:sz="4" w:space="0" w:color="auto"/>
            </w:tcBorders>
            <w:vAlign w:val="center"/>
          </w:tcPr>
          <w:p w:rsidR="007F166A" w:rsidRPr="003A01CD" w:rsidRDefault="007F166A" w:rsidP="007F166A">
            <w:pPr>
              <w:jc w:val="both"/>
              <w:rPr>
                <w:rFonts w:ascii="Agency FB" w:hAnsi="Agency FB" w:cs="Calibri"/>
                <w:sz w:val="22"/>
                <w:szCs w:val="22"/>
              </w:rPr>
            </w:pPr>
            <w:r w:rsidRPr="003A01CD">
              <w:rPr>
                <w:rFonts w:ascii="Agency FB" w:hAnsi="Agency FB" w:cs="Calibri"/>
                <w:sz w:val="22"/>
                <w:szCs w:val="22"/>
              </w:rPr>
              <w:t xml:space="preserve">La Empresa adjudicada de la provisión de </w:t>
            </w:r>
            <w:r w:rsidRPr="003A01CD">
              <w:rPr>
                <w:rFonts w:ascii="Agency FB" w:hAnsi="Agency FB" w:cs="Calibri"/>
                <w:b/>
                <w:sz w:val="22"/>
                <w:szCs w:val="22"/>
              </w:rPr>
              <w:t>“BIENES”</w:t>
            </w:r>
            <w:r w:rsidRPr="003A01CD">
              <w:rPr>
                <w:rFonts w:ascii="Agency FB" w:hAnsi="Agency FB" w:cs="Calibri"/>
                <w:sz w:val="22"/>
                <w:szCs w:val="22"/>
              </w:rPr>
              <w:t xml:space="preserve"> deberá cumplir con los estándares de Seguridad Industrial y Salud Ocupacional de YPFB. </w:t>
            </w:r>
          </w:p>
          <w:p w:rsidR="007F166A" w:rsidRPr="003A01CD" w:rsidRDefault="007F166A" w:rsidP="007F166A">
            <w:pPr>
              <w:pStyle w:val="Prrafodelista"/>
              <w:numPr>
                <w:ilvl w:val="0"/>
                <w:numId w:val="28"/>
              </w:numPr>
              <w:spacing w:after="160"/>
              <w:ind w:left="12"/>
              <w:contextualSpacing/>
              <w:jc w:val="both"/>
              <w:rPr>
                <w:rFonts w:ascii="Agency FB" w:hAnsi="Agency FB" w:cs="Calibri"/>
                <w:b/>
                <w:sz w:val="22"/>
                <w:szCs w:val="22"/>
              </w:rPr>
            </w:pPr>
            <w:r w:rsidRPr="003A01CD">
              <w:rPr>
                <w:rFonts w:ascii="Agency FB" w:hAnsi="Agency FB" w:cs="Calibri"/>
                <w:b/>
                <w:sz w:val="22"/>
                <w:szCs w:val="22"/>
                <w:u w:val="single"/>
              </w:rPr>
              <w:t>ASPECTOS GENERALES</w:t>
            </w:r>
            <w:r w:rsidRPr="003A01CD">
              <w:rPr>
                <w:rFonts w:ascii="Agency FB" w:hAnsi="Agency FB" w:cs="Calibri"/>
                <w:b/>
                <w:sz w:val="22"/>
                <w:szCs w:val="22"/>
              </w:rPr>
              <w:t xml:space="preserve">: </w:t>
            </w:r>
          </w:p>
          <w:p w:rsidR="007F166A" w:rsidRPr="003A01CD" w:rsidRDefault="007F166A" w:rsidP="007F166A">
            <w:pPr>
              <w:pStyle w:val="Prrafodelista"/>
              <w:ind w:left="0"/>
              <w:jc w:val="both"/>
              <w:rPr>
                <w:rFonts w:ascii="Agency FB" w:hAnsi="Agency FB"/>
                <w:sz w:val="22"/>
                <w:szCs w:val="22"/>
              </w:rPr>
            </w:pPr>
            <w:r w:rsidRPr="003A01CD">
              <w:rPr>
                <w:rFonts w:ascii="Agency FB" w:hAnsi="Agency FB"/>
                <w:sz w:val="22"/>
                <w:szCs w:val="22"/>
              </w:rPr>
              <w:t>Para los procesos de contratación de bienes; en caso de que los mismos sean recibidos directamente en los almacenes de YPFB; no aplica una cláusula específica de SMS.</w:t>
            </w:r>
          </w:p>
          <w:p w:rsidR="007F166A" w:rsidRPr="003A01CD" w:rsidRDefault="007F166A" w:rsidP="007F166A">
            <w:pPr>
              <w:rPr>
                <w:rFonts w:ascii="Agency FB" w:hAnsi="Agency FB"/>
                <w:bCs/>
                <w:sz w:val="22"/>
                <w:szCs w:val="22"/>
              </w:rPr>
            </w:pPr>
            <w:r w:rsidRPr="003A01CD">
              <w:rPr>
                <w:rFonts w:ascii="Agency FB" w:hAnsi="Agency FB"/>
                <w:bCs/>
                <w:sz w:val="22"/>
                <w:szCs w:val="22"/>
              </w:rPr>
              <w:t xml:space="preserve">Excepto lo establecido en adelante: </w:t>
            </w:r>
          </w:p>
          <w:p w:rsidR="007F166A" w:rsidRPr="003A01CD" w:rsidRDefault="007F166A" w:rsidP="007F166A">
            <w:pPr>
              <w:pStyle w:val="Prrafodelista"/>
              <w:numPr>
                <w:ilvl w:val="0"/>
                <w:numId w:val="28"/>
              </w:numPr>
              <w:spacing w:after="160" w:line="259" w:lineRule="auto"/>
              <w:ind w:left="12"/>
              <w:contextualSpacing/>
              <w:rPr>
                <w:rFonts w:ascii="Agency FB" w:hAnsi="Agency FB"/>
                <w:b/>
                <w:sz w:val="22"/>
                <w:szCs w:val="22"/>
              </w:rPr>
            </w:pPr>
            <w:r w:rsidRPr="003A01CD">
              <w:rPr>
                <w:rFonts w:ascii="Agency FB" w:hAnsi="Agency FB"/>
                <w:b/>
                <w:bCs/>
                <w:sz w:val="22"/>
                <w:szCs w:val="22"/>
                <w:u w:val="single"/>
              </w:rPr>
              <w:t>RECOMENDACIONES</w:t>
            </w:r>
            <w:r w:rsidRPr="003A01CD">
              <w:rPr>
                <w:rFonts w:ascii="Agency FB" w:hAnsi="Agency FB"/>
                <w:b/>
                <w:sz w:val="22"/>
                <w:szCs w:val="22"/>
              </w:rPr>
              <w:t xml:space="preserve">: </w:t>
            </w:r>
          </w:p>
          <w:p w:rsidR="007F166A" w:rsidRPr="003A01CD" w:rsidRDefault="007F166A" w:rsidP="007F166A">
            <w:pPr>
              <w:jc w:val="both"/>
              <w:rPr>
                <w:rFonts w:ascii="Agency FB" w:hAnsi="Agency FB"/>
                <w:sz w:val="22"/>
                <w:szCs w:val="22"/>
              </w:rPr>
            </w:pPr>
            <w:r w:rsidRPr="003A01CD">
              <w:rPr>
                <w:rFonts w:ascii="Agency FB" w:hAnsi="Agency FB"/>
                <w:sz w:val="22"/>
                <w:szCs w:val="22"/>
              </w:rPr>
              <w:t>Para las tareas complementarias de entrega de bienes en los almacenes de YPFB, Unidad Solicitante a través de las Comisiones de Recepción y la Unidad SMS, deberán coordinar con la empresa Contratista a efectos de prevenir la ocurrencia de accidentes, incidentes y afectaciones al medio ambiente.</w:t>
            </w:r>
          </w:p>
          <w:p w:rsidR="007F166A" w:rsidRPr="003A01CD" w:rsidRDefault="007F166A" w:rsidP="007F166A">
            <w:pPr>
              <w:pStyle w:val="Prrafodelista"/>
              <w:numPr>
                <w:ilvl w:val="1"/>
                <w:numId w:val="28"/>
              </w:numPr>
              <w:spacing w:after="160" w:line="259" w:lineRule="auto"/>
              <w:ind w:left="12"/>
              <w:contextualSpacing/>
              <w:jc w:val="both"/>
              <w:rPr>
                <w:rFonts w:ascii="Agency FB" w:hAnsi="Agency FB"/>
                <w:sz w:val="22"/>
                <w:szCs w:val="22"/>
              </w:rPr>
            </w:pPr>
            <w:r w:rsidRPr="003A01CD">
              <w:rPr>
                <w:rFonts w:ascii="Agency FB" w:hAnsi="Agency FB"/>
                <w:sz w:val="22"/>
                <w:szCs w:val="22"/>
              </w:rPr>
              <w:t>En caso de manipulación de bienes y materiales dentro de las instalaciones de YPFB; se deberán verificar las condiciones del sistema de izaje de cargas (cables, eslingas, estrobos, y otros elementos necesarios para este fin).</w:t>
            </w:r>
          </w:p>
          <w:p w:rsidR="007F166A" w:rsidRPr="003A01CD" w:rsidRDefault="007F166A" w:rsidP="007F166A">
            <w:pPr>
              <w:pStyle w:val="Prrafodelista"/>
              <w:numPr>
                <w:ilvl w:val="1"/>
                <w:numId w:val="28"/>
              </w:numPr>
              <w:spacing w:after="160" w:line="240" w:lineRule="atLeast"/>
              <w:ind w:left="12"/>
              <w:contextualSpacing/>
              <w:jc w:val="both"/>
              <w:rPr>
                <w:rFonts w:ascii="Agency FB" w:hAnsi="Agency FB"/>
                <w:sz w:val="22"/>
                <w:szCs w:val="22"/>
              </w:rPr>
            </w:pPr>
            <w:r w:rsidRPr="003A01CD">
              <w:rPr>
                <w:rFonts w:ascii="Agency FB" w:hAnsi="Agency FB"/>
                <w:sz w:val="22"/>
                <w:szCs w:val="22"/>
              </w:rPr>
              <w:t xml:space="preserve">En caso de la entrega de equipos eléctricos y/o electrónicos, se recomienda verificar  las condiciones de suministro eléctrico en el equipo y en el lugar de la entrega, a fin de evitar daños en los mismos y al sistema eléctrico del lugar al momento de la instalación o pruebas, y para evitar accidentes personales debido a descargas eléctricas por  mala manipulación de los equipos. </w:t>
            </w:r>
          </w:p>
          <w:p w:rsidR="007F166A" w:rsidRPr="003A01CD" w:rsidRDefault="007F166A" w:rsidP="007F166A">
            <w:pPr>
              <w:pStyle w:val="Prrafodelista"/>
              <w:numPr>
                <w:ilvl w:val="1"/>
                <w:numId w:val="28"/>
              </w:numPr>
              <w:spacing w:after="160" w:line="240" w:lineRule="atLeast"/>
              <w:ind w:left="12"/>
              <w:contextualSpacing/>
              <w:jc w:val="both"/>
              <w:rPr>
                <w:rFonts w:ascii="Agency FB" w:hAnsi="Agency FB"/>
                <w:sz w:val="22"/>
                <w:szCs w:val="22"/>
              </w:rPr>
            </w:pPr>
            <w:r w:rsidRPr="003A01CD">
              <w:rPr>
                <w:rFonts w:ascii="Agency FB" w:hAnsi="Agency FB"/>
                <w:sz w:val="22"/>
                <w:szCs w:val="22"/>
              </w:rPr>
              <w:t>Las tareas complementarias para la entrega de bienes/equipos/materiales/montaje, deberán ser coordinadas con el personal de SMS de la Unidad Solicitante, en estricto cumplimiento de la normativa vigente y las políticas de Seguridad Industrial de YPFB.</w:t>
            </w:r>
          </w:p>
        </w:tc>
      </w:tr>
    </w:tbl>
    <w:p w:rsidR="008275B6" w:rsidRDefault="008275B6" w:rsidP="008275B6">
      <w:pPr>
        <w:rPr>
          <w:rFonts w:ascii="Agency FB" w:hAnsi="Agency FB" w:cs="Calibri"/>
          <w:b/>
          <w:sz w:val="22"/>
          <w:szCs w:val="22"/>
        </w:rPr>
      </w:pPr>
    </w:p>
    <w:sectPr w:rsidR="008275B6" w:rsidSect="00C83617">
      <w:headerReference w:type="default" r:id="rId8"/>
      <w:footerReference w:type="default" r:id="rId9"/>
      <w:pgSz w:w="12242" w:h="15842" w:code="1"/>
      <w:pgMar w:top="187" w:right="1185" w:bottom="992" w:left="1276" w:header="709" w:footer="1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DE2" w:rsidRDefault="00FC2DE2">
      <w:r>
        <w:separator/>
      </w:r>
    </w:p>
  </w:endnote>
  <w:endnote w:type="continuationSeparator" w:id="0">
    <w:p w:rsidR="00FC2DE2" w:rsidRDefault="00FC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387"/>
    </w:tblGrid>
    <w:tr w:rsidR="00DA3693" w:rsidRPr="00B41B56" w:rsidTr="00C83617">
      <w:trPr>
        <w:trHeight w:val="127"/>
      </w:trPr>
      <w:tc>
        <w:tcPr>
          <w:tcW w:w="4536" w:type="dxa"/>
        </w:tcPr>
        <w:p w:rsidR="00DA3693" w:rsidRPr="00B41B56" w:rsidRDefault="00DA3693" w:rsidP="00DA3693">
          <w:pPr>
            <w:pStyle w:val="Piedepgina"/>
            <w:jc w:val="both"/>
            <w:rPr>
              <w:rFonts w:ascii="Agency FB" w:hAnsi="Agency FB"/>
              <w:sz w:val="16"/>
              <w:szCs w:val="16"/>
            </w:rPr>
          </w:pPr>
          <w:r w:rsidRPr="00B41B56">
            <w:rPr>
              <w:rFonts w:ascii="Agency FB" w:hAnsi="Agency FB"/>
              <w:sz w:val="16"/>
              <w:szCs w:val="16"/>
            </w:rPr>
            <w:t>Elaborado por:</w:t>
          </w:r>
        </w:p>
      </w:tc>
      <w:tc>
        <w:tcPr>
          <w:tcW w:w="5387" w:type="dxa"/>
        </w:tcPr>
        <w:p w:rsidR="00DA3693" w:rsidRPr="00B41B56" w:rsidRDefault="00DA3693" w:rsidP="00DA3693">
          <w:pPr>
            <w:pStyle w:val="Piedepgina"/>
            <w:jc w:val="both"/>
            <w:rPr>
              <w:rFonts w:ascii="Agency FB" w:hAnsi="Agency FB"/>
              <w:sz w:val="16"/>
              <w:szCs w:val="16"/>
            </w:rPr>
          </w:pPr>
          <w:r w:rsidRPr="00B41B56">
            <w:rPr>
              <w:rFonts w:ascii="Agency FB" w:hAnsi="Agency FB"/>
              <w:sz w:val="16"/>
              <w:szCs w:val="16"/>
            </w:rPr>
            <w:t>Aprobado por:</w:t>
          </w:r>
        </w:p>
      </w:tc>
    </w:tr>
    <w:tr w:rsidR="00DA3693" w:rsidRPr="00B41B56" w:rsidTr="00C83617">
      <w:trPr>
        <w:trHeight w:val="717"/>
      </w:trPr>
      <w:tc>
        <w:tcPr>
          <w:tcW w:w="4536" w:type="dxa"/>
        </w:tcPr>
        <w:p w:rsidR="00DA3693" w:rsidRPr="00B41B56" w:rsidRDefault="00DA3693" w:rsidP="00DA3693">
          <w:pPr>
            <w:pStyle w:val="Piedepgina"/>
            <w:jc w:val="center"/>
            <w:rPr>
              <w:rFonts w:ascii="Agency FB" w:hAnsi="Agency FB"/>
              <w:sz w:val="16"/>
              <w:szCs w:val="16"/>
            </w:rPr>
          </w:pPr>
        </w:p>
        <w:p w:rsidR="00DA3693" w:rsidRPr="00B41B56" w:rsidRDefault="00DA3693" w:rsidP="00DA3693">
          <w:pPr>
            <w:pStyle w:val="Piedepgina"/>
            <w:jc w:val="center"/>
            <w:rPr>
              <w:rFonts w:ascii="Agency FB" w:hAnsi="Agency FB"/>
              <w:sz w:val="16"/>
              <w:szCs w:val="16"/>
            </w:rPr>
          </w:pPr>
        </w:p>
        <w:p w:rsidR="00DA3693" w:rsidRPr="00B41B56" w:rsidRDefault="00DA3693" w:rsidP="00DA3693">
          <w:pPr>
            <w:pStyle w:val="Piedepgina"/>
            <w:jc w:val="center"/>
            <w:rPr>
              <w:rFonts w:ascii="Agency FB" w:hAnsi="Agency FB"/>
              <w:sz w:val="16"/>
              <w:szCs w:val="16"/>
            </w:rPr>
          </w:pPr>
        </w:p>
      </w:tc>
      <w:tc>
        <w:tcPr>
          <w:tcW w:w="5387" w:type="dxa"/>
        </w:tcPr>
        <w:p w:rsidR="00DA3693" w:rsidRPr="00B41B56" w:rsidRDefault="00DA3693" w:rsidP="00DA3693">
          <w:pPr>
            <w:pStyle w:val="Piedepgina"/>
            <w:jc w:val="center"/>
            <w:rPr>
              <w:rFonts w:ascii="Agency FB" w:hAnsi="Agency FB"/>
              <w:sz w:val="16"/>
              <w:szCs w:val="16"/>
            </w:rPr>
          </w:pPr>
        </w:p>
      </w:tc>
    </w:tr>
    <w:tr w:rsidR="00DA3693" w:rsidRPr="00B41B56" w:rsidTr="00C83617">
      <w:trPr>
        <w:trHeight w:val="399"/>
      </w:trPr>
      <w:tc>
        <w:tcPr>
          <w:tcW w:w="4536" w:type="dxa"/>
        </w:tcPr>
        <w:p w:rsidR="00DA3693" w:rsidRPr="004007EF" w:rsidRDefault="00DA3693" w:rsidP="00DA3693">
          <w:pPr>
            <w:pStyle w:val="Piedepgina"/>
            <w:jc w:val="center"/>
            <w:rPr>
              <w:rFonts w:ascii="Agency FB" w:hAnsi="Agency FB"/>
              <w:sz w:val="16"/>
              <w:szCs w:val="16"/>
              <w:lang w:val="es-BO"/>
            </w:rPr>
          </w:pPr>
          <w:r w:rsidRPr="004007EF">
            <w:rPr>
              <w:rFonts w:ascii="Agency FB" w:hAnsi="Agency FB"/>
              <w:sz w:val="16"/>
              <w:szCs w:val="16"/>
              <w:lang w:val="es-BO"/>
            </w:rPr>
            <w:t>Ing. Annie Cecy Espinoza Arispe</w:t>
          </w:r>
        </w:p>
        <w:p w:rsidR="00DA3693" w:rsidRPr="00B41B56" w:rsidRDefault="00DA3693" w:rsidP="00C83617">
          <w:pPr>
            <w:pStyle w:val="Piedepgina"/>
            <w:jc w:val="center"/>
            <w:rPr>
              <w:rFonts w:ascii="Agency FB" w:hAnsi="Agency FB"/>
              <w:sz w:val="16"/>
              <w:szCs w:val="16"/>
              <w:lang w:val="es-BO"/>
            </w:rPr>
          </w:pPr>
          <w:r w:rsidRPr="00B41B56">
            <w:rPr>
              <w:rFonts w:ascii="Agency FB" w:hAnsi="Agency FB"/>
              <w:sz w:val="16"/>
              <w:szCs w:val="16"/>
              <w:lang w:val="es-BO"/>
            </w:rPr>
            <w:t>TÉCNICO DE SEGURIDAD</w:t>
          </w:r>
          <w:r w:rsidR="00C83617">
            <w:rPr>
              <w:rFonts w:ascii="Agency FB" w:hAnsi="Agency FB"/>
              <w:sz w:val="16"/>
              <w:szCs w:val="16"/>
              <w:lang w:val="es-BO"/>
            </w:rPr>
            <w:t xml:space="preserve"> INDUSTRIAL Y MEDIO AMBIENTE</w:t>
          </w:r>
        </w:p>
      </w:tc>
      <w:tc>
        <w:tcPr>
          <w:tcW w:w="5387" w:type="dxa"/>
        </w:tcPr>
        <w:p w:rsidR="00DA3693" w:rsidRPr="004007EF" w:rsidRDefault="00DA3693" w:rsidP="00DA3693">
          <w:pPr>
            <w:pStyle w:val="Piedepgina"/>
            <w:jc w:val="center"/>
            <w:rPr>
              <w:rFonts w:ascii="Agency FB" w:hAnsi="Agency FB"/>
              <w:sz w:val="16"/>
              <w:szCs w:val="16"/>
              <w:lang w:val="es-BO"/>
            </w:rPr>
          </w:pPr>
          <w:r>
            <w:rPr>
              <w:rFonts w:ascii="Agency FB" w:hAnsi="Agency FB"/>
              <w:sz w:val="16"/>
              <w:szCs w:val="16"/>
              <w:lang w:val="es-BO"/>
            </w:rPr>
            <w:t xml:space="preserve">Ing. </w:t>
          </w:r>
          <w:r w:rsidR="00D273A0">
            <w:rPr>
              <w:rFonts w:ascii="Agency FB" w:hAnsi="Agency FB"/>
              <w:sz w:val="16"/>
              <w:szCs w:val="16"/>
              <w:lang w:val="es-BO"/>
            </w:rPr>
            <w:t>Carlos Alfredo Zavaleta Paniagua</w:t>
          </w:r>
        </w:p>
        <w:p w:rsidR="00DA3693" w:rsidRPr="00B41B56" w:rsidRDefault="00DA3693" w:rsidP="00DA3693">
          <w:pPr>
            <w:pStyle w:val="Piedepgina"/>
            <w:jc w:val="center"/>
            <w:rPr>
              <w:rFonts w:ascii="Agency FB" w:hAnsi="Agency FB"/>
              <w:sz w:val="16"/>
              <w:szCs w:val="16"/>
            </w:rPr>
          </w:pPr>
          <w:r>
            <w:rPr>
              <w:rFonts w:ascii="Agency FB" w:hAnsi="Agency FB"/>
              <w:sz w:val="16"/>
              <w:szCs w:val="16"/>
              <w:lang w:val="es-BO"/>
            </w:rPr>
            <w:t>DISTRITAL DE REDES DE GAS COCHABAMBA</w:t>
          </w:r>
        </w:p>
      </w:tc>
    </w:tr>
  </w:tbl>
  <w:p w:rsidR="00C83617" w:rsidRDefault="00C83617" w:rsidP="00DA3693">
    <w:pPr>
      <w:pStyle w:val="Piedepgina"/>
    </w:pPr>
  </w:p>
  <w:p w:rsidR="00C83617" w:rsidRDefault="00C83617" w:rsidP="00DA36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DE2" w:rsidRDefault="00FC2DE2">
      <w:r>
        <w:separator/>
      </w:r>
    </w:p>
  </w:footnote>
  <w:footnote w:type="continuationSeparator" w:id="0">
    <w:p w:rsidR="00FC2DE2" w:rsidRDefault="00FC2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6019"/>
      <w:gridCol w:w="1919"/>
    </w:tblGrid>
    <w:tr w:rsidR="0053510A" w:rsidRPr="00FA0D94" w:rsidTr="0051512A">
      <w:trPr>
        <w:trHeight w:val="698"/>
      </w:trPr>
      <w:tc>
        <w:tcPr>
          <w:tcW w:w="1843" w:type="dxa"/>
          <w:vMerge w:val="restart"/>
          <w:vAlign w:val="center"/>
        </w:tcPr>
        <w:p w:rsidR="0053510A" w:rsidRPr="002705A9" w:rsidRDefault="00432F80" w:rsidP="003F646F">
          <w:pPr>
            <w:pStyle w:val="Encabezado"/>
            <w:jc w:val="center"/>
            <w:rPr>
              <w:rFonts w:ascii="Agency FB" w:eastAsia="Arial Unicode MS" w:hAnsi="Agency FB"/>
              <w:sz w:val="18"/>
              <w:szCs w:val="22"/>
              <w:lang w:val="es-MX"/>
            </w:rPr>
          </w:pPr>
          <w:r w:rsidRPr="00871DD9">
            <w:rPr>
              <w:rFonts w:ascii="Agency FB" w:hAnsi="Agency FB"/>
              <w:noProof/>
              <w:sz w:val="18"/>
              <w:szCs w:val="22"/>
              <w:lang w:val="es-BO" w:eastAsia="es-BO"/>
            </w:rPr>
            <w:drawing>
              <wp:inline distT="0" distB="0" distL="0" distR="0">
                <wp:extent cx="971550" cy="638175"/>
                <wp:effectExtent l="0" t="0" r="0"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638175"/>
                        </a:xfrm>
                        <a:prstGeom prst="rect">
                          <a:avLst/>
                        </a:prstGeom>
                        <a:noFill/>
                        <a:ln>
                          <a:noFill/>
                        </a:ln>
                      </pic:spPr>
                    </pic:pic>
                  </a:graphicData>
                </a:graphic>
              </wp:inline>
            </w:drawing>
          </w:r>
        </w:p>
      </w:tc>
      <w:tc>
        <w:tcPr>
          <w:tcW w:w="6019" w:type="dxa"/>
          <w:vAlign w:val="center"/>
        </w:tcPr>
        <w:p w:rsidR="0053510A" w:rsidRPr="00EF4E1B" w:rsidRDefault="0053510A" w:rsidP="00720902">
          <w:pPr>
            <w:pStyle w:val="Encabezado"/>
            <w:jc w:val="center"/>
            <w:rPr>
              <w:rFonts w:ascii="Agency FB" w:eastAsia="Arial Unicode MS" w:hAnsi="Agency FB" w:cs="Calibri"/>
              <w:sz w:val="18"/>
              <w:szCs w:val="22"/>
              <w:lang w:val="es-MX"/>
            </w:rPr>
          </w:pPr>
          <w:r w:rsidRPr="002705A9">
            <w:rPr>
              <w:rFonts w:ascii="Agency FB" w:eastAsia="Arial Unicode MS" w:hAnsi="Agency FB" w:cs="Calibri"/>
              <w:b/>
              <w:sz w:val="18"/>
              <w:szCs w:val="22"/>
              <w:lang w:val="es-MX"/>
            </w:rPr>
            <w:t xml:space="preserve">UNIDAD SOLICITANTE: </w:t>
          </w:r>
          <w:r w:rsidR="007C7C36" w:rsidRPr="007C7C36">
            <w:rPr>
              <w:rFonts w:ascii="Agency FB" w:eastAsia="Arial Unicode MS" w:hAnsi="Agency FB" w:cs="Calibri"/>
              <w:b/>
              <w:sz w:val="18"/>
              <w:szCs w:val="22"/>
              <w:lang w:val="es-MX"/>
            </w:rPr>
            <w:t>UNIDAD DE SEGURIDAD, SALUD, MEDIO AMBIENTE, SOCIAL Y GESTIÓN</w:t>
          </w:r>
        </w:p>
      </w:tc>
      <w:tc>
        <w:tcPr>
          <w:tcW w:w="1919" w:type="dxa"/>
          <w:vAlign w:val="center"/>
        </w:tcPr>
        <w:p w:rsidR="0053510A" w:rsidRPr="002705A9" w:rsidRDefault="0053510A" w:rsidP="003F646F">
          <w:pPr>
            <w:pStyle w:val="Encabezado"/>
            <w:rPr>
              <w:rFonts w:ascii="Agency FB" w:eastAsia="Arial Unicode MS" w:hAnsi="Agency FB" w:cs="Arial"/>
              <w:b/>
              <w:sz w:val="18"/>
              <w:szCs w:val="22"/>
              <w:lang w:val="es-MX"/>
            </w:rPr>
          </w:pPr>
          <w:r w:rsidRPr="002705A9">
            <w:rPr>
              <w:rFonts w:ascii="Agency FB" w:eastAsia="Arial Unicode MS" w:hAnsi="Agency FB" w:cs="Arial"/>
              <w:b/>
              <w:sz w:val="18"/>
              <w:szCs w:val="22"/>
              <w:lang w:val="es-MX"/>
            </w:rPr>
            <w:t xml:space="preserve">     </w:t>
          </w:r>
        </w:p>
        <w:p w:rsidR="0053510A" w:rsidRPr="002705A9" w:rsidRDefault="00343592" w:rsidP="003F646F">
          <w:pPr>
            <w:pStyle w:val="Encabezado"/>
            <w:jc w:val="center"/>
            <w:rPr>
              <w:rFonts w:ascii="Agency FB" w:eastAsia="Arial Unicode MS" w:hAnsi="Agency FB" w:cs="Arial"/>
              <w:b/>
              <w:sz w:val="18"/>
              <w:szCs w:val="22"/>
              <w:lang w:val="es-MX"/>
            </w:rPr>
          </w:pPr>
          <w:r>
            <w:rPr>
              <w:rFonts w:ascii="Agency FB" w:eastAsia="Arial Unicode MS" w:hAnsi="Agency FB" w:cs="Arial"/>
              <w:b/>
              <w:sz w:val="18"/>
              <w:szCs w:val="22"/>
              <w:lang w:val="es-MX"/>
            </w:rPr>
            <w:t>CD 002</w:t>
          </w:r>
        </w:p>
        <w:p w:rsidR="0053510A" w:rsidRPr="002705A9" w:rsidRDefault="0053510A" w:rsidP="003F646F">
          <w:pPr>
            <w:pStyle w:val="Encabezado"/>
            <w:rPr>
              <w:rFonts w:ascii="Agency FB" w:eastAsia="Arial Unicode MS" w:hAnsi="Agency FB" w:cs="Arial"/>
              <w:b/>
              <w:sz w:val="18"/>
              <w:szCs w:val="22"/>
              <w:lang w:val="es-MX"/>
            </w:rPr>
          </w:pPr>
        </w:p>
      </w:tc>
    </w:tr>
    <w:tr w:rsidR="0053510A" w:rsidRPr="00FA0D94" w:rsidTr="00D45380">
      <w:trPr>
        <w:trHeight w:val="283"/>
      </w:trPr>
      <w:tc>
        <w:tcPr>
          <w:tcW w:w="1843" w:type="dxa"/>
          <w:vMerge/>
          <w:vAlign w:val="center"/>
        </w:tcPr>
        <w:p w:rsidR="0053510A" w:rsidRPr="002705A9" w:rsidRDefault="0053510A" w:rsidP="003F646F">
          <w:pPr>
            <w:pStyle w:val="Encabezado"/>
            <w:jc w:val="center"/>
            <w:rPr>
              <w:rFonts w:ascii="Agency FB" w:eastAsia="Arial Unicode MS" w:hAnsi="Agency FB"/>
              <w:sz w:val="18"/>
              <w:szCs w:val="22"/>
              <w:lang w:val="es-MX"/>
            </w:rPr>
          </w:pPr>
        </w:p>
      </w:tc>
      <w:tc>
        <w:tcPr>
          <w:tcW w:w="6019" w:type="dxa"/>
          <w:vAlign w:val="bottom"/>
        </w:tcPr>
        <w:p w:rsidR="0053510A" w:rsidRPr="00574B33" w:rsidRDefault="0053510A" w:rsidP="00C30317">
          <w:pPr>
            <w:pStyle w:val="Encabezado"/>
            <w:jc w:val="center"/>
            <w:rPr>
              <w:rFonts w:ascii="Agency FB" w:eastAsia="Arial Unicode MS" w:hAnsi="Agency FB" w:cs="Calibri"/>
              <w:b/>
              <w:sz w:val="18"/>
              <w:szCs w:val="22"/>
              <w:lang w:val="es-MX"/>
            </w:rPr>
          </w:pPr>
          <w:r w:rsidRPr="007149FF">
            <w:rPr>
              <w:rFonts w:ascii="Agency FB" w:eastAsia="Arial Unicode MS" w:hAnsi="Agency FB" w:cs="Calibri"/>
              <w:b/>
              <w:sz w:val="18"/>
              <w:szCs w:val="22"/>
              <w:lang w:val="es-MX"/>
            </w:rPr>
            <w:t>OBJETO</w:t>
          </w:r>
          <w:r w:rsidR="004F0F09">
            <w:rPr>
              <w:rFonts w:ascii="Agency FB" w:eastAsia="Arial Unicode MS" w:hAnsi="Agency FB" w:cs="Calibri"/>
              <w:b/>
              <w:sz w:val="18"/>
              <w:szCs w:val="22"/>
              <w:lang w:val="es-MX"/>
            </w:rPr>
            <w:t xml:space="preserve"> DE LA CONTRATACION:</w:t>
          </w:r>
          <w:r w:rsidR="00E01B3D">
            <w:rPr>
              <w:rFonts w:ascii="Agency FB" w:eastAsia="Arial Unicode MS" w:hAnsi="Agency FB" w:cs="Calibri"/>
              <w:b/>
              <w:sz w:val="18"/>
              <w:szCs w:val="22"/>
              <w:lang w:val="es-MX"/>
            </w:rPr>
            <w:t xml:space="preserve"> </w:t>
          </w:r>
          <w:r w:rsidR="00D273A0" w:rsidRPr="00D273A0">
            <w:rPr>
              <w:rFonts w:ascii="Agency FB" w:eastAsia="Arial Unicode MS" w:hAnsi="Agency FB" w:cs="Calibri"/>
              <w:b/>
              <w:sz w:val="18"/>
              <w:szCs w:val="22"/>
              <w:lang w:val="es-MX"/>
            </w:rPr>
            <w:t>ADQUISICIÓN DE EPPS ESPECIALES USMS/DRCB</w:t>
          </w:r>
        </w:p>
      </w:tc>
      <w:tc>
        <w:tcPr>
          <w:tcW w:w="1919" w:type="dxa"/>
          <w:vAlign w:val="center"/>
        </w:tcPr>
        <w:p w:rsidR="0053510A" w:rsidRPr="002705A9" w:rsidRDefault="0053510A" w:rsidP="003F646F">
          <w:pPr>
            <w:pStyle w:val="Encabezado"/>
            <w:jc w:val="center"/>
            <w:rPr>
              <w:rFonts w:ascii="Agency FB" w:eastAsia="Arial Unicode MS" w:hAnsi="Agency FB" w:cs="Arial"/>
              <w:sz w:val="18"/>
              <w:szCs w:val="22"/>
              <w:lang w:val="es-MX"/>
            </w:rPr>
          </w:pPr>
          <w:r w:rsidRPr="002705A9">
            <w:rPr>
              <w:rFonts w:ascii="Agency FB" w:eastAsia="Arial Unicode MS" w:hAnsi="Agency FB" w:cs="Arial"/>
              <w:b/>
              <w:sz w:val="18"/>
              <w:szCs w:val="22"/>
              <w:lang w:val="es-MX"/>
            </w:rPr>
            <w:t>Hoja:</w:t>
          </w:r>
          <w:r w:rsidRPr="002705A9">
            <w:rPr>
              <w:rFonts w:ascii="Agency FB" w:eastAsia="Arial Unicode MS" w:hAnsi="Agency FB" w:cs="Arial"/>
              <w:sz w:val="18"/>
              <w:szCs w:val="22"/>
              <w:lang w:val="es-MX"/>
            </w:rPr>
            <w:t xml:space="preserve">       </w:t>
          </w:r>
          <w:r w:rsidRPr="002705A9">
            <w:rPr>
              <w:rStyle w:val="Nmerodepgina"/>
              <w:rFonts w:ascii="Agency FB" w:hAnsi="Agency FB"/>
              <w:sz w:val="18"/>
              <w:szCs w:val="22"/>
            </w:rPr>
            <w:fldChar w:fldCharType="begin"/>
          </w:r>
          <w:r w:rsidRPr="002705A9">
            <w:rPr>
              <w:rStyle w:val="Nmerodepgina"/>
              <w:rFonts w:ascii="Agency FB" w:hAnsi="Agency FB"/>
              <w:sz w:val="18"/>
              <w:szCs w:val="22"/>
            </w:rPr>
            <w:instrText xml:space="preserve"> PAGE </w:instrText>
          </w:r>
          <w:r w:rsidRPr="002705A9">
            <w:rPr>
              <w:rStyle w:val="Nmerodepgina"/>
              <w:rFonts w:ascii="Agency FB" w:hAnsi="Agency FB"/>
              <w:sz w:val="18"/>
              <w:szCs w:val="22"/>
            </w:rPr>
            <w:fldChar w:fldCharType="separate"/>
          </w:r>
          <w:r w:rsidR="001D78CF">
            <w:rPr>
              <w:rStyle w:val="Nmerodepgina"/>
              <w:rFonts w:ascii="Agency FB" w:hAnsi="Agency FB"/>
              <w:noProof/>
              <w:sz w:val="18"/>
              <w:szCs w:val="22"/>
            </w:rPr>
            <w:t>1</w:t>
          </w:r>
          <w:r w:rsidRPr="002705A9">
            <w:rPr>
              <w:rStyle w:val="Nmerodepgina"/>
              <w:rFonts w:ascii="Agency FB" w:hAnsi="Agency FB"/>
              <w:sz w:val="18"/>
              <w:szCs w:val="22"/>
            </w:rPr>
            <w:fldChar w:fldCharType="end"/>
          </w:r>
          <w:r w:rsidRPr="002705A9">
            <w:rPr>
              <w:rStyle w:val="Nmerodepgina"/>
              <w:rFonts w:ascii="Agency FB" w:hAnsi="Agency FB"/>
              <w:sz w:val="18"/>
              <w:szCs w:val="22"/>
            </w:rPr>
            <w:t xml:space="preserve"> de </w:t>
          </w:r>
          <w:r w:rsidRPr="002705A9">
            <w:rPr>
              <w:rStyle w:val="Nmerodepgina"/>
              <w:rFonts w:ascii="Agency FB" w:hAnsi="Agency FB"/>
              <w:sz w:val="18"/>
              <w:szCs w:val="22"/>
            </w:rPr>
            <w:fldChar w:fldCharType="begin"/>
          </w:r>
          <w:r w:rsidRPr="002705A9">
            <w:rPr>
              <w:rStyle w:val="Nmerodepgina"/>
              <w:rFonts w:ascii="Agency FB" w:hAnsi="Agency FB"/>
              <w:sz w:val="18"/>
              <w:szCs w:val="22"/>
            </w:rPr>
            <w:instrText xml:space="preserve"> NUMPAGES </w:instrText>
          </w:r>
          <w:r w:rsidRPr="002705A9">
            <w:rPr>
              <w:rStyle w:val="Nmerodepgina"/>
              <w:rFonts w:ascii="Agency FB" w:hAnsi="Agency FB"/>
              <w:sz w:val="18"/>
              <w:szCs w:val="22"/>
            </w:rPr>
            <w:fldChar w:fldCharType="separate"/>
          </w:r>
          <w:r w:rsidR="001D78CF">
            <w:rPr>
              <w:rStyle w:val="Nmerodepgina"/>
              <w:rFonts w:ascii="Agency FB" w:hAnsi="Agency FB"/>
              <w:noProof/>
              <w:sz w:val="18"/>
              <w:szCs w:val="22"/>
            </w:rPr>
            <w:t>4</w:t>
          </w:r>
          <w:r w:rsidRPr="002705A9">
            <w:rPr>
              <w:rStyle w:val="Nmerodepgina"/>
              <w:rFonts w:ascii="Agency FB" w:hAnsi="Agency FB"/>
              <w:sz w:val="18"/>
              <w:szCs w:val="22"/>
            </w:rPr>
            <w:fldChar w:fldCharType="end"/>
          </w:r>
        </w:p>
      </w:tc>
    </w:tr>
  </w:tbl>
  <w:p w:rsidR="0053510A" w:rsidRPr="00BB552E" w:rsidRDefault="0053510A" w:rsidP="003F646F">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56BC7"/>
    <w:multiLevelType w:val="hybridMultilevel"/>
    <w:tmpl w:val="EA8EF15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7E57AB9"/>
    <w:multiLevelType w:val="multilevel"/>
    <w:tmpl w:val="DC789B5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1DF4C1F"/>
    <w:multiLevelType w:val="hybridMultilevel"/>
    <w:tmpl w:val="284EC218"/>
    <w:lvl w:ilvl="0" w:tplc="C818F416">
      <w:start w:val="3"/>
      <w:numFmt w:val="bullet"/>
      <w:lvlText w:val="-"/>
      <w:lvlJc w:val="left"/>
      <w:pPr>
        <w:ind w:left="360" w:hanging="360"/>
      </w:pPr>
      <w:rPr>
        <w:rFonts w:ascii="Agency FB" w:eastAsia="Arial Unicode MS" w:hAnsi="Agency FB"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2143B36"/>
    <w:multiLevelType w:val="hybridMultilevel"/>
    <w:tmpl w:val="C4C0AEA2"/>
    <w:lvl w:ilvl="0" w:tplc="5D363F80">
      <w:start w:val="8"/>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3500FB"/>
    <w:multiLevelType w:val="hybridMultilevel"/>
    <w:tmpl w:val="8A8A65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5E11125"/>
    <w:multiLevelType w:val="hybridMultilevel"/>
    <w:tmpl w:val="D09C95C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F386CA8"/>
    <w:multiLevelType w:val="hybridMultilevel"/>
    <w:tmpl w:val="678CBC78"/>
    <w:lvl w:ilvl="0" w:tplc="72BE422A">
      <w:numFmt w:val="bullet"/>
      <w:lvlText w:val="-"/>
      <w:lvlJc w:val="left"/>
      <w:pPr>
        <w:ind w:left="502" w:hanging="360"/>
      </w:pPr>
      <w:rPr>
        <w:rFonts w:ascii="Agency FB" w:eastAsia="Times New Roman" w:hAnsi="Agency FB" w:cs="Times New Roman" w:hint="default"/>
      </w:rPr>
    </w:lvl>
    <w:lvl w:ilvl="1" w:tplc="400A0003" w:tentative="1">
      <w:start w:val="1"/>
      <w:numFmt w:val="bullet"/>
      <w:lvlText w:val="o"/>
      <w:lvlJc w:val="left"/>
      <w:pPr>
        <w:ind w:left="1222" w:hanging="360"/>
      </w:pPr>
      <w:rPr>
        <w:rFonts w:ascii="Courier New" w:hAnsi="Courier New" w:cs="Courier New" w:hint="default"/>
      </w:rPr>
    </w:lvl>
    <w:lvl w:ilvl="2" w:tplc="400A0005" w:tentative="1">
      <w:start w:val="1"/>
      <w:numFmt w:val="bullet"/>
      <w:lvlText w:val=""/>
      <w:lvlJc w:val="left"/>
      <w:pPr>
        <w:ind w:left="1942" w:hanging="360"/>
      </w:pPr>
      <w:rPr>
        <w:rFonts w:ascii="Wingdings" w:hAnsi="Wingdings" w:hint="default"/>
      </w:rPr>
    </w:lvl>
    <w:lvl w:ilvl="3" w:tplc="400A0001" w:tentative="1">
      <w:start w:val="1"/>
      <w:numFmt w:val="bullet"/>
      <w:lvlText w:val=""/>
      <w:lvlJc w:val="left"/>
      <w:pPr>
        <w:ind w:left="2662" w:hanging="360"/>
      </w:pPr>
      <w:rPr>
        <w:rFonts w:ascii="Symbol" w:hAnsi="Symbol" w:hint="default"/>
      </w:rPr>
    </w:lvl>
    <w:lvl w:ilvl="4" w:tplc="400A0003" w:tentative="1">
      <w:start w:val="1"/>
      <w:numFmt w:val="bullet"/>
      <w:lvlText w:val="o"/>
      <w:lvlJc w:val="left"/>
      <w:pPr>
        <w:ind w:left="3382" w:hanging="360"/>
      </w:pPr>
      <w:rPr>
        <w:rFonts w:ascii="Courier New" w:hAnsi="Courier New" w:cs="Courier New" w:hint="default"/>
      </w:rPr>
    </w:lvl>
    <w:lvl w:ilvl="5" w:tplc="400A0005" w:tentative="1">
      <w:start w:val="1"/>
      <w:numFmt w:val="bullet"/>
      <w:lvlText w:val=""/>
      <w:lvlJc w:val="left"/>
      <w:pPr>
        <w:ind w:left="4102" w:hanging="360"/>
      </w:pPr>
      <w:rPr>
        <w:rFonts w:ascii="Wingdings" w:hAnsi="Wingdings" w:hint="default"/>
      </w:rPr>
    </w:lvl>
    <w:lvl w:ilvl="6" w:tplc="400A0001" w:tentative="1">
      <w:start w:val="1"/>
      <w:numFmt w:val="bullet"/>
      <w:lvlText w:val=""/>
      <w:lvlJc w:val="left"/>
      <w:pPr>
        <w:ind w:left="4822" w:hanging="360"/>
      </w:pPr>
      <w:rPr>
        <w:rFonts w:ascii="Symbol" w:hAnsi="Symbol" w:hint="default"/>
      </w:rPr>
    </w:lvl>
    <w:lvl w:ilvl="7" w:tplc="400A0003" w:tentative="1">
      <w:start w:val="1"/>
      <w:numFmt w:val="bullet"/>
      <w:lvlText w:val="o"/>
      <w:lvlJc w:val="left"/>
      <w:pPr>
        <w:ind w:left="5542" w:hanging="360"/>
      </w:pPr>
      <w:rPr>
        <w:rFonts w:ascii="Courier New" w:hAnsi="Courier New" w:cs="Courier New" w:hint="default"/>
      </w:rPr>
    </w:lvl>
    <w:lvl w:ilvl="8" w:tplc="400A0005" w:tentative="1">
      <w:start w:val="1"/>
      <w:numFmt w:val="bullet"/>
      <w:lvlText w:val=""/>
      <w:lvlJc w:val="left"/>
      <w:pPr>
        <w:ind w:left="6262" w:hanging="360"/>
      </w:pPr>
      <w:rPr>
        <w:rFonts w:ascii="Wingdings" w:hAnsi="Wingdings" w:hint="default"/>
      </w:rPr>
    </w:lvl>
  </w:abstractNum>
  <w:abstractNum w:abstractNumId="7">
    <w:nsid w:val="225C6198"/>
    <w:multiLevelType w:val="multilevel"/>
    <w:tmpl w:val="B430141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244E7CA6"/>
    <w:multiLevelType w:val="hybridMultilevel"/>
    <w:tmpl w:val="5ED8E140"/>
    <w:lvl w:ilvl="0" w:tplc="C818F416">
      <w:start w:val="3"/>
      <w:numFmt w:val="bullet"/>
      <w:lvlText w:val="-"/>
      <w:lvlJc w:val="left"/>
      <w:pPr>
        <w:ind w:left="720" w:hanging="360"/>
      </w:pPr>
      <w:rPr>
        <w:rFonts w:ascii="Agency FB" w:eastAsia="Arial Unicode MS" w:hAnsi="Agency FB"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27396DCD"/>
    <w:multiLevelType w:val="hybridMultilevel"/>
    <w:tmpl w:val="B8366280"/>
    <w:lvl w:ilvl="0" w:tplc="400A000F">
      <w:start w:val="1"/>
      <w:numFmt w:val="decimal"/>
      <w:lvlText w:val="%1."/>
      <w:lvlJc w:val="left"/>
      <w:pPr>
        <w:ind w:left="360" w:hanging="360"/>
      </w:pPr>
      <w:rPr>
        <w:rFonts w:hint="default"/>
      </w:r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2B54038B"/>
    <w:multiLevelType w:val="hybridMultilevel"/>
    <w:tmpl w:val="FFA04E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C8240A9"/>
    <w:multiLevelType w:val="hybridMultilevel"/>
    <w:tmpl w:val="8B62B1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F9408A2"/>
    <w:multiLevelType w:val="hybridMultilevel"/>
    <w:tmpl w:val="A43626B8"/>
    <w:lvl w:ilvl="0" w:tplc="C818F416">
      <w:start w:val="3"/>
      <w:numFmt w:val="bullet"/>
      <w:lvlText w:val="-"/>
      <w:lvlJc w:val="left"/>
      <w:pPr>
        <w:ind w:left="720" w:hanging="360"/>
      </w:pPr>
      <w:rPr>
        <w:rFonts w:ascii="Agency FB" w:eastAsia="Arial Unicode MS" w:hAnsi="Agency FB"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31FB1572"/>
    <w:multiLevelType w:val="hybridMultilevel"/>
    <w:tmpl w:val="CBC605CA"/>
    <w:lvl w:ilvl="0" w:tplc="C818F416">
      <w:start w:val="3"/>
      <w:numFmt w:val="bullet"/>
      <w:lvlText w:val="-"/>
      <w:lvlJc w:val="left"/>
      <w:pPr>
        <w:ind w:left="720" w:hanging="360"/>
      </w:pPr>
      <w:rPr>
        <w:rFonts w:ascii="Agency FB" w:eastAsia="Arial Unicode MS" w:hAnsi="Agency FB"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3C5255BF"/>
    <w:multiLevelType w:val="hybridMultilevel"/>
    <w:tmpl w:val="68FAD9DC"/>
    <w:lvl w:ilvl="0" w:tplc="5200549E">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3F4F6D4D"/>
    <w:multiLevelType w:val="hybridMultilevel"/>
    <w:tmpl w:val="861C8368"/>
    <w:lvl w:ilvl="0" w:tplc="400A000F">
      <w:start w:val="1"/>
      <w:numFmt w:val="decimal"/>
      <w:lvlText w:val="%1."/>
      <w:lvlJc w:val="left"/>
      <w:pPr>
        <w:ind w:left="360" w:hanging="360"/>
      </w:pPr>
      <w:rPr>
        <w:rFont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42CA0D76"/>
    <w:multiLevelType w:val="hybridMultilevel"/>
    <w:tmpl w:val="35B248E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43AB3A11"/>
    <w:multiLevelType w:val="multilevel"/>
    <w:tmpl w:val="9CBC86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B4D7F8F"/>
    <w:multiLevelType w:val="hybridMultilevel"/>
    <w:tmpl w:val="5768AC78"/>
    <w:lvl w:ilvl="0" w:tplc="84DC8D60">
      <w:start w:val="1"/>
      <w:numFmt w:val="lowerLetter"/>
      <w:lvlText w:val="%1)"/>
      <w:lvlJc w:val="left"/>
      <w:pPr>
        <w:ind w:left="720" w:hanging="360"/>
      </w:pPr>
      <w:rPr>
        <w:b/>
      </w:rPr>
    </w:lvl>
    <w:lvl w:ilvl="1" w:tplc="99F00D74">
      <w:start w:val="1"/>
      <w:numFmt w:val="lowerLetter"/>
      <w:lvlText w:val="%2."/>
      <w:lvlJc w:val="left"/>
      <w:pPr>
        <w:ind w:left="1440" w:hanging="360"/>
      </w:pPr>
    </w:lvl>
    <w:lvl w:ilvl="2" w:tplc="732E4F02" w:tentative="1">
      <w:start w:val="1"/>
      <w:numFmt w:val="lowerRoman"/>
      <w:lvlText w:val="%3."/>
      <w:lvlJc w:val="right"/>
      <w:pPr>
        <w:ind w:left="2160" w:hanging="180"/>
      </w:pPr>
    </w:lvl>
    <w:lvl w:ilvl="3" w:tplc="7D62931A" w:tentative="1">
      <w:start w:val="1"/>
      <w:numFmt w:val="decimal"/>
      <w:lvlText w:val="%4."/>
      <w:lvlJc w:val="left"/>
      <w:pPr>
        <w:ind w:left="2880" w:hanging="360"/>
      </w:pPr>
    </w:lvl>
    <w:lvl w:ilvl="4" w:tplc="CA1EA03A" w:tentative="1">
      <w:start w:val="1"/>
      <w:numFmt w:val="lowerLetter"/>
      <w:lvlText w:val="%5."/>
      <w:lvlJc w:val="left"/>
      <w:pPr>
        <w:ind w:left="3600" w:hanging="360"/>
      </w:pPr>
    </w:lvl>
    <w:lvl w:ilvl="5" w:tplc="3B8CE8FA" w:tentative="1">
      <w:start w:val="1"/>
      <w:numFmt w:val="lowerRoman"/>
      <w:lvlText w:val="%6."/>
      <w:lvlJc w:val="right"/>
      <w:pPr>
        <w:ind w:left="4320" w:hanging="180"/>
      </w:pPr>
    </w:lvl>
    <w:lvl w:ilvl="6" w:tplc="73529300" w:tentative="1">
      <w:start w:val="1"/>
      <w:numFmt w:val="decimal"/>
      <w:lvlText w:val="%7."/>
      <w:lvlJc w:val="left"/>
      <w:pPr>
        <w:ind w:left="5040" w:hanging="360"/>
      </w:pPr>
    </w:lvl>
    <w:lvl w:ilvl="7" w:tplc="11ECDACC" w:tentative="1">
      <w:start w:val="1"/>
      <w:numFmt w:val="lowerLetter"/>
      <w:lvlText w:val="%8."/>
      <w:lvlJc w:val="left"/>
      <w:pPr>
        <w:ind w:left="5760" w:hanging="360"/>
      </w:pPr>
    </w:lvl>
    <w:lvl w:ilvl="8" w:tplc="87D0A1FA" w:tentative="1">
      <w:start w:val="1"/>
      <w:numFmt w:val="lowerRoman"/>
      <w:lvlText w:val="%9."/>
      <w:lvlJc w:val="right"/>
      <w:pPr>
        <w:ind w:left="6480" w:hanging="180"/>
      </w:pPr>
    </w:lvl>
  </w:abstractNum>
  <w:abstractNum w:abstractNumId="19">
    <w:nsid w:val="4D590CDE"/>
    <w:multiLevelType w:val="multilevel"/>
    <w:tmpl w:val="A58C6966"/>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nsid w:val="531D597E"/>
    <w:multiLevelType w:val="hybridMultilevel"/>
    <w:tmpl w:val="69C0476C"/>
    <w:lvl w:ilvl="0" w:tplc="80222AD4">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5381552A"/>
    <w:multiLevelType w:val="hybridMultilevel"/>
    <w:tmpl w:val="AC5A71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A4667BF"/>
    <w:multiLevelType w:val="hybridMultilevel"/>
    <w:tmpl w:val="DFCE97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C601647"/>
    <w:multiLevelType w:val="hybridMultilevel"/>
    <w:tmpl w:val="A9688DFA"/>
    <w:lvl w:ilvl="0" w:tplc="C818F416">
      <w:start w:val="3"/>
      <w:numFmt w:val="bullet"/>
      <w:lvlText w:val="-"/>
      <w:lvlJc w:val="left"/>
      <w:pPr>
        <w:ind w:left="720" w:hanging="360"/>
      </w:pPr>
      <w:rPr>
        <w:rFonts w:ascii="Agency FB" w:eastAsia="Arial Unicode MS" w:hAnsi="Agency FB"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5D1A7D3A"/>
    <w:multiLevelType w:val="hybridMultilevel"/>
    <w:tmpl w:val="45588C38"/>
    <w:lvl w:ilvl="0" w:tplc="A8287B8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E6B750B"/>
    <w:multiLevelType w:val="hybridMultilevel"/>
    <w:tmpl w:val="2A9E66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ED012DD"/>
    <w:multiLevelType w:val="hybridMultilevel"/>
    <w:tmpl w:val="B68C88D4"/>
    <w:lvl w:ilvl="0" w:tplc="C818F416">
      <w:start w:val="3"/>
      <w:numFmt w:val="bullet"/>
      <w:lvlText w:val="-"/>
      <w:lvlJc w:val="left"/>
      <w:pPr>
        <w:ind w:left="360" w:hanging="360"/>
      </w:pPr>
      <w:rPr>
        <w:rFonts w:ascii="Agency FB" w:eastAsia="Arial Unicode MS" w:hAnsi="Agency FB"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620C24A9"/>
    <w:multiLevelType w:val="hybridMultilevel"/>
    <w:tmpl w:val="9DA2E41E"/>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6A6B6277"/>
    <w:multiLevelType w:val="hybridMultilevel"/>
    <w:tmpl w:val="DC14A92A"/>
    <w:lvl w:ilvl="0" w:tplc="400A000F">
      <w:start w:val="3"/>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6C68293A"/>
    <w:multiLevelType w:val="hybridMultilevel"/>
    <w:tmpl w:val="918C128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72852EE5"/>
    <w:multiLevelType w:val="hybridMultilevel"/>
    <w:tmpl w:val="80B41470"/>
    <w:lvl w:ilvl="0" w:tplc="AD7023FC">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3817D05"/>
    <w:multiLevelType w:val="hybridMultilevel"/>
    <w:tmpl w:val="7D70B3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546409C"/>
    <w:multiLevelType w:val="hybridMultilevel"/>
    <w:tmpl w:val="944EE37A"/>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3">
    <w:nsid w:val="76322287"/>
    <w:multiLevelType w:val="hybridMultilevel"/>
    <w:tmpl w:val="921497F2"/>
    <w:lvl w:ilvl="0" w:tplc="C818F416">
      <w:start w:val="3"/>
      <w:numFmt w:val="bullet"/>
      <w:lvlText w:val="-"/>
      <w:lvlJc w:val="left"/>
      <w:pPr>
        <w:ind w:left="720" w:hanging="360"/>
      </w:pPr>
      <w:rPr>
        <w:rFonts w:ascii="Agency FB" w:eastAsia="Arial Unicode MS" w:hAnsi="Agency FB"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774865B7"/>
    <w:multiLevelType w:val="hybridMultilevel"/>
    <w:tmpl w:val="8ED6318E"/>
    <w:lvl w:ilvl="0" w:tplc="A026602A">
      <w:start w:val="1"/>
      <w:numFmt w:val="decimal"/>
      <w:lvlText w:val="%1."/>
      <w:lvlJc w:val="left"/>
      <w:pPr>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5">
    <w:nsid w:val="7DAB5CC6"/>
    <w:multiLevelType w:val="hybridMultilevel"/>
    <w:tmpl w:val="C922CD06"/>
    <w:lvl w:ilvl="0" w:tplc="72BE422A">
      <w:numFmt w:val="bullet"/>
      <w:lvlText w:val="-"/>
      <w:lvlJc w:val="left"/>
      <w:pPr>
        <w:ind w:left="720" w:hanging="360"/>
      </w:pPr>
      <w:rPr>
        <w:rFonts w:ascii="Agency FB" w:eastAsia="Times New Roman" w:hAnsi="Agency FB"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7FC62518"/>
    <w:multiLevelType w:val="hybridMultilevel"/>
    <w:tmpl w:val="AB86C3AC"/>
    <w:lvl w:ilvl="0" w:tplc="C818F416">
      <w:start w:val="3"/>
      <w:numFmt w:val="bullet"/>
      <w:lvlText w:val="-"/>
      <w:lvlJc w:val="left"/>
      <w:pPr>
        <w:ind w:left="720" w:hanging="360"/>
      </w:pPr>
      <w:rPr>
        <w:rFonts w:ascii="Agency FB" w:eastAsia="Arial Unicode MS" w:hAnsi="Agency FB"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5"/>
  </w:num>
  <w:num w:numId="2">
    <w:abstractNumId w:val="26"/>
  </w:num>
  <w:num w:numId="3">
    <w:abstractNumId w:val="29"/>
  </w:num>
  <w:num w:numId="4">
    <w:abstractNumId w:val="23"/>
  </w:num>
  <w:num w:numId="5">
    <w:abstractNumId w:val="8"/>
  </w:num>
  <w:num w:numId="6">
    <w:abstractNumId w:val="2"/>
  </w:num>
  <w:num w:numId="7">
    <w:abstractNumId w:val="12"/>
  </w:num>
  <w:num w:numId="8">
    <w:abstractNumId w:val="36"/>
  </w:num>
  <w:num w:numId="9">
    <w:abstractNumId w:val="3"/>
  </w:num>
  <w:num w:numId="10">
    <w:abstractNumId w:val="16"/>
  </w:num>
  <w:num w:numId="11">
    <w:abstractNumId w:val="6"/>
  </w:num>
  <w:num w:numId="12">
    <w:abstractNumId w:val="21"/>
  </w:num>
  <w:num w:numId="13">
    <w:abstractNumId w:val="35"/>
  </w:num>
  <w:num w:numId="14">
    <w:abstractNumId w:val="18"/>
  </w:num>
  <w:num w:numId="15">
    <w:abstractNumId w:val="14"/>
  </w:num>
  <w:num w:numId="16">
    <w:abstractNumId w:val="9"/>
  </w:num>
  <w:num w:numId="17">
    <w:abstractNumId w:val="28"/>
  </w:num>
  <w:num w:numId="18">
    <w:abstractNumId w:val="17"/>
  </w:num>
  <w:num w:numId="19">
    <w:abstractNumId w:val="7"/>
  </w:num>
  <w:num w:numId="20">
    <w:abstractNumId w:val="27"/>
  </w:num>
  <w:num w:numId="21">
    <w:abstractNumId w:val="1"/>
  </w:num>
  <w:num w:numId="22">
    <w:abstractNumId w:val="33"/>
  </w:num>
  <w:num w:numId="23">
    <w:abstractNumId w:val="13"/>
  </w:num>
  <w:num w:numId="24">
    <w:abstractNumId w:val="0"/>
  </w:num>
  <w:num w:numId="25">
    <w:abstractNumId w:val="5"/>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9"/>
  </w:num>
  <w:num w:numId="29">
    <w:abstractNumId w:val="34"/>
  </w:num>
  <w:num w:numId="30">
    <w:abstractNumId w:val="30"/>
  </w:num>
  <w:num w:numId="31">
    <w:abstractNumId w:val="31"/>
  </w:num>
  <w:num w:numId="32">
    <w:abstractNumId w:val="10"/>
  </w:num>
  <w:num w:numId="33">
    <w:abstractNumId w:val="25"/>
  </w:num>
  <w:num w:numId="34">
    <w:abstractNumId w:val="22"/>
  </w:num>
  <w:num w:numId="35">
    <w:abstractNumId w:val="11"/>
  </w:num>
  <w:num w:numId="36">
    <w:abstractNumId w:val="4"/>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9F9"/>
    <w:rsid w:val="000126D9"/>
    <w:rsid w:val="00023DEA"/>
    <w:rsid w:val="00025943"/>
    <w:rsid w:val="00046A44"/>
    <w:rsid w:val="00052608"/>
    <w:rsid w:val="0005328E"/>
    <w:rsid w:val="00057665"/>
    <w:rsid w:val="000612DD"/>
    <w:rsid w:val="00073220"/>
    <w:rsid w:val="000778D3"/>
    <w:rsid w:val="00095C37"/>
    <w:rsid w:val="000961FF"/>
    <w:rsid w:val="000D7A06"/>
    <w:rsid w:val="00103AD2"/>
    <w:rsid w:val="00116C37"/>
    <w:rsid w:val="00117455"/>
    <w:rsid w:val="00121E32"/>
    <w:rsid w:val="001259DF"/>
    <w:rsid w:val="00133737"/>
    <w:rsid w:val="001438FF"/>
    <w:rsid w:val="001639F8"/>
    <w:rsid w:val="00167CE1"/>
    <w:rsid w:val="001A1061"/>
    <w:rsid w:val="001C1914"/>
    <w:rsid w:val="001C26BC"/>
    <w:rsid w:val="001C2A97"/>
    <w:rsid w:val="001C2BA6"/>
    <w:rsid w:val="001D03BE"/>
    <w:rsid w:val="001D3137"/>
    <w:rsid w:val="001D4DF0"/>
    <w:rsid w:val="001D78CF"/>
    <w:rsid w:val="001F124C"/>
    <w:rsid w:val="00211E04"/>
    <w:rsid w:val="00215CE2"/>
    <w:rsid w:val="00217D44"/>
    <w:rsid w:val="0022395C"/>
    <w:rsid w:val="00235AA5"/>
    <w:rsid w:val="00237A15"/>
    <w:rsid w:val="00252E4E"/>
    <w:rsid w:val="0025496D"/>
    <w:rsid w:val="002766D1"/>
    <w:rsid w:val="0028331F"/>
    <w:rsid w:val="00292A30"/>
    <w:rsid w:val="00294E42"/>
    <w:rsid w:val="002A2F54"/>
    <w:rsid w:val="002A6F48"/>
    <w:rsid w:val="002A7607"/>
    <w:rsid w:val="002C0730"/>
    <w:rsid w:val="002C2D1C"/>
    <w:rsid w:val="002C3210"/>
    <w:rsid w:val="002E4BA6"/>
    <w:rsid w:val="002F187E"/>
    <w:rsid w:val="003064BC"/>
    <w:rsid w:val="0031356F"/>
    <w:rsid w:val="003203A5"/>
    <w:rsid w:val="00322FD3"/>
    <w:rsid w:val="00342587"/>
    <w:rsid w:val="00343592"/>
    <w:rsid w:val="00375AD1"/>
    <w:rsid w:val="0038332F"/>
    <w:rsid w:val="00384AAB"/>
    <w:rsid w:val="00386B69"/>
    <w:rsid w:val="00390021"/>
    <w:rsid w:val="003955CB"/>
    <w:rsid w:val="003A069E"/>
    <w:rsid w:val="003B4396"/>
    <w:rsid w:val="003B6A86"/>
    <w:rsid w:val="003D5F87"/>
    <w:rsid w:val="003E05F2"/>
    <w:rsid w:val="003E0D92"/>
    <w:rsid w:val="003E766A"/>
    <w:rsid w:val="003F646F"/>
    <w:rsid w:val="004325AD"/>
    <w:rsid w:val="00432F80"/>
    <w:rsid w:val="00456DB0"/>
    <w:rsid w:val="004644BA"/>
    <w:rsid w:val="00472D09"/>
    <w:rsid w:val="00490118"/>
    <w:rsid w:val="004B4468"/>
    <w:rsid w:val="004B60FD"/>
    <w:rsid w:val="004C005E"/>
    <w:rsid w:val="004C02C2"/>
    <w:rsid w:val="004C0EA7"/>
    <w:rsid w:val="004C4411"/>
    <w:rsid w:val="004C5C2E"/>
    <w:rsid w:val="004D130A"/>
    <w:rsid w:val="004F0F09"/>
    <w:rsid w:val="00507C4C"/>
    <w:rsid w:val="00507D53"/>
    <w:rsid w:val="00510C3C"/>
    <w:rsid w:val="0051512A"/>
    <w:rsid w:val="0053510A"/>
    <w:rsid w:val="00540D9F"/>
    <w:rsid w:val="00542A63"/>
    <w:rsid w:val="0055568F"/>
    <w:rsid w:val="0056621C"/>
    <w:rsid w:val="00576427"/>
    <w:rsid w:val="0058449C"/>
    <w:rsid w:val="0059586C"/>
    <w:rsid w:val="005A0355"/>
    <w:rsid w:val="005B37A4"/>
    <w:rsid w:val="005B4CBC"/>
    <w:rsid w:val="005C3D55"/>
    <w:rsid w:val="005E3A6F"/>
    <w:rsid w:val="00613786"/>
    <w:rsid w:val="00620A5B"/>
    <w:rsid w:val="00620D6A"/>
    <w:rsid w:val="006324F7"/>
    <w:rsid w:val="006359ED"/>
    <w:rsid w:val="006476D6"/>
    <w:rsid w:val="00651AD5"/>
    <w:rsid w:val="00654268"/>
    <w:rsid w:val="00660280"/>
    <w:rsid w:val="006A0870"/>
    <w:rsid w:val="006A62F3"/>
    <w:rsid w:val="006C1C78"/>
    <w:rsid w:val="006F7BE4"/>
    <w:rsid w:val="007018BA"/>
    <w:rsid w:val="0070211E"/>
    <w:rsid w:val="007149FF"/>
    <w:rsid w:val="00720902"/>
    <w:rsid w:val="00720AB7"/>
    <w:rsid w:val="00721458"/>
    <w:rsid w:val="00731F01"/>
    <w:rsid w:val="00733A95"/>
    <w:rsid w:val="00737469"/>
    <w:rsid w:val="00743FA5"/>
    <w:rsid w:val="007533AB"/>
    <w:rsid w:val="00760D8A"/>
    <w:rsid w:val="00766A36"/>
    <w:rsid w:val="00766D7D"/>
    <w:rsid w:val="00775954"/>
    <w:rsid w:val="00791431"/>
    <w:rsid w:val="007C11C6"/>
    <w:rsid w:val="007C7A95"/>
    <w:rsid w:val="007C7C36"/>
    <w:rsid w:val="007E668E"/>
    <w:rsid w:val="007F166A"/>
    <w:rsid w:val="007F3865"/>
    <w:rsid w:val="0081314E"/>
    <w:rsid w:val="00821047"/>
    <w:rsid w:val="008275B6"/>
    <w:rsid w:val="00835268"/>
    <w:rsid w:val="00840929"/>
    <w:rsid w:val="00847998"/>
    <w:rsid w:val="008631EE"/>
    <w:rsid w:val="00871DD9"/>
    <w:rsid w:val="00891A20"/>
    <w:rsid w:val="008B0296"/>
    <w:rsid w:val="008D7ED0"/>
    <w:rsid w:val="00916974"/>
    <w:rsid w:val="00937479"/>
    <w:rsid w:val="00947276"/>
    <w:rsid w:val="0095155E"/>
    <w:rsid w:val="0095332E"/>
    <w:rsid w:val="009766E1"/>
    <w:rsid w:val="009A0F96"/>
    <w:rsid w:val="009B59FB"/>
    <w:rsid w:val="009B6A43"/>
    <w:rsid w:val="009C6D7C"/>
    <w:rsid w:val="009F6C69"/>
    <w:rsid w:val="00A016A1"/>
    <w:rsid w:val="00A051DC"/>
    <w:rsid w:val="00A05C8F"/>
    <w:rsid w:val="00A41AA6"/>
    <w:rsid w:val="00A559D5"/>
    <w:rsid w:val="00A55AE5"/>
    <w:rsid w:val="00A61ED7"/>
    <w:rsid w:val="00A64017"/>
    <w:rsid w:val="00A8034E"/>
    <w:rsid w:val="00A85FA0"/>
    <w:rsid w:val="00A9225D"/>
    <w:rsid w:val="00AB414A"/>
    <w:rsid w:val="00AC59A4"/>
    <w:rsid w:val="00AE4BAD"/>
    <w:rsid w:val="00B01279"/>
    <w:rsid w:val="00B0663E"/>
    <w:rsid w:val="00B10509"/>
    <w:rsid w:val="00B11D1E"/>
    <w:rsid w:val="00B2325B"/>
    <w:rsid w:val="00B61DEB"/>
    <w:rsid w:val="00B7549A"/>
    <w:rsid w:val="00B8169F"/>
    <w:rsid w:val="00B82A55"/>
    <w:rsid w:val="00B86A31"/>
    <w:rsid w:val="00B86D92"/>
    <w:rsid w:val="00BA1327"/>
    <w:rsid w:val="00BA2A7E"/>
    <w:rsid w:val="00BA5CC2"/>
    <w:rsid w:val="00BD7501"/>
    <w:rsid w:val="00BF7659"/>
    <w:rsid w:val="00C30317"/>
    <w:rsid w:val="00C34516"/>
    <w:rsid w:val="00C34553"/>
    <w:rsid w:val="00C51C10"/>
    <w:rsid w:val="00C76659"/>
    <w:rsid w:val="00C774BE"/>
    <w:rsid w:val="00C83617"/>
    <w:rsid w:val="00CD5804"/>
    <w:rsid w:val="00CE5A4A"/>
    <w:rsid w:val="00CF7C94"/>
    <w:rsid w:val="00D040B8"/>
    <w:rsid w:val="00D06ECD"/>
    <w:rsid w:val="00D273A0"/>
    <w:rsid w:val="00D43E6E"/>
    <w:rsid w:val="00D45380"/>
    <w:rsid w:val="00D46D05"/>
    <w:rsid w:val="00D56AC3"/>
    <w:rsid w:val="00D64F40"/>
    <w:rsid w:val="00D6508F"/>
    <w:rsid w:val="00D66EC9"/>
    <w:rsid w:val="00D726FF"/>
    <w:rsid w:val="00D73124"/>
    <w:rsid w:val="00D85194"/>
    <w:rsid w:val="00D86AA1"/>
    <w:rsid w:val="00DA026D"/>
    <w:rsid w:val="00DA0FC7"/>
    <w:rsid w:val="00DA174A"/>
    <w:rsid w:val="00DA3693"/>
    <w:rsid w:val="00DA6C35"/>
    <w:rsid w:val="00DB39A7"/>
    <w:rsid w:val="00DD6B02"/>
    <w:rsid w:val="00DE59E3"/>
    <w:rsid w:val="00E0167E"/>
    <w:rsid w:val="00E01B3D"/>
    <w:rsid w:val="00E04462"/>
    <w:rsid w:val="00E074A1"/>
    <w:rsid w:val="00E11FE4"/>
    <w:rsid w:val="00E305E4"/>
    <w:rsid w:val="00E60501"/>
    <w:rsid w:val="00E63664"/>
    <w:rsid w:val="00E63CDC"/>
    <w:rsid w:val="00E72E77"/>
    <w:rsid w:val="00E72FC8"/>
    <w:rsid w:val="00E87062"/>
    <w:rsid w:val="00EA1EAC"/>
    <w:rsid w:val="00EA5437"/>
    <w:rsid w:val="00EB78C7"/>
    <w:rsid w:val="00EE35FF"/>
    <w:rsid w:val="00EF42DD"/>
    <w:rsid w:val="00EF4E1B"/>
    <w:rsid w:val="00F01BD5"/>
    <w:rsid w:val="00F579F9"/>
    <w:rsid w:val="00F64332"/>
    <w:rsid w:val="00F730F2"/>
    <w:rsid w:val="00F8359D"/>
    <w:rsid w:val="00F85881"/>
    <w:rsid w:val="00F86477"/>
    <w:rsid w:val="00F93C29"/>
    <w:rsid w:val="00F93D04"/>
    <w:rsid w:val="00FA548E"/>
    <w:rsid w:val="00FB5F9B"/>
    <w:rsid w:val="00FC2DE2"/>
    <w:rsid w:val="00FC423B"/>
    <w:rsid w:val="00FE17BE"/>
    <w:rsid w:val="00FE30A1"/>
    <w:rsid w:val="00FF518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05AD47-C9DB-4321-BB4F-C0E9FEF7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332"/>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025943"/>
    <w:pPr>
      <w:keepNext/>
      <w:jc w:val="both"/>
      <w:outlineLvl w:val="0"/>
    </w:pPr>
    <w:rPr>
      <w:b/>
      <w:bCs/>
      <w:lang w:val="x-none" w:eastAsia="x-none"/>
    </w:rPr>
  </w:style>
  <w:style w:type="paragraph" w:styleId="Ttulo2">
    <w:name w:val="heading 2"/>
    <w:basedOn w:val="Normal"/>
    <w:next w:val="Normal"/>
    <w:link w:val="Ttulo2Car"/>
    <w:qFormat/>
    <w:rsid w:val="00025943"/>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579F9"/>
    <w:pPr>
      <w:tabs>
        <w:tab w:val="center" w:pos="4252"/>
        <w:tab w:val="right" w:pos="8504"/>
      </w:tabs>
    </w:pPr>
  </w:style>
  <w:style w:type="character" w:customStyle="1" w:styleId="EncabezadoCar">
    <w:name w:val="Encabezado Car"/>
    <w:link w:val="Encabezado"/>
    <w:rsid w:val="00F579F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F579F9"/>
    <w:pPr>
      <w:tabs>
        <w:tab w:val="center" w:pos="4252"/>
        <w:tab w:val="right" w:pos="8504"/>
      </w:tabs>
    </w:pPr>
  </w:style>
  <w:style w:type="character" w:customStyle="1" w:styleId="PiedepginaCar">
    <w:name w:val="Pie de página Car"/>
    <w:link w:val="Piedepgina"/>
    <w:uiPriority w:val="99"/>
    <w:rsid w:val="00F579F9"/>
    <w:rPr>
      <w:rFonts w:ascii="Times New Roman" w:eastAsia="Times New Roman" w:hAnsi="Times New Roman" w:cs="Times New Roman"/>
      <w:sz w:val="24"/>
      <w:szCs w:val="24"/>
      <w:lang w:eastAsia="es-ES"/>
    </w:rPr>
  </w:style>
  <w:style w:type="character" w:styleId="Nmerodepgina">
    <w:name w:val="page number"/>
    <w:rsid w:val="00F579F9"/>
  </w:style>
  <w:style w:type="paragraph" w:styleId="Prrafodelista">
    <w:name w:val="List Paragraph"/>
    <w:basedOn w:val="Normal"/>
    <w:link w:val="PrrafodelistaCar"/>
    <w:uiPriority w:val="34"/>
    <w:qFormat/>
    <w:rsid w:val="00F579F9"/>
    <w:pPr>
      <w:ind w:left="708"/>
    </w:pPr>
  </w:style>
  <w:style w:type="paragraph" w:styleId="Textodeglobo">
    <w:name w:val="Balloon Text"/>
    <w:basedOn w:val="Normal"/>
    <w:link w:val="TextodegloboCar"/>
    <w:uiPriority w:val="99"/>
    <w:semiHidden/>
    <w:unhideWhenUsed/>
    <w:rsid w:val="00F579F9"/>
    <w:rPr>
      <w:rFonts w:ascii="Tahoma" w:hAnsi="Tahoma" w:cs="Tahoma"/>
      <w:sz w:val="16"/>
      <w:szCs w:val="16"/>
    </w:rPr>
  </w:style>
  <w:style w:type="character" w:customStyle="1" w:styleId="TextodegloboCar">
    <w:name w:val="Texto de globo Car"/>
    <w:link w:val="Textodeglobo"/>
    <w:uiPriority w:val="99"/>
    <w:semiHidden/>
    <w:rsid w:val="00F579F9"/>
    <w:rPr>
      <w:rFonts w:ascii="Tahoma" w:eastAsia="Times New Roman" w:hAnsi="Tahoma" w:cs="Tahoma"/>
      <w:sz w:val="16"/>
      <w:szCs w:val="16"/>
      <w:lang w:eastAsia="es-ES"/>
    </w:rPr>
  </w:style>
  <w:style w:type="character" w:customStyle="1" w:styleId="Ttulo1Car">
    <w:name w:val="Título 1 Car"/>
    <w:link w:val="Ttulo1"/>
    <w:rsid w:val="00025943"/>
    <w:rPr>
      <w:rFonts w:ascii="Times New Roman" w:eastAsia="Times New Roman" w:hAnsi="Times New Roman"/>
      <w:b/>
      <w:bCs/>
      <w:sz w:val="24"/>
      <w:szCs w:val="24"/>
      <w:lang w:val="x-none" w:eastAsia="x-none"/>
    </w:rPr>
  </w:style>
  <w:style w:type="character" w:customStyle="1" w:styleId="Ttulo2Car">
    <w:name w:val="Título 2 Car"/>
    <w:link w:val="Ttulo2"/>
    <w:rsid w:val="00025943"/>
    <w:rPr>
      <w:rFonts w:ascii="Arial" w:eastAsia="Times New Roman" w:hAnsi="Arial" w:cs="Arial"/>
      <w:b/>
      <w:bCs/>
      <w:i/>
      <w:iCs/>
      <w:sz w:val="28"/>
      <w:szCs w:val="28"/>
      <w:lang w:val="es-ES" w:eastAsia="es-ES"/>
    </w:rPr>
  </w:style>
  <w:style w:type="character" w:customStyle="1" w:styleId="PrrafodelistaCar">
    <w:name w:val="Párrafo de lista Car"/>
    <w:link w:val="Prrafodelista"/>
    <w:uiPriority w:val="34"/>
    <w:locked/>
    <w:rsid w:val="008275B6"/>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48256">
      <w:bodyDiv w:val="1"/>
      <w:marLeft w:val="0"/>
      <w:marRight w:val="0"/>
      <w:marTop w:val="0"/>
      <w:marBottom w:val="0"/>
      <w:divBdr>
        <w:top w:val="none" w:sz="0" w:space="0" w:color="auto"/>
        <w:left w:val="none" w:sz="0" w:space="0" w:color="auto"/>
        <w:bottom w:val="none" w:sz="0" w:space="0" w:color="auto"/>
        <w:right w:val="none" w:sz="0" w:space="0" w:color="auto"/>
      </w:divBdr>
    </w:div>
    <w:div w:id="340200533">
      <w:bodyDiv w:val="1"/>
      <w:marLeft w:val="0"/>
      <w:marRight w:val="0"/>
      <w:marTop w:val="0"/>
      <w:marBottom w:val="0"/>
      <w:divBdr>
        <w:top w:val="none" w:sz="0" w:space="0" w:color="auto"/>
        <w:left w:val="none" w:sz="0" w:space="0" w:color="auto"/>
        <w:bottom w:val="none" w:sz="0" w:space="0" w:color="auto"/>
        <w:right w:val="none" w:sz="0" w:space="0" w:color="auto"/>
      </w:divBdr>
    </w:div>
    <w:div w:id="646394605">
      <w:bodyDiv w:val="1"/>
      <w:marLeft w:val="0"/>
      <w:marRight w:val="0"/>
      <w:marTop w:val="0"/>
      <w:marBottom w:val="0"/>
      <w:divBdr>
        <w:top w:val="none" w:sz="0" w:space="0" w:color="auto"/>
        <w:left w:val="none" w:sz="0" w:space="0" w:color="auto"/>
        <w:bottom w:val="none" w:sz="0" w:space="0" w:color="auto"/>
        <w:right w:val="none" w:sz="0" w:space="0" w:color="auto"/>
      </w:divBdr>
    </w:div>
    <w:div w:id="987169927">
      <w:bodyDiv w:val="1"/>
      <w:marLeft w:val="0"/>
      <w:marRight w:val="0"/>
      <w:marTop w:val="0"/>
      <w:marBottom w:val="0"/>
      <w:divBdr>
        <w:top w:val="none" w:sz="0" w:space="0" w:color="auto"/>
        <w:left w:val="none" w:sz="0" w:space="0" w:color="auto"/>
        <w:bottom w:val="none" w:sz="0" w:space="0" w:color="auto"/>
        <w:right w:val="none" w:sz="0" w:space="0" w:color="auto"/>
      </w:divBdr>
    </w:div>
    <w:div w:id="1040132374">
      <w:bodyDiv w:val="1"/>
      <w:marLeft w:val="0"/>
      <w:marRight w:val="0"/>
      <w:marTop w:val="0"/>
      <w:marBottom w:val="0"/>
      <w:divBdr>
        <w:top w:val="none" w:sz="0" w:space="0" w:color="auto"/>
        <w:left w:val="none" w:sz="0" w:space="0" w:color="auto"/>
        <w:bottom w:val="none" w:sz="0" w:space="0" w:color="auto"/>
        <w:right w:val="none" w:sz="0" w:space="0" w:color="auto"/>
      </w:divBdr>
    </w:div>
    <w:div w:id="1223520891">
      <w:bodyDiv w:val="1"/>
      <w:marLeft w:val="0"/>
      <w:marRight w:val="0"/>
      <w:marTop w:val="0"/>
      <w:marBottom w:val="0"/>
      <w:divBdr>
        <w:top w:val="none" w:sz="0" w:space="0" w:color="auto"/>
        <w:left w:val="none" w:sz="0" w:space="0" w:color="auto"/>
        <w:bottom w:val="none" w:sz="0" w:space="0" w:color="auto"/>
        <w:right w:val="none" w:sz="0" w:space="0" w:color="auto"/>
      </w:divBdr>
    </w:div>
    <w:div w:id="1710490400">
      <w:bodyDiv w:val="1"/>
      <w:marLeft w:val="0"/>
      <w:marRight w:val="0"/>
      <w:marTop w:val="0"/>
      <w:marBottom w:val="0"/>
      <w:divBdr>
        <w:top w:val="none" w:sz="0" w:space="0" w:color="auto"/>
        <w:left w:val="none" w:sz="0" w:space="0" w:color="auto"/>
        <w:bottom w:val="none" w:sz="0" w:space="0" w:color="auto"/>
        <w:right w:val="none" w:sz="0" w:space="0" w:color="auto"/>
      </w:divBdr>
    </w:div>
    <w:div w:id="1792087945">
      <w:bodyDiv w:val="1"/>
      <w:marLeft w:val="0"/>
      <w:marRight w:val="0"/>
      <w:marTop w:val="0"/>
      <w:marBottom w:val="0"/>
      <w:divBdr>
        <w:top w:val="none" w:sz="0" w:space="0" w:color="auto"/>
        <w:left w:val="none" w:sz="0" w:space="0" w:color="auto"/>
        <w:bottom w:val="none" w:sz="0" w:space="0" w:color="auto"/>
        <w:right w:val="none" w:sz="0" w:space="0" w:color="auto"/>
      </w:divBdr>
    </w:div>
    <w:div w:id="211866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026E0-251B-4AF3-BA62-5E219E34A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1450</Words>
  <Characters>7975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cp:lastModifiedBy>Sandra Boado Quiroga Rojas</cp:lastModifiedBy>
  <cp:revision>2</cp:revision>
  <cp:lastPrinted>2017-09-04T22:12:00Z</cp:lastPrinted>
  <dcterms:created xsi:type="dcterms:W3CDTF">2017-09-21T03:23:00Z</dcterms:created>
  <dcterms:modified xsi:type="dcterms:W3CDTF">2017-09-21T03:23:00Z</dcterms:modified>
</cp:coreProperties>
</file>