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562C6" w14:textId="77777777" w:rsidR="00166355" w:rsidRPr="007C59E8" w:rsidRDefault="00166355" w:rsidP="00166355">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542B9057" wp14:editId="264D4E92">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B3A24" w14:textId="77777777" w:rsidR="00166355" w:rsidRPr="007C59E8" w:rsidRDefault="00166355" w:rsidP="00166355">
      <w:pPr>
        <w:pStyle w:val="Norma"/>
        <w:spacing w:after="0" w:line="240" w:lineRule="auto"/>
        <w:contextualSpacing/>
        <w:jc w:val="both"/>
      </w:pPr>
    </w:p>
    <w:p w14:paraId="4C426CCA" w14:textId="77777777" w:rsidR="00166355" w:rsidRPr="007C59E8" w:rsidRDefault="00166355" w:rsidP="00166355">
      <w:pPr>
        <w:pStyle w:val="Norma"/>
        <w:spacing w:after="0" w:line="240" w:lineRule="auto"/>
        <w:contextualSpacing/>
        <w:jc w:val="both"/>
      </w:pPr>
    </w:p>
    <w:p w14:paraId="2B5468EF" w14:textId="77777777" w:rsidR="00166355" w:rsidRPr="007C59E8" w:rsidRDefault="00166355" w:rsidP="00166355">
      <w:pPr>
        <w:pStyle w:val="Norma"/>
        <w:spacing w:after="0" w:line="240" w:lineRule="auto"/>
        <w:contextualSpacing/>
        <w:jc w:val="both"/>
      </w:pPr>
    </w:p>
    <w:p w14:paraId="604A73B6" w14:textId="77777777" w:rsidR="00166355" w:rsidRPr="00EC05F8" w:rsidRDefault="00166355" w:rsidP="00166355">
      <w:pPr>
        <w:pStyle w:val="Default"/>
        <w:contextualSpacing/>
        <w:jc w:val="both"/>
        <w:rPr>
          <w:rFonts w:cs="Times New Roman"/>
          <w:b/>
          <w:color w:val="auto"/>
          <w:sz w:val="18"/>
          <w:szCs w:val="18"/>
        </w:rPr>
      </w:pPr>
    </w:p>
    <w:p w14:paraId="2345F39F" w14:textId="77777777" w:rsidR="00166355" w:rsidRPr="00EC05F8" w:rsidRDefault="00166355" w:rsidP="00166355">
      <w:pPr>
        <w:pStyle w:val="Default"/>
        <w:contextualSpacing/>
        <w:jc w:val="both"/>
        <w:rPr>
          <w:rFonts w:cs="Times New Roman"/>
          <w:b/>
          <w:color w:val="auto"/>
          <w:sz w:val="18"/>
          <w:szCs w:val="18"/>
        </w:rPr>
      </w:pPr>
    </w:p>
    <w:p w14:paraId="4D9FE0D2" w14:textId="77777777" w:rsidR="00166355" w:rsidRPr="00166355" w:rsidRDefault="00166355" w:rsidP="00166355">
      <w:pPr>
        <w:pStyle w:val="Default"/>
        <w:contextualSpacing/>
        <w:jc w:val="both"/>
        <w:rPr>
          <w:rFonts w:cs="Times New Roman"/>
          <w:b/>
          <w:color w:val="auto"/>
          <w:sz w:val="18"/>
          <w:szCs w:val="18"/>
        </w:rPr>
      </w:pPr>
    </w:p>
    <w:p w14:paraId="3DA09D14" w14:textId="77777777" w:rsidR="00166355" w:rsidRDefault="00166355" w:rsidP="00166355">
      <w:pPr>
        <w:pStyle w:val="Default"/>
        <w:contextualSpacing/>
        <w:jc w:val="center"/>
        <w:rPr>
          <w:rFonts w:cs="Times New Roman"/>
          <w:b/>
          <w:color w:val="auto"/>
          <w:sz w:val="18"/>
          <w:szCs w:val="18"/>
        </w:rPr>
      </w:pPr>
    </w:p>
    <w:p w14:paraId="787106D6" w14:textId="77777777" w:rsidR="00311587" w:rsidRDefault="00311587" w:rsidP="00166355">
      <w:pPr>
        <w:pStyle w:val="Default"/>
        <w:contextualSpacing/>
        <w:jc w:val="center"/>
        <w:rPr>
          <w:rFonts w:cs="Times New Roman"/>
          <w:b/>
          <w:color w:val="auto"/>
          <w:sz w:val="18"/>
          <w:szCs w:val="18"/>
        </w:rPr>
      </w:pPr>
    </w:p>
    <w:p w14:paraId="23203408" w14:textId="77777777" w:rsidR="00311587" w:rsidRPr="00166355" w:rsidRDefault="00311587" w:rsidP="00166355">
      <w:pPr>
        <w:pStyle w:val="Default"/>
        <w:contextualSpacing/>
        <w:jc w:val="center"/>
        <w:rPr>
          <w:color w:val="auto"/>
        </w:rPr>
      </w:pPr>
    </w:p>
    <w:p w14:paraId="55B6DD02" w14:textId="77777777" w:rsidR="00166355" w:rsidRPr="00166355" w:rsidRDefault="00166355" w:rsidP="00166355">
      <w:pPr>
        <w:pStyle w:val="Default"/>
        <w:contextualSpacing/>
        <w:jc w:val="center"/>
        <w:rPr>
          <w:color w:val="auto"/>
        </w:rPr>
      </w:pPr>
    </w:p>
    <w:p w14:paraId="63498046" w14:textId="77777777" w:rsidR="00166355" w:rsidRPr="00166355" w:rsidRDefault="00166355" w:rsidP="00166355">
      <w:pPr>
        <w:pStyle w:val="Default"/>
        <w:contextualSpacing/>
        <w:jc w:val="center"/>
        <w:rPr>
          <w:color w:val="auto"/>
        </w:rPr>
      </w:pPr>
    </w:p>
    <w:p w14:paraId="15CAE283" w14:textId="77777777" w:rsidR="00166355" w:rsidRPr="00166355" w:rsidRDefault="00166355" w:rsidP="00166355">
      <w:pPr>
        <w:pStyle w:val="Default"/>
        <w:contextualSpacing/>
        <w:jc w:val="center"/>
        <w:rPr>
          <w:rFonts w:cs="Times New Roman"/>
          <w:color w:val="auto"/>
        </w:rPr>
      </w:pPr>
    </w:p>
    <w:p w14:paraId="23607057" w14:textId="77777777" w:rsidR="00166355" w:rsidRPr="00166355" w:rsidRDefault="00166355" w:rsidP="00166355">
      <w:pPr>
        <w:pStyle w:val="Default"/>
        <w:contextualSpacing/>
        <w:jc w:val="center"/>
        <w:rPr>
          <w:rFonts w:cs="Times New Roman"/>
          <w:color w:val="auto"/>
          <w:sz w:val="40"/>
          <w:szCs w:val="40"/>
        </w:rPr>
      </w:pPr>
      <w:r w:rsidRPr="00166355">
        <w:rPr>
          <w:rFonts w:cs="Times New Roman"/>
          <w:color w:val="auto"/>
          <w:sz w:val="40"/>
          <w:szCs w:val="40"/>
        </w:rPr>
        <w:t>ESPECIFICACIONES TECNICAS PARA LA ADJUDICACION DE OBRAS BAJO LA MODALIDAD DE CONTRATACION DIRECTA POR LICITACIÓN</w:t>
      </w:r>
    </w:p>
    <w:p w14:paraId="45C28EA6" w14:textId="77777777" w:rsidR="00166355" w:rsidRPr="00166355" w:rsidRDefault="00166355" w:rsidP="00166355">
      <w:pPr>
        <w:pStyle w:val="Default"/>
        <w:contextualSpacing/>
        <w:jc w:val="center"/>
        <w:rPr>
          <w:b/>
          <w:bCs/>
          <w:color w:val="auto"/>
          <w:sz w:val="40"/>
          <w:szCs w:val="40"/>
        </w:rPr>
      </w:pPr>
    </w:p>
    <w:p w14:paraId="53E7565D" w14:textId="77777777" w:rsidR="00166355" w:rsidRPr="00166355" w:rsidRDefault="00166355" w:rsidP="00166355">
      <w:pPr>
        <w:pStyle w:val="Default"/>
        <w:contextualSpacing/>
        <w:jc w:val="center"/>
        <w:rPr>
          <w:b/>
          <w:bCs/>
          <w:color w:val="auto"/>
          <w:sz w:val="40"/>
          <w:szCs w:val="40"/>
        </w:rPr>
      </w:pPr>
    </w:p>
    <w:p w14:paraId="6CE90260" w14:textId="77777777" w:rsidR="00166355" w:rsidRPr="00166355" w:rsidRDefault="00166355" w:rsidP="00166355">
      <w:pPr>
        <w:pStyle w:val="Default"/>
        <w:contextualSpacing/>
        <w:jc w:val="center"/>
        <w:rPr>
          <w:b/>
          <w:bCs/>
          <w:color w:val="auto"/>
          <w:sz w:val="40"/>
          <w:szCs w:val="40"/>
        </w:rPr>
      </w:pPr>
    </w:p>
    <w:p w14:paraId="66B17388" w14:textId="77777777" w:rsidR="00166355" w:rsidRDefault="00166355" w:rsidP="00311587">
      <w:pPr>
        <w:pStyle w:val="Default"/>
        <w:contextualSpacing/>
        <w:rPr>
          <w:b/>
          <w:bCs/>
          <w:color w:val="auto"/>
          <w:sz w:val="40"/>
          <w:szCs w:val="40"/>
        </w:rPr>
      </w:pPr>
    </w:p>
    <w:p w14:paraId="0FF0C271" w14:textId="77777777" w:rsidR="00346D72" w:rsidRDefault="00346D72" w:rsidP="00311587">
      <w:pPr>
        <w:pStyle w:val="Default"/>
        <w:contextualSpacing/>
        <w:rPr>
          <w:b/>
          <w:bCs/>
          <w:color w:val="auto"/>
          <w:sz w:val="40"/>
          <w:szCs w:val="40"/>
        </w:rPr>
      </w:pPr>
    </w:p>
    <w:p w14:paraId="51825481" w14:textId="77777777" w:rsidR="00346D72" w:rsidRPr="00166355" w:rsidRDefault="00346D72" w:rsidP="00311587">
      <w:pPr>
        <w:pStyle w:val="Default"/>
        <w:contextualSpacing/>
        <w:rPr>
          <w:b/>
          <w:bCs/>
          <w:color w:val="auto"/>
          <w:sz w:val="40"/>
          <w:szCs w:val="40"/>
        </w:rPr>
      </w:pPr>
    </w:p>
    <w:p w14:paraId="124BF25E" w14:textId="3A6EAFB4" w:rsidR="00025C15" w:rsidRDefault="00346D72" w:rsidP="00166355">
      <w:pPr>
        <w:pStyle w:val="Default"/>
        <w:contextualSpacing/>
        <w:jc w:val="center"/>
        <w:rPr>
          <w:b/>
          <w:bCs/>
          <w:sz w:val="56"/>
          <w:szCs w:val="56"/>
        </w:rPr>
      </w:pPr>
      <w:r w:rsidRPr="00346D72">
        <w:rPr>
          <w:b/>
          <w:bCs/>
          <w:sz w:val="56"/>
          <w:szCs w:val="56"/>
        </w:rPr>
        <w:t>OBRAS CIVILES Y MECÁNICAS CONSTRUCCIÓN RED PRIMARIA  PILAT</w:t>
      </w:r>
    </w:p>
    <w:p w14:paraId="069DCA2E" w14:textId="77777777" w:rsidR="00025C15" w:rsidRPr="00166355" w:rsidRDefault="00025C15" w:rsidP="00166355">
      <w:pPr>
        <w:pStyle w:val="Default"/>
        <w:contextualSpacing/>
        <w:jc w:val="center"/>
        <w:rPr>
          <w:b/>
          <w:bCs/>
          <w:color w:val="auto"/>
          <w:sz w:val="28"/>
          <w:szCs w:val="28"/>
        </w:rPr>
      </w:pPr>
    </w:p>
    <w:p w14:paraId="1639E444" w14:textId="77777777" w:rsidR="00166355" w:rsidRPr="00166355" w:rsidRDefault="00166355" w:rsidP="00166355">
      <w:pPr>
        <w:pStyle w:val="Default"/>
        <w:contextualSpacing/>
        <w:jc w:val="center"/>
        <w:rPr>
          <w:b/>
          <w:bCs/>
          <w:color w:val="auto"/>
          <w:sz w:val="28"/>
          <w:szCs w:val="28"/>
        </w:rPr>
      </w:pPr>
    </w:p>
    <w:p w14:paraId="45F6C8D0" w14:textId="77777777" w:rsidR="00166355" w:rsidRPr="00166355" w:rsidRDefault="00166355" w:rsidP="00166355">
      <w:pPr>
        <w:pStyle w:val="Default"/>
        <w:contextualSpacing/>
        <w:jc w:val="center"/>
        <w:rPr>
          <w:b/>
          <w:bCs/>
          <w:color w:val="auto"/>
          <w:sz w:val="28"/>
          <w:szCs w:val="28"/>
        </w:rPr>
      </w:pPr>
    </w:p>
    <w:p w14:paraId="2782B1AD" w14:textId="77777777" w:rsidR="00166355" w:rsidRPr="00166355" w:rsidRDefault="00166355" w:rsidP="00166355">
      <w:pPr>
        <w:pStyle w:val="Default"/>
        <w:contextualSpacing/>
        <w:jc w:val="center"/>
        <w:rPr>
          <w:b/>
          <w:bCs/>
          <w:color w:val="auto"/>
          <w:sz w:val="28"/>
          <w:szCs w:val="28"/>
        </w:rPr>
      </w:pPr>
    </w:p>
    <w:p w14:paraId="5BE6F2B8" w14:textId="77777777" w:rsidR="00166355" w:rsidRPr="00166355" w:rsidRDefault="00166355" w:rsidP="00166355">
      <w:pPr>
        <w:pStyle w:val="Default"/>
        <w:contextualSpacing/>
        <w:jc w:val="center"/>
        <w:rPr>
          <w:b/>
          <w:bCs/>
          <w:color w:val="auto"/>
          <w:sz w:val="28"/>
          <w:szCs w:val="28"/>
        </w:rPr>
      </w:pPr>
    </w:p>
    <w:p w14:paraId="45FA5183" w14:textId="77777777" w:rsidR="00166355" w:rsidRDefault="00166355" w:rsidP="00166355">
      <w:pPr>
        <w:pStyle w:val="Default"/>
        <w:contextualSpacing/>
        <w:jc w:val="center"/>
        <w:rPr>
          <w:b/>
          <w:bCs/>
          <w:color w:val="auto"/>
          <w:sz w:val="28"/>
          <w:szCs w:val="28"/>
        </w:rPr>
      </w:pPr>
    </w:p>
    <w:p w14:paraId="0913ECF7" w14:textId="77777777" w:rsidR="00346D72" w:rsidRDefault="00346D72" w:rsidP="00C6104D">
      <w:pPr>
        <w:pStyle w:val="Default"/>
        <w:contextualSpacing/>
        <w:rPr>
          <w:b/>
          <w:bCs/>
          <w:color w:val="auto"/>
          <w:sz w:val="28"/>
          <w:szCs w:val="28"/>
        </w:rPr>
      </w:pPr>
    </w:p>
    <w:p w14:paraId="5C7678AD" w14:textId="77777777" w:rsidR="00346D72" w:rsidRDefault="00346D72" w:rsidP="00166355">
      <w:pPr>
        <w:pStyle w:val="Default"/>
        <w:contextualSpacing/>
        <w:jc w:val="center"/>
        <w:rPr>
          <w:b/>
          <w:bCs/>
          <w:color w:val="auto"/>
          <w:sz w:val="28"/>
          <w:szCs w:val="28"/>
        </w:rPr>
      </w:pPr>
    </w:p>
    <w:p w14:paraId="77F844D1" w14:textId="77777777" w:rsidR="00166355" w:rsidRPr="00166355" w:rsidRDefault="00166355" w:rsidP="00166355">
      <w:pPr>
        <w:pStyle w:val="Default"/>
        <w:contextualSpacing/>
        <w:jc w:val="center"/>
        <w:rPr>
          <w:b/>
          <w:bCs/>
          <w:color w:val="auto"/>
          <w:sz w:val="28"/>
          <w:szCs w:val="28"/>
        </w:rPr>
      </w:pPr>
    </w:p>
    <w:p w14:paraId="0A750708" w14:textId="77777777" w:rsidR="00166355" w:rsidRPr="00166355" w:rsidRDefault="00166355" w:rsidP="00166355">
      <w:pPr>
        <w:pStyle w:val="Default"/>
        <w:contextualSpacing/>
        <w:jc w:val="center"/>
        <w:rPr>
          <w:b/>
          <w:bCs/>
          <w:color w:val="auto"/>
          <w:sz w:val="28"/>
          <w:szCs w:val="28"/>
        </w:rPr>
      </w:pPr>
    </w:p>
    <w:p w14:paraId="469B702F" w14:textId="77777777" w:rsidR="00166355" w:rsidRDefault="00166355" w:rsidP="00166355">
      <w:pPr>
        <w:pStyle w:val="Default"/>
        <w:contextualSpacing/>
        <w:jc w:val="center"/>
        <w:rPr>
          <w:b/>
          <w:bCs/>
          <w:color w:val="auto"/>
          <w:sz w:val="28"/>
          <w:szCs w:val="28"/>
        </w:rPr>
      </w:pPr>
      <w:r w:rsidRPr="00166355">
        <w:rPr>
          <w:b/>
          <w:bCs/>
          <w:color w:val="auto"/>
          <w:sz w:val="28"/>
          <w:szCs w:val="28"/>
        </w:rPr>
        <w:t>GESTIÓN – 2017</w:t>
      </w:r>
    </w:p>
    <w:p w14:paraId="2578ED27" w14:textId="77777777" w:rsidR="00311587" w:rsidRDefault="00311587" w:rsidP="00166355">
      <w:pPr>
        <w:pStyle w:val="Default"/>
        <w:contextualSpacing/>
        <w:jc w:val="center"/>
        <w:rPr>
          <w:b/>
          <w:bCs/>
          <w:color w:val="auto"/>
          <w:sz w:val="28"/>
          <w:szCs w:val="28"/>
        </w:rPr>
      </w:pPr>
    </w:p>
    <w:p w14:paraId="37D3BB16" w14:textId="77777777" w:rsidR="00311587" w:rsidRPr="00166355" w:rsidRDefault="00311587" w:rsidP="00311587">
      <w:pPr>
        <w:pStyle w:val="Default"/>
        <w:contextualSpacing/>
        <w:rPr>
          <w:b/>
          <w:bCs/>
          <w:color w:val="auto"/>
          <w:sz w:val="28"/>
          <w:szCs w:val="28"/>
        </w:rPr>
      </w:pPr>
    </w:p>
    <w:p w14:paraId="277FA43C" w14:textId="77777777" w:rsidR="00311587" w:rsidRPr="00271B44" w:rsidRDefault="00311587" w:rsidP="0031158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lastRenderedPageBreak/>
        <w:t xml:space="preserve">ESPECIFICACIONES TECNICAS </w:t>
      </w:r>
    </w:p>
    <w:p w14:paraId="66CC5BD3" w14:textId="77777777" w:rsidR="00311587" w:rsidRPr="00271B44" w:rsidRDefault="00311587" w:rsidP="00311587">
      <w:pPr>
        <w:tabs>
          <w:tab w:val="left" w:pos="426"/>
        </w:tabs>
        <w:ind w:right="-1"/>
        <w:rPr>
          <w:rFonts w:asciiTheme="minorHAnsi" w:hAnsiTheme="minorHAnsi" w:cstheme="minorHAnsi"/>
        </w:rPr>
      </w:pPr>
    </w:p>
    <w:p w14:paraId="48EB992D" w14:textId="7A2ED88B" w:rsidR="00311587" w:rsidRPr="002F31D8" w:rsidRDefault="00311587" w:rsidP="00956D0B">
      <w:pPr>
        <w:pStyle w:val="Prrafodelista"/>
        <w:numPr>
          <w:ilvl w:val="0"/>
          <w:numId w:val="19"/>
        </w:numPr>
        <w:tabs>
          <w:tab w:val="left" w:pos="426"/>
        </w:tabs>
        <w:ind w:right="-1"/>
        <w:jc w:val="both"/>
        <w:rPr>
          <w:rFonts w:asciiTheme="minorHAnsi" w:hAnsiTheme="minorHAnsi" w:cstheme="minorHAnsi"/>
          <w:b/>
          <w:sz w:val="22"/>
          <w:szCs w:val="22"/>
          <w:u w:val="single"/>
        </w:rPr>
      </w:pPr>
      <w:r w:rsidRPr="002F31D8">
        <w:rPr>
          <w:rFonts w:asciiTheme="minorHAnsi" w:hAnsiTheme="minorHAnsi" w:cstheme="minorHAnsi"/>
          <w:b/>
          <w:sz w:val="22"/>
          <w:szCs w:val="22"/>
          <w:u w:val="single"/>
        </w:rPr>
        <w:t>INTRODUCCIÓN</w:t>
      </w:r>
    </w:p>
    <w:p w14:paraId="63D540E9" w14:textId="77777777" w:rsidR="00311587" w:rsidRPr="00A308A2" w:rsidRDefault="00311587" w:rsidP="00311587">
      <w:pPr>
        <w:tabs>
          <w:tab w:val="left" w:pos="426"/>
        </w:tabs>
        <w:ind w:right="-1"/>
        <w:jc w:val="both"/>
        <w:rPr>
          <w:rFonts w:asciiTheme="minorHAnsi" w:hAnsiTheme="minorHAnsi" w:cstheme="minorHAnsi"/>
          <w:sz w:val="22"/>
          <w:szCs w:val="22"/>
        </w:rPr>
      </w:pPr>
    </w:p>
    <w:p w14:paraId="2E178333" w14:textId="77777777" w:rsidR="002F31D8" w:rsidRDefault="002F31D8" w:rsidP="002F31D8">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r>
        <w:rPr>
          <w:rFonts w:ascii="Calibri" w:hAnsi="Calibri" w:cs="Calibri"/>
          <w:sz w:val="22"/>
          <w:szCs w:val="22"/>
        </w:rPr>
        <w:t xml:space="preserve"> </w:t>
      </w:r>
      <w:r w:rsidRPr="00E324FB">
        <w:rPr>
          <w:rFonts w:ascii="Calibri" w:hAnsi="Calibri" w:cs="Calibri"/>
          <w:sz w:val="22"/>
          <w:szCs w:val="22"/>
        </w:rPr>
        <w:t>El presente proceso está bajo la mod</w:t>
      </w:r>
      <w:r>
        <w:rPr>
          <w:rFonts w:ascii="Calibri" w:hAnsi="Calibri" w:cs="Calibri"/>
          <w:sz w:val="22"/>
          <w:szCs w:val="22"/>
        </w:rPr>
        <w:t>alidad de Contratación Directa por Licitación</w:t>
      </w:r>
      <w:r w:rsidRPr="00E324FB">
        <w:rPr>
          <w:rFonts w:ascii="Calibri" w:hAnsi="Calibri" w:cs="Calibri"/>
          <w:sz w:val="22"/>
          <w:szCs w:val="22"/>
        </w:rPr>
        <w:t xml:space="preserve"> enmarcado en el D.S. 29506.</w:t>
      </w:r>
    </w:p>
    <w:p w14:paraId="57111212" w14:textId="77777777" w:rsidR="002F31D8" w:rsidRPr="00EC42E0" w:rsidRDefault="002F31D8" w:rsidP="002F31D8"/>
    <w:p w14:paraId="44EF0E83" w14:textId="77777777" w:rsidR="002F31D8" w:rsidRPr="00EC42E0" w:rsidRDefault="002F31D8" w:rsidP="002F31D8">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2AD29A93" w14:textId="77777777" w:rsidR="00311587" w:rsidRPr="00A308A2" w:rsidRDefault="00311587" w:rsidP="00311587">
      <w:pPr>
        <w:tabs>
          <w:tab w:val="left" w:pos="426"/>
        </w:tabs>
        <w:ind w:right="-1"/>
        <w:jc w:val="both"/>
        <w:rPr>
          <w:rFonts w:asciiTheme="minorHAnsi" w:hAnsiTheme="minorHAnsi" w:cstheme="minorHAnsi"/>
          <w:sz w:val="22"/>
          <w:szCs w:val="22"/>
        </w:rPr>
      </w:pPr>
    </w:p>
    <w:p w14:paraId="6C80C800" w14:textId="6D8EFFFF" w:rsidR="00311587" w:rsidRPr="002F31D8" w:rsidRDefault="00311587" w:rsidP="00956D0B">
      <w:pPr>
        <w:pStyle w:val="Prrafodelista"/>
        <w:numPr>
          <w:ilvl w:val="0"/>
          <w:numId w:val="19"/>
        </w:numPr>
        <w:tabs>
          <w:tab w:val="left" w:pos="426"/>
        </w:tabs>
        <w:ind w:right="-1"/>
        <w:jc w:val="both"/>
        <w:rPr>
          <w:rFonts w:asciiTheme="minorHAnsi" w:hAnsiTheme="minorHAnsi" w:cstheme="minorHAnsi"/>
          <w:b/>
          <w:sz w:val="22"/>
          <w:szCs w:val="22"/>
          <w:u w:val="single"/>
        </w:rPr>
      </w:pPr>
      <w:r w:rsidRPr="002F31D8">
        <w:rPr>
          <w:rFonts w:asciiTheme="minorHAnsi" w:hAnsiTheme="minorHAnsi" w:cstheme="minorHAnsi"/>
          <w:b/>
          <w:sz w:val="22"/>
          <w:szCs w:val="22"/>
          <w:u w:val="single"/>
        </w:rPr>
        <w:t>OBJETIVO</w:t>
      </w:r>
    </w:p>
    <w:p w14:paraId="23859699" w14:textId="77777777" w:rsidR="00311587" w:rsidRPr="00A308A2" w:rsidRDefault="00311587" w:rsidP="00311587">
      <w:pPr>
        <w:tabs>
          <w:tab w:val="left" w:pos="426"/>
        </w:tabs>
        <w:ind w:right="-1"/>
        <w:jc w:val="both"/>
        <w:rPr>
          <w:rFonts w:asciiTheme="minorHAnsi" w:hAnsiTheme="minorHAnsi" w:cstheme="minorHAnsi"/>
          <w:b/>
          <w:sz w:val="22"/>
          <w:szCs w:val="22"/>
        </w:rPr>
      </w:pPr>
    </w:p>
    <w:p w14:paraId="1A3D3794" w14:textId="5A27C229" w:rsidR="002F31D8" w:rsidRPr="00825F72" w:rsidRDefault="002F31D8" w:rsidP="002F31D8">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346D72" w:rsidRPr="00346D72">
        <w:rPr>
          <w:rFonts w:ascii="Calibri" w:eastAsia="Arial Unicode MS" w:hAnsi="Calibri" w:cs="Calibri"/>
          <w:b/>
          <w:sz w:val="22"/>
          <w:szCs w:val="18"/>
          <w:lang w:val="es-MX"/>
        </w:rPr>
        <w:t>OBRAS CIVILES Y MECÁNICAS CONSTRUCCIÓN RED PRIMARIA  PILAT</w:t>
      </w:r>
      <w:r>
        <w:rPr>
          <w:rFonts w:ascii="Calibri" w:hAnsi="Calibri" w:cs="Calibri"/>
          <w:sz w:val="22"/>
          <w:szCs w:val="22"/>
        </w:rPr>
        <w:t>”</w:t>
      </w:r>
    </w:p>
    <w:p w14:paraId="2F1CCD66" w14:textId="77777777" w:rsidR="00311587" w:rsidRPr="00A308A2" w:rsidRDefault="00311587" w:rsidP="00311587">
      <w:pPr>
        <w:tabs>
          <w:tab w:val="left" w:pos="426"/>
        </w:tabs>
        <w:ind w:right="-1"/>
        <w:jc w:val="both"/>
        <w:rPr>
          <w:rFonts w:asciiTheme="minorHAnsi" w:hAnsiTheme="minorHAnsi" w:cstheme="minorHAnsi"/>
          <w:sz w:val="22"/>
          <w:szCs w:val="22"/>
        </w:rPr>
      </w:pPr>
    </w:p>
    <w:p w14:paraId="0EBDD4DE" w14:textId="77777777" w:rsidR="002F31D8" w:rsidRPr="00560385" w:rsidRDefault="002F31D8" w:rsidP="00956D0B">
      <w:pPr>
        <w:pStyle w:val="Prrafodelista"/>
        <w:numPr>
          <w:ilvl w:val="0"/>
          <w:numId w:val="20"/>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239C14B4" w14:textId="77777777" w:rsidR="002F31D8" w:rsidRPr="00C71C5F" w:rsidRDefault="002F31D8" w:rsidP="002F31D8">
      <w:pPr>
        <w:tabs>
          <w:tab w:val="left" w:pos="426"/>
        </w:tabs>
        <w:ind w:right="-1"/>
        <w:jc w:val="both"/>
        <w:rPr>
          <w:rFonts w:asciiTheme="minorHAnsi" w:hAnsiTheme="minorHAnsi" w:cstheme="minorHAnsi"/>
          <w:sz w:val="2"/>
        </w:rPr>
      </w:pPr>
    </w:p>
    <w:p w14:paraId="55B15D71" w14:textId="77777777" w:rsidR="009713FC" w:rsidRPr="00A93E83" w:rsidRDefault="009713FC" w:rsidP="00956D0B">
      <w:pPr>
        <w:pStyle w:val="Prrafodelista"/>
        <w:numPr>
          <w:ilvl w:val="0"/>
          <w:numId w:val="16"/>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Permisos para cruces y utilización de DDV</w:t>
      </w:r>
    </w:p>
    <w:p w14:paraId="105AADEB" w14:textId="77777777" w:rsidR="009713FC" w:rsidRPr="00A308A2" w:rsidRDefault="009713FC" w:rsidP="009713FC">
      <w:pPr>
        <w:tabs>
          <w:tab w:val="left" w:pos="426"/>
        </w:tabs>
        <w:ind w:right="-1"/>
        <w:jc w:val="both"/>
        <w:rPr>
          <w:rFonts w:asciiTheme="minorHAnsi" w:hAnsiTheme="minorHAnsi" w:cstheme="minorHAnsi"/>
          <w:b/>
          <w:sz w:val="22"/>
          <w:szCs w:val="22"/>
        </w:rPr>
      </w:pPr>
    </w:p>
    <w:p w14:paraId="01CEB923" w14:textId="2833E7EE" w:rsidR="009713FC" w:rsidRDefault="009713FC" w:rsidP="009713FC">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xml:space="preserve">, </w:t>
      </w:r>
      <w:r>
        <w:rPr>
          <w:rFonts w:ascii="Calibri" w:hAnsi="Calibri" w:cs="Calibri"/>
          <w:bCs/>
          <w:sz w:val="22"/>
          <w:szCs w:val="22"/>
        </w:rPr>
        <w:t xml:space="preserve">así como la utilización del Derecho de Vía (DDV) para el tendido de la red en sentido paralelo a vías públicas, </w:t>
      </w:r>
      <w:r w:rsidRPr="00BB03AF">
        <w:rPr>
          <w:rFonts w:ascii="Calibri" w:hAnsi="Calibri" w:cs="Calibri"/>
          <w:bCs/>
          <w:sz w:val="22"/>
          <w:szCs w:val="22"/>
        </w:rPr>
        <w:t>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Municipal perteneciente al </w:t>
      </w:r>
      <w:r>
        <w:rPr>
          <w:rFonts w:ascii="Calibri" w:hAnsi="Calibri" w:cs="Calibri"/>
          <w:b/>
          <w:bCs/>
          <w:sz w:val="22"/>
          <w:szCs w:val="22"/>
        </w:rPr>
        <w:t xml:space="preserve">Municipio de </w:t>
      </w:r>
      <w:r w:rsidR="00346D72">
        <w:rPr>
          <w:rFonts w:ascii="Calibri" w:hAnsi="Calibri" w:cs="Calibri"/>
          <w:b/>
          <w:bCs/>
          <w:sz w:val="22"/>
          <w:szCs w:val="22"/>
        </w:rPr>
        <w:t>Warnes</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y utilización de Derechos de Vía. </w:t>
      </w:r>
    </w:p>
    <w:p w14:paraId="72A11FFF" w14:textId="77777777" w:rsidR="009713FC" w:rsidRDefault="009713FC" w:rsidP="009713FC">
      <w:pPr>
        <w:tabs>
          <w:tab w:val="left" w:pos="426"/>
        </w:tabs>
        <w:ind w:right="-1"/>
        <w:jc w:val="both"/>
        <w:rPr>
          <w:rFonts w:ascii="Calibri" w:eastAsia="Arial Unicode MS" w:hAnsi="Calibri" w:cs="Calibri"/>
          <w:bCs/>
          <w:sz w:val="22"/>
          <w:szCs w:val="22"/>
          <w:lang w:val="es-MX" w:eastAsia="en-US"/>
        </w:rPr>
      </w:pPr>
    </w:p>
    <w:p w14:paraId="2A5560E4" w14:textId="77777777" w:rsidR="009713FC" w:rsidRDefault="009713FC" w:rsidP="009713FC">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2872E0EC" w14:textId="77777777" w:rsidR="009713FC" w:rsidRDefault="009713FC" w:rsidP="009713FC">
      <w:pPr>
        <w:tabs>
          <w:tab w:val="left" w:pos="426"/>
        </w:tabs>
        <w:ind w:right="-1"/>
        <w:jc w:val="both"/>
        <w:rPr>
          <w:rFonts w:ascii="Calibri" w:eastAsia="Arial Unicode MS" w:hAnsi="Calibri" w:cs="Calibri"/>
          <w:bCs/>
          <w:sz w:val="22"/>
          <w:szCs w:val="22"/>
          <w:lang w:val="es-MX" w:eastAsia="en-US"/>
        </w:rPr>
      </w:pPr>
    </w:p>
    <w:p w14:paraId="5A2B8C42" w14:textId="77777777" w:rsidR="009713FC" w:rsidRPr="004554BF" w:rsidRDefault="009713FC" w:rsidP="009713FC">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w:t>
      </w:r>
      <w:r>
        <w:rPr>
          <w:rFonts w:ascii="Calibri" w:hAnsi="Calibri" w:cs="Calibri"/>
          <w:bCs/>
          <w:sz w:val="22"/>
          <w:szCs w:val="22"/>
        </w:rPr>
        <w:t xml:space="preserve"> especiales de carreteras, calles, avenidas, tendido de tubería e interconexiones</w:t>
      </w:r>
      <w:r w:rsidRPr="004554BF">
        <w:rPr>
          <w:rFonts w:ascii="Calibri" w:hAnsi="Calibri" w:cs="Calibri"/>
          <w:bCs/>
          <w:sz w:val="22"/>
          <w:szCs w:val="22"/>
        </w:rPr>
        <w:t>, además de coordinar y realizar las gestiones y pagos necesarios ante las empresas de servicios públicos cuyas instalaciones sean afectadas.</w:t>
      </w:r>
    </w:p>
    <w:p w14:paraId="53B0A79A" w14:textId="77777777" w:rsidR="009713FC" w:rsidRPr="004554BF" w:rsidRDefault="009713FC" w:rsidP="009713FC">
      <w:pPr>
        <w:pStyle w:val="Norma"/>
        <w:spacing w:after="0" w:line="240" w:lineRule="auto"/>
        <w:jc w:val="both"/>
        <w:rPr>
          <w:rFonts w:ascii="Calibri" w:hAnsi="Calibri"/>
          <w:sz w:val="22"/>
          <w:szCs w:val="22"/>
        </w:rPr>
      </w:pPr>
      <w:r w:rsidRPr="004554BF">
        <w:rPr>
          <w:rFonts w:ascii="Calibri" w:hAnsi="Calibri"/>
          <w:sz w:val="22"/>
          <w:szCs w:val="22"/>
        </w:rPr>
        <w:lastRenderedPageBreak/>
        <w:t>En el caso de tubería expuesta se deberá realizar un análisis con relación al revestimiento a utilizar en la tubería (</w:t>
      </w:r>
      <w:r>
        <w:rPr>
          <w:rFonts w:ascii="Calibri" w:hAnsi="Calibri"/>
          <w:sz w:val="22"/>
          <w:szCs w:val="22"/>
        </w:rPr>
        <w:t xml:space="preserve">Limpieza de tubería tricapa, pintura anticorrosiva u otro </w:t>
      </w:r>
      <w:r w:rsidRPr="004554BF">
        <w:rPr>
          <w:rFonts w:ascii="Calibri" w:hAnsi="Calibri"/>
          <w:sz w:val="22"/>
          <w:szCs w:val="22"/>
        </w:rPr>
        <w:t>material de revestimiento)</w:t>
      </w:r>
      <w:r>
        <w:rPr>
          <w:rFonts w:ascii="Calibri" w:hAnsi="Calibri"/>
          <w:sz w:val="22"/>
          <w:szCs w:val="22"/>
        </w:rPr>
        <w:t>, lo cual estará sujeto a la aprobación del Supervisor de Obra.</w:t>
      </w:r>
    </w:p>
    <w:p w14:paraId="3B1AA0CD" w14:textId="77777777" w:rsidR="009713FC" w:rsidRPr="004554BF" w:rsidRDefault="009713FC" w:rsidP="009713FC">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0797BADB" w14:textId="77777777" w:rsidR="009713FC" w:rsidRPr="004554BF" w:rsidRDefault="009713FC" w:rsidP="009713FC">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62E829FD" w14:textId="77777777" w:rsidR="009713FC" w:rsidRPr="004554BF" w:rsidRDefault="009713FC" w:rsidP="009713FC">
      <w:pPr>
        <w:pStyle w:val="Norma"/>
        <w:spacing w:after="0" w:line="240" w:lineRule="auto"/>
        <w:ind w:left="360"/>
        <w:jc w:val="both"/>
        <w:rPr>
          <w:rFonts w:ascii="Calibri" w:hAnsi="Calibri" w:cs="Times New Roman"/>
          <w:sz w:val="22"/>
          <w:szCs w:val="22"/>
        </w:rPr>
      </w:pPr>
    </w:p>
    <w:p w14:paraId="7F9FC538"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Movimientos o deslizamientos de tierra</w:t>
      </w:r>
    </w:p>
    <w:p w14:paraId="2F5DEE48"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Peso de la tubería</w:t>
      </w:r>
    </w:p>
    <w:p w14:paraId="418AFA3A"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Pérdida de Soporte de la tubería</w:t>
      </w:r>
    </w:p>
    <w:p w14:paraId="0BAE5425"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Vibraciones causadas por agentes externos</w:t>
      </w:r>
    </w:p>
    <w:p w14:paraId="39DED773"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Flotabilidad de la Tubería</w:t>
      </w:r>
    </w:p>
    <w:p w14:paraId="34FC1F9C"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Esfuerzos de tensión - compresiones causadas por su propio peso.</w:t>
      </w:r>
    </w:p>
    <w:p w14:paraId="47556C6D"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Cargas externas adicionales como temblores y terremotos</w:t>
      </w:r>
    </w:p>
    <w:p w14:paraId="332D79C0"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Fallas geológicas</w:t>
      </w:r>
    </w:p>
    <w:p w14:paraId="72A480A8" w14:textId="77777777" w:rsidR="009713FC" w:rsidRPr="004554BF" w:rsidRDefault="009713FC" w:rsidP="00956D0B">
      <w:pPr>
        <w:pStyle w:val="Norma"/>
        <w:numPr>
          <w:ilvl w:val="0"/>
          <w:numId w:val="17"/>
        </w:numPr>
        <w:spacing w:after="120" w:line="240" w:lineRule="auto"/>
        <w:ind w:left="714" w:hanging="357"/>
        <w:jc w:val="both"/>
        <w:rPr>
          <w:rFonts w:ascii="Calibri" w:hAnsi="Calibri"/>
          <w:sz w:val="22"/>
          <w:szCs w:val="22"/>
        </w:rPr>
      </w:pPr>
      <w:r w:rsidRPr="004554BF">
        <w:rPr>
          <w:rFonts w:ascii="Calibri" w:hAnsi="Calibri"/>
          <w:sz w:val="22"/>
          <w:szCs w:val="22"/>
        </w:rPr>
        <w:t>Cargas excesivas o de tráfico de vehículos sobre el Ducto</w:t>
      </w:r>
    </w:p>
    <w:p w14:paraId="2BE898EE" w14:textId="77777777" w:rsidR="009713FC" w:rsidRPr="004554BF" w:rsidRDefault="009713FC" w:rsidP="00956D0B">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53FAB85" w14:textId="77777777" w:rsidR="009713FC" w:rsidRPr="004554BF" w:rsidRDefault="009713FC" w:rsidP="009713FC">
      <w:pPr>
        <w:pStyle w:val="Norma"/>
        <w:spacing w:after="0" w:line="240" w:lineRule="auto"/>
        <w:ind w:left="1324"/>
        <w:jc w:val="both"/>
        <w:rPr>
          <w:rFonts w:ascii="Calibri" w:hAnsi="Calibri" w:cs="Times New Roman"/>
          <w:sz w:val="22"/>
          <w:szCs w:val="22"/>
        </w:rPr>
      </w:pPr>
    </w:p>
    <w:p w14:paraId="46A3C49D" w14:textId="77777777" w:rsidR="009713FC" w:rsidRDefault="009713FC" w:rsidP="009713FC">
      <w:pPr>
        <w:pStyle w:val="Norma"/>
        <w:spacing w:after="0" w:line="240" w:lineRule="auto"/>
        <w:ind w:right="142"/>
        <w:jc w:val="both"/>
        <w:rPr>
          <w:rFonts w:ascii="Calibri" w:hAnsi="Calibri"/>
          <w:sz w:val="22"/>
          <w:szCs w:val="22"/>
        </w:rPr>
      </w:pPr>
      <w:r>
        <w:rPr>
          <w:rFonts w:ascii="Calibri" w:hAnsi="Calibri"/>
          <w:sz w:val="22"/>
          <w:szCs w:val="22"/>
        </w:rPr>
        <w:t>Para lo</w:t>
      </w:r>
      <w:r w:rsidRPr="00DC3AAA">
        <w:rPr>
          <w:rFonts w:ascii="Calibri" w:hAnsi="Calibri"/>
          <w:sz w:val="22"/>
          <w:szCs w:val="22"/>
        </w:rPr>
        <w:t>s cruces del ducto con canales de drenaje, carreteras, puentes, vía férrea, etc.</w:t>
      </w:r>
      <w:r>
        <w:rPr>
          <w:rFonts w:ascii="Calibri" w:hAnsi="Calibri"/>
          <w:sz w:val="22"/>
          <w:szCs w:val="22"/>
        </w:rPr>
        <w:t xml:space="preserve">, la empresa Contratista </w:t>
      </w:r>
      <w:r w:rsidRPr="00DC3AAA">
        <w:rPr>
          <w:rFonts w:ascii="Calibri" w:hAnsi="Calibri"/>
          <w:sz w:val="22"/>
          <w:szCs w:val="22"/>
        </w:rPr>
        <w:t xml:space="preserve">deberá </w:t>
      </w:r>
      <w:r>
        <w:rPr>
          <w:rFonts w:ascii="Calibri" w:hAnsi="Calibri"/>
          <w:sz w:val="22"/>
          <w:szCs w:val="22"/>
        </w:rPr>
        <w:t>presentar</w:t>
      </w:r>
      <w:r w:rsidRPr="00DC3AAA">
        <w:rPr>
          <w:rFonts w:ascii="Calibri" w:hAnsi="Calibri"/>
          <w:sz w:val="22"/>
          <w:szCs w:val="22"/>
        </w:rPr>
        <w:t xml:space="preserve"> un diseño individual</w:t>
      </w:r>
      <w:r>
        <w:rPr>
          <w:rFonts w:ascii="Calibri" w:hAnsi="Calibri"/>
          <w:sz w:val="22"/>
          <w:szCs w:val="22"/>
        </w:rPr>
        <w:t>,</w:t>
      </w:r>
      <w:r w:rsidRPr="00DC3AAA">
        <w:rPr>
          <w:rFonts w:ascii="Calibri" w:hAnsi="Calibri"/>
          <w:sz w:val="22"/>
          <w:szCs w:val="22"/>
        </w:rPr>
        <w:t xml:space="preserve"> el que será sujeto a la aprobación de las instancias que correspondan.</w:t>
      </w:r>
    </w:p>
    <w:p w14:paraId="13BA96D3" w14:textId="77777777" w:rsidR="009713FC" w:rsidRPr="004554BF" w:rsidRDefault="009713FC" w:rsidP="009713FC">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7838E3AE" w14:textId="77777777" w:rsidR="009713FC" w:rsidRPr="004554BF" w:rsidRDefault="009713FC" w:rsidP="009713FC">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w:t>
      </w:r>
      <w:r>
        <w:rPr>
          <w:rFonts w:ascii="Calibri" w:hAnsi="Calibri"/>
          <w:sz w:val="22"/>
          <w:szCs w:val="22"/>
        </w:rPr>
        <w:t>así como la provisión y colocado de</w:t>
      </w:r>
      <w:r w:rsidRPr="004554BF">
        <w:rPr>
          <w:rFonts w:ascii="Calibri" w:hAnsi="Calibri"/>
          <w:sz w:val="22"/>
          <w:szCs w:val="22"/>
        </w:rPr>
        <w:t xml:space="preserve"> la cinta de señalización</w:t>
      </w:r>
      <w:r>
        <w:rPr>
          <w:rFonts w:ascii="Calibri" w:hAnsi="Calibri"/>
          <w:sz w:val="22"/>
          <w:szCs w:val="22"/>
        </w:rPr>
        <w:t>. L</w:t>
      </w:r>
      <w:r w:rsidRPr="004554BF">
        <w:rPr>
          <w:rFonts w:ascii="Calibri" w:hAnsi="Calibri"/>
          <w:sz w:val="22"/>
          <w:szCs w:val="22"/>
        </w:rPr>
        <w:t xml:space="preserve">a trayectoria del ducto deberá ser por acera con zanja a CIELO ABIERTO en caso de presentar obstáculos que impidan el trabajo antes mencionado el mismo deberá ser coordinado con el supervisor de </w:t>
      </w:r>
      <w:r>
        <w:rPr>
          <w:rFonts w:ascii="Calibri" w:hAnsi="Calibri"/>
          <w:sz w:val="22"/>
          <w:szCs w:val="22"/>
        </w:rPr>
        <w:t xml:space="preserve">obra </w:t>
      </w:r>
      <w:r w:rsidRPr="004554BF">
        <w:rPr>
          <w:rFonts w:ascii="Calibri" w:hAnsi="Calibri"/>
          <w:sz w:val="22"/>
          <w:szCs w:val="22"/>
        </w:rPr>
        <w:t xml:space="preserve">designado por YPFB, los permisos deberán ser coordinados con las autoridades municipales correspondientes y otras entidades de servicios públicos (electricidad, agua, fibra óptica, etc.) por parte de la empresa </w:t>
      </w:r>
      <w:r>
        <w:rPr>
          <w:rFonts w:ascii="Calibri" w:hAnsi="Calibri"/>
          <w:sz w:val="22"/>
          <w:szCs w:val="22"/>
        </w:rPr>
        <w:t>Contratista</w:t>
      </w:r>
      <w:r w:rsidRPr="004554BF">
        <w:rPr>
          <w:rFonts w:ascii="Calibri" w:hAnsi="Calibri"/>
          <w:sz w:val="22"/>
          <w:szCs w:val="22"/>
        </w:rPr>
        <w:t>.</w:t>
      </w:r>
    </w:p>
    <w:p w14:paraId="398391E8" w14:textId="77777777" w:rsidR="009713FC" w:rsidRPr="004554BF" w:rsidRDefault="009713FC" w:rsidP="009713FC">
      <w:pPr>
        <w:pStyle w:val="Norma"/>
        <w:spacing w:after="0" w:line="240" w:lineRule="auto"/>
        <w:ind w:right="142"/>
        <w:jc w:val="both"/>
        <w:rPr>
          <w:rFonts w:ascii="Calibri" w:hAnsi="Calibri"/>
          <w:sz w:val="22"/>
          <w:szCs w:val="22"/>
        </w:rPr>
      </w:pPr>
    </w:p>
    <w:p w14:paraId="07814953" w14:textId="77777777" w:rsidR="009713FC" w:rsidRPr="004554BF" w:rsidRDefault="009713FC" w:rsidP="009713FC">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05E6B90B" w14:textId="77777777" w:rsidR="009713FC" w:rsidRPr="004554BF" w:rsidRDefault="009713FC" w:rsidP="009713FC">
      <w:pPr>
        <w:pStyle w:val="Norma"/>
        <w:spacing w:after="0" w:line="240" w:lineRule="auto"/>
        <w:ind w:right="142"/>
        <w:jc w:val="both"/>
        <w:rPr>
          <w:rFonts w:ascii="Calibri" w:hAnsi="Calibri"/>
          <w:sz w:val="22"/>
          <w:szCs w:val="22"/>
        </w:rPr>
      </w:pPr>
    </w:p>
    <w:p w14:paraId="7F557DD6" w14:textId="77777777" w:rsidR="009713FC" w:rsidRPr="009A44E6" w:rsidRDefault="009713FC" w:rsidP="00956D0B">
      <w:pPr>
        <w:pStyle w:val="Prrafodelista"/>
        <w:numPr>
          <w:ilvl w:val="0"/>
          <w:numId w:val="16"/>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0DC96658" w14:textId="77777777" w:rsidR="009713FC" w:rsidRPr="009A44E6" w:rsidRDefault="009713FC" w:rsidP="009713FC">
      <w:pPr>
        <w:tabs>
          <w:tab w:val="left" w:pos="426"/>
        </w:tabs>
        <w:ind w:right="-1"/>
        <w:jc w:val="both"/>
        <w:rPr>
          <w:rFonts w:asciiTheme="minorHAnsi" w:hAnsiTheme="minorHAnsi" w:cstheme="minorHAnsi"/>
          <w:b/>
          <w:sz w:val="22"/>
          <w:szCs w:val="22"/>
        </w:rPr>
      </w:pPr>
    </w:p>
    <w:p w14:paraId="0267EB28" w14:textId="77777777" w:rsidR="009713FC" w:rsidRPr="009A44E6" w:rsidRDefault="009713FC" w:rsidP="009713FC">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Pr>
          <w:rFonts w:asciiTheme="minorHAnsi" w:hAnsiTheme="minorHAnsi" w:cstheme="minorHAnsi"/>
          <w:sz w:val="22"/>
          <w:szCs w:val="22"/>
        </w:rPr>
        <w:t xml:space="preserve">la construcción de la red primaria </w:t>
      </w:r>
      <w:r w:rsidRPr="009A44E6">
        <w:rPr>
          <w:rFonts w:asciiTheme="minorHAnsi" w:hAnsiTheme="minorHAnsi" w:cstheme="minorHAnsi"/>
          <w:sz w:val="22"/>
          <w:szCs w:val="22"/>
        </w:rPr>
        <w:t>será entregada por YPFB conforme a procedimientos internos.</w:t>
      </w:r>
    </w:p>
    <w:p w14:paraId="67B4FEF2" w14:textId="77777777" w:rsidR="009713FC" w:rsidRPr="009A44E6" w:rsidRDefault="009713FC" w:rsidP="009713FC">
      <w:pPr>
        <w:tabs>
          <w:tab w:val="left" w:pos="426"/>
        </w:tabs>
        <w:ind w:right="-1"/>
        <w:jc w:val="both"/>
        <w:rPr>
          <w:rFonts w:asciiTheme="minorHAnsi" w:hAnsiTheme="minorHAnsi" w:cstheme="minorHAnsi"/>
          <w:sz w:val="22"/>
          <w:szCs w:val="22"/>
        </w:rPr>
      </w:pPr>
    </w:p>
    <w:p w14:paraId="25A58A92" w14:textId="77777777" w:rsidR="009713FC" w:rsidRDefault="009713FC" w:rsidP="009713FC">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lastRenderedPageBreak/>
        <w:t>Estará a cargo de la Contratista la provisión de 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Pr>
          <w:rFonts w:asciiTheme="minorHAnsi" w:hAnsiTheme="minorHAnsi" w:cstheme="minorHAnsi"/>
          <w:sz w:val="22"/>
          <w:szCs w:val="22"/>
        </w:rPr>
        <w:t xml:space="preserve"> Una vez realizado el replanteo, antes de realizar la compra para la provisión de las válvulas y accesorios de ANC, el Contratista deberá verificar la cantidad total requerida para la ejecución de la obra, la cual estará sujeta a la aprobación del Supervisor de Obra. Se pagará únicamente por las válvulas y accesorios utilizados e instalados de manera definitiva en la obra.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5AC1C8CC" w14:textId="77777777" w:rsidR="009713FC" w:rsidRDefault="009713FC" w:rsidP="009713FC">
      <w:pPr>
        <w:pStyle w:val="Prrafodelista"/>
        <w:ind w:left="0"/>
        <w:jc w:val="both"/>
        <w:rPr>
          <w:rFonts w:asciiTheme="minorHAnsi" w:hAnsiTheme="minorHAnsi" w:cstheme="minorHAnsi"/>
          <w:sz w:val="22"/>
          <w:szCs w:val="22"/>
        </w:rPr>
      </w:pPr>
    </w:p>
    <w:p w14:paraId="57411811" w14:textId="77777777" w:rsidR="009713FC" w:rsidRPr="00550DD9" w:rsidRDefault="009713FC" w:rsidP="009713FC">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77453BD5" w14:textId="77777777" w:rsidR="009713FC" w:rsidRPr="00550DD9" w:rsidRDefault="009713FC" w:rsidP="009713FC">
      <w:pPr>
        <w:pStyle w:val="Prrafodelista"/>
        <w:ind w:left="0"/>
        <w:jc w:val="both"/>
        <w:rPr>
          <w:rFonts w:asciiTheme="minorHAnsi" w:hAnsiTheme="minorHAnsi" w:cstheme="minorHAnsi"/>
          <w:sz w:val="22"/>
          <w:szCs w:val="22"/>
        </w:rPr>
      </w:pPr>
    </w:p>
    <w:p w14:paraId="36155DA7" w14:textId="77777777" w:rsidR="009713FC" w:rsidRPr="00550DD9" w:rsidRDefault="009713FC" w:rsidP="009713FC">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6CB6B27F" w14:textId="77777777" w:rsidR="009713FC" w:rsidRPr="009A44E6" w:rsidRDefault="009713FC" w:rsidP="009713FC">
      <w:pPr>
        <w:tabs>
          <w:tab w:val="left" w:pos="426"/>
        </w:tabs>
        <w:ind w:right="-1"/>
        <w:jc w:val="both"/>
        <w:rPr>
          <w:rFonts w:asciiTheme="minorHAnsi" w:hAnsiTheme="minorHAnsi" w:cstheme="minorHAnsi"/>
          <w:sz w:val="22"/>
          <w:szCs w:val="22"/>
        </w:rPr>
      </w:pPr>
    </w:p>
    <w:p w14:paraId="37EAA261" w14:textId="77777777" w:rsidR="009713FC" w:rsidRPr="00C01A84" w:rsidRDefault="009713FC" w:rsidP="009713FC">
      <w:pPr>
        <w:pStyle w:val="Estilo1"/>
        <w:rPr>
          <w:rFonts w:asciiTheme="minorHAnsi" w:eastAsia="Times New Roman" w:hAnsiTheme="minorHAnsi" w:cstheme="minorHAnsi"/>
          <w:b w:val="0"/>
          <w:sz w:val="22"/>
          <w:szCs w:val="22"/>
          <w:lang w:val="es-ES"/>
        </w:rPr>
      </w:pPr>
      <w:r w:rsidRPr="00C01A84">
        <w:rPr>
          <w:rFonts w:asciiTheme="minorHAnsi" w:eastAsia="Times New Roman" w:hAnsiTheme="minorHAnsi" w:cstheme="minorHAnsi"/>
          <w:b w:val="0"/>
          <w:sz w:val="22"/>
          <w:szCs w:val="22"/>
          <w:lang w:val="es-ES"/>
        </w:rPr>
        <w:t>La empresa contratista se hará responsable del transporte de tubería hasta el lugar de la obra, la tubería será entregada en almacenes previo acuerdo entre las partes, debiendo la empresa contratista realizar la inspección para percatarse del estado y de cualquier daño existente en el momento de la recepción, de no existir observación alguna en el momento de la recepción, cualquier desperfecto o daño que sea encontrado posterior a la entrega hacia el contratista, será de entera responsabilidad de la última.</w:t>
      </w:r>
    </w:p>
    <w:p w14:paraId="3F6440F9" w14:textId="77777777" w:rsidR="009713FC" w:rsidRPr="009A44E6" w:rsidRDefault="009713FC" w:rsidP="009713FC">
      <w:pPr>
        <w:tabs>
          <w:tab w:val="left" w:pos="426"/>
        </w:tabs>
        <w:ind w:right="-1"/>
        <w:jc w:val="both"/>
        <w:rPr>
          <w:rFonts w:asciiTheme="minorHAnsi" w:hAnsiTheme="minorHAnsi" w:cstheme="minorHAnsi"/>
          <w:sz w:val="22"/>
          <w:szCs w:val="22"/>
        </w:rPr>
      </w:pPr>
    </w:p>
    <w:p w14:paraId="041D7337" w14:textId="77777777" w:rsidR="009713FC" w:rsidRPr="009A44E6" w:rsidRDefault="009713FC" w:rsidP="009713FC">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78D9C7E3" w14:textId="77777777" w:rsidR="009713FC" w:rsidRPr="009A44E6" w:rsidRDefault="009713FC" w:rsidP="009713FC">
      <w:pPr>
        <w:tabs>
          <w:tab w:val="left" w:pos="2962"/>
        </w:tabs>
        <w:ind w:right="-1"/>
        <w:jc w:val="both"/>
        <w:rPr>
          <w:rFonts w:ascii="Calibri" w:eastAsia="Arial Unicode MS" w:hAnsi="Calibri" w:cs="Calibri"/>
          <w:b/>
          <w:sz w:val="22"/>
          <w:szCs w:val="22"/>
          <w:u w:val="single"/>
        </w:rPr>
      </w:pPr>
    </w:p>
    <w:p w14:paraId="55D65789" w14:textId="77777777" w:rsidR="009713FC" w:rsidRPr="009A44E6" w:rsidRDefault="009713FC" w:rsidP="009713FC">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1AE8F737" w14:textId="77777777" w:rsidR="009713FC" w:rsidRPr="009A44E6" w:rsidRDefault="009713FC" w:rsidP="009713FC">
      <w:pPr>
        <w:pStyle w:val="Norma"/>
        <w:spacing w:after="0" w:line="240" w:lineRule="auto"/>
        <w:jc w:val="both"/>
        <w:rPr>
          <w:rFonts w:asciiTheme="minorHAnsi" w:hAnsiTheme="minorHAnsi" w:cstheme="minorHAnsi"/>
          <w:sz w:val="22"/>
          <w:szCs w:val="22"/>
          <w:lang w:val="es-MX"/>
        </w:rPr>
      </w:pPr>
    </w:p>
    <w:p w14:paraId="7660C7A7" w14:textId="77777777" w:rsidR="009713FC" w:rsidRPr="009A44E6" w:rsidRDefault="009713FC" w:rsidP="009713FC">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79D8473A" w14:textId="77777777" w:rsidR="009713FC" w:rsidRPr="009A44E6" w:rsidRDefault="009713FC" w:rsidP="009713FC">
      <w:pPr>
        <w:pStyle w:val="Norma"/>
        <w:spacing w:after="0" w:line="240" w:lineRule="auto"/>
        <w:jc w:val="both"/>
        <w:rPr>
          <w:rFonts w:asciiTheme="minorHAnsi" w:hAnsiTheme="minorHAnsi" w:cstheme="minorHAnsi"/>
          <w:sz w:val="22"/>
          <w:szCs w:val="22"/>
        </w:rPr>
      </w:pPr>
    </w:p>
    <w:p w14:paraId="79317C1F"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7A739B6F"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401EDA00"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7A9E0265"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1ACED913"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0C6A7576"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6B28F540"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r>
      <w:proofErr w:type="spellStart"/>
      <w:r w:rsidRPr="009A44E6">
        <w:rPr>
          <w:rFonts w:asciiTheme="minorHAnsi" w:hAnsiTheme="minorHAnsi" w:cstheme="minorHAnsi"/>
          <w:sz w:val="22"/>
          <w:szCs w:val="22"/>
          <w:lang w:val="en-US"/>
        </w:rPr>
        <w:t>RecoMMended</w:t>
      </w:r>
      <w:proofErr w:type="spellEnd"/>
      <w:r w:rsidRPr="009A44E6">
        <w:rPr>
          <w:rFonts w:asciiTheme="minorHAnsi" w:hAnsiTheme="minorHAnsi" w:cstheme="minorHAnsi"/>
          <w:sz w:val="22"/>
          <w:szCs w:val="22"/>
          <w:lang w:val="en-US"/>
        </w:rPr>
        <w:t xml:space="preserve"> Practice for Pipe for the Pressure Testing of Liquid Petroleum Pipelines</w:t>
      </w:r>
    </w:p>
    <w:p w14:paraId="1D5579BC"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ASME B31.8</w:t>
      </w:r>
      <w:r w:rsidRPr="009A44E6">
        <w:rPr>
          <w:rFonts w:asciiTheme="minorHAnsi" w:hAnsiTheme="minorHAnsi" w:cstheme="minorHAnsi"/>
          <w:sz w:val="22"/>
          <w:szCs w:val="22"/>
          <w:lang w:val="en-US"/>
        </w:rPr>
        <w:tab/>
        <w:t>Gas Transportation and Distribution Piping Systems</w:t>
      </w:r>
    </w:p>
    <w:p w14:paraId="732BE0E8"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75602CA6"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059DCCA0"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11BFD465"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0743D7FF" w14:textId="77777777" w:rsidR="009713FC" w:rsidRPr="009A44E6" w:rsidRDefault="009713FC" w:rsidP="00956D0B">
      <w:pPr>
        <w:pStyle w:val="Norma"/>
        <w:numPr>
          <w:ilvl w:val="0"/>
          <w:numId w:val="1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21A02973" w14:textId="77777777" w:rsidR="00680F9B" w:rsidRDefault="00680F9B" w:rsidP="00956D0B">
      <w:pPr>
        <w:pStyle w:val="Norma"/>
        <w:numPr>
          <w:ilvl w:val="0"/>
          <w:numId w:val="18"/>
        </w:numPr>
        <w:spacing w:after="0" w:line="240" w:lineRule="auto"/>
        <w:jc w:val="both"/>
        <w:rPr>
          <w:rFonts w:asciiTheme="minorHAnsi" w:hAnsiTheme="minorHAnsi" w:cstheme="minorHAnsi"/>
          <w:sz w:val="22"/>
          <w:szCs w:val="22"/>
          <w:lang w:val="es-BO"/>
        </w:rPr>
      </w:pPr>
    </w:p>
    <w:p w14:paraId="4F607446" w14:textId="371D74E4" w:rsidR="00311587" w:rsidRPr="009713FC" w:rsidRDefault="009713FC" w:rsidP="00956D0B">
      <w:pPr>
        <w:pStyle w:val="Norma"/>
        <w:numPr>
          <w:ilvl w:val="0"/>
          <w:numId w:val="18"/>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475594E0" w14:textId="77777777" w:rsidR="00E73827" w:rsidRPr="009A44E6" w:rsidRDefault="00E73827" w:rsidP="00E73827">
      <w:pPr>
        <w:pStyle w:val="Norma"/>
        <w:spacing w:after="0" w:line="240" w:lineRule="auto"/>
        <w:ind w:left="720"/>
        <w:jc w:val="both"/>
        <w:rPr>
          <w:rFonts w:asciiTheme="minorHAnsi" w:hAnsiTheme="minorHAnsi" w:cstheme="minorHAnsi"/>
          <w:sz w:val="22"/>
          <w:szCs w:val="22"/>
          <w:lang w:val="es-BO"/>
        </w:rPr>
      </w:pPr>
    </w:p>
    <w:p w14:paraId="549E9C40" w14:textId="22A19C00" w:rsidR="00E73827" w:rsidRPr="00E73827" w:rsidRDefault="00E73827" w:rsidP="00956D0B">
      <w:pPr>
        <w:pStyle w:val="Prrafodelista"/>
        <w:numPr>
          <w:ilvl w:val="0"/>
          <w:numId w:val="22"/>
        </w:numPr>
        <w:tabs>
          <w:tab w:val="left" w:pos="66"/>
        </w:tabs>
        <w:ind w:left="426"/>
        <w:contextualSpacing/>
        <w:rPr>
          <w:rFonts w:asciiTheme="minorHAnsi" w:hAnsiTheme="minorHAnsi" w:cstheme="minorHAnsi"/>
          <w:b/>
          <w:bCs/>
          <w:color w:val="000000" w:themeColor="text1"/>
          <w:lang w:eastAsia="es-BO"/>
        </w:rPr>
      </w:pPr>
      <w:r w:rsidRPr="00E73827">
        <w:rPr>
          <w:rFonts w:asciiTheme="minorHAnsi" w:hAnsiTheme="minorHAnsi" w:cstheme="minorHAnsi"/>
          <w:b/>
          <w:bCs/>
          <w:color w:val="000000" w:themeColor="text1"/>
          <w:lang w:eastAsia="es-BO"/>
        </w:rPr>
        <w:t>CARACTERÍSTICAS DE LA OBRA</w:t>
      </w:r>
      <w:bookmarkStart w:id="0" w:name="_Toc314666488"/>
    </w:p>
    <w:p w14:paraId="397B6117" w14:textId="77777777" w:rsidR="009713FC" w:rsidRDefault="009713FC" w:rsidP="009713FC">
      <w:pPr>
        <w:tabs>
          <w:tab w:val="left" w:pos="426"/>
        </w:tabs>
        <w:ind w:right="-1"/>
        <w:jc w:val="both"/>
        <w:rPr>
          <w:rFonts w:asciiTheme="minorHAnsi" w:hAnsiTheme="minorHAnsi" w:cstheme="minorHAnsi"/>
          <w:sz w:val="22"/>
          <w:szCs w:val="22"/>
        </w:rPr>
      </w:pPr>
    </w:p>
    <w:p w14:paraId="794BB3DD" w14:textId="77777777" w:rsidR="009713FC" w:rsidRDefault="009713FC" w:rsidP="009713FC">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Para la ejecución del presente proyecto se deben ejecutar los siguientes trabajos:</w:t>
      </w:r>
    </w:p>
    <w:p w14:paraId="684025B6" w14:textId="77777777" w:rsidR="009713FC" w:rsidRDefault="009713FC" w:rsidP="009713FC">
      <w:pPr>
        <w:tabs>
          <w:tab w:val="left" w:pos="426"/>
        </w:tabs>
        <w:ind w:right="-1"/>
        <w:jc w:val="both"/>
        <w:rPr>
          <w:rFonts w:asciiTheme="minorHAnsi" w:hAnsiTheme="minorHAnsi" w:cstheme="minorHAnsi"/>
          <w:sz w:val="22"/>
          <w:szCs w:val="22"/>
        </w:rPr>
      </w:pPr>
    </w:p>
    <w:p w14:paraId="7FF39DD7" w14:textId="6E1B3E77" w:rsidR="009713FC" w:rsidRPr="0060437E" w:rsidRDefault="009713FC" w:rsidP="00956D0B">
      <w:pPr>
        <w:pStyle w:val="Prrafodelista"/>
        <w:numPr>
          <w:ilvl w:val="0"/>
          <w:numId w:val="15"/>
        </w:numPr>
        <w:tabs>
          <w:tab w:val="left" w:pos="426"/>
        </w:tabs>
        <w:ind w:right="-1"/>
        <w:jc w:val="both"/>
        <w:rPr>
          <w:rFonts w:asciiTheme="minorHAnsi" w:hAnsiTheme="minorHAnsi" w:cstheme="minorHAnsi"/>
          <w:sz w:val="22"/>
          <w:szCs w:val="22"/>
        </w:rPr>
      </w:pPr>
      <w:r w:rsidRPr="0060437E">
        <w:rPr>
          <w:rFonts w:asciiTheme="minorHAnsi" w:hAnsiTheme="minorHAnsi" w:cstheme="minorHAnsi"/>
          <w:sz w:val="22"/>
          <w:szCs w:val="22"/>
        </w:rPr>
        <w:t xml:space="preserve">Obras civiles y mecánicas para la construcción de la </w:t>
      </w:r>
      <w:r w:rsidRPr="0060437E">
        <w:rPr>
          <w:rFonts w:asciiTheme="minorHAnsi" w:hAnsiTheme="minorHAnsi" w:cstheme="minorHAnsi"/>
          <w:b/>
          <w:sz w:val="22"/>
          <w:szCs w:val="22"/>
        </w:rPr>
        <w:t xml:space="preserve">red primaria de </w:t>
      </w:r>
      <w:r w:rsidR="0060437E" w:rsidRPr="0060437E">
        <w:rPr>
          <w:rFonts w:asciiTheme="minorHAnsi" w:hAnsiTheme="minorHAnsi" w:cstheme="minorHAnsi"/>
          <w:b/>
          <w:sz w:val="22"/>
          <w:szCs w:val="22"/>
        </w:rPr>
        <w:t>1.015</w:t>
      </w:r>
      <w:r w:rsidRPr="0060437E">
        <w:rPr>
          <w:rFonts w:asciiTheme="minorHAnsi" w:hAnsiTheme="minorHAnsi" w:cstheme="minorHAnsi"/>
          <w:b/>
          <w:sz w:val="22"/>
          <w:szCs w:val="22"/>
        </w:rPr>
        <w:t xml:space="preserve"> metros de longitud</w:t>
      </w:r>
      <w:r w:rsidR="0060437E" w:rsidRPr="0060437E">
        <w:rPr>
          <w:rFonts w:asciiTheme="minorHAnsi" w:hAnsiTheme="minorHAnsi" w:cstheme="minorHAnsi"/>
          <w:b/>
          <w:sz w:val="22"/>
          <w:szCs w:val="22"/>
        </w:rPr>
        <w:t>) en tubería de ANC 12</w:t>
      </w:r>
      <w:r w:rsidRPr="0060437E">
        <w:rPr>
          <w:rFonts w:asciiTheme="minorHAnsi" w:hAnsiTheme="minorHAnsi" w:cstheme="minorHAnsi"/>
          <w:b/>
          <w:sz w:val="22"/>
          <w:szCs w:val="22"/>
        </w:rPr>
        <w:t>” DN</w:t>
      </w:r>
      <w:r w:rsidRPr="0060437E">
        <w:rPr>
          <w:rFonts w:asciiTheme="minorHAnsi" w:hAnsiTheme="minorHAnsi" w:cstheme="minorHAnsi"/>
          <w:sz w:val="22"/>
          <w:szCs w:val="22"/>
        </w:rPr>
        <w:t xml:space="preserve"> (incluye prueba hidrostática limpieza y secado)</w:t>
      </w:r>
      <w:r w:rsidR="0060437E" w:rsidRPr="0060437E">
        <w:rPr>
          <w:rFonts w:asciiTheme="minorHAnsi" w:hAnsiTheme="minorHAnsi" w:cstheme="minorHAnsi"/>
          <w:sz w:val="22"/>
          <w:szCs w:val="22"/>
        </w:rPr>
        <w:t>.</w:t>
      </w:r>
    </w:p>
    <w:p w14:paraId="628D3EDC" w14:textId="52DB16B4" w:rsidR="0060437E" w:rsidRPr="0060437E" w:rsidRDefault="0060437E" w:rsidP="0060437E">
      <w:pPr>
        <w:pStyle w:val="Prrafodelista"/>
        <w:numPr>
          <w:ilvl w:val="0"/>
          <w:numId w:val="15"/>
        </w:numPr>
        <w:tabs>
          <w:tab w:val="left" w:pos="426"/>
        </w:tabs>
        <w:ind w:right="-1"/>
        <w:jc w:val="both"/>
        <w:rPr>
          <w:rFonts w:asciiTheme="minorHAnsi" w:hAnsiTheme="minorHAnsi" w:cstheme="minorHAnsi"/>
          <w:sz w:val="22"/>
          <w:szCs w:val="22"/>
        </w:rPr>
      </w:pPr>
      <w:r w:rsidRPr="0060437E">
        <w:rPr>
          <w:rFonts w:asciiTheme="minorHAnsi" w:hAnsiTheme="minorHAnsi" w:cstheme="minorHAnsi"/>
          <w:sz w:val="22"/>
          <w:szCs w:val="22"/>
        </w:rPr>
        <w:t xml:space="preserve">Obras civiles y mecánicas para la construcción de la </w:t>
      </w:r>
      <w:r w:rsidRPr="0060437E">
        <w:rPr>
          <w:rFonts w:asciiTheme="minorHAnsi" w:hAnsiTheme="minorHAnsi" w:cstheme="minorHAnsi"/>
          <w:b/>
          <w:sz w:val="22"/>
          <w:szCs w:val="22"/>
        </w:rPr>
        <w:t>red primaria de 50 metros de longitud) en tubería de ANC 4” DN</w:t>
      </w:r>
      <w:r w:rsidRPr="0060437E">
        <w:rPr>
          <w:rFonts w:asciiTheme="minorHAnsi" w:hAnsiTheme="minorHAnsi" w:cstheme="minorHAnsi"/>
          <w:sz w:val="22"/>
          <w:szCs w:val="22"/>
        </w:rPr>
        <w:t xml:space="preserve"> (incluye prueba hidrostática, interconexión, limpieza,  secado y puesta en marcha).</w:t>
      </w:r>
    </w:p>
    <w:p w14:paraId="3FFB426F" w14:textId="617A1DD9" w:rsidR="009713FC" w:rsidRPr="0086299D" w:rsidRDefault="009713FC" w:rsidP="0086299D">
      <w:pPr>
        <w:pStyle w:val="Prrafodelista"/>
        <w:numPr>
          <w:ilvl w:val="0"/>
          <w:numId w:val="15"/>
        </w:numPr>
        <w:tabs>
          <w:tab w:val="left" w:pos="426"/>
        </w:tabs>
        <w:ind w:right="-1"/>
        <w:jc w:val="both"/>
        <w:rPr>
          <w:rFonts w:asciiTheme="minorHAnsi" w:hAnsiTheme="minorHAnsi" w:cstheme="minorHAnsi"/>
          <w:sz w:val="22"/>
          <w:szCs w:val="22"/>
        </w:rPr>
      </w:pPr>
      <w:r w:rsidRPr="00B12936">
        <w:rPr>
          <w:rFonts w:asciiTheme="minorHAnsi" w:hAnsiTheme="minorHAnsi" w:cstheme="minorHAnsi"/>
          <w:sz w:val="22"/>
          <w:szCs w:val="22"/>
        </w:rPr>
        <w:t>Obras civiles y mecánicas para el venteo, interconexión a la línea existente, puesta en marcha y medición del punto de rocío</w:t>
      </w:r>
      <w:r w:rsidRPr="00B12936">
        <w:rPr>
          <w:rFonts w:asciiTheme="minorHAnsi" w:hAnsiTheme="minorHAnsi" w:cstheme="minorHAnsi"/>
          <w:sz w:val="20"/>
          <w:szCs w:val="20"/>
          <w:lang w:val="es-BO"/>
        </w:rPr>
        <w:t xml:space="preserve"> </w:t>
      </w:r>
      <w:r w:rsidR="0086299D">
        <w:rPr>
          <w:rFonts w:asciiTheme="minorHAnsi" w:hAnsiTheme="minorHAnsi" w:cstheme="minorHAnsi"/>
          <w:sz w:val="22"/>
          <w:szCs w:val="22"/>
        </w:rPr>
        <w:t xml:space="preserve">de la red primaria, </w:t>
      </w:r>
      <w:r w:rsidRPr="0086299D">
        <w:rPr>
          <w:rFonts w:asciiTheme="minorHAnsi" w:hAnsiTheme="minorHAnsi" w:cstheme="minorHAnsi"/>
          <w:sz w:val="22"/>
          <w:szCs w:val="22"/>
        </w:rPr>
        <w:t xml:space="preserve">El punto de interconexión será a la </w:t>
      </w:r>
      <w:r w:rsidR="00B12936" w:rsidRPr="0086299D">
        <w:rPr>
          <w:rFonts w:asciiTheme="minorHAnsi" w:hAnsiTheme="minorHAnsi" w:cstheme="minorHAnsi"/>
          <w:sz w:val="22"/>
          <w:szCs w:val="22"/>
        </w:rPr>
        <w:t>red primaria de 8” a Warnes y red existente de 4” del EDR Satélite Norte</w:t>
      </w:r>
      <w:r w:rsidR="0086299D">
        <w:rPr>
          <w:rFonts w:asciiTheme="minorHAnsi" w:hAnsiTheme="minorHAnsi" w:cstheme="minorHAnsi"/>
          <w:sz w:val="22"/>
          <w:szCs w:val="22"/>
        </w:rPr>
        <w:t>, la Interconexión de la línea de 12” a la red existente de 8” Warnes, y  la puesta en marcha de los  EDR´s Warnes y Satélite Norte</w:t>
      </w:r>
      <w:r w:rsidR="00B12936" w:rsidRPr="0086299D">
        <w:rPr>
          <w:rFonts w:asciiTheme="minorHAnsi" w:hAnsiTheme="minorHAnsi" w:cstheme="minorHAnsi"/>
          <w:sz w:val="22"/>
          <w:szCs w:val="22"/>
        </w:rPr>
        <w:t xml:space="preserve">. </w:t>
      </w:r>
    </w:p>
    <w:p w14:paraId="25306395" w14:textId="6AA2428D" w:rsidR="009713FC" w:rsidRPr="00610A37" w:rsidRDefault="00B12936" w:rsidP="00956D0B">
      <w:pPr>
        <w:pStyle w:val="Prrafodelista"/>
        <w:numPr>
          <w:ilvl w:val="0"/>
          <w:numId w:val="15"/>
        </w:numPr>
        <w:tabs>
          <w:tab w:val="left" w:pos="426"/>
        </w:tabs>
        <w:ind w:right="-1"/>
        <w:jc w:val="both"/>
        <w:rPr>
          <w:rFonts w:asciiTheme="minorHAnsi" w:hAnsiTheme="minorHAnsi" w:cstheme="minorHAnsi"/>
          <w:sz w:val="22"/>
          <w:szCs w:val="22"/>
        </w:rPr>
      </w:pPr>
      <w:r w:rsidRPr="00610A37">
        <w:rPr>
          <w:rFonts w:asciiTheme="minorHAnsi" w:hAnsiTheme="minorHAnsi" w:cstheme="minorHAnsi"/>
          <w:sz w:val="22"/>
          <w:szCs w:val="22"/>
        </w:rPr>
        <w:t>Construcción de 1</w:t>
      </w:r>
      <w:r w:rsidR="009713FC" w:rsidRPr="00610A37">
        <w:rPr>
          <w:rFonts w:asciiTheme="minorHAnsi" w:hAnsiTheme="minorHAnsi" w:cstheme="minorHAnsi"/>
          <w:sz w:val="22"/>
          <w:szCs w:val="22"/>
        </w:rPr>
        <w:t xml:space="preserve"> cámara</w:t>
      </w:r>
      <w:r w:rsidRPr="00610A37">
        <w:rPr>
          <w:rFonts w:asciiTheme="minorHAnsi" w:hAnsiTheme="minorHAnsi" w:cstheme="minorHAnsi"/>
          <w:sz w:val="22"/>
          <w:szCs w:val="22"/>
        </w:rPr>
        <w:t xml:space="preserve"> de hormigón armado:</w:t>
      </w:r>
      <w:r w:rsidR="009713FC" w:rsidRPr="00610A37">
        <w:rPr>
          <w:rFonts w:asciiTheme="minorHAnsi" w:hAnsiTheme="minorHAnsi" w:cstheme="minorHAnsi"/>
          <w:sz w:val="22"/>
          <w:szCs w:val="22"/>
        </w:rPr>
        <w:t xml:space="preserve"> para la válvula tronquera a instalarse </w:t>
      </w:r>
      <w:r w:rsidR="00610A37" w:rsidRPr="00610A37">
        <w:rPr>
          <w:rFonts w:asciiTheme="minorHAnsi" w:hAnsiTheme="minorHAnsi" w:cstheme="minorHAnsi"/>
          <w:sz w:val="22"/>
          <w:szCs w:val="22"/>
        </w:rPr>
        <w:t>para la interconexión de la red primaria de 4” en Satélite Norte.</w:t>
      </w:r>
    </w:p>
    <w:p w14:paraId="4C691B01" w14:textId="1FDA1B6A" w:rsidR="009713FC" w:rsidRPr="00610A37" w:rsidRDefault="009713FC" w:rsidP="00956D0B">
      <w:pPr>
        <w:pStyle w:val="Prrafodelista"/>
        <w:numPr>
          <w:ilvl w:val="0"/>
          <w:numId w:val="15"/>
        </w:numPr>
        <w:tabs>
          <w:tab w:val="left" w:pos="426"/>
        </w:tabs>
        <w:ind w:right="-1"/>
        <w:jc w:val="both"/>
        <w:rPr>
          <w:rFonts w:asciiTheme="minorHAnsi" w:hAnsiTheme="minorHAnsi" w:cstheme="minorHAnsi"/>
          <w:sz w:val="22"/>
          <w:szCs w:val="22"/>
        </w:rPr>
      </w:pPr>
      <w:r w:rsidRPr="00610A37">
        <w:rPr>
          <w:rFonts w:asciiTheme="minorHAnsi" w:hAnsiTheme="minorHAnsi" w:cstheme="minorHAnsi"/>
          <w:sz w:val="22"/>
          <w:szCs w:val="22"/>
        </w:rPr>
        <w:t xml:space="preserve">Apertura de vía, acceso y desbroce en los tramos señalados en las especificaciones técnicas e instrucciones del Supervisor de Obra, de manera de garantizar la buena ejecución de la Obra, sin poner en riesgo la integridad de las estructuras y redes </w:t>
      </w:r>
      <w:r w:rsidR="000E7D28">
        <w:rPr>
          <w:rFonts w:asciiTheme="minorHAnsi" w:hAnsiTheme="minorHAnsi" w:cstheme="minorHAnsi"/>
          <w:sz w:val="22"/>
          <w:szCs w:val="22"/>
        </w:rPr>
        <w:t>existentes cercanas al proyecto.</w:t>
      </w:r>
    </w:p>
    <w:p w14:paraId="1720A823" w14:textId="77777777" w:rsidR="009713FC" w:rsidRDefault="009713FC" w:rsidP="009713FC">
      <w:pPr>
        <w:tabs>
          <w:tab w:val="left" w:pos="426"/>
        </w:tabs>
        <w:ind w:right="-1"/>
        <w:jc w:val="both"/>
        <w:rPr>
          <w:rFonts w:asciiTheme="minorHAnsi" w:hAnsiTheme="minorHAnsi" w:cstheme="minorHAnsi"/>
          <w:sz w:val="22"/>
          <w:szCs w:val="22"/>
        </w:rPr>
      </w:pPr>
    </w:p>
    <w:p w14:paraId="5ADF097A" w14:textId="77777777" w:rsidR="009713FC" w:rsidRDefault="009713FC" w:rsidP="009713FC">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3DD21BC" w14:textId="77777777" w:rsidR="00E73827" w:rsidRPr="001C4082" w:rsidRDefault="00E73827" w:rsidP="00E73827">
      <w:pPr>
        <w:pStyle w:val="Prrafodelista"/>
        <w:tabs>
          <w:tab w:val="left" w:pos="426"/>
        </w:tabs>
        <w:ind w:left="0"/>
        <w:contextualSpacing/>
        <w:rPr>
          <w:rFonts w:asciiTheme="minorHAnsi" w:hAnsiTheme="minorHAnsi" w:cstheme="minorHAnsi"/>
          <w:b/>
          <w:bCs/>
          <w:color w:val="000000" w:themeColor="text1"/>
          <w:lang w:eastAsia="es-BO"/>
        </w:rPr>
      </w:pPr>
    </w:p>
    <w:p w14:paraId="35640503" w14:textId="77777777" w:rsidR="00E73827" w:rsidRDefault="00E73827" w:rsidP="00E73827">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59210427" w14:textId="77777777" w:rsidR="00E73827" w:rsidRDefault="00E73827" w:rsidP="00E73827">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2A9319E" w14:textId="77777777" w:rsidR="00E73827" w:rsidRDefault="00E73827" w:rsidP="00E73827">
      <w:pPr>
        <w:tabs>
          <w:tab w:val="left" w:pos="426"/>
        </w:tabs>
        <w:contextualSpacing/>
        <w:rPr>
          <w:rFonts w:asciiTheme="minorHAnsi" w:hAnsiTheme="minorHAnsi" w:cstheme="minorHAnsi"/>
          <w:b/>
          <w:color w:val="000000" w:themeColor="text1"/>
          <w:sz w:val="22"/>
          <w:szCs w:val="22"/>
          <w:highlight w:val="yellow"/>
          <w:u w:val="single"/>
        </w:rPr>
      </w:pPr>
    </w:p>
    <w:p w14:paraId="0FE1785B" w14:textId="77777777" w:rsidR="00E73827" w:rsidRDefault="00E73827" w:rsidP="00E73827">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MECÁNICAS</w:t>
      </w:r>
    </w:p>
    <w:p w14:paraId="57D2FB7F" w14:textId="77777777" w:rsidR="00E73827" w:rsidRDefault="00E73827" w:rsidP="00E73827">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35DB3DA" w14:textId="77777777" w:rsidR="00AB206C" w:rsidRDefault="00AB206C" w:rsidP="00E73827">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1C7F6683" w14:textId="77777777" w:rsidR="006225BC" w:rsidRDefault="006225BC" w:rsidP="00E73827">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2AA6FDA7" w14:textId="7F3C68FF" w:rsidR="00AB206C" w:rsidRDefault="00AB206C" w:rsidP="00AB206C">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lastRenderedPageBreak/>
        <w:t>A.</w:t>
      </w:r>
      <w:r>
        <w:rPr>
          <w:rFonts w:asciiTheme="minorHAnsi" w:hAnsiTheme="minorHAnsi" w:cstheme="minorHAnsi"/>
          <w:b/>
          <w:color w:val="000000" w:themeColor="text1"/>
          <w:sz w:val="22"/>
          <w:szCs w:val="22"/>
          <w:u w:val="single"/>
        </w:rPr>
        <w:t>3</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ACCESORIOS</w:t>
      </w:r>
    </w:p>
    <w:p w14:paraId="54071911" w14:textId="77777777" w:rsidR="00E73827" w:rsidRDefault="00E73827" w:rsidP="00E73827">
      <w:pPr>
        <w:tabs>
          <w:tab w:val="left" w:pos="426"/>
        </w:tabs>
        <w:contextualSpacing/>
        <w:rPr>
          <w:rFonts w:asciiTheme="minorHAnsi" w:hAnsiTheme="minorHAnsi" w:cstheme="minorHAnsi"/>
          <w:b/>
          <w:color w:val="000000" w:themeColor="text1"/>
          <w:sz w:val="22"/>
          <w:szCs w:val="22"/>
          <w:u w:val="single"/>
        </w:rPr>
      </w:pPr>
    </w:p>
    <w:p w14:paraId="21A5FE45" w14:textId="3AE560AD" w:rsidR="00AB206C" w:rsidRPr="00EA4151" w:rsidRDefault="00AB206C" w:rsidP="00AB206C">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 xml:space="preserve">Las especificaciones técnicas para la </w:t>
      </w:r>
      <w:r>
        <w:rPr>
          <w:rFonts w:asciiTheme="minorHAnsi" w:hAnsiTheme="minorHAnsi" w:cstheme="minorHAnsi"/>
          <w:bCs/>
          <w:color w:val="000000" w:themeColor="text1"/>
          <w:sz w:val="22"/>
          <w:szCs w:val="22"/>
          <w:lang w:eastAsia="es-BO"/>
        </w:rPr>
        <w:t xml:space="preserve">provisión de accesorios por parte de la empresa Contratista </w:t>
      </w:r>
      <w:r w:rsidRPr="00EA4151">
        <w:rPr>
          <w:rFonts w:asciiTheme="minorHAnsi" w:hAnsiTheme="minorHAnsi" w:cstheme="minorHAnsi"/>
          <w:bCs/>
          <w:color w:val="000000" w:themeColor="text1"/>
          <w:sz w:val="22"/>
          <w:szCs w:val="22"/>
          <w:lang w:eastAsia="es-BO"/>
        </w:rPr>
        <w:t xml:space="preserve">se encuentran detalladas en el Anexo </w:t>
      </w:r>
      <w:r w:rsidR="007E24D6">
        <w:rPr>
          <w:rFonts w:asciiTheme="minorHAnsi" w:hAnsiTheme="minorHAnsi" w:cstheme="minorHAnsi"/>
          <w:bCs/>
          <w:color w:val="000000" w:themeColor="text1"/>
          <w:sz w:val="22"/>
          <w:szCs w:val="22"/>
          <w:lang w:eastAsia="es-BO"/>
        </w:rPr>
        <w:t>8</w:t>
      </w:r>
      <w:r w:rsidRPr="00EA4151">
        <w:rPr>
          <w:rFonts w:asciiTheme="minorHAnsi" w:hAnsiTheme="minorHAnsi" w:cstheme="minorHAnsi"/>
          <w:bCs/>
          <w:color w:val="000000" w:themeColor="text1"/>
          <w:sz w:val="22"/>
          <w:szCs w:val="22"/>
          <w:lang w:eastAsia="es-BO"/>
        </w:rPr>
        <w:t xml:space="preserve">. </w:t>
      </w:r>
    </w:p>
    <w:p w14:paraId="7CBD338A" w14:textId="77777777" w:rsidR="00AB206C" w:rsidRPr="001C4082" w:rsidRDefault="00AB206C" w:rsidP="00E73827">
      <w:pPr>
        <w:tabs>
          <w:tab w:val="left" w:pos="426"/>
        </w:tabs>
        <w:contextualSpacing/>
        <w:rPr>
          <w:rFonts w:asciiTheme="minorHAnsi" w:hAnsiTheme="minorHAnsi" w:cstheme="minorHAnsi"/>
          <w:b/>
          <w:color w:val="000000" w:themeColor="text1"/>
          <w:sz w:val="22"/>
          <w:szCs w:val="22"/>
          <w:u w:val="single"/>
        </w:rPr>
      </w:pPr>
    </w:p>
    <w:p w14:paraId="2F598A87" w14:textId="3012380F" w:rsidR="00E73827" w:rsidRPr="00FF539B" w:rsidRDefault="00E73827" w:rsidP="00E73827">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w:t>
      </w:r>
      <w:r w:rsidR="00AB206C">
        <w:rPr>
          <w:rFonts w:asciiTheme="minorHAnsi" w:hAnsiTheme="minorHAnsi" w:cstheme="minorHAnsi"/>
          <w:b/>
          <w:color w:val="000000" w:themeColor="text1"/>
          <w:sz w:val="22"/>
          <w:szCs w:val="22"/>
          <w:u w:val="single"/>
        </w:rPr>
        <w:t>4</w:t>
      </w:r>
      <w:r w:rsidRPr="00FF539B">
        <w:rPr>
          <w:rFonts w:asciiTheme="minorHAnsi" w:hAnsiTheme="minorHAnsi" w:cstheme="minorHAnsi"/>
          <w:b/>
          <w:color w:val="000000" w:themeColor="text1"/>
          <w:sz w:val="22"/>
          <w:szCs w:val="22"/>
          <w:u w:val="single"/>
        </w:rPr>
        <w:t>. GRÁFICOS</w:t>
      </w:r>
      <w:r>
        <w:rPr>
          <w:rFonts w:asciiTheme="minorHAnsi" w:hAnsiTheme="minorHAnsi" w:cstheme="minorHAnsi"/>
          <w:b/>
          <w:color w:val="000000" w:themeColor="text1"/>
          <w:sz w:val="22"/>
          <w:szCs w:val="22"/>
          <w:u w:val="single"/>
        </w:rPr>
        <w:t xml:space="preserve"> Y PLANOS</w:t>
      </w:r>
    </w:p>
    <w:p w14:paraId="19241F5B" w14:textId="5265E062" w:rsidR="00E73827" w:rsidRDefault="00E73827" w:rsidP="00E73827">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 xml:space="preserve">3 </w:t>
      </w:r>
      <w:r w:rsidRPr="00FF539B">
        <w:rPr>
          <w:rFonts w:asciiTheme="minorHAnsi" w:hAnsiTheme="minorHAnsi" w:cstheme="minorHAnsi"/>
          <w:color w:val="000000" w:themeColor="text1"/>
          <w:sz w:val="22"/>
          <w:szCs w:val="22"/>
        </w:rPr>
        <w:t>del presente documento se encuentran detallados los gráficos que componen la p</w:t>
      </w:r>
      <w:r>
        <w:rPr>
          <w:rFonts w:asciiTheme="minorHAnsi" w:hAnsiTheme="minorHAnsi" w:cstheme="minorHAnsi"/>
          <w:color w:val="000000" w:themeColor="text1"/>
          <w:sz w:val="22"/>
          <w:szCs w:val="22"/>
        </w:rPr>
        <w:t>resente especificación técnica y en el anexo 4 los planos.</w:t>
      </w:r>
      <w:r w:rsidR="00097575">
        <w:rPr>
          <w:rFonts w:asciiTheme="minorHAnsi" w:hAnsiTheme="minorHAnsi" w:cstheme="minorHAnsi"/>
          <w:color w:val="000000" w:themeColor="text1"/>
          <w:sz w:val="22"/>
          <w:szCs w:val="22"/>
        </w:rPr>
        <w:t xml:space="preserve"> </w:t>
      </w:r>
    </w:p>
    <w:p w14:paraId="19D3B662" w14:textId="77777777" w:rsidR="00E73827" w:rsidRPr="00F234D6" w:rsidRDefault="00E73827" w:rsidP="00E73827">
      <w:pPr>
        <w:tabs>
          <w:tab w:val="left" w:pos="426"/>
        </w:tabs>
        <w:contextualSpacing/>
        <w:rPr>
          <w:rFonts w:asciiTheme="minorHAnsi" w:hAnsiTheme="minorHAnsi" w:cstheme="minorHAnsi"/>
          <w:color w:val="000000" w:themeColor="text1"/>
          <w:sz w:val="22"/>
          <w:szCs w:val="22"/>
        </w:rPr>
      </w:pPr>
    </w:p>
    <w:p w14:paraId="6A089CA6" w14:textId="23833D00" w:rsidR="00E73827" w:rsidRPr="00F234D6" w:rsidRDefault="00E73827" w:rsidP="00E73827">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AB206C">
        <w:rPr>
          <w:rFonts w:asciiTheme="minorHAnsi" w:hAnsiTheme="minorHAnsi" w:cstheme="minorHAnsi"/>
          <w:b/>
          <w:color w:val="000000" w:themeColor="text1"/>
          <w:sz w:val="22"/>
          <w:szCs w:val="22"/>
          <w:u w:val="single"/>
        </w:rPr>
        <w:t>5</w:t>
      </w:r>
      <w:r w:rsidRPr="00F234D6">
        <w:rPr>
          <w:rFonts w:asciiTheme="minorHAnsi" w:hAnsiTheme="minorHAnsi" w:cstheme="minorHAnsi"/>
          <w:b/>
          <w:color w:val="000000" w:themeColor="text1"/>
          <w:sz w:val="22"/>
          <w:szCs w:val="22"/>
          <w:u w:val="single"/>
        </w:rPr>
        <w:t>. EQUIPO MÍNIMO REQUERIDO PARA LA OBRA</w:t>
      </w:r>
    </w:p>
    <w:p w14:paraId="676E7E58" w14:textId="77777777" w:rsidR="00E73827" w:rsidRDefault="00E73827" w:rsidP="00E73827">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472BB61A" w14:textId="77777777" w:rsidR="002D1D82" w:rsidRPr="00271B44" w:rsidRDefault="00E25566" w:rsidP="00FA74D8">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72F5DF9B" w14:textId="0AF3E63C" w:rsidR="003B18C3" w:rsidRPr="00271B44"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r w:rsidR="005325B7">
        <w:rPr>
          <w:rFonts w:asciiTheme="minorHAnsi" w:hAnsiTheme="minorHAnsi" w:cstheme="minorHAnsi"/>
          <w:b/>
          <w:bCs/>
          <w:sz w:val="22"/>
          <w:szCs w:val="22"/>
        </w:rPr>
        <w:t>.</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5325B7" w:rsidRPr="00271B44"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6353EB9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752F619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1D96ED1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724C2399"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5A0AC71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1D1F2973"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040335E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57BB76E" w14:textId="5B6EDBD2"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2638F0CC" w14:textId="15837B7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17A8312" w14:textId="5EF1F15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71C0E4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DBEDBC4" w14:textId="5BE010D0"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1E01EA5D" w14:textId="025DF00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4A88A483" w14:textId="57D2C93E"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6DBD6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532ABF5" w14:textId="4443336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43FBA594" w14:textId="56D15E24"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280BF4DC" w14:textId="03B96976"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74C7C79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F7B848F" w14:textId="1F82B8BA"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244" w:type="pct"/>
            <w:tcBorders>
              <w:top w:val="nil"/>
              <w:left w:val="nil"/>
              <w:bottom w:val="single" w:sz="8" w:space="0" w:color="auto"/>
              <w:right w:val="single" w:sz="8" w:space="0" w:color="auto"/>
            </w:tcBorders>
            <w:shd w:val="clear" w:color="000000" w:fill="FFFFFF"/>
            <w:vAlign w:val="center"/>
            <w:hideMark/>
          </w:tcPr>
          <w:p w14:paraId="409971A9" w14:textId="08A7DF8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59AA4938" w14:textId="157AE0CF"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7971E73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11E766" w14:textId="2F011630"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04E71F5B" w14:textId="0ADD31AD"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31AA9DBB" w14:textId="15E82FC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5325B7" w:rsidRPr="00271B44" w14:paraId="5860461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03775DF" w14:textId="4A7C2820"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4AB1D68F" w14:textId="54F8C813"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MOTOSOLDADORA</w:t>
            </w:r>
          </w:p>
        </w:tc>
        <w:tc>
          <w:tcPr>
            <w:tcW w:w="1244" w:type="pct"/>
            <w:tcBorders>
              <w:top w:val="nil"/>
              <w:left w:val="nil"/>
              <w:bottom w:val="single" w:sz="8" w:space="0" w:color="auto"/>
              <w:right w:val="single" w:sz="8" w:space="0" w:color="auto"/>
            </w:tcBorders>
            <w:shd w:val="clear" w:color="000000" w:fill="FFFFFF"/>
            <w:vAlign w:val="center"/>
          </w:tcPr>
          <w:p w14:paraId="23811108" w14:textId="67206C4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97714A8" w14:textId="61E69E6E"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0DAFB150"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1E08A06" w14:textId="181C3BC7"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3E1BD787" w14:textId="6758DC77"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POSICIONADOR DE TUBO</w:t>
            </w:r>
          </w:p>
        </w:tc>
        <w:tc>
          <w:tcPr>
            <w:tcW w:w="1244" w:type="pct"/>
            <w:tcBorders>
              <w:top w:val="nil"/>
              <w:left w:val="nil"/>
              <w:bottom w:val="single" w:sz="8" w:space="0" w:color="auto"/>
              <w:right w:val="single" w:sz="8" w:space="0" w:color="auto"/>
            </w:tcBorders>
            <w:shd w:val="clear" w:color="000000" w:fill="FFFFFF"/>
            <w:vAlign w:val="center"/>
          </w:tcPr>
          <w:p w14:paraId="4D283D98" w14:textId="570EC0C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PIEZA</w:t>
            </w:r>
          </w:p>
        </w:tc>
        <w:tc>
          <w:tcPr>
            <w:tcW w:w="1247" w:type="pct"/>
            <w:tcBorders>
              <w:top w:val="nil"/>
              <w:left w:val="nil"/>
              <w:bottom w:val="single" w:sz="8" w:space="0" w:color="auto"/>
              <w:right w:val="single" w:sz="8" w:space="0" w:color="auto"/>
            </w:tcBorders>
            <w:shd w:val="clear" w:color="000000" w:fill="FFFFFF"/>
            <w:vAlign w:val="center"/>
          </w:tcPr>
          <w:p w14:paraId="1BCFCB1C" w14:textId="6C05B22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2 POR CADA DIÁMETRO</w:t>
            </w:r>
          </w:p>
        </w:tc>
      </w:tr>
      <w:tr w:rsidR="005325B7" w:rsidRPr="00271B44" w14:paraId="35ECC7E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AA003A" w14:textId="0E2E0734"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28D76C7D" w14:textId="3190A703"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tcPr>
          <w:p w14:paraId="6B69D2D2" w14:textId="1563E8F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55C9B334" w14:textId="34EC5100"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5325B7" w:rsidRPr="00271B44" w:rsidRDefault="005325B7" w:rsidP="005325B7">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5325B7" w:rsidRPr="00271B44" w14:paraId="303A732C" w14:textId="77777777" w:rsidTr="00D51C1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9CFC17E"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23EAF7B"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9DEB7B5" w14:textId="77777777" w:rsidR="005325B7" w:rsidRPr="00271B44" w:rsidRDefault="005325B7" w:rsidP="005325B7">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5325B7" w:rsidRPr="00271B44" w14:paraId="5BB4D4C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6EEC98" w14:textId="18900A5D"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2B774B27" w14:textId="7E0591CB"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1A8AD908" w14:textId="421C7D62" w:rsidR="005325B7" w:rsidRPr="00271B44" w:rsidRDefault="00524AFB"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5325B7" w:rsidRPr="00271B44" w14:paraId="40D6C8D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1D692D" w14:textId="685AF412" w:rsidR="005325B7" w:rsidRPr="00271B44" w:rsidRDefault="00524AFB"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6E58C760" w14:textId="56B69E4B"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244" w:type="pct"/>
            <w:tcBorders>
              <w:top w:val="nil"/>
              <w:left w:val="nil"/>
              <w:bottom w:val="single" w:sz="8" w:space="0" w:color="auto"/>
              <w:right w:val="single" w:sz="8" w:space="0" w:color="auto"/>
            </w:tcBorders>
            <w:shd w:val="clear" w:color="000000" w:fill="FFFFFF"/>
            <w:vAlign w:val="center"/>
            <w:hideMark/>
          </w:tcPr>
          <w:p w14:paraId="5EE59A85" w14:textId="53C07E71"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2965C8D8" w14:textId="452F4C17"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30B0B44C"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6283AEF9" w:rsidR="005325B7" w:rsidRPr="00271B44" w:rsidRDefault="00524AFB"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3FE861F" w14:textId="4D023246"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4F3E4D4C"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33EEE046"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5325B7" w:rsidRPr="00271B44" w14:paraId="156963B9"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55EAA14B" w:rsidR="005325B7" w:rsidRPr="00271B44" w:rsidRDefault="00524AFB" w:rsidP="005325B7">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066AEF2A" w14:textId="274AB334" w:rsidR="005325B7" w:rsidRPr="00271B44" w:rsidRDefault="005325B7" w:rsidP="005325B7">
            <w:pPr>
              <w:spacing w:line="276" w:lineRule="auto"/>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4F65D70E" w14:textId="0B6F9D68"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0F801CA" w14:textId="2D00712A" w:rsidR="005325B7" w:rsidRPr="00271B44" w:rsidRDefault="005325B7" w:rsidP="005325B7">
            <w:pPr>
              <w:spacing w:line="276" w:lineRule="auto"/>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5325B7" w:rsidRPr="00271B44" w14:paraId="0BAA4CF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F229828" w14:textId="52306E99"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1D3424D4" w14:textId="50F2B94A"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 xml:space="preserve">VOLQUETA </w:t>
            </w:r>
          </w:p>
        </w:tc>
        <w:tc>
          <w:tcPr>
            <w:tcW w:w="1244" w:type="pct"/>
            <w:tcBorders>
              <w:top w:val="nil"/>
              <w:left w:val="nil"/>
              <w:bottom w:val="single" w:sz="8" w:space="0" w:color="auto"/>
              <w:right w:val="single" w:sz="8" w:space="0" w:color="auto"/>
            </w:tcBorders>
            <w:shd w:val="clear" w:color="000000" w:fill="FFFFFF"/>
            <w:vAlign w:val="center"/>
          </w:tcPr>
          <w:p w14:paraId="74759AE0" w14:textId="0ABB242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5EC3769D" w14:textId="48669E9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73EA9B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45C9C79" w14:textId="2055FBC1"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tcPr>
          <w:p w14:paraId="6FEB6F4C" w14:textId="23DF106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COMPRESORA DE AIRE</w:t>
            </w:r>
          </w:p>
        </w:tc>
        <w:tc>
          <w:tcPr>
            <w:tcW w:w="1244" w:type="pct"/>
            <w:tcBorders>
              <w:top w:val="nil"/>
              <w:left w:val="nil"/>
              <w:bottom w:val="single" w:sz="8" w:space="0" w:color="auto"/>
              <w:right w:val="single" w:sz="8" w:space="0" w:color="auto"/>
            </w:tcBorders>
            <w:shd w:val="clear" w:color="000000" w:fill="FFFFFF"/>
            <w:vAlign w:val="center"/>
          </w:tcPr>
          <w:p w14:paraId="3619B04B" w14:textId="3F85EBF5"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28D067D" w14:textId="0FB9DEFD" w:rsidR="005325B7" w:rsidRPr="00271B44" w:rsidRDefault="005325B7" w:rsidP="005325B7">
            <w:pPr>
              <w:spacing w:line="276" w:lineRule="auto"/>
              <w:jc w:val="center"/>
              <w:rPr>
                <w:rFonts w:asciiTheme="minorHAnsi" w:hAnsiTheme="minorHAnsi" w:cstheme="minorHAnsi"/>
                <w:color w:val="000000"/>
                <w:sz w:val="20"/>
                <w:szCs w:val="20"/>
                <w:lang w:eastAsia="es-BO"/>
              </w:rPr>
            </w:pPr>
            <w:r>
              <w:rPr>
                <w:rFonts w:asciiTheme="minorHAnsi" w:hAnsiTheme="minorHAnsi"/>
                <w:sz w:val="20"/>
                <w:szCs w:val="20"/>
                <w:shd w:val="clear" w:color="auto" w:fill="FFFFFF"/>
              </w:rPr>
              <w:t>1</w:t>
            </w:r>
          </w:p>
        </w:tc>
      </w:tr>
      <w:tr w:rsidR="005325B7" w:rsidRPr="00271B44" w14:paraId="3CD7836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2AD50B1" w14:textId="6630B27A"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5DFD72C3" w14:textId="1A43BC05"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BAROGRAFO COMPLETO</w:t>
            </w:r>
          </w:p>
        </w:tc>
        <w:tc>
          <w:tcPr>
            <w:tcW w:w="1244" w:type="pct"/>
            <w:tcBorders>
              <w:top w:val="nil"/>
              <w:left w:val="nil"/>
              <w:bottom w:val="single" w:sz="8" w:space="0" w:color="auto"/>
              <w:right w:val="single" w:sz="8" w:space="0" w:color="auto"/>
            </w:tcBorders>
            <w:shd w:val="clear" w:color="000000" w:fill="FFFFFF"/>
            <w:vAlign w:val="center"/>
          </w:tcPr>
          <w:p w14:paraId="5F288239" w14:textId="3390D20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018A750" w14:textId="55D6119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62FBAB5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D0F2765" w14:textId="3A5190E7"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39672BF4" w14:textId="22EE7DFA" w:rsidR="005325B7" w:rsidRPr="00271B44" w:rsidRDefault="005325B7" w:rsidP="00E7382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DOBLADORA DE TUBERÍA DE</w:t>
            </w:r>
            <w:r>
              <w:rPr>
                <w:rFonts w:asciiTheme="minorHAnsi" w:hAnsiTheme="minorHAnsi"/>
                <w:sz w:val="20"/>
                <w:szCs w:val="20"/>
                <w:shd w:val="clear" w:color="auto" w:fill="FFFFFF"/>
              </w:rPr>
              <w:t xml:space="preserve">  4”,</w:t>
            </w:r>
            <w:r w:rsidR="00E73827">
              <w:rPr>
                <w:rFonts w:asciiTheme="minorHAnsi" w:hAnsiTheme="minorHAnsi"/>
                <w:sz w:val="20"/>
                <w:szCs w:val="20"/>
                <w:shd w:val="clear" w:color="auto" w:fill="FFFFFF"/>
              </w:rPr>
              <w:t xml:space="preserve"> 12</w:t>
            </w:r>
            <w:r w:rsidRPr="00A530D5">
              <w:rPr>
                <w:rFonts w:asciiTheme="minorHAnsi" w:hAnsiTheme="minorHAnsi"/>
                <w:sz w:val="20"/>
                <w:szCs w:val="20"/>
                <w:shd w:val="clear" w:color="auto" w:fill="FFFFFF"/>
              </w:rPr>
              <w:t>” DN</w:t>
            </w:r>
          </w:p>
        </w:tc>
        <w:tc>
          <w:tcPr>
            <w:tcW w:w="1244" w:type="pct"/>
            <w:tcBorders>
              <w:top w:val="nil"/>
              <w:left w:val="nil"/>
              <w:bottom w:val="single" w:sz="8" w:space="0" w:color="auto"/>
              <w:right w:val="single" w:sz="8" w:space="0" w:color="auto"/>
            </w:tcBorders>
            <w:shd w:val="clear" w:color="000000" w:fill="FFFFFF"/>
            <w:vAlign w:val="center"/>
          </w:tcPr>
          <w:p w14:paraId="460E01F3" w14:textId="54CAE2C1"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26DA264" w14:textId="0669FA2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229B409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4923AF0" w14:textId="056DB8E2"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28EC020C" w14:textId="2AAF780D"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PLACA DE CALIBRACIÓN</w:t>
            </w:r>
          </w:p>
        </w:tc>
        <w:tc>
          <w:tcPr>
            <w:tcW w:w="1244" w:type="pct"/>
            <w:tcBorders>
              <w:top w:val="nil"/>
              <w:left w:val="nil"/>
              <w:bottom w:val="single" w:sz="8" w:space="0" w:color="auto"/>
              <w:right w:val="single" w:sz="8" w:space="0" w:color="auto"/>
            </w:tcBorders>
            <w:shd w:val="clear" w:color="000000" w:fill="FFFFFF"/>
            <w:vAlign w:val="center"/>
          </w:tcPr>
          <w:p w14:paraId="01175FC1" w14:textId="289D4D3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8C116F9" w14:textId="35A6E25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r>
              <w:rPr>
                <w:rFonts w:asciiTheme="minorHAnsi" w:hAnsiTheme="minorHAnsi"/>
                <w:sz w:val="20"/>
                <w:szCs w:val="20"/>
                <w:shd w:val="clear" w:color="auto" w:fill="FFFFFF"/>
              </w:rPr>
              <w:t xml:space="preserve"> POR CADA DIÁMETRO</w:t>
            </w:r>
          </w:p>
        </w:tc>
      </w:tr>
      <w:tr w:rsidR="005325B7" w:rsidRPr="00271B44" w14:paraId="549CAF5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BCEFD66" w14:textId="6FE78C11"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10</w:t>
            </w:r>
          </w:p>
        </w:tc>
        <w:tc>
          <w:tcPr>
            <w:tcW w:w="2193" w:type="pct"/>
            <w:tcBorders>
              <w:top w:val="nil"/>
              <w:left w:val="nil"/>
              <w:bottom w:val="single" w:sz="8" w:space="0" w:color="auto"/>
              <w:right w:val="single" w:sz="8" w:space="0" w:color="auto"/>
            </w:tcBorders>
            <w:shd w:val="clear" w:color="000000" w:fill="FFFFFF"/>
            <w:vAlign w:val="center"/>
          </w:tcPr>
          <w:p w14:paraId="1EDBF44B" w14:textId="5E45C40C"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ESTACIÓN TOTAL Y EQUIPOS DE MEDICIÓN PARA TOPOGRAFÍA</w:t>
            </w:r>
          </w:p>
        </w:tc>
        <w:tc>
          <w:tcPr>
            <w:tcW w:w="1244" w:type="pct"/>
            <w:tcBorders>
              <w:top w:val="nil"/>
              <w:left w:val="nil"/>
              <w:bottom w:val="single" w:sz="8" w:space="0" w:color="auto"/>
              <w:right w:val="single" w:sz="8" w:space="0" w:color="auto"/>
            </w:tcBorders>
            <w:shd w:val="clear" w:color="000000" w:fill="FFFFFF"/>
            <w:vAlign w:val="center"/>
          </w:tcPr>
          <w:p w14:paraId="7737AA99" w14:textId="357EF32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D98A91E" w14:textId="6242DD2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5B19B2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AC6AE3" w14:textId="7DD26FAD"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788D53CA" w14:textId="3A2A4382"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GAMAGRAFÍA</w:t>
            </w:r>
          </w:p>
        </w:tc>
        <w:tc>
          <w:tcPr>
            <w:tcW w:w="1244" w:type="pct"/>
            <w:tcBorders>
              <w:top w:val="nil"/>
              <w:left w:val="nil"/>
              <w:bottom w:val="single" w:sz="8" w:space="0" w:color="auto"/>
              <w:right w:val="single" w:sz="8" w:space="0" w:color="auto"/>
            </w:tcBorders>
            <w:shd w:val="clear" w:color="000000" w:fill="FFFFFF"/>
            <w:vAlign w:val="center"/>
          </w:tcPr>
          <w:p w14:paraId="60D4579B" w14:textId="026CAA1F"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4D31AC73" w14:textId="1DC71D36"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10A59C8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59044D2" w14:textId="332BCB79"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2AACFE1D" w14:textId="7AB87210"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LIMPIEZA (ARENADOR O BLASTER)</w:t>
            </w:r>
          </w:p>
        </w:tc>
        <w:tc>
          <w:tcPr>
            <w:tcW w:w="1244" w:type="pct"/>
            <w:tcBorders>
              <w:top w:val="nil"/>
              <w:left w:val="nil"/>
              <w:bottom w:val="single" w:sz="8" w:space="0" w:color="auto"/>
              <w:right w:val="single" w:sz="8" w:space="0" w:color="auto"/>
            </w:tcBorders>
            <w:shd w:val="clear" w:color="000000" w:fill="FFFFFF"/>
            <w:vAlign w:val="center"/>
          </w:tcPr>
          <w:p w14:paraId="499D5F7F" w14:textId="10FCD1A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565777C" w14:textId="4E04385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A3485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34F2A3" w14:textId="04212A9B"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3C4D3E8B" w14:textId="12F2CD7C"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EQUIPO DE MANTEO Y REVISTIMIENTO</w:t>
            </w:r>
          </w:p>
        </w:tc>
        <w:tc>
          <w:tcPr>
            <w:tcW w:w="1244" w:type="pct"/>
            <w:tcBorders>
              <w:top w:val="nil"/>
              <w:left w:val="nil"/>
              <w:bottom w:val="single" w:sz="8" w:space="0" w:color="auto"/>
              <w:right w:val="single" w:sz="8" w:space="0" w:color="auto"/>
            </w:tcBorders>
            <w:shd w:val="clear" w:color="000000" w:fill="FFFFFF"/>
            <w:vAlign w:val="center"/>
          </w:tcPr>
          <w:p w14:paraId="7A65207A" w14:textId="07C1BA0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49BDB30" w14:textId="2E0A904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B4F2910"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A750A8" w14:textId="5E12D0F0"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68CE37D6" w14:textId="664E1004"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HOLIDAY DETECTOR</w:t>
            </w:r>
          </w:p>
        </w:tc>
        <w:tc>
          <w:tcPr>
            <w:tcW w:w="1244" w:type="pct"/>
            <w:tcBorders>
              <w:top w:val="nil"/>
              <w:left w:val="nil"/>
              <w:bottom w:val="single" w:sz="8" w:space="0" w:color="auto"/>
              <w:right w:val="single" w:sz="8" w:space="0" w:color="auto"/>
            </w:tcBorders>
            <w:shd w:val="clear" w:color="000000" w:fill="FFFFFF"/>
            <w:vAlign w:val="center"/>
          </w:tcPr>
          <w:p w14:paraId="4A4101DB" w14:textId="5BC95EF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AF104BA" w14:textId="574C163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90E402C"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62DE112" w14:textId="2D839FEE"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79202AF4" w14:textId="1CFC636B"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HORNO DE CALENTAMIENTO PARA ELECTRODOS</w:t>
            </w:r>
          </w:p>
        </w:tc>
        <w:tc>
          <w:tcPr>
            <w:tcW w:w="1244" w:type="pct"/>
            <w:tcBorders>
              <w:top w:val="nil"/>
              <w:left w:val="nil"/>
              <w:bottom w:val="single" w:sz="8" w:space="0" w:color="auto"/>
              <w:right w:val="single" w:sz="8" w:space="0" w:color="auto"/>
            </w:tcBorders>
            <w:shd w:val="clear" w:color="000000" w:fill="FFFFFF"/>
            <w:vAlign w:val="center"/>
          </w:tcPr>
          <w:p w14:paraId="621CD46A" w14:textId="197EBEE3"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070DD76E" w14:textId="2E6DDB17"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78683765"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94755F" w14:textId="71F011BE" w:rsidR="00524AFB" w:rsidRPr="00271B44" w:rsidRDefault="00524AFB" w:rsidP="00524AFB">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11678838" w14:textId="477AC5EA"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TERMO PORTA ELECTRODOS</w:t>
            </w:r>
          </w:p>
        </w:tc>
        <w:tc>
          <w:tcPr>
            <w:tcW w:w="1244" w:type="pct"/>
            <w:tcBorders>
              <w:top w:val="nil"/>
              <w:left w:val="nil"/>
              <w:bottom w:val="single" w:sz="8" w:space="0" w:color="auto"/>
              <w:right w:val="single" w:sz="8" w:space="0" w:color="auto"/>
            </w:tcBorders>
            <w:shd w:val="clear" w:color="000000" w:fill="FFFFFF"/>
            <w:vAlign w:val="center"/>
          </w:tcPr>
          <w:p w14:paraId="4BE1837E" w14:textId="4C07839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57E46A0" w14:textId="574F182F"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394A73C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6694635" w14:textId="7F32E9D4"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2FB72B4F" w14:textId="5A02E0FB"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LABORATORIO MÓVIL</w:t>
            </w:r>
            <w:r w:rsidR="00524AFB">
              <w:rPr>
                <w:rFonts w:asciiTheme="minorHAnsi" w:hAnsiTheme="minorHAnsi"/>
                <w:sz w:val="20"/>
                <w:szCs w:val="20"/>
                <w:shd w:val="clear" w:color="auto" w:fill="FFFFFF"/>
              </w:rPr>
              <w:t xml:space="preserve"> PARA GAMMAGRAFIA</w:t>
            </w:r>
          </w:p>
        </w:tc>
        <w:tc>
          <w:tcPr>
            <w:tcW w:w="1244" w:type="pct"/>
            <w:tcBorders>
              <w:top w:val="nil"/>
              <w:left w:val="nil"/>
              <w:bottom w:val="single" w:sz="8" w:space="0" w:color="auto"/>
              <w:right w:val="single" w:sz="8" w:space="0" w:color="auto"/>
            </w:tcBorders>
            <w:shd w:val="clear" w:color="000000" w:fill="FFFFFF"/>
            <w:vAlign w:val="center"/>
          </w:tcPr>
          <w:p w14:paraId="21053730" w14:textId="3EA373B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6022FCD5" w14:textId="1F9B60D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47984E3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C90E9B5" w14:textId="6CA5CBE1"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5E62C5A1" w14:textId="26DFE444"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DENSITÓMETRO</w:t>
            </w:r>
          </w:p>
        </w:tc>
        <w:tc>
          <w:tcPr>
            <w:tcW w:w="1244" w:type="pct"/>
            <w:tcBorders>
              <w:top w:val="nil"/>
              <w:left w:val="nil"/>
              <w:bottom w:val="single" w:sz="8" w:space="0" w:color="auto"/>
              <w:right w:val="single" w:sz="8" w:space="0" w:color="auto"/>
            </w:tcBorders>
            <w:shd w:val="clear" w:color="000000" w:fill="FFFFFF"/>
            <w:vAlign w:val="center"/>
          </w:tcPr>
          <w:p w14:paraId="0E449B84" w14:textId="7644C058"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90ECB40" w14:textId="4693E04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2897C94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837307" w14:textId="0F76A5E4"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38E0B15B" w14:textId="32103526"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NEGATOSCOPIO</w:t>
            </w:r>
          </w:p>
        </w:tc>
        <w:tc>
          <w:tcPr>
            <w:tcW w:w="1244" w:type="pct"/>
            <w:tcBorders>
              <w:top w:val="nil"/>
              <w:left w:val="nil"/>
              <w:bottom w:val="single" w:sz="8" w:space="0" w:color="auto"/>
              <w:right w:val="single" w:sz="8" w:space="0" w:color="auto"/>
            </w:tcBorders>
            <w:shd w:val="clear" w:color="000000" w:fill="FFFFFF"/>
            <w:vAlign w:val="center"/>
          </w:tcPr>
          <w:p w14:paraId="1F00B36C" w14:textId="32D3CA79"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78EFF505" w14:textId="020B4B5E"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0E828AF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6A3B459" w14:textId="48BDC17B"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214A8650" w14:textId="06570C99"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KIT PARA PRUEBA DE ADHERENCIA</w:t>
            </w:r>
          </w:p>
        </w:tc>
        <w:tc>
          <w:tcPr>
            <w:tcW w:w="1244" w:type="pct"/>
            <w:tcBorders>
              <w:top w:val="nil"/>
              <w:left w:val="nil"/>
              <w:bottom w:val="single" w:sz="8" w:space="0" w:color="auto"/>
              <w:right w:val="single" w:sz="8" w:space="0" w:color="auto"/>
            </w:tcBorders>
            <w:shd w:val="clear" w:color="000000" w:fill="FFFFFF"/>
            <w:vAlign w:val="center"/>
          </w:tcPr>
          <w:p w14:paraId="430F6595" w14:textId="548B0CF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40B8D9A6" w14:textId="757C75B2"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66D1D7B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58755E" w14:textId="4C5186BE"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vAlign w:val="center"/>
          </w:tcPr>
          <w:p w14:paraId="569B70B0" w14:textId="42BC1DC2"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rPr>
              <w:t>EQUIPO PARA LA EJECUCIÓN DE PRUEBAS HIDROSTÁTICAS</w:t>
            </w:r>
          </w:p>
        </w:tc>
        <w:tc>
          <w:tcPr>
            <w:tcW w:w="1244" w:type="pct"/>
            <w:tcBorders>
              <w:top w:val="nil"/>
              <w:left w:val="nil"/>
              <w:bottom w:val="single" w:sz="8" w:space="0" w:color="auto"/>
              <w:right w:val="single" w:sz="8" w:space="0" w:color="auto"/>
            </w:tcBorders>
            <w:shd w:val="clear" w:color="000000" w:fill="FFFFFF"/>
            <w:vAlign w:val="center"/>
          </w:tcPr>
          <w:p w14:paraId="243EEC1A" w14:textId="45CE6B2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1CF464F5" w14:textId="1AF087B0"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5325B7" w:rsidRPr="00271B44" w14:paraId="7F9D481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7F8B641" w14:textId="2FFC9F17" w:rsidR="005325B7" w:rsidRPr="00271B44"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22</w:t>
            </w:r>
          </w:p>
        </w:tc>
        <w:tc>
          <w:tcPr>
            <w:tcW w:w="2193" w:type="pct"/>
            <w:tcBorders>
              <w:top w:val="nil"/>
              <w:left w:val="nil"/>
              <w:bottom w:val="single" w:sz="8" w:space="0" w:color="auto"/>
              <w:right w:val="single" w:sz="8" w:space="0" w:color="auto"/>
            </w:tcBorders>
            <w:shd w:val="clear" w:color="000000" w:fill="FFFFFF"/>
            <w:vAlign w:val="center"/>
          </w:tcPr>
          <w:p w14:paraId="7B74B5E6" w14:textId="18923558" w:rsidR="005325B7" w:rsidRPr="00271B44" w:rsidRDefault="005325B7" w:rsidP="005325B7">
            <w:pPr>
              <w:spacing w:line="276" w:lineRule="auto"/>
              <w:rPr>
                <w:rFonts w:asciiTheme="minorHAnsi" w:hAnsiTheme="minorHAnsi" w:cstheme="minorHAnsi"/>
                <w:color w:val="000000"/>
                <w:sz w:val="20"/>
                <w:szCs w:val="20"/>
                <w:lang w:eastAsia="es-BO"/>
              </w:rPr>
            </w:pPr>
            <w:r w:rsidRPr="00A530D5">
              <w:rPr>
                <w:rFonts w:asciiTheme="minorHAnsi" w:hAnsiTheme="minorHAnsi"/>
                <w:sz w:val="20"/>
                <w:szCs w:val="20"/>
              </w:rPr>
              <w:t>EQUIPO DE SOLDADURA CADWELL</w:t>
            </w:r>
          </w:p>
        </w:tc>
        <w:tc>
          <w:tcPr>
            <w:tcW w:w="1244" w:type="pct"/>
            <w:tcBorders>
              <w:top w:val="nil"/>
              <w:left w:val="nil"/>
              <w:bottom w:val="single" w:sz="8" w:space="0" w:color="auto"/>
              <w:right w:val="single" w:sz="8" w:space="0" w:color="auto"/>
            </w:tcBorders>
            <w:shd w:val="clear" w:color="000000" w:fill="FFFFFF"/>
            <w:vAlign w:val="center"/>
          </w:tcPr>
          <w:p w14:paraId="47733409" w14:textId="3C15329B"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29A0244C" w14:textId="144342A5" w:rsidR="005325B7" w:rsidRPr="00271B44" w:rsidRDefault="005325B7" w:rsidP="005325B7">
            <w:pPr>
              <w:spacing w:line="276" w:lineRule="auto"/>
              <w:jc w:val="center"/>
              <w:rPr>
                <w:rFonts w:asciiTheme="minorHAnsi" w:hAnsiTheme="minorHAnsi" w:cstheme="minorHAnsi"/>
                <w:color w:val="000000"/>
                <w:sz w:val="20"/>
                <w:szCs w:val="20"/>
                <w:lang w:eastAsia="es-BO"/>
              </w:rPr>
            </w:pPr>
            <w:r w:rsidRPr="00A530D5">
              <w:rPr>
                <w:rFonts w:asciiTheme="minorHAnsi" w:hAnsiTheme="minorHAnsi"/>
                <w:sz w:val="20"/>
                <w:szCs w:val="20"/>
                <w:shd w:val="clear" w:color="auto" w:fill="FFFFFF"/>
              </w:rPr>
              <w:t>1</w:t>
            </w:r>
          </w:p>
        </w:tc>
      </w:tr>
      <w:tr w:rsidR="00AB206C" w:rsidRPr="00271B44" w14:paraId="14F7B579"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B9EB342" w14:textId="287A2011" w:rsidR="00AB206C" w:rsidRDefault="00524AFB" w:rsidP="005325B7">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23</w:t>
            </w:r>
          </w:p>
        </w:tc>
        <w:tc>
          <w:tcPr>
            <w:tcW w:w="2193" w:type="pct"/>
            <w:tcBorders>
              <w:top w:val="nil"/>
              <w:left w:val="nil"/>
              <w:bottom w:val="single" w:sz="8" w:space="0" w:color="auto"/>
              <w:right w:val="single" w:sz="8" w:space="0" w:color="auto"/>
            </w:tcBorders>
            <w:shd w:val="clear" w:color="000000" w:fill="FFFFFF"/>
            <w:vAlign w:val="center"/>
          </w:tcPr>
          <w:p w14:paraId="624F9921" w14:textId="15DA76AF" w:rsidR="00AB206C" w:rsidRPr="00A530D5" w:rsidRDefault="00AB206C" w:rsidP="005325B7">
            <w:pPr>
              <w:spacing w:line="276" w:lineRule="auto"/>
              <w:rPr>
                <w:rFonts w:asciiTheme="minorHAnsi" w:hAnsiTheme="minorHAnsi"/>
                <w:sz w:val="20"/>
                <w:szCs w:val="20"/>
              </w:rPr>
            </w:pPr>
            <w:r>
              <w:rPr>
                <w:rFonts w:asciiTheme="minorHAnsi" w:hAnsiTheme="minorHAnsi"/>
                <w:sz w:val="20"/>
                <w:szCs w:val="20"/>
              </w:rPr>
              <w:t>EQUIPO DETECTOR DE GAS</w:t>
            </w:r>
          </w:p>
        </w:tc>
        <w:tc>
          <w:tcPr>
            <w:tcW w:w="1244" w:type="pct"/>
            <w:tcBorders>
              <w:top w:val="nil"/>
              <w:left w:val="nil"/>
              <w:bottom w:val="single" w:sz="8" w:space="0" w:color="auto"/>
              <w:right w:val="single" w:sz="8" w:space="0" w:color="auto"/>
            </w:tcBorders>
            <w:shd w:val="clear" w:color="000000" w:fill="FFFFFF"/>
            <w:vAlign w:val="center"/>
          </w:tcPr>
          <w:p w14:paraId="22B282FF" w14:textId="7907E353" w:rsidR="00AB206C" w:rsidRPr="00A530D5" w:rsidRDefault="00AB206C" w:rsidP="005325B7">
            <w:pPr>
              <w:spacing w:line="276" w:lineRule="auto"/>
              <w:jc w:val="center"/>
              <w:rPr>
                <w:rFonts w:asciiTheme="minorHAnsi" w:hAnsiTheme="minorHAnsi"/>
                <w:sz w:val="20"/>
                <w:szCs w:val="20"/>
                <w:shd w:val="clear" w:color="auto" w:fill="FFFFFF"/>
              </w:rPr>
            </w:pPr>
            <w:r>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tcPr>
          <w:p w14:paraId="35583BB7" w14:textId="3EA8D97E" w:rsidR="00AB206C" w:rsidRPr="00A530D5" w:rsidRDefault="00AB206C" w:rsidP="005325B7">
            <w:pPr>
              <w:spacing w:line="276" w:lineRule="auto"/>
              <w:jc w:val="center"/>
              <w:rPr>
                <w:rFonts w:asciiTheme="minorHAnsi" w:hAnsiTheme="minorHAnsi"/>
                <w:sz w:val="20"/>
                <w:szCs w:val="20"/>
                <w:shd w:val="clear" w:color="auto" w:fill="FFFFFF"/>
              </w:rPr>
            </w:pPr>
            <w:r>
              <w:rPr>
                <w:rFonts w:asciiTheme="minorHAnsi" w:hAnsiTheme="minorHAnsi"/>
                <w:sz w:val="20"/>
                <w:szCs w:val="20"/>
                <w:shd w:val="clear" w:color="auto" w:fill="FFFFFF"/>
              </w:rPr>
              <w:t>1</w:t>
            </w:r>
          </w:p>
        </w:tc>
      </w:tr>
      <w:tr w:rsidR="005325B7"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5325B7" w:rsidRPr="00271B44" w:rsidRDefault="005325B7" w:rsidP="005325B7">
            <w:pPr>
              <w:spacing w:line="276" w:lineRule="auto"/>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44059E16" w14:textId="77777777" w:rsidR="00174D6B" w:rsidRDefault="00174D6B"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0CC674B" w14:textId="77777777" w:rsidR="006A6F4A" w:rsidRDefault="006A6F4A" w:rsidP="006A6F4A">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2CA36A7C" w14:textId="77777777" w:rsidR="006A6F4A" w:rsidRDefault="006A6F4A" w:rsidP="006A6F4A">
      <w:pPr>
        <w:autoSpaceDE w:val="0"/>
        <w:autoSpaceDN w:val="0"/>
        <w:adjustRightInd w:val="0"/>
        <w:jc w:val="both"/>
        <w:rPr>
          <w:rFonts w:ascii="Calibri" w:eastAsiaTheme="minorHAnsi" w:hAnsi="Calibri" w:cs="Calibri"/>
          <w:sz w:val="22"/>
          <w:szCs w:val="22"/>
          <w:lang w:eastAsia="en-US"/>
        </w:rPr>
      </w:pPr>
    </w:p>
    <w:p w14:paraId="6505A296" w14:textId="2FFF014C" w:rsidR="006A6F4A" w:rsidRPr="00DE79F1" w:rsidRDefault="006A6F4A" w:rsidP="00DE79F1">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Para la ejecución de las pruebas de </w:t>
      </w:r>
      <w:r w:rsidR="00DE79F1" w:rsidRPr="00EE2DF7">
        <w:rPr>
          <w:rFonts w:ascii="Calibri" w:eastAsiaTheme="minorHAnsi" w:hAnsi="Calibri" w:cs="Calibri"/>
          <w:sz w:val="22"/>
          <w:szCs w:val="22"/>
          <w:lang w:eastAsia="en-US"/>
        </w:rPr>
        <w:t>operatividad</w:t>
      </w:r>
      <w:r w:rsidRPr="00EE2DF7">
        <w:rPr>
          <w:rFonts w:ascii="Calibri" w:eastAsiaTheme="minorHAnsi" w:hAnsi="Calibri" w:cs="Calibri"/>
          <w:sz w:val="22"/>
          <w:szCs w:val="22"/>
          <w:lang w:eastAsia="en-US"/>
        </w:rPr>
        <w:t xml:space="preserve"> (hidrostática, hidráulica o neumática) el Contratista deberá presentar los certificados de calibración de los instrumentos a ser utilizados emitidos por IBMETRO.</w:t>
      </w:r>
    </w:p>
    <w:p w14:paraId="243B4629" w14:textId="77777777" w:rsidR="006A6F4A" w:rsidRPr="006A6F4A" w:rsidRDefault="006A6F4A" w:rsidP="00174D6B">
      <w:pPr>
        <w:tabs>
          <w:tab w:val="left" w:pos="426"/>
        </w:tabs>
        <w:contextualSpacing/>
        <w:rPr>
          <w:rFonts w:asciiTheme="minorHAnsi" w:hAnsiTheme="minorHAnsi" w:cs="Arial Narrow"/>
          <w:sz w:val="22"/>
          <w:szCs w:val="22"/>
          <w:lang w:eastAsia="es-BO"/>
        </w:rPr>
      </w:pPr>
    </w:p>
    <w:p w14:paraId="71134238" w14:textId="0C622BBE" w:rsidR="00282AC1" w:rsidRPr="00174D6B" w:rsidRDefault="006A6F4A" w:rsidP="00174D6B">
      <w:pPr>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A.6</w:t>
      </w:r>
      <w:r w:rsidR="00174D6B">
        <w:rPr>
          <w:rFonts w:asciiTheme="minorHAnsi" w:hAnsiTheme="minorHAnsi" w:cstheme="minorHAnsi"/>
          <w:b/>
          <w:color w:val="000000" w:themeColor="text1"/>
          <w:sz w:val="22"/>
          <w:szCs w:val="22"/>
          <w:u w:val="single"/>
        </w:rPr>
        <w:t xml:space="preserve"> </w:t>
      </w:r>
      <w:r w:rsidR="00292574" w:rsidRPr="00174D6B">
        <w:rPr>
          <w:rFonts w:asciiTheme="minorHAnsi" w:hAnsiTheme="minorHAnsi" w:cstheme="minorHAnsi"/>
          <w:b/>
          <w:color w:val="000000" w:themeColor="text1"/>
          <w:sz w:val="22"/>
          <w:szCs w:val="22"/>
          <w:u w:val="single"/>
        </w:rPr>
        <w:t>CANTIDADES DE OBRA</w:t>
      </w:r>
    </w:p>
    <w:p w14:paraId="118834D7" w14:textId="77777777" w:rsidR="00492EDC" w:rsidRPr="00492EDC" w:rsidRDefault="00492EDC" w:rsidP="00492EDC">
      <w:pPr>
        <w:pStyle w:val="Prrafodelista"/>
        <w:tabs>
          <w:tab w:val="left" w:pos="851"/>
        </w:tabs>
        <w:spacing w:line="276" w:lineRule="auto"/>
        <w:ind w:left="792"/>
        <w:contextualSpacing/>
        <w:rPr>
          <w:rFonts w:asciiTheme="minorHAnsi" w:hAnsiTheme="minorHAnsi" w:cstheme="minorHAnsi"/>
          <w:b/>
          <w:color w:val="000000" w:themeColor="text1"/>
          <w:sz w:val="8"/>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3B18C3" w:rsidRPr="00271B44" w14:paraId="687DBD0A" w14:textId="77777777" w:rsidTr="00337B37">
        <w:trPr>
          <w:trHeight w:val="195"/>
          <w:tblHeader/>
        </w:trPr>
        <w:tc>
          <w:tcPr>
            <w:tcW w:w="5000" w:type="pct"/>
            <w:gridSpan w:val="4"/>
            <w:shd w:val="clear" w:color="auto" w:fill="BFBFBF" w:themeFill="background1" w:themeFillShade="BF"/>
            <w:noWrap/>
            <w:vAlign w:val="center"/>
            <w:hideMark/>
          </w:tcPr>
          <w:p w14:paraId="2209AEA5"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OBRAS CIVILES</w:t>
            </w:r>
          </w:p>
        </w:tc>
      </w:tr>
      <w:tr w:rsidR="003B18C3" w:rsidRPr="00271B44" w14:paraId="540BF4CE" w14:textId="77777777" w:rsidTr="00AF15B2">
        <w:trPr>
          <w:trHeight w:val="195"/>
          <w:tblHeader/>
        </w:trPr>
        <w:tc>
          <w:tcPr>
            <w:tcW w:w="238" w:type="pct"/>
            <w:shd w:val="clear" w:color="auto" w:fill="BFBFBF" w:themeFill="background1" w:themeFillShade="BF"/>
            <w:noWrap/>
            <w:vAlign w:val="center"/>
            <w:hideMark/>
          </w:tcPr>
          <w:p w14:paraId="3ACA2550"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7806517D"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DESCRIPCION DEL ÍTEM </w:t>
            </w:r>
          </w:p>
        </w:tc>
        <w:tc>
          <w:tcPr>
            <w:tcW w:w="312" w:type="pct"/>
            <w:shd w:val="clear" w:color="auto" w:fill="BFBFBF" w:themeFill="background1" w:themeFillShade="BF"/>
            <w:noWrap/>
            <w:vAlign w:val="center"/>
            <w:hideMark/>
          </w:tcPr>
          <w:p w14:paraId="25712A0A"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shd w:val="clear" w:color="auto" w:fill="BFBFBF" w:themeFill="background1" w:themeFillShade="BF"/>
            <w:noWrap/>
            <w:vAlign w:val="center"/>
            <w:hideMark/>
          </w:tcPr>
          <w:p w14:paraId="01667E67"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6E49D7" w:rsidRPr="00271B44" w14:paraId="4C303A28" w14:textId="77777777" w:rsidTr="00364A79">
        <w:trPr>
          <w:trHeight w:val="195"/>
        </w:trPr>
        <w:tc>
          <w:tcPr>
            <w:tcW w:w="238" w:type="pct"/>
            <w:shd w:val="clear" w:color="auto" w:fill="auto"/>
            <w:noWrap/>
            <w:vAlign w:val="center"/>
            <w:hideMark/>
          </w:tcPr>
          <w:p w14:paraId="69BB764D" w14:textId="19F27064"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w:t>
            </w:r>
          </w:p>
        </w:tc>
        <w:tc>
          <w:tcPr>
            <w:tcW w:w="3854" w:type="pct"/>
            <w:shd w:val="clear" w:color="auto" w:fill="auto"/>
            <w:noWrap/>
            <w:vAlign w:val="center"/>
            <w:hideMark/>
          </w:tcPr>
          <w:p w14:paraId="57B649C1" w14:textId="46FC76B6"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INSTALACION DE FAENAS, PROVISION Y COLOCADO DE LETREROS DE OBRA</w:t>
            </w:r>
          </w:p>
        </w:tc>
        <w:tc>
          <w:tcPr>
            <w:tcW w:w="312" w:type="pct"/>
            <w:shd w:val="clear" w:color="auto" w:fill="auto"/>
            <w:noWrap/>
            <w:vAlign w:val="center"/>
            <w:hideMark/>
          </w:tcPr>
          <w:p w14:paraId="07384C88" w14:textId="184ABF72"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15DCA199" w14:textId="227AC5FA"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6E49D7" w:rsidRPr="00271B44" w14:paraId="06FBAEAE" w14:textId="77777777" w:rsidTr="00364A79">
        <w:trPr>
          <w:trHeight w:val="195"/>
        </w:trPr>
        <w:tc>
          <w:tcPr>
            <w:tcW w:w="238" w:type="pct"/>
            <w:shd w:val="clear" w:color="auto" w:fill="auto"/>
            <w:noWrap/>
            <w:vAlign w:val="center"/>
            <w:hideMark/>
          </w:tcPr>
          <w:p w14:paraId="7133E69F" w14:textId="0CA03F45"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2</w:t>
            </w:r>
          </w:p>
        </w:tc>
        <w:tc>
          <w:tcPr>
            <w:tcW w:w="3854" w:type="pct"/>
            <w:shd w:val="clear" w:color="auto" w:fill="auto"/>
            <w:noWrap/>
            <w:vAlign w:val="center"/>
            <w:hideMark/>
          </w:tcPr>
          <w:p w14:paraId="6F2356A6" w14:textId="2359D6A2"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MOVILIZACION Y DESMOVILIZACION DE EQUIPO,MATERIAL,HERRAMIENTAS Y PERSONAL</w:t>
            </w:r>
          </w:p>
        </w:tc>
        <w:tc>
          <w:tcPr>
            <w:tcW w:w="312" w:type="pct"/>
            <w:shd w:val="clear" w:color="auto" w:fill="auto"/>
            <w:noWrap/>
            <w:vAlign w:val="center"/>
            <w:hideMark/>
          </w:tcPr>
          <w:p w14:paraId="39C005EE" w14:textId="338FDBAA"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16B05D65" w14:textId="39946C57"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r w:rsidR="006E49D7" w:rsidRPr="00271B44" w14:paraId="4443E4C4" w14:textId="77777777" w:rsidTr="00364A79">
        <w:trPr>
          <w:trHeight w:val="195"/>
        </w:trPr>
        <w:tc>
          <w:tcPr>
            <w:tcW w:w="238" w:type="pct"/>
            <w:shd w:val="clear" w:color="auto" w:fill="auto"/>
            <w:noWrap/>
            <w:vAlign w:val="center"/>
            <w:hideMark/>
          </w:tcPr>
          <w:p w14:paraId="00690B87" w14:textId="6FA70605"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w:t>
            </w:r>
          </w:p>
        </w:tc>
        <w:tc>
          <w:tcPr>
            <w:tcW w:w="3854" w:type="pct"/>
            <w:shd w:val="clear" w:color="auto" w:fill="auto"/>
            <w:noWrap/>
            <w:vAlign w:val="center"/>
            <w:hideMark/>
          </w:tcPr>
          <w:p w14:paraId="58EBE400" w14:textId="2526707F"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REPLANTEO Y TRAZADO TOPOGRÁFICO</w:t>
            </w:r>
          </w:p>
        </w:tc>
        <w:tc>
          <w:tcPr>
            <w:tcW w:w="312" w:type="pct"/>
            <w:shd w:val="clear" w:color="auto" w:fill="auto"/>
            <w:noWrap/>
            <w:vAlign w:val="center"/>
            <w:hideMark/>
          </w:tcPr>
          <w:p w14:paraId="6C96C969" w14:textId="4C6CDC9B"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6FB9C192" w14:textId="55722A54"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1.065,00</w:t>
            </w:r>
          </w:p>
        </w:tc>
      </w:tr>
      <w:tr w:rsidR="006E49D7" w:rsidRPr="00271B44" w14:paraId="4684AB5D" w14:textId="77777777" w:rsidTr="00364A79">
        <w:trPr>
          <w:trHeight w:val="195"/>
        </w:trPr>
        <w:tc>
          <w:tcPr>
            <w:tcW w:w="238" w:type="pct"/>
            <w:shd w:val="clear" w:color="auto" w:fill="auto"/>
            <w:noWrap/>
            <w:vAlign w:val="center"/>
            <w:hideMark/>
          </w:tcPr>
          <w:p w14:paraId="7BAC0E3D" w14:textId="52D4FA7A"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w:t>
            </w:r>
          </w:p>
        </w:tc>
        <w:tc>
          <w:tcPr>
            <w:tcW w:w="3854" w:type="pct"/>
            <w:shd w:val="clear" w:color="auto" w:fill="auto"/>
            <w:noWrap/>
            <w:vAlign w:val="center"/>
            <w:hideMark/>
          </w:tcPr>
          <w:p w14:paraId="12AB2E9A" w14:textId="73885198"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APERTURA DE VIA, ACCESO Y DESBROCE</w:t>
            </w:r>
          </w:p>
        </w:tc>
        <w:tc>
          <w:tcPr>
            <w:tcW w:w="312" w:type="pct"/>
            <w:shd w:val="clear" w:color="auto" w:fill="auto"/>
            <w:noWrap/>
            <w:vAlign w:val="center"/>
            <w:hideMark/>
          </w:tcPr>
          <w:p w14:paraId="4C2787E9" w14:textId="0C98264C"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2395D7CD" w14:textId="1781F162"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1.522,50</w:t>
            </w:r>
          </w:p>
        </w:tc>
      </w:tr>
      <w:tr w:rsidR="006E49D7" w:rsidRPr="00271B44" w14:paraId="57745C80" w14:textId="77777777" w:rsidTr="00364A79">
        <w:trPr>
          <w:trHeight w:val="195"/>
        </w:trPr>
        <w:tc>
          <w:tcPr>
            <w:tcW w:w="238" w:type="pct"/>
            <w:shd w:val="clear" w:color="auto" w:fill="auto"/>
            <w:noWrap/>
            <w:vAlign w:val="center"/>
            <w:hideMark/>
          </w:tcPr>
          <w:p w14:paraId="6AAEEB18" w14:textId="0230D779"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5</w:t>
            </w:r>
          </w:p>
        </w:tc>
        <w:tc>
          <w:tcPr>
            <w:tcW w:w="3854" w:type="pct"/>
            <w:shd w:val="clear" w:color="auto" w:fill="auto"/>
            <w:noWrap/>
            <w:vAlign w:val="center"/>
            <w:hideMark/>
          </w:tcPr>
          <w:p w14:paraId="537DEF87" w14:textId="390F50C6"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EXCAVACIÓN DE ZANJA TERRENO BLANDO</w:t>
            </w:r>
          </w:p>
        </w:tc>
        <w:tc>
          <w:tcPr>
            <w:tcW w:w="312" w:type="pct"/>
            <w:shd w:val="clear" w:color="auto" w:fill="auto"/>
            <w:noWrap/>
            <w:vAlign w:val="center"/>
            <w:hideMark/>
          </w:tcPr>
          <w:p w14:paraId="215AF8E5" w14:textId="11EC9536"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3A0B1D6B" w14:textId="6FCCE307"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801,00</w:t>
            </w:r>
          </w:p>
        </w:tc>
      </w:tr>
      <w:tr w:rsidR="006E49D7" w:rsidRPr="00271B44" w14:paraId="55DD265C" w14:textId="77777777" w:rsidTr="00364A79">
        <w:trPr>
          <w:trHeight w:val="195"/>
        </w:trPr>
        <w:tc>
          <w:tcPr>
            <w:tcW w:w="238" w:type="pct"/>
            <w:shd w:val="clear" w:color="auto" w:fill="auto"/>
            <w:noWrap/>
            <w:vAlign w:val="center"/>
            <w:hideMark/>
          </w:tcPr>
          <w:p w14:paraId="260D710B" w14:textId="1561DDDE"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w:t>
            </w:r>
          </w:p>
        </w:tc>
        <w:tc>
          <w:tcPr>
            <w:tcW w:w="3854" w:type="pct"/>
            <w:shd w:val="clear" w:color="auto" w:fill="auto"/>
            <w:noWrap/>
            <w:vAlign w:val="center"/>
            <w:hideMark/>
          </w:tcPr>
          <w:p w14:paraId="6CB684F7" w14:textId="68E0BD6A"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PROVISION Y COLOCADO DE CINTA DE SEÑALIZACION</w:t>
            </w:r>
          </w:p>
        </w:tc>
        <w:tc>
          <w:tcPr>
            <w:tcW w:w="312" w:type="pct"/>
            <w:shd w:val="clear" w:color="auto" w:fill="auto"/>
            <w:noWrap/>
            <w:vAlign w:val="center"/>
            <w:hideMark/>
          </w:tcPr>
          <w:p w14:paraId="3117ECFF" w14:textId="01E55CB0"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w:t>
            </w:r>
          </w:p>
        </w:tc>
        <w:tc>
          <w:tcPr>
            <w:tcW w:w="596" w:type="pct"/>
            <w:shd w:val="clear" w:color="auto" w:fill="auto"/>
            <w:noWrap/>
            <w:vAlign w:val="center"/>
            <w:hideMark/>
          </w:tcPr>
          <w:p w14:paraId="7DEBB073" w14:textId="380B5ABF"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1.065,00</w:t>
            </w:r>
          </w:p>
        </w:tc>
      </w:tr>
      <w:tr w:rsidR="006E49D7" w:rsidRPr="00271B44" w14:paraId="31114644" w14:textId="77777777" w:rsidTr="00364A79">
        <w:trPr>
          <w:trHeight w:val="195"/>
        </w:trPr>
        <w:tc>
          <w:tcPr>
            <w:tcW w:w="238" w:type="pct"/>
            <w:shd w:val="clear" w:color="auto" w:fill="auto"/>
            <w:noWrap/>
            <w:vAlign w:val="center"/>
            <w:hideMark/>
          </w:tcPr>
          <w:p w14:paraId="2015778F" w14:textId="0D7A8509"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7</w:t>
            </w:r>
          </w:p>
        </w:tc>
        <w:tc>
          <w:tcPr>
            <w:tcW w:w="3854" w:type="pct"/>
            <w:shd w:val="clear" w:color="auto" w:fill="auto"/>
            <w:noWrap/>
            <w:vAlign w:val="center"/>
            <w:hideMark/>
          </w:tcPr>
          <w:p w14:paraId="72985E25" w14:textId="2A35D935"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RELLENO Y COMPACTADO DE ZANJA CON TIERRA COMÚN</w:t>
            </w:r>
          </w:p>
        </w:tc>
        <w:tc>
          <w:tcPr>
            <w:tcW w:w="312" w:type="pct"/>
            <w:shd w:val="clear" w:color="auto" w:fill="auto"/>
            <w:noWrap/>
            <w:vAlign w:val="center"/>
            <w:hideMark/>
          </w:tcPr>
          <w:p w14:paraId="5A60B04B" w14:textId="53A7111D"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4A581B04" w14:textId="35D29144"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793,00</w:t>
            </w:r>
          </w:p>
        </w:tc>
      </w:tr>
      <w:tr w:rsidR="006E49D7" w:rsidRPr="00271B44" w14:paraId="6AB81642" w14:textId="77777777" w:rsidTr="00364A79">
        <w:trPr>
          <w:trHeight w:val="195"/>
        </w:trPr>
        <w:tc>
          <w:tcPr>
            <w:tcW w:w="238" w:type="pct"/>
            <w:shd w:val="clear" w:color="auto" w:fill="auto"/>
            <w:noWrap/>
            <w:vAlign w:val="center"/>
            <w:hideMark/>
          </w:tcPr>
          <w:p w14:paraId="7EC1620F" w14:textId="5163919D"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8</w:t>
            </w:r>
          </w:p>
        </w:tc>
        <w:tc>
          <w:tcPr>
            <w:tcW w:w="3854" w:type="pct"/>
            <w:shd w:val="clear" w:color="auto" w:fill="auto"/>
            <w:noWrap/>
            <w:vAlign w:val="center"/>
            <w:hideMark/>
          </w:tcPr>
          <w:p w14:paraId="5BDBE4F7" w14:textId="4576D47E"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PROVISIÓN Y COLOCADO DE SEÑALIZACIÓN VERTICAL</w:t>
            </w:r>
          </w:p>
        </w:tc>
        <w:tc>
          <w:tcPr>
            <w:tcW w:w="312" w:type="pct"/>
            <w:shd w:val="clear" w:color="auto" w:fill="auto"/>
            <w:noWrap/>
            <w:vAlign w:val="center"/>
            <w:hideMark/>
          </w:tcPr>
          <w:p w14:paraId="1DEBB9F7" w14:textId="1EE41D30"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PZA</w:t>
            </w:r>
          </w:p>
        </w:tc>
        <w:tc>
          <w:tcPr>
            <w:tcW w:w="596" w:type="pct"/>
            <w:shd w:val="clear" w:color="auto" w:fill="auto"/>
            <w:noWrap/>
            <w:vAlign w:val="center"/>
            <w:hideMark/>
          </w:tcPr>
          <w:p w14:paraId="7749F139" w14:textId="36745143"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10,00</w:t>
            </w:r>
          </w:p>
        </w:tc>
      </w:tr>
      <w:tr w:rsidR="006E49D7" w:rsidRPr="00271B44" w14:paraId="12912B03" w14:textId="77777777" w:rsidTr="00364A79">
        <w:trPr>
          <w:trHeight w:val="195"/>
        </w:trPr>
        <w:tc>
          <w:tcPr>
            <w:tcW w:w="238" w:type="pct"/>
            <w:shd w:val="clear" w:color="auto" w:fill="auto"/>
            <w:noWrap/>
            <w:vAlign w:val="center"/>
            <w:hideMark/>
          </w:tcPr>
          <w:p w14:paraId="333ADA3D" w14:textId="34D3D585"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lastRenderedPageBreak/>
              <w:t>9</w:t>
            </w:r>
          </w:p>
        </w:tc>
        <w:tc>
          <w:tcPr>
            <w:tcW w:w="3854" w:type="pct"/>
            <w:shd w:val="clear" w:color="auto" w:fill="auto"/>
            <w:noWrap/>
            <w:vAlign w:val="center"/>
            <w:hideMark/>
          </w:tcPr>
          <w:p w14:paraId="73D31E17" w14:textId="66F2F3AD"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CONSTRUCCION DE CAMARA DE HORMIGÓN ARMADO</w:t>
            </w:r>
          </w:p>
        </w:tc>
        <w:tc>
          <w:tcPr>
            <w:tcW w:w="312" w:type="pct"/>
            <w:shd w:val="clear" w:color="auto" w:fill="auto"/>
            <w:noWrap/>
            <w:vAlign w:val="center"/>
            <w:hideMark/>
          </w:tcPr>
          <w:p w14:paraId="05364096" w14:textId="3BCB47F3"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0D586115" w14:textId="4C39F661"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4,15</w:t>
            </w:r>
          </w:p>
        </w:tc>
      </w:tr>
      <w:tr w:rsidR="006E49D7" w:rsidRPr="00271B44" w14:paraId="62B62AE5" w14:textId="77777777" w:rsidTr="00364A79">
        <w:trPr>
          <w:trHeight w:val="195"/>
        </w:trPr>
        <w:tc>
          <w:tcPr>
            <w:tcW w:w="238" w:type="pct"/>
            <w:shd w:val="clear" w:color="auto" w:fill="auto"/>
            <w:noWrap/>
            <w:vAlign w:val="center"/>
            <w:hideMark/>
          </w:tcPr>
          <w:p w14:paraId="662BD766" w14:textId="0D6A9161"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w:t>
            </w:r>
          </w:p>
        </w:tc>
        <w:tc>
          <w:tcPr>
            <w:tcW w:w="3854" w:type="pct"/>
            <w:shd w:val="clear" w:color="auto" w:fill="auto"/>
            <w:noWrap/>
            <w:vAlign w:val="center"/>
            <w:hideMark/>
          </w:tcPr>
          <w:p w14:paraId="3AF33E92" w14:textId="3302F755"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CORTE, ROTURA Y REMOCIÓN DE PAVIMENTO RÍGIDO</w:t>
            </w:r>
          </w:p>
        </w:tc>
        <w:tc>
          <w:tcPr>
            <w:tcW w:w="312" w:type="pct"/>
            <w:shd w:val="clear" w:color="auto" w:fill="auto"/>
            <w:noWrap/>
            <w:vAlign w:val="center"/>
            <w:hideMark/>
          </w:tcPr>
          <w:p w14:paraId="20B42AB4" w14:textId="46BFED82"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m2</w:t>
            </w:r>
          </w:p>
        </w:tc>
        <w:tc>
          <w:tcPr>
            <w:tcW w:w="596" w:type="pct"/>
            <w:shd w:val="clear" w:color="auto" w:fill="auto"/>
            <w:noWrap/>
            <w:vAlign w:val="center"/>
            <w:hideMark/>
          </w:tcPr>
          <w:p w14:paraId="3AD6EFB1" w14:textId="521F4A7B"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3,50</w:t>
            </w:r>
          </w:p>
        </w:tc>
      </w:tr>
      <w:tr w:rsidR="006E49D7" w:rsidRPr="00271B44" w14:paraId="59D6C9D6" w14:textId="77777777" w:rsidTr="00364A79">
        <w:trPr>
          <w:trHeight w:val="195"/>
        </w:trPr>
        <w:tc>
          <w:tcPr>
            <w:tcW w:w="238" w:type="pct"/>
            <w:shd w:val="clear" w:color="auto" w:fill="auto"/>
            <w:noWrap/>
            <w:vAlign w:val="center"/>
            <w:hideMark/>
          </w:tcPr>
          <w:p w14:paraId="01988BFB" w14:textId="1446BF8D"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11</w:t>
            </w:r>
          </w:p>
        </w:tc>
        <w:tc>
          <w:tcPr>
            <w:tcW w:w="3854" w:type="pct"/>
            <w:shd w:val="clear" w:color="auto" w:fill="auto"/>
            <w:noWrap/>
            <w:vAlign w:val="center"/>
            <w:hideMark/>
          </w:tcPr>
          <w:p w14:paraId="543EC82A" w14:textId="6327D672"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PROVISIÓN, RELLENO Y COMPACTADO DE CAPA BASE</w:t>
            </w:r>
          </w:p>
        </w:tc>
        <w:tc>
          <w:tcPr>
            <w:tcW w:w="312" w:type="pct"/>
            <w:shd w:val="clear" w:color="auto" w:fill="auto"/>
            <w:noWrap/>
            <w:vAlign w:val="center"/>
            <w:hideMark/>
          </w:tcPr>
          <w:p w14:paraId="0791E501" w14:textId="57B79A1D"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m3</w:t>
            </w:r>
          </w:p>
        </w:tc>
        <w:tc>
          <w:tcPr>
            <w:tcW w:w="596" w:type="pct"/>
            <w:shd w:val="clear" w:color="auto" w:fill="auto"/>
            <w:noWrap/>
            <w:vAlign w:val="center"/>
            <w:hideMark/>
          </w:tcPr>
          <w:p w14:paraId="030B0BF8" w14:textId="534C3E42"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0,88</w:t>
            </w:r>
          </w:p>
        </w:tc>
      </w:tr>
      <w:tr w:rsidR="006E49D7" w:rsidRPr="00271B44" w14:paraId="18D88B6E" w14:textId="77777777" w:rsidTr="00364A79">
        <w:trPr>
          <w:trHeight w:val="195"/>
        </w:trPr>
        <w:tc>
          <w:tcPr>
            <w:tcW w:w="238" w:type="pct"/>
            <w:shd w:val="clear" w:color="auto" w:fill="auto"/>
            <w:noWrap/>
            <w:vAlign w:val="center"/>
          </w:tcPr>
          <w:p w14:paraId="20558908" w14:textId="0D13645F"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12</w:t>
            </w:r>
          </w:p>
        </w:tc>
        <w:tc>
          <w:tcPr>
            <w:tcW w:w="3854" w:type="pct"/>
            <w:shd w:val="clear" w:color="auto" w:fill="auto"/>
            <w:noWrap/>
            <w:vAlign w:val="center"/>
          </w:tcPr>
          <w:p w14:paraId="0C76B3DA" w14:textId="445363C8" w:rsidR="006E49D7" w:rsidRDefault="006E49D7" w:rsidP="006E49D7">
            <w:pPr>
              <w:spacing w:line="276" w:lineRule="auto"/>
              <w:rPr>
                <w:rFonts w:ascii="Calibri" w:hAnsi="Calibri"/>
                <w:color w:val="000000"/>
                <w:sz w:val="16"/>
                <w:szCs w:val="16"/>
              </w:rPr>
            </w:pPr>
            <w:r>
              <w:rPr>
                <w:rFonts w:ascii="Calibri" w:hAnsi="Calibri"/>
                <w:color w:val="000000"/>
                <w:sz w:val="16"/>
                <w:szCs w:val="16"/>
              </w:rPr>
              <w:t>REPOSICIÓN DE PAVIMENTO RÍGIDO</w:t>
            </w:r>
          </w:p>
        </w:tc>
        <w:tc>
          <w:tcPr>
            <w:tcW w:w="312" w:type="pct"/>
            <w:shd w:val="clear" w:color="auto" w:fill="auto"/>
            <w:noWrap/>
            <w:vAlign w:val="center"/>
          </w:tcPr>
          <w:p w14:paraId="40DE71A9" w14:textId="65339849"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m2</w:t>
            </w:r>
          </w:p>
        </w:tc>
        <w:tc>
          <w:tcPr>
            <w:tcW w:w="596" w:type="pct"/>
            <w:shd w:val="clear" w:color="auto" w:fill="auto"/>
            <w:noWrap/>
            <w:vAlign w:val="center"/>
          </w:tcPr>
          <w:p w14:paraId="30BB3477" w14:textId="7052AB22"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3,50</w:t>
            </w:r>
          </w:p>
        </w:tc>
      </w:tr>
      <w:tr w:rsidR="006E49D7" w:rsidRPr="00271B44" w14:paraId="6D000F3D" w14:textId="77777777" w:rsidTr="00364A79">
        <w:trPr>
          <w:trHeight w:val="195"/>
        </w:trPr>
        <w:tc>
          <w:tcPr>
            <w:tcW w:w="238" w:type="pct"/>
            <w:shd w:val="clear" w:color="auto" w:fill="auto"/>
            <w:noWrap/>
            <w:vAlign w:val="center"/>
          </w:tcPr>
          <w:p w14:paraId="00886D82" w14:textId="18AFA917"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13</w:t>
            </w:r>
          </w:p>
        </w:tc>
        <w:tc>
          <w:tcPr>
            <w:tcW w:w="3854" w:type="pct"/>
            <w:shd w:val="clear" w:color="auto" w:fill="auto"/>
            <w:noWrap/>
            <w:vAlign w:val="center"/>
          </w:tcPr>
          <w:p w14:paraId="0CDDBC3E" w14:textId="6CCB4728" w:rsidR="006E49D7" w:rsidRDefault="006E49D7" w:rsidP="006E49D7">
            <w:pPr>
              <w:spacing w:line="276" w:lineRule="auto"/>
              <w:rPr>
                <w:rFonts w:ascii="Calibri" w:hAnsi="Calibri"/>
                <w:color w:val="000000"/>
                <w:sz w:val="16"/>
                <w:szCs w:val="16"/>
              </w:rPr>
            </w:pPr>
            <w:r>
              <w:rPr>
                <w:rFonts w:ascii="Calibri" w:hAnsi="Calibri"/>
                <w:color w:val="000000"/>
                <w:sz w:val="16"/>
                <w:szCs w:val="16"/>
              </w:rPr>
              <w:t>PERFORACION SUBTERRANEA</w:t>
            </w:r>
          </w:p>
        </w:tc>
        <w:tc>
          <w:tcPr>
            <w:tcW w:w="312" w:type="pct"/>
            <w:shd w:val="clear" w:color="auto" w:fill="auto"/>
            <w:noWrap/>
            <w:vAlign w:val="center"/>
          </w:tcPr>
          <w:p w14:paraId="318B49DA" w14:textId="3A5EA7E8"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m</w:t>
            </w:r>
          </w:p>
        </w:tc>
        <w:tc>
          <w:tcPr>
            <w:tcW w:w="596" w:type="pct"/>
            <w:shd w:val="clear" w:color="auto" w:fill="auto"/>
            <w:noWrap/>
            <w:vAlign w:val="center"/>
          </w:tcPr>
          <w:p w14:paraId="479CFF6F" w14:textId="578E488D"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16,00</w:t>
            </w:r>
          </w:p>
        </w:tc>
      </w:tr>
      <w:tr w:rsidR="006E49D7" w:rsidRPr="00271B44" w14:paraId="3EE35BF9" w14:textId="77777777" w:rsidTr="00364A79">
        <w:trPr>
          <w:trHeight w:val="195"/>
        </w:trPr>
        <w:tc>
          <w:tcPr>
            <w:tcW w:w="238" w:type="pct"/>
            <w:shd w:val="clear" w:color="auto" w:fill="auto"/>
            <w:noWrap/>
            <w:vAlign w:val="center"/>
          </w:tcPr>
          <w:p w14:paraId="195AAC37" w14:textId="3862358B"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14</w:t>
            </w:r>
          </w:p>
        </w:tc>
        <w:tc>
          <w:tcPr>
            <w:tcW w:w="3854" w:type="pct"/>
            <w:shd w:val="clear" w:color="auto" w:fill="auto"/>
            <w:noWrap/>
            <w:vAlign w:val="center"/>
          </w:tcPr>
          <w:p w14:paraId="468D7540" w14:textId="03CFCB41" w:rsidR="006E49D7" w:rsidRDefault="006E49D7" w:rsidP="006E49D7">
            <w:pPr>
              <w:spacing w:line="276" w:lineRule="auto"/>
              <w:rPr>
                <w:rFonts w:ascii="Calibri" w:hAnsi="Calibri"/>
                <w:color w:val="000000"/>
                <w:sz w:val="16"/>
                <w:szCs w:val="16"/>
              </w:rPr>
            </w:pPr>
            <w:r>
              <w:rPr>
                <w:rFonts w:ascii="Calibri" w:hAnsi="Calibri"/>
                <w:color w:val="000000"/>
                <w:sz w:val="16"/>
                <w:szCs w:val="16"/>
              </w:rPr>
              <w:t>ELABORACIÓN DEL DATA BOOK</w:t>
            </w:r>
          </w:p>
        </w:tc>
        <w:tc>
          <w:tcPr>
            <w:tcW w:w="312" w:type="pct"/>
            <w:shd w:val="clear" w:color="auto" w:fill="auto"/>
            <w:noWrap/>
            <w:vAlign w:val="center"/>
          </w:tcPr>
          <w:p w14:paraId="3BD7E5BA" w14:textId="24C03FFC"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GLB</w:t>
            </w:r>
          </w:p>
        </w:tc>
        <w:tc>
          <w:tcPr>
            <w:tcW w:w="596" w:type="pct"/>
            <w:shd w:val="clear" w:color="auto" w:fill="auto"/>
            <w:noWrap/>
            <w:vAlign w:val="center"/>
          </w:tcPr>
          <w:p w14:paraId="6494E35D" w14:textId="4672B37A"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1,00</w:t>
            </w:r>
          </w:p>
        </w:tc>
      </w:tr>
      <w:tr w:rsidR="006E49D7" w:rsidRPr="00271B44" w14:paraId="112437D0" w14:textId="77777777" w:rsidTr="00364A79">
        <w:trPr>
          <w:trHeight w:val="195"/>
        </w:trPr>
        <w:tc>
          <w:tcPr>
            <w:tcW w:w="238" w:type="pct"/>
            <w:shd w:val="clear" w:color="auto" w:fill="auto"/>
            <w:noWrap/>
            <w:vAlign w:val="center"/>
            <w:hideMark/>
          </w:tcPr>
          <w:p w14:paraId="2009FF0C" w14:textId="3E3F8A14"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15</w:t>
            </w:r>
          </w:p>
        </w:tc>
        <w:tc>
          <w:tcPr>
            <w:tcW w:w="3854" w:type="pct"/>
            <w:shd w:val="clear" w:color="auto" w:fill="auto"/>
            <w:noWrap/>
            <w:vAlign w:val="center"/>
            <w:hideMark/>
          </w:tcPr>
          <w:p w14:paraId="3A8A33D8" w14:textId="21F9C0AB" w:rsidR="006E49D7" w:rsidRPr="00271B44" w:rsidRDefault="006E49D7" w:rsidP="006E49D7">
            <w:pPr>
              <w:spacing w:line="276" w:lineRule="auto"/>
              <w:rPr>
                <w:rFonts w:asciiTheme="minorHAnsi" w:hAnsiTheme="minorHAnsi" w:cstheme="minorHAnsi"/>
                <w:color w:val="000000"/>
                <w:sz w:val="16"/>
                <w:szCs w:val="22"/>
                <w:lang w:val="es-BO" w:eastAsia="es-BO"/>
              </w:rPr>
            </w:pPr>
            <w:r>
              <w:rPr>
                <w:rFonts w:ascii="Calibri" w:hAnsi="Calibri"/>
                <w:color w:val="000000"/>
                <w:sz w:val="16"/>
                <w:szCs w:val="16"/>
              </w:rPr>
              <w:t>LIMPIEZA Y RETIRO DE ESCOMBROS</w:t>
            </w:r>
          </w:p>
        </w:tc>
        <w:tc>
          <w:tcPr>
            <w:tcW w:w="312" w:type="pct"/>
            <w:shd w:val="clear" w:color="auto" w:fill="auto"/>
            <w:noWrap/>
            <w:vAlign w:val="center"/>
            <w:hideMark/>
          </w:tcPr>
          <w:p w14:paraId="62F3C00E" w14:textId="7BEE3B93"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GLB</w:t>
            </w:r>
          </w:p>
        </w:tc>
        <w:tc>
          <w:tcPr>
            <w:tcW w:w="596" w:type="pct"/>
            <w:shd w:val="clear" w:color="auto" w:fill="auto"/>
            <w:noWrap/>
            <w:vAlign w:val="center"/>
            <w:hideMark/>
          </w:tcPr>
          <w:p w14:paraId="3C1BCA14" w14:textId="5BDC8893"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1,00</w:t>
            </w:r>
          </w:p>
        </w:tc>
      </w:tr>
    </w:tbl>
    <w:p w14:paraId="752B2AF0" w14:textId="77777777" w:rsidR="003B18C3" w:rsidRPr="00271B44" w:rsidRDefault="003B18C3" w:rsidP="00FA74D8">
      <w:pPr>
        <w:spacing w:line="276" w:lineRule="auto"/>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528"/>
        <w:gridCol w:w="709"/>
        <w:gridCol w:w="1037"/>
      </w:tblGrid>
      <w:tr w:rsidR="00C900E5" w:rsidRPr="00271B44" w14:paraId="72CECA93" w14:textId="77777777" w:rsidTr="00337B37">
        <w:trPr>
          <w:trHeight w:val="225"/>
          <w:tblHeader/>
        </w:trPr>
        <w:tc>
          <w:tcPr>
            <w:tcW w:w="5000" w:type="pct"/>
            <w:gridSpan w:val="4"/>
            <w:shd w:val="clear" w:color="auto" w:fill="BFBFBF" w:themeFill="background1" w:themeFillShade="BF"/>
            <w:noWrap/>
            <w:vAlign w:val="center"/>
            <w:hideMark/>
          </w:tcPr>
          <w:p w14:paraId="141B350C"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OBRAS MECANICAS</w:t>
            </w:r>
          </w:p>
        </w:tc>
      </w:tr>
      <w:tr w:rsidR="00337B37" w:rsidRPr="00271B44" w14:paraId="2B361542" w14:textId="77777777" w:rsidTr="00DF7548">
        <w:trPr>
          <w:trHeight w:val="365"/>
          <w:tblHeader/>
        </w:trPr>
        <w:tc>
          <w:tcPr>
            <w:tcW w:w="237" w:type="pct"/>
            <w:shd w:val="clear" w:color="auto" w:fill="BFBFBF" w:themeFill="background1" w:themeFillShade="BF"/>
            <w:noWrap/>
            <w:vAlign w:val="center"/>
            <w:hideMark/>
          </w:tcPr>
          <w:p w14:paraId="023E529B" w14:textId="77777777" w:rsidR="00C900E5" w:rsidRPr="00271B44" w:rsidRDefault="00C900E5" w:rsidP="00FA74D8">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758" w:type="pct"/>
            <w:shd w:val="clear" w:color="auto" w:fill="BFBFBF" w:themeFill="background1" w:themeFillShade="BF"/>
            <w:noWrap/>
            <w:vAlign w:val="center"/>
            <w:hideMark/>
          </w:tcPr>
          <w:p w14:paraId="2BF3B8AF"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DESCRIPCION DEL ÍTEM</w:t>
            </w:r>
          </w:p>
        </w:tc>
        <w:tc>
          <w:tcPr>
            <w:tcW w:w="408" w:type="pct"/>
            <w:shd w:val="clear" w:color="auto" w:fill="BFBFBF" w:themeFill="background1" w:themeFillShade="BF"/>
            <w:noWrap/>
            <w:vAlign w:val="center"/>
            <w:hideMark/>
          </w:tcPr>
          <w:p w14:paraId="4000EA24"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97" w:type="pct"/>
            <w:shd w:val="clear" w:color="auto" w:fill="BFBFBF" w:themeFill="background1" w:themeFillShade="BF"/>
            <w:noWrap/>
            <w:vAlign w:val="center"/>
            <w:hideMark/>
          </w:tcPr>
          <w:p w14:paraId="7E234C61"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p>
        </w:tc>
      </w:tr>
      <w:tr w:rsidR="00FC53F1" w:rsidRPr="00271B44" w14:paraId="3621FE32" w14:textId="77777777" w:rsidTr="00364A79">
        <w:trPr>
          <w:trHeight w:val="225"/>
        </w:trPr>
        <w:tc>
          <w:tcPr>
            <w:tcW w:w="237" w:type="pct"/>
            <w:shd w:val="clear" w:color="auto" w:fill="auto"/>
            <w:noWrap/>
            <w:vAlign w:val="center"/>
          </w:tcPr>
          <w:p w14:paraId="54DA4DBB" w14:textId="7C66049B"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1</w:t>
            </w:r>
          </w:p>
        </w:tc>
        <w:tc>
          <w:tcPr>
            <w:tcW w:w="3758" w:type="pct"/>
            <w:shd w:val="clear" w:color="auto" w:fill="auto"/>
            <w:noWrap/>
            <w:vAlign w:val="center"/>
            <w:hideMark/>
          </w:tcPr>
          <w:p w14:paraId="55E4E715" w14:textId="2C51509D"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CARGUÍO, TRANSPORTE Y DESCARGUÍO DE TUBERÍA</w:t>
            </w:r>
          </w:p>
        </w:tc>
        <w:tc>
          <w:tcPr>
            <w:tcW w:w="408" w:type="pct"/>
            <w:shd w:val="clear" w:color="auto" w:fill="auto"/>
            <w:noWrap/>
            <w:vAlign w:val="center"/>
            <w:hideMark/>
          </w:tcPr>
          <w:p w14:paraId="4981FCE6" w14:textId="618FF2EA"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GLB</w:t>
            </w:r>
          </w:p>
        </w:tc>
        <w:tc>
          <w:tcPr>
            <w:tcW w:w="597" w:type="pct"/>
            <w:shd w:val="clear" w:color="auto" w:fill="auto"/>
            <w:noWrap/>
            <w:vAlign w:val="center"/>
            <w:hideMark/>
          </w:tcPr>
          <w:p w14:paraId="1ACFEF74" w14:textId="0B10C02E"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1,00</w:t>
            </w:r>
          </w:p>
        </w:tc>
      </w:tr>
      <w:tr w:rsidR="00FC53F1" w:rsidRPr="00271B44" w14:paraId="0E039C56" w14:textId="77777777" w:rsidTr="00364A79">
        <w:trPr>
          <w:trHeight w:val="225"/>
        </w:trPr>
        <w:tc>
          <w:tcPr>
            <w:tcW w:w="237" w:type="pct"/>
            <w:shd w:val="clear" w:color="auto" w:fill="auto"/>
            <w:noWrap/>
            <w:vAlign w:val="center"/>
          </w:tcPr>
          <w:p w14:paraId="5121A1D3" w14:textId="4FAEA80D"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2</w:t>
            </w:r>
          </w:p>
        </w:tc>
        <w:tc>
          <w:tcPr>
            <w:tcW w:w="3758" w:type="pct"/>
            <w:shd w:val="clear" w:color="auto" w:fill="auto"/>
            <w:noWrap/>
            <w:vAlign w:val="center"/>
            <w:hideMark/>
          </w:tcPr>
          <w:p w14:paraId="1249F771" w14:textId="2AC5374A"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DESFILE Y BAJADO DE TUBERÍA DE ANC DN 12" SCH 40</w:t>
            </w:r>
          </w:p>
        </w:tc>
        <w:tc>
          <w:tcPr>
            <w:tcW w:w="408" w:type="pct"/>
            <w:shd w:val="clear" w:color="auto" w:fill="auto"/>
            <w:noWrap/>
            <w:vAlign w:val="center"/>
            <w:hideMark/>
          </w:tcPr>
          <w:p w14:paraId="3AA67115" w14:textId="33843CB4"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m</w:t>
            </w:r>
          </w:p>
        </w:tc>
        <w:tc>
          <w:tcPr>
            <w:tcW w:w="597" w:type="pct"/>
            <w:shd w:val="clear" w:color="auto" w:fill="auto"/>
            <w:noWrap/>
            <w:vAlign w:val="center"/>
            <w:hideMark/>
          </w:tcPr>
          <w:p w14:paraId="1E4D13F7" w14:textId="3A2F1E66"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1.015,00</w:t>
            </w:r>
          </w:p>
        </w:tc>
      </w:tr>
      <w:tr w:rsidR="00FC53F1" w:rsidRPr="00271B44" w14:paraId="213C0BB0" w14:textId="77777777" w:rsidTr="00364A79">
        <w:trPr>
          <w:trHeight w:val="225"/>
        </w:trPr>
        <w:tc>
          <w:tcPr>
            <w:tcW w:w="237" w:type="pct"/>
            <w:shd w:val="clear" w:color="auto" w:fill="auto"/>
            <w:noWrap/>
            <w:vAlign w:val="center"/>
          </w:tcPr>
          <w:p w14:paraId="60FBC8A4" w14:textId="2DE4BAA7"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3</w:t>
            </w:r>
          </w:p>
        </w:tc>
        <w:tc>
          <w:tcPr>
            <w:tcW w:w="3758" w:type="pct"/>
            <w:shd w:val="clear" w:color="auto" w:fill="auto"/>
            <w:noWrap/>
            <w:vAlign w:val="center"/>
          </w:tcPr>
          <w:p w14:paraId="364D2022" w14:textId="794DA53E"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DESFILE Y BAJADO DE TUBERÍA DE ANC DN 4" SCH 40</w:t>
            </w:r>
          </w:p>
        </w:tc>
        <w:tc>
          <w:tcPr>
            <w:tcW w:w="408" w:type="pct"/>
            <w:shd w:val="clear" w:color="auto" w:fill="auto"/>
            <w:noWrap/>
            <w:vAlign w:val="center"/>
          </w:tcPr>
          <w:p w14:paraId="47D6890D" w14:textId="6C7566C8"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m</w:t>
            </w:r>
          </w:p>
        </w:tc>
        <w:tc>
          <w:tcPr>
            <w:tcW w:w="597" w:type="pct"/>
            <w:shd w:val="clear" w:color="auto" w:fill="auto"/>
            <w:noWrap/>
            <w:vAlign w:val="center"/>
          </w:tcPr>
          <w:p w14:paraId="0C548341" w14:textId="467175FC"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48,00</w:t>
            </w:r>
          </w:p>
        </w:tc>
      </w:tr>
      <w:tr w:rsidR="00FC53F1" w:rsidRPr="00271B44" w14:paraId="18887014" w14:textId="77777777" w:rsidTr="00364A79">
        <w:trPr>
          <w:trHeight w:val="225"/>
        </w:trPr>
        <w:tc>
          <w:tcPr>
            <w:tcW w:w="237" w:type="pct"/>
            <w:shd w:val="clear" w:color="auto" w:fill="auto"/>
            <w:noWrap/>
            <w:vAlign w:val="center"/>
          </w:tcPr>
          <w:p w14:paraId="7D7EAA5C" w14:textId="75318E38"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4</w:t>
            </w:r>
          </w:p>
        </w:tc>
        <w:tc>
          <w:tcPr>
            <w:tcW w:w="3758" w:type="pct"/>
            <w:shd w:val="clear" w:color="auto" w:fill="auto"/>
            <w:noWrap/>
            <w:vAlign w:val="center"/>
          </w:tcPr>
          <w:p w14:paraId="7F5A85ED" w14:textId="5E9B7E1E"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CURVADO DE TUBERÍA DE ANC DN 4" SCH 40</w:t>
            </w:r>
          </w:p>
        </w:tc>
        <w:tc>
          <w:tcPr>
            <w:tcW w:w="408" w:type="pct"/>
            <w:shd w:val="clear" w:color="auto" w:fill="auto"/>
            <w:noWrap/>
            <w:vAlign w:val="center"/>
          </w:tcPr>
          <w:p w14:paraId="4ED0D4B3" w14:textId="1A31C3DE"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PZA</w:t>
            </w:r>
          </w:p>
        </w:tc>
        <w:tc>
          <w:tcPr>
            <w:tcW w:w="597" w:type="pct"/>
            <w:shd w:val="clear" w:color="auto" w:fill="auto"/>
            <w:noWrap/>
            <w:vAlign w:val="center"/>
          </w:tcPr>
          <w:p w14:paraId="3C7CBDC1" w14:textId="1C2A276F"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3,00</w:t>
            </w:r>
          </w:p>
        </w:tc>
      </w:tr>
      <w:tr w:rsidR="00FC53F1" w:rsidRPr="00271B44" w14:paraId="448653A7" w14:textId="77777777" w:rsidTr="00364A79">
        <w:trPr>
          <w:trHeight w:val="225"/>
        </w:trPr>
        <w:tc>
          <w:tcPr>
            <w:tcW w:w="237" w:type="pct"/>
            <w:shd w:val="clear" w:color="auto" w:fill="auto"/>
            <w:noWrap/>
            <w:vAlign w:val="center"/>
          </w:tcPr>
          <w:p w14:paraId="2E7BBB65" w14:textId="10DD345F"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5</w:t>
            </w:r>
          </w:p>
        </w:tc>
        <w:tc>
          <w:tcPr>
            <w:tcW w:w="3758" w:type="pct"/>
            <w:shd w:val="clear" w:color="auto" w:fill="auto"/>
            <w:noWrap/>
            <w:vAlign w:val="center"/>
          </w:tcPr>
          <w:p w14:paraId="5BD0F0D9" w14:textId="24945E4E"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CORTE DE TUBERÍA DE ANC DN 3” Y DN 8" SCH40</w:t>
            </w:r>
          </w:p>
        </w:tc>
        <w:tc>
          <w:tcPr>
            <w:tcW w:w="408" w:type="pct"/>
            <w:shd w:val="clear" w:color="auto" w:fill="auto"/>
            <w:noWrap/>
            <w:vAlign w:val="center"/>
          </w:tcPr>
          <w:p w14:paraId="79B4A8E5" w14:textId="77D9C87F"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PTO</w:t>
            </w:r>
          </w:p>
        </w:tc>
        <w:tc>
          <w:tcPr>
            <w:tcW w:w="597" w:type="pct"/>
            <w:shd w:val="clear" w:color="auto" w:fill="auto"/>
            <w:noWrap/>
            <w:vAlign w:val="center"/>
          </w:tcPr>
          <w:p w14:paraId="22C040E5" w14:textId="4F59A4F5"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3,00</w:t>
            </w:r>
          </w:p>
        </w:tc>
      </w:tr>
      <w:tr w:rsidR="00FC53F1" w:rsidRPr="00271B44" w14:paraId="0C36A5EA" w14:textId="77777777" w:rsidTr="00364A79">
        <w:trPr>
          <w:trHeight w:val="225"/>
        </w:trPr>
        <w:tc>
          <w:tcPr>
            <w:tcW w:w="237" w:type="pct"/>
            <w:shd w:val="clear" w:color="auto" w:fill="auto"/>
            <w:noWrap/>
            <w:vAlign w:val="center"/>
          </w:tcPr>
          <w:p w14:paraId="0FEB1F74" w14:textId="23AD328E"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6</w:t>
            </w:r>
          </w:p>
        </w:tc>
        <w:tc>
          <w:tcPr>
            <w:tcW w:w="3758" w:type="pct"/>
            <w:shd w:val="clear" w:color="auto" w:fill="auto"/>
            <w:noWrap/>
            <w:vAlign w:val="center"/>
          </w:tcPr>
          <w:p w14:paraId="4A226428" w14:textId="318DE6EA"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SOLDADURA DE TUBERIA Y ACCESORIOS DE ANC DN 12" SCH 40</w:t>
            </w:r>
          </w:p>
        </w:tc>
        <w:tc>
          <w:tcPr>
            <w:tcW w:w="408" w:type="pct"/>
            <w:shd w:val="clear" w:color="auto" w:fill="auto"/>
            <w:noWrap/>
            <w:vAlign w:val="center"/>
          </w:tcPr>
          <w:p w14:paraId="24692328" w14:textId="5BDF81A5"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70767A17" w14:textId="6EB5C1D4"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87,00</w:t>
            </w:r>
          </w:p>
        </w:tc>
      </w:tr>
      <w:tr w:rsidR="00FC53F1" w:rsidRPr="00271B44" w14:paraId="3676D4FE" w14:textId="77777777" w:rsidTr="00364A79">
        <w:trPr>
          <w:trHeight w:val="225"/>
        </w:trPr>
        <w:tc>
          <w:tcPr>
            <w:tcW w:w="237" w:type="pct"/>
            <w:shd w:val="clear" w:color="auto" w:fill="auto"/>
            <w:noWrap/>
            <w:vAlign w:val="center"/>
          </w:tcPr>
          <w:p w14:paraId="254EA6DF" w14:textId="7613BB86"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7</w:t>
            </w:r>
          </w:p>
        </w:tc>
        <w:tc>
          <w:tcPr>
            <w:tcW w:w="3758" w:type="pct"/>
            <w:shd w:val="clear" w:color="auto" w:fill="auto"/>
            <w:noWrap/>
            <w:vAlign w:val="center"/>
          </w:tcPr>
          <w:p w14:paraId="55647C55" w14:textId="364A83D2"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SOLDADURA DE TUBERIA Y ACCESORIOS DE ANC DN 8" SCH 40</w:t>
            </w:r>
          </w:p>
        </w:tc>
        <w:tc>
          <w:tcPr>
            <w:tcW w:w="408" w:type="pct"/>
            <w:shd w:val="clear" w:color="auto" w:fill="auto"/>
            <w:noWrap/>
            <w:vAlign w:val="center"/>
          </w:tcPr>
          <w:p w14:paraId="0B02BDBC" w14:textId="6F5B7F7A"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03357FDC" w14:textId="531BCFA4"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6,00</w:t>
            </w:r>
          </w:p>
        </w:tc>
      </w:tr>
      <w:tr w:rsidR="00FC53F1" w:rsidRPr="00271B44" w14:paraId="0C56E4D3" w14:textId="77777777" w:rsidTr="00364A79">
        <w:trPr>
          <w:trHeight w:val="225"/>
        </w:trPr>
        <w:tc>
          <w:tcPr>
            <w:tcW w:w="237" w:type="pct"/>
            <w:shd w:val="clear" w:color="auto" w:fill="auto"/>
            <w:noWrap/>
            <w:vAlign w:val="center"/>
          </w:tcPr>
          <w:p w14:paraId="18089E8D" w14:textId="7C280C40"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8</w:t>
            </w:r>
          </w:p>
        </w:tc>
        <w:tc>
          <w:tcPr>
            <w:tcW w:w="3758" w:type="pct"/>
            <w:shd w:val="clear" w:color="auto" w:fill="auto"/>
            <w:noWrap/>
            <w:vAlign w:val="center"/>
          </w:tcPr>
          <w:p w14:paraId="1DB73335" w14:textId="403592EA"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SOLDADURA DE TUBERIA Y ACCESORIOS DE ANC DN 4" SCH 40</w:t>
            </w:r>
          </w:p>
        </w:tc>
        <w:tc>
          <w:tcPr>
            <w:tcW w:w="408" w:type="pct"/>
            <w:shd w:val="clear" w:color="auto" w:fill="auto"/>
            <w:noWrap/>
            <w:vAlign w:val="center"/>
          </w:tcPr>
          <w:p w14:paraId="183443A2" w14:textId="7B2B5185"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28136D5A" w14:textId="78DBC7D1"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9,00</w:t>
            </w:r>
          </w:p>
        </w:tc>
      </w:tr>
      <w:tr w:rsidR="00FC53F1" w:rsidRPr="00271B44" w14:paraId="0AE67401" w14:textId="77777777" w:rsidTr="00364A79">
        <w:trPr>
          <w:trHeight w:val="225"/>
        </w:trPr>
        <w:tc>
          <w:tcPr>
            <w:tcW w:w="237" w:type="pct"/>
            <w:shd w:val="clear" w:color="auto" w:fill="auto"/>
            <w:noWrap/>
            <w:vAlign w:val="center"/>
          </w:tcPr>
          <w:p w14:paraId="1A0FC281" w14:textId="0F6DE5C4"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9</w:t>
            </w:r>
          </w:p>
        </w:tc>
        <w:tc>
          <w:tcPr>
            <w:tcW w:w="3758" w:type="pct"/>
            <w:shd w:val="clear" w:color="auto" w:fill="auto"/>
            <w:noWrap/>
            <w:vAlign w:val="center"/>
          </w:tcPr>
          <w:p w14:paraId="69A58FE6" w14:textId="2EB4E298"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SOLDADURA DE TUBERIA Y ACCESORIOS DE ANC DN 3" SCH 40</w:t>
            </w:r>
          </w:p>
        </w:tc>
        <w:tc>
          <w:tcPr>
            <w:tcW w:w="408" w:type="pct"/>
            <w:shd w:val="clear" w:color="auto" w:fill="auto"/>
            <w:noWrap/>
            <w:vAlign w:val="center"/>
          </w:tcPr>
          <w:p w14:paraId="0F8E5DDF" w14:textId="14FFA90C"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63B3FC64" w14:textId="6C1BDCC5"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1,00</w:t>
            </w:r>
          </w:p>
        </w:tc>
      </w:tr>
      <w:tr w:rsidR="00FC53F1" w:rsidRPr="00271B44" w14:paraId="4AF64442" w14:textId="77777777" w:rsidTr="00364A79">
        <w:trPr>
          <w:trHeight w:val="225"/>
        </w:trPr>
        <w:tc>
          <w:tcPr>
            <w:tcW w:w="237" w:type="pct"/>
            <w:shd w:val="clear" w:color="auto" w:fill="auto"/>
            <w:noWrap/>
            <w:vAlign w:val="center"/>
          </w:tcPr>
          <w:p w14:paraId="4A27D7DD" w14:textId="56A9AEBB"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10</w:t>
            </w:r>
          </w:p>
        </w:tc>
        <w:tc>
          <w:tcPr>
            <w:tcW w:w="3758" w:type="pct"/>
            <w:shd w:val="clear" w:color="auto" w:fill="auto"/>
            <w:noWrap/>
            <w:vAlign w:val="center"/>
          </w:tcPr>
          <w:p w14:paraId="75910ABB" w14:textId="5FD76D9F"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END POR RADIOGRAFIA DE JUNTAS SOLDADAS DN 12" SCH 40</w:t>
            </w:r>
          </w:p>
        </w:tc>
        <w:tc>
          <w:tcPr>
            <w:tcW w:w="408" w:type="pct"/>
            <w:shd w:val="clear" w:color="auto" w:fill="auto"/>
            <w:noWrap/>
            <w:vAlign w:val="center"/>
          </w:tcPr>
          <w:p w14:paraId="585592C8" w14:textId="0CF537BE"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65ECDD64" w14:textId="5632FA7D"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87,00</w:t>
            </w:r>
          </w:p>
        </w:tc>
      </w:tr>
      <w:tr w:rsidR="00FC53F1" w:rsidRPr="00271B44" w14:paraId="163FBB70" w14:textId="77777777" w:rsidTr="00364A79">
        <w:trPr>
          <w:trHeight w:val="225"/>
        </w:trPr>
        <w:tc>
          <w:tcPr>
            <w:tcW w:w="237" w:type="pct"/>
            <w:shd w:val="clear" w:color="auto" w:fill="auto"/>
            <w:noWrap/>
            <w:vAlign w:val="center"/>
          </w:tcPr>
          <w:p w14:paraId="7A87B631" w14:textId="2E3D9181"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11</w:t>
            </w:r>
          </w:p>
        </w:tc>
        <w:tc>
          <w:tcPr>
            <w:tcW w:w="3758" w:type="pct"/>
            <w:shd w:val="clear" w:color="auto" w:fill="auto"/>
            <w:noWrap/>
            <w:vAlign w:val="center"/>
          </w:tcPr>
          <w:p w14:paraId="43655E53" w14:textId="7D066B41"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END POR RADIOGRAFIA DE JUNTAS SOLDADAS DN 8" SCH 40</w:t>
            </w:r>
          </w:p>
        </w:tc>
        <w:tc>
          <w:tcPr>
            <w:tcW w:w="408" w:type="pct"/>
            <w:shd w:val="clear" w:color="auto" w:fill="auto"/>
            <w:noWrap/>
            <w:vAlign w:val="center"/>
          </w:tcPr>
          <w:p w14:paraId="22E07EFB" w14:textId="0D551D62"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19741B15" w14:textId="7927A7F2"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6,00</w:t>
            </w:r>
          </w:p>
        </w:tc>
      </w:tr>
      <w:tr w:rsidR="00FC53F1" w:rsidRPr="00271B44" w14:paraId="7DCCDD3F" w14:textId="77777777" w:rsidTr="00364A79">
        <w:trPr>
          <w:trHeight w:val="225"/>
        </w:trPr>
        <w:tc>
          <w:tcPr>
            <w:tcW w:w="237" w:type="pct"/>
            <w:shd w:val="clear" w:color="auto" w:fill="auto"/>
            <w:noWrap/>
            <w:vAlign w:val="center"/>
          </w:tcPr>
          <w:p w14:paraId="11A446C4" w14:textId="4FA48564"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12</w:t>
            </w:r>
          </w:p>
        </w:tc>
        <w:tc>
          <w:tcPr>
            <w:tcW w:w="3758" w:type="pct"/>
            <w:shd w:val="clear" w:color="auto" w:fill="auto"/>
            <w:noWrap/>
            <w:vAlign w:val="center"/>
          </w:tcPr>
          <w:p w14:paraId="663B97AE" w14:textId="4D03120E"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END POR RADIOGRAFIA DE JUNTAS SOLDADAS DN 4" SCH 40</w:t>
            </w:r>
          </w:p>
        </w:tc>
        <w:tc>
          <w:tcPr>
            <w:tcW w:w="408" w:type="pct"/>
            <w:shd w:val="clear" w:color="auto" w:fill="auto"/>
            <w:noWrap/>
            <w:vAlign w:val="center"/>
          </w:tcPr>
          <w:p w14:paraId="1736DD2F" w14:textId="5476681E"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2ED007ED" w14:textId="56FB07B2"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9,00</w:t>
            </w:r>
          </w:p>
        </w:tc>
      </w:tr>
      <w:tr w:rsidR="00FC53F1" w:rsidRPr="00271B44" w14:paraId="7189CB0C" w14:textId="77777777" w:rsidTr="00364A79">
        <w:trPr>
          <w:trHeight w:val="225"/>
        </w:trPr>
        <w:tc>
          <w:tcPr>
            <w:tcW w:w="237" w:type="pct"/>
            <w:shd w:val="clear" w:color="auto" w:fill="auto"/>
            <w:noWrap/>
            <w:vAlign w:val="center"/>
          </w:tcPr>
          <w:p w14:paraId="40AD6866" w14:textId="7ECEC75C"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13</w:t>
            </w:r>
          </w:p>
        </w:tc>
        <w:tc>
          <w:tcPr>
            <w:tcW w:w="3758" w:type="pct"/>
            <w:shd w:val="clear" w:color="auto" w:fill="auto"/>
            <w:noWrap/>
            <w:vAlign w:val="center"/>
          </w:tcPr>
          <w:p w14:paraId="578ADF6E" w14:textId="2D616205"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END POR RADIOGRAFIA DE JUNTAS SOLDADAS DN 3" SCH 40</w:t>
            </w:r>
          </w:p>
        </w:tc>
        <w:tc>
          <w:tcPr>
            <w:tcW w:w="408" w:type="pct"/>
            <w:shd w:val="clear" w:color="auto" w:fill="auto"/>
            <w:noWrap/>
            <w:vAlign w:val="center"/>
          </w:tcPr>
          <w:p w14:paraId="05AA58A7" w14:textId="18BF0427"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7317C266" w14:textId="25774051"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1,00</w:t>
            </w:r>
          </w:p>
        </w:tc>
      </w:tr>
      <w:tr w:rsidR="00FC53F1" w:rsidRPr="00271B44" w14:paraId="006DD495" w14:textId="77777777" w:rsidTr="00364A79">
        <w:trPr>
          <w:trHeight w:val="225"/>
        </w:trPr>
        <w:tc>
          <w:tcPr>
            <w:tcW w:w="237" w:type="pct"/>
            <w:shd w:val="clear" w:color="auto" w:fill="auto"/>
            <w:noWrap/>
            <w:vAlign w:val="center"/>
          </w:tcPr>
          <w:p w14:paraId="3994F895" w14:textId="14F9F74C"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14</w:t>
            </w:r>
          </w:p>
        </w:tc>
        <w:tc>
          <w:tcPr>
            <w:tcW w:w="3758" w:type="pct"/>
            <w:shd w:val="clear" w:color="auto" w:fill="auto"/>
            <w:noWrap/>
            <w:vAlign w:val="center"/>
          </w:tcPr>
          <w:p w14:paraId="2311442C" w14:textId="5AE84A69"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LIMPIEZA Y REVESTIMIENTO DE JUNTAS C/MANTA TERMOCONTRAIBLE DN 12” (CON PROVISION DE MANTAS)</w:t>
            </w:r>
          </w:p>
        </w:tc>
        <w:tc>
          <w:tcPr>
            <w:tcW w:w="408" w:type="pct"/>
            <w:shd w:val="clear" w:color="auto" w:fill="auto"/>
            <w:noWrap/>
            <w:vAlign w:val="center"/>
          </w:tcPr>
          <w:p w14:paraId="68710FDE" w14:textId="4C291D01"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547AA737" w14:textId="291383D2"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87,00</w:t>
            </w:r>
          </w:p>
        </w:tc>
      </w:tr>
      <w:tr w:rsidR="00FC53F1" w:rsidRPr="00271B44" w14:paraId="6F749C2E" w14:textId="77777777" w:rsidTr="00364A79">
        <w:trPr>
          <w:trHeight w:val="225"/>
        </w:trPr>
        <w:tc>
          <w:tcPr>
            <w:tcW w:w="237" w:type="pct"/>
            <w:shd w:val="clear" w:color="auto" w:fill="auto"/>
            <w:noWrap/>
            <w:vAlign w:val="center"/>
          </w:tcPr>
          <w:p w14:paraId="49874BDD" w14:textId="16AB96E8"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15</w:t>
            </w:r>
          </w:p>
        </w:tc>
        <w:tc>
          <w:tcPr>
            <w:tcW w:w="3758" w:type="pct"/>
            <w:shd w:val="clear" w:color="auto" w:fill="auto"/>
            <w:noWrap/>
            <w:vAlign w:val="center"/>
          </w:tcPr>
          <w:p w14:paraId="66763600" w14:textId="6F3E9840"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LIMPIEZA Y REVESTIMIENTO DE JUNTAS C/MANTA TERMOCONTRAIBLE DN 8” (CON PROVISION DE MANTAS)</w:t>
            </w:r>
          </w:p>
        </w:tc>
        <w:tc>
          <w:tcPr>
            <w:tcW w:w="408" w:type="pct"/>
            <w:shd w:val="clear" w:color="auto" w:fill="auto"/>
            <w:noWrap/>
            <w:vAlign w:val="center"/>
          </w:tcPr>
          <w:p w14:paraId="60027A3C" w14:textId="405D0671"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5A1840A3" w14:textId="1358E149"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6,00</w:t>
            </w:r>
          </w:p>
        </w:tc>
      </w:tr>
      <w:tr w:rsidR="00FC53F1" w:rsidRPr="00271B44" w14:paraId="56FC9A1B" w14:textId="77777777" w:rsidTr="00364A79">
        <w:trPr>
          <w:trHeight w:val="225"/>
        </w:trPr>
        <w:tc>
          <w:tcPr>
            <w:tcW w:w="237" w:type="pct"/>
            <w:shd w:val="clear" w:color="auto" w:fill="auto"/>
            <w:noWrap/>
            <w:vAlign w:val="center"/>
          </w:tcPr>
          <w:p w14:paraId="71CD9A22" w14:textId="57CB8F4B"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16</w:t>
            </w:r>
          </w:p>
        </w:tc>
        <w:tc>
          <w:tcPr>
            <w:tcW w:w="3758" w:type="pct"/>
            <w:shd w:val="clear" w:color="auto" w:fill="auto"/>
            <w:noWrap/>
            <w:vAlign w:val="center"/>
          </w:tcPr>
          <w:p w14:paraId="779EF68C" w14:textId="231D4598"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LIMPIEZA Y REVESTIMIENTO DE JUNTAS C/MANTA TERMOCONTRAIBLE DN 4” (CON PROVISION DE MANTAS)</w:t>
            </w:r>
          </w:p>
        </w:tc>
        <w:tc>
          <w:tcPr>
            <w:tcW w:w="408" w:type="pct"/>
            <w:shd w:val="clear" w:color="auto" w:fill="auto"/>
            <w:noWrap/>
            <w:vAlign w:val="center"/>
          </w:tcPr>
          <w:p w14:paraId="28653DCA" w14:textId="6848ECD6"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JUNTA</w:t>
            </w:r>
          </w:p>
        </w:tc>
        <w:tc>
          <w:tcPr>
            <w:tcW w:w="597" w:type="pct"/>
            <w:shd w:val="clear" w:color="auto" w:fill="auto"/>
            <w:noWrap/>
            <w:vAlign w:val="center"/>
          </w:tcPr>
          <w:p w14:paraId="4F003BA2" w14:textId="74E1821C"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9,00</w:t>
            </w:r>
          </w:p>
        </w:tc>
      </w:tr>
      <w:tr w:rsidR="00FC53F1" w:rsidRPr="00271B44" w14:paraId="2B1CC849" w14:textId="77777777" w:rsidTr="00364A79">
        <w:trPr>
          <w:trHeight w:val="225"/>
        </w:trPr>
        <w:tc>
          <w:tcPr>
            <w:tcW w:w="237" w:type="pct"/>
            <w:shd w:val="clear" w:color="auto" w:fill="auto"/>
            <w:noWrap/>
            <w:vAlign w:val="center"/>
          </w:tcPr>
          <w:p w14:paraId="44C830AE" w14:textId="2EE31627" w:rsidR="00FC53F1" w:rsidRPr="00271B44"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17</w:t>
            </w:r>
          </w:p>
        </w:tc>
        <w:tc>
          <w:tcPr>
            <w:tcW w:w="3758" w:type="pct"/>
            <w:shd w:val="clear" w:color="auto" w:fill="auto"/>
            <w:noWrap/>
            <w:vAlign w:val="center"/>
          </w:tcPr>
          <w:p w14:paraId="4F005867" w14:textId="3F0302DC" w:rsidR="00FC53F1" w:rsidRPr="00F755D3" w:rsidRDefault="00FC53F1" w:rsidP="00FC53F1">
            <w:pPr>
              <w:spacing w:line="276" w:lineRule="auto"/>
              <w:rPr>
                <w:rFonts w:asciiTheme="minorHAnsi" w:hAnsiTheme="minorHAnsi" w:cstheme="minorHAnsi"/>
                <w:color w:val="000000"/>
                <w:sz w:val="16"/>
                <w:szCs w:val="16"/>
                <w:highlight w:val="yellow"/>
                <w:lang w:val="es-BO" w:eastAsia="es-BO"/>
              </w:rPr>
            </w:pPr>
            <w:r>
              <w:rPr>
                <w:rFonts w:ascii="Calibri" w:hAnsi="Calibri"/>
                <w:sz w:val="16"/>
                <w:szCs w:val="16"/>
              </w:rPr>
              <w:t>PRUEBA HIDROSTATICA DE TUBERIA ANC DN 12"</w:t>
            </w:r>
          </w:p>
        </w:tc>
        <w:tc>
          <w:tcPr>
            <w:tcW w:w="408" w:type="pct"/>
            <w:shd w:val="clear" w:color="auto" w:fill="auto"/>
            <w:noWrap/>
            <w:vAlign w:val="center"/>
          </w:tcPr>
          <w:p w14:paraId="5B4C5569" w14:textId="76D9B2F3"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m</w:t>
            </w:r>
          </w:p>
        </w:tc>
        <w:tc>
          <w:tcPr>
            <w:tcW w:w="597" w:type="pct"/>
            <w:shd w:val="clear" w:color="auto" w:fill="auto"/>
            <w:noWrap/>
            <w:vAlign w:val="center"/>
          </w:tcPr>
          <w:p w14:paraId="1A758FDD" w14:textId="282E4F8E"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1.015,00</w:t>
            </w:r>
          </w:p>
        </w:tc>
      </w:tr>
      <w:tr w:rsidR="00FC53F1" w:rsidRPr="00271B44" w14:paraId="69EDCF8F" w14:textId="77777777" w:rsidTr="00364A79">
        <w:trPr>
          <w:trHeight w:val="225"/>
        </w:trPr>
        <w:tc>
          <w:tcPr>
            <w:tcW w:w="237" w:type="pct"/>
            <w:shd w:val="clear" w:color="auto" w:fill="auto"/>
            <w:noWrap/>
            <w:vAlign w:val="center"/>
          </w:tcPr>
          <w:p w14:paraId="3B914C29" w14:textId="158D1D41"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18</w:t>
            </w:r>
          </w:p>
        </w:tc>
        <w:tc>
          <w:tcPr>
            <w:tcW w:w="3758" w:type="pct"/>
            <w:shd w:val="clear" w:color="auto" w:fill="auto"/>
            <w:noWrap/>
            <w:vAlign w:val="center"/>
            <w:hideMark/>
          </w:tcPr>
          <w:p w14:paraId="50238E38" w14:textId="31B13275" w:rsidR="00FC53F1" w:rsidRPr="00271B44" w:rsidRDefault="00FC53F1" w:rsidP="00FC53F1">
            <w:pPr>
              <w:spacing w:line="276" w:lineRule="auto"/>
              <w:rPr>
                <w:rFonts w:asciiTheme="minorHAnsi" w:hAnsiTheme="minorHAnsi" w:cstheme="minorHAnsi"/>
                <w:color w:val="000000"/>
                <w:sz w:val="16"/>
                <w:szCs w:val="16"/>
                <w:lang w:val="es-BO" w:eastAsia="es-BO"/>
              </w:rPr>
            </w:pPr>
            <w:r>
              <w:rPr>
                <w:rFonts w:ascii="Calibri" w:hAnsi="Calibri"/>
                <w:sz w:val="16"/>
                <w:szCs w:val="16"/>
              </w:rPr>
              <w:t>PRUEBA HIDROSTATICA DE TUBERIA ANC DN 4"</w:t>
            </w:r>
          </w:p>
        </w:tc>
        <w:tc>
          <w:tcPr>
            <w:tcW w:w="408" w:type="pct"/>
            <w:shd w:val="clear" w:color="auto" w:fill="auto"/>
            <w:noWrap/>
            <w:vAlign w:val="center"/>
            <w:hideMark/>
          </w:tcPr>
          <w:p w14:paraId="7F13E590" w14:textId="19109C4B"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m</w:t>
            </w:r>
          </w:p>
        </w:tc>
        <w:tc>
          <w:tcPr>
            <w:tcW w:w="597" w:type="pct"/>
            <w:shd w:val="clear" w:color="auto" w:fill="auto"/>
            <w:noWrap/>
            <w:vAlign w:val="center"/>
            <w:hideMark/>
          </w:tcPr>
          <w:p w14:paraId="395AC2BE" w14:textId="58465922" w:rsidR="00FC53F1" w:rsidRPr="00271B44" w:rsidRDefault="00FC53F1" w:rsidP="00FC53F1">
            <w:pPr>
              <w:spacing w:line="276" w:lineRule="auto"/>
              <w:jc w:val="center"/>
              <w:rPr>
                <w:rFonts w:asciiTheme="minorHAnsi" w:hAnsiTheme="minorHAnsi" w:cstheme="minorHAnsi"/>
                <w:color w:val="000000"/>
                <w:sz w:val="16"/>
                <w:szCs w:val="16"/>
                <w:lang w:val="es-BO" w:eastAsia="es-BO"/>
              </w:rPr>
            </w:pPr>
            <w:r>
              <w:rPr>
                <w:rFonts w:ascii="Calibri" w:hAnsi="Calibri"/>
                <w:sz w:val="16"/>
                <w:szCs w:val="16"/>
              </w:rPr>
              <w:t>48,00</w:t>
            </w:r>
          </w:p>
        </w:tc>
      </w:tr>
      <w:tr w:rsidR="00FC53F1" w:rsidRPr="00271B44" w14:paraId="723B6F5A" w14:textId="77777777" w:rsidTr="00364A79">
        <w:trPr>
          <w:trHeight w:val="225"/>
        </w:trPr>
        <w:tc>
          <w:tcPr>
            <w:tcW w:w="237" w:type="pct"/>
            <w:shd w:val="clear" w:color="auto" w:fill="auto"/>
            <w:noWrap/>
            <w:vAlign w:val="center"/>
          </w:tcPr>
          <w:p w14:paraId="43398267" w14:textId="6E2B610F" w:rsidR="00FC53F1"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19</w:t>
            </w:r>
          </w:p>
        </w:tc>
        <w:tc>
          <w:tcPr>
            <w:tcW w:w="3758" w:type="pct"/>
            <w:shd w:val="clear" w:color="auto" w:fill="auto"/>
            <w:noWrap/>
            <w:vAlign w:val="center"/>
          </w:tcPr>
          <w:p w14:paraId="104C8A74" w14:textId="4213E1DA" w:rsidR="00FC53F1" w:rsidRDefault="00FC53F1" w:rsidP="00FC53F1">
            <w:pPr>
              <w:spacing w:line="276" w:lineRule="auto"/>
              <w:rPr>
                <w:rFonts w:ascii="Calibri" w:hAnsi="Calibri"/>
                <w:color w:val="000000"/>
                <w:sz w:val="16"/>
                <w:szCs w:val="16"/>
              </w:rPr>
            </w:pPr>
            <w:r>
              <w:rPr>
                <w:rFonts w:ascii="Calibri" w:hAnsi="Calibri"/>
                <w:sz w:val="16"/>
                <w:szCs w:val="16"/>
              </w:rPr>
              <w:t>PRUEBA HIDROSTATICA (HERMETICIDAD Y SELLO) PARA VÁLVULA DN 4"</w:t>
            </w:r>
          </w:p>
        </w:tc>
        <w:tc>
          <w:tcPr>
            <w:tcW w:w="408" w:type="pct"/>
            <w:shd w:val="clear" w:color="auto" w:fill="auto"/>
            <w:noWrap/>
            <w:vAlign w:val="center"/>
          </w:tcPr>
          <w:p w14:paraId="6368403B" w14:textId="274B04C2" w:rsidR="00FC53F1" w:rsidRDefault="00FC53F1" w:rsidP="00FC53F1">
            <w:pPr>
              <w:spacing w:line="276" w:lineRule="auto"/>
              <w:jc w:val="center"/>
              <w:rPr>
                <w:rFonts w:ascii="Calibri" w:hAnsi="Calibri"/>
                <w:color w:val="000000"/>
                <w:sz w:val="16"/>
                <w:szCs w:val="16"/>
              </w:rPr>
            </w:pPr>
            <w:r>
              <w:rPr>
                <w:rFonts w:ascii="Calibri" w:hAnsi="Calibri"/>
                <w:sz w:val="16"/>
                <w:szCs w:val="16"/>
              </w:rPr>
              <w:t>PZA</w:t>
            </w:r>
          </w:p>
        </w:tc>
        <w:tc>
          <w:tcPr>
            <w:tcW w:w="597" w:type="pct"/>
            <w:shd w:val="clear" w:color="auto" w:fill="auto"/>
            <w:noWrap/>
            <w:vAlign w:val="center"/>
          </w:tcPr>
          <w:p w14:paraId="31750B33" w14:textId="66D77BE5" w:rsidR="00FC53F1" w:rsidRDefault="00FC53F1" w:rsidP="00FC53F1">
            <w:pPr>
              <w:spacing w:line="276" w:lineRule="auto"/>
              <w:jc w:val="center"/>
              <w:rPr>
                <w:rFonts w:ascii="Calibri" w:hAnsi="Calibri"/>
                <w:color w:val="000000"/>
                <w:sz w:val="16"/>
                <w:szCs w:val="16"/>
              </w:rPr>
            </w:pPr>
            <w:r>
              <w:rPr>
                <w:rFonts w:ascii="Calibri" w:hAnsi="Calibri"/>
                <w:sz w:val="16"/>
                <w:szCs w:val="16"/>
              </w:rPr>
              <w:t>1,00</w:t>
            </w:r>
          </w:p>
        </w:tc>
      </w:tr>
      <w:tr w:rsidR="00FC53F1" w:rsidRPr="00271B44" w14:paraId="74CDEF60" w14:textId="77777777" w:rsidTr="00364A79">
        <w:trPr>
          <w:trHeight w:val="225"/>
        </w:trPr>
        <w:tc>
          <w:tcPr>
            <w:tcW w:w="237" w:type="pct"/>
            <w:shd w:val="clear" w:color="auto" w:fill="auto"/>
            <w:noWrap/>
            <w:vAlign w:val="center"/>
          </w:tcPr>
          <w:p w14:paraId="5D3F1848" w14:textId="6CC350B8" w:rsidR="00FC53F1"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20</w:t>
            </w:r>
          </w:p>
        </w:tc>
        <w:tc>
          <w:tcPr>
            <w:tcW w:w="3758" w:type="pct"/>
            <w:shd w:val="clear" w:color="auto" w:fill="auto"/>
            <w:noWrap/>
            <w:vAlign w:val="center"/>
          </w:tcPr>
          <w:p w14:paraId="58935BEB" w14:textId="16CD685B" w:rsidR="00FC53F1" w:rsidRDefault="00FC53F1" w:rsidP="00FC53F1">
            <w:pPr>
              <w:spacing w:line="276" w:lineRule="auto"/>
              <w:rPr>
                <w:rFonts w:ascii="Calibri" w:hAnsi="Calibri"/>
                <w:color w:val="000000"/>
                <w:sz w:val="16"/>
                <w:szCs w:val="16"/>
              </w:rPr>
            </w:pPr>
            <w:r>
              <w:rPr>
                <w:rFonts w:ascii="Calibri" w:hAnsi="Calibri"/>
                <w:sz w:val="16"/>
                <w:szCs w:val="16"/>
              </w:rPr>
              <w:t>MONTAJE DE VÁLVULA Y ACCESORIOS DE ANC 4"</w:t>
            </w:r>
          </w:p>
        </w:tc>
        <w:tc>
          <w:tcPr>
            <w:tcW w:w="408" w:type="pct"/>
            <w:shd w:val="clear" w:color="auto" w:fill="auto"/>
            <w:noWrap/>
            <w:vAlign w:val="center"/>
          </w:tcPr>
          <w:p w14:paraId="283A3771" w14:textId="02823411" w:rsidR="00FC53F1" w:rsidRDefault="00FC53F1" w:rsidP="00FC53F1">
            <w:pPr>
              <w:spacing w:line="276" w:lineRule="auto"/>
              <w:jc w:val="center"/>
              <w:rPr>
                <w:rFonts w:ascii="Calibri" w:hAnsi="Calibri"/>
                <w:color w:val="000000"/>
                <w:sz w:val="16"/>
                <w:szCs w:val="16"/>
              </w:rPr>
            </w:pPr>
            <w:r>
              <w:rPr>
                <w:rFonts w:ascii="Calibri" w:hAnsi="Calibri"/>
                <w:sz w:val="16"/>
                <w:szCs w:val="16"/>
              </w:rPr>
              <w:t>PZA</w:t>
            </w:r>
          </w:p>
        </w:tc>
        <w:tc>
          <w:tcPr>
            <w:tcW w:w="597" w:type="pct"/>
            <w:shd w:val="clear" w:color="auto" w:fill="auto"/>
            <w:noWrap/>
            <w:vAlign w:val="center"/>
          </w:tcPr>
          <w:p w14:paraId="5C6DA132" w14:textId="14FC6E20" w:rsidR="00FC53F1" w:rsidRDefault="00FC53F1" w:rsidP="00FC53F1">
            <w:pPr>
              <w:spacing w:line="276" w:lineRule="auto"/>
              <w:jc w:val="center"/>
              <w:rPr>
                <w:rFonts w:ascii="Calibri" w:hAnsi="Calibri"/>
                <w:color w:val="000000"/>
                <w:sz w:val="16"/>
                <w:szCs w:val="16"/>
              </w:rPr>
            </w:pPr>
            <w:r>
              <w:rPr>
                <w:rFonts w:ascii="Calibri" w:hAnsi="Calibri"/>
                <w:sz w:val="16"/>
                <w:szCs w:val="16"/>
              </w:rPr>
              <w:t>1,00</w:t>
            </w:r>
          </w:p>
        </w:tc>
      </w:tr>
      <w:tr w:rsidR="00FC53F1" w:rsidRPr="00271B44" w14:paraId="0D7BC8D9" w14:textId="77777777" w:rsidTr="00364A79">
        <w:trPr>
          <w:trHeight w:val="225"/>
        </w:trPr>
        <w:tc>
          <w:tcPr>
            <w:tcW w:w="237" w:type="pct"/>
            <w:shd w:val="clear" w:color="auto" w:fill="auto"/>
            <w:noWrap/>
            <w:vAlign w:val="center"/>
          </w:tcPr>
          <w:p w14:paraId="4ACDC505" w14:textId="6C237F89" w:rsidR="00FC53F1"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21</w:t>
            </w:r>
          </w:p>
        </w:tc>
        <w:tc>
          <w:tcPr>
            <w:tcW w:w="3758" w:type="pct"/>
            <w:shd w:val="clear" w:color="auto" w:fill="auto"/>
            <w:noWrap/>
            <w:vAlign w:val="center"/>
          </w:tcPr>
          <w:p w14:paraId="530C3F56" w14:textId="73914DE6" w:rsidR="00FC53F1" w:rsidRDefault="00FC53F1" w:rsidP="00FC53F1">
            <w:pPr>
              <w:spacing w:line="276" w:lineRule="auto"/>
              <w:rPr>
                <w:rFonts w:ascii="Calibri" w:hAnsi="Calibri"/>
                <w:color w:val="000000"/>
                <w:sz w:val="16"/>
                <w:szCs w:val="16"/>
              </w:rPr>
            </w:pPr>
            <w:r>
              <w:rPr>
                <w:rFonts w:ascii="Calibri" w:hAnsi="Calibri"/>
                <w:sz w:val="16"/>
                <w:szCs w:val="16"/>
              </w:rPr>
              <w:t>PROTECCIÓN DE VÁLVULAS, ACCESORIOS Y TUBERIA DE ANC DN 4" EN CÁMARAS</w:t>
            </w:r>
          </w:p>
        </w:tc>
        <w:tc>
          <w:tcPr>
            <w:tcW w:w="408" w:type="pct"/>
            <w:shd w:val="clear" w:color="auto" w:fill="auto"/>
            <w:noWrap/>
            <w:vAlign w:val="center"/>
          </w:tcPr>
          <w:p w14:paraId="17E69D03" w14:textId="7A239520" w:rsidR="00FC53F1" w:rsidRDefault="00FC53F1" w:rsidP="00FC53F1">
            <w:pPr>
              <w:spacing w:line="276" w:lineRule="auto"/>
              <w:jc w:val="center"/>
              <w:rPr>
                <w:rFonts w:ascii="Calibri" w:hAnsi="Calibri"/>
                <w:color w:val="000000"/>
                <w:sz w:val="16"/>
                <w:szCs w:val="16"/>
              </w:rPr>
            </w:pPr>
            <w:r>
              <w:rPr>
                <w:rFonts w:ascii="Calibri" w:hAnsi="Calibri"/>
                <w:sz w:val="16"/>
                <w:szCs w:val="16"/>
              </w:rPr>
              <w:t>PZA</w:t>
            </w:r>
          </w:p>
        </w:tc>
        <w:tc>
          <w:tcPr>
            <w:tcW w:w="597" w:type="pct"/>
            <w:shd w:val="clear" w:color="auto" w:fill="auto"/>
            <w:noWrap/>
            <w:vAlign w:val="center"/>
          </w:tcPr>
          <w:p w14:paraId="05223C9B" w14:textId="67271BD5" w:rsidR="00FC53F1" w:rsidRDefault="00FC53F1" w:rsidP="00FC53F1">
            <w:pPr>
              <w:spacing w:line="276" w:lineRule="auto"/>
              <w:jc w:val="center"/>
              <w:rPr>
                <w:rFonts w:ascii="Calibri" w:hAnsi="Calibri"/>
                <w:color w:val="000000"/>
                <w:sz w:val="16"/>
                <w:szCs w:val="16"/>
              </w:rPr>
            </w:pPr>
            <w:r>
              <w:rPr>
                <w:rFonts w:ascii="Calibri" w:hAnsi="Calibri"/>
                <w:sz w:val="16"/>
                <w:szCs w:val="16"/>
              </w:rPr>
              <w:t>1,00</w:t>
            </w:r>
          </w:p>
        </w:tc>
      </w:tr>
      <w:tr w:rsidR="00FC53F1" w:rsidRPr="00271B44" w14:paraId="3A5D4AE5" w14:textId="77777777" w:rsidTr="00364A79">
        <w:trPr>
          <w:trHeight w:val="225"/>
        </w:trPr>
        <w:tc>
          <w:tcPr>
            <w:tcW w:w="237" w:type="pct"/>
            <w:shd w:val="clear" w:color="auto" w:fill="auto"/>
            <w:noWrap/>
            <w:vAlign w:val="center"/>
          </w:tcPr>
          <w:p w14:paraId="7FA8EB49" w14:textId="3E9E6307" w:rsidR="00FC53F1" w:rsidRDefault="00FC53F1" w:rsidP="00FC53F1">
            <w:pPr>
              <w:spacing w:line="276" w:lineRule="auto"/>
              <w:jc w:val="center"/>
              <w:rPr>
                <w:rFonts w:asciiTheme="minorHAnsi" w:hAnsiTheme="minorHAnsi" w:cstheme="minorHAnsi"/>
                <w:color w:val="000000"/>
                <w:sz w:val="16"/>
                <w:szCs w:val="22"/>
                <w:lang w:val="es-BO" w:eastAsia="es-BO"/>
              </w:rPr>
            </w:pPr>
            <w:r>
              <w:rPr>
                <w:rFonts w:ascii="Calibri" w:hAnsi="Calibri"/>
                <w:sz w:val="16"/>
                <w:szCs w:val="16"/>
              </w:rPr>
              <w:t>22</w:t>
            </w:r>
          </w:p>
        </w:tc>
        <w:tc>
          <w:tcPr>
            <w:tcW w:w="3758" w:type="pct"/>
            <w:shd w:val="clear" w:color="auto" w:fill="auto"/>
            <w:noWrap/>
            <w:vAlign w:val="center"/>
          </w:tcPr>
          <w:p w14:paraId="0E57471C" w14:textId="238CFF3F" w:rsidR="00FC53F1" w:rsidRDefault="00FC53F1" w:rsidP="00FC53F1">
            <w:pPr>
              <w:spacing w:line="276" w:lineRule="auto"/>
              <w:rPr>
                <w:rFonts w:ascii="Calibri" w:hAnsi="Calibri"/>
                <w:color w:val="000000"/>
                <w:sz w:val="16"/>
                <w:szCs w:val="16"/>
              </w:rPr>
            </w:pPr>
            <w:r>
              <w:rPr>
                <w:rFonts w:ascii="Calibri" w:hAnsi="Calibri"/>
                <w:sz w:val="16"/>
                <w:szCs w:val="16"/>
              </w:rPr>
              <w:t xml:space="preserve"> VENTEO, INTERCONEXIÓN, PUESTA EN MARCHA Y PUNTO DE ROCÍO</w:t>
            </w:r>
          </w:p>
        </w:tc>
        <w:tc>
          <w:tcPr>
            <w:tcW w:w="408" w:type="pct"/>
            <w:shd w:val="clear" w:color="auto" w:fill="auto"/>
            <w:noWrap/>
            <w:vAlign w:val="center"/>
          </w:tcPr>
          <w:p w14:paraId="454FACC0" w14:textId="02C7BAAC" w:rsidR="00FC53F1" w:rsidRDefault="00FC53F1" w:rsidP="00FC53F1">
            <w:pPr>
              <w:spacing w:line="276" w:lineRule="auto"/>
              <w:jc w:val="center"/>
              <w:rPr>
                <w:rFonts w:ascii="Calibri" w:hAnsi="Calibri"/>
                <w:color w:val="000000"/>
                <w:sz w:val="16"/>
                <w:szCs w:val="16"/>
              </w:rPr>
            </w:pPr>
            <w:r>
              <w:rPr>
                <w:rFonts w:ascii="Calibri" w:hAnsi="Calibri"/>
                <w:sz w:val="16"/>
                <w:szCs w:val="16"/>
              </w:rPr>
              <w:t>GLB</w:t>
            </w:r>
          </w:p>
        </w:tc>
        <w:tc>
          <w:tcPr>
            <w:tcW w:w="597" w:type="pct"/>
            <w:shd w:val="clear" w:color="auto" w:fill="auto"/>
            <w:noWrap/>
            <w:vAlign w:val="center"/>
          </w:tcPr>
          <w:p w14:paraId="1CA328B4" w14:textId="1528465C" w:rsidR="00FC53F1" w:rsidRDefault="00FC53F1" w:rsidP="00FC53F1">
            <w:pPr>
              <w:spacing w:line="276" w:lineRule="auto"/>
              <w:jc w:val="center"/>
              <w:rPr>
                <w:rFonts w:ascii="Calibri" w:hAnsi="Calibri"/>
                <w:color w:val="000000"/>
                <w:sz w:val="16"/>
                <w:szCs w:val="16"/>
              </w:rPr>
            </w:pPr>
            <w:r>
              <w:rPr>
                <w:rFonts w:ascii="Calibri" w:hAnsi="Calibri"/>
                <w:sz w:val="16"/>
                <w:szCs w:val="16"/>
              </w:rPr>
              <w:t>1,00</w:t>
            </w:r>
          </w:p>
        </w:tc>
      </w:tr>
    </w:tbl>
    <w:p w14:paraId="582F71E3" w14:textId="77777777" w:rsidR="00FA74D8" w:rsidRPr="00BB1295" w:rsidRDefault="00FA74D8" w:rsidP="00FA74D8">
      <w:pPr>
        <w:tabs>
          <w:tab w:val="left" w:pos="426"/>
        </w:tabs>
        <w:spacing w:line="276" w:lineRule="auto"/>
        <w:contextualSpacing/>
        <w:rPr>
          <w:rFonts w:asciiTheme="minorHAnsi" w:hAnsiTheme="minorHAnsi" w:cstheme="minorHAnsi"/>
          <w:b/>
          <w:color w:val="000000" w:themeColor="text1"/>
          <w:sz w:val="2"/>
          <w:szCs w:val="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528"/>
        <w:gridCol w:w="709"/>
        <w:gridCol w:w="1037"/>
      </w:tblGrid>
      <w:tr w:rsidR="007A4CE8" w:rsidRPr="00271B44" w14:paraId="4AAB6018" w14:textId="77777777" w:rsidTr="00C55E3E">
        <w:trPr>
          <w:trHeight w:val="225"/>
          <w:tblHeader/>
        </w:trPr>
        <w:tc>
          <w:tcPr>
            <w:tcW w:w="5000" w:type="pct"/>
            <w:gridSpan w:val="4"/>
            <w:shd w:val="clear" w:color="auto" w:fill="BFBFBF" w:themeFill="background1" w:themeFillShade="BF"/>
            <w:noWrap/>
            <w:vAlign w:val="center"/>
            <w:hideMark/>
          </w:tcPr>
          <w:p w14:paraId="28F49957" w14:textId="182F4D74"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Pr>
                <w:rFonts w:asciiTheme="minorHAnsi" w:hAnsiTheme="minorHAnsi" w:cstheme="minorHAnsi"/>
                <w:b/>
                <w:bCs/>
                <w:color w:val="FFFFFF" w:themeColor="background1"/>
                <w:sz w:val="16"/>
                <w:szCs w:val="16"/>
                <w:lang w:val="es-BO" w:eastAsia="es-BO"/>
              </w:rPr>
              <w:t>ACCESORIOS</w:t>
            </w:r>
          </w:p>
        </w:tc>
      </w:tr>
      <w:tr w:rsidR="007A4CE8" w:rsidRPr="00271B44" w14:paraId="4319844F" w14:textId="77777777" w:rsidTr="00C55E3E">
        <w:trPr>
          <w:trHeight w:val="365"/>
          <w:tblHeader/>
        </w:trPr>
        <w:tc>
          <w:tcPr>
            <w:tcW w:w="237" w:type="pct"/>
            <w:shd w:val="clear" w:color="auto" w:fill="BFBFBF" w:themeFill="background1" w:themeFillShade="BF"/>
            <w:noWrap/>
            <w:vAlign w:val="center"/>
            <w:hideMark/>
          </w:tcPr>
          <w:p w14:paraId="2B92601F" w14:textId="77777777" w:rsidR="007A4CE8" w:rsidRPr="00271B44" w:rsidRDefault="007A4CE8" w:rsidP="00C55E3E">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758" w:type="pct"/>
            <w:shd w:val="clear" w:color="auto" w:fill="BFBFBF" w:themeFill="background1" w:themeFillShade="BF"/>
            <w:noWrap/>
            <w:vAlign w:val="center"/>
            <w:hideMark/>
          </w:tcPr>
          <w:p w14:paraId="297E5237"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DESCRIPCION DEL ÍTEM</w:t>
            </w:r>
          </w:p>
        </w:tc>
        <w:tc>
          <w:tcPr>
            <w:tcW w:w="408" w:type="pct"/>
            <w:shd w:val="clear" w:color="auto" w:fill="BFBFBF" w:themeFill="background1" w:themeFillShade="BF"/>
            <w:noWrap/>
            <w:vAlign w:val="center"/>
            <w:hideMark/>
          </w:tcPr>
          <w:p w14:paraId="6E24D05C"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97" w:type="pct"/>
            <w:shd w:val="clear" w:color="auto" w:fill="BFBFBF" w:themeFill="background1" w:themeFillShade="BF"/>
            <w:noWrap/>
            <w:vAlign w:val="center"/>
            <w:hideMark/>
          </w:tcPr>
          <w:p w14:paraId="155A4519" w14:textId="77777777" w:rsidR="007A4CE8" w:rsidRPr="00271B44" w:rsidRDefault="007A4CE8" w:rsidP="00C55E3E">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p>
        </w:tc>
      </w:tr>
      <w:tr w:rsidR="006E49D7" w:rsidRPr="00271B44" w14:paraId="46C86175" w14:textId="77777777" w:rsidTr="00364A79">
        <w:trPr>
          <w:trHeight w:val="225"/>
        </w:trPr>
        <w:tc>
          <w:tcPr>
            <w:tcW w:w="237" w:type="pct"/>
            <w:shd w:val="clear" w:color="auto" w:fill="auto"/>
            <w:noWrap/>
            <w:vAlign w:val="center"/>
          </w:tcPr>
          <w:p w14:paraId="44F59554" w14:textId="1828E7E2"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bookmarkStart w:id="1" w:name="_GoBack" w:colFirst="1" w:colLast="3"/>
            <w:r>
              <w:rPr>
                <w:rFonts w:ascii="Calibri" w:hAnsi="Calibri"/>
                <w:color w:val="000000"/>
                <w:sz w:val="16"/>
                <w:szCs w:val="16"/>
              </w:rPr>
              <w:t>1</w:t>
            </w:r>
          </w:p>
        </w:tc>
        <w:tc>
          <w:tcPr>
            <w:tcW w:w="3758" w:type="pct"/>
            <w:shd w:val="clear" w:color="auto" w:fill="auto"/>
            <w:noWrap/>
            <w:vAlign w:val="center"/>
            <w:hideMark/>
          </w:tcPr>
          <w:p w14:paraId="1C6E8E0F" w14:textId="72CD027F" w:rsidR="006E49D7" w:rsidRPr="00F755D3" w:rsidRDefault="006E49D7" w:rsidP="006E49D7">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CASQUETE SEMIELIPTICO ANC 12" SCH 40 ANSI 300</w:t>
            </w:r>
          </w:p>
        </w:tc>
        <w:tc>
          <w:tcPr>
            <w:tcW w:w="408" w:type="pct"/>
            <w:shd w:val="clear" w:color="auto" w:fill="auto"/>
            <w:noWrap/>
            <w:vAlign w:val="center"/>
            <w:hideMark/>
          </w:tcPr>
          <w:p w14:paraId="584CA76B" w14:textId="31D63B5B"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0FBFA923" w14:textId="323045C5"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77E4778C" w14:textId="77777777" w:rsidTr="00364A79">
        <w:trPr>
          <w:trHeight w:val="225"/>
        </w:trPr>
        <w:tc>
          <w:tcPr>
            <w:tcW w:w="237" w:type="pct"/>
            <w:shd w:val="clear" w:color="auto" w:fill="auto"/>
            <w:noWrap/>
            <w:vAlign w:val="center"/>
          </w:tcPr>
          <w:p w14:paraId="104F92C2" w14:textId="155FD14A"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w:t>
            </w:r>
          </w:p>
        </w:tc>
        <w:tc>
          <w:tcPr>
            <w:tcW w:w="3758" w:type="pct"/>
            <w:shd w:val="clear" w:color="auto" w:fill="auto"/>
            <w:noWrap/>
            <w:vAlign w:val="center"/>
            <w:hideMark/>
          </w:tcPr>
          <w:p w14:paraId="57BDDA5E" w14:textId="492491F3" w:rsidR="006E49D7" w:rsidRPr="00F755D3" w:rsidRDefault="006E49D7" w:rsidP="006E49D7">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CASQUETE SEMIELIPTICO ANC 3" SCH 40</w:t>
            </w:r>
          </w:p>
        </w:tc>
        <w:tc>
          <w:tcPr>
            <w:tcW w:w="408" w:type="pct"/>
            <w:shd w:val="clear" w:color="auto" w:fill="auto"/>
            <w:noWrap/>
            <w:vAlign w:val="center"/>
            <w:hideMark/>
          </w:tcPr>
          <w:p w14:paraId="296F2356" w14:textId="65D2400D"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hideMark/>
          </w:tcPr>
          <w:p w14:paraId="27AB7642" w14:textId="124BE65E"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5CBDD32E" w14:textId="77777777" w:rsidTr="00364A79">
        <w:trPr>
          <w:trHeight w:val="225"/>
        </w:trPr>
        <w:tc>
          <w:tcPr>
            <w:tcW w:w="237" w:type="pct"/>
            <w:shd w:val="clear" w:color="auto" w:fill="auto"/>
            <w:noWrap/>
            <w:vAlign w:val="center"/>
          </w:tcPr>
          <w:p w14:paraId="12CB3132" w14:textId="1A5CB7A0"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3</w:t>
            </w:r>
          </w:p>
        </w:tc>
        <w:tc>
          <w:tcPr>
            <w:tcW w:w="3758" w:type="pct"/>
            <w:shd w:val="clear" w:color="auto" w:fill="auto"/>
            <w:noWrap/>
            <w:vAlign w:val="center"/>
          </w:tcPr>
          <w:p w14:paraId="182AFE0B" w14:textId="70CA67E3" w:rsidR="006E49D7" w:rsidRPr="00F755D3" w:rsidRDefault="006E49D7" w:rsidP="006E49D7">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REDUCTOR CONCENTRICO ANC 12" X 8" SCH 40</w:t>
            </w:r>
          </w:p>
        </w:tc>
        <w:tc>
          <w:tcPr>
            <w:tcW w:w="408" w:type="pct"/>
            <w:shd w:val="clear" w:color="auto" w:fill="auto"/>
            <w:noWrap/>
            <w:vAlign w:val="center"/>
          </w:tcPr>
          <w:p w14:paraId="4460AC49" w14:textId="47D7D230"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4BBE4084" w14:textId="55BC0AC5"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6498EEF6" w14:textId="77777777" w:rsidTr="00364A79">
        <w:trPr>
          <w:trHeight w:val="225"/>
        </w:trPr>
        <w:tc>
          <w:tcPr>
            <w:tcW w:w="237" w:type="pct"/>
            <w:shd w:val="clear" w:color="auto" w:fill="auto"/>
            <w:noWrap/>
            <w:vAlign w:val="center"/>
          </w:tcPr>
          <w:p w14:paraId="795B73A2" w14:textId="3D3EB077"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4</w:t>
            </w:r>
          </w:p>
        </w:tc>
        <w:tc>
          <w:tcPr>
            <w:tcW w:w="3758" w:type="pct"/>
            <w:shd w:val="clear" w:color="auto" w:fill="auto"/>
            <w:noWrap/>
            <w:vAlign w:val="center"/>
          </w:tcPr>
          <w:p w14:paraId="44700B95" w14:textId="5CC92E27" w:rsidR="006E49D7" w:rsidRPr="00F755D3" w:rsidRDefault="006E49D7" w:rsidP="006E49D7">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REDUCTOR CONCENTRICO ANC 8" X 4" SCH 40</w:t>
            </w:r>
          </w:p>
        </w:tc>
        <w:tc>
          <w:tcPr>
            <w:tcW w:w="408" w:type="pct"/>
            <w:shd w:val="clear" w:color="auto" w:fill="auto"/>
            <w:noWrap/>
            <w:vAlign w:val="center"/>
          </w:tcPr>
          <w:p w14:paraId="1979252E" w14:textId="6A71036C"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57940537" w14:textId="05DE084F"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0B6325C0" w14:textId="77777777" w:rsidTr="00364A79">
        <w:trPr>
          <w:trHeight w:val="225"/>
        </w:trPr>
        <w:tc>
          <w:tcPr>
            <w:tcW w:w="237" w:type="pct"/>
            <w:shd w:val="clear" w:color="auto" w:fill="auto"/>
            <w:noWrap/>
            <w:vAlign w:val="center"/>
          </w:tcPr>
          <w:p w14:paraId="5A14475B" w14:textId="3E93A43B"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5</w:t>
            </w:r>
          </w:p>
        </w:tc>
        <w:tc>
          <w:tcPr>
            <w:tcW w:w="3758" w:type="pct"/>
            <w:shd w:val="clear" w:color="auto" w:fill="auto"/>
            <w:noWrap/>
            <w:vAlign w:val="center"/>
          </w:tcPr>
          <w:p w14:paraId="57024ECA" w14:textId="13F5B9B5" w:rsidR="006E49D7" w:rsidRPr="002F0C98" w:rsidRDefault="006E49D7" w:rsidP="006E49D7">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VÁLVULA TIPO BOLA ANSI 300 4"</w:t>
            </w:r>
          </w:p>
        </w:tc>
        <w:tc>
          <w:tcPr>
            <w:tcW w:w="408" w:type="pct"/>
            <w:shd w:val="clear" w:color="auto" w:fill="auto"/>
            <w:noWrap/>
            <w:vAlign w:val="center"/>
          </w:tcPr>
          <w:p w14:paraId="0E958855" w14:textId="0025DCCE"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199BDC67" w14:textId="2773AC97"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0A097542" w14:textId="77777777" w:rsidTr="00364A79">
        <w:trPr>
          <w:trHeight w:val="225"/>
        </w:trPr>
        <w:tc>
          <w:tcPr>
            <w:tcW w:w="237" w:type="pct"/>
            <w:shd w:val="clear" w:color="auto" w:fill="auto"/>
            <w:noWrap/>
            <w:vAlign w:val="center"/>
          </w:tcPr>
          <w:p w14:paraId="75ABF16A" w14:textId="1F5A907A"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6</w:t>
            </w:r>
          </w:p>
        </w:tc>
        <w:tc>
          <w:tcPr>
            <w:tcW w:w="3758" w:type="pct"/>
            <w:shd w:val="clear" w:color="auto" w:fill="auto"/>
            <w:noWrap/>
            <w:vAlign w:val="center"/>
          </w:tcPr>
          <w:p w14:paraId="60597853" w14:textId="6CA1D71B" w:rsidR="006E49D7" w:rsidRPr="007A4CE8" w:rsidRDefault="006E49D7" w:rsidP="006E49D7">
            <w:pPr>
              <w:spacing w:line="276" w:lineRule="auto"/>
              <w:rPr>
                <w:rFonts w:asciiTheme="minorHAnsi" w:hAnsiTheme="minorHAnsi" w:cstheme="minorHAnsi"/>
                <w:color w:val="000000"/>
                <w:sz w:val="16"/>
                <w:szCs w:val="16"/>
                <w:highlight w:val="yellow"/>
                <w:lang w:val="en-US" w:eastAsia="es-BO"/>
              </w:rPr>
            </w:pPr>
            <w:r>
              <w:rPr>
                <w:rFonts w:ascii="Calibri" w:hAnsi="Calibri"/>
                <w:color w:val="000000"/>
                <w:sz w:val="16"/>
                <w:szCs w:val="16"/>
              </w:rPr>
              <w:t>TEE NORMAL ANC 8" SCH 40</w:t>
            </w:r>
          </w:p>
        </w:tc>
        <w:tc>
          <w:tcPr>
            <w:tcW w:w="408" w:type="pct"/>
            <w:shd w:val="clear" w:color="auto" w:fill="auto"/>
            <w:noWrap/>
            <w:vAlign w:val="center"/>
          </w:tcPr>
          <w:p w14:paraId="6369FC11" w14:textId="235E4342"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3F7F1F0" w14:textId="2633C9F2"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6B4FE1B8" w14:textId="77777777" w:rsidTr="00364A79">
        <w:trPr>
          <w:trHeight w:val="225"/>
        </w:trPr>
        <w:tc>
          <w:tcPr>
            <w:tcW w:w="237" w:type="pct"/>
            <w:shd w:val="clear" w:color="auto" w:fill="auto"/>
            <w:noWrap/>
            <w:vAlign w:val="center"/>
          </w:tcPr>
          <w:p w14:paraId="27E41C33" w14:textId="4830A78F"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7</w:t>
            </w:r>
          </w:p>
        </w:tc>
        <w:tc>
          <w:tcPr>
            <w:tcW w:w="3758" w:type="pct"/>
            <w:shd w:val="clear" w:color="auto" w:fill="auto"/>
            <w:noWrap/>
            <w:vAlign w:val="center"/>
          </w:tcPr>
          <w:p w14:paraId="751AA558" w14:textId="722D1388" w:rsidR="006E49D7" w:rsidRPr="002F0C98" w:rsidRDefault="006E49D7" w:rsidP="006E49D7">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TEE NORMAL ANC 4" SCH 40</w:t>
            </w:r>
          </w:p>
        </w:tc>
        <w:tc>
          <w:tcPr>
            <w:tcW w:w="408" w:type="pct"/>
            <w:shd w:val="clear" w:color="auto" w:fill="auto"/>
            <w:noWrap/>
            <w:vAlign w:val="center"/>
          </w:tcPr>
          <w:p w14:paraId="1A46127D" w14:textId="01E1F3C5"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D400015" w14:textId="56F488CC"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3C948F56" w14:textId="77777777" w:rsidTr="00364A79">
        <w:trPr>
          <w:trHeight w:val="225"/>
        </w:trPr>
        <w:tc>
          <w:tcPr>
            <w:tcW w:w="237" w:type="pct"/>
            <w:shd w:val="clear" w:color="auto" w:fill="auto"/>
            <w:noWrap/>
            <w:vAlign w:val="center"/>
          </w:tcPr>
          <w:p w14:paraId="7293439B" w14:textId="5F035C02"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8</w:t>
            </w:r>
          </w:p>
        </w:tc>
        <w:tc>
          <w:tcPr>
            <w:tcW w:w="3758" w:type="pct"/>
            <w:shd w:val="clear" w:color="auto" w:fill="auto"/>
            <w:noWrap/>
            <w:vAlign w:val="center"/>
          </w:tcPr>
          <w:p w14:paraId="16958394" w14:textId="3398D36E" w:rsidR="006E49D7" w:rsidRPr="00097575" w:rsidRDefault="006E49D7" w:rsidP="006E49D7">
            <w:pPr>
              <w:spacing w:line="276" w:lineRule="auto"/>
              <w:rPr>
                <w:rFonts w:asciiTheme="minorHAnsi" w:hAnsiTheme="minorHAnsi" w:cstheme="minorHAnsi"/>
                <w:color w:val="000000"/>
                <w:sz w:val="16"/>
                <w:szCs w:val="16"/>
                <w:highlight w:val="yellow"/>
                <w:lang w:val="en-US" w:eastAsia="es-BO"/>
              </w:rPr>
            </w:pPr>
            <w:r w:rsidRPr="006E49D7">
              <w:rPr>
                <w:rFonts w:ascii="Calibri" w:hAnsi="Calibri"/>
                <w:color w:val="000000"/>
                <w:sz w:val="16"/>
                <w:szCs w:val="16"/>
                <w:lang w:val="en-US"/>
              </w:rPr>
              <w:t>BRIDA DN4"/WN/ANSI300/ASTM A 105 WN105 WN/RF/SCH40</w:t>
            </w:r>
          </w:p>
        </w:tc>
        <w:tc>
          <w:tcPr>
            <w:tcW w:w="408" w:type="pct"/>
            <w:shd w:val="clear" w:color="auto" w:fill="auto"/>
            <w:noWrap/>
            <w:vAlign w:val="center"/>
          </w:tcPr>
          <w:p w14:paraId="00E57865" w14:textId="13CB8F6C"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7E4873EF" w14:textId="44E89E26"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2,00</w:t>
            </w:r>
          </w:p>
        </w:tc>
      </w:tr>
      <w:tr w:rsidR="006E49D7" w:rsidRPr="00271B44" w14:paraId="635FEC88" w14:textId="77777777" w:rsidTr="00364A79">
        <w:trPr>
          <w:trHeight w:val="225"/>
        </w:trPr>
        <w:tc>
          <w:tcPr>
            <w:tcW w:w="237" w:type="pct"/>
            <w:shd w:val="clear" w:color="auto" w:fill="auto"/>
            <w:noWrap/>
            <w:vAlign w:val="center"/>
          </w:tcPr>
          <w:p w14:paraId="2A4BB0D5" w14:textId="3527F24D" w:rsidR="006E49D7" w:rsidRPr="00271B44"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9</w:t>
            </w:r>
          </w:p>
        </w:tc>
        <w:tc>
          <w:tcPr>
            <w:tcW w:w="3758" w:type="pct"/>
            <w:shd w:val="clear" w:color="auto" w:fill="auto"/>
            <w:noWrap/>
            <w:vAlign w:val="center"/>
          </w:tcPr>
          <w:p w14:paraId="34CBA602" w14:textId="69FF38ED" w:rsidR="006E49D7" w:rsidRPr="00DE79F1" w:rsidRDefault="006E49D7" w:rsidP="006E49D7">
            <w:pPr>
              <w:spacing w:line="276" w:lineRule="auto"/>
              <w:rPr>
                <w:rFonts w:asciiTheme="minorHAnsi" w:hAnsiTheme="minorHAnsi" w:cstheme="minorHAnsi"/>
                <w:color w:val="000000"/>
                <w:sz w:val="16"/>
                <w:szCs w:val="16"/>
                <w:highlight w:val="yellow"/>
                <w:lang w:val="es-BO" w:eastAsia="es-BO"/>
              </w:rPr>
            </w:pPr>
            <w:r>
              <w:rPr>
                <w:rFonts w:ascii="Calibri" w:hAnsi="Calibri"/>
                <w:color w:val="000000"/>
                <w:sz w:val="16"/>
                <w:szCs w:val="16"/>
              </w:rPr>
              <w:t>BRIDA CIEGA ANSI 600 3"</w:t>
            </w:r>
          </w:p>
        </w:tc>
        <w:tc>
          <w:tcPr>
            <w:tcW w:w="408" w:type="pct"/>
            <w:shd w:val="clear" w:color="auto" w:fill="auto"/>
            <w:noWrap/>
            <w:vAlign w:val="center"/>
          </w:tcPr>
          <w:p w14:paraId="03AC7146" w14:textId="1A1749A9"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PZA</w:t>
            </w:r>
          </w:p>
        </w:tc>
        <w:tc>
          <w:tcPr>
            <w:tcW w:w="597" w:type="pct"/>
            <w:shd w:val="clear" w:color="auto" w:fill="auto"/>
            <w:noWrap/>
            <w:vAlign w:val="center"/>
          </w:tcPr>
          <w:p w14:paraId="0982360B" w14:textId="42742BA6" w:rsidR="006E49D7" w:rsidRPr="00271B44" w:rsidRDefault="006E49D7" w:rsidP="006E49D7">
            <w:pPr>
              <w:spacing w:line="276" w:lineRule="auto"/>
              <w:jc w:val="center"/>
              <w:rPr>
                <w:rFonts w:asciiTheme="minorHAnsi" w:hAnsiTheme="minorHAnsi" w:cstheme="minorHAnsi"/>
                <w:color w:val="000000"/>
                <w:sz w:val="16"/>
                <w:szCs w:val="16"/>
                <w:lang w:val="es-BO" w:eastAsia="es-BO"/>
              </w:rPr>
            </w:pPr>
            <w:r>
              <w:rPr>
                <w:rFonts w:ascii="Calibri" w:hAnsi="Calibri"/>
                <w:color w:val="000000"/>
                <w:sz w:val="16"/>
                <w:szCs w:val="16"/>
              </w:rPr>
              <w:t>1,00</w:t>
            </w:r>
          </w:p>
        </w:tc>
      </w:tr>
      <w:tr w:rsidR="006E49D7" w:rsidRPr="00271B44" w14:paraId="1C9E8E34" w14:textId="77777777" w:rsidTr="00364A79">
        <w:trPr>
          <w:trHeight w:val="225"/>
        </w:trPr>
        <w:tc>
          <w:tcPr>
            <w:tcW w:w="237" w:type="pct"/>
            <w:shd w:val="clear" w:color="auto" w:fill="auto"/>
            <w:noWrap/>
            <w:vAlign w:val="center"/>
          </w:tcPr>
          <w:p w14:paraId="0C859739" w14:textId="18E555AB" w:rsidR="006E49D7"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lastRenderedPageBreak/>
              <w:t>10</w:t>
            </w:r>
          </w:p>
        </w:tc>
        <w:tc>
          <w:tcPr>
            <w:tcW w:w="3758" w:type="pct"/>
            <w:shd w:val="clear" w:color="auto" w:fill="auto"/>
            <w:noWrap/>
            <w:vAlign w:val="center"/>
          </w:tcPr>
          <w:p w14:paraId="7C0729BD" w14:textId="156F081A" w:rsidR="006E49D7" w:rsidRPr="002F0C98" w:rsidRDefault="006E49D7" w:rsidP="006E49D7">
            <w:pPr>
              <w:spacing w:line="276" w:lineRule="auto"/>
              <w:rPr>
                <w:rFonts w:ascii="Calibri" w:hAnsi="Calibri"/>
                <w:color w:val="000000"/>
                <w:sz w:val="16"/>
                <w:szCs w:val="16"/>
                <w:lang w:val="en-US"/>
              </w:rPr>
            </w:pPr>
            <w:r>
              <w:rPr>
                <w:rFonts w:ascii="Calibri" w:hAnsi="Calibri"/>
                <w:color w:val="000000"/>
                <w:sz w:val="16"/>
                <w:szCs w:val="16"/>
              </w:rPr>
              <w:t>EMPAQUETADURA ESPIROMETÁLICA 4" ANSI 300</w:t>
            </w:r>
          </w:p>
        </w:tc>
        <w:tc>
          <w:tcPr>
            <w:tcW w:w="408" w:type="pct"/>
            <w:shd w:val="clear" w:color="auto" w:fill="auto"/>
            <w:noWrap/>
            <w:vAlign w:val="center"/>
          </w:tcPr>
          <w:p w14:paraId="39D9352A" w14:textId="2D4C9EDB"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5CD96FB0" w14:textId="41823A2A"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2,00</w:t>
            </w:r>
          </w:p>
        </w:tc>
      </w:tr>
      <w:tr w:rsidR="006E49D7" w:rsidRPr="00271B44" w14:paraId="050C30ED" w14:textId="77777777" w:rsidTr="00364A79">
        <w:trPr>
          <w:trHeight w:val="225"/>
        </w:trPr>
        <w:tc>
          <w:tcPr>
            <w:tcW w:w="237" w:type="pct"/>
            <w:shd w:val="clear" w:color="auto" w:fill="auto"/>
            <w:noWrap/>
            <w:vAlign w:val="center"/>
          </w:tcPr>
          <w:p w14:paraId="3CE4AC72" w14:textId="6AB4FDE4" w:rsidR="006E49D7"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11</w:t>
            </w:r>
          </w:p>
        </w:tc>
        <w:tc>
          <w:tcPr>
            <w:tcW w:w="3758" w:type="pct"/>
            <w:shd w:val="clear" w:color="auto" w:fill="auto"/>
            <w:noWrap/>
            <w:vAlign w:val="center"/>
          </w:tcPr>
          <w:p w14:paraId="2BB86735" w14:textId="21E81384" w:rsidR="006E49D7" w:rsidRPr="002F0C98" w:rsidRDefault="006E49D7" w:rsidP="006E49D7">
            <w:pPr>
              <w:spacing w:line="276" w:lineRule="auto"/>
              <w:rPr>
                <w:rFonts w:ascii="Calibri" w:hAnsi="Calibri"/>
                <w:color w:val="000000"/>
                <w:sz w:val="16"/>
                <w:szCs w:val="16"/>
                <w:lang w:val="en-US"/>
              </w:rPr>
            </w:pPr>
            <w:r>
              <w:rPr>
                <w:rFonts w:ascii="Calibri" w:hAnsi="Calibri"/>
                <w:color w:val="000000"/>
                <w:sz w:val="16"/>
                <w:szCs w:val="16"/>
              </w:rPr>
              <w:t>EMPAQUETADURA ESPIROMETÁLICA 3" ANSI 600</w:t>
            </w:r>
          </w:p>
        </w:tc>
        <w:tc>
          <w:tcPr>
            <w:tcW w:w="408" w:type="pct"/>
            <w:shd w:val="clear" w:color="auto" w:fill="auto"/>
            <w:noWrap/>
            <w:vAlign w:val="center"/>
          </w:tcPr>
          <w:p w14:paraId="5C5C3544" w14:textId="6CE80AEC"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587469D0" w14:textId="6C31A4D6"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1,00</w:t>
            </w:r>
          </w:p>
        </w:tc>
      </w:tr>
      <w:tr w:rsidR="006E49D7" w:rsidRPr="00271B44" w14:paraId="53AD2DE7" w14:textId="77777777" w:rsidTr="00364A79">
        <w:trPr>
          <w:trHeight w:val="225"/>
        </w:trPr>
        <w:tc>
          <w:tcPr>
            <w:tcW w:w="237" w:type="pct"/>
            <w:shd w:val="clear" w:color="auto" w:fill="auto"/>
            <w:noWrap/>
            <w:vAlign w:val="center"/>
          </w:tcPr>
          <w:p w14:paraId="3806D4DA" w14:textId="18B6E2B8" w:rsidR="006E49D7"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12</w:t>
            </w:r>
          </w:p>
        </w:tc>
        <w:tc>
          <w:tcPr>
            <w:tcW w:w="3758" w:type="pct"/>
            <w:shd w:val="clear" w:color="auto" w:fill="auto"/>
            <w:noWrap/>
            <w:vAlign w:val="center"/>
          </w:tcPr>
          <w:p w14:paraId="79208DE7" w14:textId="1CE54C1D" w:rsidR="006E49D7" w:rsidRDefault="006E49D7" w:rsidP="006E49D7">
            <w:pPr>
              <w:spacing w:line="276" w:lineRule="auto"/>
              <w:rPr>
                <w:rFonts w:ascii="Calibri" w:hAnsi="Calibri"/>
                <w:color w:val="000000"/>
                <w:sz w:val="16"/>
                <w:szCs w:val="16"/>
              </w:rPr>
            </w:pPr>
            <w:r>
              <w:rPr>
                <w:rFonts w:ascii="Calibri" w:hAnsi="Calibri"/>
                <w:color w:val="000000"/>
                <w:sz w:val="16"/>
                <w:szCs w:val="16"/>
              </w:rPr>
              <w:t>CODO 4" SCH-STD,90º RL ANSI B16.9 &amp; ASTM A234</w:t>
            </w:r>
          </w:p>
        </w:tc>
        <w:tc>
          <w:tcPr>
            <w:tcW w:w="408" w:type="pct"/>
            <w:shd w:val="clear" w:color="auto" w:fill="auto"/>
            <w:noWrap/>
            <w:vAlign w:val="center"/>
          </w:tcPr>
          <w:p w14:paraId="70F0C788" w14:textId="2772D283"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6023ACE8" w14:textId="2FA874D2"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2,00</w:t>
            </w:r>
          </w:p>
        </w:tc>
      </w:tr>
      <w:tr w:rsidR="006E49D7" w:rsidRPr="00271B44" w14:paraId="697951A3" w14:textId="77777777" w:rsidTr="00364A79">
        <w:trPr>
          <w:trHeight w:val="225"/>
        </w:trPr>
        <w:tc>
          <w:tcPr>
            <w:tcW w:w="237" w:type="pct"/>
            <w:shd w:val="clear" w:color="auto" w:fill="auto"/>
            <w:noWrap/>
            <w:vAlign w:val="center"/>
          </w:tcPr>
          <w:p w14:paraId="300A56AF" w14:textId="61A67F3A" w:rsidR="006E49D7"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13</w:t>
            </w:r>
          </w:p>
        </w:tc>
        <w:tc>
          <w:tcPr>
            <w:tcW w:w="3758" w:type="pct"/>
            <w:shd w:val="clear" w:color="auto" w:fill="auto"/>
            <w:noWrap/>
            <w:vAlign w:val="center"/>
          </w:tcPr>
          <w:p w14:paraId="17AC4B1F" w14:textId="633EA1A9" w:rsidR="006E49D7" w:rsidRDefault="006E49D7" w:rsidP="006E49D7">
            <w:pPr>
              <w:spacing w:line="276" w:lineRule="auto"/>
              <w:rPr>
                <w:rFonts w:ascii="Calibri" w:hAnsi="Calibri"/>
                <w:color w:val="000000"/>
                <w:sz w:val="16"/>
                <w:szCs w:val="16"/>
              </w:rPr>
            </w:pPr>
            <w:r>
              <w:rPr>
                <w:rFonts w:ascii="Calibri" w:hAnsi="Calibri"/>
                <w:color w:val="000000"/>
                <w:sz w:val="16"/>
                <w:szCs w:val="16"/>
              </w:rPr>
              <w:t>ESPARRAGOS 3/4" x 4 1/2" GR. B7 ANSI B16,5 + TUERCAS GRADO 2H ANSI 300</w:t>
            </w:r>
          </w:p>
        </w:tc>
        <w:tc>
          <w:tcPr>
            <w:tcW w:w="408" w:type="pct"/>
            <w:shd w:val="clear" w:color="auto" w:fill="auto"/>
            <w:noWrap/>
            <w:vAlign w:val="center"/>
          </w:tcPr>
          <w:p w14:paraId="47CAAC0B" w14:textId="6AA011FC"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4536FC49" w14:textId="1573EDB5"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16,00</w:t>
            </w:r>
          </w:p>
        </w:tc>
      </w:tr>
      <w:tr w:rsidR="006E49D7" w:rsidRPr="00271B44" w14:paraId="5427A8D5" w14:textId="77777777" w:rsidTr="00364A79">
        <w:trPr>
          <w:trHeight w:val="225"/>
        </w:trPr>
        <w:tc>
          <w:tcPr>
            <w:tcW w:w="237" w:type="pct"/>
            <w:shd w:val="clear" w:color="auto" w:fill="auto"/>
            <w:noWrap/>
            <w:vAlign w:val="center"/>
          </w:tcPr>
          <w:p w14:paraId="0EF91E56" w14:textId="35A54457" w:rsidR="006E49D7" w:rsidRDefault="006E49D7" w:rsidP="006E49D7">
            <w:pPr>
              <w:spacing w:line="276" w:lineRule="auto"/>
              <w:jc w:val="center"/>
              <w:rPr>
                <w:rFonts w:asciiTheme="minorHAnsi" w:hAnsiTheme="minorHAnsi" w:cstheme="minorHAnsi"/>
                <w:color w:val="000000"/>
                <w:sz w:val="16"/>
                <w:szCs w:val="22"/>
                <w:lang w:val="es-BO" w:eastAsia="es-BO"/>
              </w:rPr>
            </w:pPr>
            <w:r>
              <w:rPr>
                <w:rFonts w:ascii="Calibri" w:hAnsi="Calibri"/>
                <w:color w:val="000000"/>
                <w:sz w:val="16"/>
                <w:szCs w:val="16"/>
              </w:rPr>
              <w:t>14</w:t>
            </w:r>
          </w:p>
        </w:tc>
        <w:tc>
          <w:tcPr>
            <w:tcW w:w="3758" w:type="pct"/>
            <w:shd w:val="clear" w:color="auto" w:fill="auto"/>
            <w:noWrap/>
            <w:vAlign w:val="center"/>
          </w:tcPr>
          <w:p w14:paraId="060D9380" w14:textId="21A13355" w:rsidR="006E49D7" w:rsidRDefault="006E49D7" w:rsidP="006E49D7">
            <w:pPr>
              <w:spacing w:line="276" w:lineRule="auto"/>
              <w:rPr>
                <w:rFonts w:ascii="Calibri" w:hAnsi="Calibri"/>
                <w:color w:val="000000"/>
                <w:sz w:val="16"/>
                <w:szCs w:val="16"/>
              </w:rPr>
            </w:pPr>
            <w:r>
              <w:rPr>
                <w:rFonts w:ascii="Calibri" w:hAnsi="Calibri"/>
                <w:color w:val="000000"/>
                <w:sz w:val="16"/>
                <w:szCs w:val="16"/>
              </w:rPr>
              <w:t>ESPARRAGOS 3/4" x 5" GR. B7 ANSI B16,5 + TUERCAS GRADO 2H ANSI 600</w:t>
            </w:r>
          </w:p>
        </w:tc>
        <w:tc>
          <w:tcPr>
            <w:tcW w:w="408" w:type="pct"/>
            <w:shd w:val="clear" w:color="auto" w:fill="auto"/>
            <w:noWrap/>
            <w:vAlign w:val="center"/>
          </w:tcPr>
          <w:p w14:paraId="51E04933" w14:textId="35D07A73"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PZA</w:t>
            </w:r>
          </w:p>
        </w:tc>
        <w:tc>
          <w:tcPr>
            <w:tcW w:w="597" w:type="pct"/>
            <w:shd w:val="clear" w:color="auto" w:fill="auto"/>
            <w:noWrap/>
            <w:vAlign w:val="center"/>
          </w:tcPr>
          <w:p w14:paraId="2465101B" w14:textId="1B653BEB" w:rsidR="006E49D7" w:rsidRDefault="006E49D7" w:rsidP="006E49D7">
            <w:pPr>
              <w:spacing w:line="276" w:lineRule="auto"/>
              <w:jc w:val="center"/>
              <w:rPr>
                <w:rFonts w:ascii="Calibri" w:hAnsi="Calibri"/>
                <w:color w:val="000000"/>
                <w:sz w:val="16"/>
                <w:szCs w:val="16"/>
              </w:rPr>
            </w:pPr>
            <w:r>
              <w:rPr>
                <w:rFonts w:ascii="Calibri" w:hAnsi="Calibri"/>
                <w:color w:val="000000"/>
                <w:sz w:val="16"/>
                <w:szCs w:val="16"/>
              </w:rPr>
              <w:t>8,00</w:t>
            </w:r>
          </w:p>
        </w:tc>
      </w:tr>
      <w:bookmarkEnd w:id="1"/>
    </w:tbl>
    <w:p w14:paraId="03387BDE" w14:textId="77777777" w:rsidR="007A4CE8" w:rsidRPr="00537045" w:rsidRDefault="007A4CE8" w:rsidP="00FA74D8">
      <w:pPr>
        <w:tabs>
          <w:tab w:val="left" w:pos="426"/>
        </w:tabs>
        <w:spacing w:line="276" w:lineRule="auto"/>
        <w:contextualSpacing/>
        <w:rPr>
          <w:rFonts w:asciiTheme="minorHAnsi" w:hAnsiTheme="minorHAnsi" w:cstheme="minorHAnsi"/>
          <w:b/>
          <w:color w:val="000000" w:themeColor="text1"/>
          <w:sz w:val="20"/>
          <w:szCs w:val="22"/>
          <w:u w:val="single"/>
        </w:rPr>
      </w:pPr>
    </w:p>
    <w:p w14:paraId="6BA649E4" w14:textId="0661F2B2" w:rsidR="00174D6B" w:rsidRDefault="00CE49A5" w:rsidP="00174D6B">
      <w:pPr>
        <w:tabs>
          <w:tab w:val="left" w:pos="426"/>
        </w:tabs>
        <w:contextualSpacing/>
        <w:rPr>
          <w:rFonts w:asciiTheme="minorHAnsi" w:hAnsiTheme="minorHAnsi" w:cstheme="minorHAnsi"/>
          <w:color w:val="000000" w:themeColor="text1"/>
          <w:sz w:val="22"/>
          <w:szCs w:val="22"/>
        </w:rPr>
      </w:pPr>
      <w:r w:rsidRPr="00CE49A5">
        <w:rPr>
          <w:rFonts w:asciiTheme="minorHAnsi" w:hAnsiTheme="minorHAnsi" w:cstheme="minorHAnsi"/>
          <w:b/>
          <w:color w:val="000000" w:themeColor="text1"/>
          <w:sz w:val="22"/>
          <w:szCs w:val="22"/>
        </w:rPr>
        <w:t>NOTA:</w:t>
      </w:r>
      <w:r>
        <w:rPr>
          <w:rFonts w:asciiTheme="minorHAnsi" w:hAnsiTheme="minorHAnsi" w:cstheme="minorHAnsi"/>
          <w:color w:val="000000" w:themeColor="text1"/>
          <w:sz w:val="22"/>
          <w:szCs w:val="22"/>
        </w:rPr>
        <w:t xml:space="preserve"> </w:t>
      </w:r>
      <w:r w:rsidR="00174D6B" w:rsidRPr="00896CE2">
        <w:rPr>
          <w:rFonts w:asciiTheme="minorHAnsi" w:hAnsiTheme="minorHAnsi" w:cstheme="minorHAnsi"/>
          <w:color w:val="000000" w:themeColor="text1"/>
          <w:sz w:val="22"/>
          <w:szCs w:val="22"/>
        </w:rPr>
        <w:t xml:space="preserve">En estricto cumplimiento con la descripción de unidades y su nomenclatura presentada en la Tabla de Cantidades anterior y descritos en los anexos </w:t>
      </w:r>
      <w:r w:rsidR="00174D6B">
        <w:rPr>
          <w:rFonts w:asciiTheme="minorHAnsi" w:hAnsiTheme="minorHAnsi" w:cstheme="minorHAnsi"/>
          <w:color w:val="000000" w:themeColor="text1"/>
          <w:sz w:val="22"/>
          <w:szCs w:val="22"/>
        </w:rPr>
        <w:t>correspondientes (obras civiles y</w:t>
      </w:r>
      <w:r w:rsidR="00174D6B" w:rsidRPr="00896CE2">
        <w:rPr>
          <w:rFonts w:asciiTheme="minorHAnsi" w:hAnsiTheme="minorHAnsi" w:cstheme="minorHAnsi"/>
          <w:color w:val="000000" w:themeColor="text1"/>
          <w:sz w:val="22"/>
          <w:szCs w:val="22"/>
        </w:rPr>
        <w:t xml:space="preserve"> mecánicas</w:t>
      </w:r>
      <w:r w:rsidR="00174D6B">
        <w:rPr>
          <w:rFonts w:asciiTheme="minorHAnsi" w:hAnsiTheme="minorHAnsi" w:cstheme="minorHAnsi"/>
          <w:color w:val="000000" w:themeColor="text1"/>
          <w:sz w:val="22"/>
          <w:szCs w:val="22"/>
        </w:rPr>
        <w:t>) l</w:t>
      </w:r>
      <w:r w:rsidR="00174D6B" w:rsidRPr="00896CE2">
        <w:rPr>
          <w:rFonts w:asciiTheme="minorHAnsi" w:hAnsiTheme="minorHAnsi" w:cstheme="minorHAnsi"/>
          <w:color w:val="000000" w:themeColor="text1"/>
          <w:sz w:val="22"/>
          <w:szCs w:val="22"/>
        </w:rPr>
        <w:t>os proponentes deberán cumplir a cabalidad la denominación de las mismas en su propuesta.</w:t>
      </w:r>
    </w:p>
    <w:p w14:paraId="4600DD7B" w14:textId="77777777" w:rsidR="00537045" w:rsidRDefault="00537045" w:rsidP="00174D6B">
      <w:pPr>
        <w:tabs>
          <w:tab w:val="left" w:pos="426"/>
        </w:tabs>
        <w:contextualSpacing/>
        <w:rPr>
          <w:rFonts w:asciiTheme="minorHAnsi" w:hAnsiTheme="minorHAnsi" w:cstheme="minorHAnsi"/>
          <w:color w:val="000000" w:themeColor="text1"/>
          <w:sz w:val="22"/>
          <w:szCs w:val="22"/>
        </w:rPr>
      </w:pPr>
    </w:p>
    <w:p w14:paraId="6C857F47" w14:textId="37FB2B1A" w:rsidR="00174D6B" w:rsidRDefault="00174D6B" w:rsidP="00174D6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6A6F4A">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VALIDACIONES</w:t>
      </w:r>
    </w:p>
    <w:p w14:paraId="5870AF51" w14:textId="77777777" w:rsidR="00174D6B" w:rsidRPr="000773A3" w:rsidRDefault="00174D6B" w:rsidP="00174D6B">
      <w:pPr>
        <w:autoSpaceDE w:val="0"/>
        <w:autoSpaceDN w:val="0"/>
        <w:adjustRightInd w:val="0"/>
        <w:jc w:val="both"/>
        <w:rPr>
          <w:rFonts w:asciiTheme="minorHAnsi" w:hAnsiTheme="minorHAnsi" w:cstheme="minorHAnsi"/>
          <w:sz w:val="16"/>
          <w:szCs w:val="22"/>
          <w:lang w:val="es-BO"/>
        </w:rPr>
      </w:pPr>
    </w:p>
    <w:p w14:paraId="3110BB6F" w14:textId="699F4B7D" w:rsidR="006A6F4A" w:rsidRPr="00B5129A" w:rsidRDefault="00174D6B" w:rsidP="00174D6B">
      <w:pPr>
        <w:autoSpaceDE w:val="0"/>
        <w:autoSpaceDN w:val="0"/>
        <w:adjustRightInd w:val="0"/>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 5</w:t>
      </w:r>
      <w:r w:rsidR="00B5129A">
        <w:rPr>
          <w:rFonts w:asciiTheme="minorHAnsi" w:hAnsiTheme="minorHAnsi" w:cstheme="minorHAnsi"/>
          <w:color w:val="000000" w:themeColor="text1"/>
          <w:sz w:val="22"/>
          <w:szCs w:val="22"/>
        </w:rPr>
        <w:t>.</w:t>
      </w:r>
    </w:p>
    <w:p w14:paraId="5DA43882" w14:textId="77777777" w:rsidR="00174D6B" w:rsidRPr="00361696" w:rsidRDefault="00174D6B" w:rsidP="00174D6B">
      <w:pPr>
        <w:autoSpaceDE w:val="0"/>
        <w:autoSpaceDN w:val="0"/>
        <w:adjustRightInd w:val="0"/>
        <w:jc w:val="both"/>
        <w:rPr>
          <w:rFonts w:asciiTheme="minorHAnsi" w:hAnsiTheme="minorHAnsi" w:cstheme="minorHAnsi"/>
          <w:sz w:val="14"/>
          <w:szCs w:val="22"/>
          <w:lang w:val="es-BO"/>
        </w:rPr>
      </w:pPr>
    </w:p>
    <w:p w14:paraId="0018C08D" w14:textId="6480A7EE" w:rsidR="00174D6B" w:rsidRPr="000773A3" w:rsidRDefault="006A6F4A" w:rsidP="00174D6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A.8</w:t>
      </w:r>
      <w:r w:rsidR="00174D6B" w:rsidRPr="000773A3">
        <w:rPr>
          <w:rFonts w:asciiTheme="minorHAnsi" w:hAnsiTheme="minorHAnsi" w:cstheme="minorHAnsi"/>
          <w:b/>
          <w:color w:val="000000" w:themeColor="text1"/>
          <w:sz w:val="22"/>
          <w:szCs w:val="22"/>
          <w:u w:val="single"/>
        </w:rPr>
        <w:t>. RESOLUCIÓN ADMINISTRATIVA EMITIDA POR LA AGENCIA NACIONAL DE HIDROCARBUROS</w:t>
      </w:r>
    </w:p>
    <w:p w14:paraId="509F9539" w14:textId="77777777" w:rsidR="00174D6B" w:rsidRPr="000773A3" w:rsidRDefault="00174D6B" w:rsidP="00174D6B">
      <w:pPr>
        <w:spacing w:line="276" w:lineRule="auto"/>
        <w:contextualSpacing/>
        <w:jc w:val="both"/>
        <w:rPr>
          <w:rFonts w:asciiTheme="minorHAnsi" w:hAnsiTheme="minorHAnsi" w:cstheme="minorHAnsi"/>
          <w:sz w:val="10"/>
          <w:szCs w:val="22"/>
        </w:rPr>
      </w:pPr>
    </w:p>
    <w:p w14:paraId="152C87CC" w14:textId="77777777" w:rsidR="00174D6B" w:rsidRDefault="00174D6B" w:rsidP="00174D6B">
      <w:pPr>
        <w:spacing w:line="276" w:lineRule="auto"/>
        <w:contextualSpacing/>
        <w:jc w:val="both"/>
        <w:rPr>
          <w:rFonts w:asciiTheme="minorHAnsi" w:hAnsiTheme="minorHAnsi" w:cstheme="minorHAnsi"/>
          <w:sz w:val="22"/>
          <w:szCs w:val="22"/>
        </w:rPr>
      </w:pPr>
      <w:r w:rsidRPr="000773A3">
        <w:rPr>
          <w:rFonts w:asciiTheme="minorHAnsi" w:hAnsiTheme="minorHAnsi" w:cstheme="minorHAnsi"/>
          <w:sz w:val="22"/>
          <w:szCs w:val="22"/>
        </w:rPr>
        <w:t xml:space="preserve">Los proponentes deberán contar con la </w:t>
      </w:r>
      <w:r w:rsidRPr="000773A3">
        <w:rPr>
          <w:rFonts w:asciiTheme="minorHAnsi" w:hAnsiTheme="minorHAnsi"/>
          <w:sz w:val="22"/>
          <w:szCs w:val="22"/>
        </w:rPr>
        <w:t>Resolución Administrativa vigente</w:t>
      </w:r>
      <w:r w:rsidRPr="000773A3">
        <w:rPr>
          <w:rFonts w:asciiTheme="minorHAnsi" w:hAnsiTheme="minorHAnsi" w:cstheme="minorHAnsi"/>
          <w:sz w:val="22"/>
          <w:szCs w:val="22"/>
        </w:rPr>
        <w:t xml:space="preserve"> </w:t>
      </w:r>
      <w:r w:rsidRPr="000773A3">
        <w:rPr>
          <w:rFonts w:asciiTheme="minorHAnsi" w:hAnsiTheme="minorHAnsi"/>
          <w:sz w:val="22"/>
          <w:szCs w:val="22"/>
        </w:rPr>
        <w:t xml:space="preserve">de Autorización y Registro que habilita a la empresa a realizar instalaciones de gas natural para la categoría Industrial o Categoría Redes de Gas, otorgada por la Agencia Nacional de Hidrocarburos. </w:t>
      </w:r>
      <w:r w:rsidRPr="000773A3">
        <w:rPr>
          <w:rFonts w:asciiTheme="minorHAnsi" w:hAnsiTheme="minorHAnsi" w:cstheme="minorHAnsi"/>
          <w:sz w:val="22"/>
          <w:szCs w:val="22"/>
        </w:rPr>
        <w:t>(Adjuntar en su propuesta fotocopia  legalizada).</w:t>
      </w:r>
    </w:p>
    <w:p w14:paraId="3D34CA3E" w14:textId="77777777" w:rsidR="006A6F4A" w:rsidRDefault="006A6F4A" w:rsidP="00174D6B">
      <w:pPr>
        <w:spacing w:line="276" w:lineRule="auto"/>
        <w:contextualSpacing/>
        <w:jc w:val="both"/>
        <w:rPr>
          <w:rFonts w:asciiTheme="minorHAnsi" w:hAnsiTheme="minorHAnsi" w:cstheme="minorHAnsi"/>
          <w:sz w:val="22"/>
          <w:szCs w:val="22"/>
        </w:rPr>
      </w:pPr>
    </w:p>
    <w:p w14:paraId="373D4001" w14:textId="08D70DB0" w:rsidR="00105499" w:rsidRDefault="006A6F4A" w:rsidP="00174D6B">
      <w:p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A.9.</w:t>
      </w:r>
      <w:r w:rsidR="00174D6B">
        <w:rPr>
          <w:rFonts w:asciiTheme="minorHAnsi" w:hAnsiTheme="minorHAnsi" w:cstheme="minorHAnsi"/>
          <w:b/>
          <w:color w:val="000000" w:themeColor="text1"/>
          <w:sz w:val="22"/>
          <w:szCs w:val="22"/>
          <w:u w:val="single"/>
        </w:rPr>
        <w:t xml:space="preserve"> </w:t>
      </w:r>
      <w:r w:rsidR="00174D6B" w:rsidRPr="000773A3">
        <w:rPr>
          <w:rFonts w:asciiTheme="minorHAnsi" w:hAnsiTheme="minorHAnsi" w:cstheme="minorHAnsi"/>
          <w:b/>
          <w:color w:val="000000" w:themeColor="text1"/>
          <w:sz w:val="22"/>
          <w:szCs w:val="22"/>
          <w:u w:val="single"/>
        </w:rPr>
        <w:t>EXPERIENCIA DE LA EMPRESA</w:t>
      </w:r>
    </w:p>
    <w:p w14:paraId="1833C4BE" w14:textId="77777777" w:rsidR="00960B94" w:rsidRPr="00174D6B" w:rsidRDefault="00960B94" w:rsidP="00174D6B">
      <w:pPr>
        <w:tabs>
          <w:tab w:val="left" w:pos="851"/>
        </w:tabs>
        <w:spacing w:line="276" w:lineRule="auto"/>
        <w:contextualSpacing/>
        <w:rPr>
          <w:rFonts w:asciiTheme="minorHAnsi" w:hAnsiTheme="minorHAnsi" w:cstheme="minorHAnsi"/>
          <w:b/>
          <w:color w:val="000000" w:themeColor="text1"/>
          <w:sz w:val="8"/>
          <w:szCs w:val="22"/>
          <w:u w:val="single"/>
        </w:rPr>
      </w:pPr>
    </w:p>
    <w:p w14:paraId="4D56BCD9" w14:textId="77777777" w:rsidR="00A96149" w:rsidRDefault="00A96149" w:rsidP="00956D0B">
      <w:pPr>
        <w:numPr>
          <w:ilvl w:val="0"/>
          <w:numId w:val="1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492EDC" w:rsidRDefault="00960B94" w:rsidP="00960B94">
      <w:pPr>
        <w:ind w:left="720"/>
        <w:jc w:val="both"/>
        <w:rPr>
          <w:rFonts w:ascii="Calibri" w:hAnsi="Calibri" w:cs="Calibri"/>
          <w:b/>
          <w:bCs/>
          <w:sz w:val="6"/>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956D0B">
      <w:pPr>
        <w:numPr>
          <w:ilvl w:val="0"/>
          <w:numId w:val="1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492EDC" w:rsidRDefault="00960B94" w:rsidP="00960B94">
      <w:pPr>
        <w:ind w:left="720"/>
        <w:jc w:val="both"/>
        <w:rPr>
          <w:rFonts w:ascii="Calibri" w:hAnsi="Calibri" w:cs="Calibri"/>
          <w:bCs/>
          <w:sz w:val="2"/>
          <w:szCs w:val="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956D0B">
      <w:pPr>
        <w:numPr>
          <w:ilvl w:val="0"/>
          <w:numId w:val="10"/>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7EA346EF" w14:textId="77777777" w:rsidR="00BF3F7F" w:rsidRPr="00736D45" w:rsidRDefault="00BF3F7F" w:rsidP="00787472">
      <w:pPr>
        <w:ind w:left="426"/>
        <w:contextualSpacing/>
        <w:jc w:val="both"/>
        <w:rPr>
          <w:rFonts w:ascii="Calibri" w:hAnsi="Calibri" w:cs="Calibri"/>
          <w:sz w:val="22"/>
          <w:szCs w:val="22"/>
          <w:lang w:val="es-BO" w:eastAsia="es-BO"/>
        </w:rPr>
      </w:pPr>
    </w:p>
    <w:p w14:paraId="650B3774" w14:textId="77777777" w:rsidR="00A96149" w:rsidRPr="00831649" w:rsidRDefault="00A96149" w:rsidP="00956D0B">
      <w:pPr>
        <w:numPr>
          <w:ilvl w:val="0"/>
          <w:numId w:val="10"/>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956D0B">
      <w:pPr>
        <w:numPr>
          <w:ilvl w:val="0"/>
          <w:numId w:val="10"/>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956D0B">
      <w:pPr>
        <w:numPr>
          <w:ilvl w:val="0"/>
          <w:numId w:val="10"/>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956D0B">
      <w:pPr>
        <w:numPr>
          <w:ilvl w:val="0"/>
          <w:numId w:val="10"/>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956D0B">
      <w:pPr>
        <w:numPr>
          <w:ilvl w:val="0"/>
          <w:numId w:val="10"/>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36D4395B" w14:textId="6FE6664C" w:rsidR="00A96149" w:rsidRDefault="00A96149" w:rsidP="00BB1295">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0C7804F4" w14:textId="77777777" w:rsidR="00174D6B" w:rsidRPr="00174D6B" w:rsidRDefault="00174D6B" w:rsidP="00BB1295">
      <w:pPr>
        <w:ind w:left="426"/>
        <w:contextualSpacing/>
        <w:jc w:val="both"/>
        <w:rPr>
          <w:rFonts w:ascii="Calibri" w:hAnsi="Calibri" w:cs="Calibri"/>
          <w:sz w:val="8"/>
          <w:szCs w:val="22"/>
          <w:lang w:val="es-BO" w:eastAsia="es-BO"/>
        </w:rPr>
      </w:pPr>
    </w:p>
    <w:p w14:paraId="06A9198D" w14:textId="77777777" w:rsidR="00A96149" w:rsidRPr="00174D6B" w:rsidRDefault="00A96149" w:rsidP="00956D0B">
      <w:pPr>
        <w:pStyle w:val="Prrafodelista"/>
        <w:numPr>
          <w:ilvl w:val="0"/>
          <w:numId w:val="21"/>
        </w:numPr>
        <w:spacing w:line="360" w:lineRule="auto"/>
        <w:contextualSpacing/>
        <w:jc w:val="both"/>
        <w:rPr>
          <w:rFonts w:ascii="Calibri" w:hAnsi="Calibri" w:cs="Calibri"/>
          <w:sz w:val="22"/>
          <w:szCs w:val="22"/>
          <w:lang w:val="es-BO" w:eastAsia="es-BO"/>
        </w:rPr>
      </w:pPr>
      <w:r w:rsidRPr="00174D6B">
        <w:rPr>
          <w:rFonts w:ascii="Calibri" w:hAnsi="Calibri" w:cs="Calibri"/>
          <w:sz w:val="22"/>
          <w:szCs w:val="22"/>
          <w:lang w:val="es-BO" w:eastAsia="es-BO"/>
        </w:rPr>
        <w:t xml:space="preserve">Construcción de Gasoductos, Oleoductos, líneas de recolección, </w:t>
      </w:r>
      <w:proofErr w:type="spellStart"/>
      <w:r w:rsidRPr="00174D6B">
        <w:rPr>
          <w:rFonts w:ascii="Calibri" w:hAnsi="Calibri" w:cs="Calibri"/>
          <w:sz w:val="22"/>
          <w:szCs w:val="22"/>
          <w:lang w:val="es-BO" w:eastAsia="es-BO"/>
        </w:rPr>
        <w:t>flow</w:t>
      </w:r>
      <w:proofErr w:type="spellEnd"/>
      <w:r w:rsidRPr="00174D6B">
        <w:rPr>
          <w:rFonts w:ascii="Calibri" w:hAnsi="Calibri" w:cs="Calibri"/>
          <w:sz w:val="22"/>
          <w:szCs w:val="22"/>
          <w:lang w:val="es-BO" w:eastAsia="es-BO"/>
        </w:rPr>
        <w:t xml:space="preserve"> line, Poliductos, Redes Primarias o Acometidas Especiales.</w:t>
      </w:r>
    </w:p>
    <w:p w14:paraId="2045E042" w14:textId="0A870254" w:rsidR="00A96149" w:rsidRPr="00174D6B" w:rsidRDefault="00A96149" w:rsidP="00956D0B">
      <w:pPr>
        <w:pStyle w:val="Prrafodelista"/>
        <w:numPr>
          <w:ilvl w:val="0"/>
          <w:numId w:val="21"/>
        </w:numPr>
        <w:spacing w:line="360" w:lineRule="auto"/>
        <w:contextualSpacing/>
        <w:jc w:val="both"/>
        <w:rPr>
          <w:rFonts w:ascii="Calibri" w:hAnsi="Calibri" w:cs="Calibri"/>
          <w:sz w:val="22"/>
          <w:szCs w:val="22"/>
          <w:lang w:val="es-BO" w:eastAsia="es-BO"/>
        </w:rPr>
      </w:pPr>
      <w:r w:rsidRPr="00174D6B">
        <w:rPr>
          <w:rFonts w:ascii="Calibri" w:hAnsi="Calibri" w:cs="Calibri"/>
          <w:sz w:val="22"/>
          <w:szCs w:val="22"/>
          <w:lang w:val="es-BO" w:eastAsia="es-BO"/>
        </w:rPr>
        <w:t xml:space="preserve">Construcción y/o montaje de instalaciones de City Gates, Estaciones de Medición y </w:t>
      </w:r>
      <w:r w:rsidR="00B92937" w:rsidRPr="00174D6B">
        <w:rPr>
          <w:rFonts w:ascii="Calibri" w:hAnsi="Calibri" w:cs="Calibri"/>
          <w:sz w:val="22"/>
          <w:szCs w:val="22"/>
          <w:lang w:val="es-BO" w:eastAsia="es-BO"/>
        </w:rPr>
        <w:t xml:space="preserve">Odorización </w:t>
      </w:r>
      <w:r w:rsidRPr="00174D6B">
        <w:rPr>
          <w:rFonts w:ascii="Calibri" w:hAnsi="Calibri" w:cs="Calibri"/>
          <w:sz w:val="22"/>
          <w:szCs w:val="22"/>
          <w:lang w:val="es-BO" w:eastAsia="es-BO"/>
        </w:rPr>
        <w:t>(EMO), Puentes de Regulación y Medición (PRM), Estaciones Distrital de Regulación y Medición (EDR) o Estaciones de Regulación y Medición (ERM).</w:t>
      </w:r>
    </w:p>
    <w:p w14:paraId="33B919FF" w14:textId="77777777" w:rsidR="00A96149" w:rsidRPr="00174D6B" w:rsidRDefault="00A96149" w:rsidP="00956D0B">
      <w:pPr>
        <w:pStyle w:val="Prrafodelista"/>
        <w:numPr>
          <w:ilvl w:val="0"/>
          <w:numId w:val="21"/>
        </w:numPr>
        <w:spacing w:line="360" w:lineRule="auto"/>
        <w:contextualSpacing/>
        <w:jc w:val="both"/>
        <w:rPr>
          <w:rFonts w:ascii="Calibri" w:hAnsi="Calibri" w:cs="Calibri"/>
          <w:sz w:val="22"/>
          <w:szCs w:val="22"/>
          <w:lang w:val="es-BO" w:eastAsia="es-BO"/>
        </w:rPr>
      </w:pPr>
      <w:r w:rsidRPr="00174D6B">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174D6B" w:rsidRDefault="00A96149" w:rsidP="00956D0B">
      <w:pPr>
        <w:pStyle w:val="Prrafodelista"/>
        <w:numPr>
          <w:ilvl w:val="0"/>
          <w:numId w:val="21"/>
        </w:numPr>
        <w:spacing w:line="360" w:lineRule="auto"/>
        <w:contextualSpacing/>
        <w:jc w:val="both"/>
        <w:rPr>
          <w:rFonts w:ascii="Calibri" w:hAnsi="Calibri" w:cs="Calibri"/>
          <w:sz w:val="22"/>
          <w:szCs w:val="22"/>
          <w:lang w:val="es-BO" w:eastAsia="es-BO"/>
        </w:rPr>
      </w:pPr>
      <w:r w:rsidRPr="00174D6B">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174D6B" w:rsidRDefault="00A96149" w:rsidP="00956D0B">
      <w:pPr>
        <w:pStyle w:val="Prrafodelista"/>
        <w:numPr>
          <w:ilvl w:val="0"/>
          <w:numId w:val="21"/>
        </w:numPr>
        <w:spacing w:line="360" w:lineRule="auto"/>
        <w:contextualSpacing/>
        <w:jc w:val="both"/>
        <w:rPr>
          <w:rFonts w:ascii="Calibri" w:hAnsi="Calibri" w:cs="Calibri"/>
          <w:sz w:val="22"/>
          <w:szCs w:val="22"/>
          <w:lang w:val="es-BO" w:eastAsia="es-BO"/>
        </w:rPr>
      </w:pPr>
      <w:r w:rsidRPr="00174D6B">
        <w:rPr>
          <w:rFonts w:ascii="Calibri" w:hAnsi="Calibri" w:cs="Calibri"/>
          <w:sz w:val="22"/>
          <w:szCs w:val="22"/>
          <w:lang w:val="es-BO" w:eastAsia="es-BO"/>
        </w:rPr>
        <w:t>Trabajos de mantenimiento de City Gates, EMO, PRM, EDR o ERM. (Sistemas de regulación y medición de gas natural alta presión)</w:t>
      </w:r>
    </w:p>
    <w:p w14:paraId="3E09D595" w14:textId="50F6277D" w:rsidR="00A96149" w:rsidRPr="00174D6B" w:rsidRDefault="00A96149" w:rsidP="00956D0B">
      <w:pPr>
        <w:pStyle w:val="Prrafodelista"/>
        <w:numPr>
          <w:ilvl w:val="0"/>
          <w:numId w:val="21"/>
        </w:numPr>
        <w:spacing w:line="360" w:lineRule="auto"/>
        <w:contextualSpacing/>
        <w:jc w:val="both"/>
        <w:rPr>
          <w:rFonts w:ascii="Calibri" w:hAnsi="Calibri" w:cs="Calibri"/>
          <w:sz w:val="22"/>
          <w:szCs w:val="22"/>
          <w:lang w:val="es-BO" w:eastAsia="es-BO"/>
        </w:rPr>
      </w:pPr>
      <w:r w:rsidRPr="00174D6B">
        <w:rPr>
          <w:rFonts w:ascii="Calibri" w:hAnsi="Calibri" w:cs="Calibri"/>
          <w:sz w:val="22"/>
          <w:szCs w:val="22"/>
          <w:lang w:val="es-BO" w:eastAsia="es-BO"/>
        </w:rPr>
        <w:t>Variantes de Gasoductos, Oleoductos, Poliductos, Redes Primarias o Acometidas Especiales.</w:t>
      </w:r>
    </w:p>
    <w:p w14:paraId="1A539723" w14:textId="5DBFED59" w:rsidR="00A96149"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5BDF619C" w14:textId="77777777" w:rsidR="006A6F4A" w:rsidRPr="002F0C98" w:rsidRDefault="006A6F4A" w:rsidP="002F0C98">
      <w:pPr>
        <w:contextualSpacing/>
        <w:jc w:val="both"/>
        <w:rPr>
          <w:rFonts w:ascii="Calibri" w:hAnsi="Calibri" w:cs="Calibri"/>
          <w:sz w:val="22"/>
          <w:szCs w:val="22"/>
          <w:lang w:val="es-BO" w:eastAsia="es-BO"/>
        </w:rPr>
      </w:pPr>
    </w:p>
    <w:p w14:paraId="4D044721" w14:textId="340FC402" w:rsidR="00D34CB7" w:rsidRPr="006A6F4A" w:rsidRDefault="006A6F4A" w:rsidP="006A6F4A">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lang w:val="es-BO"/>
        </w:rPr>
        <w:lastRenderedPageBreak/>
        <w:t xml:space="preserve">A.10. </w:t>
      </w:r>
      <w:r w:rsidR="00D34CB7" w:rsidRPr="006A6F4A">
        <w:rPr>
          <w:rFonts w:asciiTheme="minorHAnsi" w:hAnsiTheme="minorHAnsi" w:cstheme="minorHAnsi"/>
          <w:b/>
          <w:bCs/>
          <w:sz w:val="22"/>
          <w:szCs w:val="22"/>
          <w:u w:val="single"/>
        </w:rPr>
        <w:t xml:space="preserve">EXPERIENCIA DEL PERSONAL </w:t>
      </w:r>
      <w:r w:rsidR="00710211" w:rsidRPr="006A6F4A">
        <w:rPr>
          <w:rFonts w:asciiTheme="minorHAnsi" w:hAnsiTheme="minorHAnsi" w:cstheme="minorHAnsi"/>
          <w:b/>
          <w:bCs/>
          <w:sz w:val="22"/>
          <w:szCs w:val="22"/>
          <w:u w:val="single"/>
        </w:rPr>
        <w:t xml:space="preserve">TECNICO </w:t>
      </w:r>
      <w:r w:rsidR="00D34CB7" w:rsidRPr="006A6F4A">
        <w:rPr>
          <w:rFonts w:asciiTheme="minorHAnsi" w:hAnsiTheme="minorHAnsi" w:cstheme="minorHAnsi"/>
          <w:b/>
          <w:bCs/>
          <w:sz w:val="22"/>
          <w:szCs w:val="22"/>
          <w:u w:val="single"/>
        </w:rPr>
        <w:t>CLAVE (SUJETO A EVALUACIÓN)</w:t>
      </w:r>
    </w:p>
    <w:p w14:paraId="05D31C16" w14:textId="77777777" w:rsidR="00B11F45" w:rsidRPr="002F0C98" w:rsidRDefault="00B11F45" w:rsidP="00B11F45">
      <w:pPr>
        <w:pStyle w:val="Prrafodelista"/>
        <w:tabs>
          <w:tab w:val="left" w:pos="851"/>
        </w:tabs>
        <w:spacing w:line="276" w:lineRule="auto"/>
        <w:ind w:left="792"/>
        <w:contextualSpacing/>
        <w:rPr>
          <w:rFonts w:asciiTheme="minorHAnsi" w:hAnsiTheme="minorHAnsi" w:cstheme="minorHAnsi"/>
          <w:b/>
          <w:bCs/>
          <w:sz w:val="12"/>
          <w:szCs w:val="1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7"/>
        <w:gridCol w:w="3181"/>
        <w:gridCol w:w="1134"/>
        <w:gridCol w:w="994"/>
        <w:gridCol w:w="1723"/>
        <w:gridCol w:w="1437"/>
      </w:tblGrid>
      <w:tr w:rsidR="00B11F45" w:rsidRPr="00B11F45" w14:paraId="2C4ABBD8" w14:textId="77777777" w:rsidTr="006401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831"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57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992"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7"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1F7FCF13" w14:textId="77777777" w:rsidTr="0064018D">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04989618" w:rsidR="00B11F45" w:rsidRPr="00B11F45" w:rsidRDefault="0064018D" w:rsidP="00A96149">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831"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956D0B">
            <w:pPr>
              <w:pStyle w:val="Prrafodelista"/>
              <w:numPr>
                <w:ilvl w:val="0"/>
                <w:numId w:val="1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956D0B">
            <w:pPr>
              <w:pStyle w:val="Prrafodelista"/>
              <w:numPr>
                <w:ilvl w:val="0"/>
                <w:numId w:val="1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956D0B">
            <w:pPr>
              <w:pStyle w:val="Prrafodelista"/>
              <w:numPr>
                <w:ilvl w:val="0"/>
                <w:numId w:val="1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956D0B">
            <w:pPr>
              <w:pStyle w:val="Prrafodelista"/>
              <w:numPr>
                <w:ilvl w:val="0"/>
                <w:numId w:val="1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956D0B">
            <w:pPr>
              <w:pStyle w:val="Prrafodelista"/>
              <w:numPr>
                <w:ilvl w:val="0"/>
                <w:numId w:val="1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956D0B">
            <w:pPr>
              <w:pStyle w:val="Prrafodelista"/>
              <w:numPr>
                <w:ilvl w:val="0"/>
                <w:numId w:val="13"/>
              </w:numPr>
              <w:spacing w:line="276" w:lineRule="auto"/>
              <w:ind w:left="459"/>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956D0B">
            <w:pPr>
              <w:numPr>
                <w:ilvl w:val="0"/>
                <w:numId w:val="13"/>
              </w:numPr>
              <w:ind w:left="459"/>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956D0B">
            <w:pPr>
              <w:numPr>
                <w:ilvl w:val="0"/>
                <w:numId w:val="13"/>
              </w:numPr>
              <w:ind w:left="459"/>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572" w:type="pct"/>
            <w:tcBorders>
              <w:top w:val="single" w:sz="4" w:space="0" w:color="auto"/>
              <w:left w:val="single" w:sz="4" w:space="0" w:color="auto"/>
              <w:bottom w:val="single" w:sz="4" w:space="0" w:color="auto"/>
              <w:right w:val="single" w:sz="4" w:space="0" w:color="auto"/>
            </w:tcBorders>
            <w:vAlign w:val="center"/>
          </w:tcPr>
          <w:p w14:paraId="01B8ECA8" w14:textId="5CC6F6C1"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7" w:type="pct"/>
            <w:tcBorders>
              <w:top w:val="single" w:sz="4" w:space="0" w:color="auto"/>
              <w:left w:val="single" w:sz="4" w:space="0" w:color="auto"/>
              <w:bottom w:val="single" w:sz="4" w:space="0" w:color="auto"/>
              <w:right w:val="single" w:sz="4" w:space="0" w:color="auto"/>
            </w:tcBorders>
          </w:tcPr>
          <w:p w14:paraId="2772729D" w14:textId="77777777" w:rsidR="006A6F4A" w:rsidRPr="006D4A1C" w:rsidRDefault="006A6F4A" w:rsidP="00956D0B">
            <w:pPr>
              <w:pStyle w:val="Prrafodelista"/>
              <w:numPr>
                <w:ilvl w:val="0"/>
                <w:numId w:val="10"/>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6CA3BA2A" w14:textId="77777777" w:rsidR="006A6F4A" w:rsidRPr="006D4A1C" w:rsidRDefault="006A6F4A" w:rsidP="00956D0B">
            <w:pPr>
              <w:pStyle w:val="Prrafodelista"/>
              <w:numPr>
                <w:ilvl w:val="0"/>
                <w:numId w:val="10"/>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6029C1E3" w14:textId="77777777" w:rsidR="006A6F4A" w:rsidRPr="006D4A1C" w:rsidRDefault="006A6F4A" w:rsidP="00956D0B">
            <w:pPr>
              <w:pStyle w:val="Prrafodelista"/>
              <w:numPr>
                <w:ilvl w:val="0"/>
                <w:numId w:val="10"/>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3CFFF935" w14:textId="77777777" w:rsidR="006A6F4A" w:rsidRPr="006D4A1C" w:rsidRDefault="006A6F4A" w:rsidP="00956D0B">
            <w:pPr>
              <w:pStyle w:val="Prrafodelista"/>
              <w:numPr>
                <w:ilvl w:val="0"/>
                <w:numId w:val="10"/>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430834A1" w14:textId="77777777" w:rsidR="006A6F4A" w:rsidRPr="006D4A1C" w:rsidRDefault="006A6F4A" w:rsidP="00956D0B">
            <w:pPr>
              <w:pStyle w:val="Prrafodelista"/>
              <w:numPr>
                <w:ilvl w:val="0"/>
                <w:numId w:val="10"/>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BA6F7DF" w14:textId="729F04EE" w:rsidR="00B11F45" w:rsidRPr="006A6F4A" w:rsidRDefault="006A6F4A" w:rsidP="00956D0B">
            <w:pPr>
              <w:pStyle w:val="Prrafodelista"/>
              <w:numPr>
                <w:ilvl w:val="0"/>
                <w:numId w:val="10"/>
              </w:numPr>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 xml:space="preserve">INSPECTOR </w:t>
            </w:r>
            <w:r w:rsidRPr="006D4A1C">
              <w:rPr>
                <w:rFonts w:asciiTheme="minorHAnsi" w:hAnsiTheme="minorHAnsi" w:cstheme="minorHAnsi"/>
                <w:color w:val="000000"/>
                <w:sz w:val="18"/>
                <w:szCs w:val="18"/>
                <w:lang w:val="es-BO" w:eastAsia="es-BO"/>
              </w:rPr>
              <w:t xml:space="preserve">DE OBRA </w:t>
            </w:r>
          </w:p>
        </w:tc>
      </w:tr>
      <w:tr w:rsidR="00B11F45" w:rsidRPr="00B11F45" w14:paraId="32FEECD1" w14:textId="77777777" w:rsidTr="0064018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4B888F6" w14:textId="08CDC697" w:rsidR="00B11F45" w:rsidRPr="00B11F45" w:rsidRDefault="0064018D" w:rsidP="00A96149">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831" w:type="pct"/>
            <w:shd w:val="clear" w:color="auto" w:fill="auto"/>
          </w:tcPr>
          <w:p w14:paraId="39C9DCFF" w14:textId="77777777" w:rsidR="006D4A1C" w:rsidRDefault="006D4A1C" w:rsidP="001C08FA">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35C705E8" w14:textId="2F3A659B" w:rsidR="006D4A1C" w:rsidRPr="000E1789" w:rsidRDefault="006D4A1C" w:rsidP="00956D0B">
            <w:pPr>
              <w:pStyle w:val="Prrafodelista"/>
              <w:numPr>
                <w:ilvl w:val="0"/>
                <w:numId w:val="12"/>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02FED58" w14:textId="77777777" w:rsidR="006D4A1C" w:rsidRPr="00F2422F" w:rsidRDefault="006D4A1C" w:rsidP="00956D0B">
            <w:pPr>
              <w:pStyle w:val="Prrafodelista"/>
              <w:numPr>
                <w:ilvl w:val="0"/>
                <w:numId w:val="12"/>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19B1001E" w14:textId="77777777" w:rsidR="006D4A1C" w:rsidRPr="000E1789" w:rsidRDefault="006D4A1C" w:rsidP="00956D0B">
            <w:pPr>
              <w:pStyle w:val="Prrafodelista"/>
              <w:numPr>
                <w:ilvl w:val="0"/>
                <w:numId w:val="12"/>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6E58BA5B" w14:textId="5CF22719" w:rsidR="006D4A1C" w:rsidRPr="000E1789" w:rsidRDefault="006D4A1C" w:rsidP="00956D0B">
            <w:pPr>
              <w:pStyle w:val="Prrafodelista"/>
              <w:numPr>
                <w:ilvl w:val="0"/>
                <w:numId w:val="12"/>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50D2D59A" w14:textId="29395F10" w:rsidR="006D4A1C" w:rsidRPr="00F2422F" w:rsidRDefault="006D4A1C" w:rsidP="00956D0B">
            <w:pPr>
              <w:pStyle w:val="Prrafodelista"/>
              <w:numPr>
                <w:ilvl w:val="0"/>
                <w:numId w:val="12"/>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365E4CC0" w14:textId="77777777" w:rsidR="006D4A1C" w:rsidRPr="00F2422F" w:rsidRDefault="006D4A1C" w:rsidP="00956D0B">
            <w:pPr>
              <w:pStyle w:val="Prrafodelista"/>
              <w:numPr>
                <w:ilvl w:val="0"/>
                <w:numId w:val="12"/>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2A830F7" w14:textId="77777777" w:rsidR="006D4A1C" w:rsidRPr="001C08FA" w:rsidRDefault="006D4A1C" w:rsidP="00956D0B">
            <w:pPr>
              <w:numPr>
                <w:ilvl w:val="0"/>
                <w:numId w:val="12"/>
              </w:numPr>
              <w:rPr>
                <w:rFonts w:ascii="Cambria" w:hAnsi="Cambria" w:cs="Calibri"/>
                <w:sz w:val="16"/>
                <w:szCs w:val="18"/>
              </w:rPr>
            </w:pPr>
            <w:r w:rsidRPr="001C08FA">
              <w:rPr>
                <w:rFonts w:ascii="Calibri" w:hAnsi="Calibri" w:cs="Calibri"/>
                <w:sz w:val="18"/>
                <w:szCs w:val="20"/>
              </w:rPr>
              <w:t>OTRAS INGENIERÍAS RELACIONADAS AL ÁREA DE  HIDROCARBUROS.</w:t>
            </w:r>
          </w:p>
          <w:p w14:paraId="096B16F3" w14:textId="77777777" w:rsidR="006D4A1C" w:rsidRPr="001C08FA" w:rsidRDefault="006D4A1C" w:rsidP="00956D0B">
            <w:pPr>
              <w:numPr>
                <w:ilvl w:val="0"/>
                <w:numId w:val="12"/>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B5F1587" w14:textId="77777777" w:rsidR="006D4A1C" w:rsidRDefault="006D4A1C" w:rsidP="001C08FA">
            <w:pPr>
              <w:spacing w:line="276" w:lineRule="auto"/>
              <w:rPr>
                <w:rFonts w:asciiTheme="minorHAnsi" w:hAnsiTheme="minorHAnsi" w:cstheme="minorHAnsi"/>
                <w:sz w:val="18"/>
                <w:szCs w:val="18"/>
                <w:lang w:val="es-BO" w:eastAsia="es-BO"/>
              </w:rPr>
            </w:pPr>
          </w:p>
          <w:p w14:paraId="066B043C" w14:textId="3F7DF768" w:rsidR="00B11F45" w:rsidRPr="00B11F45" w:rsidRDefault="00B11F45" w:rsidP="001C08FA">
            <w:pPr>
              <w:spacing w:line="276" w:lineRule="auto"/>
              <w:rPr>
                <w:rFonts w:asciiTheme="minorHAnsi" w:hAnsiTheme="minorHAnsi" w:cstheme="minorHAnsi"/>
                <w:sz w:val="18"/>
                <w:szCs w:val="18"/>
                <w:highlight w:val="yellow"/>
              </w:rPr>
            </w:pPr>
          </w:p>
        </w:tc>
        <w:tc>
          <w:tcPr>
            <w:tcW w:w="653" w:type="pct"/>
            <w:shd w:val="clear" w:color="auto" w:fill="auto"/>
          </w:tcPr>
          <w:p w14:paraId="528E347B"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572" w:type="pct"/>
            <w:vAlign w:val="center"/>
          </w:tcPr>
          <w:p w14:paraId="348045D9" w14:textId="431DF6D1" w:rsidR="00B11F45" w:rsidRPr="00A96149" w:rsidRDefault="002F0C98" w:rsidP="002F0C98">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1E483F22" w14:textId="6FEB6038" w:rsidR="00B11F45" w:rsidRPr="00492EDC" w:rsidRDefault="00B11F45" w:rsidP="00A96149">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00987BE8" w:rsidRPr="00A96149">
              <w:rPr>
                <w:rFonts w:asciiTheme="minorHAnsi" w:hAnsiTheme="minorHAnsi" w:cstheme="minorHAnsi"/>
                <w:sz w:val="18"/>
                <w:szCs w:val="18"/>
              </w:rPr>
              <w:t>:</w:t>
            </w:r>
            <w:r w:rsidR="00987BE8" w:rsidRPr="007A7DD4">
              <w:rPr>
                <w:rFonts w:asciiTheme="minorHAnsi" w:hAnsiTheme="minorHAnsi" w:cstheme="minorHAnsi"/>
                <w:sz w:val="18"/>
                <w:szCs w:val="18"/>
              </w:rPr>
              <w:t xml:space="preserve"> DEBERÁ SUMAR AL MENOS 1 VEZ EL MONTO DEL PRECIO REFERENCIAL</w:t>
            </w:r>
            <w:r w:rsidR="006D4A1C">
              <w:rPr>
                <w:rFonts w:asciiTheme="minorHAnsi" w:hAnsiTheme="minorHAnsi" w:cstheme="minorHAnsi"/>
                <w:sz w:val="18"/>
                <w:szCs w:val="18"/>
              </w:rPr>
              <w:t xml:space="preserve"> </w:t>
            </w:r>
            <w:r w:rsidR="006D4A1C" w:rsidRPr="007A7DD4">
              <w:rPr>
                <w:rFonts w:asciiTheme="minorHAnsi" w:hAnsiTheme="minorHAnsi" w:cstheme="minorHAnsi"/>
                <w:sz w:val="18"/>
                <w:szCs w:val="18"/>
              </w:rPr>
              <w:t xml:space="preserve">(COMPUTADO A PARTIR DE LA EMISIÓN DEL TÍTULO </w:t>
            </w:r>
            <w:r w:rsidR="00E874C1">
              <w:rPr>
                <w:rFonts w:asciiTheme="minorHAnsi" w:hAnsiTheme="minorHAnsi" w:cstheme="minorHAnsi"/>
                <w:sz w:val="18"/>
                <w:szCs w:val="18"/>
              </w:rPr>
              <w:t>/DIPLOMA ACADÉMICO</w:t>
            </w:r>
            <w:r w:rsidR="006D4A1C" w:rsidRPr="007A7DD4">
              <w:rPr>
                <w:rFonts w:asciiTheme="minorHAnsi" w:hAnsiTheme="minorHAnsi" w:cstheme="minorHAnsi"/>
                <w:sz w:val="18"/>
                <w:szCs w:val="18"/>
              </w:rPr>
              <w:t>)</w:t>
            </w:r>
            <w:r w:rsidR="00987BE8">
              <w:rPr>
                <w:rFonts w:asciiTheme="minorHAnsi" w:hAnsiTheme="minorHAnsi" w:cstheme="minorHAnsi"/>
                <w:sz w:val="18"/>
                <w:szCs w:val="18"/>
              </w:rPr>
              <w:t xml:space="preserve"> </w:t>
            </w:r>
            <w:r w:rsidR="00987BE8" w:rsidRPr="00A96149">
              <w:rPr>
                <w:rFonts w:asciiTheme="minorHAnsi" w:hAnsiTheme="minorHAnsi" w:cstheme="minorHAnsi"/>
                <w:sz w:val="18"/>
                <w:szCs w:val="18"/>
              </w:rPr>
              <w:t xml:space="preserve"> EN CARGOS SIMILARES Y EN LAS SIGUIENTES OBRAS SIMILARES:</w:t>
            </w:r>
            <w:r w:rsidRPr="00A96149">
              <w:rPr>
                <w:rFonts w:asciiTheme="minorHAnsi" w:hAnsiTheme="minorHAnsi" w:cstheme="minorHAnsi"/>
                <w:sz w:val="18"/>
                <w:szCs w:val="18"/>
              </w:rPr>
              <w:t xml:space="preserve">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w:t>
            </w:r>
            <w:r w:rsidR="00492EDC">
              <w:rPr>
                <w:rFonts w:asciiTheme="minorHAnsi" w:hAnsiTheme="minorHAnsi" w:cstheme="minorHAnsi"/>
                <w:sz w:val="18"/>
                <w:szCs w:val="18"/>
                <w:lang w:val="es-BO" w:eastAsia="es-BO"/>
              </w:rPr>
              <w:t xml:space="preserve"> LA INDUSTRIA HIDROCARBURIFERA.</w:t>
            </w:r>
          </w:p>
        </w:tc>
        <w:tc>
          <w:tcPr>
            <w:tcW w:w="827" w:type="pct"/>
          </w:tcPr>
          <w:p w14:paraId="54AAAEC0" w14:textId="77777777" w:rsidR="00B11F45" w:rsidRPr="00B11F45" w:rsidRDefault="00B11F45" w:rsidP="00A96149">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B11F45" w:rsidRPr="00B11F45" w14:paraId="46307283" w14:textId="77777777" w:rsidTr="0064018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CFEB6F" w14:textId="259B06C6" w:rsidR="00B11F45" w:rsidRPr="00B11F45" w:rsidRDefault="00A06F32" w:rsidP="00A96149">
            <w:pPr>
              <w:spacing w:line="276" w:lineRule="auto"/>
              <w:rPr>
                <w:rFonts w:asciiTheme="minorHAnsi" w:hAnsiTheme="minorHAnsi" w:cstheme="minorHAnsi"/>
                <w:sz w:val="18"/>
                <w:szCs w:val="18"/>
              </w:rPr>
            </w:pPr>
            <w:r>
              <w:rPr>
                <w:rFonts w:asciiTheme="minorHAnsi" w:hAnsiTheme="minorHAnsi" w:cstheme="minorHAnsi"/>
                <w:sz w:val="18"/>
                <w:szCs w:val="18"/>
              </w:rPr>
              <w:t>3</w:t>
            </w:r>
          </w:p>
        </w:tc>
        <w:tc>
          <w:tcPr>
            <w:tcW w:w="1831" w:type="pct"/>
            <w:shd w:val="clear" w:color="auto" w:fill="auto"/>
          </w:tcPr>
          <w:p w14:paraId="5B87F589" w14:textId="77777777" w:rsidR="00B11F45" w:rsidRPr="00B11F45" w:rsidRDefault="00B11F45" w:rsidP="00A96149">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53" w:type="pct"/>
            <w:shd w:val="clear" w:color="auto" w:fill="auto"/>
          </w:tcPr>
          <w:p w14:paraId="09E37E7C" w14:textId="77777777" w:rsidR="00B11F45" w:rsidRPr="00B11F45" w:rsidRDefault="00B11F45" w:rsidP="00A96149">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572" w:type="pct"/>
            <w:vAlign w:val="center"/>
          </w:tcPr>
          <w:p w14:paraId="77781C3B" w14:textId="75C3F307" w:rsidR="00B11F45" w:rsidRPr="00B11F45"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55E004AF" w14:textId="529C4546" w:rsidR="00B11F45" w:rsidRPr="00A96149" w:rsidRDefault="00B11F45" w:rsidP="00A96149">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w:t>
            </w:r>
            <w:r w:rsidR="000F0D0C" w:rsidRPr="00A96149">
              <w:rPr>
                <w:rFonts w:asciiTheme="minorHAnsi" w:hAnsiTheme="minorHAnsi" w:cstheme="minorHAnsi"/>
                <w:sz w:val="18"/>
                <w:szCs w:val="18"/>
              </w:rPr>
              <w:t xml:space="preserve"> EN OBRAS SIMILARES (*)</w:t>
            </w:r>
          </w:p>
          <w:p w14:paraId="0E209428" w14:textId="77777777" w:rsidR="00B11F45" w:rsidRPr="00A96149" w:rsidRDefault="00B11F45" w:rsidP="00A96149">
            <w:pPr>
              <w:spacing w:line="276" w:lineRule="auto"/>
              <w:rPr>
                <w:rFonts w:asciiTheme="minorHAnsi" w:hAnsiTheme="minorHAnsi" w:cstheme="minorHAnsi"/>
                <w:sz w:val="18"/>
                <w:szCs w:val="18"/>
              </w:rPr>
            </w:pPr>
          </w:p>
        </w:tc>
        <w:tc>
          <w:tcPr>
            <w:tcW w:w="827" w:type="pct"/>
          </w:tcPr>
          <w:p w14:paraId="12E06933" w14:textId="77777777" w:rsidR="00B11F45" w:rsidRPr="00A96149" w:rsidRDefault="00B11F45" w:rsidP="00A96149">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11F45" w:rsidRPr="00B11F45" w14:paraId="3D8D8E5C" w14:textId="77777777" w:rsidTr="0064018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38367B27" w:rsidR="00B11F45" w:rsidRPr="00B11F45" w:rsidRDefault="00A06F32" w:rsidP="00A96149">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4</w:t>
            </w:r>
          </w:p>
        </w:tc>
        <w:tc>
          <w:tcPr>
            <w:tcW w:w="1831"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53"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572" w:type="pct"/>
            <w:vAlign w:val="center"/>
          </w:tcPr>
          <w:p w14:paraId="08DFFBDC" w14:textId="794F5B16" w:rsidR="00B11F45" w:rsidRPr="00A96149" w:rsidRDefault="0073579E" w:rsidP="0073579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992"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7"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0679B500" w14:textId="77777777" w:rsidR="007916D8" w:rsidRDefault="007916D8" w:rsidP="00791590">
      <w:pPr>
        <w:spacing w:line="276" w:lineRule="auto"/>
        <w:ind w:left="851"/>
        <w:jc w:val="both"/>
        <w:rPr>
          <w:rFonts w:asciiTheme="minorHAnsi" w:hAnsiTheme="minorHAnsi" w:cstheme="minorHAnsi"/>
          <w:b/>
          <w:bCs/>
          <w:sz w:val="22"/>
          <w:szCs w:val="22"/>
          <w:u w:val="single"/>
        </w:rPr>
      </w:pPr>
    </w:p>
    <w:p w14:paraId="6B38D449" w14:textId="5D8526B9" w:rsidR="00D34CB7" w:rsidRPr="00271B44" w:rsidRDefault="00D34CB7" w:rsidP="006A6F4A">
      <w:pPr>
        <w:spacing w:line="276" w:lineRule="auto"/>
        <w:ind w:left="142"/>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E34F5FE" w14:textId="7236ED9E" w:rsidR="00D34CB7" w:rsidRDefault="00D34CB7" w:rsidP="006A6F4A">
      <w:pPr>
        <w:spacing w:line="276" w:lineRule="auto"/>
        <w:ind w:left="405" w:hanging="121"/>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6216857" w14:textId="77777777" w:rsidR="007916D8" w:rsidRPr="00271B44" w:rsidRDefault="007916D8" w:rsidP="00AD0D9C">
      <w:pPr>
        <w:spacing w:line="276" w:lineRule="auto"/>
        <w:ind w:left="405" w:firstLine="405"/>
        <w:jc w:val="both"/>
        <w:rPr>
          <w:rFonts w:asciiTheme="minorHAnsi" w:hAnsiTheme="minorHAnsi" w:cstheme="minorHAnsi"/>
          <w:b/>
          <w:bCs/>
          <w:sz w:val="22"/>
          <w:szCs w:val="22"/>
        </w:rPr>
      </w:pPr>
    </w:p>
    <w:p w14:paraId="19D9D010" w14:textId="7E79CCBC" w:rsidR="003E6E88" w:rsidRPr="007916D8" w:rsidRDefault="00D34CB7" w:rsidP="00956D0B">
      <w:pPr>
        <w:pStyle w:val="Prrafodelista"/>
        <w:numPr>
          <w:ilvl w:val="0"/>
          <w:numId w:val="8"/>
        </w:numPr>
        <w:spacing w:line="276" w:lineRule="auto"/>
        <w:ind w:left="426"/>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0BC94F59" w14:textId="21B03565" w:rsidR="00D34CB7" w:rsidRPr="00AD0D9C" w:rsidRDefault="00C55FAB" w:rsidP="00956D0B">
      <w:pPr>
        <w:pStyle w:val="Prrafodelista"/>
        <w:numPr>
          <w:ilvl w:val="0"/>
          <w:numId w:val="9"/>
        </w:numPr>
        <w:spacing w:line="276" w:lineRule="auto"/>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956D0B">
      <w:pPr>
        <w:numPr>
          <w:ilvl w:val="0"/>
          <w:numId w:val="11"/>
        </w:numPr>
        <w:ind w:left="709" w:hanging="142"/>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956D0B">
      <w:pPr>
        <w:numPr>
          <w:ilvl w:val="0"/>
          <w:numId w:val="11"/>
        </w:numPr>
        <w:ind w:left="709" w:hanging="142"/>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956D0B">
      <w:pPr>
        <w:numPr>
          <w:ilvl w:val="0"/>
          <w:numId w:val="11"/>
        </w:numPr>
        <w:ind w:left="709" w:hanging="142"/>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956D0B">
      <w:pPr>
        <w:numPr>
          <w:ilvl w:val="0"/>
          <w:numId w:val="11"/>
        </w:numPr>
        <w:ind w:left="709" w:hanging="142"/>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956D0B">
      <w:pPr>
        <w:numPr>
          <w:ilvl w:val="0"/>
          <w:numId w:val="11"/>
        </w:numPr>
        <w:tabs>
          <w:tab w:val="left" w:pos="1843"/>
        </w:tabs>
        <w:ind w:left="709" w:hanging="142"/>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5CB876A3" w14:textId="77777777" w:rsidR="006A6F4A" w:rsidRDefault="006A6F4A" w:rsidP="00492EDC">
      <w:pPr>
        <w:tabs>
          <w:tab w:val="left" w:pos="1843"/>
        </w:tabs>
        <w:ind w:left="426"/>
        <w:contextualSpacing/>
        <w:jc w:val="both"/>
        <w:rPr>
          <w:rFonts w:ascii="Calibri" w:hAnsi="Calibri" w:cs="Calibri"/>
          <w:sz w:val="22"/>
          <w:szCs w:val="22"/>
          <w:lang w:eastAsia="es-BO"/>
        </w:rPr>
      </w:pPr>
    </w:p>
    <w:p w14:paraId="42B0BEAE" w14:textId="013BBB71" w:rsidR="00BD24A0" w:rsidRPr="006970F0" w:rsidRDefault="00BD24A0" w:rsidP="00492EDC">
      <w:pPr>
        <w:tabs>
          <w:tab w:val="left" w:pos="1843"/>
        </w:tabs>
        <w:ind w:left="426"/>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3BD78689" w14:textId="77777777" w:rsidR="00DB0803" w:rsidRPr="00382525" w:rsidRDefault="00DB0803" w:rsidP="007916D8">
      <w:pPr>
        <w:contextualSpacing/>
        <w:jc w:val="both"/>
        <w:rPr>
          <w:rFonts w:ascii="Calibri" w:hAnsi="Calibri" w:cs="Calibri"/>
          <w:bCs/>
          <w:sz w:val="22"/>
          <w:szCs w:val="22"/>
          <w:lang w:eastAsia="es-BO"/>
        </w:rPr>
      </w:pPr>
    </w:p>
    <w:p w14:paraId="57B83F22" w14:textId="196B630B" w:rsidR="00F963DE" w:rsidRPr="004A6EBB" w:rsidRDefault="008F7EF2" w:rsidP="00956D0B">
      <w:pPr>
        <w:pStyle w:val="Prrafodelista"/>
        <w:numPr>
          <w:ilvl w:val="0"/>
          <w:numId w:val="9"/>
        </w:numPr>
        <w:spacing w:line="276" w:lineRule="auto"/>
        <w:ind w:left="426"/>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8F2C11">
        <w:rPr>
          <w:rFonts w:asciiTheme="minorHAnsi" w:hAnsiTheme="minorHAnsi" w:cstheme="minorHAnsi"/>
          <w:b/>
          <w:sz w:val="22"/>
          <w:szCs w:val="22"/>
          <w:u w:val="single"/>
        </w:rPr>
        <w:t xml:space="preserve"> de Línea</w:t>
      </w:r>
      <w:r w:rsidR="00987BE8">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AD0D9C">
        <w:rPr>
          <w:rFonts w:asciiTheme="minorHAnsi" w:hAnsiTheme="minorHAnsi" w:cstheme="minorHAnsi"/>
          <w:b/>
          <w:sz w:val="22"/>
          <w:szCs w:val="22"/>
          <w:u w:val="single"/>
        </w:rPr>
        <w:t>Responsable de Calidad</w:t>
      </w:r>
      <w:r w:rsidR="00F963DE" w:rsidRPr="004A6EBB">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4A6EBB">
        <w:rPr>
          <w:rFonts w:asciiTheme="minorHAnsi" w:hAnsiTheme="minorHAnsi" w:cstheme="minorHAnsi"/>
          <w:b/>
          <w:sz w:val="22"/>
          <w:szCs w:val="22"/>
          <w:u w:val="single"/>
        </w:rPr>
        <w:t>Dibujante de Planos AS-BUILT:</w:t>
      </w:r>
    </w:p>
    <w:p w14:paraId="38EF21E3" w14:textId="7692060F" w:rsidR="008F7EF2" w:rsidRPr="00382525" w:rsidRDefault="008F7EF2" w:rsidP="00492EDC">
      <w:pPr>
        <w:pStyle w:val="Prrafodelista"/>
        <w:spacing w:line="276" w:lineRule="auto"/>
        <w:ind w:left="426"/>
        <w:jc w:val="both"/>
        <w:rPr>
          <w:rFonts w:asciiTheme="minorHAnsi" w:hAnsiTheme="minorHAnsi" w:cstheme="minorHAnsi"/>
          <w:b/>
          <w:sz w:val="22"/>
          <w:szCs w:val="22"/>
          <w:u w:val="single"/>
        </w:rPr>
      </w:pPr>
    </w:p>
    <w:p w14:paraId="48F3D84E" w14:textId="2FBEC28C" w:rsidR="003958B5" w:rsidRPr="004A6EBB" w:rsidRDefault="00C55FAB" w:rsidP="00956D0B">
      <w:pPr>
        <w:pStyle w:val="Piedepgina"/>
        <w:numPr>
          <w:ilvl w:val="0"/>
          <w:numId w:val="11"/>
        </w:numPr>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747FCA2F" w14:textId="582B80D1" w:rsidR="00540240" w:rsidRDefault="00E316B3" w:rsidP="00791590">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956D0B">
      <w:pPr>
        <w:pStyle w:val="Prrafodelista"/>
        <w:numPr>
          <w:ilvl w:val="0"/>
          <w:numId w:val="8"/>
        </w:numPr>
        <w:spacing w:line="276" w:lineRule="auto"/>
        <w:ind w:left="426"/>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4478DAD2" w:rsidR="00CC58B0" w:rsidRDefault="00527F0F" w:rsidP="00956D0B">
      <w:pPr>
        <w:pStyle w:val="Prrafodelista"/>
        <w:numPr>
          <w:ilvl w:val="0"/>
          <w:numId w:val="8"/>
        </w:numPr>
        <w:spacing w:line="276" w:lineRule="auto"/>
        <w:ind w:left="426"/>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S</w:t>
      </w:r>
      <w:r w:rsidR="00123F1E">
        <w:rPr>
          <w:rFonts w:asciiTheme="minorHAnsi" w:hAnsiTheme="minorHAnsi" w:cstheme="minorHAnsi"/>
          <w:sz w:val="22"/>
          <w:szCs w:val="22"/>
          <w:lang w:val="es-BO" w:eastAsia="es-BO"/>
        </w:rPr>
        <w:t xml:space="preserve">oldador de </w:t>
      </w:r>
      <w:r w:rsidR="00404523">
        <w:rPr>
          <w:rFonts w:asciiTheme="minorHAnsi" w:hAnsiTheme="minorHAnsi" w:cstheme="minorHAnsi"/>
          <w:sz w:val="22"/>
          <w:szCs w:val="22"/>
          <w:lang w:val="es-BO" w:eastAsia="es-BO"/>
        </w:rPr>
        <w:t>L</w:t>
      </w:r>
      <w:r w:rsidR="00123F1E">
        <w:rPr>
          <w:rFonts w:asciiTheme="minorHAnsi" w:hAnsiTheme="minorHAnsi" w:cstheme="minorHAnsi"/>
          <w:sz w:val="22"/>
          <w:szCs w:val="22"/>
          <w:lang w:val="es-BO" w:eastAsia="es-BO"/>
        </w:rPr>
        <w:t>ínea y el</w:t>
      </w:r>
      <w:r w:rsidR="000E1789">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Planos As Built</w:t>
      </w:r>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Default="00AE6D34" w:rsidP="00956D0B">
      <w:pPr>
        <w:pStyle w:val="Prrafodelista"/>
        <w:numPr>
          <w:ilvl w:val="0"/>
          <w:numId w:val="8"/>
        </w:numPr>
        <w:spacing w:line="276" w:lineRule="auto"/>
        <w:ind w:left="426"/>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5F1CFCEF" w14:textId="77777777" w:rsidR="00791590" w:rsidRPr="00AF15B2" w:rsidRDefault="00791590" w:rsidP="00492EDC">
      <w:pPr>
        <w:spacing w:line="276" w:lineRule="auto"/>
        <w:ind w:left="426"/>
        <w:rPr>
          <w:rFonts w:asciiTheme="minorHAnsi" w:hAnsiTheme="minorHAnsi" w:cstheme="minorHAnsi"/>
          <w:b/>
          <w:bCs/>
          <w:sz w:val="22"/>
          <w:szCs w:val="22"/>
          <w:u w:val="single"/>
          <w:lang w:val="es-BO"/>
        </w:rPr>
      </w:pPr>
    </w:p>
    <w:p w14:paraId="720B9890" w14:textId="4D3B97EA" w:rsidR="00D34CB7" w:rsidRDefault="006A6F4A" w:rsidP="006A6F4A">
      <w:pPr>
        <w:spacing w:line="276" w:lineRule="auto"/>
        <w:ind w:left="142" w:hanging="142"/>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A.11. </w:t>
      </w:r>
      <w:r w:rsidR="00D34CB7" w:rsidRPr="006A6F4A">
        <w:rPr>
          <w:rFonts w:asciiTheme="minorHAnsi" w:hAnsiTheme="minorHAnsi" w:cstheme="minorHAnsi"/>
          <w:b/>
          <w:bCs/>
          <w:sz w:val="22"/>
          <w:szCs w:val="22"/>
          <w:u w:val="single"/>
        </w:rPr>
        <w:t>PERSONAL TECNICO Y DE APOYO MINIMO REQUERIDO (OBLIGATORIO PERO NO SUJETO A EVALUACION)</w:t>
      </w:r>
    </w:p>
    <w:p w14:paraId="3E0BA41C" w14:textId="77777777" w:rsidR="006A6F4A" w:rsidRPr="006A6F4A" w:rsidRDefault="006A6F4A" w:rsidP="006A6F4A">
      <w:pPr>
        <w:spacing w:line="276" w:lineRule="auto"/>
        <w:ind w:left="142" w:hanging="142"/>
        <w:contextualSpacing/>
        <w:rPr>
          <w:rFonts w:asciiTheme="minorHAnsi" w:hAnsiTheme="minorHAnsi" w:cstheme="minorHAnsi"/>
          <w:b/>
          <w:bCs/>
          <w:sz w:val="14"/>
          <w:szCs w:val="22"/>
          <w:u w:val="single"/>
        </w:rPr>
      </w:pPr>
    </w:p>
    <w:p w14:paraId="1A1D6B20" w14:textId="4B509301" w:rsidR="00D34CB7" w:rsidRPr="00BD3D04" w:rsidRDefault="00D34CB7" w:rsidP="00854A28">
      <w:pPr>
        <w:spacing w:line="276" w:lineRule="auto"/>
        <w:contextualSpacing/>
        <w:jc w:val="center"/>
        <w:rPr>
          <w:rFonts w:asciiTheme="minorHAnsi" w:eastAsia="Calibri" w:hAnsiTheme="minorHAnsi" w:cstheme="minorHAnsi"/>
          <w:b/>
          <w:iCs/>
          <w:sz w:val="20"/>
          <w:szCs w:val="22"/>
          <w:lang w:eastAsia="en-US"/>
        </w:rPr>
      </w:pPr>
      <w:r w:rsidRPr="00BD3D04">
        <w:rPr>
          <w:rFonts w:asciiTheme="minorHAnsi" w:eastAsia="Calibri" w:hAnsiTheme="minorHAnsi" w:cstheme="minorHAnsi"/>
          <w:b/>
          <w:iCs/>
          <w:sz w:val="20"/>
          <w:szCs w:val="22"/>
          <w:lang w:val="es-MX" w:eastAsia="en-US"/>
        </w:rPr>
        <w:t>TABLA: PERSONAL TÉCNICO Y DE APOYO MÍNIMO REQUERIDO</w:t>
      </w:r>
      <w:r w:rsidR="00492EDC" w:rsidRPr="00BD3D04">
        <w:rPr>
          <w:rFonts w:asciiTheme="minorHAnsi" w:eastAsia="Calibri" w:hAnsiTheme="minorHAnsi" w:cstheme="minorHAnsi"/>
          <w:b/>
          <w:iCs/>
          <w:sz w:val="20"/>
          <w:szCs w:val="22"/>
          <w:lang w:val="es-MX" w:eastAsia="en-US"/>
        </w:rPr>
        <w:t xml:space="preserve"> PARA LA EJECUCIÓN DE LAS </w:t>
      </w:r>
      <w:r w:rsidR="00987BE8" w:rsidRPr="00BD3D04">
        <w:rPr>
          <w:rFonts w:asciiTheme="minorHAnsi" w:eastAsia="Calibri" w:hAnsiTheme="minorHAnsi" w:cstheme="minorHAnsi"/>
          <w:b/>
          <w:iCs/>
          <w:sz w:val="20"/>
          <w:szCs w:val="22"/>
          <w:lang w:val="es-MX" w:eastAsia="en-US"/>
        </w:rPr>
        <w:t>OBRAS</w:t>
      </w:r>
      <w:r w:rsidRPr="00BD3D04">
        <w:rPr>
          <w:rFonts w:asciiTheme="minorHAnsi" w:eastAsia="Calibri" w:hAnsiTheme="minorHAnsi" w:cstheme="minorHAnsi"/>
          <w:iCs/>
          <w:sz w:val="20"/>
          <w:szCs w:val="22"/>
          <w:lang w:val="es-MX" w:eastAsia="en-US"/>
        </w:rPr>
        <w:t>:</w:t>
      </w: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4"/>
        <w:gridCol w:w="2047"/>
        <w:gridCol w:w="2411"/>
        <w:gridCol w:w="1701"/>
        <w:gridCol w:w="2270"/>
      </w:tblGrid>
      <w:tr w:rsidR="001228F5" w:rsidRPr="00C3383B" w14:paraId="28DB1EBA" w14:textId="0DC42D7E" w:rsidTr="00524AFB">
        <w:trPr>
          <w:trHeight w:val="45"/>
          <w:tblHeader/>
          <w:jc w:val="center"/>
        </w:trPr>
        <w:tc>
          <w:tcPr>
            <w:tcW w:w="124" w:type="pct"/>
            <w:shd w:val="clear" w:color="auto" w:fill="F2F2F2"/>
            <w:tcMar>
              <w:left w:w="0" w:type="dxa"/>
              <w:right w:w="0" w:type="dxa"/>
            </w:tcMar>
            <w:vAlign w:val="center"/>
          </w:tcPr>
          <w:p w14:paraId="75A36704"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N°</w:t>
            </w:r>
          </w:p>
        </w:tc>
        <w:tc>
          <w:tcPr>
            <w:tcW w:w="1184" w:type="pct"/>
            <w:shd w:val="clear" w:color="auto" w:fill="F2F2F2"/>
            <w:vAlign w:val="center"/>
          </w:tcPr>
          <w:p w14:paraId="18B3EDBB"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CARGO</w:t>
            </w:r>
          </w:p>
        </w:tc>
        <w:tc>
          <w:tcPr>
            <w:tcW w:w="1395" w:type="pct"/>
            <w:shd w:val="clear" w:color="auto" w:fill="F2F2F2"/>
            <w:vAlign w:val="center"/>
          </w:tcPr>
          <w:p w14:paraId="49B3DA5A" w14:textId="77777777"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FORMACIÓN</w:t>
            </w:r>
          </w:p>
        </w:tc>
        <w:tc>
          <w:tcPr>
            <w:tcW w:w="984" w:type="pct"/>
            <w:shd w:val="clear" w:color="auto" w:fill="F2F2F2"/>
            <w:vAlign w:val="center"/>
          </w:tcPr>
          <w:p w14:paraId="13CC8A1C" w14:textId="2BAD5A20" w:rsidR="001228F5" w:rsidRPr="00C3383B" w:rsidRDefault="001228F5" w:rsidP="00C3383B">
            <w:pPr>
              <w:jc w:val="center"/>
              <w:rPr>
                <w:rFonts w:asciiTheme="minorHAnsi" w:hAnsiTheme="minorHAnsi" w:cstheme="minorHAnsi"/>
                <w:b/>
                <w:sz w:val="18"/>
                <w:szCs w:val="18"/>
                <w:highlight w:val="yellow"/>
                <w:lang w:val="es-BO"/>
              </w:rPr>
            </w:pPr>
            <w:r w:rsidRPr="00C3383B">
              <w:rPr>
                <w:rFonts w:asciiTheme="minorHAnsi" w:hAnsiTheme="minorHAnsi" w:cstheme="minorHAnsi"/>
                <w:b/>
                <w:sz w:val="18"/>
                <w:szCs w:val="18"/>
                <w:lang w:val="es-BO"/>
              </w:rPr>
              <w:t xml:space="preserve">NUMERO DE PERSONAS </w:t>
            </w:r>
          </w:p>
        </w:tc>
        <w:tc>
          <w:tcPr>
            <w:tcW w:w="1313" w:type="pct"/>
            <w:shd w:val="clear" w:color="auto" w:fill="F2F2F2"/>
          </w:tcPr>
          <w:p w14:paraId="3A11F179" w14:textId="639134C5" w:rsidR="001228F5" w:rsidRPr="00C3383B" w:rsidRDefault="001228F5" w:rsidP="00C3383B">
            <w:pPr>
              <w:jc w:val="center"/>
              <w:rPr>
                <w:rFonts w:asciiTheme="minorHAnsi" w:hAnsiTheme="minorHAnsi" w:cstheme="minorHAnsi"/>
                <w:b/>
                <w:sz w:val="18"/>
                <w:szCs w:val="18"/>
                <w:lang w:val="es-BO"/>
              </w:rPr>
            </w:pPr>
            <w:r w:rsidRPr="00C3383B">
              <w:rPr>
                <w:rFonts w:asciiTheme="minorHAnsi" w:hAnsiTheme="minorHAnsi" w:cstheme="minorHAnsi"/>
                <w:b/>
                <w:sz w:val="18"/>
                <w:szCs w:val="18"/>
                <w:lang w:val="es-BO"/>
              </w:rPr>
              <w:t>OBSERVACIONES</w:t>
            </w:r>
          </w:p>
        </w:tc>
      </w:tr>
      <w:tr w:rsidR="006A39E1" w:rsidRPr="00C3383B" w14:paraId="6BE2DAC2" w14:textId="5D69795C" w:rsidTr="00524AFB">
        <w:trPr>
          <w:trHeight w:val="45"/>
          <w:jc w:val="center"/>
        </w:trPr>
        <w:tc>
          <w:tcPr>
            <w:tcW w:w="124" w:type="pct"/>
            <w:shd w:val="clear" w:color="auto" w:fill="FFFFFF" w:themeFill="background1"/>
            <w:tcMar>
              <w:left w:w="0" w:type="dxa"/>
              <w:right w:w="0" w:type="dxa"/>
            </w:tcMar>
            <w:vAlign w:val="center"/>
          </w:tcPr>
          <w:p w14:paraId="79369524" w14:textId="2DC0A1C8" w:rsidR="006A39E1" w:rsidRPr="00C3383B" w:rsidRDefault="006A39E1" w:rsidP="006A39E1">
            <w:pPr>
              <w:jc w:val="center"/>
              <w:rPr>
                <w:rFonts w:asciiTheme="minorHAnsi" w:hAnsiTheme="minorHAnsi" w:cstheme="minorHAnsi"/>
                <w:sz w:val="18"/>
                <w:szCs w:val="18"/>
                <w:lang w:val="es-BO"/>
              </w:rPr>
            </w:pPr>
            <w:r w:rsidRPr="00C3383B">
              <w:rPr>
                <w:rFonts w:asciiTheme="minorHAnsi" w:hAnsiTheme="minorHAnsi" w:cstheme="minorHAnsi"/>
                <w:sz w:val="18"/>
                <w:szCs w:val="18"/>
                <w:lang w:val="es-BO"/>
              </w:rPr>
              <w:t>1</w:t>
            </w:r>
          </w:p>
        </w:tc>
        <w:tc>
          <w:tcPr>
            <w:tcW w:w="1184" w:type="pct"/>
            <w:shd w:val="clear" w:color="auto" w:fill="FFFFFF" w:themeFill="background1"/>
            <w:vAlign w:val="center"/>
          </w:tcPr>
          <w:p w14:paraId="3E048289" w14:textId="168571DB" w:rsidR="006A39E1" w:rsidRPr="00C3383B" w:rsidRDefault="006A39E1" w:rsidP="006A39E1">
            <w:pPr>
              <w:jc w:val="both"/>
              <w:rPr>
                <w:rFonts w:asciiTheme="minorHAnsi" w:hAnsiTheme="minorHAnsi" w:cstheme="minorHAnsi"/>
                <w:sz w:val="18"/>
                <w:szCs w:val="18"/>
                <w:lang w:val="es-BO"/>
              </w:rPr>
            </w:pPr>
            <w:r w:rsidRPr="00C3383B">
              <w:rPr>
                <w:rFonts w:asciiTheme="minorHAnsi" w:eastAsia="Calibri" w:hAnsiTheme="minorHAnsi" w:cstheme="minorHAnsi"/>
                <w:sz w:val="18"/>
                <w:szCs w:val="18"/>
                <w:lang w:val="es-MX" w:eastAsia="en-US"/>
              </w:rPr>
              <w:t>Capataz</w:t>
            </w:r>
          </w:p>
        </w:tc>
        <w:tc>
          <w:tcPr>
            <w:tcW w:w="1395" w:type="pct"/>
            <w:shd w:val="clear" w:color="auto" w:fill="FFFFFF" w:themeFill="background1"/>
            <w:vAlign w:val="center"/>
          </w:tcPr>
          <w:p w14:paraId="4E10905E" w14:textId="3F8DC92C" w:rsidR="006A39E1" w:rsidRPr="00C3383B" w:rsidRDefault="006A39E1" w:rsidP="006A39E1">
            <w:pPr>
              <w:jc w:val="center"/>
              <w:rPr>
                <w:rFonts w:asciiTheme="minorHAnsi" w:hAnsiTheme="minorHAnsi" w:cstheme="minorHAnsi"/>
                <w:sz w:val="18"/>
                <w:szCs w:val="18"/>
                <w:lang w:val="es-BO"/>
              </w:rPr>
            </w:pPr>
            <w:r w:rsidRPr="00C3383B">
              <w:rPr>
                <w:rFonts w:asciiTheme="minorHAnsi" w:hAnsiTheme="minorHAnsi" w:cstheme="minorHAnsi"/>
                <w:sz w:val="18"/>
                <w:szCs w:val="18"/>
                <w:lang w:val="es-BO"/>
              </w:rPr>
              <w:t>-</w:t>
            </w:r>
          </w:p>
        </w:tc>
        <w:tc>
          <w:tcPr>
            <w:tcW w:w="984" w:type="pct"/>
            <w:shd w:val="clear" w:color="auto" w:fill="FFFFFF" w:themeFill="background1"/>
            <w:vAlign w:val="center"/>
          </w:tcPr>
          <w:p w14:paraId="6C7F54BD" w14:textId="5FF3A03A"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shd w:val="clear" w:color="auto" w:fill="FFFFFF" w:themeFill="background1"/>
          </w:tcPr>
          <w:p w14:paraId="3261A66C" w14:textId="41904DE1"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28565434" w14:textId="673A5B91" w:rsidTr="00524AFB">
        <w:trPr>
          <w:trHeight w:val="45"/>
          <w:jc w:val="center"/>
        </w:trPr>
        <w:tc>
          <w:tcPr>
            <w:tcW w:w="124" w:type="pct"/>
            <w:shd w:val="clear" w:color="auto" w:fill="auto"/>
            <w:tcMar>
              <w:left w:w="0" w:type="dxa"/>
              <w:right w:w="0" w:type="dxa"/>
            </w:tcMar>
            <w:vAlign w:val="center"/>
          </w:tcPr>
          <w:p w14:paraId="78EF274E" w14:textId="4F106725"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2</w:t>
            </w:r>
          </w:p>
        </w:tc>
        <w:tc>
          <w:tcPr>
            <w:tcW w:w="1184" w:type="pct"/>
            <w:shd w:val="clear" w:color="auto" w:fill="auto"/>
            <w:vAlign w:val="center"/>
          </w:tcPr>
          <w:p w14:paraId="09C3CBA8" w14:textId="3798AA55"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Chofer</w:t>
            </w:r>
          </w:p>
        </w:tc>
        <w:tc>
          <w:tcPr>
            <w:tcW w:w="1395" w:type="pct"/>
            <w:shd w:val="clear" w:color="auto" w:fill="auto"/>
          </w:tcPr>
          <w:p w14:paraId="3768AA4C" w14:textId="730BB185"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4559FD47" w14:textId="5D773860"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44D7BDD1" w14:textId="586BDBF3"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7A8FA5FE" w14:textId="2399C33C" w:rsidTr="00524AFB">
        <w:trPr>
          <w:trHeight w:val="45"/>
          <w:jc w:val="center"/>
        </w:trPr>
        <w:tc>
          <w:tcPr>
            <w:tcW w:w="124" w:type="pct"/>
            <w:shd w:val="clear" w:color="auto" w:fill="auto"/>
            <w:tcMar>
              <w:left w:w="0" w:type="dxa"/>
              <w:right w:w="0" w:type="dxa"/>
            </w:tcMar>
            <w:vAlign w:val="center"/>
          </w:tcPr>
          <w:p w14:paraId="12E90657" w14:textId="683AC13D"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3</w:t>
            </w:r>
          </w:p>
        </w:tc>
        <w:tc>
          <w:tcPr>
            <w:tcW w:w="1184" w:type="pct"/>
            <w:shd w:val="clear" w:color="auto" w:fill="auto"/>
            <w:vAlign w:val="center"/>
          </w:tcPr>
          <w:p w14:paraId="10A4FAF8" w14:textId="6C1D3801"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Albañil</w:t>
            </w:r>
          </w:p>
        </w:tc>
        <w:tc>
          <w:tcPr>
            <w:tcW w:w="1395" w:type="pct"/>
            <w:shd w:val="clear" w:color="auto" w:fill="auto"/>
          </w:tcPr>
          <w:p w14:paraId="243CBAE3" w14:textId="1EA2C030"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48DA522F" w14:textId="5D9076BC"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5CE39323" w14:textId="3E7B56ED"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6FED3BBC" w14:textId="2190845A" w:rsidTr="00524AFB">
        <w:trPr>
          <w:trHeight w:val="45"/>
          <w:jc w:val="center"/>
        </w:trPr>
        <w:tc>
          <w:tcPr>
            <w:tcW w:w="124" w:type="pct"/>
            <w:shd w:val="clear" w:color="auto" w:fill="auto"/>
            <w:tcMar>
              <w:left w:w="0" w:type="dxa"/>
              <w:right w:w="0" w:type="dxa"/>
            </w:tcMar>
            <w:vAlign w:val="center"/>
          </w:tcPr>
          <w:p w14:paraId="73E00811" w14:textId="607E0787"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4</w:t>
            </w:r>
          </w:p>
        </w:tc>
        <w:tc>
          <w:tcPr>
            <w:tcW w:w="1184" w:type="pct"/>
            <w:shd w:val="clear" w:color="auto" w:fill="auto"/>
            <w:vAlign w:val="center"/>
          </w:tcPr>
          <w:p w14:paraId="74A26BAF" w14:textId="67B0C29B"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Ayudante</w:t>
            </w:r>
          </w:p>
        </w:tc>
        <w:tc>
          <w:tcPr>
            <w:tcW w:w="1395" w:type="pct"/>
            <w:shd w:val="clear" w:color="auto" w:fill="auto"/>
          </w:tcPr>
          <w:p w14:paraId="160A0DFD" w14:textId="7C61145B"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1AC76EAA" w14:textId="28DBB39E"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Necesario para la buena ejecución de la obra</w:t>
            </w:r>
          </w:p>
        </w:tc>
        <w:tc>
          <w:tcPr>
            <w:tcW w:w="1313" w:type="pct"/>
          </w:tcPr>
          <w:p w14:paraId="403233FB" w14:textId="6DBD5C33"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4E16D5FE" w14:textId="0C8BC6DF" w:rsidTr="00524AFB">
        <w:trPr>
          <w:trHeight w:val="45"/>
          <w:jc w:val="center"/>
        </w:trPr>
        <w:tc>
          <w:tcPr>
            <w:tcW w:w="124" w:type="pct"/>
            <w:shd w:val="clear" w:color="auto" w:fill="auto"/>
            <w:tcMar>
              <w:left w:w="0" w:type="dxa"/>
              <w:right w:w="0" w:type="dxa"/>
            </w:tcMar>
            <w:vAlign w:val="center"/>
          </w:tcPr>
          <w:p w14:paraId="7F8632F2" w14:textId="6158397A"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5</w:t>
            </w:r>
          </w:p>
        </w:tc>
        <w:tc>
          <w:tcPr>
            <w:tcW w:w="1184" w:type="pct"/>
            <w:shd w:val="clear" w:color="auto" w:fill="auto"/>
            <w:vAlign w:val="center"/>
          </w:tcPr>
          <w:p w14:paraId="5A5D6BDE" w14:textId="137DDC1C"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Peón</w:t>
            </w:r>
          </w:p>
        </w:tc>
        <w:tc>
          <w:tcPr>
            <w:tcW w:w="1395" w:type="pct"/>
            <w:shd w:val="clear" w:color="auto" w:fill="auto"/>
          </w:tcPr>
          <w:p w14:paraId="4D000A86" w14:textId="51E6038F"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15A09F95" w14:textId="75279297" w:rsidR="006A39E1" w:rsidRPr="00C3383B" w:rsidRDefault="00B5129A" w:rsidP="00524AFB">
            <w:pPr>
              <w:jc w:val="center"/>
              <w:rPr>
                <w:rFonts w:asciiTheme="minorHAnsi" w:hAnsiTheme="minorHAnsi" w:cstheme="minorHAnsi"/>
                <w:sz w:val="18"/>
                <w:szCs w:val="18"/>
              </w:rPr>
            </w:pPr>
            <w:r>
              <w:rPr>
                <w:rFonts w:ascii="Calibri" w:eastAsia="Calibri" w:hAnsi="Calibri"/>
                <w:sz w:val="18"/>
                <w:szCs w:val="18"/>
                <w:lang w:val="es-MX" w:eastAsia="en-US"/>
              </w:rPr>
              <w:t>1</w:t>
            </w:r>
            <w:r w:rsidR="00524AFB">
              <w:rPr>
                <w:rFonts w:ascii="Calibri" w:eastAsia="Calibri" w:hAnsi="Calibri"/>
                <w:sz w:val="18"/>
                <w:szCs w:val="18"/>
                <w:lang w:val="es-MX" w:eastAsia="en-US"/>
              </w:rPr>
              <w:t>5</w:t>
            </w:r>
            <w:r w:rsidR="006A39E1">
              <w:rPr>
                <w:rFonts w:ascii="Calibri" w:eastAsia="Calibri" w:hAnsi="Calibri"/>
                <w:sz w:val="18"/>
                <w:szCs w:val="18"/>
                <w:lang w:val="es-MX" w:eastAsia="en-US"/>
              </w:rPr>
              <w:t xml:space="preserve"> </w:t>
            </w:r>
          </w:p>
        </w:tc>
        <w:tc>
          <w:tcPr>
            <w:tcW w:w="1313" w:type="pct"/>
          </w:tcPr>
          <w:p w14:paraId="69591B05" w14:textId="17D9BE50"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72511447" w14:textId="1A6E8FFF" w:rsidTr="00524AFB">
        <w:trPr>
          <w:trHeight w:val="45"/>
          <w:jc w:val="center"/>
        </w:trPr>
        <w:tc>
          <w:tcPr>
            <w:tcW w:w="124" w:type="pct"/>
            <w:shd w:val="clear" w:color="auto" w:fill="auto"/>
            <w:tcMar>
              <w:left w:w="0" w:type="dxa"/>
              <w:right w:w="0" w:type="dxa"/>
            </w:tcMar>
            <w:vAlign w:val="center"/>
          </w:tcPr>
          <w:p w14:paraId="5D1C5A52" w14:textId="2BE4D046"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6</w:t>
            </w:r>
          </w:p>
        </w:tc>
        <w:tc>
          <w:tcPr>
            <w:tcW w:w="1184" w:type="pct"/>
            <w:shd w:val="clear" w:color="auto" w:fill="auto"/>
            <w:vAlign w:val="center"/>
          </w:tcPr>
          <w:p w14:paraId="23C1EEF5" w14:textId="2DBB9F56"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Topógrafo</w:t>
            </w:r>
          </w:p>
        </w:tc>
        <w:tc>
          <w:tcPr>
            <w:tcW w:w="1395" w:type="pct"/>
            <w:shd w:val="clear" w:color="auto" w:fill="auto"/>
          </w:tcPr>
          <w:p w14:paraId="61F8E772" w14:textId="4F36A4D3"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Técnico o Lic. en topografía</w:t>
            </w:r>
          </w:p>
        </w:tc>
        <w:tc>
          <w:tcPr>
            <w:tcW w:w="984" w:type="pct"/>
            <w:vAlign w:val="center"/>
          </w:tcPr>
          <w:p w14:paraId="24D3F455" w14:textId="7E5E04D8"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1E96E2CF" w14:textId="5CEB217B"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691EAE9F" w14:textId="1D87E961" w:rsidTr="00524AFB">
        <w:trPr>
          <w:trHeight w:val="45"/>
          <w:jc w:val="center"/>
        </w:trPr>
        <w:tc>
          <w:tcPr>
            <w:tcW w:w="124" w:type="pct"/>
            <w:shd w:val="clear" w:color="auto" w:fill="auto"/>
            <w:tcMar>
              <w:left w:w="0" w:type="dxa"/>
              <w:right w:w="0" w:type="dxa"/>
            </w:tcMar>
            <w:vAlign w:val="center"/>
          </w:tcPr>
          <w:p w14:paraId="2B83D8DD" w14:textId="7D34996D"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7</w:t>
            </w:r>
          </w:p>
        </w:tc>
        <w:tc>
          <w:tcPr>
            <w:tcW w:w="1184" w:type="pct"/>
            <w:shd w:val="clear" w:color="auto" w:fill="auto"/>
            <w:vAlign w:val="center"/>
          </w:tcPr>
          <w:p w14:paraId="7C234D81" w14:textId="7CC5CF15"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Alarife</w:t>
            </w:r>
          </w:p>
        </w:tc>
        <w:tc>
          <w:tcPr>
            <w:tcW w:w="1395" w:type="pct"/>
            <w:shd w:val="clear" w:color="auto" w:fill="auto"/>
          </w:tcPr>
          <w:p w14:paraId="7161490B" w14:textId="48E406F4"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3C3C1C83" w14:textId="6EEBA331"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02110156" w14:textId="47D138B3"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12CED4DD" w14:textId="616D0493" w:rsidTr="00524AFB">
        <w:trPr>
          <w:trHeight w:val="45"/>
          <w:jc w:val="center"/>
        </w:trPr>
        <w:tc>
          <w:tcPr>
            <w:tcW w:w="124" w:type="pct"/>
            <w:shd w:val="clear" w:color="auto" w:fill="auto"/>
            <w:tcMar>
              <w:left w:w="0" w:type="dxa"/>
              <w:right w:w="0" w:type="dxa"/>
            </w:tcMar>
            <w:vAlign w:val="center"/>
          </w:tcPr>
          <w:p w14:paraId="591DEC37" w14:textId="180EDF1B"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8</w:t>
            </w:r>
          </w:p>
        </w:tc>
        <w:tc>
          <w:tcPr>
            <w:tcW w:w="1184" w:type="pct"/>
            <w:shd w:val="clear" w:color="auto" w:fill="auto"/>
            <w:vAlign w:val="center"/>
          </w:tcPr>
          <w:p w14:paraId="6BFBEDBE" w14:textId="647822B3"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compresora</w:t>
            </w:r>
          </w:p>
        </w:tc>
        <w:tc>
          <w:tcPr>
            <w:tcW w:w="1395" w:type="pct"/>
            <w:shd w:val="clear" w:color="auto" w:fill="auto"/>
          </w:tcPr>
          <w:p w14:paraId="3ADC8437" w14:textId="4DFF3F26"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38C904ED" w14:textId="542662F4"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2E556E6C" w14:textId="00C78747"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51B4C18B" w14:textId="1E79E8BF" w:rsidTr="00524AFB">
        <w:trPr>
          <w:trHeight w:val="45"/>
          <w:jc w:val="center"/>
        </w:trPr>
        <w:tc>
          <w:tcPr>
            <w:tcW w:w="124" w:type="pct"/>
            <w:shd w:val="clear" w:color="auto" w:fill="auto"/>
            <w:tcMar>
              <w:left w:w="0" w:type="dxa"/>
              <w:right w:w="0" w:type="dxa"/>
            </w:tcMar>
            <w:vAlign w:val="center"/>
          </w:tcPr>
          <w:p w14:paraId="23C8D0D1" w14:textId="2AFFA5E4"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9</w:t>
            </w:r>
          </w:p>
        </w:tc>
        <w:tc>
          <w:tcPr>
            <w:tcW w:w="1184" w:type="pct"/>
            <w:shd w:val="clear" w:color="auto" w:fill="auto"/>
            <w:vAlign w:val="center"/>
          </w:tcPr>
          <w:p w14:paraId="69FFB40C" w14:textId="7906CA6D"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Cortadora de Disco</w:t>
            </w:r>
          </w:p>
        </w:tc>
        <w:tc>
          <w:tcPr>
            <w:tcW w:w="1395" w:type="pct"/>
            <w:shd w:val="clear" w:color="auto" w:fill="auto"/>
          </w:tcPr>
          <w:p w14:paraId="11AB0D33" w14:textId="0D7535FB"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6A261306" w14:textId="64A499AD"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313" w:type="pct"/>
          </w:tcPr>
          <w:p w14:paraId="45E2B41D" w14:textId="0D1AAAE4"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1410C584" w14:textId="25249660" w:rsidTr="00524AFB">
        <w:trPr>
          <w:trHeight w:val="45"/>
          <w:jc w:val="center"/>
        </w:trPr>
        <w:tc>
          <w:tcPr>
            <w:tcW w:w="124" w:type="pct"/>
            <w:shd w:val="clear" w:color="auto" w:fill="auto"/>
            <w:tcMar>
              <w:left w:w="0" w:type="dxa"/>
              <w:right w:w="0" w:type="dxa"/>
            </w:tcMar>
            <w:vAlign w:val="center"/>
          </w:tcPr>
          <w:p w14:paraId="1E71CEB6" w14:textId="109E8FD2" w:rsidR="006A39E1" w:rsidRPr="00C3383B" w:rsidRDefault="006A39E1" w:rsidP="006A39E1">
            <w:pPr>
              <w:jc w:val="center"/>
              <w:rPr>
                <w:rFonts w:asciiTheme="minorHAnsi" w:hAnsiTheme="minorHAnsi" w:cstheme="minorHAnsi"/>
                <w:sz w:val="18"/>
                <w:szCs w:val="18"/>
              </w:rPr>
            </w:pPr>
            <w:r>
              <w:rPr>
                <w:rFonts w:asciiTheme="minorHAnsi" w:hAnsiTheme="minorHAnsi" w:cstheme="minorHAnsi"/>
                <w:sz w:val="18"/>
                <w:szCs w:val="18"/>
              </w:rPr>
              <w:t>10</w:t>
            </w:r>
          </w:p>
        </w:tc>
        <w:tc>
          <w:tcPr>
            <w:tcW w:w="1184" w:type="pct"/>
            <w:shd w:val="clear" w:color="auto" w:fill="auto"/>
            <w:vAlign w:val="center"/>
          </w:tcPr>
          <w:p w14:paraId="0F13CE19" w14:textId="114DC153"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Martillo Perforador</w:t>
            </w:r>
          </w:p>
        </w:tc>
        <w:tc>
          <w:tcPr>
            <w:tcW w:w="1395" w:type="pct"/>
            <w:shd w:val="clear" w:color="auto" w:fill="auto"/>
          </w:tcPr>
          <w:p w14:paraId="05D64E7B" w14:textId="2CBCDE3F"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098D7D68" w14:textId="64A6DB72"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313" w:type="pct"/>
          </w:tcPr>
          <w:p w14:paraId="07A9B28D" w14:textId="3FD67754"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4D3E9F10" w14:textId="14337E40" w:rsidTr="00524AFB">
        <w:trPr>
          <w:trHeight w:val="45"/>
          <w:jc w:val="center"/>
        </w:trPr>
        <w:tc>
          <w:tcPr>
            <w:tcW w:w="124" w:type="pct"/>
            <w:shd w:val="clear" w:color="auto" w:fill="auto"/>
            <w:tcMar>
              <w:left w:w="0" w:type="dxa"/>
              <w:right w:w="0" w:type="dxa"/>
            </w:tcMar>
            <w:vAlign w:val="center"/>
          </w:tcPr>
          <w:p w14:paraId="62761E69" w14:textId="58A2D49A"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1</w:t>
            </w:r>
          </w:p>
        </w:tc>
        <w:tc>
          <w:tcPr>
            <w:tcW w:w="1184" w:type="pct"/>
            <w:shd w:val="clear" w:color="auto" w:fill="auto"/>
            <w:vAlign w:val="center"/>
          </w:tcPr>
          <w:p w14:paraId="68798A98" w14:textId="19F1B0AB" w:rsidR="006A39E1" w:rsidRPr="00C3383B" w:rsidRDefault="006A39E1" w:rsidP="006A39E1">
            <w:pPr>
              <w:jc w:val="both"/>
              <w:rPr>
                <w:rFonts w:asciiTheme="minorHAnsi" w:hAnsiTheme="minorHAnsi" w:cstheme="minorHAnsi"/>
                <w:sz w:val="18"/>
                <w:szCs w:val="18"/>
              </w:rPr>
            </w:pPr>
            <w:r w:rsidRPr="00C3383B">
              <w:rPr>
                <w:rFonts w:asciiTheme="minorHAnsi" w:eastAsia="Calibri" w:hAnsiTheme="minorHAnsi" w:cstheme="minorHAnsi"/>
                <w:sz w:val="18"/>
                <w:szCs w:val="18"/>
                <w:lang w:val="es-MX" w:eastAsia="en-US"/>
              </w:rPr>
              <w:t>Operador de Compactadora</w:t>
            </w:r>
          </w:p>
        </w:tc>
        <w:tc>
          <w:tcPr>
            <w:tcW w:w="1395" w:type="pct"/>
            <w:shd w:val="clear" w:color="auto" w:fill="auto"/>
          </w:tcPr>
          <w:p w14:paraId="19C6CB01" w14:textId="46995BCE" w:rsidR="006A39E1" w:rsidRPr="00C3383B" w:rsidRDefault="006A39E1" w:rsidP="006A39E1">
            <w:pPr>
              <w:jc w:val="both"/>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7A669A69" w14:textId="0463D817"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313" w:type="pct"/>
          </w:tcPr>
          <w:p w14:paraId="167F2B7A" w14:textId="788FAFB8"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6A39E1" w:rsidRPr="00C3383B" w14:paraId="339B13C9" w14:textId="27B3B313" w:rsidTr="00524AFB">
        <w:trPr>
          <w:trHeight w:val="45"/>
          <w:jc w:val="center"/>
        </w:trPr>
        <w:tc>
          <w:tcPr>
            <w:tcW w:w="124" w:type="pct"/>
            <w:shd w:val="clear" w:color="auto" w:fill="auto"/>
            <w:tcMar>
              <w:left w:w="0" w:type="dxa"/>
              <w:right w:w="0" w:type="dxa"/>
            </w:tcMar>
            <w:vAlign w:val="center"/>
          </w:tcPr>
          <w:p w14:paraId="7668F875" w14:textId="2302357C" w:rsidR="006A39E1" w:rsidRPr="00C3383B" w:rsidRDefault="006A39E1" w:rsidP="006A39E1">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2</w:t>
            </w:r>
          </w:p>
        </w:tc>
        <w:tc>
          <w:tcPr>
            <w:tcW w:w="1184" w:type="pct"/>
            <w:shd w:val="clear" w:color="auto" w:fill="auto"/>
            <w:vAlign w:val="center"/>
          </w:tcPr>
          <w:p w14:paraId="3410A3EE" w14:textId="487018AD" w:rsidR="006A39E1" w:rsidRPr="00C3383B" w:rsidRDefault="006A39E1" w:rsidP="006A39E1">
            <w:pPr>
              <w:jc w:val="both"/>
              <w:rPr>
                <w:rFonts w:asciiTheme="minorHAnsi" w:hAnsiTheme="minorHAnsi" w:cstheme="minorHAnsi"/>
                <w:sz w:val="18"/>
                <w:szCs w:val="18"/>
              </w:rPr>
            </w:pPr>
            <w:r w:rsidRPr="00C3383B">
              <w:rPr>
                <w:rFonts w:ascii="Calibri" w:eastAsia="Calibri" w:hAnsi="Calibri"/>
                <w:sz w:val="18"/>
                <w:szCs w:val="18"/>
                <w:lang w:val="es-MX" w:eastAsia="en-US"/>
              </w:rPr>
              <w:t>Armador (encofrador)</w:t>
            </w:r>
          </w:p>
        </w:tc>
        <w:tc>
          <w:tcPr>
            <w:tcW w:w="1395" w:type="pct"/>
            <w:shd w:val="clear" w:color="auto" w:fill="auto"/>
          </w:tcPr>
          <w:p w14:paraId="7D6DAC03" w14:textId="42A6DFC2" w:rsidR="006A39E1" w:rsidRPr="00C3383B" w:rsidRDefault="006A39E1" w:rsidP="006A39E1">
            <w:pPr>
              <w:jc w:val="both"/>
              <w:rPr>
                <w:rFonts w:asciiTheme="minorHAnsi" w:hAnsiTheme="minorHAnsi" w:cstheme="minorHAnsi"/>
                <w:sz w:val="18"/>
                <w:szCs w:val="18"/>
              </w:rPr>
            </w:pPr>
            <w:r w:rsidRPr="00C3383B">
              <w:rPr>
                <w:rFonts w:asciiTheme="minorHAnsi" w:hAnsiTheme="minorHAnsi" w:cstheme="minorHAnsi"/>
                <w:sz w:val="18"/>
                <w:szCs w:val="18"/>
              </w:rPr>
              <w:t>-</w:t>
            </w:r>
          </w:p>
        </w:tc>
        <w:tc>
          <w:tcPr>
            <w:tcW w:w="984" w:type="pct"/>
            <w:vAlign w:val="center"/>
          </w:tcPr>
          <w:p w14:paraId="736CE506" w14:textId="16E2E5F4" w:rsidR="006A39E1" w:rsidRPr="00C3383B" w:rsidRDefault="006A39E1" w:rsidP="006A39E1">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313" w:type="pct"/>
          </w:tcPr>
          <w:p w14:paraId="33E9ABE1" w14:textId="4AAA62AA" w:rsidR="006A39E1" w:rsidRPr="00C3383B" w:rsidRDefault="006A39E1" w:rsidP="006A39E1">
            <w:pPr>
              <w:jc w:val="center"/>
              <w:rPr>
                <w:rFonts w:asciiTheme="minorHAnsi" w:hAnsiTheme="minorHAnsi" w:cstheme="minorHAnsi"/>
                <w:sz w:val="18"/>
                <w:szCs w:val="18"/>
              </w:rPr>
            </w:pPr>
            <w:r w:rsidRPr="002544A6">
              <w:rPr>
                <w:rFonts w:asciiTheme="minorHAnsi" w:hAnsiTheme="minorHAnsi" w:cstheme="minorHAnsi"/>
                <w:sz w:val="18"/>
                <w:szCs w:val="18"/>
              </w:rPr>
              <w:t>Para toda la obra</w:t>
            </w:r>
          </w:p>
        </w:tc>
      </w:tr>
      <w:tr w:rsidR="001C0C7C" w:rsidRPr="00C3383B" w14:paraId="432CDE97" w14:textId="2673B79F" w:rsidTr="00524AFB">
        <w:trPr>
          <w:trHeight w:val="45"/>
          <w:jc w:val="center"/>
        </w:trPr>
        <w:tc>
          <w:tcPr>
            <w:tcW w:w="124" w:type="pct"/>
            <w:shd w:val="clear" w:color="auto" w:fill="auto"/>
            <w:tcMar>
              <w:left w:w="0" w:type="dxa"/>
              <w:right w:w="0" w:type="dxa"/>
            </w:tcMar>
            <w:vAlign w:val="center"/>
          </w:tcPr>
          <w:p w14:paraId="5F52E28E" w14:textId="477FD802"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3</w:t>
            </w:r>
          </w:p>
        </w:tc>
        <w:tc>
          <w:tcPr>
            <w:tcW w:w="1184" w:type="pct"/>
            <w:shd w:val="clear" w:color="auto" w:fill="auto"/>
            <w:vAlign w:val="center"/>
          </w:tcPr>
          <w:p w14:paraId="09CA47F1" w14:textId="155253B1"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Inspector de Soldadura</w:t>
            </w:r>
          </w:p>
        </w:tc>
        <w:tc>
          <w:tcPr>
            <w:tcW w:w="1395" w:type="pct"/>
            <w:shd w:val="clear" w:color="auto" w:fill="auto"/>
          </w:tcPr>
          <w:p w14:paraId="3036A0AC" w14:textId="40B27AFC"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 xml:space="preserve">Personal certificado como inspector de soldadura nivel II AWS o equivalente </w:t>
            </w:r>
          </w:p>
        </w:tc>
        <w:tc>
          <w:tcPr>
            <w:tcW w:w="984" w:type="pct"/>
            <w:vAlign w:val="center"/>
          </w:tcPr>
          <w:p w14:paraId="3ABEC232" w14:textId="1A24F4D2"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40582348" w14:textId="610912BC"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78DD0449" w14:textId="104E56CD" w:rsidTr="00524AFB">
        <w:trPr>
          <w:trHeight w:val="45"/>
          <w:jc w:val="center"/>
        </w:trPr>
        <w:tc>
          <w:tcPr>
            <w:tcW w:w="124" w:type="pct"/>
            <w:shd w:val="clear" w:color="auto" w:fill="auto"/>
            <w:tcMar>
              <w:left w:w="0" w:type="dxa"/>
              <w:right w:w="0" w:type="dxa"/>
            </w:tcMar>
            <w:vAlign w:val="center"/>
          </w:tcPr>
          <w:p w14:paraId="2B642C4F" w14:textId="125CFBB8"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r>
              <w:rPr>
                <w:rFonts w:asciiTheme="minorHAnsi" w:hAnsiTheme="minorHAnsi" w:cstheme="minorHAnsi"/>
                <w:sz w:val="18"/>
                <w:szCs w:val="18"/>
              </w:rPr>
              <w:t>4</w:t>
            </w:r>
          </w:p>
        </w:tc>
        <w:tc>
          <w:tcPr>
            <w:tcW w:w="1184" w:type="pct"/>
            <w:shd w:val="clear" w:color="auto" w:fill="auto"/>
            <w:vAlign w:val="center"/>
          </w:tcPr>
          <w:p w14:paraId="3D04AA4A" w14:textId="0749CEB1"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Inspección en Radiografía</w:t>
            </w:r>
          </w:p>
        </w:tc>
        <w:tc>
          <w:tcPr>
            <w:tcW w:w="1395" w:type="pct"/>
            <w:shd w:val="clear" w:color="auto" w:fill="auto"/>
          </w:tcPr>
          <w:p w14:paraId="7705BFAE" w14:textId="35BD7660"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 xml:space="preserve">Persona certificada como inspector de nivel II ASNT o equivalente </w:t>
            </w:r>
          </w:p>
        </w:tc>
        <w:tc>
          <w:tcPr>
            <w:tcW w:w="984" w:type="pct"/>
            <w:vAlign w:val="center"/>
          </w:tcPr>
          <w:p w14:paraId="32977E82" w14:textId="40731791"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2864C18D" w14:textId="60494041"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3D594056" w14:textId="7B5A127F" w:rsidTr="00524AFB">
        <w:trPr>
          <w:trHeight w:val="45"/>
          <w:jc w:val="center"/>
        </w:trPr>
        <w:tc>
          <w:tcPr>
            <w:tcW w:w="124" w:type="pct"/>
            <w:shd w:val="clear" w:color="auto" w:fill="auto"/>
            <w:tcMar>
              <w:left w:w="0" w:type="dxa"/>
              <w:right w:w="0" w:type="dxa"/>
            </w:tcMar>
            <w:vAlign w:val="center"/>
          </w:tcPr>
          <w:p w14:paraId="299BCBFD" w14:textId="20A382C4" w:rsidR="001C0C7C" w:rsidRPr="00C3383B" w:rsidRDefault="001C0C7C" w:rsidP="006A6F4A">
            <w:pPr>
              <w:jc w:val="center"/>
              <w:rPr>
                <w:rFonts w:asciiTheme="minorHAnsi" w:hAnsiTheme="minorHAnsi" w:cstheme="minorHAnsi"/>
                <w:sz w:val="18"/>
                <w:szCs w:val="18"/>
              </w:rPr>
            </w:pPr>
            <w:r>
              <w:rPr>
                <w:rFonts w:asciiTheme="minorHAnsi" w:hAnsiTheme="minorHAnsi" w:cstheme="minorHAnsi"/>
                <w:sz w:val="18"/>
                <w:szCs w:val="18"/>
              </w:rPr>
              <w:t>1</w:t>
            </w:r>
            <w:r w:rsidR="006A6F4A">
              <w:rPr>
                <w:rFonts w:asciiTheme="minorHAnsi" w:hAnsiTheme="minorHAnsi" w:cstheme="minorHAnsi"/>
                <w:sz w:val="18"/>
                <w:szCs w:val="18"/>
              </w:rPr>
              <w:t>5</w:t>
            </w:r>
          </w:p>
        </w:tc>
        <w:tc>
          <w:tcPr>
            <w:tcW w:w="1184" w:type="pct"/>
            <w:shd w:val="clear" w:color="auto" w:fill="auto"/>
            <w:vAlign w:val="center"/>
          </w:tcPr>
          <w:p w14:paraId="58ED61DB" w14:textId="3B6DFEC6"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Técnico especializado en trabajos de revestimiento de tubería</w:t>
            </w:r>
          </w:p>
        </w:tc>
        <w:tc>
          <w:tcPr>
            <w:tcW w:w="1395" w:type="pct"/>
            <w:shd w:val="clear" w:color="auto" w:fill="auto"/>
          </w:tcPr>
          <w:p w14:paraId="27B627D4" w14:textId="77777777"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Según norma ASME B 31.8</w:t>
            </w:r>
          </w:p>
          <w:p w14:paraId="25CFEA33" w14:textId="05D3C195" w:rsidR="001C0C7C" w:rsidRPr="00C3383B" w:rsidRDefault="001C0C7C" w:rsidP="001C0C7C">
            <w:pPr>
              <w:jc w:val="both"/>
              <w:rPr>
                <w:rFonts w:asciiTheme="minorHAnsi" w:hAnsiTheme="minorHAnsi" w:cstheme="minorHAnsi"/>
                <w:sz w:val="18"/>
                <w:szCs w:val="18"/>
              </w:rPr>
            </w:pPr>
          </w:p>
        </w:tc>
        <w:tc>
          <w:tcPr>
            <w:tcW w:w="984" w:type="pct"/>
            <w:vAlign w:val="center"/>
          </w:tcPr>
          <w:p w14:paraId="34585FA0" w14:textId="1222BA6C" w:rsidR="001C0C7C" w:rsidRPr="00C3383B" w:rsidRDefault="001C0C7C" w:rsidP="001C0C7C">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313" w:type="pct"/>
          </w:tcPr>
          <w:p w14:paraId="498481A1" w14:textId="2C8E3C30"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2F2DEDEE" w14:textId="7B6DE21D" w:rsidTr="00524AFB">
        <w:trPr>
          <w:trHeight w:val="45"/>
          <w:jc w:val="center"/>
        </w:trPr>
        <w:tc>
          <w:tcPr>
            <w:tcW w:w="124" w:type="pct"/>
            <w:shd w:val="clear" w:color="auto" w:fill="auto"/>
            <w:tcMar>
              <w:left w:w="0" w:type="dxa"/>
              <w:right w:w="0" w:type="dxa"/>
            </w:tcMar>
            <w:vAlign w:val="center"/>
          </w:tcPr>
          <w:p w14:paraId="2405FA76" w14:textId="12B2049F" w:rsidR="001C0C7C" w:rsidRPr="00C3383B" w:rsidRDefault="001C0C7C" w:rsidP="006A6F4A">
            <w:pPr>
              <w:jc w:val="center"/>
              <w:rPr>
                <w:rFonts w:asciiTheme="minorHAnsi" w:hAnsiTheme="minorHAnsi" w:cstheme="minorHAnsi"/>
                <w:sz w:val="18"/>
                <w:szCs w:val="18"/>
              </w:rPr>
            </w:pPr>
            <w:r>
              <w:rPr>
                <w:rFonts w:asciiTheme="minorHAnsi" w:hAnsiTheme="minorHAnsi" w:cstheme="minorHAnsi"/>
                <w:sz w:val="18"/>
                <w:szCs w:val="18"/>
              </w:rPr>
              <w:t>1</w:t>
            </w:r>
            <w:r w:rsidR="006A6F4A">
              <w:rPr>
                <w:rFonts w:asciiTheme="minorHAnsi" w:hAnsiTheme="minorHAnsi" w:cstheme="minorHAnsi"/>
                <w:sz w:val="18"/>
                <w:szCs w:val="18"/>
              </w:rPr>
              <w:t>6</w:t>
            </w:r>
          </w:p>
        </w:tc>
        <w:tc>
          <w:tcPr>
            <w:tcW w:w="1184" w:type="pct"/>
            <w:shd w:val="clear" w:color="auto" w:fill="auto"/>
            <w:vAlign w:val="center"/>
          </w:tcPr>
          <w:p w14:paraId="146644D5" w14:textId="3F5DD206"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Cañista</w:t>
            </w:r>
          </w:p>
        </w:tc>
        <w:tc>
          <w:tcPr>
            <w:tcW w:w="1395" w:type="pct"/>
            <w:shd w:val="clear" w:color="auto" w:fill="auto"/>
          </w:tcPr>
          <w:p w14:paraId="326B4931" w14:textId="0D4F0ED1" w:rsidR="001C0C7C" w:rsidRPr="00C3383B" w:rsidRDefault="001C0C7C" w:rsidP="001C0C7C">
            <w:pPr>
              <w:jc w:val="both"/>
              <w:rPr>
                <w:rFonts w:asciiTheme="minorHAnsi" w:hAnsiTheme="minorHAnsi" w:cstheme="minorHAnsi"/>
                <w:sz w:val="18"/>
                <w:szCs w:val="18"/>
              </w:rPr>
            </w:pPr>
          </w:p>
        </w:tc>
        <w:tc>
          <w:tcPr>
            <w:tcW w:w="984" w:type="pct"/>
            <w:vAlign w:val="center"/>
          </w:tcPr>
          <w:p w14:paraId="58E39DEA" w14:textId="2CF82B36" w:rsidR="001C0C7C" w:rsidRPr="00C3383B" w:rsidRDefault="001C0C7C" w:rsidP="001C0C7C">
            <w:pPr>
              <w:jc w:val="center"/>
              <w:rPr>
                <w:rFonts w:asciiTheme="minorHAnsi" w:hAnsiTheme="minorHAnsi" w:cstheme="minorHAnsi"/>
                <w:sz w:val="18"/>
                <w:szCs w:val="18"/>
              </w:rPr>
            </w:pPr>
            <w:r w:rsidRPr="00C3383B">
              <w:rPr>
                <w:rFonts w:ascii="Calibri" w:eastAsia="Calibri" w:hAnsi="Calibri"/>
                <w:sz w:val="18"/>
                <w:szCs w:val="18"/>
                <w:lang w:val="es-MX" w:eastAsia="en-US"/>
              </w:rPr>
              <w:t>1</w:t>
            </w:r>
          </w:p>
        </w:tc>
        <w:tc>
          <w:tcPr>
            <w:tcW w:w="1313" w:type="pct"/>
          </w:tcPr>
          <w:p w14:paraId="41887091" w14:textId="27F2CA68"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48EC4B29" w14:textId="2A53323C" w:rsidTr="00524AFB">
        <w:trPr>
          <w:trHeight w:val="45"/>
          <w:jc w:val="center"/>
        </w:trPr>
        <w:tc>
          <w:tcPr>
            <w:tcW w:w="124" w:type="pct"/>
            <w:shd w:val="clear" w:color="auto" w:fill="auto"/>
            <w:tcMar>
              <w:left w:w="0" w:type="dxa"/>
              <w:right w:w="0" w:type="dxa"/>
            </w:tcMar>
            <w:vAlign w:val="center"/>
          </w:tcPr>
          <w:p w14:paraId="100D87B9" w14:textId="79B6A97C" w:rsidR="001C0C7C" w:rsidRPr="00C3383B" w:rsidRDefault="001C0C7C" w:rsidP="006A6F4A">
            <w:pPr>
              <w:jc w:val="center"/>
              <w:rPr>
                <w:rFonts w:asciiTheme="minorHAnsi" w:hAnsiTheme="minorHAnsi" w:cstheme="minorHAnsi"/>
                <w:sz w:val="18"/>
                <w:szCs w:val="18"/>
              </w:rPr>
            </w:pPr>
            <w:r>
              <w:rPr>
                <w:rFonts w:asciiTheme="minorHAnsi" w:hAnsiTheme="minorHAnsi" w:cstheme="minorHAnsi"/>
                <w:sz w:val="18"/>
                <w:szCs w:val="18"/>
              </w:rPr>
              <w:t>1</w:t>
            </w:r>
            <w:r w:rsidR="006A6F4A">
              <w:rPr>
                <w:rFonts w:asciiTheme="minorHAnsi" w:hAnsiTheme="minorHAnsi" w:cstheme="minorHAnsi"/>
                <w:sz w:val="18"/>
                <w:szCs w:val="18"/>
              </w:rPr>
              <w:t>7</w:t>
            </w:r>
          </w:p>
        </w:tc>
        <w:tc>
          <w:tcPr>
            <w:tcW w:w="1184" w:type="pct"/>
            <w:shd w:val="clear" w:color="auto" w:fill="auto"/>
            <w:vAlign w:val="center"/>
          </w:tcPr>
          <w:p w14:paraId="721C89E3" w14:textId="27F01C5E" w:rsidR="001C0C7C" w:rsidRPr="00C3383B" w:rsidRDefault="006A6F4A" w:rsidP="006A6F4A">
            <w:pPr>
              <w:jc w:val="both"/>
              <w:rPr>
                <w:rFonts w:asciiTheme="minorHAnsi" w:hAnsiTheme="minorHAnsi" w:cstheme="minorHAnsi"/>
                <w:sz w:val="18"/>
                <w:szCs w:val="18"/>
              </w:rPr>
            </w:pPr>
            <w:r>
              <w:rPr>
                <w:rFonts w:ascii="Calibri" w:eastAsia="Calibri" w:hAnsi="Calibri"/>
                <w:sz w:val="18"/>
                <w:szCs w:val="18"/>
                <w:lang w:val="es-MX" w:eastAsia="en-US"/>
              </w:rPr>
              <w:t>Doblador de tubería</w:t>
            </w:r>
          </w:p>
        </w:tc>
        <w:tc>
          <w:tcPr>
            <w:tcW w:w="1395" w:type="pct"/>
            <w:shd w:val="clear" w:color="auto" w:fill="auto"/>
          </w:tcPr>
          <w:p w14:paraId="4BE2C6D2" w14:textId="77777777" w:rsidR="001C0C7C" w:rsidRPr="00C3383B" w:rsidRDefault="001C0C7C" w:rsidP="001C0C7C">
            <w:pPr>
              <w:jc w:val="both"/>
              <w:rPr>
                <w:rFonts w:asciiTheme="minorHAnsi" w:hAnsiTheme="minorHAnsi" w:cstheme="minorHAnsi"/>
                <w:sz w:val="18"/>
                <w:szCs w:val="18"/>
              </w:rPr>
            </w:pPr>
          </w:p>
        </w:tc>
        <w:tc>
          <w:tcPr>
            <w:tcW w:w="984" w:type="pct"/>
            <w:vAlign w:val="center"/>
          </w:tcPr>
          <w:p w14:paraId="55F23BC8" w14:textId="68EEC5E4"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54BAED2E" w14:textId="7A9C8D25"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1F0A7275" w14:textId="2229DF32" w:rsidTr="00524AFB">
        <w:trPr>
          <w:trHeight w:val="45"/>
          <w:jc w:val="center"/>
        </w:trPr>
        <w:tc>
          <w:tcPr>
            <w:tcW w:w="124" w:type="pct"/>
            <w:shd w:val="clear" w:color="auto" w:fill="auto"/>
            <w:tcMar>
              <w:left w:w="0" w:type="dxa"/>
              <w:right w:w="0" w:type="dxa"/>
            </w:tcMar>
            <w:vAlign w:val="center"/>
          </w:tcPr>
          <w:p w14:paraId="2C0C4621" w14:textId="27088492" w:rsidR="001C0C7C" w:rsidRPr="00C3383B" w:rsidRDefault="001C0C7C" w:rsidP="006A6F4A">
            <w:pPr>
              <w:jc w:val="center"/>
              <w:rPr>
                <w:rFonts w:asciiTheme="minorHAnsi" w:hAnsiTheme="minorHAnsi" w:cstheme="minorHAnsi"/>
                <w:sz w:val="18"/>
                <w:szCs w:val="18"/>
              </w:rPr>
            </w:pPr>
            <w:r>
              <w:rPr>
                <w:rFonts w:asciiTheme="minorHAnsi" w:hAnsiTheme="minorHAnsi" w:cstheme="minorHAnsi"/>
                <w:sz w:val="18"/>
                <w:szCs w:val="18"/>
              </w:rPr>
              <w:t>1</w:t>
            </w:r>
            <w:r w:rsidR="006A6F4A">
              <w:rPr>
                <w:rFonts w:asciiTheme="minorHAnsi" w:hAnsiTheme="minorHAnsi" w:cstheme="minorHAnsi"/>
                <w:sz w:val="18"/>
                <w:szCs w:val="18"/>
              </w:rPr>
              <w:t>8</w:t>
            </w:r>
          </w:p>
        </w:tc>
        <w:tc>
          <w:tcPr>
            <w:tcW w:w="1184" w:type="pct"/>
            <w:shd w:val="clear" w:color="auto" w:fill="auto"/>
            <w:vAlign w:val="center"/>
          </w:tcPr>
          <w:p w14:paraId="6DEB187B" w14:textId="5329B26C" w:rsidR="001C0C7C" w:rsidRPr="00C3383B" w:rsidRDefault="001C0C7C" w:rsidP="001C0C7C">
            <w:pPr>
              <w:jc w:val="both"/>
              <w:rPr>
                <w:rFonts w:asciiTheme="minorHAnsi" w:hAnsiTheme="minorHAnsi" w:cstheme="minorHAnsi"/>
                <w:sz w:val="18"/>
                <w:szCs w:val="18"/>
              </w:rPr>
            </w:pPr>
            <w:r w:rsidRPr="00C3383B">
              <w:rPr>
                <w:rFonts w:ascii="Calibri" w:eastAsia="Calibri" w:hAnsi="Calibri"/>
                <w:sz w:val="18"/>
                <w:szCs w:val="18"/>
                <w:lang w:val="es-MX" w:eastAsia="en-US"/>
              </w:rPr>
              <w:t>A</w:t>
            </w:r>
            <w:r w:rsidR="006A6F4A">
              <w:rPr>
                <w:rFonts w:ascii="Calibri" w:eastAsia="Calibri" w:hAnsi="Calibri"/>
                <w:sz w:val="18"/>
                <w:szCs w:val="18"/>
                <w:lang w:val="es-MX" w:eastAsia="en-US"/>
              </w:rPr>
              <w:t>molador</w:t>
            </w:r>
          </w:p>
        </w:tc>
        <w:tc>
          <w:tcPr>
            <w:tcW w:w="1395" w:type="pct"/>
            <w:shd w:val="clear" w:color="auto" w:fill="auto"/>
          </w:tcPr>
          <w:p w14:paraId="6F17253C" w14:textId="4EA3FFA9" w:rsidR="001C0C7C" w:rsidRPr="00C3383B" w:rsidRDefault="001C0C7C" w:rsidP="001C0C7C">
            <w:pPr>
              <w:jc w:val="both"/>
              <w:rPr>
                <w:rFonts w:asciiTheme="minorHAnsi" w:hAnsiTheme="minorHAnsi" w:cstheme="minorHAnsi"/>
                <w:sz w:val="18"/>
                <w:szCs w:val="18"/>
              </w:rPr>
            </w:pPr>
          </w:p>
        </w:tc>
        <w:tc>
          <w:tcPr>
            <w:tcW w:w="984" w:type="pct"/>
            <w:vAlign w:val="center"/>
          </w:tcPr>
          <w:p w14:paraId="65FC670E" w14:textId="0493E644"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3B6440B4" w14:textId="3C234FBA"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5EAC8D88" w14:textId="1013146F" w:rsidTr="00524AFB">
        <w:trPr>
          <w:trHeight w:val="45"/>
          <w:jc w:val="center"/>
        </w:trPr>
        <w:tc>
          <w:tcPr>
            <w:tcW w:w="124" w:type="pct"/>
            <w:shd w:val="clear" w:color="auto" w:fill="auto"/>
            <w:tcMar>
              <w:left w:w="0" w:type="dxa"/>
              <w:right w:w="0" w:type="dxa"/>
            </w:tcMar>
            <w:vAlign w:val="center"/>
          </w:tcPr>
          <w:p w14:paraId="64CB4891" w14:textId="123872C1" w:rsidR="001C0C7C" w:rsidRPr="00C3383B" w:rsidRDefault="006A6F4A" w:rsidP="001C0C7C">
            <w:pPr>
              <w:jc w:val="center"/>
              <w:rPr>
                <w:rFonts w:asciiTheme="minorHAnsi" w:hAnsiTheme="minorHAnsi" w:cstheme="minorHAnsi"/>
                <w:sz w:val="18"/>
                <w:szCs w:val="18"/>
              </w:rPr>
            </w:pPr>
            <w:r>
              <w:rPr>
                <w:rFonts w:asciiTheme="minorHAnsi" w:hAnsiTheme="minorHAnsi" w:cstheme="minorHAnsi"/>
                <w:sz w:val="18"/>
                <w:szCs w:val="18"/>
              </w:rPr>
              <w:t>19</w:t>
            </w:r>
          </w:p>
        </w:tc>
        <w:tc>
          <w:tcPr>
            <w:tcW w:w="1184" w:type="pct"/>
            <w:shd w:val="clear" w:color="auto" w:fill="auto"/>
            <w:vAlign w:val="center"/>
          </w:tcPr>
          <w:p w14:paraId="65ABE13A" w14:textId="1158A30C"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Técnico especializado en pruebas hidráulicas, neumáticas y de hermeticidad</w:t>
            </w:r>
          </w:p>
        </w:tc>
        <w:tc>
          <w:tcPr>
            <w:tcW w:w="1395" w:type="pct"/>
            <w:shd w:val="clear" w:color="auto" w:fill="auto"/>
          </w:tcPr>
          <w:p w14:paraId="5A67551A" w14:textId="77777777" w:rsidR="001C0C7C"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Profesional y/o técnico especializado en el manejo de instrumentos y la ejecución de pruebas hidrostáticas</w:t>
            </w:r>
            <w:r>
              <w:rPr>
                <w:rFonts w:asciiTheme="minorHAnsi" w:hAnsiTheme="minorHAnsi" w:cstheme="minorHAnsi"/>
                <w:sz w:val="18"/>
                <w:szCs w:val="18"/>
              </w:rPr>
              <w:t>.</w:t>
            </w:r>
          </w:p>
          <w:p w14:paraId="0DEC6642" w14:textId="45535DB8" w:rsidR="001C0C7C" w:rsidRPr="00C3383B" w:rsidRDefault="001C0C7C" w:rsidP="001C0C7C">
            <w:pPr>
              <w:jc w:val="both"/>
              <w:rPr>
                <w:rFonts w:asciiTheme="minorHAnsi" w:hAnsiTheme="minorHAnsi" w:cstheme="minorHAnsi"/>
                <w:sz w:val="18"/>
                <w:szCs w:val="18"/>
              </w:rPr>
            </w:pPr>
          </w:p>
        </w:tc>
        <w:tc>
          <w:tcPr>
            <w:tcW w:w="984" w:type="pct"/>
            <w:vAlign w:val="center"/>
          </w:tcPr>
          <w:p w14:paraId="411BB2F1" w14:textId="2A3F42B9"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47038E09" w14:textId="3B7B8B92"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1C0C7C" w:rsidRPr="00C3383B" w14:paraId="2DB2E5DD" w14:textId="6E6CD372" w:rsidTr="00524AFB">
        <w:trPr>
          <w:trHeight w:val="226"/>
          <w:jc w:val="center"/>
        </w:trPr>
        <w:tc>
          <w:tcPr>
            <w:tcW w:w="124" w:type="pct"/>
            <w:shd w:val="clear" w:color="auto" w:fill="auto"/>
            <w:tcMar>
              <w:left w:w="0" w:type="dxa"/>
              <w:right w:w="0" w:type="dxa"/>
            </w:tcMar>
            <w:vAlign w:val="center"/>
          </w:tcPr>
          <w:p w14:paraId="3DD0121E" w14:textId="2F073B26" w:rsidR="001C0C7C" w:rsidRPr="00C3383B" w:rsidRDefault="006A6F4A" w:rsidP="001C0C7C">
            <w:pPr>
              <w:jc w:val="center"/>
              <w:rPr>
                <w:rFonts w:asciiTheme="minorHAnsi" w:hAnsiTheme="minorHAnsi" w:cstheme="minorHAnsi"/>
                <w:sz w:val="18"/>
                <w:szCs w:val="18"/>
              </w:rPr>
            </w:pPr>
            <w:r>
              <w:rPr>
                <w:rFonts w:asciiTheme="minorHAnsi" w:hAnsiTheme="minorHAnsi" w:cstheme="minorHAnsi"/>
                <w:sz w:val="18"/>
                <w:szCs w:val="18"/>
              </w:rPr>
              <w:t>20</w:t>
            </w:r>
          </w:p>
        </w:tc>
        <w:tc>
          <w:tcPr>
            <w:tcW w:w="1184" w:type="pct"/>
            <w:shd w:val="clear" w:color="auto" w:fill="auto"/>
            <w:vAlign w:val="center"/>
          </w:tcPr>
          <w:p w14:paraId="7253F04C" w14:textId="06C0A5BE" w:rsidR="001C0C7C" w:rsidRPr="00C3383B" w:rsidRDefault="001C0C7C" w:rsidP="001C0C7C">
            <w:pPr>
              <w:jc w:val="both"/>
              <w:rPr>
                <w:rFonts w:asciiTheme="minorHAnsi" w:hAnsiTheme="minorHAnsi" w:cstheme="minorHAnsi"/>
                <w:sz w:val="18"/>
                <w:szCs w:val="18"/>
              </w:rPr>
            </w:pPr>
            <w:r w:rsidRPr="00C3383B">
              <w:rPr>
                <w:rFonts w:asciiTheme="minorHAnsi" w:hAnsiTheme="minorHAnsi" w:cstheme="minorHAnsi"/>
                <w:sz w:val="18"/>
                <w:szCs w:val="18"/>
              </w:rPr>
              <w:t>Instrumentista</w:t>
            </w:r>
          </w:p>
        </w:tc>
        <w:tc>
          <w:tcPr>
            <w:tcW w:w="1395" w:type="pct"/>
            <w:shd w:val="clear" w:color="auto" w:fill="auto"/>
          </w:tcPr>
          <w:p w14:paraId="193686ED" w14:textId="395AF771" w:rsidR="001C0C7C" w:rsidRPr="00C3383B" w:rsidRDefault="001C0C7C" w:rsidP="001C0C7C">
            <w:pPr>
              <w:jc w:val="both"/>
              <w:rPr>
                <w:rFonts w:asciiTheme="minorHAnsi" w:hAnsiTheme="minorHAnsi" w:cstheme="minorHAnsi"/>
                <w:sz w:val="18"/>
                <w:szCs w:val="18"/>
              </w:rPr>
            </w:pPr>
            <w:r>
              <w:rPr>
                <w:rFonts w:asciiTheme="minorHAnsi" w:hAnsiTheme="minorHAnsi" w:cstheme="minorHAnsi"/>
                <w:sz w:val="18"/>
                <w:szCs w:val="18"/>
              </w:rPr>
              <w:t xml:space="preserve">Especialista </w:t>
            </w:r>
            <w:r w:rsidRPr="00C3383B">
              <w:rPr>
                <w:rFonts w:asciiTheme="minorHAnsi" w:hAnsiTheme="minorHAnsi" w:cstheme="minorHAnsi"/>
                <w:sz w:val="18"/>
                <w:szCs w:val="18"/>
              </w:rPr>
              <w:t>en instrumentación</w:t>
            </w:r>
          </w:p>
        </w:tc>
        <w:tc>
          <w:tcPr>
            <w:tcW w:w="984" w:type="pct"/>
            <w:vAlign w:val="center"/>
          </w:tcPr>
          <w:p w14:paraId="5BE2FA8D" w14:textId="42847CA1" w:rsidR="001C0C7C" w:rsidRPr="00C3383B" w:rsidRDefault="001C0C7C" w:rsidP="001C0C7C">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tcPr>
          <w:p w14:paraId="5FF8B6FF" w14:textId="3D2C9CBB" w:rsidR="001C0C7C" w:rsidRPr="00C3383B" w:rsidRDefault="001C0C7C" w:rsidP="001C0C7C">
            <w:pPr>
              <w:jc w:val="center"/>
              <w:rPr>
                <w:rFonts w:asciiTheme="minorHAnsi" w:hAnsiTheme="minorHAnsi" w:cstheme="minorHAnsi"/>
                <w:sz w:val="18"/>
                <w:szCs w:val="18"/>
              </w:rPr>
            </w:pPr>
            <w:r w:rsidRPr="00CE6AAF">
              <w:rPr>
                <w:rFonts w:asciiTheme="minorHAnsi" w:hAnsiTheme="minorHAnsi" w:cstheme="minorHAnsi"/>
                <w:sz w:val="18"/>
                <w:szCs w:val="18"/>
              </w:rPr>
              <w:t>Para toda la obra</w:t>
            </w:r>
          </w:p>
        </w:tc>
      </w:tr>
      <w:tr w:rsidR="00C84DBF" w:rsidRPr="00C3383B" w14:paraId="389587F0" w14:textId="77777777" w:rsidTr="00524AFB">
        <w:trPr>
          <w:trHeight w:val="226"/>
          <w:jc w:val="center"/>
        </w:trPr>
        <w:tc>
          <w:tcPr>
            <w:tcW w:w="124" w:type="pct"/>
            <w:shd w:val="clear" w:color="auto" w:fill="auto"/>
            <w:tcMar>
              <w:left w:w="0" w:type="dxa"/>
              <w:right w:w="0" w:type="dxa"/>
            </w:tcMar>
            <w:vAlign w:val="center"/>
          </w:tcPr>
          <w:p w14:paraId="0C5BE86C" w14:textId="79BA9DDE" w:rsidR="00C84DBF" w:rsidRPr="00C3383B" w:rsidRDefault="00C84DBF" w:rsidP="006A6F4A">
            <w:pPr>
              <w:jc w:val="center"/>
              <w:rPr>
                <w:rFonts w:asciiTheme="minorHAnsi" w:hAnsiTheme="minorHAnsi" w:cstheme="minorHAnsi"/>
                <w:sz w:val="18"/>
                <w:szCs w:val="18"/>
              </w:rPr>
            </w:pPr>
            <w:r>
              <w:rPr>
                <w:rFonts w:asciiTheme="minorHAnsi" w:hAnsiTheme="minorHAnsi" w:cstheme="minorHAnsi"/>
                <w:sz w:val="18"/>
                <w:szCs w:val="18"/>
              </w:rPr>
              <w:t>2</w:t>
            </w:r>
            <w:r w:rsidR="006A6F4A">
              <w:rPr>
                <w:rFonts w:asciiTheme="minorHAnsi" w:hAnsiTheme="minorHAnsi" w:cstheme="minorHAnsi"/>
                <w:sz w:val="18"/>
                <w:szCs w:val="18"/>
              </w:rPr>
              <w:t>1</w:t>
            </w:r>
          </w:p>
        </w:tc>
        <w:tc>
          <w:tcPr>
            <w:tcW w:w="1184" w:type="pct"/>
            <w:shd w:val="clear" w:color="auto" w:fill="auto"/>
            <w:vAlign w:val="center"/>
          </w:tcPr>
          <w:p w14:paraId="3CF02D7C" w14:textId="421E08A9" w:rsidR="00C84DBF" w:rsidRPr="00C3383B" w:rsidRDefault="00C84DBF" w:rsidP="00C3383B">
            <w:pPr>
              <w:jc w:val="both"/>
              <w:rPr>
                <w:rFonts w:asciiTheme="minorHAnsi" w:hAnsiTheme="minorHAnsi" w:cstheme="minorHAnsi"/>
                <w:sz w:val="18"/>
                <w:szCs w:val="18"/>
              </w:rPr>
            </w:pPr>
            <w:r w:rsidRPr="00C84DBF">
              <w:rPr>
                <w:rFonts w:asciiTheme="minorHAnsi" w:hAnsiTheme="minorHAnsi" w:cstheme="minorHAnsi"/>
                <w:sz w:val="18"/>
                <w:szCs w:val="18"/>
              </w:rPr>
              <w:t xml:space="preserve">Supervisor </w:t>
            </w:r>
            <w:proofErr w:type="spellStart"/>
            <w:r w:rsidRPr="00C84DBF">
              <w:rPr>
                <w:rFonts w:asciiTheme="minorHAnsi" w:hAnsiTheme="minorHAnsi" w:cstheme="minorHAnsi"/>
                <w:sz w:val="18"/>
                <w:szCs w:val="18"/>
              </w:rPr>
              <w:t>ó</w:t>
            </w:r>
            <w:proofErr w:type="spellEnd"/>
            <w:r w:rsidRPr="00C84DBF">
              <w:rPr>
                <w:rFonts w:asciiTheme="minorHAnsi" w:hAnsiTheme="minorHAnsi" w:cstheme="minorHAnsi"/>
                <w:sz w:val="18"/>
                <w:szCs w:val="18"/>
              </w:rPr>
              <w:t xml:space="preserve"> Coordinador SMS</w:t>
            </w:r>
          </w:p>
        </w:tc>
        <w:tc>
          <w:tcPr>
            <w:tcW w:w="1395" w:type="pct"/>
            <w:shd w:val="clear" w:color="auto" w:fill="auto"/>
          </w:tcPr>
          <w:p w14:paraId="650DB501" w14:textId="1F5AAAE5" w:rsidR="00C84DBF" w:rsidRDefault="00C84DBF" w:rsidP="00C3383B">
            <w:pPr>
              <w:jc w:val="both"/>
              <w:rPr>
                <w:rFonts w:asciiTheme="minorHAnsi" w:hAnsiTheme="minorHAnsi" w:cstheme="minorHAnsi"/>
                <w:sz w:val="18"/>
                <w:szCs w:val="18"/>
              </w:rPr>
            </w:pPr>
            <w:r w:rsidRPr="00C84DBF">
              <w:rPr>
                <w:rFonts w:asciiTheme="minorHAnsi" w:hAnsiTheme="minorHAnsi" w:cstheme="minorHAnsi"/>
                <w:sz w:val="18"/>
                <w:szCs w:val="18"/>
              </w:rPr>
              <w:t>Profesional a nivel licenciatura en ingeniería o ramas afines.</w:t>
            </w:r>
          </w:p>
        </w:tc>
        <w:tc>
          <w:tcPr>
            <w:tcW w:w="984" w:type="pct"/>
            <w:vAlign w:val="center"/>
          </w:tcPr>
          <w:p w14:paraId="59E5C1BA" w14:textId="153F0880" w:rsidR="00C84DBF" w:rsidRPr="00C3383B" w:rsidRDefault="00C84DBF" w:rsidP="00C3383B">
            <w:pPr>
              <w:jc w:val="center"/>
              <w:rPr>
                <w:rFonts w:asciiTheme="minorHAnsi" w:hAnsiTheme="minorHAnsi" w:cstheme="minorHAnsi"/>
                <w:sz w:val="18"/>
                <w:szCs w:val="18"/>
              </w:rPr>
            </w:pPr>
            <w:r>
              <w:rPr>
                <w:rFonts w:asciiTheme="minorHAnsi" w:hAnsiTheme="minorHAnsi" w:cstheme="minorHAnsi"/>
                <w:sz w:val="18"/>
                <w:szCs w:val="18"/>
              </w:rPr>
              <w:t>1</w:t>
            </w:r>
          </w:p>
        </w:tc>
        <w:tc>
          <w:tcPr>
            <w:tcW w:w="1313" w:type="pct"/>
          </w:tcPr>
          <w:p w14:paraId="5E45D8A8" w14:textId="2E35C675" w:rsidR="00C84DBF" w:rsidRPr="00C3383B" w:rsidRDefault="00C84DBF" w:rsidP="00C3383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3383B" w:rsidRPr="00C3383B" w14:paraId="10A4ACAB" w14:textId="77777777" w:rsidTr="00524AFB">
        <w:trPr>
          <w:trHeight w:val="732"/>
          <w:jc w:val="center"/>
        </w:trPr>
        <w:tc>
          <w:tcPr>
            <w:tcW w:w="124" w:type="pct"/>
            <w:shd w:val="clear" w:color="auto" w:fill="auto"/>
            <w:tcMar>
              <w:left w:w="0" w:type="dxa"/>
              <w:right w:w="0" w:type="dxa"/>
            </w:tcMar>
            <w:vAlign w:val="center"/>
          </w:tcPr>
          <w:p w14:paraId="77F4BD08" w14:textId="56AD687E" w:rsidR="00C3383B" w:rsidRPr="00C3383B" w:rsidRDefault="00C3383B" w:rsidP="006A6F4A">
            <w:pPr>
              <w:jc w:val="center"/>
              <w:rPr>
                <w:rFonts w:asciiTheme="minorHAnsi" w:hAnsiTheme="minorHAnsi" w:cstheme="minorHAnsi"/>
                <w:sz w:val="18"/>
                <w:szCs w:val="18"/>
              </w:rPr>
            </w:pPr>
            <w:r w:rsidRPr="00C3383B">
              <w:rPr>
                <w:rFonts w:asciiTheme="minorHAnsi" w:hAnsiTheme="minorHAnsi" w:cstheme="minorHAnsi"/>
                <w:sz w:val="18"/>
                <w:szCs w:val="18"/>
              </w:rPr>
              <w:lastRenderedPageBreak/>
              <w:t>2</w:t>
            </w:r>
            <w:r w:rsidR="006A6F4A">
              <w:rPr>
                <w:rFonts w:asciiTheme="minorHAnsi" w:hAnsiTheme="minorHAnsi" w:cstheme="minorHAnsi"/>
                <w:sz w:val="18"/>
                <w:szCs w:val="18"/>
              </w:rPr>
              <w:t>2</w:t>
            </w:r>
          </w:p>
        </w:tc>
        <w:tc>
          <w:tcPr>
            <w:tcW w:w="1184" w:type="pct"/>
            <w:shd w:val="clear" w:color="auto" w:fill="auto"/>
            <w:vAlign w:val="center"/>
          </w:tcPr>
          <w:p w14:paraId="0304CA34" w14:textId="1CBBF864"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Monitor de SMS</w:t>
            </w:r>
          </w:p>
        </w:tc>
        <w:tc>
          <w:tcPr>
            <w:tcW w:w="1395" w:type="pct"/>
            <w:shd w:val="clear" w:color="auto" w:fill="auto"/>
          </w:tcPr>
          <w:p w14:paraId="69CDEEC0" w14:textId="7234D643"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Profesional a nivel licenciatura en ingeniería o Técnico del área Industrial (mecánico, eléctrico, SMS o similares)</w:t>
            </w:r>
          </w:p>
        </w:tc>
        <w:tc>
          <w:tcPr>
            <w:tcW w:w="984" w:type="pct"/>
            <w:vAlign w:val="center"/>
          </w:tcPr>
          <w:p w14:paraId="1C4D2EFF" w14:textId="081B587B" w:rsidR="00C3383B" w:rsidRPr="00C3383B" w:rsidRDefault="00C3383B" w:rsidP="00791590">
            <w:pPr>
              <w:jc w:val="center"/>
              <w:rPr>
                <w:rFonts w:asciiTheme="minorHAnsi" w:hAnsiTheme="minorHAnsi" w:cstheme="minorHAnsi"/>
                <w:sz w:val="18"/>
                <w:szCs w:val="18"/>
              </w:rPr>
            </w:pPr>
            <w:r w:rsidRPr="00C3383B">
              <w:rPr>
                <w:rFonts w:asciiTheme="minorHAnsi" w:hAnsiTheme="minorHAnsi" w:cstheme="minorHAnsi"/>
                <w:sz w:val="18"/>
                <w:szCs w:val="18"/>
              </w:rPr>
              <w:t xml:space="preserve">1 </w:t>
            </w:r>
          </w:p>
        </w:tc>
        <w:tc>
          <w:tcPr>
            <w:tcW w:w="1313" w:type="pct"/>
            <w:vAlign w:val="center"/>
          </w:tcPr>
          <w:p w14:paraId="58109EB0" w14:textId="3E2E9AF0" w:rsidR="00C3383B" w:rsidRPr="00C3383B" w:rsidRDefault="00791590" w:rsidP="0095555B">
            <w:pPr>
              <w:jc w:val="center"/>
              <w:rPr>
                <w:rFonts w:asciiTheme="minorHAnsi" w:hAnsiTheme="minorHAnsi" w:cstheme="minorHAnsi"/>
                <w:sz w:val="18"/>
                <w:szCs w:val="18"/>
              </w:rPr>
            </w:pPr>
            <w:r w:rsidRPr="00C3383B">
              <w:rPr>
                <w:rFonts w:asciiTheme="minorHAnsi" w:hAnsiTheme="minorHAnsi" w:cstheme="minorHAnsi"/>
                <w:sz w:val="18"/>
                <w:szCs w:val="18"/>
              </w:rPr>
              <w:t xml:space="preserve">Monitor de SMS </w:t>
            </w:r>
            <w:r w:rsidR="0095555B" w:rsidRPr="0095555B">
              <w:rPr>
                <w:rFonts w:asciiTheme="minorHAnsi" w:hAnsiTheme="minorHAnsi" w:cstheme="minorHAnsi"/>
                <w:sz w:val="18"/>
                <w:szCs w:val="18"/>
              </w:rPr>
              <w:t>por cada frente de trabajo adicional (de acuerdo al análisis de Riesgos de las actividades a desarrollarse en el proyecto)</w:t>
            </w:r>
          </w:p>
        </w:tc>
      </w:tr>
      <w:tr w:rsidR="00C3383B" w:rsidRPr="00C3383B" w14:paraId="575543DC" w14:textId="77777777" w:rsidTr="00524AFB">
        <w:trPr>
          <w:trHeight w:val="809"/>
          <w:jc w:val="center"/>
        </w:trPr>
        <w:tc>
          <w:tcPr>
            <w:tcW w:w="124" w:type="pct"/>
            <w:shd w:val="clear" w:color="auto" w:fill="auto"/>
            <w:tcMar>
              <w:left w:w="0" w:type="dxa"/>
              <w:right w:w="0" w:type="dxa"/>
            </w:tcMar>
            <w:vAlign w:val="center"/>
          </w:tcPr>
          <w:p w14:paraId="54B14DA3" w14:textId="57590FD6" w:rsidR="00C3383B" w:rsidRPr="00C3383B" w:rsidRDefault="00C3383B" w:rsidP="006A6F4A">
            <w:pPr>
              <w:jc w:val="center"/>
              <w:rPr>
                <w:rFonts w:asciiTheme="minorHAnsi" w:hAnsiTheme="minorHAnsi" w:cstheme="minorHAnsi"/>
                <w:sz w:val="18"/>
                <w:szCs w:val="18"/>
              </w:rPr>
            </w:pPr>
            <w:r w:rsidRPr="00C3383B">
              <w:rPr>
                <w:rFonts w:asciiTheme="minorHAnsi" w:hAnsiTheme="minorHAnsi" w:cstheme="minorHAnsi"/>
                <w:sz w:val="18"/>
                <w:szCs w:val="18"/>
              </w:rPr>
              <w:t>2</w:t>
            </w:r>
            <w:r w:rsidR="006A6F4A">
              <w:rPr>
                <w:rFonts w:asciiTheme="minorHAnsi" w:hAnsiTheme="minorHAnsi" w:cstheme="minorHAnsi"/>
                <w:sz w:val="18"/>
                <w:szCs w:val="18"/>
              </w:rPr>
              <w:t>3</w:t>
            </w:r>
          </w:p>
        </w:tc>
        <w:tc>
          <w:tcPr>
            <w:tcW w:w="1184" w:type="pct"/>
            <w:shd w:val="clear" w:color="auto" w:fill="auto"/>
            <w:vAlign w:val="center"/>
          </w:tcPr>
          <w:p w14:paraId="30FC387D" w14:textId="381AF7DB"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Responsable de obras civiles</w:t>
            </w:r>
          </w:p>
        </w:tc>
        <w:tc>
          <w:tcPr>
            <w:tcW w:w="1395" w:type="pct"/>
            <w:shd w:val="clear" w:color="auto" w:fill="auto"/>
          </w:tcPr>
          <w:p w14:paraId="570FD7D2" w14:textId="7DA361C0" w:rsidR="00C3383B" w:rsidRPr="00C3383B" w:rsidRDefault="00C3383B" w:rsidP="00C3383B">
            <w:pPr>
              <w:jc w:val="both"/>
              <w:rPr>
                <w:rFonts w:asciiTheme="minorHAnsi" w:hAnsiTheme="minorHAnsi" w:cstheme="minorHAnsi"/>
                <w:sz w:val="18"/>
                <w:szCs w:val="18"/>
              </w:rPr>
            </w:pPr>
            <w:r w:rsidRPr="00C3383B">
              <w:rPr>
                <w:rFonts w:asciiTheme="minorHAnsi" w:hAnsiTheme="minorHAnsi" w:cstheme="minorHAnsi"/>
                <w:sz w:val="18"/>
                <w:szCs w:val="18"/>
              </w:rPr>
              <w:t>Ingeniero civil,  profesional en ramas afines de la construcción (licenciado en construcciones civiles, ingeniero en construcciones, arquitecto con mención en estructuras, mecánica de suelos) con título en provisión nacional</w:t>
            </w:r>
          </w:p>
        </w:tc>
        <w:tc>
          <w:tcPr>
            <w:tcW w:w="984" w:type="pct"/>
            <w:vAlign w:val="center"/>
          </w:tcPr>
          <w:p w14:paraId="15D766E9" w14:textId="7FE9F0BE" w:rsidR="00C3383B" w:rsidRPr="00C3383B" w:rsidRDefault="00C3383B" w:rsidP="00C3383B">
            <w:pPr>
              <w:jc w:val="center"/>
              <w:rPr>
                <w:rFonts w:asciiTheme="minorHAnsi" w:hAnsiTheme="minorHAnsi" w:cstheme="minorHAnsi"/>
                <w:sz w:val="18"/>
                <w:szCs w:val="18"/>
              </w:rPr>
            </w:pPr>
            <w:r w:rsidRPr="00C3383B">
              <w:rPr>
                <w:rFonts w:asciiTheme="minorHAnsi" w:hAnsiTheme="minorHAnsi" w:cstheme="minorHAnsi"/>
                <w:sz w:val="18"/>
                <w:szCs w:val="18"/>
              </w:rPr>
              <w:t>1</w:t>
            </w:r>
          </w:p>
        </w:tc>
        <w:tc>
          <w:tcPr>
            <w:tcW w:w="1313" w:type="pct"/>
            <w:vAlign w:val="center"/>
          </w:tcPr>
          <w:p w14:paraId="0393C766" w14:textId="62F737A1" w:rsidR="00C3383B" w:rsidRPr="00C3383B" w:rsidRDefault="001C0C7C" w:rsidP="00C3383B">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0F9B21A6" w14:textId="77777777" w:rsidR="00C76FBC" w:rsidRPr="00271B44" w:rsidRDefault="00C76FBC"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6BEFBAC" w14:textId="2AB48E91" w:rsidR="006E3E3A" w:rsidRPr="00C76FBC" w:rsidRDefault="006E3E3A" w:rsidP="00956D0B">
      <w:pPr>
        <w:pStyle w:val="Prrafodelista"/>
        <w:numPr>
          <w:ilvl w:val="0"/>
          <w:numId w:val="22"/>
        </w:numPr>
        <w:tabs>
          <w:tab w:val="left" w:pos="426"/>
        </w:tabs>
        <w:spacing w:line="276" w:lineRule="auto"/>
        <w:contextualSpacing/>
        <w:rPr>
          <w:rFonts w:asciiTheme="minorHAnsi" w:hAnsiTheme="minorHAnsi" w:cstheme="minorHAnsi"/>
          <w:b/>
          <w:bCs/>
          <w:color w:val="000000" w:themeColor="text1"/>
          <w:sz w:val="22"/>
          <w:szCs w:val="22"/>
          <w:lang w:eastAsia="es-BO"/>
        </w:rPr>
      </w:pPr>
      <w:r w:rsidRPr="00C76FBC">
        <w:rPr>
          <w:rFonts w:asciiTheme="minorHAnsi" w:hAnsiTheme="minorHAnsi" w:cstheme="minorHAnsi"/>
          <w:b/>
          <w:bCs/>
          <w:color w:val="000000" w:themeColor="text1"/>
          <w:sz w:val="22"/>
          <w:szCs w:val="22"/>
          <w:lang w:eastAsia="es-BO"/>
        </w:rPr>
        <w:t>CONDICIONES REQUERIDAS</w:t>
      </w:r>
    </w:p>
    <w:p w14:paraId="4E78792B" w14:textId="395DEA48" w:rsidR="0037036D" w:rsidRPr="00703726" w:rsidRDefault="00703726" w:rsidP="00703726">
      <w:pPr>
        <w:tabs>
          <w:tab w:val="left" w:pos="851"/>
        </w:tabs>
        <w:spacing w:line="276" w:lineRule="auto"/>
        <w:ind w:left="360"/>
        <w:contextualSpacing/>
        <w:rPr>
          <w:rFonts w:asciiTheme="minorHAnsi" w:hAnsiTheme="minorHAnsi" w:cstheme="minorHAnsi"/>
          <w:b/>
          <w:bCs/>
          <w:sz w:val="22"/>
          <w:szCs w:val="22"/>
          <w:u w:val="single"/>
        </w:rPr>
      </w:pPr>
      <w:r>
        <w:rPr>
          <w:rFonts w:asciiTheme="minorHAnsi" w:hAnsiTheme="minorHAnsi" w:cstheme="minorHAnsi"/>
          <w:b/>
          <w:bCs/>
          <w:sz w:val="22"/>
          <w:szCs w:val="22"/>
        </w:rPr>
        <w:t xml:space="preserve">B.1 </w:t>
      </w:r>
      <w:r w:rsidR="00596B67" w:rsidRPr="00703726">
        <w:rPr>
          <w:rFonts w:asciiTheme="minorHAnsi" w:hAnsiTheme="minorHAnsi" w:cstheme="minorHAnsi"/>
          <w:b/>
          <w:bCs/>
          <w:sz w:val="22"/>
          <w:szCs w:val="22"/>
          <w:u w:val="single"/>
        </w:rPr>
        <w:t xml:space="preserve">  </w:t>
      </w:r>
      <w:r w:rsidR="0037036D" w:rsidRPr="00703726">
        <w:rPr>
          <w:rFonts w:asciiTheme="minorHAnsi" w:hAnsiTheme="minorHAnsi" w:cstheme="minorHAnsi"/>
          <w:b/>
          <w:bCs/>
          <w:sz w:val="22"/>
          <w:szCs w:val="22"/>
          <w:u w:val="single"/>
        </w:rPr>
        <w:t>NORMATIVA APLICABLE AL PROCESO DE CONTRATACIÓN</w:t>
      </w:r>
    </w:p>
    <w:p w14:paraId="7ECD404F" w14:textId="77777777" w:rsidR="0037036D" w:rsidRPr="00854A28" w:rsidRDefault="0037036D" w:rsidP="0037036D">
      <w:pPr>
        <w:ind w:left="720" w:hanging="720"/>
        <w:jc w:val="both"/>
        <w:rPr>
          <w:rFonts w:ascii="Verdana" w:hAnsi="Verdana" w:cs="Arial"/>
          <w:sz w:val="16"/>
          <w:szCs w:val="18"/>
        </w:rPr>
      </w:pPr>
      <w:r w:rsidRPr="000A2C54">
        <w:rPr>
          <w:rFonts w:ascii="Verdana" w:hAnsi="Verdana" w:cs="Arial"/>
          <w:b/>
          <w:sz w:val="18"/>
          <w:szCs w:val="18"/>
        </w:rPr>
        <w:tab/>
      </w:r>
    </w:p>
    <w:p w14:paraId="66CFE2A6" w14:textId="6C6A7B4D" w:rsidR="0037036D" w:rsidRDefault="00C3383B" w:rsidP="00854A28">
      <w:pPr>
        <w:ind w:left="426"/>
        <w:jc w:val="both"/>
        <w:rPr>
          <w:rFonts w:asciiTheme="minorHAnsi" w:eastAsiaTheme="minorHAnsi" w:hAnsiTheme="minorHAnsi" w:cstheme="minorHAnsi"/>
          <w:color w:val="000000"/>
          <w:sz w:val="22"/>
          <w:szCs w:val="22"/>
          <w:lang w:val="es-BO" w:eastAsia="en-US"/>
        </w:rPr>
      </w:pPr>
      <w:r w:rsidRPr="00C3383B">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 29506.</w:t>
      </w:r>
    </w:p>
    <w:p w14:paraId="2FB48AD5" w14:textId="77777777" w:rsidR="00987BE8" w:rsidRPr="00F82020" w:rsidRDefault="00987BE8" w:rsidP="001E5429">
      <w:pPr>
        <w:jc w:val="both"/>
        <w:rPr>
          <w:rFonts w:asciiTheme="minorHAnsi" w:hAnsiTheme="minorHAnsi" w:cstheme="minorHAnsi"/>
          <w:b/>
          <w:bCs/>
          <w:sz w:val="22"/>
          <w:szCs w:val="22"/>
          <w:u w:val="single"/>
          <w:lang w:val="es-BO"/>
        </w:rPr>
      </w:pPr>
    </w:p>
    <w:p w14:paraId="5CE58ED8" w14:textId="13D7B240" w:rsidR="00987BE8" w:rsidRPr="00703726" w:rsidRDefault="00703726" w:rsidP="00703726">
      <w:pPr>
        <w:tabs>
          <w:tab w:val="left" w:pos="851"/>
        </w:tabs>
        <w:spacing w:line="276" w:lineRule="auto"/>
        <w:ind w:left="360"/>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B.2 </w:t>
      </w:r>
      <w:r w:rsidR="00735CE0" w:rsidRPr="00703726">
        <w:rPr>
          <w:rFonts w:asciiTheme="minorHAnsi" w:hAnsiTheme="minorHAnsi" w:cstheme="minorHAnsi"/>
          <w:b/>
          <w:bCs/>
          <w:sz w:val="22"/>
          <w:szCs w:val="22"/>
          <w:u w:val="single"/>
        </w:rPr>
        <w:t xml:space="preserve">PLAZO DE EJECUCION DE LA OBRA </w:t>
      </w:r>
    </w:p>
    <w:p w14:paraId="0A7A6BC3" w14:textId="31E9744F" w:rsidR="00492EDC" w:rsidRDefault="006D5DBD" w:rsidP="00BD3D04">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22CAC5EF" w14:textId="77777777" w:rsidR="00524AFB" w:rsidRPr="00524AFB" w:rsidRDefault="00524AFB" w:rsidP="00BD3D04">
      <w:pPr>
        <w:spacing w:line="276" w:lineRule="auto"/>
        <w:ind w:left="360"/>
        <w:jc w:val="both"/>
        <w:rPr>
          <w:rFonts w:asciiTheme="minorHAnsi" w:eastAsiaTheme="minorHAnsi" w:hAnsiTheme="minorHAnsi" w:cstheme="minorHAnsi"/>
          <w:color w:val="000000"/>
          <w:sz w:val="12"/>
          <w:szCs w:val="1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4661722D" w:rsidR="006D5DBD" w:rsidRPr="00271B44" w:rsidRDefault="00B5129A"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346D72">
              <w:rPr>
                <w:rFonts w:ascii="Calibri" w:hAnsi="Calibri" w:cs="Calibri"/>
                <w:b/>
                <w:sz w:val="20"/>
                <w:szCs w:val="20"/>
              </w:rPr>
              <w:t>OBRAS CIVILES Y MECÁNICAS CONSTRUCCIÓN RED PRIMARIA  PILAT</w:t>
            </w:r>
            <w:r>
              <w:rPr>
                <w:rFonts w:ascii="Calibri" w:hAnsi="Calibri" w:cs="Calibri"/>
                <w:b/>
                <w:sz w:val="20"/>
                <w:szCs w:val="20"/>
              </w:rPr>
              <w:t>.</w:t>
            </w:r>
          </w:p>
        </w:tc>
        <w:tc>
          <w:tcPr>
            <w:tcW w:w="1724" w:type="pct"/>
            <w:vAlign w:val="center"/>
          </w:tcPr>
          <w:p w14:paraId="71D6796D" w14:textId="6DD2ADC6" w:rsidR="00B5129A" w:rsidRPr="00271B44" w:rsidRDefault="00B5129A" w:rsidP="00B5129A">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14:paraId="4CDB46DC" w14:textId="4DA27E43"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Pr="00BD3D04"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4"/>
          <w:szCs w:val="22"/>
          <w:lang w:val="es-BO" w:eastAsia="en-US"/>
        </w:rPr>
      </w:pPr>
    </w:p>
    <w:p w14:paraId="4A8C95BB" w14:textId="36FC0809" w:rsidR="00726A83" w:rsidRDefault="00726A83"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690AC220" w14:textId="77777777" w:rsidR="00854A28" w:rsidRDefault="00854A28"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4E51C773" w14:textId="77777777" w:rsidR="00D6533F" w:rsidRDefault="00D6533F" w:rsidP="009F12E9">
      <w:pPr>
        <w:autoSpaceDE w:val="0"/>
        <w:autoSpaceDN w:val="0"/>
        <w:adjustRightInd w:val="0"/>
        <w:spacing w:line="276" w:lineRule="auto"/>
        <w:ind w:left="708" w:hanging="348"/>
        <w:jc w:val="both"/>
        <w:rPr>
          <w:rFonts w:asciiTheme="minorHAnsi" w:eastAsiaTheme="minorHAnsi" w:hAnsiTheme="minorHAnsi" w:cstheme="minorHAnsi"/>
          <w:color w:val="000000"/>
          <w:sz w:val="22"/>
          <w:szCs w:val="22"/>
          <w:lang w:val="es-BO" w:eastAsia="en-US"/>
        </w:rPr>
      </w:pPr>
    </w:p>
    <w:p w14:paraId="325D645D" w14:textId="77777777" w:rsidR="00D6533F" w:rsidRDefault="00D6533F"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43E0189B" w14:textId="77777777" w:rsidR="00D6533F" w:rsidRDefault="00D6533F"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071CBD77" w14:textId="77777777" w:rsidR="00D6533F" w:rsidRDefault="00D6533F"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9D38D2" w14:textId="77777777" w:rsidR="00D6533F" w:rsidRDefault="00D6533F" w:rsidP="00C3383B">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6BF936DA" w14:textId="0E8A726B" w:rsidR="00987BE8" w:rsidRPr="00A86C02" w:rsidRDefault="00A86C02" w:rsidP="00A86C02">
      <w:pPr>
        <w:tabs>
          <w:tab w:val="left" w:pos="851"/>
        </w:tabs>
        <w:spacing w:line="276" w:lineRule="auto"/>
        <w:ind w:left="360"/>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B.3</w:t>
      </w:r>
      <w:r w:rsidR="007F17EB" w:rsidRPr="00A86C02">
        <w:rPr>
          <w:rFonts w:asciiTheme="minorHAnsi" w:hAnsiTheme="minorHAnsi" w:cstheme="minorHAnsi"/>
          <w:b/>
          <w:bCs/>
          <w:sz w:val="22"/>
          <w:szCs w:val="22"/>
          <w:u w:val="single"/>
        </w:rPr>
        <w:t xml:space="preserve"> </w:t>
      </w:r>
      <w:r w:rsidR="00257313" w:rsidRPr="00A86C02">
        <w:rPr>
          <w:rFonts w:asciiTheme="minorHAnsi" w:hAnsiTheme="minorHAnsi" w:cstheme="minorHAnsi"/>
          <w:b/>
          <w:bCs/>
          <w:sz w:val="22"/>
          <w:szCs w:val="22"/>
          <w:u w:val="single"/>
        </w:rPr>
        <w:t>UBICACIÓN DE LA OBRA</w:t>
      </w:r>
    </w:p>
    <w:p w14:paraId="02C9BD35" w14:textId="23AAAE73" w:rsidR="00257313" w:rsidRPr="00854A28" w:rsidRDefault="00257313" w:rsidP="00854A28">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Los trabajos de Con</w:t>
      </w:r>
      <w:r w:rsidR="00854A28">
        <w:rPr>
          <w:rFonts w:asciiTheme="minorHAnsi" w:eastAsiaTheme="minorHAnsi" w:hAnsiTheme="minorHAnsi" w:cstheme="minorHAnsi"/>
          <w:color w:val="000000"/>
          <w:sz w:val="22"/>
          <w:szCs w:val="22"/>
          <w:lang w:val="es-BO" w:eastAsia="en-US"/>
        </w:rPr>
        <w:t xml:space="preserve">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6990"/>
      </w:tblGrid>
      <w:tr w:rsidR="00257313" w:rsidRPr="00271B44" w14:paraId="00F39449" w14:textId="77777777" w:rsidTr="00567C43">
        <w:trPr>
          <w:trHeight w:val="189"/>
        </w:trPr>
        <w:tc>
          <w:tcPr>
            <w:tcW w:w="976"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4024" w:type="pct"/>
            <w:shd w:val="clear" w:color="auto" w:fill="BFBFBF" w:themeFill="background1" w:themeFillShade="BF"/>
            <w:vAlign w:val="center"/>
          </w:tcPr>
          <w:p w14:paraId="26CC26A7" w14:textId="5B04A826" w:rsidR="00257313" w:rsidRPr="00271B44" w:rsidRDefault="002F0C98"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Pr>
                <w:rFonts w:asciiTheme="minorHAnsi" w:eastAsiaTheme="minorHAnsi" w:hAnsiTheme="minorHAnsi" w:cstheme="minorHAnsi"/>
                <w:b/>
                <w:color w:val="000000" w:themeColor="text1"/>
                <w:sz w:val="22"/>
                <w:szCs w:val="22"/>
                <w:lang w:val="es-BO" w:eastAsia="en-US"/>
              </w:rPr>
              <w:t>DATOS</w:t>
            </w:r>
          </w:p>
        </w:tc>
      </w:tr>
      <w:tr w:rsidR="00257313" w:rsidRPr="00271B44" w14:paraId="261598AD" w14:textId="77777777" w:rsidTr="00567C43">
        <w:trPr>
          <w:trHeight w:val="189"/>
        </w:trPr>
        <w:tc>
          <w:tcPr>
            <w:tcW w:w="976" w:type="pct"/>
            <w:vAlign w:val="center"/>
          </w:tcPr>
          <w:p w14:paraId="1B8C702A"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4024" w:type="pct"/>
            <w:vAlign w:val="center"/>
          </w:tcPr>
          <w:p w14:paraId="75B7C536" w14:textId="1E3AE2E0" w:rsidR="00257313" w:rsidRPr="002D706C" w:rsidRDefault="00703726"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Warnes</w:t>
            </w:r>
          </w:p>
        </w:tc>
      </w:tr>
      <w:tr w:rsidR="00257313" w:rsidRPr="00271B44" w14:paraId="00B6EED1" w14:textId="77777777" w:rsidTr="00567C43">
        <w:trPr>
          <w:trHeight w:val="361"/>
        </w:trPr>
        <w:tc>
          <w:tcPr>
            <w:tcW w:w="976" w:type="pct"/>
            <w:vAlign w:val="center"/>
          </w:tcPr>
          <w:p w14:paraId="4F707C4D" w14:textId="2D16BF88" w:rsidR="00257313" w:rsidRPr="00271B44" w:rsidRDefault="00854A28"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Departamento </w:t>
            </w:r>
          </w:p>
        </w:tc>
        <w:tc>
          <w:tcPr>
            <w:tcW w:w="4024" w:type="pct"/>
            <w:vAlign w:val="center"/>
          </w:tcPr>
          <w:p w14:paraId="295D70A3" w14:textId="487D2AB7" w:rsidR="00257313" w:rsidRPr="002D706C" w:rsidRDefault="00703726"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w:t>
            </w:r>
          </w:p>
        </w:tc>
      </w:tr>
      <w:tr w:rsidR="00854A28" w:rsidRPr="00271B44" w14:paraId="74AEAA4F" w14:textId="77777777" w:rsidTr="00854A28">
        <w:trPr>
          <w:trHeight w:val="361"/>
        </w:trPr>
        <w:tc>
          <w:tcPr>
            <w:tcW w:w="5000" w:type="pct"/>
            <w:gridSpan w:val="2"/>
            <w:vAlign w:val="center"/>
          </w:tcPr>
          <w:p w14:paraId="2BB0E84D" w14:textId="77777777" w:rsidR="00854A28" w:rsidRPr="002F0C98" w:rsidRDefault="00854A28" w:rsidP="00854A28">
            <w:pPr>
              <w:autoSpaceDE w:val="0"/>
              <w:autoSpaceDN w:val="0"/>
              <w:adjustRightInd w:val="0"/>
              <w:spacing w:line="276" w:lineRule="auto"/>
              <w:jc w:val="center"/>
              <w:rPr>
                <w:noProof/>
                <w:sz w:val="8"/>
                <w:szCs w:val="8"/>
                <w:lang w:val="es-BO" w:eastAsia="es-BO"/>
              </w:rPr>
            </w:pPr>
          </w:p>
          <w:p w14:paraId="33498672" w14:textId="3D849837" w:rsidR="00703726" w:rsidRDefault="00703726" w:rsidP="00703726">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5C39748F" wp14:editId="0531790B">
                  <wp:extent cx="4718650" cy="3324503"/>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4740993" cy="3340245"/>
                          </a:xfrm>
                          <a:prstGeom prst="rect">
                            <a:avLst/>
                          </a:prstGeom>
                          <a:ln>
                            <a:noFill/>
                          </a:ln>
                          <a:extLst>
                            <a:ext uri="{53640926-AAD7-44D8-BBD7-CCE9431645EC}">
                              <a14:shadowObscured xmlns:a14="http://schemas.microsoft.com/office/drawing/2010/main"/>
                            </a:ext>
                          </a:extLst>
                        </pic:spPr>
                      </pic:pic>
                    </a:graphicData>
                  </a:graphic>
                </wp:inline>
              </w:drawing>
            </w:r>
          </w:p>
          <w:p w14:paraId="728508C7" w14:textId="0CF2811E" w:rsidR="00703726" w:rsidRDefault="00703726" w:rsidP="00854A2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4E501B96" wp14:editId="124DAAAE">
                  <wp:extent cx="3096883" cy="2916401"/>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3131354" cy="29488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13C2E1" w14:textId="6838CB87" w:rsidR="00257313" w:rsidRPr="00A86C02" w:rsidRDefault="00A86C02" w:rsidP="002F0C98">
      <w:pPr>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lastRenderedPageBreak/>
        <w:t xml:space="preserve">B.4. </w:t>
      </w:r>
      <w:r w:rsidR="00253697" w:rsidRPr="00A86C02">
        <w:rPr>
          <w:rFonts w:asciiTheme="minorHAnsi" w:hAnsiTheme="minorHAnsi" w:cstheme="minorHAnsi"/>
          <w:b/>
          <w:bCs/>
          <w:sz w:val="22"/>
          <w:szCs w:val="22"/>
          <w:u w:val="single"/>
        </w:rPr>
        <w:t xml:space="preserve">FORMA DE PAGO </w:t>
      </w:r>
    </w:p>
    <w:p w14:paraId="15AA662C" w14:textId="0DEEE9DB" w:rsidR="00E13E3C" w:rsidRPr="00E13E3C" w:rsidRDefault="00E13E3C" w:rsidP="00A86C0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A86C02">
      <w:pPr>
        <w:autoSpaceDE w:val="0"/>
        <w:autoSpaceDN w:val="0"/>
        <w:adjustRightInd w:val="0"/>
        <w:spacing w:line="276" w:lineRule="auto"/>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Pr="00854A28" w:rsidRDefault="00BE0159" w:rsidP="00987BE8">
      <w:pPr>
        <w:autoSpaceDE w:val="0"/>
        <w:autoSpaceDN w:val="0"/>
        <w:adjustRightInd w:val="0"/>
        <w:spacing w:line="276" w:lineRule="auto"/>
        <w:ind w:left="708"/>
        <w:rPr>
          <w:rFonts w:asciiTheme="minorHAnsi" w:eastAsiaTheme="minorHAnsi" w:hAnsiTheme="minorHAnsi" w:cstheme="minorHAnsi"/>
          <w:color w:val="000000"/>
          <w:sz w:val="8"/>
          <w:szCs w:val="22"/>
          <w:lang w:val="es-BO" w:eastAsia="en-US"/>
        </w:rPr>
      </w:pPr>
    </w:p>
    <w:p w14:paraId="47E2C563" w14:textId="0A75E3A6" w:rsidR="006375DD" w:rsidRPr="00854A28" w:rsidRDefault="000248CE" w:rsidP="00A86C0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sidR="00854A28">
        <w:rPr>
          <w:rFonts w:asciiTheme="minorHAnsi" w:eastAsiaTheme="minorHAnsi" w:hAnsiTheme="minorHAnsi" w:cstheme="minorHAnsi"/>
          <w:color w:val="000000"/>
          <w:sz w:val="22"/>
          <w:szCs w:val="22"/>
          <w:lang w:val="es-BO" w:eastAsia="en-US"/>
        </w:rPr>
        <w:t>.</w:t>
      </w:r>
    </w:p>
    <w:p w14:paraId="3140462D" w14:textId="77777777" w:rsidR="000F6A6F" w:rsidRPr="002F0C98" w:rsidRDefault="000F6A6F" w:rsidP="00FA74D8">
      <w:pPr>
        <w:spacing w:line="276" w:lineRule="auto"/>
        <w:rPr>
          <w:rFonts w:asciiTheme="minorHAnsi" w:hAnsiTheme="minorHAnsi" w:cstheme="minorHAnsi"/>
          <w:b/>
          <w:bCs/>
          <w:sz w:val="8"/>
          <w:szCs w:val="22"/>
          <w:lang w:val="es-BO"/>
        </w:rPr>
      </w:pPr>
    </w:p>
    <w:p w14:paraId="631137FA" w14:textId="7E88C362" w:rsidR="00735CE0" w:rsidRPr="00A86C02" w:rsidRDefault="00A86C02" w:rsidP="00524AFB">
      <w:pPr>
        <w:spacing w:line="276" w:lineRule="auto"/>
        <w:contextualSpacing/>
        <w:rPr>
          <w:rFonts w:asciiTheme="minorHAnsi" w:hAnsiTheme="minorHAnsi" w:cstheme="minorHAnsi"/>
          <w:b/>
          <w:sz w:val="22"/>
          <w:szCs w:val="22"/>
          <w:u w:val="single"/>
        </w:rPr>
      </w:pPr>
      <w:r>
        <w:rPr>
          <w:rFonts w:asciiTheme="minorHAnsi" w:hAnsiTheme="minorHAnsi" w:cstheme="minorHAnsi"/>
          <w:b/>
          <w:sz w:val="22"/>
          <w:szCs w:val="22"/>
          <w:u w:val="single"/>
        </w:rPr>
        <w:t xml:space="preserve">B.5 </w:t>
      </w:r>
      <w:r w:rsidR="00735CE0" w:rsidRPr="00A86C02">
        <w:rPr>
          <w:rFonts w:asciiTheme="minorHAnsi" w:hAnsiTheme="minorHAnsi" w:cstheme="minorHAnsi"/>
          <w:b/>
          <w:sz w:val="22"/>
          <w:szCs w:val="22"/>
          <w:u w:val="single"/>
        </w:rPr>
        <w:t>MULTAS</w:t>
      </w: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4F4FFDCC"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 xml:space="preserve">Por exceder el plazo de </w:t>
            </w:r>
            <w:r w:rsidR="00A92D8C">
              <w:rPr>
                <w:rFonts w:asciiTheme="minorHAnsi" w:hAnsiTheme="minorHAnsi" w:cstheme="minorHAnsi"/>
                <w:sz w:val="22"/>
                <w:szCs w:val="22"/>
              </w:rPr>
              <w:t xml:space="preserve">ejecución de la </w:t>
            </w:r>
            <w:r w:rsidRPr="00271B44">
              <w:rPr>
                <w:rFonts w:asciiTheme="minorHAnsi" w:hAnsiTheme="minorHAnsi" w:cstheme="minorHAnsi"/>
                <w:sz w:val="22"/>
                <w:szCs w:val="22"/>
              </w:rPr>
              <w:t>obra establecido.</w:t>
            </w:r>
          </w:p>
        </w:tc>
        <w:tc>
          <w:tcPr>
            <w:tcW w:w="3631" w:type="pct"/>
            <w:vAlign w:val="center"/>
          </w:tcPr>
          <w:p w14:paraId="5EF1737D" w14:textId="09D0E765" w:rsidR="00641BCB" w:rsidRPr="00271B44" w:rsidRDefault="00A92D8C" w:rsidP="00A92D8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r w:rsidR="000F6A6F">
              <w:rPr>
                <w:rFonts w:asciiTheme="minorHAnsi" w:eastAsiaTheme="minorHAnsi" w:hAnsiTheme="minorHAnsi" w:cstheme="minorHAnsi"/>
                <w:color w:val="000000"/>
                <w:sz w:val="22"/>
                <w:szCs w:val="22"/>
                <w:lang w:val="es-BO" w:eastAsia="en-US"/>
              </w:rPr>
              <w:t>.</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7BBD8395" w:rsidR="00641BCB" w:rsidRPr="00271B44" w:rsidRDefault="00A92D8C"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r>
              <w:rPr>
                <w:rFonts w:asciiTheme="minorHAnsi" w:eastAsiaTheme="minorHAnsi" w:hAnsiTheme="minorHAnsi" w:cstheme="minorHAnsi"/>
                <w:color w:val="000000"/>
                <w:sz w:val="22"/>
                <w:szCs w:val="22"/>
                <w:lang w:val="es-BO" w:eastAsia="en-US"/>
              </w:rPr>
              <w:t>.</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48B853DA" w14:textId="7DE5F356" w:rsidR="00987BE8" w:rsidRPr="00A86C02" w:rsidRDefault="00A86C02" w:rsidP="00524AFB">
      <w:pPr>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 xml:space="preserve">B.6 </w:t>
      </w:r>
      <w:r w:rsidR="00FF67F0" w:rsidRPr="00A86C02">
        <w:rPr>
          <w:rFonts w:asciiTheme="minorHAnsi" w:hAnsiTheme="minorHAnsi" w:cstheme="minorHAnsi"/>
          <w:b/>
          <w:bCs/>
          <w:sz w:val="22"/>
          <w:szCs w:val="22"/>
        </w:rPr>
        <w:t>GARANTÍA  DE LA OBRA</w:t>
      </w:r>
    </w:p>
    <w:p w14:paraId="0576A8F0" w14:textId="2E49C644" w:rsidR="00BB1295" w:rsidRDefault="00FA460C" w:rsidP="000F6A6F">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5F47D77F" w14:textId="77777777" w:rsidR="000F6A6F" w:rsidRPr="002A300D" w:rsidRDefault="000F6A6F" w:rsidP="000F6A6F">
      <w:pPr>
        <w:tabs>
          <w:tab w:val="left" w:pos="426"/>
        </w:tabs>
        <w:ind w:left="360"/>
        <w:contextualSpacing/>
        <w:jc w:val="both"/>
        <w:rPr>
          <w:rFonts w:asciiTheme="minorHAnsi" w:hAnsiTheme="minorHAnsi" w:cstheme="minorHAnsi"/>
          <w:sz w:val="22"/>
          <w:szCs w:val="22"/>
          <w:lang w:val="es-BO" w:eastAsia="es-BO"/>
        </w:rPr>
      </w:pPr>
    </w:p>
    <w:p w14:paraId="662A0018" w14:textId="77A8F497" w:rsidR="000A2843" w:rsidRPr="00A86C02" w:rsidRDefault="00A86C02" w:rsidP="00524AFB">
      <w:pPr>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 xml:space="preserve">B.7 </w:t>
      </w:r>
      <w:r w:rsidR="000A2843" w:rsidRPr="00A86C02">
        <w:rPr>
          <w:rFonts w:asciiTheme="minorHAnsi" w:hAnsiTheme="minorHAnsi" w:cstheme="minorHAnsi"/>
          <w:b/>
          <w:bCs/>
          <w:sz w:val="22"/>
          <w:szCs w:val="22"/>
        </w:rPr>
        <w:t>SUBCONTRATOS</w:t>
      </w:r>
    </w:p>
    <w:p w14:paraId="41FEDE96" w14:textId="6E8B4C35" w:rsidR="000A2843"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w:t>
      </w:r>
      <w:r w:rsidRPr="00987BE8">
        <w:rPr>
          <w:rFonts w:asciiTheme="minorHAnsi" w:hAnsiTheme="minorHAnsi" w:cstheme="minorHAnsi"/>
          <w:sz w:val="22"/>
          <w:szCs w:val="22"/>
          <w:lang w:val="es-BO" w:eastAsia="es-BO"/>
        </w:rPr>
        <w:lastRenderedPageBreak/>
        <w:t>de Obra, siendo el Contratista directo y exclusivo responsable por los trabajos, su calidad y la perfección de ellos, así como también por los actos y omisiones de los subcontratistas y de todas las personas empleadas en la Obra.</w:t>
      </w:r>
    </w:p>
    <w:p w14:paraId="2C0F9317" w14:textId="77777777" w:rsidR="00A92D8C" w:rsidRPr="00987BE8" w:rsidRDefault="00A92D8C" w:rsidP="00987BE8">
      <w:pPr>
        <w:tabs>
          <w:tab w:val="left" w:pos="426"/>
        </w:tabs>
        <w:ind w:left="360"/>
        <w:contextualSpacing/>
        <w:jc w:val="both"/>
        <w:rPr>
          <w:rFonts w:asciiTheme="minorHAnsi" w:hAnsiTheme="minorHAnsi" w:cstheme="minorHAnsi"/>
          <w:sz w:val="22"/>
          <w:szCs w:val="22"/>
          <w:lang w:val="es-BO" w:eastAsia="es-BO"/>
        </w:rPr>
      </w:pPr>
    </w:p>
    <w:p w14:paraId="76986D88" w14:textId="6782A76D" w:rsidR="006375DD" w:rsidRPr="00891F78" w:rsidRDefault="000A2843" w:rsidP="00891F7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w:t>
      </w:r>
      <w:r w:rsidR="00891F78">
        <w:rPr>
          <w:rFonts w:asciiTheme="minorHAnsi" w:hAnsiTheme="minorHAnsi" w:cstheme="minorHAnsi"/>
          <w:sz w:val="22"/>
          <w:szCs w:val="22"/>
          <w:lang w:val="es-BO" w:eastAsia="es-BO"/>
        </w:rPr>
        <w:t>tos que suscriba con terceros. </w:t>
      </w:r>
    </w:p>
    <w:p w14:paraId="6ED6BFD1" w14:textId="77777777" w:rsidR="000F6A6F" w:rsidRPr="000A2843" w:rsidRDefault="000F6A6F" w:rsidP="002C20CE">
      <w:pPr>
        <w:tabs>
          <w:tab w:val="left" w:pos="851"/>
        </w:tabs>
        <w:spacing w:line="276" w:lineRule="auto"/>
        <w:contextualSpacing/>
        <w:rPr>
          <w:rFonts w:asciiTheme="minorHAnsi" w:hAnsiTheme="minorHAnsi" w:cstheme="minorHAnsi"/>
          <w:b/>
          <w:color w:val="000000" w:themeColor="text1"/>
          <w:sz w:val="22"/>
          <w:szCs w:val="22"/>
        </w:rPr>
      </w:pPr>
    </w:p>
    <w:p w14:paraId="2CB5D999" w14:textId="3E6F61BC" w:rsidR="006375DD" w:rsidRPr="000568A0" w:rsidRDefault="000568A0" w:rsidP="000568A0">
      <w:pPr>
        <w:tabs>
          <w:tab w:val="left" w:pos="851"/>
        </w:tabs>
        <w:spacing w:line="276" w:lineRule="auto"/>
        <w:ind w:left="360"/>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 xml:space="preserve">B.9 </w:t>
      </w:r>
      <w:r w:rsidR="00A57E66" w:rsidRPr="000568A0">
        <w:rPr>
          <w:rFonts w:asciiTheme="minorHAnsi" w:hAnsiTheme="minorHAnsi" w:cstheme="minorHAnsi"/>
          <w:b/>
          <w:bCs/>
          <w:sz w:val="22"/>
          <w:szCs w:val="22"/>
        </w:rPr>
        <w:t xml:space="preserve">PROPUESTA TECNICA </w:t>
      </w:r>
    </w:p>
    <w:p w14:paraId="19A2C807" w14:textId="5DD0D564" w:rsidR="00A57E66" w:rsidRPr="002C20CE" w:rsidRDefault="00D90E12"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6A64B308" w14:textId="77777777" w:rsidR="00A92D8C" w:rsidRPr="00AE25F5" w:rsidRDefault="00A92D8C" w:rsidP="00AE25F5">
      <w:pPr>
        <w:spacing w:line="276" w:lineRule="auto"/>
        <w:ind w:firstLine="708"/>
        <w:rPr>
          <w:rFonts w:asciiTheme="minorHAnsi" w:eastAsiaTheme="minorHAnsi" w:hAnsiTheme="minorHAnsi" w:cstheme="minorHAnsi"/>
          <w:color w:val="000000"/>
          <w:sz w:val="12"/>
          <w:szCs w:val="22"/>
          <w:lang w:val="es-BO" w:eastAsia="en-US"/>
        </w:rPr>
      </w:pPr>
    </w:p>
    <w:p w14:paraId="34351E29" w14:textId="769B1881" w:rsidR="00A92D8C" w:rsidRPr="00791590" w:rsidRDefault="00A92D8C" w:rsidP="002F0C98">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791590">
        <w:rPr>
          <w:rFonts w:asciiTheme="minorHAnsi" w:eastAsiaTheme="minorHAnsi" w:hAnsiTheme="minorHAnsi" w:cstheme="minorHAnsi"/>
          <w:color w:val="000000"/>
          <w:sz w:val="22"/>
          <w:szCs w:val="22"/>
          <w:lang w:val="es-BO" w:eastAsia="en-US"/>
        </w:rPr>
        <w:t>1</w:t>
      </w:r>
      <w:r w:rsidRPr="00D162D5">
        <w:rPr>
          <w:rFonts w:asciiTheme="minorHAnsi" w:eastAsiaTheme="minorHAnsi" w:hAnsiTheme="minorHAnsi" w:cstheme="minorHAnsi"/>
          <w:b/>
          <w:color w:val="000000"/>
          <w:sz w:val="22"/>
          <w:szCs w:val="22"/>
          <w:lang w:val="es-BO" w:eastAsia="en-US"/>
        </w:rPr>
        <w:t xml:space="preserve"> frente</w:t>
      </w:r>
      <w:r>
        <w:rPr>
          <w:rFonts w:asciiTheme="minorHAnsi" w:eastAsiaTheme="minorHAnsi" w:hAnsiTheme="minorHAnsi" w:cstheme="minorHAnsi"/>
          <w:b/>
          <w:color w:val="000000"/>
          <w:sz w:val="22"/>
          <w:szCs w:val="22"/>
          <w:lang w:val="es-BO" w:eastAsia="en-US"/>
        </w:rPr>
        <w:t>s</w:t>
      </w:r>
      <w:r w:rsidRPr="00D162D5">
        <w:rPr>
          <w:rFonts w:asciiTheme="minorHAnsi" w:eastAsiaTheme="minorHAnsi" w:hAnsiTheme="minorHAnsi" w:cstheme="minorHAnsi"/>
          <w:b/>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presente obra</w:t>
      </w:r>
      <w:r w:rsidR="00791590">
        <w:rPr>
          <w:rFonts w:asciiTheme="minorHAnsi" w:eastAsiaTheme="minorHAnsi" w:hAnsiTheme="minorHAnsi" w:cstheme="minorHAnsi"/>
          <w:color w:val="000000"/>
          <w:sz w:val="22"/>
          <w:szCs w:val="22"/>
          <w:lang w:val="es-BO" w:eastAsia="en-US"/>
        </w:rPr>
        <w:t>.</w:t>
      </w: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166355">
      <w:headerReference w:type="default" r:id="rId11"/>
      <w:footerReference w:type="default" r:id="rId12"/>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1C265" w14:textId="77777777" w:rsidR="00F92BAC" w:rsidRDefault="00F92BAC" w:rsidP="002D1D82">
      <w:r>
        <w:separator/>
      </w:r>
    </w:p>
  </w:endnote>
  <w:endnote w:type="continuationSeparator" w:id="0">
    <w:p w14:paraId="70D862FB" w14:textId="77777777" w:rsidR="00F92BAC" w:rsidRDefault="00F92BA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364A79" w:rsidRPr="000810BB" w14:paraId="72163183" w14:textId="77777777" w:rsidTr="00B12936">
      <w:tc>
        <w:tcPr>
          <w:tcW w:w="2942" w:type="dxa"/>
        </w:tcPr>
        <w:p w14:paraId="3CD4479B" w14:textId="77777777" w:rsidR="00364A79" w:rsidRPr="000810BB" w:rsidRDefault="00364A79" w:rsidP="003B66AE">
          <w:pPr>
            <w:pStyle w:val="Piedepgina"/>
            <w:rPr>
              <w:rFonts w:ascii="Calibri" w:hAnsi="Calibri"/>
              <w:sz w:val="16"/>
              <w:szCs w:val="20"/>
            </w:rPr>
          </w:pPr>
          <w:r w:rsidRPr="000810BB">
            <w:rPr>
              <w:rFonts w:ascii="Calibri" w:hAnsi="Calibri"/>
              <w:sz w:val="16"/>
              <w:szCs w:val="20"/>
            </w:rPr>
            <w:t>Elaborado por:</w:t>
          </w:r>
        </w:p>
      </w:tc>
      <w:tc>
        <w:tcPr>
          <w:tcW w:w="2943" w:type="dxa"/>
        </w:tcPr>
        <w:p w14:paraId="36CBCD77" w14:textId="77777777" w:rsidR="00364A79" w:rsidRPr="000810BB" w:rsidRDefault="00364A79" w:rsidP="003B66A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439624FF" w14:textId="77777777" w:rsidR="00364A79" w:rsidRPr="000810BB" w:rsidRDefault="00364A79" w:rsidP="003B66AE">
          <w:pPr>
            <w:pStyle w:val="Piedepgina"/>
            <w:rPr>
              <w:rFonts w:ascii="Calibri" w:hAnsi="Calibri"/>
              <w:sz w:val="16"/>
              <w:szCs w:val="20"/>
            </w:rPr>
          </w:pPr>
          <w:r w:rsidRPr="000810BB">
            <w:rPr>
              <w:rFonts w:ascii="Calibri" w:hAnsi="Calibri"/>
              <w:sz w:val="16"/>
              <w:szCs w:val="20"/>
            </w:rPr>
            <w:t>Aprobado por:</w:t>
          </w:r>
        </w:p>
      </w:tc>
    </w:tr>
    <w:tr w:rsidR="00364A79" w:rsidRPr="000810BB" w14:paraId="45E28DE4" w14:textId="77777777" w:rsidTr="00B12936">
      <w:tc>
        <w:tcPr>
          <w:tcW w:w="2942" w:type="dxa"/>
        </w:tcPr>
        <w:p w14:paraId="5876577D" w14:textId="77777777" w:rsidR="00364A79" w:rsidRDefault="00364A79" w:rsidP="003B66AE">
          <w:pPr>
            <w:pStyle w:val="Piedepgina"/>
            <w:rPr>
              <w:rFonts w:ascii="Calibri" w:hAnsi="Calibri"/>
              <w:sz w:val="16"/>
              <w:szCs w:val="20"/>
            </w:rPr>
          </w:pPr>
        </w:p>
        <w:p w14:paraId="4F073BA3" w14:textId="77777777" w:rsidR="00364A79" w:rsidRDefault="00364A79" w:rsidP="003B66AE">
          <w:pPr>
            <w:pStyle w:val="Piedepgina"/>
            <w:rPr>
              <w:rFonts w:ascii="Calibri" w:hAnsi="Calibri"/>
              <w:sz w:val="16"/>
              <w:szCs w:val="20"/>
            </w:rPr>
          </w:pPr>
        </w:p>
        <w:p w14:paraId="6387C543" w14:textId="77777777" w:rsidR="00364A79" w:rsidRDefault="00364A79" w:rsidP="003B66AE">
          <w:pPr>
            <w:pStyle w:val="Piedepgina"/>
            <w:rPr>
              <w:rFonts w:ascii="Calibri" w:hAnsi="Calibri"/>
              <w:sz w:val="16"/>
              <w:szCs w:val="20"/>
            </w:rPr>
          </w:pPr>
        </w:p>
        <w:p w14:paraId="6AA78E81" w14:textId="77777777" w:rsidR="00364A79" w:rsidRDefault="00364A79" w:rsidP="003B66AE">
          <w:pPr>
            <w:pStyle w:val="Piedepgina"/>
            <w:rPr>
              <w:rFonts w:ascii="Calibri" w:hAnsi="Calibri"/>
              <w:sz w:val="16"/>
              <w:szCs w:val="20"/>
            </w:rPr>
          </w:pPr>
        </w:p>
        <w:p w14:paraId="3912CBAC" w14:textId="77777777" w:rsidR="00364A79" w:rsidRDefault="00364A79" w:rsidP="003B66AE">
          <w:pPr>
            <w:pStyle w:val="Piedepgina"/>
            <w:rPr>
              <w:rFonts w:ascii="Calibri" w:hAnsi="Calibri"/>
              <w:sz w:val="16"/>
              <w:szCs w:val="20"/>
            </w:rPr>
          </w:pPr>
        </w:p>
        <w:p w14:paraId="211C530A" w14:textId="77777777" w:rsidR="00364A79" w:rsidRPr="000810BB" w:rsidRDefault="00364A79" w:rsidP="003B66AE">
          <w:pPr>
            <w:pStyle w:val="Piedepgina"/>
            <w:rPr>
              <w:rFonts w:ascii="Calibri" w:hAnsi="Calibri"/>
              <w:sz w:val="16"/>
              <w:szCs w:val="20"/>
            </w:rPr>
          </w:pPr>
        </w:p>
      </w:tc>
      <w:tc>
        <w:tcPr>
          <w:tcW w:w="2943" w:type="dxa"/>
        </w:tcPr>
        <w:p w14:paraId="56AA5A08" w14:textId="77777777" w:rsidR="00364A79" w:rsidRPr="000810BB" w:rsidRDefault="00364A79" w:rsidP="003B66AE">
          <w:pPr>
            <w:pStyle w:val="Piedepgina"/>
            <w:rPr>
              <w:rFonts w:ascii="Calibri" w:hAnsi="Calibri"/>
              <w:sz w:val="16"/>
              <w:szCs w:val="20"/>
            </w:rPr>
          </w:pPr>
        </w:p>
      </w:tc>
      <w:tc>
        <w:tcPr>
          <w:tcW w:w="2943" w:type="dxa"/>
        </w:tcPr>
        <w:p w14:paraId="604CD5F9" w14:textId="77777777" w:rsidR="00364A79" w:rsidRPr="000810BB" w:rsidRDefault="00364A79" w:rsidP="003B66AE">
          <w:pPr>
            <w:pStyle w:val="Piedepgina"/>
            <w:rPr>
              <w:rFonts w:ascii="Calibri" w:hAnsi="Calibri"/>
              <w:sz w:val="16"/>
              <w:szCs w:val="20"/>
            </w:rPr>
          </w:pPr>
        </w:p>
        <w:p w14:paraId="7EB98EF7" w14:textId="77777777" w:rsidR="00364A79" w:rsidRPr="000810BB" w:rsidRDefault="00364A79" w:rsidP="003B66AE">
          <w:pPr>
            <w:pStyle w:val="Piedepgina"/>
            <w:rPr>
              <w:rFonts w:ascii="Calibri" w:hAnsi="Calibri"/>
              <w:sz w:val="16"/>
              <w:szCs w:val="20"/>
            </w:rPr>
          </w:pPr>
        </w:p>
        <w:p w14:paraId="2FAE8DF2" w14:textId="77777777" w:rsidR="00364A79" w:rsidRPr="000810BB" w:rsidRDefault="00364A79" w:rsidP="003B66AE">
          <w:pPr>
            <w:pStyle w:val="Piedepgina"/>
            <w:rPr>
              <w:rFonts w:ascii="Calibri" w:hAnsi="Calibri"/>
              <w:sz w:val="16"/>
              <w:szCs w:val="20"/>
            </w:rPr>
          </w:pPr>
        </w:p>
        <w:p w14:paraId="56884C43" w14:textId="77777777" w:rsidR="00364A79" w:rsidRPr="000810BB" w:rsidRDefault="00364A79" w:rsidP="003B66AE">
          <w:pPr>
            <w:pStyle w:val="Piedepgina"/>
            <w:rPr>
              <w:rFonts w:ascii="Calibri" w:hAnsi="Calibri"/>
              <w:sz w:val="16"/>
              <w:szCs w:val="20"/>
            </w:rPr>
          </w:pPr>
        </w:p>
      </w:tc>
    </w:tr>
    <w:tr w:rsidR="00364A79" w:rsidRPr="000810BB" w14:paraId="798B6AC7" w14:textId="77777777" w:rsidTr="00B12936">
      <w:tc>
        <w:tcPr>
          <w:tcW w:w="2942" w:type="dxa"/>
        </w:tcPr>
        <w:p w14:paraId="1F6A3EB8" w14:textId="77777777" w:rsidR="00364A79" w:rsidRPr="000810BB" w:rsidRDefault="00364A79" w:rsidP="003B66AE">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49F4D8FB" w14:textId="77777777" w:rsidR="00364A79" w:rsidRPr="000810BB" w:rsidRDefault="00364A79" w:rsidP="003B66AE">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135019B" w14:textId="77777777" w:rsidR="00364A79" w:rsidRPr="000810BB" w:rsidRDefault="00364A79" w:rsidP="003B66AE">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364A79" w:rsidRPr="003B66AE" w:rsidRDefault="00364A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95EB1" w14:textId="77777777" w:rsidR="00F92BAC" w:rsidRDefault="00F92BAC" w:rsidP="002D1D82">
      <w:r>
        <w:separator/>
      </w:r>
    </w:p>
  </w:footnote>
  <w:footnote w:type="continuationSeparator" w:id="0">
    <w:p w14:paraId="3D30C9CB" w14:textId="77777777" w:rsidR="00F92BAC" w:rsidRDefault="00F92BA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364A79" w:rsidRPr="00FA0D94" w14:paraId="3073C51E" w14:textId="77777777" w:rsidTr="003F4E91">
      <w:trPr>
        <w:trHeight w:val="398"/>
      </w:trPr>
      <w:tc>
        <w:tcPr>
          <w:tcW w:w="2127" w:type="dxa"/>
          <w:vMerge w:val="restart"/>
          <w:vAlign w:val="center"/>
        </w:tcPr>
        <w:p w14:paraId="72E44E02" w14:textId="77777777" w:rsidR="00364A79" w:rsidRPr="00FA0D94" w:rsidRDefault="00364A79"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364A79" w:rsidRDefault="00364A79"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67499AD" w:rsidR="00364A79" w:rsidRPr="00311587" w:rsidRDefault="00364A79" w:rsidP="00311587">
          <w:pPr>
            <w:jc w:val="center"/>
          </w:pPr>
          <w:r>
            <w:rPr>
              <w:rFonts w:ascii="Calibri" w:hAnsi="Calibri" w:cs="Calibri"/>
              <w:b/>
              <w:sz w:val="20"/>
              <w:szCs w:val="20"/>
            </w:rPr>
            <w:t>“</w:t>
          </w:r>
          <w:r w:rsidRPr="00346D72">
            <w:rPr>
              <w:rFonts w:ascii="Calibri" w:hAnsi="Calibri" w:cs="Calibri"/>
              <w:b/>
              <w:sz w:val="20"/>
              <w:szCs w:val="20"/>
            </w:rPr>
            <w:t>OBRAS CIVILES Y MECÁNICAS CONSTRUCCIÓN RED PRIMARIA  PILAT</w:t>
          </w:r>
          <w:r>
            <w:rPr>
              <w:rFonts w:ascii="Calibri" w:hAnsi="Calibri" w:cs="Calibri"/>
              <w:b/>
              <w:sz w:val="20"/>
              <w:szCs w:val="20"/>
            </w:rPr>
            <w:t>”</w:t>
          </w:r>
        </w:p>
      </w:tc>
      <w:tc>
        <w:tcPr>
          <w:tcW w:w="1984" w:type="dxa"/>
          <w:vAlign w:val="center"/>
        </w:tcPr>
        <w:p w14:paraId="5E3849CA" w14:textId="77777777" w:rsidR="00364A79" w:rsidRPr="00657319" w:rsidRDefault="00364A79"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364A79" w:rsidRPr="00FA0D94" w14:paraId="5882BEAF" w14:textId="77777777" w:rsidTr="002A5725">
      <w:trPr>
        <w:trHeight w:val="397"/>
      </w:trPr>
      <w:tc>
        <w:tcPr>
          <w:tcW w:w="2127" w:type="dxa"/>
          <w:vMerge/>
          <w:vAlign w:val="center"/>
        </w:tcPr>
        <w:p w14:paraId="31CE5A70" w14:textId="77777777" w:rsidR="00364A79" w:rsidRDefault="00364A79"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364A79" w:rsidRPr="00657319" w:rsidRDefault="00364A79" w:rsidP="002A5725">
          <w:pPr>
            <w:jc w:val="center"/>
            <w:rPr>
              <w:rFonts w:ascii="Calibri" w:hAnsi="Calibri" w:cs="Calibri"/>
              <w:b/>
              <w:sz w:val="20"/>
              <w:szCs w:val="20"/>
            </w:rPr>
          </w:pPr>
        </w:p>
      </w:tc>
      <w:tc>
        <w:tcPr>
          <w:tcW w:w="1984" w:type="dxa"/>
          <w:vAlign w:val="center"/>
        </w:tcPr>
        <w:p w14:paraId="4673BF89" w14:textId="77777777" w:rsidR="00364A79" w:rsidRPr="0076024C" w:rsidRDefault="00364A79"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364A79" w:rsidRPr="00657319" w:rsidRDefault="00364A79"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E49D7">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E49D7">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14:paraId="645DD79A" w14:textId="77777777" w:rsidR="00364A79" w:rsidRDefault="00364A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9A85E7F"/>
    <w:multiLevelType w:val="hybridMultilevel"/>
    <w:tmpl w:val="1E2AB5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CEA3651"/>
    <w:multiLevelType w:val="hybridMultilevel"/>
    <w:tmpl w:val="33A49B8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1">
    <w:nsid w:val="7235281A"/>
    <w:multiLevelType w:val="hybridMultilevel"/>
    <w:tmpl w:val="863E6A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5"/>
  </w:num>
  <w:num w:numId="3">
    <w:abstractNumId w:val="6"/>
  </w:num>
  <w:num w:numId="4">
    <w:abstractNumId w:val="16"/>
  </w:num>
  <w:num w:numId="5">
    <w:abstractNumId w:val="4"/>
  </w:num>
  <w:num w:numId="6">
    <w:abstractNumId w:val="7"/>
  </w:num>
  <w:num w:numId="7">
    <w:abstractNumId w:val="11"/>
  </w:num>
  <w:num w:numId="8">
    <w:abstractNumId w:val="20"/>
  </w:num>
  <w:num w:numId="9">
    <w:abstractNumId w:val="15"/>
  </w:num>
  <w:num w:numId="10">
    <w:abstractNumId w:val="13"/>
  </w:num>
  <w:num w:numId="11">
    <w:abstractNumId w:val="14"/>
  </w:num>
  <w:num w:numId="12">
    <w:abstractNumId w:val="18"/>
  </w:num>
  <w:num w:numId="13">
    <w:abstractNumId w:val="19"/>
  </w:num>
  <w:num w:numId="14">
    <w:abstractNumId w:val="2"/>
  </w:num>
  <w:num w:numId="15">
    <w:abstractNumId w:val="0"/>
  </w:num>
  <w:num w:numId="16">
    <w:abstractNumId w:val="1"/>
  </w:num>
  <w:num w:numId="17">
    <w:abstractNumId w:val="3"/>
  </w:num>
  <w:num w:numId="18">
    <w:abstractNumId w:val="8"/>
  </w:num>
  <w:num w:numId="19">
    <w:abstractNumId w:val="21"/>
  </w:num>
  <w:num w:numId="20">
    <w:abstractNumId w:val="17"/>
  </w:num>
  <w:num w:numId="21">
    <w:abstractNumId w:val="9"/>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13A70"/>
    <w:rsid w:val="000248CE"/>
    <w:rsid w:val="00025C15"/>
    <w:rsid w:val="00025E09"/>
    <w:rsid w:val="0002614B"/>
    <w:rsid w:val="000325EA"/>
    <w:rsid w:val="000415C4"/>
    <w:rsid w:val="0005249A"/>
    <w:rsid w:val="000541CD"/>
    <w:rsid w:val="000568A0"/>
    <w:rsid w:val="000627AB"/>
    <w:rsid w:val="00067083"/>
    <w:rsid w:val="00072FEB"/>
    <w:rsid w:val="000810BB"/>
    <w:rsid w:val="000823B5"/>
    <w:rsid w:val="00083221"/>
    <w:rsid w:val="0008596D"/>
    <w:rsid w:val="00090181"/>
    <w:rsid w:val="00092EF0"/>
    <w:rsid w:val="00093379"/>
    <w:rsid w:val="00095F99"/>
    <w:rsid w:val="00097575"/>
    <w:rsid w:val="000A1104"/>
    <w:rsid w:val="000A2270"/>
    <w:rsid w:val="000A2843"/>
    <w:rsid w:val="000A4AB3"/>
    <w:rsid w:val="000A72BC"/>
    <w:rsid w:val="000B7E40"/>
    <w:rsid w:val="000C7841"/>
    <w:rsid w:val="000D6F9D"/>
    <w:rsid w:val="000E1789"/>
    <w:rsid w:val="000E451A"/>
    <w:rsid w:val="000E7D28"/>
    <w:rsid w:val="000F0D0C"/>
    <w:rsid w:val="000F19C7"/>
    <w:rsid w:val="000F53EF"/>
    <w:rsid w:val="000F6A6F"/>
    <w:rsid w:val="00105499"/>
    <w:rsid w:val="001065BB"/>
    <w:rsid w:val="00113274"/>
    <w:rsid w:val="00117037"/>
    <w:rsid w:val="001228F5"/>
    <w:rsid w:val="00123F1E"/>
    <w:rsid w:val="001254F0"/>
    <w:rsid w:val="00134813"/>
    <w:rsid w:val="00135C7E"/>
    <w:rsid w:val="00135D65"/>
    <w:rsid w:val="00136E9B"/>
    <w:rsid w:val="00143A2C"/>
    <w:rsid w:val="00147C13"/>
    <w:rsid w:val="00150B67"/>
    <w:rsid w:val="00164179"/>
    <w:rsid w:val="00166355"/>
    <w:rsid w:val="001720F0"/>
    <w:rsid w:val="00174716"/>
    <w:rsid w:val="00174D6B"/>
    <w:rsid w:val="00174FF0"/>
    <w:rsid w:val="00175CFD"/>
    <w:rsid w:val="001807EF"/>
    <w:rsid w:val="00180877"/>
    <w:rsid w:val="00180F8E"/>
    <w:rsid w:val="0018630E"/>
    <w:rsid w:val="0018639D"/>
    <w:rsid w:val="001872FE"/>
    <w:rsid w:val="00190D7D"/>
    <w:rsid w:val="00191135"/>
    <w:rsid w:val="001920F2"/>
    <w:rsid w:val="001927C5"/>
    <w:rsid w:val="001939D7"/>
    <w:rsid w:val="00196FB4"/>
    <w:rsid w:val="001A19A4"/>
    <w:rsid w:val="001A2BA5"/>
    <w:rsid w:val="001A3744"/>
    <w:rsid w:val="001B119D"/>
    <w:rsid w:val="001B5E15"/>
    <w:rsid w:val="001B7A30"/>
    <w:rsid w:val="001B7CDA"/>
    <w:rsid w:val="001C08FA"/>
    <w:rsid w:val="001C0C7C"/>
    <w:rsid w:val="001C11FD"/>
    <w:rsid w:val="001C4082"/>
    <w:rsid w:val="001D4151"/>
    <w:rsid w:val="001D4278"/>
    <w:rsid w:val="001D69B3"/>
    <w:rsid w:val="001E04F8"/>
    <w:rsid w:val="001E5429"/>
    <w:rsid w:val="001E6FD7"/>
    <w:rsid w:val="001F1645"/>
    <w:rsid w:val="001F19E9"/>
    <w:rsid w:val="001F30AA"/>
    <w:rsid w:val="001F4F7F"/>
    <w:rsid w:val="001F6BF3"/>
    <w:rsid w:val="001F6E05"/>
    <w:rsid w:val="00204CA7"/>
    <w:rsid w:val="00211C43"/>
    <w:rsid w:val="0021255B"/>
    <w:rsid w:val="00212D39"/>
    <w:rsid w:val="002154AA"/>
    <w:rsid w:val="00215F49"/>
    <w:rsid w:val="0022405F"/>
    <w:rsid w:val="00224C1F"/>
    <w:rsid w:val="00226C8A"/>
    <w:rsid w:val="00230296"/>
    <w:rsid w:val="00240ED2"/>
    <w:rsid w:val="00241E17"/>
    <w:rsid w:val="002447F5"/>
    <w:rsid w:val="002449D6"/>
    <w:rsid w:val="0024708A"/>
    <w:rsid w:val="00253593"/>
    <w:rsid w:val="00253697"/>
    <w:rsid w:val="00254C70"/>
    <w:rsid w:val="00257313"/>
    <w:rsid w:val="00260829"/>
    <w:rsid w:val="002676EB"/>
    <w:rsid w:val="00271B44"/>
    <w:rsid w:val="00273DAA"/>
    <w:rsid w:val="002826BB"/>
    <w:rsid w:val="00282AC1"/>
    <w:rsid w:val="00283ACF"/>
    <w:rsid w:val="00286202"/>
    <w:rsid w:val="00292574"/>
    <w:rsid w:val="0029791A"/>
    <w:rsid w:val="002A13FB"/>
    <w:rsid w:val="002A300D"/>
    <w:rsid w:val="002A5725"/>
    <w:rsid w:val="002B0A97"/>
    <w:rsid w:val="002B0CB6"/>
    <w:rsid w:val="002B4734"/>
    <w:rsid w:val="002C20CE"/>
    <w:rsid w:val="002C48BE"/>
    <w:rsid w:val="002D169A"/>
    <w:rsid w:val="002D1D82"/>
    <w:rsid w:val="002D706C"/>
    <w:rsid w:val="002E50B0"/>
    <w:rsid w:val="002E766B"/>
    <w:rsid w:val="002F0C6B"/>
    <w:rsid w:val="002F0C98"/>
    <w:rsid w:val="002F31D8"/>
    <w:rsid w:val="002F556E"/>
    <w:rsid w:val="00300009"/>
    <w:rsid w:val="003024CC"/>
    <w:rsid w:val="00303314"/>
    <w:rsid w:val="00304431"/>
    <w:rsid w:val="00305E1C"/>
    <w:rsid w:val="00307FFB"/>
    <w:rsid w:val="0031090A"/>
    <w:rsid w:val="00311587"/>
    <w:rsid w:val="00313FBB"/>
    <w:rsid w:val="003157D4"/>
    <w:rsid w:val="00316B00"/>
    <w:rsid w:val="003173BC"/>
    <w:rsid w:val="00320759"/>
    <w:rsid w:val="0032612B"/>
    <w:rsid w:val="00326D0C"/>
    <w:rsid w:val="00327BB1"/>
    <w:rsid w:val="00333618"/>
    <w:rsid w:val="00337296"/>
    <w:rsid w:val="00337B37"/>
    <w:rsid w:val="0034252E"/>
    <w:rsid w:val="00342E93"/>
    <w:rsid w:val="00346D72"/>
    <w:rsid w:val="00352D45"/>
    <w:rsid w:val="00352D6F"/>
    <w:rsid w:val="003542C7"/>
    <w:rsid w:val="003544FA"/>
    <w:rsid w:val="00354520"/>
    <w:rsid w:val="003555F9"/>
    <w:rsid w:val="0035790C"/>
    <w:rsid w:val="00362AD7"/>
    <w:rsid w:val="00364A79"/>
    <w:rsid w:val="00364CD8"/>
    <w:rsid w:val="003654E7"/>
    <w:rsid w:val="00365B0F"/>
    <w:rsid w:val="00365F95"/>
    <w:rsid w:val="0037036D"/>
    <w:rsid w:val="00373183"/>
    <w:rsid w:val="0037372A"/>
    <w:rsid w:val="00382525"/>
    <w:rsid w:val="003851AD"/>
    <w:rsid w:val="003867DC"/>
    <w:rsid w:val="003909B8"/>
    <w:rsid w:val="00391088"/>
    <w:rsid w:val="003958B5"/>
    <w:rsid w:val="003A0954"/>
    <w:rsid w:val="003A0DD3"/>
    <w:rsid w:val="003A1615"/>
    <w:rsid w:val="003A1BD6"/>
    <w:rsid w:val="003A2642"/>
    <w:rsid w:val="003A2951"/>
    <w:rsid w:val="003A771C"/>
    <w:rsid w:val="003B1762"/>
    <w:rsid w:val="003B18C3"/>
    <w:rsid w:val="003B66AE"/>
    <w:rsid w:val="003B6EDC"/>
    <w:rsid w:val="003C2DBD"/>
    <w:rsid w:val="003C628C"/>
    <w:rsid w:val="003C6B06"/>
    <w:rsid w:val="003D2E2F"/>
    <w:rsid w:val="003D5CC8"/>
    <w:rsid w:val="003E3750"/>
    <w:rsid w:val="003E3963"/>
    <w:rsid w:val="003E39EF"/>
    <w:rsid w:val="003E5D03"/>
    <w:rsid w:val="003E6469"/>
    <w:rsid w:val="003E6E88"/>
    <w:rsid w:val="003F2A8E"/>
    <w:rsid w:val="003F3BFC"/>
    <w:rsid w:val="003F4E91"/>
    <w:rsid w:val="00402791"/>
    <w:rsid w:val="00404523"/>
    <w:rsid w:val="004059E7"/>
    <w:rsid w:val="0041582F"/>
    <w:rsid w:val="00417C3C"/>
    <w:rsid w:val="00420239"/>
    <w:rsid w:val="00420BF4"/>
    <w:rsid w:val="00435140"/>
    <w:rsid w:val="00436AC1"/>
    <w:rsid w:val="004410CA"/>
    <w:rsid w:val="0044670D"/>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FD9"/>
    <w:rsid w:val="004756E7"/>
    <w:rsid w:val="004835C9"/>
    <w:rsid w:val="00486E68"/>
    <w:rsid w:val="00491667"/>
    <w:rsid w:val="00491ADD"/>
    <w:rsid w:val="00492EDC"/>
    <w:rsid w:val="004947ED"/>
    <w:rsid w:val="004A21E2"/>
    <w:rsid w:val="004A6EBB"/>
    <w:rsid w:val="004A78EF"/>
    <w:rsid w:val="004B042F"/>
    <w:rsid w:val="004B29F2"/>
    <w:rsid w:val="004B54FF"/>
    <w:rsid w:val="004C03A5"/>
    <w:rsid w:val="004C15C7"/>
    <w:rsid w:val="004D25A9"/>
    <w:rsid w:val="004E43E8"/>
    <w:rsid w:val="004F1F72"/>
    <w:rsid w:val="004F4C36"/>
    <w:rsid w:val="00502618"/>
    <w:rsid w:val="0050776D"/>
    <w:rsid w:val="0050792D"/>
    <w:rsid w:val="00507DF8"/>
    <w:rsid w:val="00510917"/>
    <w:rsid w:val="00522D5A"/>
    <w:rsid w:val="00524AFB"/>
    <w:rsid w:val="005252D9"/>
    <w:rsid w:val="005279CE"/>
    <w:rsid w:val="00527F0F"/>
    <w:rsid w:val="005325B7"/>
    <w:rsid w:val="0053294A"/>
    <w:rsid w:val="005354BC"/>
    <w:rsid w:val="00537045"/>
    <w:rsid w:val="00540240"/>
    <w:rsid w:val="005464C7"/>
    <w:rsid w:val="00547506"/>
    <w:rsid w:val="00552C7D"/>
    <w:rsid w:val="00557525"/>
    <w:rsid w:val="00560159"/>
    <w:rsid w:val="005603AD"/>
    <w:rsid w:val="00567C43"/>
    <w:rsid w:val="00574869"/>
    <w:rsid w:val="005801AA"/>
    <w:rsid w:val="0058095A"/>
    <w:rsid w:val="005821EF"/>
    <w:rsid w:val="00583C00"/>
    <w:rsid w:val="00587A51"/>
    <w:rsid w:val="00596B67"/>
    <w:rsid w:val="005A5203"/>
    <w:rsid w:val="005A576A"/>
    <w:rsid w:val="005A6454"/>
    <w:rsid w:val="005B1B11"/>
    <w:rsid w:val="005B3DDA"/>
    <w:rsid w:val="005B4B26"/>
    <w:rsid w:val="005B62F0"/>
    <w:rsid w:val="005B764E"/>
    <w:rsid w:val="005C317F"/>
    <w:rsid w:val="005C4484"/>
    <w:rsid w:val="005C61B1"/>
    <w:rsid w:val="005C77EC"/>
    <w:rsid w:val="005D17C0"/>
    <w:rsid w:val="005E5545"/>
    <w:rsid w:val="005F2AFE"/>
    <w:rsid w:val="005F31AE"/>
    <w:rsid w:val="006009DF"/>
    <w:rsid w:val="00603C91"/>
    <w:rsid w:val="0060437E"/>
    <w:rsid w:val="00610A37"/>
    <w:rsid w:val="00611449"/>
    <w:rsid w:val="0061325D"/>
    <w:rsid w:val="006225BC"/>
    <w:rsid w:val="00624A4B"/>
    <w:rsid w:val="006254C2"/>
    <w:rsid w:val="006304BA"/>
    <w:rsid w:val="0063310B"/>
    <w:rsid w:val="006375DD"/>
    <w:rsid w:val="00640177"/>
    <w:rsid w:val="0064018D"/>
    <w:rsid w:val="00641BCB"/>
    <w:rsid w:val="00643705"/>
    <w:rsid w:val="00651F78"/>
    <w:rsid w:val="00652FAA"/>
    <w:rsid w:val="00654CD3"/>
    <w:rsid w:val="006576AD"/>
    <w:rsid w:val="006705AC"/>
    <w:rsid w:val="00670BB8"/>
    <w:rsid w:val="00670EB3"/>
    <w:rsid w:val="006751F4"/>
    <w:rsid w:val="00680F9B"/>
    <w:rsid w:val="006831A6"/>
    <w:rsid w:val="006831C4"/>
    <w:rsid w:val="00683A4C"/>
    <w:rsid w:val="00684D76"/>
    <w:rsid w:val="006907E7"/>
    <w:rsid w:val="00694575"/>
    <w:rsid w:val="006970F0"/>
    <w:rsid w:val="006A0CCA"/>
    <w:rsid w:val="006A39E1"/>
    <w:rsid w:val="006A46DC"/>
    <w:rsid w:val="006A6316"/>
    <w:rsid w:val="006A6874"/>
    <w:rsid w:val="006A6F4A"/>
    <w:rsid w:val="006B6AE3"/>
    <w:rsid w:val="006D1974"/>
    <w:rsid w:val="006D2CC3"/>
    <w:rsid w:val="006D4A1C"/>
    <w:rsid w:val="006D5DBD"/>
    <w:rsid w:val="006D71B7"/>
    <w:rsid w:val="006D771C"/>
    <w:rsid w:val="006E3E3A"/>
    <w:rsid w:val="006E49D7"/>
    <w:rsid w:val="006E4BF8"/>
    <w:rsid w:val="006E58C9"/>
    <w:rsid w:val="006F0A1B"/>
    <w:rsid w:val="006F4D62"/>
    <w:rsid w:val="006F5D9D"/>
    <w:rsid w:val="006F67CE"/>
    <w:rsid w:val="006F70FE"/>
    <w:rsid w:val="00703726"/>
    <w:rsid w:val="0070481A"/>
    <w:rsid w:val="00704F94"/>
    <w:rsid w:val="007070D8"/>
    <w:rsid w:val="00710156"/>
    <w:rsid w:val="007101C1"/>
    <w:rsid w:val="00710211"/>
    <w:rsid w:val="007143AE"/>
    <w:rsid w:val="00714655"/>
    <w:rsid w:val="00722850"/>
    <w:rsid w:val="00723D28"/>
    <w:rsid w:val="00724027"/>
    <w:rsid w:val="00726A83"/>
    <w:rsid w:val="00730FD6"/>
    <w:rsid w:val="0073284A"/>
    <w:rsid w:val="0073579E"/>
    <w:rsid w:val="00735C4E"/>
    <w:rsid w:val="00735CE0"/>
    <w:rsid w:val="00742CC2"/>
    <w:rsid w:val="007466D4"/>
    <w:rsid w:val="0075072A"/>
    <w:rsid w:val="007514DA"/>
    <w:rsid w:val="0075334C"/>
    <w:rsid w:val="00757729"/>
    <w:rsid w:val="007618D9"/>
    <w:rsid w:val="0076255A"/>
    <w:rsid w:val="007651D6"/>
    <w:rsid w:val="00766481"/>
    <w:rsid w:val="00772CD5"/>
    <w:rsid w:val="0077391C"/>
    <w:rsid w:val="0077792C"/>
    <w:rsid w:val="00782714"/>
    <w:rsid w:val="00783525"/>
    <w:rsid w:val="00787472"/>
    <w:rsid w:val="00787623"/>
    <w:rsid w:val="00787CBE"/>
    <w:rsid w:val="00791590"/>
    <w:rsid w:val="007916D8"/>
    <w:rsid w:val="00792780"/>
    <w:rsid w:val="00795551"/>
    <w:rsid w:val="007A0C47"/>
    <w:rsid w:val="007A4CE8"/>
    <w:rsid w:val="007A6C8E"/>
    <w:rsid w:val="007A7BB9"/>
    <w:rsid w:val="007A7DD4"/>
    <w:rsid w:val="007B193C"/>
    <w:rsid w:val="007B1B5F"/>
    <w:rsid w:val="007B23E6"/>
    <w:rsid w:val="007B592C"/>
    <w:rsid w:val="007B6C65"/>
    <w:rsid w:val="007C2079"/>
    <w:rsid w:val="007C3E78"/>
    <w:rsid w:val="007C5A86"/>
    <w:rsid w:val="007C5DC9"/>
    <w:rsid w:val="007D2B6E"/>
    <w:rsid w:val="007D4CF4"/>
    <w:rsid w:val="007D6D1E"/>
    <w:rsid w:val="007E24D6"/>
    <w:rsid w:val="007E4F2B"/>
    <w:rsid w:val="007E6AE4"/>
    <w:rsid w:val="007F1782"/>
    <w:rsid w:val="007F17EB"/>
    <w:rsid w:val="00801524"/>
    <w:rsid w:val="0081271D"/>
    <w:rsid w:val="008206DD"/>
    <w:rsid w:val="008268F1"/>
    <w:rsid w:val="00830A30"/>
    <w:rsid w:val="00831173"/>
    <w:rsid w:val="008352E2"/>
    <w:rsid w:val="00843267"/>
    <w:rsid w:val="0084591D"/>
    <w:rsid w:val="00853E5E"/>
    <w:rsid w:val="0085472C"/>
    <w:rsid w:val="00854A28"/>
    <w:rsid w:val="00856F4E"/>
    <w:rsid w:val="0085701D"/>
    <w:rsid w:val="0086299D"/>
    <w:rsid w:val="0087220F"/>
    <w:rsid w:val="008743D3"/>
    <w:rsid w:val="008814CC"/>
    <w:rsid w:val="00882772"/>
    <w:rsid w:val="00885310"/>
    <w:rsid w:val="00885B93"/>
    <w:rsid w:val="00886474"/>
    <w:rsid w:val="008871A8"/>
    <w:rsid w:val="00891F78"/>
    <w:rsid w:val="0089650F"/>
    <w:rsid w:val="00897CB0"/>
    <w:rsid w:val="008A6AA5"/>
    <w:rsid w:val="008B273D"/>
    <w:rsid w:val="008B2823"/>
    <w:rsid w:val="008B4F92"/>
    <w:rsid w:val="008C3015"/>
    <w:rsid w:val="008C77AC"/>
    <w:rsid w:val="008D1F19"/>
    <w:rsid w:val="008D7C8F"/>
    <w:rsid w:val="008E04D8"/>
    <w:rsid w:val="008E4067"/>
    <w:rsid w:val="008E417A"/>
    <w:rsid w:val="008E5A31"/>
    <w:rsid w:val="008F07EF"/>
    <w:rsid w:val="008F2C11"/>
    <w:rsid w:val="008F7EF2"/>
    <w:rsid w:val="00905423"/>
    <w:rsid w:val="00906DCA"/>
    <w:rsid w:val="00914B92"/>
    <w:rsid w:val="009156A0"/>
    <w:rsid w:val="009157F1"/>
    <w:rsid w:val="00917883"/>
    <w:rsid w:val="00924916"/>
    <w:rsid w:val="009253FC"/>
    <w:rsid w:val="00933E79"/>
    <w:rsid w:val="0093533B"/>
    <w:rsid w:val="00940C31"/>
    <w:rsid w:val="0094255D"/>
    <w:rsid w:val="00943156"/>
    <w:rsid w:val="00951B66"/>
    <w:rsid w:val="00952C8C"/>
    <w:rsid w:val="0095555B"/>
    <w:rsid w:val="00956D0B"/>
    <w:rsid w:val="00960B94"/>
    <w:rsid w:val="00962C61"/>
    <w:rsid w:val="009653D4"/>
    <w:rsid w:val="009713FC"/>
    <w:rsid w:val="00972424"/>
    <w:rsid w:val="0097327A"/>
    <w:rsid w:val="00973D5E"/>
    <w:rsid w:val="009807A8"/>
    <w:rsid w:val="00987BE8"/>
    <w:rsid w:val="009907AB"/>
    <w:rsid w:val="0099159E"/>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7597"/>
    <w:rsid w:val="009E7D45"/>
    <w:rsid w:val="009F12E9"/>
    <w:rsid w:val="009F4C4C"/>
    <w:rsid w:val="00A029B0"/>
    <w:rsid w:val="00A046AB"/>
    <w:rsid w:val="00A06948"/>
    <w:rsid w:val="00A06F32"/>
    <w:rsid w:val="00A118CD"/>
    <w:rsid w:val="00A12C63"/>
    <w:rsid w:val="00A16DE7"/>
    <w:rsid w:val="00A27C4B"/>
    <w:rsid w:val="00A34575"/>
    <w:rsid w:val="00A358AE"/>
    <w:rsid w:val="00A36151"/>
    <w:rsid w:val="00A426F3"/>
    <w:rsid w:val="00A52EB1"/>
    <w:rsid w:val="00A5478A"/>
    <w:rsid w:val="00A57140"/>
    <w:rsid w:val="00A57E66"/>
    <w:rsid w:val="00A60EDD"/>
    <w:rsid w:val="00A64990"/>
    <w:rsid w:val="00A703C1"/>
    <w:rsid w:val="00A72749"/>
    <w:rsid w:val="00A779D8"/>
    <w:rsid w:val="00A86C02"/>
    <w:rsid w:val="00A92D8C"/>
    <w:rsid w:val="00A9336D"/>
    <w:rsid w:val="00A95D53"/>
    <w:rsid w:val="00A96149"/>
    <w:rsid w:val="00A96F9A"/>
    <w:rsid w:val="00AA1A8E"/>
    <w:rsid w:val="00AA2C28"/>
    <w:rsid w:val="00AA5910"/>
    <w:rsid w:val="00AB206C"/>
    <w:rsid w:val="00AB6C30"/>
    <w:rsid w:val="00AC62F2"/>
    <w:rsid w:val="00AC7136"/>
    <w:rsid w:val="00AC7966"/>
    <w:rsid w:val="00AD0D9C"/>
    <w:rsid w:val="00AD1A26"/>
    <w:rsid w:val="00AD24ED"/>
    <w:rsid w:val="00AD53A2"/>
    <w:rsid w:val="00AD738E"/>
    <w:rsid w:val="00AE25F5"/>
    <w:rsid w:val="00AE5C96"/>
    <w:rsid w:val="00AE6D34"/>
    <w:rsid w:val="00AF15B2"/>
    <w:rsid w:val="00AF191B"/>
    <w:rsid w:val="00B06E29"/>
    <w:rsid w:val="00B11F45"/>
    <w:rsid w:val="00B12936"/>
    <w:rsid w:val="00B17F6D"/>
    <w:rsid w:val="00B249C5"/>
    <w:rsid w:val="00B32649"/>
    <w:rsid w:val="00B33F72"/>
    <w:rsid w:val="00B424B3"/>
    <w:rsid w:val="00B43175"/>
    <w:rsid w:val="00B46816"/>
    <w:rsid w:val="00B504B2"/>
    <w:rsid w:val="00B5124A"/>
    <w:rsid w:val="00B5129A"/>
    <w:rsid w:val="00B51B60"/>
    <w:rsid w:val="00B52A3A"/>
    <w:rsid w:val="00B536E3"/>
    <w:rsid w:val="00B57F20"/>
    <w:rsid w:val="00B62C73"/>
    <w:rsid w:val="00B63E58"/>
    <w:rsid w:val="00B64E44"/>
    <w:rsid w:val="00B64F5C"/>
    <w:rsid w:val="00B66480"/>
    <w:rsid w:val="00B719F2"/>
    <w:rsid w:val="00B72083"/>
    <w:rsid w:val="00B724A6"/>
    <w:rsid w:val="00B82CA3"/>
    <w:rsid w:val="00B92937"/>
    <w:rsid w:val="00B949A4"/>
    <w:rsid w:val="00B95FAD"/>
    <w:rsid w:val="00B96B75"/>
    <w:rsid w:val="00BA333F"/>
    <w:rsid w:val="00BA5522"/>
    <w:rsid w:val="00BA5876"/>
    <w:rsid w:val="00BB1013"/>
    <w:rsid w:val="00BB1295"/>
    <w:rsid w:val="00BB25AE"/>
    <w:rsid w:val="00BC0817"/>
    <w:rsid w:val="00BC0A2D"/>
    <w:rsid w:val="00BC59E0"/>
    <w:rsid w:val="00BC6CAC"/>
    <w:rsid w:val="00BC732D"/>
    <w:rsid w:val="00BC78C6"/>
    <w:rsid w:val="00BC7B14"/>
    <w:rsid w:val="00BD1B34"/>
    <w:rsid w:val="00BD248D"/>
    <w:rsid w:val="00BD24A0"/>
    <w:rsid w:val="00BD3D04"/>
    <w:rsid w:val="00BD4441"/>
    <w:rsid w:val="00BE0159"/>
    <w:rsid w:val="00BE5E88"/>
    <w:rsid w:val="00BF3F7F"/>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3383B"/>
    <w:rsid w:val="00C41B8B"/>
    <w:rsid w:val="00C46536"/>
    <w:rsid w:val="00C47131"/>
    <w:rsid w:val="00C51E0D"/>
    <w:rsid w:val="00C55B7E"/>
    <w:rsid w:val="00C55E3E"/>
    <w:rsid w:val="00C55FAB"/>
    <w:rsid w:val="00C6104D"/>
    <w:rsid w:val="00C615CE"/>
    <w:rsid w:val="00C61E83"/>
    <w:rsid w:val="00C75A64"/>
    <w:rsid w:val="00C76FBC"/>
    <w:rsid w:val="00C82724"/>
    <w:rsid w:val="00C837E4"/>
    <w:rsid w:val="00C84DBF"/>
    <w:rsid w:val="00C900E5"/>
    <w:rsid w:val="00C91683"/>
    <w:rsid w:val="00C9413F"/>
    <w:rsid w:val="00C9454D"/>
    <w:rsid w:val="00C95A6C"/>
    <w:rsid w:val="00C95BD7"/>
    <w:rsid w:val="00CA14DA"/>
    <w:rsid w:val="00CA4B60"/>
    <w:rsid w:val="00CA5902"/>
    <w:rsid w:val="00CA6C14"/>
    <w:rsid w:val="00CB3849"/>
    <w:rsid w:val="00CB4470"/>
    <w:rsid w:val="00CB578A"/>
    <w:rsid w:val="00CB648D"/>
    <w:rsid w:val="00CC0869"/>
    <w:rsid w:val="00CC3B87"/>
    <w:rsid w:val="00CC58B0"/>
    <w:rsid w:val="00CC61CD"/>
    <w:rsid w:val="00CD0758"/>
    <w:rsid w:val="00CD25D4"/>
    <w:rsid w:val="00CE2D4C"/>
    <w:rsid w:val="00CE49A5"/>
    <w:rsid w:val="00CE54A1"/>
    <w:rsid w:val="00CE6C1F"/>
    <w:rsid w:val="00CE7E34"/>
    <w:rsid w:val="00CF5006"/>
    <w:rsid w:val="00D07AE3"/>
    <w:rsid w:val="00D1064C"/>
    <w:rsid w:val="00D21312"/>
    <w:rsid w:val="00D21521"/>
    <w:rsid w:val="00D23B85"/>
    <w:rsid w:val="00D27CF6"/>
    <w:rsid w:val="00D316D3"/>
    <w:rsid w:val="00D32434"/>
    <w:rsid w:val="00D33C35"/>
    <w:rsid w:val="00D34908"/>
    <w:rsid w:val="00D34CB7"/>
    <w:rsid w:val="00D34F43"/>
    <w:rsid w:val="00D35311"/>
    <w:rsid w:val="00D36F90"/>
    <w:rsid w:val="00D46830"/>
    <w:rsid w:val="00D51C18"/>
    <w:rsid w:val="00D535AF"/>
    <w:rsid w:val="00D56DCF"/>
    <w:rsid w:val="00D6328C"/>
    <w:rsid w:val="00D6533F"/>
    <w:rsid w:val="00D7436D"/>
    <w:rsid w:val="00D77862"/>
    <w:rsid w:val="00D811AF"/>
    <w:rsid w:val="00D818D7"/>
    <w:rsid w:val="00D829D6"/>
    <w:rsid w:val="00D84126"/>
    <w:rsid w:val="00D90E12"/>
    <w:rsid w:val="00D9272D"/>
    <w:rsid w:val="00DA00AE"/>
    <w:rsid w:val="00DA0D69"/>
    <w:rsid w:val="00DB0803"/>
    <w:rsid w:val="00DC115C"/>
    <w:rsid w:val="00DC3760"/>
    <w:rsid w:val="00DC751B"/>
    <w:rsid w:val="00DD2F58"/>
    <w:rsid w:val="00DE5241"/>
    <w:rsid w:val="00DE5478"/>
    <w:rsid w:val="00DE74AA"/>
    <w:rsid w:val="00DE79F1"/>
    <w:rsid w:val="00DF45EA"/>
    <w:rsid w:val="00DF7548"/>
    <w:rsid w:val="00E05BE8"/>
    <w:rsid w:val="00E064E0"/>
    <w:rsid w:val="00E10321"/>
    <w:rsid w:val="00E11088"/>
    <w:rsid w:val="00E11C55"/>
    <w:rsid w:val="00E1297A"/>
    <w:rsid w:val="00E129E0"/>
    <w:rsid w:val="00E13E3C"/>
    <w:rsid w:val="00E20960"/>
    <w:rsid w:val="00E25566"/>
    <w:rsid w:val="00E3033B"/>
    <w:rsid w:val="00E316B3"/>
    <w:rsid w:val="00E41BA7"/>
    <w:rsid w:val="00E44DDD"/>
    <w:rsid w:val="00E5391F"/>
    <w:rsid w:val="00E54386"/>
    <w:rsid w:val="00E60CA0"/>
    <w:rsid w:val="00E62F59"/>
    <w:rsid w:val="00E638DC"/>
    <w:rsid w:val="00E64568"/>
    <w:rsid w:val="00E65404"/>
    <w:rsid w:val="00E655CB"/>
    <w:rsid w:val="00E66C20"/>
    <w:rsid w:val="00E7013A"/>
    <w:rsid w:val="00E70243"/>
    <w:rsid w:val="00E73827"/>
    <w:rsid w:val="00E74161"/>
    <w:rsid w:val="00E74BDB"/>
    <w:rsid w:val="00E74D54"/>
    <w:rsid w:val="00E7600A"/>
    <w:rsid w:val="00E76EAE"/>
    <w:rsid w:val="00E804DA"/>
    <w:rsid w:val="00E80D2F"/>
    <w:rsid w:val="00E812E9"/>
    <w:rsid w:val="00E83BEF"/>
    <w:rsid w:val="00E83ECA"/>
    <w:rsid w:val="00E84B20"/>
    <w:rsid w:val="00E850C9"/>
    <w:rsid w:val="00E874C1"/>
    <w:rsid w:val="00E92F33"/>
    <w:rsid w:val="00E93B7A"/>
    <w:rsid w:val="00EA173E"/>
    <w:rsid w:val="00EB44CA"/>
    <w:rsid w:val="00EB5EC2"/>
    <w:rsid w:val="00EC3C76"/>
    <w:rsid w:val="00EC3D58"/>
    <w:rsid w:val="00EC417C"/>
    <w:rsid w:val="00EC6883"/>
    <w:rsid w:val="00EE01D7"/>
    <w:rsid w:val="00EE2263"/>
    <w:rsid w:val="00EE3968"/>
    <w:rsid w:val="00EE3AF0"/>
    <w:rsid w:val="00EE42E2"/>
    <w:rsid w:val="00EE71AC"/>
    <w:rsid w:val="00EF0C2B"/>
    <w:rsid w:val="00EF2EFA"/>
    <w:rsid w:val="00F01286"/>
    <w:rsid w:val="00F05AEE"/>
    <w:rsid w:val="00F05C76"/>
    <w:rsid w:val="00F10AB4"/>
    <w:rsid w:val="00F122AE"/>
    <w:rsid w:val="00F14623"/>
    <w:rsid w:val="00F16CAC"/>
    <w:rsid w:val="00F17A73"/>
    <w:rsid w:val="00F17CDC"/>
    <w:rsid w:val="00F17D49"/>
    <w:rsid w:val="00F234D6"/>
    <w:rsid w:val="00F235D5"/>
    <w:rsid w:val="00F2422F"/>
    <w:rsid w:val="00F25C31"/>
    <w:rsid w:val="00F27BB4"/>
    <w:rsid w:val="00F305EE"/>
    <w:rsid w:val="00F31A67"/>
    <w:rsid w:val="00F3582E"/>
    <w:rsid w:val="00F44321"/>
    <w:rsid w:val="00F45ADB"/>
    <w:rsid w:val="00F46414"/>
    <w:rsid w:val="00F4649E"/>
    <w:rsid w:val="00F46CDC"/>
    <w:rsid w:val="00F50B09"/>
    <w:rsid w:val="00F50C97"/>
    <w:rsid w:val="00F51C26"/>
    <w:rsid w:val="00F5425C"/>
    <w:rsid w:val="00F56259"/>
    <w:rsid w:val="00F71239"/>
    <w:rsid w:val="00F73153"/>
    <w:rsid w:val="00F73850"/>
    <w:rsid w:val="00F755D3"/>
    <w:rsid w:val="00F76B1F"/>
    <w:rsid w:val="00F772FB"/>
    <w:rsid w:val="00F80C79"/>
    <w:rsid w:val="00F82020"/>
    <w:rsid w:val="00F82E9C"/>
    <w:rsid w:val="00F844A4"/>
    <w:rsid w:val="00F918A3"/>
    <w:rsid w:val="00F91BD6"/>
    <w:rsid w:val="00F92BAC"/>
    <w:rsid w:val="00F963DE"/>
    <w:rsid w:val="00F974A1"/>
    <w:rsid w:val="00F974E7"/>
    <w:rsid w:val="00FA337D"/>
    <w:rsid w:val="00FA416B"/>
    <w:rsid w:val="00FA460C"/>
    <w:rsid w:val="00FA54D4"/>
    <w:rsid w:val="00FA681F"/>
    <w:rsid w:val="00FA6DF8"/>
    <w:rsid w:val="00FA74D8"/>
    <w:rsid w:val="00FB0D73"/>
    <w:rsid w:val="00FB0EFC"/>
    <w:rsid w:val="00FB38A9"/>
    <w:rsid w:val="00FC53F1"/>
    <w:rsid w:val="00FC69A8"/>
    <w:rsid w:val="00FD3B09"/>
    <w:rsid w:val="00FE111A"/>
    <w:rsid w:val="00FE4F6D"/>
    <w:rsid w:val="00FE524C"/>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5585726">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97243903">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C921-4CE7-46DA-8683-15F5A1E8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17</Pages>
  <Words>4588</Words>
  <Characters>25235</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Carla Garcia Teran</cp:lastModifiedBy>
  <cp:revision>131</cp:revision>
  <cp:lastPrinted>2017-08-23T19:22:00Z</cp:lastPrinted>
  <dcterms:created xsi:type="dcterms:W3CDTF">2017-01-31T18:25:00Z</dcterms:created>
  <dcterms:modified xsi:type="dcterms:W3CDTF">2017-09-27T15:44:00Z</dcterms:modified>
</cp:coreProperties>
</file>