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3C17A" w14:textId="5C0D010F" w:rsidR="00C86B27" w:rsidRPr="007C59E8" w:rsidRDefault="00C86B27" w:rsidP="00296D97">
      <w:pPr>
        <w:pStyle w:val="Norma"/>
        <w:spacing w:after="0" w:line="240" w:lineRule="auto"/>
        <w:contextualSpacing/>
        <w:jc w:val="both"/>
      </w:pPr>
      <w:r>
        <w:rPr>
          <w:noProof/>
          <w:lang w:eastAsia="es-ES"/>
        </w:rPr>
        <w:drawing>
          <wp:anchor distT="0" distB="0" distL="114300" distR="114300" simplePos="0" relativeHeight="251705344" behindDoc="0" locked="0" layoutInCell="1" allowOverlap="1" wp14:anchorId="465B9164" wp14:editId="41E58FD5">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4B86" w14:textId="77777777" w:rsidR="00C86B27" w:rsidRPr="007C59E8" w:rsidRDefault="00C86B27" w:rsidP="00296D97">
      <w:pPr>
        <w:pStyle w:val="Norma"/>
        <w:spacing w:after="0" w:line="240" w:lineRule="auto"/>
        <w:contextualSpacing/>
        <w:jc w:val="both"/>
      </w:pPr>
    </w:p>
    <w:p w14:paraId="1678243B" w14:textId="77777777" w:rsidR="00C86B27" w:rsidRPr="007C59E8" w:rsidRDefault="00C86B27" w:rsidP="00296D97">
      <w:pPr>
        <w:pStyle w:val="Norma"/>
        <w:spacing w:after="0" w:line="240" w:lineRule="auto"/>
        <w:contextualSpacing/>
        <w:jc w:val="both"/>
      </w:pPr>
    </w:p>
    <w:p w14:paraId="1A12A907" w14:textId="77777777" w:rsidR="00C86B27" w:rsidRPr="007C59E8" w:rsidRDefault="00C86B27" w:rsidP="00296D97">
      <w:pPr>
        <w:pStyle w:val="Norma"/>
        <w:spacing w:after="0" w:line="240" w:lineRule="auto"/>
        <w:contextualSpacing/>
        <w:jc w:val="both"/>
      </w:pPr>
    </w:p>
    <w:p w14:paraId="58EB30DB" w14:textId="77777777" w:rsidR="00C86B27" w:rsidRPr="00EC05F8" w:rsidRDefault="00C86B27" w:rsidP="00296D97">
      <w:pPr>
        <w:pStyle w:val="Default"/>
        <w:contextualSpacing/>
        <w:jc w:val="both"/>
        <w:rPr>
          <w:rFonts w:cs="Times New Roman"/>
          <w:b/>
          <w:color w:val="auto"/>
          <w:sz w:val="18"/>
          <w:szCs w:val="18"/>
        </w:rPr>
      </w:pPr>
    </w:p>
    <w:p w14:paraId="51BE2E0E" w14:textId="77777777" w:rsidR="00C86B27" w:rsidRPr="00EC05F8" w:rsidRDefault="00C86B27" w:rsidP="00296D97">
      <w:pPr>
        <w:pStyle w:val="Default"/>
        <w:contextualSpacing/>
        <w:jc w:val="both"/>
        <w:rPr>
          <w:rFonts w:cs="Times New Roman"/>
          <w:b/>
          <w:color w:val="auto"/>
          <w:sz w:val="18"/>
          <w:szCs w:val="18"/>
        </w:rPr>
      </w:pPr>
    </w:p>
    <w:p w14:paraId="07F9A987" w14:textId="77777777" w:rsidR="00C86B27" w:rsidRPr="00EC05F8" w:rsidRDefault="00C86B27" w:rsidP="00296D97">
      <w:pPr>
        <w:pStyle w:val="Default"/>
        <w:contextualSpacing/>
        <w:jc w:val="both"/>
        <w:rPr>
          <w:rFonts w:cs="Times New Roman"/>
          <w:b/>
          <w:color w:val="auto"/>
          <w:sz w:val="18"/>
          <w:szCs w:val="18"/>
        </w:rPr>
      </w:pPr>
    </w:p>
    <w:p w14:paraId="0FE95CBD" w14:textId="77777777" w:rsidR="00C86B27" w:rsidRPr="00EC05F8" w:rsidRDefault="00C86B27" w:rsidP="00296D97">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06977716" w14:textId="77777777" w:rsidR="00C86B27" w:rsidRPr="007C59E8" w:rsidRDefault="00C86B27" w:rsidP="00296D97">
      <w:pPr>
        <w:pStyle w:val="Default"/>
        <w:contextualSpacing/>
        <w:jc w:val="center"/>
      </w:pPr>
      <w:r w:rsidRPr="00EC05F8">
        <w:rPr>
          <w:rFonts w:cs="Times New Roman"/>
          <w:b/>
          <w:color w:val="auto"/>
          <w:sz w:val="18"/>
          <w:szCs w:val="18"/>
        </w:rPr>
        <w:t>DISTRITAL REDES DE GAS SANTA CRUZ</w:t>
      </w:r>
    </w:p>
    <w:p w14:paraId="7BC031D9" w14:textId="77777777" w:rsidR="00C86B27" w:rsidRPr="007C59E8" w:rsidRDefault="00C86B27" w:rsidP="00296D97">
      <w:pPr>
        <w:pStyle w:val="Default"/>
        <w:contextualSpacing/>
        <w:jc w:val="center"/>
      </w:pPr>
    </w:p>
    <w:p w14:paraId="17454E24" w14:textId="77777777" w:rsidR="00C86B27" w:rsidRPr="007C59E8" w:rsidRDefault="00C86B27" w:rsidP="00296D97">
      <w:pPr>
        <w:pStyle w:val="Default"/>
        <w:contextualSpacing/>
        <w:jc w:val="center"/>
      </w:pPr>
    </w:p>
    <w:p w14:paraId="4C2E780F" w14:textId="77777777" w:rsidR="00C86B27" w:rsidRPr="007C59E8" w:rsidRDefault="00C86B27" w:rsidP="00296D97">
      <w:pPr>
        <w:pStyle w:val="Default"/>
        <w:contextualSpacing/>
        <w:jc w:val="center"/>
      </w:pPr>
    </w:p>
    <w:p w14:paraId="2DC0C392" w14:textId="77777777" w:rsidR="00C86B27" w:rsidRPr="00EC05F8" w:rsidRDefault="00C86B27" w:rsidP="00296D97">
      <w:pPr>
        <w:pStyle w:val="Default"/>
        <w:contextualSpacing/>
        <w:jc w:val="center"/>
        <w:rPr>
          <w:rFonts w:cs="Times New Roman"/>
          <w:color w:val="auto"/>
        </w:rPr>
      </w:pPr>
    </w:p>
    <w:p w14:paraId="571B9600" w14:textId="77777777" w:rsidR="00C86B27" w:rsidRPr="00EC05F8" w:rsidRDefault="00C86B27" w:rsidP="00296D97">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58564F4C" w14:textId="77777777" w:rsidR="00C86B27" w:rsidRPr="007C59E8" w:rsidRDefault="00C86B27" w:rsidP="00296D97">
      <w:pPr>
        <w:pStyle w:val="Default"/>
        <w:contextualSpacing/>
        <w:jc w:val="center"/>
        <w:rPr>
          <w:b/>
          <w:bCs/>
          <w:color w:val="auto"/>
          <w:sz w:val="40"/>
          <w:szCs w:val="40"/>
        </w:rPr>
      </w:pPr>
    </w:p>
    <w:p w14:paraId="022CF386" w14:textId="77777777" w:rsidR="00C86B27" w:rsidRDefault="00C86B27" w:rsidP="00296D97">
      <w:pPr>
        <w:pStyle w:val="Default"/>
        <w:contextualSpacing/>
        <w:jc w:val="center"/>
        <w:rPr>
          <w:b/>
          <w:bCs/>
          <w:color w:val="auto"/>
          <w:sz w:val="40"/>
          <w:szCs w:val="40"/>
        </w:rPr>
      </w:pPr>
    </w:p>
    <w:p w14:paraId="576C93DE" w14:textId="77777777" w:rsidR="00B22690" w:rsidRDefault="00B22690" w:rsidP="00296D97">
      <w:pPr>
        <w:pStyle w:val="Default"/>
        <w:contextualSpacing/>
        <w:jc w:val="center"/>
        <w:rPr>
          <w:b/>
          <w:bCs/>
          <w:color w:val="auto"/>
          <w:sz w:val="40"/>
          <w:szCs w:val="40"/>
        </w:rPr>
      </w:pPr>
    </w:p>
    <w:p w14:paraId="6732840B" w14:textId="77777777" w:rsidR="00700B8D" w:rsidRDefault="00700B8D" w:rsidP="00296D97">
      <w:pPr>
        <w:pStyle w:val="Default"/>
        <w:contextualSpacing/>
        <w:jc w:val="center"/>
        <w:rPr>
          <w:b/>
          <w:bCs/>
          <w:color w:val="auto"/>
          <w:sz w:val="40"/>
          <w:szCs w:val="40"/>
        </w:rPr>
      </w:pPr>
    </w:p>
    <w:p w14:paraId="7F2F973D" w14:textId="77777777" w:rsidR="00A8772D" w:rsidRDefault="00A8772D" w:rsidP="00296D97">
      <w:pPr>
        <w:pStyle w:val="Default"/>
        <w:contextualSpacing/>
        <w:jc w:val="center"/>
        <w:rPr>
          <w:b/>
          <w:bCs/>
          <w:color w:val="auto"/>
          <w:sz w:val="40"/>
          <w:szCs w:val="40"/>
        </w:rPr>
      </w:pPr>
    </w:p>
    <w:p w14:paraId="53312CBF" w14:textId="77777777" w:rsidR="0083287E" w:rsidRDefault="0083287E" w:rsidP="00296D97">
      <w:pPr>
        <w:pStyle w:val="Default"/>
        <w:contextualSpacing/>
        <w:jc w:val="center"/>
        <w:rPr>
          <w:b/>
          <w:bCs/>
          <w:color w:val="auto"/>
          <w:sz w:val="40"/>
          <w:szCs w:val="40"/>
        </w:rPr>
      </w:pPr>
    </w:p>
    <w:p w14:paraId="11871826" w14:textId="77777777" w:rsidR="00C86B27" w:rsidRPr="007C59E8" w:rsidRDefault="00C86B27" w:rsidP="00296D97">
      <w:pPr>
        <w:pStyle w:val="Default"/>
        <w:contextualSpacing/>
        <w:jc w:val="center"/>
        <w:rPr>
          <w:b/>
          <w:bCs/>
          <w:color w:val="auto"/>
          <w:sz w:val="40"/>
          <w:szCs w:val="40"/>
        </w:rPr>
      </w:pPr>
    </w:p>
    <w:p w14:paraId="6F5AD4E9" w14:textId="378B0900" w:rsidR="00A8772D" w:rsidRDefault="00A8772D" w:rsidP="00A8772D">
      <w:pPr>
        <w:jc w:val="center"/>
        <w:rPr>
          <w:rFonts w:ascii="Calibri" w:hAnsi="Calibri" w:cs="Arial"/>
          <w:b/>
          <w:szCs w:val="18"/>
          <w:u w:val="single"/>
        </w:rPr>
      </w:pPr>
      <w:r w:rsidRPr="00A8772D">
        <w:rPr>
          <w:rFonts w:ascii="Agency FB" w:eastAsiaTheme="minorHAnsi" w:hAnsi="Agency FB" w:cs="Agency FB"/>
          <w:b/>
          <w:bCs/>
          <w:sz w:val="56"/>
          <w:szCs w:val="56"/>
          <w:lang w:val="es-BO" w:eastAsia="en-US"/>
        </w:rPr>
        <w:t>TRABAJOS DE INSTALACIÓN DE TOMAS PARA MUESTRAS DE OLOR</w:t>
      </w:r>
    </w:p>
    <w:p w14:paraId="5986B711" w14:textId="06C5534C" w:rsidR="00C86B27" w:rsidRPr="0083287E" w:rsidRDefault="00C86B27" w:rsidP="0083287E">
      <w:pPr>
        <w:autoSpaceDE w:val="0"/>
        <w:autoSpaceDN w:val="0"/>
        <w:adjustRightInd w:val="0"/>
        <w:jc w:val="center"/>
        <w:rPr>
          <w:rFonts w:ascii="Agency FB" w:eastAsiaTheme="minorHAnsi" w:hAnsi="Agency FB" w:cs="Agency FB"/>
          <w:b/>
          <w:bCs/>
          <w:sz w:val="56"/>
          <w:szCs w:val="56"/>
          <w:lang w:val="es-BO" w:eastAsia="en-US"/>
        </w:rPr>
      </w:pPr>
    </w:p>
    <w:p w14:paraId="2029E80F" w14:textId="77777777" w:rsidR="00C86B27" w:rsidRPr="007C59E8" w:rsidRDefault="00C86B27" w:rsidP="00296D97">
      <w:pPr>
        <w:pStyle w:val="Default"/>
        <w:contextualSpacing/>
        <w:jc w:val="center"/>
        <w:rPr>
          <w:b/>
          <w:bCs/>
          <w:color w:val="auto"/>
          <w:sz w:val="28"/>
          <w:szCs w:val="28"/>
        </w:rPr>
      </w:pPr>
    </w:p>
    <w:p w14:paraId="02B85BF9" w14:textId="77777777" w:rsidR="00C86B27" w:rsidRDefault="00C86B27" w:rsidP="00296D97">
      <w:pPr>
        <w:pStyle w:val="Default"/>
        <w:contextualSpacing/>
        <w:jc w:val="center"/>
        <w:rPr>
          <w:b/>
          <w:bCs/>
          <w:color w:val="auto"/>
          <w:sz w:val="28"/>
          <w:szCs w:val="28"/>
        </w:rPr>
      </w:pPr>
    </w:p>
    <w:p w14:paraId="08C9B877" w14:textId="77777777" w:rsidR="00F560A6" w:rsidRDefault="00F560A6" w:rsidP="00296D97">
      <w:pPr>
        <w:pStyle w:val="Default"/>
        <w:contextualSpacing/>
        <w:jc w:val="center"/>
        <w:rPr>
          <w:b/>
          <w:bCs/>
          <w:color w:val="auto"/>
          <w:sz w:val="28"/>
          <w:szCs w:val="28"/>
        </w:rPr>
      </w:pPr>
    </w:p>
    <w:p w14:paraId="4120BAB9" w14:textId="77777777" w:rsidR="00C86B27" w:rsidRDefault="00C86B27" w:rsidP="00296D97">
      <w:pPr>
        <w:pStyle w:val="Default"/>
        <w:contextualSpacing/>
        <w:jc w:val="center"/>
        <w:rPr>
          <w:b/>
          <w:bCs/>
          <w:color w:val="auto"/>
          <w:sz w:val="28"/>
          <w:szCs w:val="28"/>
        </w:rPr>
      </w:pPr>
    </w:p>
    <w:p w14:paraId="18008F56" w14:textId="77777777" w:rsidR="00700B8D" w:rsidRDefault="00700B8D" w:rsidP="00296D97">
      <w:pPr>
        <w:pStyle w:val="Default"/>
        <w:contextualSpacing/>
        <w:jc w:val="center"/>
        <w:rPr>
          <w:b/>
          <w:bCs/>
          <w:color w:val="auto"/>
          <w:sz w:val="28"/>
          <w:szCs w:val="28"/>
        </w:rPr>
      </w:pPr>
    </w:p>
    <w:p w14:paraId="68879AF3" w14:textId="77777777" w:rsidR="00700B8D" w:rsidRDefault="00700B8D" w:rsidP="00296D97">
      <w:pPr>
        <w:pStyle w:val="Default"/>
        <w:contextualSpacing/>
        <w:jc w:val="center"/>
        <w:rPr>
          <w:b/>
          <w:bCs/>
          <w:color w:val="auto"/>
          <w:sz w:val="28"/>
          <w:szCs w:val="28"/>
        </w:rPr>
      </w:pPr>
    </w:p>
    <w:p w14:paraId="731A1F14" w14:textId="77777777" w:rsidR="00C86B27" w:rsidRDefault="00C86B27" w:rsidP="00296D97">
      <w:pPr>
        <w:pStyle w:val="Default"/>
        <w:contextualSpacing/>
        <w:jc w:val="center"/>
        <w:rPr>
          <w:b/>
          <w:bCs/>
          <w:color w:val="auto"/>
          <w:sz w:val="28"/>
          <w:szCs w:val="28"/>
        </w:rPr>
      </w:pPr>
    </w:p>
    <w:p w14:paraId="4C27367B" w14:textId="77777777" w:rsidR="00C86B27" w:rsidRDefault="00C86B27" w:rsidP="00296D97">
      <w:pPr>
        <w:pStyle w:val="Default"/>
        <w:contextualSpacing/>
        <w:jc w:val="center"/>
        <w:rPr>
          <w:b/>
          <w:bCs/>
          <w:color w:val="auto"/>
          <w:sz w:val="28"/>
          <w:szCs w:val="28"/>
        </w:rPr>
      </w:pPr>
    </w:p>
    <w:p w14:paraId="1761DC09" w14:textId="77777777" w:rsidR="00C86B27" w:rsidRPr="007C59E8" w:rsidRDefault="00C86B27" w:rsidP="00296D97">
      <w:pPr>
        <w:pStyle w:val="Default"/>
        <w:contextualSpacing/>
        <w:jc w:val="center"/>
        <w:rPr>
          <w:b/>
          <w:bCs/>
          <w:color w:val="auto"/>
          <w:sz w:val="28"/>
          <w:szCs w:val="28"/>
        </w:rPr>
      </w:pPr>
    </w:p>
    <w:p w14:paraId="20430676" w14:textId="6477A931" w:rsidR="00C86B27" w:rsidRDefault="00700B8D" w:rsidP="00296D97">
      <w:pPr>
        <w:pStyle w:val="Default"/>
        <w:contextualSpacing/>
        <w:jc w:val="center"/>
        <w:rPr>
          <w:b/>
          <w:bCs/>
          <w:color w:val="auto"/>
          <w:sz w:val="28"/>
          <w:szCs w:val="28"/>
        </w:rPr>
      </w:pPr>
      <w:r>
        <w:rPr>
          <w:b/>
          <w:bCs/>
          <w:color w:val="auto"/>
          <w:sz w:val="28"/>
          <w:szCs w:val="28"/>
        </w:rPr>
        <w:t>GESTIÓN – 2017</w:t>
      </w:r>
    </w:p>
    <w:p w14:paraId="3DB65086" w14:textId="77777777" w:rsidR="00F560A6" w:rsidRDefault="00F560A6" w:rsidP="00296D97">
      <w:pPr>
        <w:pStyle w:val="Default"/>
        <w:contextualSpacing/>
        <w:jc w:val="center"/>
        <w:rPr>
          <w:b/>
          <w:bCs/>
          <w:color w:val="auto"/>
          <w:sz w:val="28"/>
          <w:szCs w:val="28"/>
        </w:rPr>
      </w:pPr>
    </w:p>
    <w:p w14:paraId="63EDE08C" w14:textId="77777777" w:rsidR="00A8772D" w:rsidRDefault="004173F5" w:rsidP="004173F5">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w:t>
      </w:r>
      <w:r w:rsidR="00A8772D">
        <w:rPr>
          <w:rFonts w:asciiTheme="minorHAnsi" w:hAnsiTheme="minorHAnsi" w:cstheme="minorHAnsi"/>
          <w:b/>
        </w:rPr>
        <w:t xml:space="preserve">PARA LA INSTALACIÓN </w:t>
      </w:r>
    </w:p>
    <w:p w14:paraId="29D8817F" w14:textId="37CC3A78" w:rsidR="004173F5" w:rsidRDefault="00A8772D" w:rsidP="004173F5">
      <w:pPr>
        <w:tabs>
          <w:tab w:val="left" w:pos="426"/>
        </w:tabs>
        <w:ind w:right="-1"/>
        <w:jc w:val="center"/>
        <w:rPr>
          <w:rFonts w:asciiTheme="minorHAnsi" w:hAnsiTheme="minorHAnsi" w:cstheme="minorHAnsi"/>
          <w:b/>
        </w:rPr>
      </w:pPr>
      <w:r>
        <w:rPr>
          <w:rFonts w:asciiTheme="minorHAnsi" w:hAnsiTheme="minorHAnsi" w:cstheme="minorHAnsi"/>
          <w:b/>
        </w:rPr>
        <w:t>DE TOMAS DE MUESTRAS DE OLOR</w:t>
      </w:r>
    </w:p>
    <w:p w14:paraId="1A612A30" w14:textId="18F830A1" w:rsidR="00830A30" w:rsidRDefault="00830A30" w:rsidP="00296D97">
      <w:pPr>
        <w:tabs>
          <w:tab w:val="left" w:pos="426"/>
        </w:tabs>
        <w:ind w:right="-1"/>
        <w:rPr>
          <w:rFonts w:asciiTheme="minorHAnsi" w:hAnsiTheme="minorHAnsi" w:cstheme="minorHAnsi"/>
        </w:rPr>
      </w:pPr>
    </w:p>
    <w:p w14:paraId="43D9F98C" w14:textId="77777777" w:rsidR="004173F5" w:rsidRPr="00271B44" w:rsidRDefault="004173F5" w:rsidP="00296D97">
      <w:pPr>
        <w:tabs>
          <w:tab w:val="left" w:pos="426"/>
        </w:tabs>
        <w:ind w:right="-1"/>
        <w:rPr>
          <w:rFonts w:asciiTheme="minorHAnsi" w:hAnsiTheme="minorHAnsi" w:cstheme="minorHAnsi"/>
        </w:rPr>
      </w:pPr>
    </w:p>
    <w:p w14:paraId="1C9C43C3" w14:textId="0E710474" w:rsidR="00830A30" w:rsidRPr="00A93E83" w:rsidRDefault="00A93E83" w:rsidP="00296D97">
      <w:pPr>
        <w:tabs>
          <w:tab w:val="left" w:pos="426"/>
        </w:tabs>
        <w:ind w:right="-1"/>
        <w:jc w:val="both"/>
        <w:rPr>
          <w:rFonts w:asciiTheme="minorHAnsi" w:hAnsiTheme="minorHAnsi" w:cstheme="minorHAnsi"/>
          <w:b/>
          <w:sz w:val="22"/>
          <w:szCs w:val="22"/>
          <w:u w:val="single"/>
        </w:rPr>
      </w:pPr>
      <w:bookmarkStart w:id="0" w:name="_Toc314666488"/>
      <w:r w:rsidRPr="00A93E83">
        <w:rPr>
          <w:rFonts w:asciiTheme="minorHAnsi" w:hAnsiTheme="minorHAnsi" w:cstheme="minorHAnsi"/>
          <w:b/>
          <w:sz w:val="22"/>
          <w:szCs w:val="22"/>
          <w:u w:val="single"/>
        </w:rPr>
        <w:t>INTRODUCCIÓN</w:t>
      </w:r>
    </w:p>
    <w:p w14:paraId="00367550" w14:textId="77777777" w:rsidR="005C22A8" w:rsidRDefault="005C22A8" w:rsidP="00296D97">
      <w:pPr>
        <w:tabs>
          <w:tab w:val="left" w:pos="426"/>
        </w:tabs>
        <w:ind w:right="-1"/>
        <w:jc w:val="both"/>
        <w:rPr>
          <w:rFonts w:asciiTheme="minorHAnsi" w:hAnsiTheme="minorHAnsi" w:cstheme="minorHAnsi"/>
          <w:sz w:val="22"/>
          <w:szCs w:val="22"/>
        </w:rPr>
      </w:pPr>
    </w:p>
    <w:p w14:paraId="6BF7B039" w14:textId="2B99B960" w:rsidR="005064C6" w:rsidRDefault="005064C6" w:rsidP="00F560A6">
      <w:pPr>
        <w:autoSpaceDE w:val="0"/>
        <w:autoSpaceDN w:val="0"/>
        <w:adjustRightInd w:val="0"/>
        <w:jc w:val="both"/>
        <w:rPr>
          <w:rFonts w:ascii="Calibri" w:hAnsi="Calibri" w:cs="Calibri"/>
          <w:sz w:val="22"/>
          <w:szCs w:val="22"/>
        </w:rPr>
      </w:pPr>
      <w:r w:rsidRPr="00DF3D33">
        <w:rPr>
          <w:rFonts w:ascii="Calibri" w:hAnsi="Calibri" w:cs="Calibri"/>
          <w:sz w:val="22"/>
          <w:szCs w:val="22"/>
        </w:rPr>
        <w:t xml:space="preserve">En el marco de la política relacionada con la ampliación del uso y consumo masivo de gas natural en el mercado interno, Yacimientos Petrolíferos Fiscales Bolivianos tiene la responsabilidad de instalar gas domiciliario y realizar los </w:t>
      </w:r>
      <w:r>
        <w:rPr>
          <w:rFonts w:ascii="Calibri" w:hAnsi="Calibri" w:cs="Calibri"/>
          <w:sz w:val="22"/>
          <w:szCs w:val="22"/>
        </w:rPr>
        <w:t xml:space="preserve">trabajos de </w:t>
      </w:r>
      <w:r w:rsidRPr="00DF3D33">
        <w:rPr>
          <w:rFonts w:ascii="Calibri" w:hAnsi="Calibri" w:cs="Calibri"/>
          <w:sz w:val="22"/>
          <w:szCs w:val="22"/>
        </w:rPr>
        <w:t>mantenimiento de las redes de gas en la ciudad de Santa Cruz</w:t>
      </w:r>
      <w:r>
        <w:rPr>
          <w:rFonts w:ascii="Calibri" w:hAnsi="Calibri" w:cs="Calibri"/>
          <w:sz w:val="22"/>
          <w:szCs w:val="22"/>
        </w:rPr>
        <w:t>.</w:t>
      </w:r>
    </w:p>
    <w:p w14:paraId="2493890D" w14:textId="77777777" w:rsidR="005064C6" w:rsidRDefault="005064C6" w:rsidP="00F560A6">
      <w:pPr>
        <w:autoSpaceDE w:val="0"/>
        <w:autoSpaceDN w:val="0"/>
        <w:adjustRightInd w:val="0"/>
        <w:jc w:val="both"/>
        <w:rPr>
          <w:rFonts w:ascii="Calibri" w:hAnsi="Calibri" w:cs="Calibri"/>
          <w:sz w:val="22"/>
          <w:szCs w:val="22"/>
        </w:rPr>
      </w:pPr>
    </w:p>
    <w:p w14:paraId="3ED69C90" w14:textId="7A8AD3D7" w:rsidR="00C80532" w:rsidRDefault="00C80532" w:rsidP="005064C6">
      <w:pPr>
        <w:jc w:val="both"/>
        <w:rPr>
          <w:rFonts w:ascii="Calibri" w:hAnsi="Calibri" w:cs="Calibri"/>
          <w:sz w:val="22"/>
          <w:szCs w:val="22"/>
        </w:rPr>
      </w:pPr>
      <w:r w:rsidRPr="0069222F">
        <w:rPr>
          <w:rFonts w:ascii="Calibri" w:hAnsi="Calibri" w:cs="Calibri"/>
          <w:sz w:val="22"/>
          <w:szCs w:val="22"/>
        </w:rPr>
        <w:t xml:space="preserve">YPFB cuenta con sistemas de distribución por redes secundarias en el Departamento de Santa Cruz, de manera que para dar cumplimiento con la Reglamentación vigente para Control de Niveles de </w:t>
      </w:r>
      <w:proofErr w:type="spellStart"/>
      <w:r w:rsidRPr="0069222F">
        <w:rPr>
          <w:rFonts w:ascii="Calibri" w:hAnsi="Calibri" w:cs="Calibri"/>
          <w:sz w:val="22"/>
          <w:szCs w:val="22"/>
        </w:rPr>
        <w:t>Odorización</w:t>
      </w:r>
      <w:proofErr w:type="spellEnd"/>
      <w:r w:rsidRPr="0069222F">
        <w:rPr>
          <w:rFonts w:ascii="Calibri" w:hAnsi="Calibri" w:cs="Calibri"/>
          <w:sz w:val="22"/>
          <w:szCs w:val="22"/>
        </w:rPr>
        <w:t xml:space="preserve"> del gas natural, se deberá realizar las tomas de niveles de olor en los diferentes puntos elegidos (gabinetes) en las redes de distribución según lo indica</w:t>
      </w:r>
      <w:r>
        <w:rPr>
          <w:rFonts w:ascii="Calibri" w:hAnsi="Calibri" w:cs="Calibri"/>
          <w:sz w:val="22"/>
          <w:szCs w:val="22"/>
        </w:rPr>
        <w:t>do en</w:t>
      </w:r>
      <w:r w:rsidRPr="0069222F">
        <w:rPr>
          <w:rFonts w:ascii="Calibri" w:hAnsi="Calibri" w:cs="Calibri"/>
          <w:sz w:val="22"/>
          <w:szCs w:val="22"/>
        </w:rPr>
        <w:t xml:space="preserve"> la normativa</w:t>
      </w:r>
      <w:r>
        <w:rPr>
          <w:rFonts w:ascii="Calibri" w:hAnsi="Calibri" w:cs="Calibri"/>
          <w:sz w:val="22"/>
          <w:szCs w:val="22"/>
        </w:rPr>
        <w:t xml:space="preserve"> vigente.</w:t>
      </w:r>
    </w:p>
    <w:p w14:paraId="3EF9B750" w14:textId="77777777" w:rsidR="00C80532" w:rsidRDefault="00C80532" w:rsidP="005064C6">
      <w:pPr>
        <w:jc w:val="both"/>
        <w:rPr>
          <w:rFonts w:ascii="Calibri" w:hAnsi="Calibri" w:cs="Calibri"/>
          <w:sz w:val="22"/>
          <w:szCs w:val="22"/>
        </w:rPr>
      </w:pPr>
    </w:p>
    <w:p w14:paraId="7F084F95" w14:textId="7D4C0600" w:rsidR="005C22A8" w:rsidRDefault="00C80532" w:rsidP="005064C6">
      <w:pPr>
        <w:jc w:val="both"/>
        <w:rPr>
          <w:rFonts w:asciiTheme="minorHAnsi" w:hAnsiTheme="minorHAnsi" w:cstheme="minorHAnsi"/>
          <w:sz w:val="22"/>
          <w:szCs w:val="22"/>
        </w:rPr>
      </w:pPr>
      <w:r w:rsidRPr="00D341FF">
        <w:rPr>
          <w:rFonts w:ascii="Calibri" w:eastAsia="Arial Unicode MS" w:hAnsi="Calibri" w:cs="Calibri"/>
          <w:bCs/>
          <w:sz w:val="22"/>
          <w:szCs w:val="22"/>
          <w:lang w:val="es-MX" w:eastAsia="en-US"/>
        </w:rPr>
        <w:t xml:space="preserve">En cumplimiento a lo mencionado, el Distrito de Redes de Gas Santa Cruz, dependiente de la Gerencia de Redes de Gas y Ductos, de acuerdo al Plan </w:t>
      </w:r>
      <w:r>
        <w:rPr>
          <w:rFonts w:ascii="Calibri" w:eastAsia="Arial Unicode MS" w:hAnsi="Calibri" w:cs="Calibri"/>
          <w:bCs/>
          <w:sz w:val="22"/>
          <w:szCs w:val="22"/>
          <w:lang w:val="es-MX" w:eastAsia="en-US"/>
        </w:rPr>
        <w:t xml:space="preserve">Nacional </w:t>
      </w:r>
      <w:r w:rsidRPr="00D341FF">
        <w:rPr>
          <w:rFonts w:ascii="Calibri" w:eastAsia="Arial Unicode MS" w:hAnsi="Calibri" w:cs="Calibri"/>
          <w:bCs/>
          <w:sz w:val="22"/>
          <w:szCs w:val="22"/>
          <w:lang w:val="es-MX" w:eastAsia="en-US"/>
        </w:rPr>
        <w:t xml:space="preserve">de Operación y Mantenimiento </w:t>
      </w:r>
      <w:r>
        <w:rPr>
          <w:rFonts w:ascii="Calibri" w:eastAsia="Arial Unicode MS" w:hAnsi="Calibri" w:cs="Calibri"/>
          <w:bCs/>
          <w:sz w:val="22"/>
          <w:szCs w:val="22"/>
          <w:lang w:val="es-MX" w:eastAsia="en-US"/>
        </w:rPr>
        <w:t>2017</w:t>
      </w:r>
      <w:r w:rsidRPr="00D341FF">
        <w:rPr>
          <w:rFonts w:ascii="Calibri" w:eastAsia="Arial Unicode MS" w:hAnsi="Calibri" w:cs="Calibri"/>
          <w:bCs/>
          <w:sz w:val="22"/>
          <w:szCs w:val="22"/>
          <w:lang w:val="es-MX" w:eastAsia="en-US"/>
        </w:rPr>
        <w:t xml:space="preserve">, tiene programado realizar </w:t>
      </w:r>
      <w:r>
        <w:rPr>
          <w:rFonts w:ascii="Calibri" w:eastAsia="Arial Unicode MS" w:hAnsi="Calibri" w:cs="Calibri"/>
          <w:bCs/>
          <w:sz w:val="22"/>
          <w:szCs w:val="22"/>
          <w:lang w:val="es-MX" w:eastAsia="en-US"/>
        </w:rPr>
        <w:t xml:space="preserve">el </w:t>
      </w:r>
      <w:r w:rsidR="005C22A8" w:rsidRPr="005064C6">
        <w:rPr>
          <w:rFonts w:ascii="Calibri" w:hAnsi="Calibri" w:cs="Calibri"/>
          <w:sz w:val="22"/>
          <w:szCs w:val="22"/>
        </w:rPr>
        <w:t>proyecto: “</w:t>
      </w:r>
      <w:r w:rsidR="005064C6" w:rsidRPr="005064C6">
        <w:rPr>
          <w:rFonts w:ascii="Calibri" w:hAnsi="Calibri" w:cs="Calibri"/>
          <w:sz w:val="22"/>
          <w:szCs w:val="22"/>
        </w:rPr>
        <w:t>TRABAJOS DE INSTALACIÓN DE TOMAS PARA</w:t>
      </w:r>
      <w:r w:rsidR="005064C6">
        <w:rPr>
          <w:rFonts w:ascii="Calibri" w:hAnsi="Calibri" w:cs="Calibri"/>
          <w:sz w:val="22"/>
          <w:szCs w:val="22"/>
        </w:rPr>
        <w:t xml:space="preserve"> </w:t>
      </w:r>
      <w:r w:rsidR="005064C6" w:rsidRPr="005064C6">
        <w:rPr>
          <w:rFonts w:ascii="Calibri" w:hAnsi="Calibri" w:cs="Calibri"/>
          <w:sz w:val="22"/>
          <w:szCs w:val="22"/>
        </w:rPr>
        <w:t>MUESTRAS DE OLOR</w:t>
      </w:r>
      <w:r w:rsidR="005C22A8" w:rsidRPr="005064C6">
        <w:rPr>
          <w:rFonts w:ascii="Calibri" w:hAnsi="Calibri" w:cs="Calibri"/>
          <w:sz w:val="22"/>
          <w:szCs w:val="22"/>
        </w:rPr>
        <w:t>”.</w:t>
      </w:r>
    </w:p>
    <w:p w14:paraId="59030F6A" w14:textId="77777777" w:rsidR="005C22A8" w:rsidRPr="00A308A2" w:rsidRDefault="005C22A8" w:rsidP="00296D97">
      <w:pPr>
        <w:tabs>
          <w:tab w:val="left" w:pos="426"/>
        </w:tabs>
        <w:ind w:right="-1"/>
        <w:jc w:val="both"/>
        <w:rPr>
          <w:rFonts w:asciiTheme="minorHAnsi" w:hAnsiTheme="minorHAnsi" w:cstheme="minorHAnsi"/>
          <w:sz w:val="22"/>
          <w:szCs w:val="22"/>
        </w:rPr>
      </w:pPr>
    </w:p>
    <w:p w14:paraId="7CE1F07A"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Default="005C22A8" w:rsidP="00296D97">
      <w:pPr>
        <w:tabs>
          <w:tab w:val="left" w:pos="426"/>
        </w:tabs>
        <w:ind w:right="-1"/>
        <w:jc w:val="both"/>
        <w:rPr>
          <w:rFonts w:asciiTheme="minorHAnsi" w:hAnsiTheme="minorHAnsi" w:cstheme="minorHAnsi"/>
          <w:sz w:val="22"/>
          <w:szCs w:val="22"/>
        </w:rPr>
      </w:pPr>
    </w:p>
    <w:p w14:paraId="46A5BB4C" w14:textId="77777777" w:rsidR="00C80532" w:rsidRDefault="00C80532" w:rsidP="00296D97">
      <w:pPr>
        <w:tabs>
          <w:tab w:val="left" w:pos="426"/>
        </w:tabs>
        <w:ind w:right="-1"/>
        <w:jc w:val="both"/>
        <w:rPr>
          <w:rFonts w:asciiTheme="minorHAnsi" w:hAnsiTheme="minorHAnsi" w:cstheme="minorHAnsi"/>
          <w:sz w:val="22"/>
          <w:szCs w:val="22"/>
        </w:rPr>
      </w:pPr>
    </w:p>
    <w:p w14:paraId="0242A6C8" w14:textId="448E6F56"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204EE12" w14:textId="77777777" w:rsidR="005C22A8" w:rsidRPr="00A308A2" w:rsidRDefault="005C22A8" w:rsidP="00296D97">
      <w:pPr>
        <w:tabs>
          <w:tab w:val="left" w:pos="426"/>
        </w:tabs>
        <w:ind w:right="-1"/>
        <w:jc w:val="both"/>
        <w:rPr>
          <w:rFonts w:asciiTheme="minorHAnsi" w:hAnsiTheme="minorHAnsi" w:cstheme="minorHAnsi"/>
          <w:b/>
          <w:sz w:val="22"/>
          <w:szCs w:val="22"/>
        </w:rPr>
      </w:pPr>
    </w:p>
    <w:p w14:paraId="222E07D8" w14:textId="7A46C475" w:rsidR="005C22A8" w:rsidRPr="00A308A2" w:rsidRDefault="005C22A8" w:rsidP="00700B8D">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w:t>
      </w:r>
      <w:r w:rsidR="0083287E">
        <w:rPr>
          <w:rFonts w:asciiTheme="minorHAnsi" w:hAnsiTheme="minorHAnsi" w:cstheme="minorHAnsi"/>
          <w:sz w:val="22"/>
          <w:szCs w:val="22"/>
        </w:rPr>
        <w:t>l presente</w:t>
      </w:r>
      <w:r w:rsidRPr="00A308A2">
        <w:rPr>
          <w:rFonts w:asciiTheme="minorHAnsi" w:hAnsiTheme="minorHAnsi" w:cstheme="minorHAnsi"/>
          <w:sz w:val="22"/>
          <w:szCs w:val="22"/>
        </w:rPr>
        <w:t xml:space="preserve"> </w:t>
      </w:r>
      <w:r w:rsidR="00695649">
        <w:rPr>
          <w:rFonts w:asciiTheme="minorHAnsi" w:hAnsiTheme="minorHAnsi" w:cstheme="minorHAnsi"/>
          <w:sz w:val="22"/>
          <w:szCs w:val="22"/>
        </w:rPr>
        <w:t xml:space="preserve">proyecto es realizar la </w:t>
      </w:r>
      <w:r w:rsidR="00C80532" w:rsidRPr="005064C6">
        <w:rPr>
          <w:rFonts w:ascii="Calibri" w:hAnsi="Calibri" w:cs="Calibri"/>
          <w:sz w:val="22"/>
          <w:szCs w:val="22"/>
        </w:rPr>
        <w:t>INSTALACIÓN DE TOMAS PARA</w:t>
      </w:r>
      <w:r w:rsidR="00C80532">
        <w:rPr>
          <w:rFonts w:ascii="Calibri" w:hAnsi="Calibri" w:cs="Calibri"/>
          <w:sz w:val="22"/>
          <w:szCs w:val="22"/>
        </w:rPr>
        <w:t xml:space="preserve"> </w:t>
      </w:r>
      <w:r w:rsidR="00C80532" w:rsidRPr="005064C6">
        <w:rPr>
          <w:rFonts w:ascii="Calibri" w:hAnsi="Calibri" w:cs="Calibri"/>
          <w:sz w:val="22"/>
          <w:szCs w:val="22"/>
        </w:rPr>
        <w:t>MUESTRAS DE OLOR</w:t>
      </w:r>
      <w:r w:rsidR="00700B8D">
        <w:rPr>
          <w:rFonts w:asciiTheme="minorHAnsi" w:hAnsiTheme="minorHAnsi" w:cstheme="minorHAnsi"/>
          <w:sz w:val="22"/>
          <w:szCs w:val="22"/>
        </w:rPr>
        <w:t>,</w:t>
      </w:r>
      <w:r w:rsidRPr="00A308A2">
        <w:rPr>
          <w:rFonts w:asciiTheme="minorHAnsi" w:hAnsiTheme="minorHAnsi" w:cstheme="minorHAnsi"/>
          <w:sz w:val="22"/>
          <w:szCs w:val="22"/>
        </w:rPr>
        <w:t xml:space="preserve"> mediante el cual se podrá efectivizar </w:t>
      </w:r>
      <w:r w:rsidR="00C80532">
        <w:rPr>
          <w:rFonts w:asciiTheme="minorHAnsi" w:hAnsiTheme="minorHAnsi" w:cstheme="minorHAnsi"/>
          <w:sz w:val="22"/>
          <w:szCs w:val="22"/>
        </w:rPr>
        <w:t xml:space="preserve">la instalación de tomas para control de niveles de </w:t>
      </w:r>
      <w:proofErr w:type="spellStart"/>
      <w:r w:rsidR="00C80532">
        <w:rPr>
          <w:rFonts w:asciiTheme="minorHAnsi" w:hAnsiTheme="minorHAnsi" w:cstheme="minorHAnsi"/>
          <w:sz w:val="22"/>
          <w:szCs w:val="22"/>
        </w:rPr>
        <w:t>odorización</w:t>
      </w:r>
      <w:proofErr w:type="spellEnd"/>
      <w:r w:rsidR="00C80532">
        <w:rPr>
          <w:rFonts w:asciiTheme="minorHAnsi" w:hAnsiTheme="minorHAnsi" w:cstheme="minorHAnsi"/>
          <w:sz w:val="22"/>
          <w:szCs w:val="22"/>
        </w:rPr>
        <w:t xml:space="preserve"> del gas natural</w:t>
      </w:r>
      <w:r w:rsidR="00C80532" w:rsidRPr="00C80532">
        <w:rPr>
          <w:rFonts w:ascii="Calibri" w:hAnsi="Calibri" w:cs="Calibri"/>
          <w:sz w:val="22"/>
          <w:szCs w:val="22"/>
        </w:rPr>
        <w:t xml:space="preserve"> </w:t>
      </w:r>
      <w:r w:rsidR="00C80532" w:rsidRPr="0069222F">
        <w:rPr>
          <w:rFonts w:ascii="Calibri" w:hAnsi="Calibri" w:cs="Calibri"/>
          <w:sz w:val="22"/>
          <w:szCs w:val="22"/>
        </w:rPr>
        <w:t xml:space="preserve">en los diferentes puntos elegidos </w:t>
      </w:r>
      <w:r w:rsidR="00C80532">
        <w:rPr>
          <w:rFonts w:ascii="Calibri" w:hAnsi="Calibri" w:cs="Calibri"/>
          <w:sz w:val="22"/>
          <w:szCs w:val="22"/>
        </w:rPr>
        <w:t>de</w:t>
      </w:r>
      <w:r w:rsidR="00C80532" w:rsidRPr="0069222F">
        <w:rPr>
          <w:rFonts w:ascii="Calibri" w:hAnsi="Calibri" w:cs="Calibri"/>
          <w:sz w:val="22"/>
          <w:szCs w:val="22"/>
        </w:rPr>
        <w:t xml:space="preserve"> las redes de distribución</w:t>
      </w:r>
      <w:r w:rsidR="00F560A6">
        <w:rPr>
          <w:rFonts w:asciiTheme="minorHAnsi" w:hAnsiTheme="minorHAnsi" w:cstheme="minorHAnsi"/>
          <w:sz w:val="22"/>
          <w:szCs w:val="22"/>
        </w:rPr>
        <w:t xml:space="preserve"> </w:t>
      </w:r>
      <w:r w:rsidR="0083287E">
        <w:rPr>
          <w:rFonts w:asciiTheme="minorHAnsi" w:hAnsiTheme="minorHAnsi" w:cstheme="minorHAnsi"/>
          <w:sz w:val="22"/>
          <w:szCs w:val="22"/>
        </w:rPr>
        <w:t>d</w:t>
      </w:r>
      <w:r w:rsidR="0084229E">
        <w:rPr>
          <w:rFonts w:asciiTheme="minorHAnsi" w:hAnsiTheme="minorHAnsi" w:cstheme="minorHAnsi"/>
          <w:sz w:val="22"/>
          <w:szCs w:val="22"/>
        </w:rPr>
        <w:t>e</w:t>
      </w:r>
      <w:r>
        <w:rPr>
          <w:rFonts w:asciiTheme="minorHAnsi" w:hAnsiTheme="minorHAnsi" w:cstheme="minorHAnsi"/>
          <w:sz w:val="22"/>
          <w:szCs w:val="22"/>
        </w:rPr>
        <w:t xml:space="preserve">l </w:t>
      </w:r>
      <w:r w:rsidRPr="00A308A2">
        <w:rPr>
          <w:rFonts w:asciiTheme="minorHAnsi" w:hAnsiTheme="minorHAnsi" w:cstheme="minorHAnsi"/>
          <w:sz w:val="22"/>
          <w:szCs w:val="22"/>
        </w:rPr>
        <w:t>departamento de Santa Cruz.</w:t>
      </w:r>
    </w:p>
    <w:p w14:paraId="0619372E" w14:textId="77777777" w:rsidR="004173F5" w:rsidRDefault="004173F5" w:rsidP="00296D97">
      <w:pPr>
        <w:tabs>
          <w:tab w:val="left" w:pos="426"/>
        </w:tabs>
        <w:ind w:right="-1"/>
        <w:jc w:val="both"/>
        <w:rPr>
          <w:rFonts w:asciiTheme="minorHAnsi" w:hAnsiTheme="minorHAnsi" w:cstheme="minorHAnsi"/>
          <w:sz w:val="22"/>
          <w:szCs w:val="22"/>
        </w:rPr>
      </w:pPr>
    </w:p>
    <w:p w14:paraId="5AF5E965" w14:textId="541BA8BF" w:rsidR="00C80532"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3DA144C3" w14:textId="77777777" w:rsidR="005C22A8" w:rsidRPr="00831779" w:rsidRDefault="005C22A8" w:rsidP="00296D9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31779">
        <w:rPr>
          <w:rFonts w:asciiTheme="minorHAnsi" w:hAnsiTheme="minorHAnsi" w:cstheme="minorHAnsi"/>
          <w:b/>
          <w:bCs/>
          <w:color w:val="000000" w:themeColor="text1"/>
          <w:sz w:val="22"/>
          <w:szCs w:val="22"/>
          <w:lang w:eastAsia="es-BO"/>
        </w:rPr>
        <w:t>CARACTERÍSTICAS DE LA OBRA</w:t>
      </w:r>
    </w:p>
    <w:p w14:paraId="6ED7B418" w14:textId="77777777" w:rsidR="005C22A8" w:rsidRPr="00A308A2" w:rsidRDefault="005C22A8" w:rsidP="00296D97">
      <w:pPr>
        <w:pStyle w:val="Prrafodelista"/>
        <w:tabs>
          <w:tab w:val="left" w:pos="426"/>
        </w:tabs>
        <w:ind w:left="360"/>
        <w:rPr>
          <w:rFonts w:asciiTheme="minorHAnsi" w:hAnsiTheme="minorHAnsi" w:cstheme="minorHAnsi"/>
          <w:b/>
          <w:bCs/>
          <w:color w:val="000000" w:themeColor="text1"/>
          <w:sz w:val="22"/>
          <w:szCs w:val="22"/>
          <w:lang w:eastAsia="es-BO"/>
        </w:rPr>
      </w:pPr>
    </w:p>
    <w:p w14:paraId="16125317" w14:textId="7DFA016D" w:rsidR="003B11D7" w:rsidRDefault="003B11D7" w:rsidP="003B11D7">
      <w:pPr>
        <w:autoSpaceDE w:val="0"/>
        <w:autoSpaceDN w:val="0"/>
        <w:adjustRightInd w:val="0"/>
        <w:spacing w:after="120"/>
        <w:jc w:val="both"/>
        <w:rPr>
          <w:rFonts w:ascii="Calibri" w:hAnsi="Calibri" w:cs="Calibri"/>
          <w:bCs/>
          <w:sz w:val="22"/>
          <w:szCs w:val="22"/>
          <w:lang w:eastAsia="es-BO"/>
        </w:rPr>
      </w:pPr>
      <w:r>
        <w:rPr>
          <w:rFonts w:ascii="Calibri" w:hAnsi="Calibri" w:cs="Calibri"/>
          <w:bCs/>
          <w:sz w:val="22"/>
          <w:szCs w:val="22"/>
          <w:lang w:eastAsia="es-BO"/>
        </w:rPr>
        <w:t>Los trabajos de</w:t>
      </w:r>
      <w:r w:rsidRPr="0069222F">
        <w:rPr>
          <w:rFonts w:ascii="Calibri" w:hAnsi="Calibri" w:cs="Calibri"/>
          <w:bCs/>
          <w:sz w:val="22"/>
          <w:szCs w:val="22"/>
          <w:lang w:eastAsia="es-BO"/>
        </w:rPr>
        <w:t xml:space="preserve"> instalación de tomas para muestreo de niveles de olor del gas natural para </w:t>
      </w:r>
      <w:r>
        <w:rPr>
          <w:rFonts w:ascii="Calibri" w:hAnsi="Calibri" w:cs="Calibri"/>
          <w:bCs/>
          <w:sz w:val="22"/>
          <w:szCs w:val="22"/>
          <w:lang w:eastAsia="es-BO"/>
        </w:rPr>
        <w:t>el</w:t>
      </w:r>
      <w:r w:rsidRPr="0069222F">
        <w:rPr>
          <w:rFonts w:ascii="Calibri" w:hAnsi="Calibri" w:cs="Calibri"/>
          <w:bCs/>
          <w:sz w:val="22"/>
          <w:szCs w:val="22"/>
          <w:lang w:eastAsia="es-BO"/>
        </w:rPr>
        <w:t xml:space="preserve"> Distrit</w:t>
      </w:r>
      <w:r w:rsidR="00EA1898">
        <w:rPr>
          <w:rFonts w:ascii="Calibri" w:hAnsi="Calibri" w:cs="Calibri"/>
          <w:bCs/>
          <w:sz w:val="22"/>
          <w:szCs w:val="22"/>
          <w:lang w:eastAsia="es-BO"/>
        </w:rPr>
        <w:t>o</w:t>
      </w:r>
      <w:r w:rsidRPr="0069222F">
        <w:rPr>
          <w:rFonts w:ascii="Calibri" w:hAnsi="Calibri" w:cs="Calibri"/>
          <w:bCs/>
          <w:sz w:val="22"/>
          <w:szCs w:val="22"/>
          <w:lang w:eastAsia="es-BO"/>
        </w:rPr>
        <w:t xml:space="preserve"> de Redes de Gas Santa Cruz, tendrá las siguientes características:</w:t>
      </w:r>
    </w:p>
    <w:p w14:paraId="07EBAE40" w14:textId="77777777" w:rsidR="00695649" w:rsidRPr="0069222F" w:rsidRDefault="00695649" w:rsidP="003B11D7">
      <w:pPr>
        <w:autoSpaceDE w:val="0"/>
        <w:autoSpaceDN w:val="0"/>
        <w:adjustRightInd w:val="0"/>
        <w:spacing w:after="120"/>
        <w:jc w:val="both"/>
        <w:rPr>
          <w:rFonts w:ascii="Calibri" w:hAnsi="Calibri" w:cs="Calibri"/>
          <w:bCs/>
          <w:sz w:val="22"/>
          <w:szCs w:val="22"/>
          <w:lang w:eastAsia="es-BO"/>
        </w:rPr>
      </w:pPr>
    </w:p>
    <w:p w14:paraId="66A1D791" w14:textId="77777777" w:rsidR="00C80532" w:rsidRDefault="00C80532" w:rsidP="00C80532">
      <w:pPr>
        <w:tabs>
          <w:tab w:val="left" w:pos="426"/>
        </w:tabs>
        <w:ind w:right="-1"/>
        <w:jc w:val="both"/>
        <w:rPr>
          <w:rFonts w:asciiTheme="minorHAnsi" w:hAnsiTheme="minorHAnsi" w:cstheme="minorHAnsi"/>
          <w:sz w:val="22"/>
          <w:szCs w:val="22"/>
        </w:rPr>
      </w:pPr>
    </w:p>
    <w:p w14:paraId="3092971C" w14:textId="684965A2" w:rsidR="00EA1898" w:rsidRDefault="00EA1898" w:rsidP="00EA1898">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EA1898">
        <w:rPr>
          <w:rFonts w:ascii="Calibri" w:hAnsi="Calibri" w:cs="Calibri"/>
          <w:bCs/>
          <w:sz w:val="22"/>
          <w:szCs w:val="22"/>
          <w:lang w:eastAsia="es-BO"/>
        </w:rPr>
        <w:lastRenderedPageBreak/>
        <w:t xml:space="preserve">YPFB </w:t>
      </w:r>
      <w:r>
        <w:rPr>
          <w:rFonts w:ascii="Calibri" w:hAnsi="Calibri" w:cs="Calibri"/>
          <w:bCs/>
          <w:sz w:val="22"/>
          <w:szCs w:val="22"/>
          <w:lang w:eastAsia="es-BO"/>
        </w:rPr>
        <w:t>p</w:t>
      </w:r>
      <w:r w:rsidRPr="00EA1898">
        <w:rPr>
          <w:rFonts w:ascii="Calibri" w:hAnsi="Calibri" w:cs="Calibri"/>
          <w:bCs/>
          <w:sz w:val="22"/>
          <w:szCs w:val="22"/>
          <w:lang w:eastAsia="es-BO"/>
        </w:rPr>
        <w:t>roporcionará toda la Información (Planos referenciales, direcciones) acerca de los gabinetes donde se realizarán los t</w:t>
      </w:r>
      <w:r>
        <w:rPr>
          <w:rFonts w:ascii="Calibri" w:hAnsi="Calibri" w:cs="Calibri"/>
          <w:bCs/>
          <w:sz w:val="22"/>
          <w:szCs w:val="22"/>
          <w:lang w:eastAsia="es-BO"/>
        </w:rPr>
        <w:t>rabajos a la empresa Contratista</w:t>
      </w:r>
    </w:p>
    <w:p w14:paraId="42563C9B" w14:textId="77777777" w:rsidR="0033204C" w:rsidRDefault="00EA1898" w:rsidP="0033204C">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EA1898">
        <w:rPr>
          <w:rFonts w:ascii="Calibri" w:hAnsi="Calibri" w:cs="Calibri"/>
          <w:bCs/>
          <w:sz w:val="22"/>
          <w:szCs w:val="22"/>
          <w:lang w:eastAsia="es-BO"/>
        </w:rPr>
        <w:t xml:space="preserve">YPFB </w:t>
      </w:r>
      <w:r>
        <w:rPr>
          <w:rFonts w:ascii="Calibri" w:hAnsi="Calibri" w:cs="Calibri"/>
          <w:bCs/>
          <w:sz w:val="22"/>
          <w:szCs w:val="22"/>
          <w:lang w:eastAsia="es-BO"/>
        </w:rPr>
        <w:t>e</w:t>
      </w:r>
      <w:r w:rsidRPr="00EA1898">
        <w:rPr>
          <w:rFonts w:ascii="Calibri" w:hAnsi="Calibri" w:cs="Calibri"/>
          <w:bCs/>
          <w:sz w:val="22"/>
          <w:szCs w:val="22"/>
          <w:lang w:eastAsia="es-BO"/>
        </w:rPr>
        <w:t xml:space="preserve">ntregará los materiales y/o accesorios </w:t>
      </w:r>
      <w:r>
        <w:rPr>
          <w:rFonts w:ascii="Calibri" w:hAnsi="Calibri" w:cs="Calibri"/>
          <w:bCs/>
          <w:sz w:val="22"/>
          <w:szCs w:val="22"/>
          <w:lang w:eastAsia="es-BO"/>
        </w:rPr>
        <w:t xml:space="preserve">como ser: tubería de </w:t>
      </w:r>
      <w:r w:rsidR="00D20D19">
        <w:rPr>
          <w:rFonts w:ascii="Calibri" w:hAnsi="Calibri" w:cs="Calibri"/>
          <w:bCs/>
          <w:sz w:val="22"/>
          <w:szCs w:val="22"/>
          <w:lang w:eastAsia="es-BO"/>
        </w:rPr>
        <w:t xml:space="preserve">polietileno, </w:t>
      </w:r>
      <w:proofErr w:type="spellStart"/>
      <w:r w:rsidR="00D20D19">
        <w:rPr>
          <w:rFonts w:ascii="Calibri" w:hAnsi="Calibri" w:cs="Calibri"/>
          <w:bCs/>
          <w:sz w:val="22"/>
          <w:szCs w:val="22"/>
          <w:lang w:eastAsia="es-BO"/>
        </w:rPr>
        <w:t>tees</w:t>
      </w:r>
      <w:proofErr w:type="spellEnd"/>
      <w:r w:rsidR="00D20D19">
        <w:rPr>
          <w:rFonts w:ascii="Calibri" w:hAnsi="Calibri" w:cs="Calibri"/>
          <w:bCs/>
          <w:sz w:val="22"/>
          <w:szCs w:val="22"/>
          <w:lang w:eastAsia="es-BO"/>
        </w:rPr>
        <w:t xml:space="preserve">, codos (solamente 14 piezas), </w:t>
      </w:r>
      <w:proofErr w:type="spellStart"/>
      <w:r w:rsidR="00D20D19">
        <w:rPr>
          <w:rFonts w:ascii="Calibri" w:hAnsi="Calibri" w:cs="Calibri"/>
          <w:bCs/>
          <w:sz w:val="22"/>
          <w:szCs w:val="22"/>
          <w:lang w:eastAsia="es-BO"/>
        </w:rPr>
        <w:t>cuplas</w:t>
      </w:r>
      <w:proofErr w:type="spellEnd"/>
      <w:r w:rsidR="00D20D19">
        <w:rPr>
          <w:rFonts w:ascii="Calibri" w:hAnsi="Calibri" w:cs="Calibri"/>
          <w:bCs/>
          <w:sz w:val="22"/>
          <w:szCs w:val="22"/>
          <w:lang w:eastAsia="es-BO"/>
        </w:rPr>
        <w:t xml:space="preserve"> y válvulas de bloqueo, </w:t>
      </w:r>
      <w:r w:rsidR="00D20D19" w:rsidRPr="00EA1898">
        <w:rPr>
          <w:rFonts w:ascii="Calibri" w:hAnsi="Calibri" w:cs="Calibri"/>
          <w:bCs/>
          <w:sz w:val="22"/>
          <w:szCs w:val="22"/>
          <w:lang w:eastAsia="es-BO"/>
        </w:rPr>
        <w:t>q</w:t>
      </w:r>
      <w:r w:rsidR="00D20D19">
        <w:rPr>
          <w:rFonts w:ascii="Calibri" w:hAnsi="Calibri" w:cs="Calibri"/>
          <w:bCs/>
          <w:sz w:val="22"/>
          <w:szCs w:val="22"/>
          <w:lang w:eastAsia="es-BO"/>
        </w:rPr>
        <w:t>ue irán dentro de cada gabinete</w:t>
      </w:r>
      <w:r w:rsidR="00D20D19" w:rsidRPr="00EA1898">
        <w:rPr>
          <w:rFonts w:ascii="Calibri" w:hAnsi="Calibri" w:cs="Calibri"/>
          <w:bCs/>
          <w:sz w:val="22"/>
          <w:szCs w:val="22"/>
          <w:lang w:eastAsia="es-BO"/>
        </w:rPr>
        <w:t xml:space="preserve"> necesario</w:t>
      </w:r>
      <w:r w:rsidR="00D20D19">
        <w:rPr>
          <w:rFonts w:ascii="Calibri" w:hAnsi="Calibri" w:cs="Calibri"/>
          <w:bCs/>
          <w:sz w:val="22"/>
          <w:szCs w:val="22"/>
          <w:lang w:eastAsia="es-BO"/>
        </w:rPr>
        <w:t>s</w:t>
      </w:r>
      <w:r w:rsidRPr="00EA1898">
        <w:rPr>
          <w:rFonts w:ascii="Calibri" w:hAnsi="Calibri" w:cs="Calibri"/>
          <w:bCs/>
          <w:sz w:val="22"/>
          <w:szCs w:val="22"/>
          <w:lang w:eastAsia="es-BO"/>
        </w:rPr>
        <w:t xml:space="preserve"> para la</w:t>
      </w:r>
      <w:r>
        <w:rPr>
          <w:rFonts w:ascii="Calibri" w:hAnsi="Calibri" w:cs="Calibri"/>
          <w:bCs/>
          <w:sz w:val="22"/>
          <w:szCs w:val="22"/>
          <w:lang w:eastAsia="es-BO"/>
        </w:rPr>
        <w:t xml:space="preserve"> ejecución de las obras</w:t>
      </w:r>
      <w:r w:rsidRPr="00EA1898">
        <w:rPr>
          <w:rFonts w:ascii="Calibri" w:hAnsi="Calibri" w:cs="Calibri"/>
          <w:bCs/>
          <w:sz w:val="22"/>
          <w:szCs w:val="22"/>
          <w:lang w:eastAsia="es-BO"/>
        </w:rPr>
        <w:t xml:space="preserve"> mecánicas</w:t>
      </w:r>
      <w:r w:rsidR="00D20D19">
        <w:rPr>
          <w:rFonts w:ascii="Calibri" w:hAnsi="Calibri" w:cs="Calibri"/>
          <w:bCs/>
          <w:sz w:val="22"/>
          <w:szCs w:val="22"/>
          <w:lang w:eastAsia="es-BO"/>
        </w:rPr>
        <w:t>. La</w:t>
      </w:r>
      <w:r w:rsidR="0033204C">
        <w:rPr>
          <w:rFonts w:ascii="Calibri" w:hAnsi="Calibri" w:cs="Calibri"/>
          <w:bCs/>
          <w:sz w:val="22"/>
          <w:szCs w:val="22"/>
          <w:lang w:eastAsia="es-BO"/>
        </w:rPr>
        <w:t xml:space="preserve"> cantidad de </w:t>
      </w:r>
      <w:r>
        <w:rPr>
          <w:rFonts w:ascii="Calibri" w:hAnsi="Calibri" w:cs="Calibri"/>
          <w:bCs/>
          <w:sz w:val="22"/>
          <w:szCs w:val="22"/>
          <w:lang w:eastAsia="es-BO"/>
        </w:rPr>
        <w:t xml:space="preserve">codos </w:t>
      </w:r>
      <w:proofErr w:type="spellStart"/>
      <w:r>
        <w:rPr>
          <w:rFonts w:ascii="Calibri" w:hAnsi="Calibri" w:cs="Calibri"/>
          <w:bCs/>
          <w:sz w:val="22"/>
          <w:szCs w:val="22"/>
          <w:lang w:eastAsia="es-BO"/>
        </w:rPr>
        <w:t>electrosoldables</w:t>
      </w:r>
      <w:proofErr w:type="spellEnd"/>
      <w:r w:rsidR="0033204C">
        <w:rPr>
          <w:rFonts w:ascii="Calibri" w:hAnsi="Calibri" w:cs="Calibri"/>
          <w:bCs/>
          <w:sz w:val="22"/>
          <w:szCs w:val="22"/>
          <w:lang w:eastAsia="es-BO"/>
        </w:rPr>
        <w:t xml:space="preserve"> de </w:t>
      </w:r>
      <w:r>
        <w:rPr>
          <w:rFonts w:ascii="Calibri" w:hAnsi="Calibri" w:cs="Calibri"/>
          <w:bCs/>
          <w:sz w:val="22"/>
          <w:szCs w:val="22"/>
          <w:lang w:eastAsia="es-BO"/>
        </w:rPr>
        <w:t>90</w:t>
      </w:r>
      <w:r w:rsidRPr="00EA1898">
        <w:rPr>
          <w:rFonts w:ascii="Arial" w:hAnsi="Arial" w:cs="Arial"/>
          <w:bCs/>
          <w:sz w:val="22"/>
          <w:szCs w:val="22"/>
          <w:lang w:eastAsia="es-BO"/>
        </w:rPr>
        <w:t>º</w:t>
      </w:r>
      <w:r>
        <w:rPr>
          <w:rFonts w:ascii="Calibri" w:hAnsi="Calibri" w:cs="Calibri"/>
          <w:bCs/>
          <w:sz w:val="22"/>
          <w:szCs w:val="22"/>
          <w:lang w:eastAsia="es-BO"/>
        </w:rPr>
        <w:t xml:space="preserve"> PE </w:t>
      </w:r>
      <w:r w:rsidR="00F14C12">
        <w:rPr>
          <w:rFonts w:ascii="Calibri" w:hAnsi="Calibri" w:cs="Calibri"/>
          <w:bCs/>
          <w:sz w:val="22"/>
          <w:szCs w:val="22"/>
          <w:lang w:eastAsia="es-BO"/>
        </w:rPr>
        <w:t xml:space="preserve">100, 20 mm SDR 11, </w:t>
      </w:r>
      <w:r w:rsidR="00D20D19">
        <w:rPr>
          <w:rFonts w:ascii="Calibri" w:hAnsi="Calibri" w:cs="Calibri"/>
          <w:bCs/>
          <w:sz w:val="22"/>
          <w:szCs w:val="22"/>
          <w:lang w:eastAsia="es-BO"/>
        </w:rPr>
        <w:t xml:space="preserve">restantes para la instalación de las tomas para muestras de olor </w:t>
      </w:r>
      <w:r w:rsidR="00F14C12">
        <w:rPr>
          <w:rFonts w:ascii="Calibri" w:hAnsi="Calibri" w:cs="Calibri"/>
          <w:bCs/>
          <w:sz w:val="22"/>
          <w:szCs w:val="22"/>
          <w:lang w:eastAsia="es-BO"/>
        </w:rPr>
        <w:t>deberán ser provistos por la empresa Contratista</w:t>
      </w:r>
      <w:r w:rsidR="0033204C">
        <w:rPr>
          <w:rFonts w:ascii="Calibri" w:hAnsi="Calibri" w:cs="Calibri"/>
          <w:bCs/>
          <w:sz w:val="22"/>
          <w:szCs w:val="22"/>
          <w:lang w:eastAsia="es-BO"/>
        </w:rPr>
        <w:t xml:space="preserve"> (70 piezas)</w:t>
      </w:r>
    </w:p>
    <w:p w14:paraId="2143A93D" w14:textId="77777777" w:rsidR="0033204C" w:rsidRPr="0033204C" w:rsidRDefault="0033204C" w:rsidP="0033204C">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33204C">
        <w:rPr>
          <w:rFonts w:ascii="Calibri" w:eastAsia="Arial Unicode MS" w:hAnsi="Calibri" w:cs="Calibri"/>
          <w:bCs/>
          <w:sz w:val="22"/>
          <w:szCs w:val="22"/>
          <w:lang w:val="es-MX" w:eastAsia="en-US"/>
        </w:rPr>
        <w:t xml:space="preserve">Los materiales </w:t>
      </w:r>
      <w:r>
        <w:rPr>
          <w:rFonts w:ascii="Calibri" w:eastAsia="Arial Unicode MS" w:hAnsi="Calibri" w:cs="Calibri"/>
          <w:bCs/>
          <w:sz w:val="22"/>
          <w:szCs w:val="22"/>
          <w:lang w:val="es-MX" w:eastAsia="en-US"/>
        </w:rPr>
        <w:t>provistos por YPFB</w:t>
      </w:r>
      <w:r w:rsidRPr="0033204C">
        <w:rPr>
          <w:rFonts w:ascii="Calibri" w:eastAsia="Arial Unicode MS" w:hAnsi="Calibri" w:cs="Calibri"/>
          <w:bCs/>
          <w:sz w:val="22"/>
          <w:szCs w:val="22"/>
          <w:lang w:val="es-MX" w:eastAsia="en-US"/>
        </w:rPr>
        <w:t xml:space="preserve"> serán entregados en almacenes previo acuerdo entre las partes, debiendo la empresa </w:t>
      </w:r>
      <w:r>
        <w:rPr>
          <w:rFonts w:ascii="Calibri" w:eastAsia="Arial Unicode MS" w:hAnsi="Calibri" w:cs="Calibri"/>
          <w:bCs/>
          <w:sz w:val="22"/>
          <w:szCs w:val="22"/>
          <w:lang w:val="es-MX" w:eastAsia="en-US"/>
        </w:rPr>
        <w:t>C</w:t>
      </w:r>
      <w:r w:rsidRPr="0033204C">
        <w:rPr>
          <w:rFonts w:ascii="Calibri" w:eastAsia="Arial Unicode MS" w:hAnsi="Calibri" w:cs="Calibri"/>
          <w:bCs/>
          <w:sz w:val="22"/>
          <w:szCs w:val="22"/>
          <w:lang w:val="es-MX" w:eastAsia="en-US"/>
        </w:rPr>
        <w:t>ontratista realizar la inspección para percatarse del estado y de cualquier daño existente en el momento de la recepción, de no existir observación alguna en el momento</w:t>
      </w:r>
      <w:r>
        <w:rPr>
          <w:rFonts w:ascii="Calibri" w:eastAsia="Arial Unicode MS" w:hAnsi="Calibri" w:cs="Calibri"/>
          <w:bCs/>
          <w:sz w:val="22"/>
          <w:szCs w:val="22"/>
          <w:lang w:val="es-MX" w:eastAsia="en-US"/>
        </w:rPr>
        <w:t>,</w:t>
      </w:r>
      <w:r w:rsidRPr="0033204C">
        <w:rPr>
          <w:rFonts w:ascii="Calibri" w:eastAsia="Arial Unicode MS" w:hAnsi="Calibri" w:cs="Calibri"/>
          <w:bCs/>
          <w:sz w:val="22"/>
          <w:szCs w:val="22"/>
          <w:lang w:val="es-MX" w:eastAsia="en-US"/>
        </w:rPr>
        <w:t xml:space="preserve"> cualquier desperfecto o daño que sea encontrado posterior a la entrega hacia el contratista, será de entera responsabilidad de</w:t>
      </w:r>
      <w:r>
        <w:rPr>
          <w:rFonts w:ascii="Calibri" w:eastAsia="Arial Unicode MS" w:hAnsi="Calibri" w:cs="Calibri"/>
          <w:bCs/>
          <w:sz w:val="22"/>
          <w:szCs w:val="22"/>
          <w:lang w:val="es-MX" w:eastAsia="en-US"/>
        </w:rPr>
        <w:t xml:space="preserve"> esta última</w:t>
      </w:r>
      <w:r w:rsidRPr="0033204C">
        <w:rPr>
          <w:rFonts w:ascii="Calibri" w:eastAsia="Arial Unicode MS" w:hAnsi="Calibri" w:cs="Calibri"/>
          <w:bCs/>
          <w:sz w:val="22"/>
          <w:szCs w:val="22"/>
          <w:lang w:val="es-MX" w:eastAsia="en-US"/>
        </w:rPr>
        <w:t>.</w:t>
      </w:r>
    </w:p>
    <w:p w14:paraId="57C190CF" w14:textId="6231420C" w:rsidR="0033204C" w:rsidRPr="0033204C" w:rsidRDefault="0033204C" w:rsidP="0033204C">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33204C">
        <w:rPr>
          <w:rFonts w:ascii="Calibri" w:eastAsia="Arial Unicode MS" w:hAnsi="Calibri" w:cs="Calibri"/>
          <w:bCs/>
          <w:sz w:val="22"/>
          <w:szCs w:val="22"/>
          <w:lang w:val="es-MX" w:eastAsia="en-US"/>
        </w:rPr>
        <w:t xml:space="preserve">La empresa contratista se hará responsable del transporte de </w:t>
      </w:r>
      <w:r>
        <w:rPr>
          <w:rFonts w:ascii="Calibri" w:eastAsia="Arial Unicode MS" w:hAnsi="Calibri" w:cs="Calibri"/>
          <w:bCs/>
          <w:sz w:val="22"/>
          <w:szCs w:val="22"/>
          <w:lang w:val="es-MX" w:eastAsia="en-US"/>
        </w:rPr>
        <w:t xml:space="preserve">la </w:t>
      </w:r>
      <w:r w:rsidRPr="0033204C">
        <w:rPr>
          <w:rFonts w:ascii="Calibri" w:eastAsia="Arial Unicode MS" w:hAnsi="Calibri" w:cs="Calibri"/>
          <w:bCs/>
          <w:sz w:val="22"/>
          <w:szCs w:val="22"/>
          <w:lang w:val="es-MX" w:eastAsia="en-US"/>
        </w:rPr>
        <w:t>tubería</w:t>
      </w:r>
      <w:r>
        <w:rPr>
          <w:rFonts w:ascii="Calibri" w:eastAsia="Arial Unicode MS" w:hAnsi="Calibri" w:cs="Calibri"/>
          <w:bCs/>
          <w:sz w:val="22"/>
          <w:szCs w:val="22"/>
          <w:lang w:val="es-MX" w:eastAsia="en-US"/>
        </w:rPr>
        <w:t xml:space="preserve"> y accesorios </w:t>
      </w:r>
      <w:r w:rsidRPr="0033204C">
        <w:rPr>
          <w:rFonts w:ascii="Calibri" w:eastAsia="Arial Unicode MS" w:hAnsi="Calibri" w:cs="Calibri"/>
          <w:bCs/>
          <w:sz w:val="22"/>
          <w:szCs w:val="22"/>
          <w:lang w:val="es-MX" w:eastAsia="en-US"/>
        </w:rPr>
        <w:t xml:space="preserve">de polietileno </w:t>
      </w:r>
      <w:r>
        <w:rPr>
          <w:rFonts w:ascii="Calibri" w:eastAsia="Arial Unicode MS" w:hAnsi="Calibri" w:cs="Calibri"/>
          <w:bCs/>
          <w:sz w:val="22"/>
          <w:szCs w:val="22"/>
          <w:lang w:val="es-MX" w:eastAsia="en-US"/>
        </w:rPr>
        <w:t xml:space="preserve">provistos por YPFB </w:t>
      </w:r>
      <w:r w:rsidRPr="0033204C">
        <w:rPr>
          <w:rFonts w:ascii="Calibri" w:eastAsia="Arial Unicode MS" w:hAnsi="Calibri" w:cs="Calibri"/>
          <w:bCs/>
          <w:sz w:val="22"/>
          <w:szCs w:val="22"/>
          <w:lang w:val="es-MX" w:eastAsia="en-US"/>
        </w:rPr>
        <w:t xml:space="preserve">hasta el lugar </w:t>
      </w:r>
      <w:r>
        <w:rPr>
          <w:rFonts w:ascii="Calibri" w:eastAsia="Arial Unicode MS" w:hAnsi="Calibri" w:cs="Calibri"/>
          <w:bCs/>
          <w:sz w:val="22"/>
          <w:szCs w:val="22"/>
          <w:lang w:val="es-MX" w:eastAsia="en-US"/>
        </w:rPr>
        <w:t xml:space="preserve">de ejecución </w:t>
      </w:r>
      <w:r w:rsidRPr="0033204C">
        <w:rPr>
          <w:rFonts w:ascii="Calibri" w:eastAsia="Arial Unicode MS" w:hAnsi="Calibri" w:cs="Calibri"/>
          <w:bCs/>
          <w:sz w:val="22"/>
          <w:szCs w:val="22"/>
          <w:lang w:val="es-MX" w:eastAsia="en-US"/>
        </w:rPr>
        <w:t>de la obra.</w:t>
      </w:r>
    </w:p>
    <w:p w14:paraId="71E91EE5" w14:textId="634C7F11" w:rsidR="0033204C" w:rsidRPr="0033204C" w:rsidRDefault="0033204C" w:rsidP="0033204C">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Pr>
          <w:rFonts w:asciiTheme="minorHAnsi" w:hAnsiTheme="minorHAnsi" w:cstheme="minorHAnsi"/>
          <w:sz w:val="22"/>
          <w:szCs w:val="22"/>
        </w:rPr>
        <w:t>Todos los accesorios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n contar con certificados de calidad que acrediten su fabricación.</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4A4A1A9B" w14:textId="3FBD6D4A" w:rsidR="00EA1898" w:rsidRDefault="00EA1898" w:rsidP="00EA1898">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EA1898">
        <w:rPr>
          <w:rFonts w:ascii="Calibri" w:hAnsi="Calibri" w:cs="Calibri"/>
          <w:bCs/>
          <w:sz w:val="22"/>
          <w:szCs w:val="22"/>
          <w:lang w:eastAsia="es-BO"/>
        </w:rPr>
        <w:t xml:space="preserve">La empresa </w:t>
      </w:r>
      <w:r w:rsidR="00F14C12">
        <w:rPr>
          <w:rFonts w:ascii="Calibri" w:hAnsi="Calibri" w:cs="Calibri"/>
          <w:bCs/>
          <w:sz w:val="22"/>
          <w:szCs w:val="22"/>
          <w:lang w:eastAsia="es-BO"/>
        </w:rPr>
        <w:t xml:space="preserve">Contratista </w:t>
      </w:r>
      <w:r w:rsidRPr="00EA1898">
        <w:rPr>
          <w:rFonts w:ascii="Calibri" w:hAnsi="Calibri" w:cs="Calibri"/>
          <w:bCs/>
          <w:sz w:val="22"/>
          <w:szCs w:val="22"/>
          <w:lang w:eastAsia="es-BO"/>
        </w:rPr>
        <w:t>deberá realizar tod</w:t>
      </w:r>
      <w:r w:rsidR="00F14C12">
        <w:rPr>
          <w:rFonts w:ascii="Calibri" w:hAnsi="Calibri" w:cs="Calibri"/>
          <w:bCs/>
          <w:sz w:val="22"/>
          <w:szCs w:val="22"/>
          <w:lang w:eastAsia="es-BO"/>
        </w:rPr>
        <w:t>as</w:t>
      </w:r>
      <w:r w:rsidRPr="00EA1898">
        <w:rPr>
          <w:rFonts w:ascii="Calibri" w:hAnsi="Calibri" w:cs="Calibri"/>
          <w:bCs/>
          <w:sz w:val="22"/>
          <w:szCs w:val="22"/>
          <w:lang w:eastAsia="es-BO"/>
        </w:rPr>
        <w:t xml:space="preserve"> </w:t>
      </w:r>
      <w:r w:rsidR="00F14C12">
        <w:rPr>
          <w:rFonts w:ascii="Calibri" w:hAnsi="Calibri" w:cs="Calibri"/>
          <w:bCs/>
          <w:sz w:val="22"/>
          <w:szCs w:val="22"/>
          <w:lang w:eastAsia="es-BO"/>
        </w:rPr>
        <w:t xml:space="preserve">las obras civiles y mecánicas </w:t>
      </w:r>
      <w:r w:rsidRPr="00EA1898">
        <w:rPr>
          <w:rFonts w:ascii="Calibri" w:hAnsi="Calibri" w:cs="Calibri"/>
          <w:bCs/>
          <w:sz w:val="22"/>
          <w:szCs w:val="22"/>
          <w:lang w:eastAsia="es-BO"/>
        </w:rPr>
        <w:t>necesari</w:t>
      </w:r>
      <w:r w:rsidR="00F14C12">
        <w:rPr>
          <w:rFonts w:ascii="Calibri" w:hAnsi="Calibri" w:cs="Calibri"/>
          <w:bCs/>
          <w:sz w:val="22"/>
          <w:szCs w:val="22"/>
          <w:lang w:eastAsia="es-BO"/>
        </w:rPr>
        <w:t>a</w:t>
      </w:r>
      <w:r w:rsidRPr="00EA1898">
        <w:rPr>
          <w:rFonts w:ascii="Calibri" w:hAnsi="Calibri" w:cs="Calibri"/>
          <w:bCs/>
          <w:sz w:val="22"/>
          <w:szCs w:val="22"/>
          <w:lang w:eastAsia="es-BO"/>
        </w:rPr>
        <w:t>s para la instalación de tomas de muestreo de niveles de olor de acuerdo a lo establecido en las presentes especificaciones técnicas</w:t>
      </w:r>
      <w:r w:rsidR="00F14C12">
        <w:rPr>
          <w:rFonts w:ascii="Calibri" w:hAnsi="Calibri" w:cs="Calibri"/>
          <w:bCs/>
          <w:sz w:val="22"/>
          <w:szCs w:val="22"/>
          <w:lang w:eastAsia="es-BO"/>
        </w:rPr>
        <w:t xml:space="preserve"> e instrucciones del Supervisor de Obra</w:t>
      </w:r>
    </w:p>
    <w:p w14:paraId="58BA204E" w14:textId="4E0DBF2E" w:rsidR="00EA1898" w:rsidRDefault="00EA1898" w:rsidP="00D43790">
      <w:pPr>
        <w:pStyle w:val="Prrafodelista"/>
        <w:numPr>
          <w:ilvl w:val="0"/>
          <w:numId w:val="30"/>
        </w:numPr>
        <w:autoSpaceDE w:val="0"/>
        <w:autoSpaceDN w:val="0"/>
        <w:adjustRightInd w:val="0"/>
        <w:spacing w:after="120"/>
        <w:ind w:left="714" w:hanging="357"/>
        <w:jc w:val="both"/>
        <w:rPr>
          <w:rFonts w:ascii="Calibri" w:hAnsi="Calibri" w:cs="Calibri"/>
          <w:bCs/>
          <w:sz w:val="22"/>
          <w:szCs w:val="22"/>
          <w:lang w:eastAsia="es-BO"/>
        </w:rPr>
      </w:pPr>
      <w:r w:rsidRPr="00EA1898">
        <w:rPr>
          <w:rFonts w:ascii="Calibri" w:hAnsi="Calibri" w:cs="Calibri"/>
          <w:bCs/>
          <w:sz w:val="22"/>
          <w:szCs w:val="22"/>
          <w:lang w:eastAsia="es-BO"/>
        </w:rPr>
        <w:t xml:space="preserve">La cantidad de tomas para muestreo de niveles de olor que se Instalarán en los gabinetes </w:t>
      </w:r>
      <w:r w:rsidR="00F14C12">
        <w:rPr>
          <w:rFonts w:ascii="Calibri" w:hAnsi="Calibri" w:cs="Calibri"/>
          <w:bCs/>
          <w:sz w:val="22"/>
          <w:szCs w:val="22"/>
          <w:lang w:eastAsia="es-BO"/>
        </w:rPr>
        <w:t xml:space="preserve">del departamento </w:t>
      </w:r>
      <w:r w:rsidRPr="00EA1898">
        <w:rPr>
          <w:rFonts w:ascii="Calibri" w:hAnsi="Calibri" w:cs="Calibri"/>
          <w:bCs/>
          <w:sz w:val="22"/>
          <w:szCs w:val="22"/>
          <w:lang w:eastAsia="es-BO"/>
        </w:rPr>
        <w:t xml:space="preserve">de Santa Cruz es de </w:t>
      </w:r>
      <w:r w:rsidR="00F14C12">
        <w:rPr>
          <w:rFonts w:ascii="Calibri" w:hAnsi="Calibri" w:cs="Calibri"/>
          <w:bCs/>
          <w:sz w:val="22"/>
          <w:szCs w:val="22"/>
          <w:lang w:eastAsia="es-BO"/>
        </w:rPr>
        <w:t>42</w:t>
      </w:r>
      <w:r w:rsidRPr="00EA1898">
        <w:rPr>
          <w:rFonts w:ascii="Calibri" w:hAnsi="Calibri" w:cs="Calibri"/>
          <w:bCs/>
          <w:sz w:val="22"/>
          <w:szCs w:val="22"/>
          <w:lang w:eastAsia="es-BO"/>
        </w:rPr>
        <w:t xml:space="preserve"> en total</w:t>
      </w:r>
    </w:p>
    <w:p w14:paraId="428E5469" w14:textId="40711413" w:rsidR="00C017B7" w:rsidRPr="00EA1898" w:rsidRDefault="00C017B7" w:rsidP="00F364D2">
      <w:pPr>
        <w:pStyle w:val="Prrafodelista"/>
        <w:numPr>
          <w:ilvl w:val="0"/>
          <w:numId w:val="30"/>
        </w:numPr>
        <w:autoSpaceDE w:val="0"/>
        <w:autoSpaceDN w:val="0"/>
        <w:adjustRightInd w:val="0"/>
        <w:ind w:left="714" w:hanging="357"/>
        <w:jc w:val="both"/>
        <w:rPr>
          <w:rFonts w:ascii="Calibri" w:hAnsi="Calibri" w:cs="Calibri"/>
          <w:bCs/>
          <w:sz w:val="22"/>
          <w:szCs w:val="22"/>
          <w:lang w:eastAsia="es-BO"/>
        </w:rPr>
      </w:pPr>
      <w:r>
        <w:rPr>
          <w:rFonts w:ascii="Calibri" w:hAnsi="Calibri"/>
          <w:sz w:val="22"/>
          <w:szCs w:val="22"/>
        </w:rPr>
        <w:t>Presentación de un informe final de los trabajos realizados que incluya la elaboración de planos georreferenciados con la ubicación de los gabinetes donde se realizará la instalación de las tomas para muestra de olor</w:t>
      </w:r>
      <w:r w:rsidR="00381CD9">
        <w:rPr>
          <w:rFonts w:ascii="Calibri" w:hAnsi="Calibri"/>
          <w:sz w:val="22"/>
          <w:szCs w:val="22"/>
        </w:rPr>
        <w:t xml:space="preserve"> e indicando </w:t>
      </w:r>
      <w:r>
        <w:rPr>
          <w:rFonts w:ascii="Calibri" w:hAnsi="Calibri"/>
          <w:sz w:val="22"/>
          <w:szCs w:val="22"/>
        </w:rPr>
        <w:t>la serie del medidor correspondiente</w:t>
      </w:r>
      <w:r w:rsidR="008A396A">
        <w:rPr>
          <w:rFonts w:ascii="Calibri" w:hAnsi="Calibri"/>
          <w:sz w:val="22"/>
          <w:szCs w:val="22"/>
        </w:rPr>
        <w:t>, el cual estará sujeto a la aprobación del SUPERVISOR DE OBRA</w:t>
      </w:r>
      <w:r>
        <w:rPr>
          <w:rFonts w:ascii="Calibri" w:hAnsi="Calibri"/>
          <w:sz w:val="22"/>
          <w:szCs w:val="22"/>
        </w:rPr>
        <w:t xml:space="preserve"> </w:t>
      </w:r>
    </w:p>
    <w:p w14:paraId="64C035C1" w14:textId="77777777" w:rsidR="00C80532" w:rsidRDefault="00C80532" w:rsidP="00296D97">
      <w:pPr>
        <w:tabs>
          <w:tab w:val="left" w:pos="426"/>
        </w:tabs>
        <w:ind w:right="-1"/>
        <w:jc w:val="both"/>
        <w:rPr>
          <w:rFonts w:asciiTheme="minorHAnsi" w:hAnsiTheme="minorHAnsi" w:cstheme="minorHAnsi"/>
          <w:sz w:val="22"/>
          <w:szCs w:val="22"/>
        </w:rPr>
      </w:pPr>
    </w:p>
    <w:p w14:paraId="488B9385" w14:textId="033DD3C4"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6C51B574" w14:textId="77777777" w:rsidR="00FA1B81" w:rsidRDefault="00FA1B81" w:rsidP="00296D97">
      <w:pPr>
        <w:tabs>
          <w:tab w:val="left" w:pos="426"/>
        </w:tabs>
        <w:ind w:right="-1"/>
        <w:jc w:val="both"/>
        <w:rPr>
          <w:rFonts w:asciiTheme="minorHAnsi" w:hAnsiTheme="minorHAnsi" w:cstheme="minorHAnsi"/>
          <w:b/>
          <w:bCs/>
          <w:color w:val="000000" w:themeColor="text1"/>
          <w:sz w:val="22"/>
          <w:szCs w:val="22"/>
          <w:lang w:eastAsia="es-BO"/>
        </w:rPr>
      </w:pPr>
    </w:p>
    <w:p w14:paraId="07A51C82" w14:textId="77CE15DF" w:rsidR="00830A30" w:rsidRDefault="00F14C12" w:rsidP="00296D97">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OBRAS CIVILES</w:t>
      </w:r>
    </w:p>
    <w:p w14:paraId="01324D5F" w14:textId="77777777" w:rsidR="005363AF" w:rsidRPr="005363AF" w:rsidRDefault="005363AF" w:rsidP="00296D97">
      <w:pPr>
        <w:tabs>
          <w:tab w:val="left" w:pos="851"/>
        </w:tabs>
        <w:contextualSpacing/>
        <w:rPr>
          <w:rFonts w:asciiTheme="minorHAnsi" w:hAnsiTheme="minorHAnsi" w:cstheme="minorHAnsi"/>
          <w:b/>
          <w:bCs/>
          <w:color w:val="000000" w:themeColor="text1"/>
          <w:sz w:val="22"/>
          <w:szCs w:val="22"/>
          <w:u w:val="single"/>
          <w:lang w:eastAsia="es-BO"/>
        </w:rPr>
      </w:pPr>
    </w:p>
    <w:p w14:paraId="64436C3C" w14:textId="77777777" w:rsidR="00211C43" w:rsidRPr="00271B44" w:rsidRDefault="00211C43" w:rsidP="00296D97">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3558DFD5" w14:textId="77777777" w:rsidR="008C3A90" w:rsidRPr="00271B44" w:rsidRDefault="008C3A90" w:rsidP="00296D97">
      <w:pPr>
        <w:tabs>
          <w:tab w:val="left" w:pos="426"/>
        </w:tabs>
        <w:contextualSpacing/>
        <w:rPr>
          <w:rFonts w:asciiTheme="minorHAnsi" w:hAnsiTheme="minorHAnsi" w:cstheme="minorHAnsi"/>
          <w:b/>
          <w:color w:val="000000" w:themeColor="text1"/>
          <w:sz w:val="22"/>
          <w:szCs w:val="22"/>
          <w:highlight w:val="yellow"/>
          <w:u w:val="single"/>
        </w:rPr>
      </w:pPr>
    </w:p>
    <w:p w14:paraId="7E5AC6AC" w14:textId="382A13B5" w:rsidR="00EA4151" w:rsidRDefault="00830A30"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EA4151">
        <w:rPr>
          <w:rFonts w:asciiTheme="minorHAnsi" w:hAnsiTheme="minorHAnsi" w:cstheme="minorHAnsi"/>
          <w:b/>
          <w:color w:val="000000" w:themeColor="text1"/>
          <w:sz w:val="22"/>
          <w:szCs w:val="22"/>
          <w:u w:val="single"/>
        </w:rPr>
        <w:t>OBRAS MECANICA</w:t>
      </w:r>
      <w:r w:rsidR="00F14C12">
        <w:rPr>
          <w:rFonts w:asciiTheme="minorHAnsi" w:hAnsiTheme="minorHAnsi" w:cstheme="minorHAnsi"/>
          <w:b/>
          <w:color w:val="000000" w:themeColor="text1"/>
          <w:sz w:val="22"/>
          <w:szCs w:val="22"/>
          <w:u w:val="single"/>
        </w:rPr>
        <w:t>S</w:t>
      </w:r>
    </w:p>
    <w:p w14:paraId="01B782CF"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2077F091" w14:textId="7B84AB05" w:rsidR="00211C43" w:rsidRDefault="00211C43"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EA4151">
        <w:rPr>
          <w:rFonts w:asciiTheme="minorHAnsi" w:hAnsiTheme="minorHAnsi" w:cstheme="minorHAnsi"/>
          <w:bCs/>
          <w:color w:val="000000" w:themeColor="text1"/>
          <w:sz w:val="22"/>
          <w:szCs w:val="22"/>
          <w:lang w:eastAsia="es-BO"/>
        </w:rPr>
        <w:t xml:space="preserve"> </w:t>
      </w:r>
    </w:p>
    <w:p w14:paraId="2D8FAEBE" w14:textId="77777777" w:rsidR="008C3A90" w:rsidRDefault="008C3A90"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p>
    <w:p w14:paraId="6A6CBC51" w14:textId="77777777" w:rsidR="00E25566" w:rsidRDefault="00E25566"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lastRenderedPageBreak/>
        <w:t>EQUIPO MINIMO REQUERIDO PARA LA OBRA</w:t>
      </w:r>
    </w:p>
    <w:p w14:paraId="6B797FD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688165CF" w14:textId="3D69FBFF" w:rsidR="00E25566" w:rsidRPr="00271B44"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48756DB7" w14:textId="5527AA8B" w:rsidR="00C43D66" w:rsidRPr="00271B44" w:rsidRDefault="00E25566" w:rsidP="00296D97">
      <w:pPr>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650B97CD" w14:textId="77777777" w:rsidR="007113AF" w:rsidRDefault="003B18C3" w:rsidP="005B5A12">
      <w:pPr>
        <w:spacing w:after="120"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7113AF" w:rsidRPr="00683A4C">
        <w:rPr>
          <w:rFonts w:asciiTheme="minorHAnsi" w:hAnsiTheme="minorHAnsi" w:cstheme="minorHAnsi"/>
          <w:b/>
          <w:bCs/>
          <w:sz w:val="22"/>
          <w:szCs w:val="22"/>
        </w:rPr>
        <w:t>PARA CADA FRENTE DE TRABAJO</w:t>
      </w:r>
    </w:p>
    <w:tbl>
      <w:tblPr>
        <w:tblW w:w="4976" w:type="pct"/>
        <w:jc w:val="center"/>
        <w:tblCellMar>
          <w:left w:w="70" w:type="dxa"/>
          <w:right w:w="70" w:type="dxa"/>
        </w:tblCellMar>
        <w:tblLook w:val="04A0" w:firstRow="1" w:lastRow="0" w:firstColumn="1" w:lastColumn="0" w:noHBand="0" w:noVBand="1"/>
      </w:tblPr>
      <w:tblGrid>
        <w:gridCol w:w="546"/>
        <w:gridCol w:w="3787"/>
        <w:gridCol w:w="2148"/>
        <w:gridCol w:w="2153"/>
      </w:tblGrid>
      <w:tr w:rsidR="008C3A90" w:rsidRPr="00D51C18" w14:paraId="6DB43D56" w14:textId="77777777" w:rsidTr="005B5A12">
        <w:trPr>
          <w:trHeight w:val="323"/>
          <w:jc w:val="center"/>
        </w:trPr>
        <w:tc>
          <w:tcPr>
            <w:tcW w:w="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9DAC677"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8FC974D"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D45372C"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362506E"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8C3A90" w:rsidRPr="00D51C18" w14:paraId="755A4C6D" w14:textId="77777777" w:rsidTr="005B5A12">
        <w:trPr>
          <w:trHeight w:val="354"/>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6A200FB"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000C7707"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AMOLADORA O CORTADORA DE DISCO</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793EF2D9"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7EF76E95"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8C3A90" w:rsidRPr="00D51C18" w14:paraId="1E88E526" w14:textId="77777777" w:rsidTr="005B5A1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7E7926" w14:textId="18A598CC" w:rsidR="008C3A90" w:rsidRPr="00D51C18" w:rsidRDefault="00F364D2" w:rsidP="00112C0E">
            <w:pPr>
              <w:jc w:val="center"/>
              <w:rPr>
                <w:rFonts w:ascii="Calibri" w:hAnsi="Calibri"/>
                <w:color w:val="000000"/>
                <w:sz w:val="20"/>
                <w:szCs w:val="20"/>
                <w:lang w:val="es-BO" w:eastAsia="es-BO"/>
              </w:rPr>
            </w:pPr>
            <w:r>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17FA6E4A"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7D65CB4B"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5350836"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7C047557" w14:textId="77777777" w:rsidTr="005B5A12">
        <w:trPr>
          <w:trHeight w:val="273"/>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C2D2DC1" w14:textId="68AC1CCB" w:rsidR="00236677" w:rsidRPr="00D51C18" w:rsidRDefault="00F364D2" w:rsidP="00236677">
            <w:pPr>
              <w:jc w:val="center"/>
              <w:rPr>
                <w:rFonts w:ascii="Calibri" w:hAnsi="Calibri"/>
                <w:color w:val="000000"/>
                <w:sz w:val="20"/>
                <w:szCs w:val="20"/>
                <w:lang w:val="es-BO" w:eastAsia="es-BO"/>
              </w:rPr>
            </w:pPr>
            <w:r>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C4126BF"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MAQUINA DE SOLDADURA P. E. POR ELECTROFUSION</w:t>
            </w:r>
          </w:p>
        </w:tc>
        <w:tc>
          <w:tcPr>
            <w:tcW w:w="1244" w:type="pct"/>
            <w:tcBorders>
              <w:top w:val="nil"/>
              <w:left w:val="nil"/>
              <w:bottom w:val="single" w:sz="8" w:space="0" w:color="auto"/>
              <w:right w:val="single" w:sz="8" w:space="0" w:color="auto"/>
            </w:tcBorders>
            <w:shd w:val="clear" w:color="000000" w:fill="FFFFFF"/>
            <w:vAlign w:val="center"/>
            <w:hideMark/>
          </w:tcPr>
          <w:p w14:paraId="0A783AF1"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179E2F4"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4DBA720E" w14:textId="77777777" w:rsidTr="005B5A12">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0D7FFE2B" w14:textId="0BC76392" w:rsidR="00236677" w:rsidRPr="00D51C18" w:rsidRDefault="00F364D2" w:rsidP="00236677">
            <w:pPr>
              <w:jc w:val="center"/>
              <w:rPr>
                <w:rFonts w:ascii="Calibri" w:hAnsi="Calibri"/>
                <w:color w:val="000000"/>
                <w:sz w:val="20"/>
                <w:szCs w:val="20"/>
                <w:lang w:val="es-BO" w:eastAsia="es-BO"/>
              </w:rPr>
            </w:pPr>
            <w:r>
              <w:rPr>
                <w:rFonts w:ascii="Calibri" w:hAnsi="Calibri"/>
                <w:color w:val="000000"/>
                <w:sz w:val="20"/>
                <w:szCs w:val="20"/>
                <w:lang w:eastAsia="es-BO"/>
              </w:rPr>
              <w:t>4</w:t>
            </w:r>
          </w:p>
        </w:tc>
        <w:tc>
          <w:tcPr>
            <w:tcW w:w="2193" w:type="pct"/>
            <w:tcBorders>
              <w:top w:val="nil"/>
              <w:left w:val="nil"/>
              <w:bottom w:val="single" w:sz="4" w:space="0" w:color="auto"/>
              <w:right w:val="single" w:sz="8" w:space="0" w:color="auto"/>
            </w:tcBorders>
            <w:shd w:val="clear" w:color="000000" w:fill="FFFFFF"/>
            <w:vAlign w:val="center"/>
            <w:hideMark/>
          </w:tcPr>
          <w:p w14:paraId="02465F43"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CAMIONETA 4X4</w:t>
            </w:r>
          </w:p>
        </w:tc>
        <w:tc>
          <w:tcPr>
            <w:tcW w:w="1244" w:type="pct"/>
            <w:tcBorders>
              <w:top w:val="nil"/>
              <w:left w:val="nil"/>
              <w:bottom w:val="single" w:sz="4" w:space="0" w:color="auto"/>
              <w:right w:val="single" w:sz="8" w:space="0" w:color="auto"/>
            </w:tcBorders>
            <w:shd w:val="clear" w:color="000000" w:fill="FFFFFF"/>
            <w:vAlign w:val="center"/>
            <w:hideMark/>
          </w:tcPr>
          <w:p w14:paraId="60C14430"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4" w:space="0" w:color="auto"/>
              <w:right w:val="single" w:sz="8" w:space="0" w:color="auto"/>
            </w:tcBorders>
            <w:shd w:val="clear" w:color="000000" w:fill="FFFFFF"/>
            <w:vAlign w:val="center"/>
            <w:hideMark/>
          </w:tcPr>
          <w:p w14:paraId="7161BDC7"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16D198ED" w14:textId="77777777" w:rsidTr="005B5A1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080A358B" w14:textId="0F7C6C75" w:rsidR="00236677" w:rsidRPr="00D51C18" w:rsidRDefault="00FC43B8" w:rsidP="00236677">
            <w:pPr>
              <w:jc w:val="center"/>
              <w:rPr>
                <w:rFonts w:ascii="Calibri" w:hAnsi="Calibri"/>
                <w:color w:val="000000"/>
                <w:sz w:val="20"/>
                <w:szCs w:val="20"/>
                <w:lang w:eastAsia="es-BO"/>
              </w:rPr>
            </w:pPr>
            <w:r>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tcPr>
          <w:p w14:paraId="0AB4BA5D" w14:textId="6A4EE772" w:rsidR="00236677" w:rsidRPr="00D51C18" w:rsidRDefault="00236677" w:rsidP="00236677">
            <w:pPr>
              <w:rPr>
                <w:rFonts w:ascii="Calibri" w:hAnsi="Calibri"/>
                <w:color w:val="000000"/>
                <w:sz w:val="20"/>
                <w:szCs w:val="20"/>
                <w:lang w:eastAsia="es-BO"/>
              </w:rPr>
            </w:pPr>
            <w:r>
              <w:rPr>
                <w:rFonts w:ascii="Calibri" w:hAnsi="Calibri"/>
                <w:sz w:val="20"/>
                <w:szCs w:val="20"/>
                <w:shd w:val="clear" w:color="auto" w:fill="FFFFFF"/>
                <w:lang w:eastAsia="es-BO"/>
              </w:rPr>
              <w:t>DETECTOR DE GAS</w:t>
            </w:r>
          </w:p>
        </w:tc>
        <w:tc>
          <w:tcPr>
            <w:tcW w:w="1244" w:type="pct"/>
            <w:tcBorders>
              <w:top w:val="nil"/>
              <w:left w:val="nil"/>
              <w:bottom w:val="single" w:sz="8" w:space="0" w:color="auto"/>
              <w:right w:val="single" w:sz="8" w:space="0" w:color="auto"/>
            </w:tcBorders>
            <w:shd w:val="clear" w:color="000000" w:fill="FFFFFF"/>
            <w:vAlign w:val="center"/>
          </w:tcPr>
          <w:p w14:paraId="525E4359"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054A84B4"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1</w:t>
            </w:r>
          </w:p>
        </w:tc>
      </w:tr>
    </w:tbl>
    <w:p w14:paraId="4CC1174E" w14:textId="77777777" w:rsidR="00FC43B8" w:rsidRDefault="00FC43B8" w:rsidP="00296D97">
      <w:pPr>
        <w:autoSpaceDE w:val="0"/>
        <w:autoSpaceDN w:val="0"/>
        <w:adjustRightInd w:val="0"/>
        <w:rPr>
          <w:rFonts w:ascii="Calibri" w:eastAsiaTheme="minorHAnsi" w:hAnsi="Calibri" w:cstheme="minorBidi"/>
          <w:b/>
          <w:bCs/>
          <w:sz w:val="22"/>
          <w:szCs w:val="22"/>
          <w:lang w:eastAsia="en-US"/>
        </w:rPr>
      </w:pPr>
    </w:p>
    <w:p w14:paraId="33598B63" w14:textId="77777777" w:rsidR="00FC43B8" w:rsidRDefault="00FC43B8" w:rsidP="00296D97">
      <w:pPr>
        <w:autoSpaceDE w:val="0"/>
        <w:autoSpaceDN w:val="0"/>
        <w:adjustRightInd w:val="0"/>
        <w:rPr>
          <w:rFonts w:ascii="Calibri" w:eastAsiaTheme="minorHAnsi" w:hAnsi="Calibri" w:cstheme="minorBidi"/>
          <w:b/>
          <w:bCs/>
          <w:sz w:val="22"/>
          <w:szCs w:val="22"/>
          <w:lang w:eastAsia="en-US"/>
        </w:rPr>
      </w:pPr>
    </w:p>
    <w:p w14:paraId="2F72216B" w14:textId="77777777" w:rsidR="00EE2DF7" w:rsidRDefault="00EE2DF7" w:rsidP="00296D97">
      <w:pPr>
        <w:autoSpaceDE w:val="0"/>
        <w:autoSpaceDN w:val="0"/>
        <w:adjustRightInd w:val="0"/>
        <w:rPr>
          <w:rFonts w:ascii="Calibri" w:eastAsiaTheme="minorHAnsi" w:hAnsi="Calibri" w:cstheme="minorBidi"/>
          <w:b/>
          <w:bCs/>
          <w:sz w:val="22"/>
          <w:szCs w:val="22"/>
          <w:lang w:eastAsia="en-US"/>
        </w:rPr>
      </w:pPr>
      <w:r w:rsidRPr="00EE2DF7">
        <w:rPr>
          <w:rFonts w:ascii="Calibri" w:eastAsiaTheme="minorHAnsi" w:hAnsi="Calibri" w:cstheme="minorBidi"/>
          <w:b/>
          <w:bCs/>
          <w:sz w:val="22"/>
          <w:szCs w:val="22"/>
          <w:lang w:eastAsia="en-US"/>
        </w:rPr>
        <w:t xml:space="preserve">CERTIFICACIONES EQUIPOS E INSTRUMENTOS </w:t>
      </w:r>
    </w:p>
    <w:p w14:paraId="51A5BE37" w14:textId="77777777" w:rsidR="00EE2DF7" w:rsidRPr="00EE2DF7" w:rsidRDefault="00EE2DF7" w:rsidP="00296D97">
      <w:pPr>
        <w:autoSpaceDE w:val="0"/>
        <w:autoSpaceDN w:val="0"/>
        <w:adjustRightInd w:val="0"/>
        <w:rPr>
          <w:rFonts w:ascii="Calibri" w:eastAsiaTheme="minorHAnsi" w:hAnsi="Calibri" w:cstheme="minorBidi"/>
          <w:sz w:val="22"/>
          <w:szCs w:val="22"/>
          <w:lang w:eastAsia="en-US"/>
        </w:rPr>
      </w:pPr>
    </w:p>
    <w:p w14:paraId="708113A9" w14:textId="77777777" w:rsid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4DD694D5"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43355EF" w14:textId="77777777" w:rsidR="00F364D2" w:rsidRDefault="00F364D2"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5B9A119" w14:textId="7E13C7A3" w:rsidR="000B027E" w:rsidRPr="00EE2DF7" w:rsidRDefault="000D1C70" w:rsidP="00930714">
      <w:pPr>
        <w:pStyle w:val="Prrafodelista"/>
        <w:numPr>
          <w:ilvl w:val="1"/>
          <w:numId w:val="6"/>
        </w:numPr>
        <w:tabs>
          <w:tab w:val="left" w:pos="851"/>
        </w:tabs>
        <w:ind w:left="360"/>
        <w:contextualSpacing/>
        <w:rPr>
          <w:rStyle w:val="Refdecomentario"/>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C900E5" w:rsidRPr="00EE2DF7">
        <w:rPr>
          <w:rFonts w:asciiTheme="minorHAnsi" w:hAnsiTheme="minorHAnsi" w:cstheme="minorHAnsi"/>
          <w:b/>
          <w:color w:val="000000" w:themeColor="text1"/>
          <w:sz w:val="22"/>
          <w:szCs w:val="22"/>
          <w:u w:val="single"/>
        </w:rPr>
        <w:t xml:space="preserve"> DE OBRA</w:t>
      </w:r>
    </w:p>
    <w:p w14:paraId="6E7FFDC8" w14:textId="77777777" w:rsidR="001E0E93" w:rsidRDefault="001E0E93" w:rsidP="00296D97">
      <w:pPr>
        <w:tabs>
          <w:tab w:val="left" w:pos="851"/>
        </w:tabs>
        <w:contextualSpacing/>
        <w:rPr>
          <w:rFonts w:asciiTheme="minorHAnsi" w:hAnsiTheme="minorHAnsi" w:cstheme="minorHAnsi"/>
          <w:b/>
          <w:color w:val="000000" w:themeColor="text1"/>
          <w:sz w:val="22"/>
          <w:szCs w:val="22"/>
          <w:u w:val="single"/>
        </w:rPr>
      </w:pPr>
    </w:p>
    <w:tbl>
      <w:tblPr>
        <w:tblW w:w="4404" w:type="pct"/>
        <w:jc w:val="center"/>
        <w:tblLayout w:type="fixed"/>
        <w:tblCellMar>
          <w:left w:w="70" w:type="dxa"/>
          <w:right w:w="70" w:type="dxa"/>
        </w:tblCellMar>
        <w:tblLook w:val="04A0" w:firstRow="1" w:lastRow="0" w:firstColumn="1" w:lastColumn="0" w:noHBand="0" w:noVBand="1"/>
      </w:tblPr>
      <w:tblGrid>
        <w:gridCol w:w="610"/>
        <w:gridCol w:w="4915"/>
        <w:gridCol w:w="992"/>
        <w:gridCol w:w="1134"/>
      </w:tblGrid>
      <w:tr w:rsidR="00C0073B" w:rsidRPr="005B5A12" w14:paraId="747507C4" w14:textId="77777777" w:rsidTr="005B5A12">
        <w:trPr>
          <w:trHeight w:val="336"/>
          <w:jc w:val="center"/>
        </w:trPr>
        <w:tc>
          <w:tcPr>
            <w:tcW w:w="39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013668E"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Nº</w:t>
            </w:r>
          </w:p>
        </w:tc>
        <w:tc>
          <w:tcPr>
            <w:tcW w:w="3211" w:type="pct"/>
            <w:tcBorders>
              <w:top w:val="single" w:sz="4" w:space="0" w:color="auto"/>
              <w:left w:val="nil"/>
              <w:bottom w:val="single" w:sz="4" w:space="0" w:color="auto"/>
              <w:right w:val="single" w:sz="4" w:space="0" w:color="auto"/>
            </w:tcBorders>
            <w:shd w:val="clear" w:color="000000" w:fill="BFBFBF"/>
            <w:vAlign w:val="center"/>
            <w:hideMark/>
          </w:tcPr>
          <w:p w14:paraId="4352204A"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Descripción</w:t>
            </w:r>
          </w:p>
        </w:tc>
        <w:tc>
          <w:tcPr>
            <w:tcW w:w="648" w:type="pct"/>
            <w:tcBorders>
              <w:top w:val="single" w:sz="4" w:space="0" w:color="auto"/>
              <w:left w:val="nil"/>
              <w:bottom w:val="single" w:sz="4" w:space="0" w:color="auto"/>
              <w:right w:val="single" w:sz="4" w:space="0" w:color="auto"/>
            </w:tcBorders>
            <w:shd w:val="clear" w:color="000000" w:fill="BFBFBF"/>
            <w:vAlign w:val="center"/>
            <w:hideMark/>
          </w:tcPr>
          <w:p w14:paraId="40AD9465"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Unidad</w:t>
            </w:r>
          </w:p>
        </w:tc>
        <w:tc>
          <w:tcPr>
            <w:tcW w:w="741" w:type="pct"/>
            <w:tcBorders>
              <w:top w:val="single" w:sz="4" w:space="0" w:color="auto"/>
              <w:left w:val="nil"/>
              <w:bottom w:val="single" w:sz="4" w:space="0" w:color="auto"/>
              <w:right w:val="single" w:sz="4" w:space="0" w:color="auto"/>
            </w:tcBorders>
            <w:shd w:val="clear" w:color="000000" w:fill="BFBFBF"/>
            <w:vAlign w:val="center"/>
            <w:hideMark/>
          </w:tcPr>
          <w:p w14:paraId="5E22B48A"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Cantidad</w:t>
            </w:r>
          </w:p>
        </w:tc>
      </w:tr>
      <w:tr w:rsidR="00C0073B" w:rsidRPr="005B5A12" w14:paraId="16A28D05"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000000" w:fill="BFBFBF"/>
            <w:noWrap/>
            <w:vAlign w:val="bottom"/>
            <w:hideMark/>
          </w:tcPr>
          <w:p w14:paraId="48B7F126"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&gt;</w:t>
            </w:r>
          </w:p>
        </w:tc>
        <w:tc>
          <w:tcPr>
            <w:tcW w:w="3211" w:type="pct"/>
            <w:tcBorders>
              <w:top w:val="nil"/>
              <w:left w:val="nil"/>
              <w:bottom w:val="single" w:sz="4" w:space="0" w:color="auto"/>
              <w:right w:val="single" w:sz="4" w:space="0" w:color="auto"/>
            </w:tcBorders>
            <w:shd w:val="clear" w:color="000000" w:fill="BFBFBF"/>
            <w:noWrap/>
            <w:vAlign w:val="bottom"/>
            <w:hideMark/>
          </w:tcPr>
          <w:p w14:paraId="53AB1DE3" w14:textId="77777777" w:rsidR="00C0073B" w:rsidRPr="005B5A12" w:rsidRDefault="00C0073B" w:rsidP="00A8772D">
            <w:pPr>
              <w:rPr>
                <w:rFonts w:ascii="Calibri" w:hAnsi="Calibri"/>
                <w:b/>
                <w:bCs/>
                <w:color w:val="000000"/>
                <w:sz w:val="18"/>
                <w:szCs w:val="18"/>
              </w:rPr>
            </w:pPr>
            <w:r w:rsidRPr="005B5A12">
              <w:rPr>
                <w:rFonts w:ascii="Calibri" w:hAnsi="Calibri"/>
                <w:b/>
                <w:bCs/>
                <w:color w:val="000000"/>
                <w:sz w:val="18"/>
                <w:szCs w:val="18"/>
              </w:rPr>
              <w:t>M01 - OBRAS CIVILES</w:t>
            </w:r>
          </w:p>
        </w:tc>
        <w:tc>
          <w:tcPr>
            <w:tcW w:w="648" w:type="pct"/>
            <w:tcBorders>
              <w:top w:val="nil"/>
              <w:left w:val="nil"/>
              <w:bottom w:val="single" w:sz="4" w:space="0" w:color="auto"/>
              <w:right w:val="single" w:sz="4" w:space="0" w:color="auto"/>
            </w:tcBorders>
            <w:shd w:val="clear" w:color="000000" w:fill="BFBFBF"/>
            <w:noWrap/>
            <w:vAlign w:val="bottom"/>
            <w:hideMark/>
          </w:tcPr>
          <w:p w14:paraId="66A67A8F"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 </w:t>
            </w:r>
          </w:p>
        </w:tc>
        <w:tc>
          <w:tcPr>
            <w:tcW w:w="741" w:type="pct"/>
            <w:tcBorders>
              <w:top w:val="nil"/>
              <w:left w:val="nil"/>
              <w:bottom w:val="single" w:sz="4" w:space="0" w:color="auto"/>
              <w:right w:val="single" w:sz="4" w:space="0" w:color="auto"/>
            </w:tcBorders>
            <w:shd w:val="clear" w:color="000000" w:fill="BFBFBF"/>
            <w:noWrap/>
            <w:vAlign w:val="bottom"/>
            <w:hideMark/>
          </w:tcPr>
          <w:p w14:paraId="1BB8ABC6" w14:textId="77777777" w:rsidR="00C0073B" w:rsidRPr="005B5A12" w:rsidRDefault="00C0073B" w:rsidP="00A8772D">
            <w:pPr>
              <w:rPr>
                <w:rFonts w:ascii="Calibri" w:hAnsi="Calibri"/>
                <w:b/>
                <w:bCs/>
                <w:color w:val="000000"/>
                <w:sz w:val="18"/>
                <w:szCs w:val="18"/>
              </w:rPr>
            </w:pPr>
            <w:r w:rsidRPr="005B5A12">
              <w:rPr>
                <w:rFonts w:ascii="Calibri" w:hAnsi="Calibri"/>
                <w:b/>
                <w:bCs/>
                <w:color w:val="000000"/>
                <w:sz w:val="18"/>
                <w:szCs w:val="18"/>
              </w:rPr>
              <w:t> </w:t>
            </w:r>
          </w:p>
        </w:tc>
      </w:tr>
      <w:tr w:rsidR="005B5A12" w:rsidRPr="005B5A12" w14:paraId="1F34520B" w14:textId="77777777" w:rsidTr="005B5A12">
        <w:trPr>
          <w:trHeight w:val="255"/>
          <w:jc w:val="center"/>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7508B43B" w14:textId="77777777"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1</w:t>
            </w:r>
          </w:p>
        </w:tc>
        <w:tc>
          <w:tcPr>
            <w:tcW w:w="3211" w:type="pct"/>
            <w:tcBorders>
              <w:top w:val="nil"/>
              <w:left w:val="nil"/>
              <w:bottom w:val="single" w:sz="4" w:space="0" w:color="auto"/>
              <w:right w:val="single" w:sz="4" w:space="0" w:color="auto"/>
            </w:tcBorders>
            <w:shd w:val="clear" w:color="auto" w:fill="auto"/>
            <w:vAlign w:val="bottom"/>
            <w:hideMark/>
          </w:tcPr>
          <w:p w14:paraId="69F73D35" w14:textId="4AE3FA0F" w:rsidR="005B5A12" w:rsidRPr="005B5A12" w:rsidRDefault="005B5A12" w:rsidP="005B5A12">
            <w:pPr>
              <w:rPr>
                <w:rFonts w:ascii="Calibri" w:hAnsi="Calibri"/>
                <w:color w:val="000000"/>
                <w:sz w:val="18"/>
                <w:szCs w:val="18"/>
              </w:rPr>
            </w:pPr>
            <w:r w:rsidRPr="005B5A12">
              <w:rPr>
                <w:rFonts w:ascii="Calibri" w:hAnsi="Calibri"/>
                <w:color w:val="000000"/>
                <w:sz w:val="18"/>
                <w:szCs w:val="18"/>
              </w:rPr>
              <w:t>MOVILIZACION DE PERSONAL Y EQUIPO</w:t>
            </w:r>
          </w:p>
        </w:tc>
        <w:tc>
          <w:tcPr>
            <w:tcW w:w="648" w:type="pct"/>
            <w:tcBorders>
              <w:top w:val="nil"/>
              <w:left w:val="nil"/>
              <w:bottom w:val="single" w:sz="4" w:space="0" w:color="auto"/>
              <w:right w:val="single" w:sz="4" w:space="0" w:color="auto"/>
            </w:tcBorders>
            <w:shd w:val="clear" w:color="auto" w:fill="auto"/>
            <w:noWrap/>
            <w:vAlign w:val="bottom"/>
            <w:hideMark/>
          </w:tcPr>
          <w:p w14:paraId="4CF40B2C" w14:textId="77777777"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Glb</w:t>
            </w:r>
            <w:proofErr w:type="spellEnd"/>
            <w:r w:rsidRPr="005B5A12">
              <w:rPr>
                <w:rFonts w:ascii="Calibri" w:hAnsi="Calibri"/>
                <w:color w:val="000000"/>
                <w:sz w:val="18"/>
                <w:szCs w:val="18"/>
              </w:rPr>
              <w:t>.</w:t>
            </w:r>
          </w:p>
        </w:tc>
        <w:tc>
          <w:tcPr>
            <w:tcW w:w="741" w:type="pct"/>
            <w:tcBorders>
              <w:top w:val="nil"/>
              <w:left w:val="nil"/>
              <w:bottom w:val="single" w:sz="4" w:space="0" w:color="auto"/>
              <w:right w:val="single" w:sz="4" w:space="0" w:color="auto"/>
            </w:tcBorders>
            <w:shd w:val="clear" w:color="auto" w:fill="auto"/>
            <w:noWrap/>
            <w:vAlign w:val="bottom"/>
            <w:hideMark/>
          </w:tcPr>
          <w:p w14:paraId="495D668F" w14:textId="77777777" w:rsidR="005B5A12" w:rsidRPr="005B5A12" w:rsidRDefault="005B5A12" w:rsidP="005B5A12">
            <w:pPr>
              <w:jc w:val="right"/>
              <w:rPr>
                <w:rFonts w:ascii="Calibri" w:hAnsi="Calibri"/>
                <w:color w:val="000000"/>
                <w:sz w:val="18"/>
                <w:szCs w:val="18"/>
              </w:rPr>
            </w:pPr>
            <w:r w:rsidRPr="005B5A12">
              <w:rPr>
                <w:rFonts w:ascii="Calibri" w:hAnsi="Calibri"/>
                <w:color w:val="000000"/>
                <w:sz w:val="18"/>
                <w:szCs w:val="18"/>
              </w:rPr>
              <w:t>1,00</w:t>
            </w:r>
          </w:p>
        </w:tc>
      </w:tr>
      <w:tr w:rsidR="005B5A12" w:rsidRPr="005B5A12" w14:paraId="2522A7B1"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353C3E86" w14:textId="77777777"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2</w:t>
            </w:r>
          </w:p>
        </w:tc>
        <w:tc>
          <w:tcPr>
            <w:tcW w:w="3211" w:type="pct"/>
            <w:tcBorders>
              <w:top w:val="nil"/>
              <w:left w:val="nil"/>
              <w:bottom w:val="single" w:sz="4" w:space="0" w:color="auto"/>
              <w:right w:val="single" w:sz="4" w:space="0" w:color="auto"/>
            </w:tcBorders>
            <w:shd w:val="clear" w:color="auto" w:fill="auto"/>
            <w:noWrap/>
            <w:vAlign w:val="bottom"/>
            <w:hideMark/>
          </w:tcPr>
          <w:p w14:paraId="63375BF1" w14:textId="5305E315" w:rsidR="005B5A12" w:rsidRPr="005B5A12" w:rsidRDefault="005B5A12" w:rsidP="005B5A12">
            <w:pPr>
              <w:rPr>
                <w:rFonts w:ascii="Calibri" w:hAnsi="Calibri"/>
                <w:color w:val="000000"/>
                <w:sz w:val="18"/>
                <w:szCs w:val="18"/>
              </w:rPr>
            </w:pPr>
            <w:r w:rsidRPr="005B5A12">
              <w:rPr>
                <w:rFonts w:ascii="Calibri" w:hAnsi="Calibri"/>
                <w:color w:val="000000"/>
                <w:sz w:val="18"/>
                <w:szCs w:val="18"/>
              </w:rPr>
              <w:t>CORTE, ROTURA Y REMOCIÓN DE PARED</w:t>
            </w:r>
          </w:p>
        </w:tc>
        <w:tc>
          <w:tcPr>
            <w:tcW w:w="648" w:type="pct"/>
            <w:tcBorders>
              <w:top w:val="nil"/>
              <w:left w:val="nil"/>
              <w:bottom w:val="single" w:sz="4" w:space="0" w:color="auto"/>
              <w:right w:val="single" w:sz="4" w:space="0" w:color="auto"/>
            </w:tcBorders>
            <w:shd w:val="clear" w:color="auto" w:fill="auto"/>
            <w:noWrap/>
            <w:vAlign w:val="bottom"/>
            <w:hideMark/>
          </w:tcPr>
          <w:p w14:paraId="5DCF0E68" w14:textId="47986169"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nil"/>
              <w:left w:val="nil"/>
              <w:bottom w:val="single" w:sz="4" w:space="0" w:color="auto"/>
              <w:right w:val="single" w:sz="4" w:space="0" w:color="auto"/>
            </w:tcBorders>
            <w:shd w:val="clear" w:color="auto" w:fill="auto"/>
            <w:noWrap/>
            <w:vAlign w:val="bottom"/>
            <w:hideMark/>
          </w:tcPr>
          <w:p w14:paraId="6B688E29" w14:textId="0332D74F" w:rsidR="005B5A12" w:rsidRPr="005B5A12" w:rsidRDefault="005B5A12" w:rsidP="005B5A12">
            <w:pPr>
              <w:jc w:val="right"/>
              <w:rPr>
                <w:rFonts w:ascii="Calibri" w:hAnsi="Calibri"/>
                <w:color w:val="000000"/>
                <w:sz w:val="18"/>
                <w:szCs w:val="18"/>
              </w:rPr>
            </w:pPr>
            <w:r w:rsidRPr="005B5A12">
              <w:rPr>
                <w:rFonts w:ascii="Calibri" w:hAnsi="Calibri"/>
                <w:color w:val="000000"/>
                <w:sz w:val="18"/>
                <w:szCs w:val="18"/>
              </w:rPr>
              <w:t>42,00</w:t>
            </w:r>
          </w:p>
        </w:tc>
      </w:tr>
      <w:tr w:rsidR="005B5A12" w:rsidRPr="005B5A12" w14:paraId="50682B01"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auto" w:fill="auto"/>
            <w:noWrap/>
            <w:vAlign w:val="bottom"/>
          </w:tcPr>
          <w:p w14:paraId="2911D553" w14:textId="4270896F"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3</w:t>
            </w:r>
          </w:p>
        </w:tc>
        <w:tc>
          <w:tcPr>
            <w:tcW w:w="3211" w:type="pct"/>
            <w:tcBorders>
              <w:top w:val="nil"/>
              <w:left w:val="nil"/>
              <w:bottom w:val="single" w:sz="4" w:space="0" w:color="auto"/>
              <w:right w:val="single" w:sz="4" w:space="0" w:color="auto"/>
            </w:tcBorders>
            <w:shd w:val="clear" w:color="auto" w:fill="auto"/>
            <w:noWrap/>
            <w:vAlign w:val="bottom"/>
          </w:tcPr>
          <w:p w14:paraId="2C319676" w14:textId="38FDFD3A" w:rsidR="005B5A12" w:rsidRPr="005B5A12" w:rsidRDefault="005B5A12" w:rsidP="005B5A12">
            <w:pPr>
              <w:rPr>
                <w:rFonts w:ascii="Calibri" w:hAnsi="Calibri"/>
                <w:color w:val="000000"/>
                <w:sz w:val="18"/>
                <w:szCs w:val="18"/>
              </w:rPr>
            </w:pPr>
            <w:r w:rsidRPr="005B5A12">
              <w:rPr>
                <w:rFonts w:ascii="Calibri" w:hAnsi="Calibri"/>
                <w:color w:val="000000"/>
                <w:sz w:val="18"/>
                <w:szCs w:val="18"/>
              </w:rPr>
              <w:t>REPOSICION Y AFINADO DE FACHADA DE PARED</w:t>
            </w:r>
          </w:p>
        </w:tc>
        <w:tc>
          <w:tcPr>
            <w:tcW w:w="648" w:type="pct"/>
            <w:tcBorders>
              <w:top w:val="nil"/>
              <w:left w:val="nil"/>
              <w:bottom w:val="single" w:sz="4" w:space="0" w:color="auto"/>
              <w:right w:val="single" w:sz="4" w:space="0" w:color="auto"/>
            </w:tcBorders>
            <w:shd w:val="clear" w:color="auto" w:fill="auto"/>
            <w:noWrap/>
            <w:vAlign w:val="bottom"/>
          </w:tcPr>
          <w:p w14:paraId="05660762" w14:textId="2A6473DF"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nil"/>
              <w:left w:val="nil"/>
              <w:bottom w:val="single" w:sz="4" w:space="0" w:color="auto"/>
              <w:right w:val="single" w:sz="4" w:space="0" w:color="auto"/>
            </w:tcBorders>
            <w:shd w:val="clear" w:color="auto" w:fill="auto"/>
            <w:noWrap/>
            <w:vAlign w:val="bottom"/>
          </w:tcPr>
          <w:p w14:paraId="3635FE43" w14:textId="23EF67A4" w:rsidR="005B5A12" w:rsidRPr="005B5A12" w:rsidRDefault="005B5A12" w:rsidP="005B5A12">
            <w:pPr>
              <w:jc w:val="right"/>
              <w:rPr>
                <w:rFonts w:ascii="Calibri" w:hAnsi="Calibri"/>
                <w:color w:val="000000"/>
                <w:sz w:val="18"/>
                <w:szCs w:val="18"/>
              </w:rPr>
            </w:pPr>
            <w:r w:rsidRPr="005B5A12">
              <w:rPr>
                <w:rFonts w:ascii="Calibri" w:hAnsi="Calibri"/>
                <w:color w:val="000000"/>
                <w:sz w:val="18"/>
                <w:szCs w:val="18"/>
              </w:rPr>
              <w:t>42,00</w:t>
            </w:r>
          </w:p>
        </w:tc>
      </w:tr>
      <w:tr w:rsidR="005B5A12" w:rsidRPr="005B5A12" w14:paraId="7FF54253"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35DEDF1C" w14:textId="49789389"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4</w:t>
            </w:r>
          </w:p>
        </w:tc>
        <w:tc>
          <w:tcPr>
            <w:tcW w:w="3211" w:type="pct"/>
            <w:tcBorders>
              <w:top w:val="nil"/>
              <w:left w:val="nil"/>
              <w:bottom w:val="single" w:sz="4" w:space="0" w:color="auto"/>
              <w:right w:val="single" w:sz="4" w:space="0" w:color="auto"/>
            </w:tcBorders>
            <w:shd w:val="clear" w:color="auto" w:fill="auto"/>
            <w:noWrap/>
            <w:vAlign w:val="bottom"/>
            <w:hideMark/>
          </w:tcPr>
          <w:p w14:paraId="42221647" w14:textId="293DD421" w:rsidR="005B5A12" w:rsidRPr="005B5A12" w:rsidRDefault="005B5A12" w:rsidP="005B5A12">
            <w:pPr>
              <w:rPr>
                <w:rFonts w:ascii="Calibri" w:hAnsi="Calibri"/>
                <w:color w:val="000000"/>
                <w:sz w:val="18"/>
                <w:szCs w:val="18"/>
              </w:rPr>
            </w:pPr>
            <w:r w:rsidRPr="005B5A12">
              <w:rPr>
                <w:rFonts w:ascii="Calibri" w:hAnsi="Calibri"/>
                <w:color w:val="000000"/>
                <w:sz w:val="18"/>
                <w:szCs w:val="18"/>
              </w:rPr>
              <w:t>LIMPIEZA Y RETIRO DE ESCOMBROS</w:t>
            </w:r>
          </w:p>
        </w:tc>
        <w:tc>
          <w:tcPr>
            <w:tcW w:w="648" w:type="pct"/>
            <w:tcBorders>
              <w:top w:val="nil"/>
              <w:left w:val="nil"/>
              <w:bottom w:val="single" w:sz="4" w:space="0" w:color="auto"/>
              <w:right w:val="single" w:sz="4" w:space="0" w:color="auto"/>
            </w:tcBorders>
            <w:shd w:val="clear" w:color="auto" w:fill="auto"/>
            <w:noWrap/>
            <w:vAlign w:val="bottom"/>
            <w:hideMark/>
          </w:tcPr>
          <w:p w14:paraId="30BD8B38" w14:textId="1A3B8BA2"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nil"/>
              <w:left w:val="nil"/>
              <w:bottom w:val="single" w:sz="4" w:space="0" w:color="auto"/>
              <w:right w:val="single" w:sz="4" w:space="0" w:color="auto"/>
            </w:tcBorders>
            <w:shd w:val="clear" w:color="auto" w:fill="auto"/>
            <w:noWrap/>
            <w:vAlign w:val="bottom"/>
            <w:hideMark/>
          </w:tcPr>
          <w:p w14:paraId="7292AC9F" w14:textId="17CE59B8" w:rsidR="005B5A12" w:rsidRPr="005B5A12" w:rsidRDefault="005B5A12" w:rsidP="005B5A12">
            <w:pPr>
              <w:jc w:val="right"/>
              <w:rPr>
                <w:rFonts w:ascii="Calibri" w:hAnsi="Calibri"/>
                <w:color w:val="000000"/>
                <w:sz w:val="18"/>
                <w:szCs w:val="18"/>
              </w:rPr>
            </w:pPr>
            <w:r w:rsidRPr="005B5A12">
              <w:rPr>
                <w:rFonts w:ascii="Calibri" w:hAnsi="Calibri"/>
                <w:color w:val="000000"/>
                <w:sz w:val="18"/>
                <w:szCs w:val="18"/>
              </w:rPr>
              <w:t>42,00</w:t>
            </w:r>
          </w:p>
        </w:tc>
      </w:tr>
      <w:tr w:rsidR="00C0073B" w:rsidRPr="005B5A12" w14:paraId="11376CD8"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E5776FB" w14:textId="77777777" w:rsidR="00C0073B" w:rsidRPr="005B5A12" w:rsidRDefault="00C0073B" w:rsidP="00A8772D">
            <w:pPr>
              <w:jc w:val="center"/>
              <w:rPr>
                <w:rFonts w:ascii="Calibri" w:hAnsi="Calibri"/>
                <w:b/>
                <w:color w:val="000000"/>
                <w:sz w:val="18"/>
                <w:szCs w:val="18"/>
              </w:rPr>
            </w:pPr>
            <w:r w:rsidRPr="005B5A12">
              <w:rPr>
                <w:rFonts w:ascii="Calibri" w:hAnsi="Calibri"/>
                <w:b/>
                <w:color w:val="000000"/>
                <w:sz w:val="18"/>
                <w:szCs w:val="18"/>
              </w:rPr>
              <w:t>&gt;</w:t>
            </w:r>
          </w:p>
        </w:tc>
        <w:tc>
          <w:tcPr>
            <w:tcW w:w="3211" w:type="pct"/>
            <w:tcBorders>
              <w:top w:val="nil"/>
              <w:left w:val="nil"/>
              <w:bottom w:val="single" w:sz="4" w:space="0" w:color="auto"/>
              <w:right w:val="single" w:sz="4" w:space="0" w:color="auto"/>
            </w:tcBorders>
            <w:shd w:val="clear" w:color="auto" w:fill="BFBFBF" w:themeFill="background1" w:themeFillShade="BF"/>
            <w:noWrap/>
            <w:vAlign w:val="bottom"/>
            <w:hideMark/>
          </w:tcPr>
          <w:p w14:paraId="2C7C661C" w14:textId="77777777" w:rsidR="00C0073B" w:rsidRPr="005B5A12" w:rsidRDefault="00C0073B" w:rsidP="00A8772D">
            <w:pPr>
              <w:rPr>
                <w:rFonts w:ascii="Calibri" w:hAnsi="Calibri"/>
                <w:b/>
                <w:color w:val="000000"/>
                <w:sz w:val="18"/>
                <w:szCs w:val="18"/>
              </w:rPr>
            </w:pPr>
            <w:r w:rsidRPr="005B5A12">
              <w:rPr>
                <w:rFonts w:ascii="Calibri" w:hAnsi="Calibri"/>
                <w:b/>
                <w:color w:val="000000"/>
                <w:sz w:val="18"/>
                <w:szCs w:val="18"/>
              </w:rPr>
              <w:t>M02 - OBRAS MECANICAS</w:t>
            </w:r>
          </w:p>
        </w:tc>
        <w:tc>
          <w:tcPr>
            <w:tcW w:w="648" w:type="pct"/>
            <w:tcBorders>
              <w:top w:val="nil"/>
              <w:left w:val="nil"/>
              <w:bottom w:val="single" w:sz="4" w:space="0" w:color="auto"/>
              <w:right w:val="single" w:sz="4" w:space="0" w:color="auto"/>
            </w:tcBorders>
            <w:shd w:val="clear" w:color="auto" w:fill="BFBFBF" w:themeFill="background1" w:themeFillShade="BF"/>
            <w:noWrap/>
            <w:vAlign w:val="bottom"/>
            <w:hideMark/>
          </w:tcPr>
          <w:p w14:paraId="3B65FB71" w14:textId="77777777" w:rsidR="00C0073B" w:rsidRPr="005B5A12" w:rsidRDefault="00C0073B" w:rsidP="00A8772D">
            <w:pPr>
              <w:jc w:val="center"/>
              <w:rPr>
                <w:rFonts w:ascii="Calibri" w:hAnsi="Calibri"/>
                <w:b/>
                <w:color w:val="000000"/>
                <w:sz w:val="18"/>
                <w:szCs w:val="18"/>
              </w:rPr>
            </w:pPr>
            <w:r w:rsidRPr="005B5A12">
              <w:rPr>
                <w:rFonts w:ascii="Calibri" w:hAnsi="Calibri"/>
                <w:b/>
                <w:color w:val="000000"/>
                <w:sz w:val="18"/>
                <w:szCs w:val="18"/>
              </w:rPr>
              <w:t> </w:t>
            </w:r>
          </w:p>
        </w:tc>
        <w:tc>
          <w:tcPr>
            <w:tcW w:w="741" w:type="pct"/>
            <w:tcBorders>
              <w:top w:val="nil"/>
              <w:left w:val="nil"/>
              <w:bottom w:val="single" w:sz="4" w:space="0" w:color="auto"/>
              <w:right w:val="single" w:sz="4" w:space="0" w:color="auto"/>
            </w:tcBorders>
            <w:shd w:val="clear" w:color="auto" w:fill="BFBFBF" w:themeFill="background1" w:themeFillShade="BF"/>
            <w:noWrap/>
            <w:vAlign w:val="bottom"/>
            <w:hideMark/>
          </w:tcPr>
          <w:p w14:paraId="526BEB87" w14:textId="77777777" w:rsidR="00C0073B" w:rsidRPr="005B5A12" w:rsidRDefault="00C0073B" w:rsidP="00C0073B">
            <w:pPr>
              <w:jc w:val="right"/>
              <w:rPr>
                <w:rFonts w:ascii="Calibri" w:hAnsi="Calibri"/>
                <w:b/>
                <w:color w:val="000000"/>
                <w:sz w:val="18"/>
                <w:szCs w:val="18"/>
              </w:rPr>
            </w:pPr>
            <w:r w:rsidRPr="005B5A12">
              <w:rPr>
                <w:rFonts w:ascii="Calibri" w:hAnsi="Calibri"/>
                <w:b/>
                <w:color w:val="000000"/>
                <w:sz w:val="18"/>
                <w:szCs w:val="18"/>
              </w:rPr>
              <w:t> </w:t>
            </w:r>
          </w:p>
        </w:tc>
      </w:tr>
      <w:tr w:rsidR="005B5A12" w:rsidRPr="005B5A12" w14:paraId="16DBA407" w14:textId="77777777" w:rsidTr="005B5A12">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742EF" w14:textId="0FD57A28"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1</w:t>
            </w:r>
          </w:p>
        </w:tc>
        <w:tc>
          <w:tcPr>
            <w:tcW w:w="3211" w:type="pct"/>
            <w:tcBorders>
              <w:top w:val="single" w:sz="4" w:space="0" w:color="auto"/>
              <w:left w:val="nil"/>
              <w:bottom w:val="single" w:sz="4" w:space="0" w:color="auto"/>
              <w:right w:val="single" w:sz="4" w:space="0" w:color="auto"/>
            </w:tcBorders>
            <w:shd w:val="clear" w:color="auto" w:fill="auto"/>
            <w:noWrap/>
            <w:vAlign w:val="bottom"/>
            <w:hideMark/>
          </w:tcPr>
          <w:p w14:paraId="2CAF8199" w14:textId="4E096E71" w:rsidR="005B5A12" w:rsidRPr="005B5A12" w:rsidRDefault="005B5A12" w:rsidP="005B5A12">
            <w:pPr>
              <w:rPr>
                <w:rFonts w:ascii="Calibri" w:hAnsi="Calibri"/>
                <w:color w:val="000000"/>
                <w:sz w:val="18"/>
                <w:szCs w:val="18"/>
              </w:rPr>
            </w:pPr>
            <w:r w:rsidRPr="005B5A12">
              <w:rPr>
                <w:rFonts w:ascii="Calibri" w:hAnsi="Calibri"/>
                <w:color w:val="000000"/>
                <w:sz w:val="18"/>
                <w:szCs w:val="18"/>
              </w:rPr>
              <w:t>PUNTO DE SOLDADURA PE Ø=20 mm</w:t>
            </w:r>
          </w:p>
        </w:tc>
        <w:tc>
          <w:tcPr>
            <w:tcW w:w="648" w:type="pct"/>
            <w:tcBorders>
              <w:top w:val="single" w:sz="4" w:space="0" w:color="auto"/>
              <w:left w:val="nil"/>
              <w:bottom w:val="single" w:sz="4" w:space="0" w:color="auto"/>
              <w:right w:val="single" w:sz="4" w:space="0" w:color="auto"/>
            </w:tcBorders>
            <w:shd w:val="clear" w:color="auto" w:fill="auto"/>
            <w:noWrap/>
            <w:vAlign w:val="bottom"/>
            <w:hideMark/>
          </w:tcPr>
          <w:p w14:paraId="640B9BF4" w14:textId="77777777"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single" w:sz="4" w:space="0" w:color="auto"/>
              <w:left w:val="nil"/>
              <w:bottom w:val="single" w:sz="4" w:space="0" w:color="auto"/>
              <w:right w:val="single" w:sz="4" w:space="0" w:color="auto"/>
            </w:tcBorders>
            <w:shd w:val="clear" w:color="auto" w:fill="auto"/>
            <w:noWrap/>
            <w:vAlign w:val="bottom"/>
            <w:hideMark/>
          </w:tcPr>
          <w:p w14:paraId="2C6AC386" w14:textId="38981C26" w:rsidR="005B5A12" w:rsidRPr="005B5A12" w:rsidRDefault="005B5A12" w:rsidP="005B5A12">
            <w:pPr>
              <w:jc w:val="right"/>
              <w:rPr>
                <w:rFonts w:ascii="Calibri" w:hAnsi="Calibri"/>
                <w:color w:val="000000"/>
                <w:sz w:val="18"/>
                <w:szCs w:val="18"/>
              </w:rPr>
            </w:pPr>
            <w:r w:rsidRPr="005B5A12">
              <w:rPr>
                <w:rFonts w:ascii="Calibri" w:hAnsi="Calibri"/>
                <w:color w:val="000000"/>
                <w:sz w:val="18"/>
                <w:szCs w:val="18"/>
              </w:rPr>
              <w:t>98,00</w:t>
            </w:r>
          </w:p>
        </w:tc>
      </w:tr>
      <w:tr w:rsidR="005B5A12" w:rsidRPr="005B5A12" w14:paraId="193233B4" w14:textId="77777777" w:rsidTr="005B5A12">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A326C5" w14:textId="0B4C3C75"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2</w:t>
            </w:r>
          </w:p>
        </w:tc>
        <w:tc>
          <w:tcPr>
            <w:tcW w:w="3211" w:type="pct"/>
            <w:tcBorders>
              <w:top w:val="single" w:sz="4" w:space="0" w:color="auto"/>
              <w:left w:val="nil"/>
              <w:bottom w:val="single" w:sz="4" w:space="0" w:color="auto"/>
              <w:right w:val="single" w:sz="4" w:space="0" w:color="auto"/>
            </w:tcBorders>
            <w:shd w:val="clear" w:color="auto" w:fill="auto"/>
            <w:noWrap/>
            <w:vAlign w:val="bottom"/>
          </w:tcPr>
          <w:p w14:paraId="08132F48" w14:textId="310E4E48" w:rsidR="005B5A12" w:rsidRPr="005B5A12" w:rsidRDefault="005B5A12" w:rsidP="005B5A12">
            <w:pPr>
              <w:rPr>
                <w:rFonts w:ascii="Calibri" w:hAnsi="Calibri"/>
                <w:color w:val="000000"/>
                <w:sz w:val="18"/>
                <w:szCs w:val="18"/>
              </w:rPr>
            </w:pPr>
            <w:r w:rsidRPr="005B5A12">
              <w:rPr>
                <w:rFonts w:ascii="Calibri" w:hAnsi="Calibri"/>
                <w:color w:val="000000"/>
                <w:sz w:val="18"/>
                <w:szCs w:val="18"/>
              </w:rPr>
              <w:t>PUNTO DE SOLDADURA PE Ø=20 mm C/PROVISIÓN DE CODO</w:t>
            </w:r>
          </w:p>
        </w:tc>
        <w:tc>
          <w:tcPr>
            <w:tcW w:w="648" w:type="pct"/>
            <w:tcBorders>
              <w:top w:val="single" w:sz="4" w:space="0" w:color="auto"/>
              <w:left w:val="nil"/>
              <w:bottom w:val="single" w:sz="4" w:space="0" w:color="auto"/>
              <w:right w:val="single" w:sz="4" w:space="0" w:color="auto"/>
            </w:tcBorders>
            <w:shd w:val="clear" w:color="auto" w:fill="auto"/>
            <w:noWrap/>
            <w:vAlign w:val="bottom"/>
          </w:tcPr>
          <w:p w14:paraId="63099D38" w14:textId="060168EA"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single" w:sz="4" w:space="0" w:color="auto"/>
              <w:left w:val="nil"/>
              <w:bottom w:val="single" w:sz="4" w:space="0" w:color="auto"/>
              <w:right w:val="single" w:sz="4" w:space="0" w:color="auto"/>
            </w:tcBorders>
            <w:shd w:val="clear" w:color="auto" w:fill="auto"/>
            <w:noWrap/>
            <w:vAlign w:val="bottom"/>
          </w:tcPr>
          <w:p w14:paraId="02E152CD" w14:textId="73771B38" w:rsidR="005B5A12" w:rsidRPr="005B5A12" w:rsidRDefault="005B5A12" w:rsidP="005B5A12">
            <w:pPr>
              <w:jc w:val="right"/>
              <w:rPr>
                <w:rFonts w:ascii="Calibri" w:hAnsi="Calibri"/>
                <w:color w:val="000000"/>
                <w:sz w:val="18"/>
                <w:szCs w:val="18"/>
              </w:rPr>
            </w:pPr>
            <w:r w:rsidRPr="005B5A12">
              <w:rPr>
                <w:rFonts w:ascii="Calibri" w:hAnsi="Calibri"/>
                <w:color w:val="000000"/>
                <w:sz w:val="18"/>
                <w:szCs w:val="18"/>
              </w:rPr>
              <w:t>70,00</w:t>
            </w:r>
          </w:p>
        </w:tc>
      </w:tr>
    </w:tbl>
    <w:p w14:paraId="0540BF3C" w14:textId="77777777" w:rsidR="00F846B4" w:rsidRDefault="00F846B4" w:rsidP="00F846B4">
      <w:pPr>
        <w:jc w:val="both"/>
        <w:rPr>
          <w:rFonts w:asciiTheme="minorHAnsi" w:hAnsiTheme="minorHAnsi" w:cstheme="minorHAnsi"/>
          <w:b/>
          <w:color w:val="000000" w:themeColor="text1"/>
          <w:sz w:val="22"/>
          <w:szCs w:val="22"/>
          <w:u w:val="single"/>
        </w:rPr>
      </w:pPr>
    </w:p>
    <w:p w14:paraId="655EDE70" w14:textId="77777777" w:rsidR="005F5331" w:rsidRDefault="005F5331" w:rsidP="00F846B4">
      <w:pPr>
        <w:jc w:val="both"/>
        <w:rPr>
          <w:rFonts w:asciiTheme="minorHAnsi" w:hAnsiTheme="minorHAnsi" w:cstheme="minorHAnsi"/>
          <w:b/>
          <w:color w:val="000000" w:themeColor="text1"/>
          <w:sz w:val="22"/>
          <w:szCs w:val="22"/>
          <w:u w:val="single"/>
        </w:rPr>
      </w:pPr>
    </w:p>
    <w:p w14:paraId="67792220"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049891AC" w14:textId="77777777" w:rsidR="001E0E93" w:rsidRDefault="001E0E93" w:rsidP="00C02A64">
      <w:pPr>
        <w:ind w:firstLine="851"/>
        <w:jc w:val="both"/>
        <w:rPr>
          <w:rFonts w:asciiTheme="minorHAnsi" w:hAnsiTheme="minorHAnsi"/>
          <w:sz w:val="22"/>
          <w:szCs w:val="22"/>
        </w:rPr>
      </w:pPr>
    </w:p>
    <w:p w14:paraId="1E3D503A" w14:textId="1CCD3379" w:rsidR="00C02A64" w:rsidRDefault="00C02A64" w:rsidP="00C02A64">
      <w:pPr>
        <w:ind w:firstLine="851"/>
        <w:jc w:val="both"/>
        <w:rPr>
          <w:rFonts w:asciiTheme="minorHAnsi" w:hAnsiTheme="minorHAnsi"/>
          <w:sz w:val="22"/>
          <w:szCs w:val="22"/>
        </w:rPr>
      </w:pPr>
      <w:r w:rsidRPr="00A31FF0">
        <w:rPr>
          <w:rFonts w:asciiTheme="minorHAnsi" w:hAnsiTheme="minorHAnsi"/>
          <w:sz w:val="22"/>
          <w:szCs w:val="22"/>
        </w:rPr>
        <w:t xml:space="preserve">Las validaciones se encuentran detalladas en el Anexo </w:t>
      </w:r>
      <w:r w:rsidR="001E0E93">
        <w:rPr>
          <w:rFonts w:asciiTheme="minorHAnsi" w:hAnsiTheme="minorHAnsi"/>
          <w:sz w:val="22"/>
          <w:szCs w:val="22"/>
        </w:rPr>
        <w:t>3</w:t>
      </w:r>
      <w:r w:rsidRPr="00A31FF0">
        <w:rPr>
          <w:rFonts w:asciiTheme="minorHAnsi" w:hAnsiTheme="minorHAnsi"/>
          <w:sz w:val="22"/>
          <w:szCs w:val="22"/>
        </w:rPr>
        <w:t>.</w:t>
      </w:r>
    </w:p>
    <w:p w14:paraId="43D09329" w14:textId="77777777" w:rsidR="00F1758E" w:rsidRDefault="00F1758E" w:rsidP="00C02A64">
      <w:pPr>
        <w:ind w:firstLine="851"/>
        <w:jc w:val="both"/>
        <w:rPr>
          <w:rFonts w:asciiTheme="minorHAnsi" w:hAnsiTheme="minorHAnsi"/>
          <w:sz w:val="22"/>
          <w:szCs w:val="22"/>
        </w:rPr>
      </w:pPr>
    </w:p>
    <w:p w14:paraId="038859B1" w14:textId="77777777" w:rsidR="005F5331" w:rsidRDefault="005F5331" w:rsidP="00C02A64">
      <w:pPr>
        <w:ind w:firstLine="851"/>
        <w:jc w:val="both"/>
        <w:rPr>
          <w:rFonts w:asciiTheme="minorHAnsi" w:hAnsiTheme="minorHAnsi"/>
          <w:sz w:val="22"/>
          <w:szCs w:val="22"/>
        </w:rPr>
      </w:pPr>
    </w:p>
    <w:p w14:paraId="5165EB5C"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lastRenderedPageBreak/>
        <w:t>RESOLUCIÓN ADMINISTRATIVA EMITIDA POR LA AGENCIA NACIONAL DE HIDROCARBUROS</w:t>
      </w:r>
    </w:p>
    <w:p w14:paraId="073C5DEF" w14:textId="77777777" w:rsidR="001E0E93" w:rsidRPr="001E0E93" w:rsidRDefault="001E0E93" w:rsidP="001E0E93">
      <w:pPr>
        <w:tabs>
          <w:tab w:val="left" w:pos="851"/>
        </w:tabs>
        <w:contextualSpacing/>
        <w:rPr>
          <w:rFonts w:asciiTheme="minorHAnsi" w:hAnsiTheme="minorHAnsi" w:cstheme="minorHAnsi"/>
          <w:b/>
          <w:color w:val="000000" w:themeColor="text1"/>
          <w:sz w:val="22"/>
          <w:szCs w:val="22"/>
          <w:u w:val="single"/>
        </w:rPr>
      </w:pPr>
    </w:p>
    <w:p w14:paraId="62B46A72" w14:textId="77777777" w:rsidR="00C02A64" w:rsidRPr="00B335C5" w:rsidRDefault="00C02A64" w:rsidP="00C02A64">
      <w:pPr>
        <w:pStyle w:val="Prrafodelista"/>
        <w:tabs>
          <w:tab w:val="left" w:pos="851"/>
        </w:tabs>
        <w:ind w:left="794"/>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288678FF" w14:textId="77777777" w:rsidR="00F1758E" w:rsidRDefault="00F1758E"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63D78231" w14:textId="77777777" w:rsidR="001E0E93" w:rsidRDefault="001E0E93"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E201EE0" w14:textId="77777777" w:rsidR="00C02A64" w:rsidRPr="009A44E6"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214D3019" w14:textId="77777777" w:rsidR="00C02A64" w:rsidRPr="009A44E6" w:rsidRDefault="00C02A64" w:rsidP="00C02A64">
      <w:pPr>
        <w:tabs>
          <w:tab w:val="left" w:pos="851"/>
        </w:tabs>
        <w:contextualSpacing/>
        <w:rPr>
          <w:rFonts w:asciiTheme="minorHAnsi" w:hAnsiTheme="minorHAnsi" w:cstheme="minorHAnsi"/>
          <w:b/>
          <w:color w:val="000000" w:themeColor="text1"/>
          <w:sz w:val="22"/>
          <w:szCs w:val="22"/>
          <w:u w:val="single"/>
        </w:rPr>
      </w:pPr>
    </w:p>
    <w:p w14:paraId="4AF74EDE" w14:textId="77777777" w:rsidR="004B5302" w:rsidRDefault="004B5302" w:rsidP="004B5302">
      <w:pPr>
        <w:numPr>
          <w:ilvl w:val="0"/>
          <w:numId w:val="1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3F37D32C" w14:textId="77777777" w:rsidR="001E0E93" w:rsidRPr="00736D45" w:rsidRDefault="001E0E93" w:rsidP="001E0E93">
      <w:pPr>
        <w:jc w:val="both"/>
        <w:rPr>
          <w:rFonts w:ascii="Calibri" w:hAnsi="Calibri" w:cs="Calibri"/>
          <w:b/>
          <w:bCs/>
          <w:sz w:val="22"/>
          <w:szCs w:val="22"/>
          <w:lang w:eastAsia="es-BO"/>
        </w:rPr>
      </w:pPr>
    </w:p>
    <w:p w14:paraId="7863F691" w14:textId="184B760F" w:rsidR="004B5302" w:rsidRDefault="004B5302" w:rsidP="004B530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5BAD2004" w14:textId="77777777" w:rsidR="001E0E93" w:rsidRDefault="001E0E93" w:rsidP="004B5302">
      <w:pPr>
        <w:spacing w:line="220" w:lineRule="atLeast"/>
        <w:ind w:left="709"/>
        <w:contextualSpacing/>
        <w:jc w:val="both"/>
        <w:rPr>
          <w:rFonts w:ascii="Calibri" w:hAnsi="Calibri" w:cs="Calibri"/>
          <w:sz w:val="22"/>
          <w:szCs w:val="22"/>
          <w:lang w:val="es-BO" w:eastAsia="es-BO"/>
        </w:rPr>
      </w:pPr>
    </w:p>
    <w:p w14:paraId="7B5163C1" w14:textId="77777777" w:rsidR="004B5302" w:rsidRPr="001E0E93" w:rsidRDefault="004B5302" w:rsidP="004B5302">
      <w:pPr>
        <w:numPr>
          <w:ilvl w:val="0"/>
          <w:numId w:val="1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1AE5870C" w14:textId="77777777" w:rsidR="001E0E93" w:rsidRPr="00BA77C3" w:rsidRDefault="001E0E93" w:rsidP="001E0E93">
      <w:pPr>
        <w:jc w:val="both"/>
        <w:rPr>
          <w:rFonts w:ascii="Calibri" w:hAnsi="Calibri" w:cs="Calibri"/>
          <w:bCs/>
          <w:sz w:val="22"/>
          <w:szCs w:val="22"/>
          <w:lang w:eastAsia="es-BO"/>
        </w:rPr>
      </w:pPr>
    </w:p>
    <w:p w14:paraId="795F007A" w14:textId="77777777" w:rsidR="004B5302" w:rsidRDefault="004B5302" w:rsidP="004B530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4CA23856" w14:textId="77777777" w:rsidR="004B5302" w:rsidRPr="00736D45" w:rsidRDefault="004B5302" w:rsidP="004B5302">
      <w:pPr>
        <w:spacing w:line="220" w:lineRule="atLeast"/>
        <w:contextualSpacing/>
        <w:jc w:val="both"/>
        <w:rPr>
          <w:rFonts w:ascii="Calibri" w:hAnsi="Calibri" w:cs="Calibri"/>
          <w:sz w:val="22"/>
          <w:szCs w:val="22"/>
          <w:lang w:val="es-BO" w:eastAsia="es-BO"/>
        </w:rPr>
      </w:pPr>
    </w:p>
    <w:p w14:paraId="06582A5D" w14:textId="77777777" w:rsidR="004B5302" w:rsidRPr="00736D45" w:rsidRDefault="004B5302" w:rsidP="004B5302">
      <w:pPr>
        <w:numPr>
          <w:ilvl w:val="0"/>
          <w:numId w:val="17"/>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7F5DF392" w14:textId="77777777" w:rsidR="004B5302" w:rsidRPr="00736D45" w:rsidRDefault="004B5302" w:rsidP="004B5302">
      <w:pPr>
        <w:spacing w:line="220" w:lineRule="atLeast"/>
        <w:ind w:left="720"/>
        <w:contextualSpacing/>
        <w:jc w:val="both"/>
        <w:rPr>
          <w:rFonts w:ascii="Calibri" w:hAnsi="Calibri" w:cs="Calibri"/>
          <w:bCs/>
          <w:sz w:val="22"/>
          <w:szCs w:val="22"/>
          <w:lang w:eastAsia="es-BO"/>
        </w:rPr>
      </w:pPr>
    </w:p>
    <w:p w14:paraId="5256144F" w14:textId="77777777" w:rsidR="004B5302" w:rsidRDefault="004B5302" w:rsidP="004B5302">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4E7FC0FE" w14:textId="77777777" w:rsidR="004B5302" w:rsidRPr="00736D45" w:rsidRDefault="004B5302" w:rsidP="004B5302">
      <w:pPr>
        <w:contextualSpacing/>
        <w:jc w:val="both"/>
        <w:rPr>
          <w:rFonts w:ascii="Calibri" w:hAnsi="Calibri" w:cs="Calibri"/>
          <w:sz w:val="22"/>
          <w:szCs w:val="22"/>
          <w:lang w:val="es-BO" w:eastAsia="es-BO"/>
        </w:rPr>
      </w:pPr>
    </w:p>
    <w:p w14:paraId="4B5606AC" w14:textId="77777777" w:rsidR="004B5302" w:rsidRPr="00831649" w:rsidRDefault="004B5302" w:rsidP="001947F5">
      <w:pPr>
        <w:numPr>
          <w:ilvl w:val="0"/>
          <w:numId w:val="17"/>
        </w:numPr>
        <w:spacing w:before="120"/>
        <w:ind w:left="714" w:hanging="357"/>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E4AC482" w14:textId="77777777" w:rsidR="004B5302" w:rsidRPr="00B0121E" w:rsidRDefault="004B5302" w:rsidP="001947F5">
      <w:pPr>
        <w:numPr>
          <w:ilvl w:val="0"/>
          <w:numId w:val="17"/>
        </w:numPr>
        <w:spacing w:before="120"/>
        <w:ind w:left="714" w:hanging="357"/>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56188C4" w14:textId="77777777" w:rsidR="004B5302" w:rsidRPr="00831649" w:rsidRDefault="004B5302" w:rsidP="001947F5">
      <w:pPr>
        <w:numPr>
          <w:ilvl w:val="0"/>
          <w:numId w:val="17"/>
        </w:numPr>
        <w:spacing w:before="120"/>
        <w:ind w:left="714" w:hanging="357"/>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19C8A35E" w14:textId="77777777" w:rsidR="004B5302" w:rsidRPr="00736D45" w:rsidRDefault="004B5302" w:rsidP="001947F5">
      <w:pPr>
        <w:numPr>
          <w:ilvl w:val="0"/>
          <w:numId w:val="17"/>
        </w:numPr>
        <w:spacing w:before="120" w:after="120"/>
        <w:ind w:left="714" w:hanging="357"/>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413010A9" w14:textId="77777777" w:rsidR="004B5302" w:rsidRPr="009078D7" w:rsidRDefault="004B5302" w:rsidP="004B5302">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BFBF01E" w14:textId="77777777" w:rsidR="004B5302" w:rsidRDefault="004B5302" w:rsidP="004B5302">
      <w:pPr>
        <w:ind w:left="720"/>
        <w:contextualSpacing/>
        <w:jc w:val="both"/>
        <w:rPr>
          <w:rFonts w:ascii="Calibri" w:hAnsi="Calibri" w:cs="Calibri"/>
          <w:bCs/>
          <w:sz w:val="22"/>
          <w:szCs w:val="22"/>
          <w:lang w:eastAsia="es-BO"/>
        </w:rPr>
      </w:pPr>
    </w:p>
    <w:p w14:paraId="6AF0F943" w14:textId="77777777" w:rsidR="00695649" w:rsidRDefault="00695649" w:rsidP="00695649">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6308F7">
        <w:rPr>
          <w:rFonts w:ascii="Calibri" w:hAnsi="Calibri" w:cs="Calibri"/>
          <w:bCs/>
          <w:sz w:val="22"/>
          <w:szCs w:val="22"/>
          <w:lang w:eastAsia="es-BO"/>
        </w:rPr>
        <w:t>Entidad o Empresa propietaria de la Obra.</w:t>
      </w:r>
      <w:r>
        <w:rPr>
          <w:rFonts w:ascii="Calibri" w:hAnsi="Calibri" w:cs="Calibri"/>
          <w:bCs/>
          <w:sz w:val="22"/>
          <w:szCs w:val="22"/>
          <w:lang w:eastAsia="es-BO"/>
        </w:rPr>
        <w:t xml:space="preserve"> </w:t>
      </w:r>
      <w:r w:rsidRPr="006308F7">
        <w:rPr>
          <w:rFonts w:ascii="Calibri" w:hAnsi="Calibri" w:cs="Calibri"/>
          <w:bCs/>
          <w:sz w:val="22"/>
          <w:szCs w:val="22"/>
          <w:lang w:eastAsia="es-BO"/>
        </w:rPr>
        <w:t>La empresa proponente, para respaldar lo solicitado deberá presentar la siguiente documentación:</w:t>
      </w:r>
    </w:p>
    <w:p w14:paraId="03D6CB51" w14:textId="77777777" w:rsidR="00695649" w:rsidRPr="006308F7" w:rsidRDefault="00695649" w:rsidP="001947F5">
      <w:pPr>
        <w:pStyle w:val="Prrafodelista"/>
        <w:numPr>
          <w:ilvl w:val="0"/>
          <w:numId w:val="32"/>
        </w:numPr>
        <w:spacing w:after="120"/>
        <w:ind w:left="1276" w:hanging="357"/>
        <w:jc w:val="both"/>
        <w:rPr>
          <w:rFonts w:ascii="Calibri" w:hAnsi="Calibri" w:cs="Calibri"/>
          <w:bCs/>
          <w:sz w:val="22"/>
          <w:szCs w:val="22"/>
          <w:lang w:eastAsia="es-BO"/>
        </w:rPr>
      </w:pPr>
      <w:r w:rsidRPr="006308F7">
        <w:rPr>
          <w:rFonts w:ascii="Calibri" w:hAnsi="Calibri" w:cs="Calibri"/>
          <w:bCs/>
          <w:sz w:val="22"/>
          <w:szCs w:val="22"/>
          <w:lang w:eastAsia="es-BO"/>
        </w:rPr>
        <w:lastRenderedPageBreak/>
        <w:t>Contrato entre la empresa adjudicada y la subcontratada.</w:t>
      </w:r>
    </w:p>
    <w:p w14:paraId="624291A1" w14:textId="77777777" w:rsidR="00695649" w:rsidRPr="006308F7" w:rsidRDefault="00695649" w:rsidP="001947F5">
      <w:pPr>
        <w:pStyle w:val="Prrafodelista"/>
        <w:numPr>
          <w:ilvl w:val="0"/>
          <w:numId w:val="32"/>
        </w:numPr>
        <w:spacing w:after="120"/>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Acta de conclusión de la obra subcontratada emitida por la empresa adjudicada.</w:t>
      </w:r>
    </w:p>
    <w:p w14:paraId="2ED9B7F6" w14:textId="77777777" w:rsidR="00695649" w:rsidRPr="006308F7" w:rsidRDefault="00695649" w:rsidP="00695649">
      <w:pPr>
        <w:pStyle w:val="Prrafodelista"/>
        <w:numPr>
          <w:ilvl w:val="0"/>
          <w:numId w:val="32"/>
        </w:numPr>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Contrato principal entre la empresa propietaria de la Obra y la empresa adjudicada.</w:t>
      </w:r>
    </w:p>
    <w:p w14:paraId="62454A31" w14:textId="77777777" w:rsidR="004B5302" w:rsidRPr="00736D45" w:rsidRDefault="004B5302" w:rsidP="004B5302">
      <w:pPr>
        <w:contextualSpacing/>
        <w:jc w:val="both"/>
        <w:rPr>
          <w:rFonts w:ascii="Calibri" w:hAnsi="Calibri" w:cs="Calibri"/>
          <w:bCs/>
          <w:sz w:val="22"/>
          <w:szCs w:val="22"/>
          <w:lang w:eastAsia="es-BO"/>
        </w:rPr>
      </w:pPr>
    </w:p>
    <w:p w14:paraId="38CCFF72" w14:textId="77777777" w:rsidR="004B5302" w:rsidRDefault="004B5302" w:rsidP="004B5302">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727AA32F" w14:textId="77777777" w:rsidR="001E0E93" w:rsidRPr="001F0DAD" w:rsidRDefault="001E0E93" w:rsidP="004B5302">
      <w:pPr>
        <w:ind w:firstLine="426"/>
        <w:rPr>
          <w:rFonts w:asciiTheme="minorHAnsi" w:hAnsiTheme="minorHAnsi" w:cstheme="minorHAnsi"/>
          <w:b/>
          <w:sz w:val="22"/>
          <w:szCs w:val="22"/>
          <w:lang w:val="es-BO" w:eastAsia="es-BO"/>
        </w:rPr>
      </w:pPr>
    </w:p>
    <w:p w14:paraId="2B7084B1" w14:textId="77777777" w:rsidR="004B5302" w:rsidRDefault="004B5302" w:rsidP="004B5302">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169F50B2" w14:textId="77777777" w:rsidR="004B5302" w:rsidRPr="00EB44CA" w:rsidRDefault="004B5302" w:rsidP="004B5302">
      <w:pPr>
        <w:contextualSpacing/>
        <w:jc w:val="both"/>
        <w:rPr>
          <w:rFonts w:asciiTheme="minorHAnsi" w:hAnsiTheme="minorHAnsi" w:cstheme="minorHAnsi"/>
          <w:sz w:val="22"/>
          <w:szCs w:val="22"/>
          <w:lang w:val="es-BO" w:eastAsia="es-BO"/>
        </w:rPr>
      </w:pPr>
    </w:p>
    <w:p w14:paraId="78E780B2" w14:textId="77777777" w:rsidR="004B5302" w:rsidRDefault="004B5302" w:rsidP="004A2D37">
      <w:pPr>
        <w:pStyle w:val="Prrafodelista"/>
        <w:numPr>
          <w:ilvl w:val="0"/>
          <w:numId w:val="27"/>
        </w:numPr>
        <w:autoSpaceDE w:val="0"/>
        <w:autoSpaceDN w:val="0"/>
        <w:adjustRightInd w:val="0"/>
        <w:ind w:left="993" w:hanging="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64412A2B" w14:textId="3C4BE3E0" w:rsidR="004B5302" w:rsidRPr="005A0571" w:rsidRDefault="004B5302" w:rsidP="004A2D37">
      <w:pPr>
        <w:pStyle w:val="Prrafodelista"/>
        <w:numPr>
          <w:ilvl w:val="0"/>
          <w:numId w:val="27"/>
        </w:numPr>
        <w:ind w:left="993" w:hanging="426"/>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78DEA8FB" w14:textId="77777777" w:rsidR="004B5302" w:rsidRDefault="004B5302" w:rsidP="004A2D37">
      <w:pPr>
        <w:pStyle w:val="Prrafodelista"/>
        <w:numPr>
          <w:ilvl w:val="0"/>
          <w:numId w:val="27"/>
        </w:numPr>
        <w:autoSpaceDE w:val="0"/>
        <w:autoSpaceDN w:val="0"/>
        <w:adjustRightInd w:val="0"/>
        <w:ind w:left="993" w:hanging="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3102AA38" w14:textId="16450AF5" w:rsidR="004A2D37" w:rsidRPr="00191F96" w:rsidRDefault="004A2D37" w:rsidP="004A2D37">
      <w:pPr>
        <w:pStyle w:val="Prrafodelista"/>
        <w:numPr>
          <w:ilvl w:val="0"/>
          <w:numId w:val="27"/>
        </w:numPr>
        <w:autoSpaceDE w:val="0"/>
        <w:autoSpaceDN w:val="0"/>
        <w:adjustRightInd w:val="0"/>
        <w:spacing w:after="120"/>
        <w:ind w:left="993" w:hanging="426"/>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Obras civiles y/o mecánicas para la instalación de tomas para muestras de olor de gas natural</w:t>
      </w:r>
    </w:p>
    <w:p w14:paraId="220548F0" w14:textId="77777777" w:rsidR="004B5302" w:rsidRDefault="004B5302" w:rsidP="00C02A64">
      <w:pPr>
        <w:pStyle w:val="Prrafodelista"/>
        <w:ind w:left="426"/>
        <w:contextualSpacing/>
        <w:jc w:val="both"/>
        <w:rPr>
          <w:rFonts w:ascii="Calibri" w:hAnsi="Calibri" w:cs="Calibri"/>
          <w:sz w:val="22"/>
          <w:szCs w:val="22"/>
          <w:lang w:val="es-BO" w:eastAsia="es-BO"/>
        </w:rPr>
      </w:pPr>
    </w:p>
    <w:p w14:paraId="143708D7"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EXPERIENCIA DEL PERSONAL TECNICO CLAVE (SUJETO A EVALUACIÓN)</w:t>
      </w:r>
    </w:p>
    <w:p w14:paraId="5213111B" w14:textId="77777777" w:rsidR="00D844F4" w:rsidRPr="00D844F4" w:rsidRDefault="00D844F4" w:rsidP="00D844F4">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C02A64" w:rsidRPr="00B11F45" w14:paraId="4EC14754" w14:textId="77777777" w:rsidTr="00C02A6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1FEE06" w14:textId="77777777" w:rsidR="00C02A64" w:rsidRPr="00A96149" w:rsidRDefault="00C02A64" w:rsidP="004B5302">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FB1FD8"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40155C5"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244382A"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E2B75AE"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44E6690"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A42032" w:rsidRPr="00B11F45" w14:paraId="07F4E992" w14:textId="77777777" w:rsidTr="001947F5">
        <w:trPr>
          <w:trHeight w:val="395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DA3103" w14:textId="77777777" w:rsidR="00A42032" w:rsidRPr="00B11F45"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22127A75" w14:textId="77777777" w:rsidR="00A42032" w:rsidRPr="007A7DD4" w:rsidRDefault="00A42032" w:rsidP="00A42032">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39F09553"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5D9D5B2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78BFDF3B"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3E3CD5F"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054AA7E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C191707"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0995188D" w14:textId="54B06FAD" w:rsidR="00A42032" w:rsidRPr="004F3971" w:rsidRDefault="00A42032" w:rsidP="00A42032">
            <w:pPr>
              <w:numPr>
                <w:ilvl w:val="0"/>
                <w:numId w:val="20"/>
              </w:numPr>
              <w:rPr>
                <w:rFonts w:ascii="Cambria" w:hAnsi="Cambria" w:cs="Calibri"/>
                <w:sz w:val="16"/>
                <w:szCs w:val="18"/>
              </w:rPr>
            </w:pPr>
            <w:r w:rsidRPr="004F3971">
              <w:rPr>
                <w:rFonts w:ascii="Calibri" w:hAnsi="Calibri" w:cs="Calibri"/>
                <w:sz w:val="18"/>
                <w:szCs w:val="20"/>
              </w:rPr>
              <w:t>OTRAS INGENIERÍAS RELACIONADAS AL ÁREA DE HIDROCARBUROS.</w:t>
            </w:r>
          </w:p>
          <w:p w14:paraId="37DB84C2" w14:textId="77777777" w:rsidR="00A42032" w:rsidRPr="004F3971" w:rsidRDefault="00A42032" w:rsidP="00A42032">
            <w:pPr>
              <w:numPr>
                <w:ilvl w:val="0"/>
                <w:numId w:val="20"/>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44D714C7" w14:textId="13F1107E" w:rsidR="00A42032" w:rsidRPr="004B5302" w:rsidRDefault="00A42032" w:rsidP="00AB2BFD">
            <w:pPr>
              <w:rPr>
                <w:rFonts w:ascii="Calibri" w:hAnsi="Calibri" w:cs="Calibri"/>
                <w:sz w:val="18"/>
                <w:szCs w:val="20"/>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A44EEF0" w14:textId="71529DAD" w:rsidR="00A42032" w:rsidRPr="00B11F45" w:rsidRDefault="00A42032" w:rsidP="00A42032">
            <w:pPr>
              <w:rPr>
                <w:rFonts w:asciiTheme="minorHAnsi" w:hAnsiTheme="minorHAnsi" w:cstheme="minorHAnsi"/>
                <w:sz w:val="18"/>
                <w:szCs w:val="18"/>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18F1C19" w14:textId="0FB919D7" w:rsidR="00A42032" w:rsidRPr="00A96149"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523F0DFA" w14:textId="0BF6863D" w:rsidR="00A42032" w:rsidRPr="00B11F45" w:rsidRDefault="001947F5" w:rsidP="00A42032">
            <w:pPr>
              <w:rPr>
                <w:rFonts w:asciiTheme="minorHAnsi" w:hAnsiTheme="minorHAnsi" w:cstheme="minorHAnsi"/>
                <w:sz w:val="18"/>
                <w:szCs w:val="18"/>
              </w:rPr>
            </w:pPr>
            <w:r w:rsidRPr="0000565B">
              <w:rPr>
                <w:rFonts w:asciiTheme="minorHAnsi" w:hAnsiTheme="minorHAnsi" w:cstheme="minorHAnsi"/>
                <w:sz w:val="18"/>
                <w:szCs w:val="18"/>
              </w:rPr>
              <w:t xml:space="preserve">ESPECIFICA: </w:t>
            </w:r>
            <w:r w:rsidRPr="00E862B3">
              <w:rPr>
                <w:rFonts w:asciiTheme="minorHAnsi" w:hAnsiTheme="minorHAnsi" w:cstheme="minorHAnsi"/>
                <w:sz w:val="18"/>
                <w:szCs w:val="18"/>
              </w:rPr>
              <w:t>EL MONTO DE LAS OBRAS</w:t>
            </w:r>
            <w:r>
              <w:rPr>
                <w:rFonts w:asciiTheme="minorHAnsi" w:hAnsiTheme="minorHAnsi" w:cstheme="minorHAnsi"/>
                <w:sz w:val="18"/>
                <w:szCs w:val="18"/>
              </w:rPr>
              <w:t xml:space="preserve"> SIMILARES</w:t>
            </w:r>
            <w:r w:rsidRPr="00E862B3">
              <w:rPr>
                <w:rFonts w:asciiTheme="minorHAnsi" w:hAnsiTheme="minorHAnsi" w:cstheme="minorHAnsi"/>
                <w:sz w:val="18"/>
                <w:szCs w:val="18"/>
              </w:rPr>
              <w:t xml:space="preserve"> </w:t>
            </w:r>
            <w:r w:rsidRPr="0000565B">
              <w:rPr>
                <w:rFonts w:asciiTheme="minorHAnsi" w:hAnsiTheme="minorHAnsi" w:cstheme="minorHAnsi"/>
                <w:sz w:val="18"/>
                <w:szCs w:val="18"/>
              </w:rPr>
              <w:t>(*)</w:t>
            </w:r>
            <w:r>
              <w:rPr>
                <w:rFonts w:asciiTheme="minorHAnsi" w:hAnsiTheme="minorHAnsi" w:cstheme="minorHAnsi"/>
                <w:sz w:val="18"/>
                <w:szCs w:val="18"/>
              </w:rPr>
              <w:t xml:space="preserve"> </w:t>
            </w:r>
            <w:r w:rsidRPr="00E862B3">
              <w:rPr>
                <w:rFonts w:asciiTheme="minorHAnsi" w:hAnsiTheme="minorHAnsi" w:cstheme="minorHAnsi"/>
                <w:sz w:val="18"/>
                <w:szCs w:val="18"/>
              </w:rPr>
              <w:t>EN LAS</w:t>
            </w:r>
            <w:r>
              <w:rPr>
                <w:rFonts w:asciiTheme="minorHAnsi" w:hAnsiTheme="minorHAnsi" w:cstheme="minorHAnsi"/>
                <w:sz w:val="18"/>
                <w:szCs w:val="18"/>
              </w:rPr>
              <w:t xml:space="preserve"> QUE PRESTÓ</w:t>
            </w:r>
            <w:r w:rsidRPr="00E862B3">
              <w:rPr>
                <w:rFonts w:asciiTheme="minorHAnsi" w:hAnsiTheme="minorHAnsi" w:cstheme="minorHAnsi"/>
                <w:sz w:val="18"/>
                <w:szCs w:val="18"/>
              </w:rPr>
              <w:t xml:space="preserve"> SERVICIOS COMO RESIDENTE DE OBRA O CARGOS SIMILARES</w:t>
            </w:r>
            <w:r>
              <w:rPr>
                <w:rFonts w:asciiTheme="minorHAnsi" w:hAnsiTheme="minorHAnsi" w:cstheme="minorHAnsi"/>
                <w:sz w:val="18"/>
                <w:szCs w:val="18"/>
              </w:rPr>
              <w:t xml:space="preserve"> </w:t>
            </w:r>
            <w:r w:rsidRPr="0000565B">
              <w:rPr>
                <w:rFonts w:asciiTheme="minorHAnsi" w:hAnsiTheme="minorHAnsi" w:cstheme="minorHAnsi"/>
                <w:sz w:val="18"/>
                <w:szCs w:val="18"/>
              </w:rPr>
              <w:t>DEBERÁ SUMAR AL MENOS 1 VEZ EL MONTO DEL PRECIO REFERENCIAL (COMPUTADO A PARTIR DE LA EMISIÓN DEL TÍTULO/DIPLOMA ACADÉMICO)</w:t>
            </w:r>
          </w:p>
        </w:tc>
        <w:tc>
          <w:tcPr>
            <w:tcW w:w="828" w:type="pct"/>
            <w:tcBorders>
              <w:top w:val="single" w:sz="4" w:space="0" w:color="auto"/>
              <w:left w:val="single" w:sz="4" w:space="0" w:color="auto"/>
              <w:bottom w:val="single" w:sz="4" w:space="0" w:color="auto"/>
              <w:right w:val="single" w:sz="4" w:space="0" w:color="auto"/>
            </w:tcBorders>
          </w:tcPr>
          <w:p w14:paraId="1D9805BE" w14:textId="77777777" w:rsidR="00A42032" w:rsidRPr="0000565B" w:rsidRDefault="00A42032" w:rsidP="00A42032">
            <w:pPr>
              <w:pStyle w:val="Prrafodelista"/>
              <w:numPr>
                <w:ilvl w:val="0"/>
                <w:numId w:val="17"/>
              </w:numPr>
              <w:ind w:left="257" w:hanging="16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C211494"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FISCAL DE SERVICIO</w:t>
            </w:r>
          </w:p>
          <w:p w14:paraId="4C1F5858"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SUPERVISOR DE OBRA</w:t>
            </w:r>
          </w:p>
          <w:p w14:paraId="698CF511"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SUPERINTENDENTE DE OBRA</w:t>
            </w:r>
          </w:p>
          <w:p w14:paraId="5FA289DB"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DIRECTOR  DE OBRA</w:t>
            </w:r>
          </w:p>
          <w:p w14:paraId="798F79FC"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RESIDENTE DE OBRA</w:t>
            </w:r>
          </w:p>
          <w:p w14:paraId="1047BA2D" w14:textId="77777777" w:rsidR="00A42032" w:rsidRPr="003B01B3"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RESPONSABLE DE OBRAS CIVILES</w:t>
            </w:r>
          </w:p>
          <w:p w14:paraId="071F47CD" w14:textId="77777777" w:rsidR="00A42032" w:rsidRPr="005E557E" w:rsidRDefault="00A42032" w:rsidP="00A42032">
            <w:pPr>
              <w:pStyle w:val="Prrafodelista"/>
              <w:numPr>
                <w:ilvl w:val="0"/>
                <w:numId w:val="17"/>
              </w:numPr>
              <w:ind w:left="257" w:hanging="16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p w14:paraId="000CD931" w14:textId="561242A3" w:rsidR="005E557E" w:rsidRPr="004B5302" w:rsidRDefault="005E557E" w:rsidP="00A42032">
            <w:pPr>
              <w:pStyle w:val="Prrafodelista"/>
              <w:numPr>
                <w:ilvl w:val="0"/>
                <w:numId w:val="17"/>
              </w:numPr>
              <w:ind w:left="257" w:hanging="167"/>
              <w:rPr>
                <w:rFonts w:ascii="Calibri" w:hAnsi="Calibri" w:cs="Calibri"/>
                <w:sz w:val="18"/>
                <w:szCs w:val="18"/>
              </w:rPr>
            </w:pPr>
            <w:r>
              <w:rPr>
                <w:rFonts w:asciiTheme="minorHAnsi" w:hAnsiTheme="minorHAnsi" w:cstheme="minorHAnsi"/>
                <w:color w:val="000000"/>
                <w:sz w:val="18"/>
                <w:szCs w:val="18"/>
                <w:lang w:val="es-BO" w:eastAsia="es-BO"/>
              </w:rPr>
              <w:t>AGENTE DE SERVICIO</w:t>
            </w:r>
          </w:p>
        </w:tc>
      </w:tr>
      <w:tr w:rsidR="00A42032" w:rsidRPr="00B11F45" w14:paraId="4EA0137D" w14:textId="77777777" w:rsidTr="001947F5">
        <w:tblPrEx>
          <w:tblBorders>
            <w:top w:val="single" w:sz="4" w:space="0" w:color="auto"/>
            <w:left w:val="single" w:sz="4" w:space="0" w:color="auto"/>
            <w:bottom w:val="single" w:sz="4" w:space="0" w:color="auto"/>
            <w:right w:val="single" w:sz="4" w:space="0" w:color="auto"/>
          </w:tblBorders>
        </w:tblPrEx>
        <w:trPr>
          <w:trHeight w:val="65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93118E" w14:textId="73F11BCA" w:rsidR="00A42032" w:rsidRPr="00B11F45" w:rsidRDefault="001E0E93" w:rsidP="00A42032">
            <w:pPr>
              <w:jc w:val="center"/>
              <w:rPr>
                <w:rFonts w:asciiTheme="minorHAnsi" w:hAnsiTheme="minorHAnsi" w:cstheme="minorHAnsi"/>
                <w:sz w:val="18"/>
                <w:szCs w:val="18"/>
              </w:rPr>
            </w:pPr>
            <w:r>
              <w:rPr>
                <w:rFonts w:asciiTheme="minorHAnsi" w:hAnsiTheme="minorHAnsi" w:cstheme="minorHAns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A1545F5" w14:textId="40F385A8" w:rsidR="00A42032" w:rsidRPr="00B11F45" w:rsidRDefault="00A42032" w:rsidP="00A42032">
            <w:pPr>
              <w:rPr>
                <w:rFonts w:asciiTheme="minorHAnsi" w:hAnsiTheme="minorHAnsi" w:cstheme="minorHAnsi"/>
                <w:sz w:val="18"/>
                <w:szCs w:val="18"/>
                <w:lang w:eastAsia="es-BO"/>
              </w:rPr>
            </w:pPr>
            <w:r w:rsidRPr="0007751C">
              <w:rPr>
                <w:rFonts w:ascii="Calibri" w:hAnsi="Calibri"/>
                <w:color w:val="000000"/>
                <w:sz w:val="18"/>
                <w:szCs w:val="18"/>
                <w:lang w:val="es-BO" w:eastAsia="es-BO"/>
              </w:rPr>
              <w:t>CURSO DE GASISTA</w:t>
            </w:r>
            <w:r>
              <w:rPr>
                <w:rFonts w:ascii="Calibri" w:hAnsi="Calibri"/>
                <w:color w:val="000000"/>
                <w:sz w:val="18"/>
                <w:szCs w:val="18"/>
                <w:lang w:val="es-BO" w:eastAsia="es-BO"/>
              </w:rPr>
              <w:t xml:space="preserve"> Y/O INSTALADOR I DE GAS NATURAL Y/O INSTALADOR II DE GAS NATURAL</w:t>
            </w:r>
            <w:r w:rsidRPr="0007751C">
              <w:rPr>
                <w:rFonts w:ascii="Calibri" w:hAnsi="Calibri"/>
                <w:color w:val="000000"/>
                <w:sz w:val="18"/>
                <w:szCs w:val="18"/>
                <w:lang w:val="es-BO" w:eastAsia="es-BO"/>
              </w:rPr>
              <w:t xml:space="preserve"> </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D29ABE2" w14:textId="1D053D31" w:rsidR="00A42032" w:rsidRPr="00B11F45" w:rsidRDefault="00A42032" w:rsidP="00A42032">
            <w:pPr>
              <w:rPr>
                <w:rFonts w:asciiTheme="minorHAnsi" w:hAnsiTheme="minorHAnsi" w:cstheme="minorHAnsi"/>
                <w:sz w:val="18"/>
                <w:szCs w:val="18"/>
                <w:lang w:eastAsia="es-BO"/>
              </w:rPr>
            </w:pPr>
            <w:r>
              <w:rPr>
                <w:rFonts w:ascii="Calibri" w:hAnsi="Calibri" w:cs="Calibri"/>
                <w:sz w:val="18"/>
                <w:szCs w:val="18"/>
              </w:rPr>
              <w:t>SOLDADOR DE POLIETILENO</w:t>
            </w:r>
          </w:p>
        </w:tc>
        <w:tc>
          <w:tcPr>
            <w:tcW w:w="642" w:type="pct"/>
            <w:tcBorders>
              <w:top w:val="single" w:sz="4" w:space="0" w:color="auto"/>
              <w:left w:val="single" w:sz="4" w:space="0" w:color="auto"/>
              <w:bottom w:val="single" w:sz="4" w:space="0" w:color="auto"/>
              <w:right w:val="single" w:sz="4" w:space="0" w:color="auto"/>
            </w:tcBorders>
            <w:vAlign w:val="center"/>
          </w:tcPr>
          <w:p w14:paraId="22B3DBD0" w14:textId="131D3E6A" w:rsidR="00A42032" w:rsidRPr="00B11F45" w:rsidRDefault="001E0E93"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15F65028" w14:textId="7A13AC21" w:rsidR="00A42032" w:rsidRPr="0007751C" w:rsidRDefault="00A42032" w:rsidP="00A42032">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r w:rsidR="001947F5">
              <w:rPr>
                <w:rFonts w:ascii="Calibri" w:hAnsi="Calibri" w:cs="Calibri"/>
                <w:sz w:val="18"/>
                <w:szCs w:val="18"/>
              </w:rPr>
              <w:t xml:space="preserve"> </w:t>
            </w:r>
            <w:r w:rsidR="001947F5" w:rsidRPr="0000565B">
              <w:rPr>
                <w:rFonts w:asciiTheme="minorHAnsi" w:hAnsiTheme="minorHAnsi" w:cstheme="minorHAnsi"/>
                <w:sz w:val="18"/>
                <w:szCs w:val="18"/>
              </w:rPr>
              <w:t>(*)</w:t>
            </w:r>
            <w:r w:rsidR="003D3A87">
              <w:rPr>
                <w:rFonts w:asciiTheme="minorHAnsi" w:hAnsiTheme="minorHAnsi" w:cstheme="minorHAnsi"/>
                <w:sz w:val="18"/>
                <w:szCs w:val="18"/>
              </w:rPr>
              <w:t xml:space="preserve"> </w:t>
            </w:r>
            <w:r w:rsidR="001947F5" w:rsidRPr="0000565B">
              <w:rPr>
                <w:rFonts w:asciiTheme="minorHAnsi" w:hAnsiTheme="minorHAnsi" w:cstheme="minorHAnsi"/>
                <w:sz w:val="18"/>
                <w:szCs w:val="18"/>
              </w:rPr>
              <w:t>EN CARGOS SIMILARES</w:t>
            </w:r>
          </w:p>
          <w:p w14:paraId="690484D0" w14:textId="340D2D3A" w:rsidR="00A42032" w:rsidRPr="00A96149" w:rsidRDefault="00A42032" w:rsidP="00A42032">
            <w:pPr>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D681FFD" w14:textId="00340755" w:rsidR="00A42032" w:rsidRPr="00A96149" w:rsidRDefault="00A42032" w:rsidP="00A42032">
            <w:pPr>
              <w:ind w:left="124"/>
              <w:rPr>
                <w:rFonts w:asciiTheme="minorHAnsi" w:hAnsiTheme="minorHAnsi" w:cstheme="minorHAnsi"/>
                <w:sz w:val="18"/>
                <w:szCs w:val="18"/>
                <w:lang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18D64F0C" w14:textId="77777777" w:rsidR="00C02A64" w:rsidRDefault="00C02A64" w:rsidP="00C02A64">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4088C5EA" w14:textId="77777777" w:rsidR="00C02A64" w:rsidRDefault="00C02A64" w:rsidP="00C02A64">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C1170E5" w14:textId="77777777" w:rsidR="004B5302" w:rsidRDefault="004B5302" w:rsidP="00C02A64">
      <w:pPr>
        <w:ind w:left="405" w:firstLine="405"/>
        <w:jc w:val="both"/>
        <w:rPr>
          <w:rFonts w:asciiTheme="minorHAnsi" w:hAnsiTheme="minorHAnsi" w:cstheme="minorHAnsi"/>
          <w:b/>
          <w:bCs/>
          <w:sz w:val="22"/>
          <w:szCs w:val="22"/>
        </w:rPr>
      </w:pPr>
    </w:p>
    <w:p w14:paraId="486655B2" w14:textId="77777777" w:rsidR="00C02A64" w:rsidRDefault="00C02A64" w:rsidP="001A59F8">
      <w:pPr>
        <w:pStyle w:val="Prrafodelista"/>
        <w:numPr>
          <w:ilvl w:val="0"/>
          <w:numId w:val="10"/>
        </w:numPr>
        <w:ind w:left="709" w:hanging="283"/>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CC5748B" w14:textId="77777777" w:rsidR="00C02A64" w:rsidRDefault="00C02A64" w:rsidP="00C02A64">
      <w:pPr>
        <w:pStyle w:val="Prrafodelista"/>
        <w:ind w:left="0"/>
        <w:jc w:val="both"/>
        <w:rPr>
          <w:rFonts w:asciiTheme="minorHAnsi" w:hAnsiTheme="minorHAnsi" w:cstheme="minorHAnsi"/>
          <w:sz w:val="22"/>
          <w:szCs w:val="22"/>
        </w:rPr>
      </w:pPr>
    </w:p>
    <w:p w14:paraId="26909081" w14:textId="77777777" w:rsidR="00C02A64" w:rsidRDefault="00C02A64" w:rsidP="001A59F8">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1424C022" w14:textId="77777777" w:rsidR="004B5302" w:rsidRDefault="004B5302" w:rsidP="004B5302">
      <w:pPr>
        <w:pStyle w:val="Prrafodelista"/>
        <w:ind w:left="1530"/>
        <w:jc w:val="both"/>
        <w:rPr>
          <w:rFonts w:asciiTheme="minorHAnsi" w:hAnsiTheme="minorHAnsi" w:cstheme="minorHAnsi"/>
          <w:b/>
          <w:sz w:val="22"/>
          <w:szCs w:val="22"/>
          <w:u w:val="single"/>
        </w:rPr>
      </w:pPr>
    </w:p>
    <w:p w14:paraId="297B8ABE" w14:textId="77777777" w:rsidR="00C02A64" w:rsidRPr="00792780" w:rsidRDefault="00C02A64" w:rsidP="001947F5">
      <w:pPr>
        <w:numPr>
          <w:ilvl w:val="0"/>
          <w:numId w:val="21"/>
        </w:numPr>
        <w:tabs>
          <w:tab w:val="left" w:pos="1843"/>
        </w:tabs>
        <w:spacing w:after="120"/>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8670F8" w14:textId="77777777" w:rsidR="00C02A64" w:rsidRPr="00B0121E" w:rsidRDefault="00C02A64" w:rsidP="001947F5">
      <w:pPr>
        <w:numPr>
          <w:ilvl w:val="0"/>
          <w:numId w:val="21"/>
        </w:numPr>
        <w:tabs>
          <w:tab w:val="left" w:pos="1843"/>
        </w:tabs>
        <w:spacing w:after="120"/>
        <w:ind w:left="1559" w:firstLine="0"/>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7A89AAE" w14:textId="77777777" w:rsidR="00C02A64" w:rsidRPr="00F46CDC" w:rsidRDefault="00C02A64" w:rsidP="001947F5">
      <w:pPr>
        <w:numPr>
          <w:ilvl w:val="0"/>
          <w:numId w:val="21"/>
        </w:numPr>
        <w:tabs>
          <w:tab w:val="left" w:pos="1843"/>
        </w:tabs>
        <w:spacing w:after="120"/>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A42F513" w14:textId="77777777" w:rsidR="00C02A64" w:rsidRPr="005B1B11" w:rsidRDefault="00C02A64" w:rsidP="001947F5">
      <w:pPr>
        <w:numPr>
          <w:ilvl w:val="0"/>
          <w:numId w:val="21"/>
        </w:numPr>
        <w:tabs>
          <w:tab w:val="left" w:pos="1843"/>
        </w:tabs>
        <w:spacing w:after="120"/>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5C0E15F" w14:textId="77777777" w:rsidR="00C02A64" w:rsidRPr="006B6D21" w:rsidRDefault="00C02A64" w:rsidP="001A59F8">
      <w:pPr>
        <w:numPr>
          <w:ilvl w:val="0"/>
          <w:numId w:val="2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C08402F" w14:textId="77777777" w:rsidR="00D844F4" w:rsidRDefault="00D844F4" w:rsidP="00C02A64">
      <w:pPr>
        <w:tabs>
          <w:tab w:val="left" w:pos="1843"/>
        </w:tabs>
        <w:ind w:left="1560"/>
        <w:contextualSpacing/>
        <w:jc w:val="both"/>
        <w:rPr>
          <w:rFonts w:ascii="Calibri" w:hAnsi="Calibri" w:cs="Calibri"/>
          <w:sz w:val="22"/>
          <w:szCs w:val="22"/>
          <w:lang w:eastAsia="es-BO"/>
        </w:rPr>
      </w:pPr>
    </w:p>
    <w:p w14:paraId="7303C415" w14:textId="77777777" w:rsidR="001947F5" w:rsidRPr="006970F0" w:rsidRDefault="001947F5" w:rsidP="001947F5">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w:t>
      </w:r>
      <w:r>
        <w:rPr>
          <w:rFonts w:ascii="Calibri" w:hAnsi="Calibri" w:cs="Calibri"/>
          <w:sz w:val="22"/>
          <w:szCs w:val="22"/>
          <w:lang w:eastAsia="es-BO"/>
        </w:rPr>
        <w:t>, monto de las obras similares</w:t>
      </w:r>
      <w:r w:rsidRPr="006970F0">
        <w:rPr>
          <w:rFonts w:ascii="Calibri" w:hAnsi="Calibri" w:cs="Calibri"/>
          <w:sz w:val="22"/>
          <w:szCs w:val="22"/>
          <w:lang w:eastAsia="es-BO"/>
        </w:rPr>
        <w:t xml:space="preserv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14:paraId="1584D9AB" w14:textId="77777777" w:rsidR="00C02A64" w:rsidRPr="00382525" w:rsidRDefault="00C02A64" w:rsidP="00C02A64">
      <w:pPr>
        <w:ind w:left="1560"/>
        <w:contextualSpacing/>
        <w:jc w:val="both"/>
        <w:rPr>
          <w:rFonts w:ascii="Calibri" w:hAnsi="Calibri" w:cs="Calibri"/>
          <w:bCs/>
          <w:sz w:val="22"/>
          <w:szCs w:val="22"/>
          <w:lang w:eastAsia="es-BO"/>
        </w:rPr>
      </w:pPr>
    </w:p>
    <w:p w14:paraId="4AB2EF68" w14:textId="57E3058D" w:rsidR="004B5302" w:rsidRPr="004A6EBB" w:rsidRDefault="004B5302" w:rsidP="004B5302">
      <w:pPr>
        <w:pStyle w:val="Prrafodelista"/>
        <w:numPr>
          <w:ilvl w:val="0"/>
          <w:numId w:val="12"/>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w:t>
      </w:r>
      <w:r w:rsidRPr="004A6EBB">
        <w:rPr>
          <w:rFonts w:asciiTheme="minorHAnsi" w:hAnsiTheme="minorHAnsi" w:cstheme="minorHAnsi"/>
          <w:b/>
          <w:sz w:val="22"/>
          <w:szCs w:val="22"/>
          <w:u w:val="single"/>
        </w:rPr>
        <w:t>:</w:t>
      </w:r>
    </w:p>
    <w:p w14:paraId="0C775E22" w14:textId="77777777" w:rsidR="00C02A64" w:rsidRPr="00382525" w:rsidRDefault="00C02A64" w:rsidP="00C02A64">
      <w:pPr>
        <w:pStyle w:val="Prrafodelista"/>
        <w:ind w:left="1530"/>
        <w:jc w:val="both"/>
        <w:rPr>
          <w:rFonts w:asciiTheme="minorHAnsi" w:hAnsiTheme="minorHAnsi" w:cstheme="minorHAnsi"/>
          <w:b/>
          <w:sz w:val="22"/>
          <w:szCs w:val="22"/>
          <w:u w:val="single"/>
        </w:rPr>
      </w:pPr>
    </w:p>
    <w:p w14:paraId="5A62EB3B" w14:textId="77777777" w:rsidR="00C02A64" w:rsidRPr="004A6EBB" w:rsidRDefault="00C02A64" w:rsidP="00C02A6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1FE72F12" w14:textId="77777777" w:rsidR="00C02A64" w:rsidRDefault="00C02A64" w:rsidP="00C02A6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69921DD1" w14:textId="5BD52E3D" w:rsidR="004B5302" w:rsidRPr="004B5302" w:rsidRDefault="004B5302" w:rsidP="004B5302">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00AB2BFD">
        <w:rPr>
          <w:rFonts w:ascii="Calibri" w:hAnsi="Calibri" w:cs="Calibri"/>
          <w:sz w:val="22"/>
          <w:szCs w:val="22"/>
          <w:lang w:val="es-BO" w:eastAsia="es-BO"/>
        </w:rPr>
        <w:t>,</w:t>
      </w:r>
      <w:r w:rsidRPr="005C04D1">
        <w:rPr>
          <w:rFonts w:ascii="Calibri" w:hAnsi="Calibri" w:cs="Calibri"/>
          <w:sz w:val="22"/>
          <w:szCs w:val="22"/>
          <w:lang w:val="es-BO" w:eastAsia="es-BO"/>
        </w:rPr>
        <w:t xml:space="preserve"> de acuerdo a requerimiento del Supervisor de Obra).</w:t>
      </w:r>
    </w:p>
    <w:p w14:paraId="5BF3671F" w14:textId="77777777" w:rsidR="004B5302" w:rsidRPr="004B5302" w:rsidRDefault="004B5302" w:rsidP="004B5302">
      <w:pPr>
        <w:pStyle w:val="Prrafodelista"/>
        <w:rPr>
          <w:rFonts w:asciiTheme="minorHAnsi" w:hAnsiTheme="minorHAnsi" w:cstheme="minorHAnsi"/>
          <w:sz w:val="22"/>
          <w:szCs w:val="22"/>
          <w:lang w:val="es-BO" w:eastAsia="es-BO"/>
        </w:rPr>
      </w:pPr>
    </w:p>
    <w:p w14:paraId="258EC2C7" w14:textId="77777777" w:rsidR="004B5302" w:rsidRPr="005C04D1" w:rsidRDefault="004B5302" w:rsidP="004B5302">
      <w:pPr>
        <w:pStyle w:val="Prrafodelista"/>
        <w:numPr>
          <w:ilvl w:val="0"/>
          <w:numId w:val="10"/>
        </w:numPr>
        <w:spacing w:line="276" w:lineRule="auto"/>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64A0F558" w14:textId="77777777" w:rsidR="00D844F4" w:rsidRDefault="00D844F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2C6E572" w14:textId="77777777" w:rsidR="00AB2BFD" w:rsidRDefault="00AB2BFD"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11B495C9" w14:textId="77777777" w:rsidR="00AB2BFD" w:rsidRDefault="00AB2BFD"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5E0D52A" w14:textId="77777777" w:rsidR="001947F5" w:rsidRDefault="001947F5"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1D5E5519" w14:textId="77777777" w:rsidR="001947F5" w:rsidRDefault="001947F5"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46F35355" w14:textId="77777777" w:rsidR="001947F5" w:rsidRDefault="001947F5"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7FD0C701" w14:textId="77777777" w:rsidR="001947F5" w:rsidRDefault="001947F5"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76F7D7C" w14:textId="77777777" w:rsidR="001947F5" w:rsidRDefault="001947F5"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5B2DA4EF" w14:textId="77777777" w:rsidR="001947F5" w:rsidRDefault="001947F5"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4EBBE251" w14:textId="77777777" w:rsidR="00C43D66" w:rsidRDefault="00C43D66"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4F9AF" w14:textId="77777777" w:rsidR="00C02A64" w:rsidRPr="001517AB"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4E78A8">
        <w:rPr>
          <w:rFonts w:asciiTheme="minorHAnsi" w:hAnsiTheme="minorHAnsi" w:cstheme="minorHAnsi"/>
          <w:b/>
          <w:color w:val="000000" w:themeColor="text1"/>
          <w:sz w:val="22"/>
          <w:szCs w:val="22"/>
          <w:u w:val="single"/>
        </w:rPr>
        <w:lastRenderedPageBreak/>
        <w:t>PERSONAL TECNICO Y DE APOYO MINIMO REQUERIDO (OBLIGATORIO PERO NO</w:t>
      </w:r>
      <w:r w:rsidRPr="001517AB">
        <w:rPr>
          <w:rFonts w:asciiTheme="minorHAnsi" w:hAnsiTheme="minorHAnsi" w:cstheme="minorHAnsi"/>
          <w:b/>
          <w:color w:val="000000" w:themeColor="text1"/>
          <w:sz w:val="22"/>
          <w:szCs w:val="22"/>
          <w:u w:val="single"/>
        </w:rPr>
        <w:t xml:space="preserve"> SUJETO A EVALUACION)</w:t>
      </w:r>
    </w:p>
    <w:p w14:paraId="0A1B62F4" w14:textId="77777777" w:rsidR="00C02A64" w:rsidRPr="009A44E6" w:rsidRDefault="00C02A64" w:rsidP="00C02A64">
      <w:pPr>
        <w:tabs>
          <w:tab w:val="left" w:pos="851"/>
        </w:tabs>
        <w:contextualSpacing/>
        <w:rPr>
          <w:rFonts w:asciiTheme="minorHAnsi" w:hAnsiTheme="minorHAnsi" w:cstheme="minorHAnsi"/>
          <w:b/>
          <w:bCs/>
          <w:sz w:val="22"/>
          <w:szCs w:val="22"/>
          <w:u w:val="single"/>
        </w:rPr>
      </w:pPr>
    </w:p>
    <w:p w14:paraId="57AFDCD7" w14:textId="77777777" w:rsidR="00C02A64" w:rsidRPr="009A44E6" w:rsidRDefault="00C02A64" w:rsidP="00C02A64">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REQUERIDO</w:t>
      </w:r>
    </w:p>
    <w:p w14:paraId="7D4E9539" w14:textId="505DCDAD" w:rsidR="00DA6B24" w:rsidRDefault="00C02A64" w:rsidP="00C02A64">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49BC8E34" w14:textId="77777777" w:rsidR="004B5302" w:rsidRPr="009A44E6" w:rsidRDefault="004B5302" w:rsidP="00C02A64">
      <w:pPr>
        <w:contextualSpacing/>
        <w:jc w:val="center"/>
        <w:rPr>
          <w:rFonts w:asciiTheme="minorHAnsi" w:eastAsia="Calibri" w:hAnsiTheme="minorHAnsi" w:cstheme="minorHAnsi"/>
          <w:iCs/>
          <w:sz w:val="22"/>
          <w:szCs w:val="22"/>
          <w:lang w:val="es-MX" w:eastAsia="en-US"/>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990"/>
        <w:gridCol w:w="2477"/>
        <w:gridCol w:w="1974"/>
        <w:gridCol w:w="2064"/>
      </w:tblGrid>
      <w:tr w:rsidR="00C02A64" w:rsidRPr="009A44E6" w14:paraId="6D9509C9" w14:textId="77777777" w:rsidTr="004B5302">
        <w:trPr>
          <w:trHeight w:val="45"/>
          <w:tblHeader/>
          <w:jc w:val="center"/>
        </w:trPr>
        <w:tc>
          <w:tcPr>
            <w:tcW w:w="158" w:type="pct"/>
            <w:shd w:val="clear" w:color="auto" w:fill="F2F2F2"/>
            <w:tcMar>
              <w:left w:w="0" w:type="dxa"/>
              <w:right w:w="0" w:type="dxa"/>
            </w:tcMar>
            <w:vAlign w:val="center"/>
          </w:tcPr>
          <w:p w14:paraId="34CCAEBD"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33" w:type="pct"/>
            <w:shd w:val="clear" w:color="auto" w:fill="F2F2F2"/>
            <w:vAlign w:val="center"/>
          </w:tcPr>
          <w:p w14:paraId="2B5869EB"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10" w:type="pct"/>
            <w:shd w:val="clear" w:color="auto" w:fill="F2F2F2"/>
            <w:vAlign w:val="center"/>
          </w:tcPr>
          <w:p w14:paraId="79E438DE"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24" w:type="pct"/>
            <w:shd w:val="clear" w:color="auto" w:fill="F2F2F2"/>
            <w:vAlign w:val="center"/>
          </w:tcPr>
          <w:p w14:paraId="436692B3"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75" w:type="pct"/>
            <w:shd w:val="clear" w:color="auto" w:fill="F2F2F2"/>
          </w:tcPr>
          <w:p w14:paraId="5116AA6D" w14:textId="77777777" w:rsidR="00C02A64" w:rsidRPr="009A44E6" w:rsidRDefault="00C02A64" w:rsidP="00C02A64">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C02A64" w:rsidRPr="009A44E6" w14:paraId="5AB265C0" w14:textId="77777777" w:rsidTr="004B5302">
        <w:trPr>
          <w:trHeight w:val="271"/>
          <w:jc w:val="center"/>
        </w:trPr>
        <w:tc>
          <w:tcPr>
            <w:tcW w:w="158" w:type="pct"/>
            <w:shd w:val="clear" w:color="auto" w:fill="FFFFFF" w:themeFill="background1"/>
            <w:tcMar>
              <w:left w:w="0" w:type="dxa"/>
              <w:right w:w="0" w:type="dxa"/>
            </w:tcMar>
            <w:vAlign w:val="center"/>
          </w:tcPr>
          <w:p w14:paraId="09A55D55" w14:textId="77777777" w:rsidR="00C02A64" w:rsidRPr="009A44E6" w:rsidRDefault="00C02A64" w:rsidP="00FC7719">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133" w:type="pct"/>
            <w:shd w:val="clear" w:color="auto" w:fill="FFFFFF" w:themeFill="background1"/>
            <w:vAlign w:val="center"/>
          </w:tcPr>
          <w:p w14:paraId="27FA3C5B" w14:textId="77777777" w:rsidR="00C02A64" w:rsidRPr="009A44E6" w:rsidRDefault="00C02A64" w:rsidP="00C02A64">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410" w:type="pct"/>
            <w:shd w:val="clear" w:color="auto" w:fill="FFFFFF" w:themeFill="background1"/>
            <w:vAlign w:val="center"/>
          </w:tcPr>
          <w:p w14:paraId="45EA248F" w14:textId="77777777" w:rsidR="00C02A64" w:rsidRPr="009A44E6" w:rsidRDefault="00C02A64" w:rsidP="00C02A64">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24" w:type="pct"/>
            <w:shd w:val="clear" w:color="auto" w:fill="FFFFFF" w:themeFill="background1"/>
            <w:vAlign w:val="center"/>
          </w:tcPr>
          <w:p w14:paraId="42894FF3" w14:textId="055FF250" w:rsidR="00C02A64" w:rsidRPr="009A44E6" w:rsidRDefault="00AB2BFD"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shd w:val="clear" w:color="auto" w:fill="FFFFFF" w:themeFill="background1"/>
            <w:vAlign w:val="center"/>
          </w:tcPr>
          <w:p w14:paraId="28CCFA7D" w14:textId="1352C943"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01C41A8F" w14:textId="77777777" w:rsidTr="004B5302">
        <w:trPr>
          <w:trHeight w:val="261"/>
          <w:jc w:val="center"/>
        </w:trPr>
        <w:tc>
          <w:tcPr>
            <w:tcW w:w="158" w:type="pct"/>
            <w:shd w:val="clear" w:color="auto" w:fill="auto"/>
            <w:tcMar>
              <w:left w:w="0" w:type="dxa"/>
              <w:right w:w="0" w:type="dxa"/>
            </w:tcMar>
            <w:vAlign w:val="center"/>
          </w:tcPr>
          <w:p w14:paraId="08F65683"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133" w:type="pct"/>
            <w:shd w:val="clear" w:color="auto" w:fill="auto"/>
            <w:vAlign w:val="center"/>
          </w:tcPr>
          <w:p w14:paraId="6D61984F"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10" w:type="pct"/>
            <w:shd w:val="clear" w:color="auto" w:fill="auto"/>
          </w:tcPr>
          <w:p w14:paraId="541CFBCB"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F48691"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5" w:type="pct"/>
            <w:vAlign w:val="center"/>
          </w:tcPr>
          <w:p w14:paraId="1DDB5121" w14:textId="1482965C"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7411C4DF" w14:textId="77777777" w:rsidTr="004B5302">
        <w:trPr>
          <w:trHeight w:val="279"/>
          <w:jc w:val="center"/>
        </w:trPr>
        <w:tc>
          <w:tcPr>
            <w:tcW w:w="158" w:type="pct"/>
            <w:shd w:val="clear" w:color="auto" w:fill="auto"/>
            <w:tcMar>
              <w:left w:w="0" w:type="dxa"/>
              <w:right w:w="0" w:type="dxa"/>
            </w:tcMar>
            <w:vAlign w:val="center"/>
          </w:tcPr>
          <w:p w14:paraId="5B3BA2EF"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133" w:type="pct"/>
            <w:shd w:val="clear" w:color="auto" w:fill="auto"/>
            <w:vAlign w:val="center"/>
          </w:tcPr>
          <w:p w14:paraId="19E69381"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410" w:type="pct"/>
            <w:shd w:val="clear" w:color="auto" w:fill="auto"/>
          </w:tcPr>
          <w:p w14:paraId="3DB57CD4"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8296FF" w14:textId="19998169" w:rsidR="00C02A64" w:rsidRPr="009A44E6" w:rsidRDefault="00AB2BFD"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0AE7A781" w14:textId="4F53DD09"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AC4EF5" w:rsidRPr="009A44E6" w14:paraId="646EDFE2" w14:textId="77777777" w:rsidTr="004B5302">
        <w:trPr>
          <w:trHeight w:val="45"/>
          <w:jc w:val="center"/>
        </w:trPr>
        <w:tc>
          <w:tcPr>
            <w:tcW w:w="158" w:type="pct"/>
            <w:shd w:val="clear" w:color="auto" w:fill="auto"/>
            <w:tcMar>
              <w:left w:w="0" w:type="dxa"/>
              <w:right w:w="0" w:type="dxa"/>
            </w:tcMar>
            <w:vAlign w:val="center"/>
          </w:tcPr>
          <w:p w14:paraId="68BA8403"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133" w:type="pct"/>
            <w:shd w:val="clear" w:color="auto" w:fill="auto"/>
            <w:vAlign w:val="center"/>
          </w:tcPr>
          <w:p w14:paraId="56676199"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10" w:type="pct"/>
            <w:shd w:val="clear" w:color="auto" w:fill="auto"/>
          </w:tcPr>
          <w:p w14:paraId="571803BF"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F549612" w14:textId="77777777" w:rsidR="00AC4EF5" w:rsidRPr="009A44E6" w:rsidRDefault="00AC4EF5" w:rsidP="00AC4EF5">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75" w:type="pct"/>
          </w:tcPr>
          <w:p w14:paraId="7B0E08A7" w14:textId="392FB936"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4B5302" w:rsidRPr="009A44E6" w14:paraId="5BA62F03" w14:textId="77777777" w:rsidTr="004B5302">
        <w:trPr>
          <w:trHeight w:val="247"/>
          <w:jc w:val="center"/>
        </w:trPr>
        <w:tc>
          <w:tcPr>
            <w:tcW w:w="158" w:type="pct"/>
            <w:shd w:val="clear" w:color="auto" w:fill="auto"/>
            <w:tcMar>
              <w:left w:w="0" w:type="dxa"/>
              <w:right w:w="0" w:type="dxa"/>
            </w:tcMar>
            <w:vAlign w:val="center"/>
          </w:tcPr>
          <w:p w14:paraId="0611C8D2" w14:textId="77777777" w:rsidR="004B5302" w:rsidRPr="009A44E6" w:rsidRDefault="004B5302" w:rsidP="004B5302">
            <w:pPr>
              <w:jc w:val="center"/>
              <w:rPr>
                <w:rFonts w:asciiTheme="minorHAnsi" w:hAnsiTheme="minorHAnsi" w:cstheme="minorHAnsi"/>
                <w:sz w:val="18"/>
                <w:szCs w:val="18"/>
              </w:rPr>
            </w:pPr>
            <w:r>
              <w:rPr>
                <w:rFonts w:asciiTheme="minorHAnsi" w:hAnsiTheme="minorHAnsi" w:cstheme="minorHAnsi"/>
                <w:sz w:val="18"/>
                <w:szCs w:val="18"/>
              </w:rPr>
              <w:t>5</w:t>
            </w:r>
          </w:p>
        </w:tc>
        <w:tc>
          <w:tcPr>
            <w:tcW w:w="1133" w:type="pct"/>
            <w:shd w:val="clear" w:color="auto" w:fill="auto"/>
            <w:vAlign w:val="center"/>
          </w:tcPr>
          <w:p w14:paraId="7351D9C2" w14:textId="56163286" w:rsidR="004B5302" w:rsidRPr="009A44E6" w:rsidRDefault="004B5302" w:rsidP="004B5302">
            <w:pPr>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Ayudante Soldador P. E.</w:t>
            </w:r>
          </w:p>
        </w:tc>
        <w:tc>
          <w:tcPr>
            <w:tcW w:w="1410" w:type="pct"/>
            <w:shd w:val="clear" w:color="auto" w:fill="auto"/>
          </w:tcPr>
          <w:p w14:paraId="261BCD88" w14:textId="21E21691" w:rsidR="004B5302" w:rsidRPr="009A44E6" w:rsidRDefault="004B5302" w:rsidP="004B5302">
            <w:pPr>
              <w:jc w:val="center"/>
              <w:rPr>
                <w:rFonts w:asciiTheme="minorHAnsi" w:hAnsiTheme="minorHAnsi" w:cstheme="minorHAnsi"/>
                <w:sz w:val="18"/>
                <w:szCs w:val="18"/>
              </w:rPr>
            </w:pPr>
            <w:r>
              <w:rPr>
                <w:rFonts w:asciiTheme="minorHAnsi" w:hAnsiTheme="minorHAnsi" w:cstheme="minorHAnsi"/>
                <w:sz w:val="20"/>
                <w:szCs w:val="22"/>
              </w:rPr>
              <w:t>-</w:t>
            </w:r>
          </w:p>
        </w:tc>
        <w:tc>
          <w:tcPr>
            <w:tcW w:w="1124" w:type="pct"/>
            <w:vAlign w:val="center"/>
          </w:tcPr>
          <w:p w14:paraId="13A89D2C" w14:textId="3B126B9E" w:rsidR="004B5302" w:rsidRPr="009A44E6" w:rsidRDefault="00C31A09" w:rsidP="004B5302">
            <w:pPr>
              <w:jc w:val="center"/>
              <w:rPr>
                <w:rFonts w:ascii="Calibri" w:eastAsia="Calibri" w:hAnsi="Calibri"/>
                <w:sz w:val="18"/>
                <w:szCs w:val="18"/>
                <w:lang w:val="es-MX" w:eastAsia="en-US"/>
              </w:rPr>
            </w:pPr>
            <w:r>
              <w:rPr>
                <w:rFonts w:ascii="Calibri" w:eastAsia="Calibri" w:hAnsi="Calibri"/>
                <w:sz w:val="18"/>
                <w:szCs w:val="18"/>
                <w:lang w:val="es-MX" w:eastAsia="en-US"/>
              </w:rPr>
              <w:t>1</w:t>
            </w:r>
          </w:p>
        </w:tc>
        <w:tc>
          <w:tcPr>
            <w:tcW w:w="1175" w:type="pct"/>
          </w:tcPr>
          <w:p w14:paraId="46A24E64" w14:textId="77777777" w:rsidR="004B5302" w:rsidRDefault="004B5302" w:rsidP="004B5302">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75E485C6" w14:textId="77777777" w:rsidTr="004B5302">
        <w:trPr>
          <w:trHeight w:val="45"/>
          <w:jc w:val="center"/>
        </w:trPr>
        <w:tc>
          <w:tcPr>
            <w:tcW w:w="158" w:type="pct"/>
            <w:shd w:val="clear" w:color="auto" w:fill="auto"/>
            <w:tcMar>
              <w:left w:w="0" w:type="dxa"/>
              <w:right w:w="0" w:type="dxa"/>
            </w:tcMar>
            <w:vAlign w:val="center"/>
          </w:tcPr>
          <w:p w14:paraId="3DED1080" w14:textId="4A03CB7C" w:rsidR="00AC4EF5" w:rsidRPr="009A44E6" w:rsidRDefault="00AB2BFD" w:rsidP="00AC4EF5">
            <w:pPr>
              <w:jc w:val="center"/>
              <w:rPr>
                <w:rFonts w:asciiTheme="minorHAnsi" w:hAnsiTheme="minorHAnsi" w:cstheme="minorHAnsi"/>
                <w:sz w:val="18"/>
                <w:szCs w:val="18"/>
              </w:rPr>
            </w:pPr>
            <w:r>
              <w:rPr>
                <w:rFonts w:asciiTheme="minorHAnsi" w:hAnsiTheme="minorHAnsi" w:cstheme="minorHAnsi"/>
                <w:sz w:val="18"/>
                <w:szCs w:val="18"/>
              </w:rPr>
              <w:t>6</w:t>
            </w:r>
          </w:p>
        </w:tc>
        <w:tc>
          <w:tcPr>
            <w:tcW w:w="1133" w:type="pct"/>
            <w:shd w:val="clear" w:color="auto" w:fill="auto"/>
            <w:vAlign w:val="center"/>
          </w:tcPr>
          <w:p w14:paraId="4A9EE5C0"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410" w:type="pct"/>
            <w:shd w:val="clear" w:color="auto" w:fill="auto"/>
          </w:tcPr>
          <w:p w14:paraId="4CE0DC21"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6969AE9C" w14:textId="30EB9A14" w:rsidR="00AC4EF5" w:rsidRPr="009A44E6" w:rsidRDefault="00C31A09" w:rsidP="00AC4EF5">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5" w:type="pct"/>
          </w:tcPr>
          <w:p w14:paraId="165C8199" w14:textId="43FC49D1"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2D74B0" w:rsidRPr="009A44E6" w14:paraId="51916972" w14:textId="77777777" w:rsidTr="004B5302">
        <w:trPr>
          <w:trHeight w:val="45"/>
          <w:jc w:val="center"/>
        </w:trPr>
        <w:tc>
          <w:tcPr>
            <w:tcW w:w="158" w:type="pct"/>
            <w:shd w:val="clear" w:color="auto" w:fill="auto"/>
            <w:tcMar>
              <w:left w:w="0" w:type="dxa"/>
              <w:right w:w="0" w:type="dxa"/>
            </w:tcMar>
            <w:vAlign w:val="center"/>
          </w:tcPr>
          <w:p w14:paraId="58321D35" w14:textId="010BD504" w:rsidR="002D74B0" w:rsidRPr="009A44E6" w:rsidRDefault="00AB2BFD" w:rsidP="002D74B0">
            <w:pPr>
              <w:jc w:val="center"/>
              <w:rPr>
                <w:rFonts w:asciiTheme="minorHAnsi" w:hAnsiTheme="minorHAnsi" w:cstheme="minorHAnsi"/>
                <w:sz w:val="18"/>
                <w:szCs w:val="18"/>
              </w:rPr>
            </w:pPr>
            <w:r>
              <w:rPr>
                <w:rFonts w:asciiTheme="minorHAnsi" w:hAnsiTheme="minorHAnsi" w:cstheme="minorHAnsi"/>
                <w:sz w:val="18"/>
                <w:szCs w:val="18"/>
              </w:rPr>
              <w:t>7</w:t>
            </w:r>
          </w:p>
        </w:tc>
        <w:tc>
          <w:tcPr>
            <w:tcW w:w="1133" w:type="pct"/>
            <w:shd w:val="clear" w:color="auto" w:fill="auto"/>
            <w:vAlign w:val="center"/>
          </w:tcPr>
          <w:p w14:paraId="159753B9" w14:textId="77777777" w:rsidR="002D74B0" w:rsidRPr="009A44E6" w:rsidRDefault="002D74B0" w:rsidP="002D74B0">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10" w:type="pct"/>
            <w:shd w:val="clear" w:color="auto" w:fill="auto"/>
          </w:tcPr>
          <w:p w14:paraId="69738F09" w14:textId="77777777" w:rsidR="002D74B0" w:rsidRPr="009A44E6" w:rsidRDefault="002D74B0" w:rsidP="002D74B0">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24" w:type="pct"/>
            <w:vAlign w:val="center"/>
          </w:tcPr>
          <w:p w14:paraId="11433A44" w14:textId="05E38351" w:rsidR="002D74B0" w:rsidRPr="009A44E6" w:rsidRDefault="002D74B0" w:rsidP="002D74B0">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5B1F0F0E" w14:textId="7D5374CA" w:rsidR="002D74B0" w:rsidRPr="009A44E6" w:rsidRDefault="002D74B0" w:rsidP="001123D2">
            <w:pPr>
              <w:jc w:val="center"/>
              <w:rPr>
                <w:rFonts w:asciiTheme="minorHAnsi" w:hAnsiTheme="minorHAnsi" w:cstheme="minorHAnsi"/>
                <w:sz w:val="18"/>
                <w:szCs w:val="18"/>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sidR="001123D2">
              <w:rPr>
                <w:rFonts w:asciiTheme="minorHAnsi" w:hAnsiTheme="minorHAnsi" w:cstheme="minorHAnsi"/>
                <w:sz w:val="18"/>
                <w:szCs w:val="18"/>
              </w:rPr>
              <w:t xml:space="preserve"> </w:t>
            </w:r>
            <w:r>
              <w:rPr>
                <w:rFonts w:asciiTheme="minorHAnsi" w:hAnsiTheme="minorHAnsi" w:cstheme="minorHAnsi"/>
                <w:sz w:val="18"/>
                <w:szCs w:val="18"/>
              </w:rPr>
              <w:t xml:space="preserve"> </w:t>
            </w:r>
            <w:r w:rsidRPr="009A44E6">
              <w:rPr>
                <w:rFonts w:asciiTheme="minorHAnsi" w:hAnsiTheme="minorHAnsi" w:cstheme="minorHAnsi"/>
                <w:sz w:val="18"/>
                <w:szCs w:val="18"/>
              </w:rPr>
              <w:t>(de acuerdo al análisis de Riesgos de las actividades a desarrollarse en el proyecto)</w:t>
            </w:r>
          </w:p>
        </w:tc>
      </w:tr>
    </w:tbl>
    <w:p w14:paraId="14956105" w14:textId="77777777" w:rsidR="00C43D6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74E978AA" w14:textId="77777777" w:rsidR="00DA7B5B" w:rsidRPr="009A44E6" w:rsidRDefault="00DA7B5B"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9D11930" w14:textId="77777777" w:rsidR="00DA6B24" w:rsidRPr="009A44E6" w:rsidRDefault="00DA6B24" w:rsidP="00930714">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t>CONDICIONES REQUERIDAS</w:t>
      </w:r>
    </w:p>
    <w:p w14:paraId="45C03422" w14:textId="77777777" w:rsidR="00DA6B24" w:rsidRPr="009A44E6" w:rsidRDefault="00DA6B24" w:rsidP="00DA6B24">
      <w:pPr>
        <w:rPr>
          <w:rFonts w:asciiTheme="minorHAnsi" w:hAnsiTheme="minorHAnsi" w:cstheme="minorHAnsi"/>
          <w:b/>
          <w:bCs/>
          <w:sz w:val="22"/>
          <w:szCs w:val="22"/>
          <w:u w:val="single"/>
        </w:rPr>
      </w:pPr>
    </w:p>
    <w:p w14:paraId="799CD331" w14:textId="6381C1FE" w:rsidR="00DA6B24" w:rsidRPr="009A44E6" w:rsidRDefault="00DA6B24"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NORMATIVA APLICABLE AL PROCESO DE CONTRATACIÓN</w:t>
      </w:r>
    </w:p>
    <w:p w14:paraId="105EECA6" w14:textId="77777777" w:rsidR="00DA6B24" w:rsidRPr="009A44E6" w:rsidRDefault="00DA6B24" w:rsidP="00DA6B24">
      <w:pPr>
        <w:ind w:left="720" w:hanging="720"/>
        <w:jc w:val="both"/>
        <w:rPr>
          <w:rFonts w:ascii="Verdana" w:hAnsi="Verdana" w:cs="Arial"/>
          <w:sz w:val="18"/>
          <w:szCs w:val="18"/>
        </w:rPr>
      </w:pPr>
      <w:r w:rsidRPr="009A44E6">
        <w:rPr>
          <w:rFonts w:ascii="Verdana" w:hAnsi="Verdana" w:cs="Arial"/>
          <w:b/>
          <w:sz w:val="18"/>
          <w:szCs w:val="18"/>
        </w:rPr>
        <w:tab/>
      </w:r>
    </w:p>
    <w:p w14:paraId="24A95ADF" w14:textId="77777777" w:rsidR="00DA6B24" w:rsidRPr="009A44E6" w:rsidRDefault="00DA6B24" w:rsidP="00DA6B24">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100FEA31" w14:textId="77777777" w:rsidR="00DA6B24" w:rsidRPr="009A44E6" w:rsidRDefault="00DA6B24" w:rsidP="00DA6B24">
      <w:pPr>
        <w:jc w:val="both"/>
        <w:rPr>
          <w:rFonts w:asciiTheme="minorHAnsi" w:hAnsiTheme="minorHAnsi" w:cstheme="minorHAnsi"/>
          <w:b/>
          <w:bCs/>
          <w:sz w:val="22"/>
          <w:szCs w:val="22"/>
          <w:u w:val="single"/>
          <w:lang w:val="es-BO"/>
        </w:rPr>
      </w:pPr>
    </w:p>
    <w:p w14:paraId="4D9810B9"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5DC66884"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u w:val="single"/>
        </w:rPr>
      </w:pPr>
    </w:p>
    <w:p w14:paraId="1FA46B98"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01C05F51"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DA6B24" w:rsidRPr="009A44E6" w14:paraId="2645B824" w14:textId="77777777" w:rsidTr="00A65C63">
        <w:trPr>
          <w:trHeight w:val="189"/>
          <w:jc w:val="center"/>
        </w:trPr>
        <w:tc>
          <w:tcPr>
            <w:tcW w:w="3276" w:type="pct"/>
            <w:shd w:val="clear" w:color="auto" w:fill="BFBFBF" w:themeFill="background1" w:themeFillShade="BF"/>
            <w:vAlign w:val="center"/>
          </w:tcPr>
          <w:p w14:paraId="4C1569A3"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6C82696E"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PLAZO DE EJECUCION</w:t>
            </w:r>
          </w:p>
          <w:p w14:paraId="6213A249" w14:textId="77777777" w:rsidR="00DA6B24" w:rsidRPr="009A44E6" w:rsidRDefault="00DA6B24" w:rsidP="00A65C63">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DA6B24" w:rsidRPr="009A44E6" w14:paraId="2C7806EE" w14:textId="77777777" w:rsidTr="00A65C63">
        <w:trPr>
          <w:trHeight w:val="189"/>
          <w:jc w:val="center"/>
        </w:trPr>
        <w:tc>
          <w:tcPr>
            <w:tcW w:w="3276" w:type="pct"/>
            <w:shd w:val="clear" w:color="auto" w:fill="FFFFFF" w:themeFill="background1"/>
            <w:vAlign w:val="center"/>
          </w:tcPr>
          <w:p w14:paraId="5BB60CF3" w14:textId="7BE93443" w:rsidR="00DA6B24" w:rsidRPr="009A44E6" w:rsidRDefault="00AB2BFD" w:rsidP="00AB2BFD">
            <w:pPr>
              <w:jc w:val="both"/>
              <w:rPr>
                <w:rFonts w:asciiTheme="minorHAnsi" w:eastAsiaTheme="minorHAnsi" w:hAnsiTheme="minorHAnsi" w:cstheme="minorHAnsi"/>
                <w:color w:val="000000"/>
                <w:sz w:val="22"/>
                <w:szCs w:val="22"/>
                <w:lang w:val="es-BO" w:eastAsia="en-US"/>
              </w:rPr>
            </w:pPr>
            <w:r w:rsidRPr="00AB2BFD">
              <w:rPr>
                <w:rFonts w:asciiTheme="minorHAnsi" w:eastAsiaTheme="minorHAnsi" w:hAnsiTheme="minorHAnsi" w:cstheme="minorHAnsi"/>
                <w:color w:val="000000"/>
                <w:sz w:val="22"/>
                <w:szCs w:val="22"/>
                <w:lang w:val="es-BO" w:eastAsia="en-US"/>
              </w:rPr>
              <w:t>TRABAJOS DE INSTALACIÓN DE TOMAS PARA MUESTRAS DE OLOR</w:t>
            </w:r>
          </w:p>
        </w:tc>
        <w:tc>
          <w:tcPr>
            <w:tcW w:w="1724" w:type="pct"/>
            <w:vAlign w:val="center"/>
          </w:tcPr>
          <w:p w14:paraId="721BB83E" w14:textId="08843538" w:rsidR="00DA6B24" w:rsidRPr="009A44E6" w:rsidRDefault="00471B36" w:rsidP="00A65C63">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45</w:t>
            </w:r>
          </w:p>
        </w:tc>
      </w:tr>
    </w:tbl>
    <w:p w14:paraId="13AE9B3A" w14:textId="77777777" w:rsidR="00DA6B24" w:rsidRPr="009A44E6"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C85AD7A"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1F5CFE02"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D8960A7"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w:t>
      </w:r>
      <w:r w:rsidRPr="004B5302">
        <w:rPr>
          <w:rFonts w:asciiTheme="minorHAnsi" w:eastAsiaTheme="minorHAnsi" w:hAnsiTheme="minorHAnsi" w:cstheme="minorHAnsi"/>
          <w:b/>
          <w:color w:val="000000"/>
          <w:sz w:val="22"/>
          <w:szCs w:val="22"/>
          <w:lang w:val="es-BO" w:eastAsia="en-US"/>
        </w:rPr>
        <w:t>20 días calendario</w:t>
      </w:r>
      <w:r>
        <w:rPr>
          <w:rFonts w:asciiTheme="minorHAnsi" w:eastAsiaTheme="minorHAnsi" w:hAnsiTheme="minorHAnsi" w:cstheme="minorHAnsi"/>
          <w:color w:val="000000"/>
          <w:sz w:val="22"/>
          <w:szCs w:val="22"/>
          <w:lang w:val="es-BO" w:eastAsia="en-US"/>
        </w:rPr>
        <w:t xml:space="preserve"> para subsanar las deficiencias, anomalías, imperfecciones y observaciones registradas en el acta de recepción provisional.</w:t>
      </w:r>
    </w:p>
    <w:p w14:paraId="4AC4AF15" w14:textId="77777777" w:rsidR="002D74B0" w:rsidRDefault="002D74B0"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28130558" w14:textId="77777777" w:rsidR="00CB6091" w:rsidRPr="00CB6091" w:rsidRDefault="00CB6091" w:rsidP="00CB6091">
      <w:pPr>
        <w:tabs>
          <w:tab w:val="left" w:pos="851"/>
        </w:tabs>
        <w:contextualSpacing/>
        <w:rPr>
          <w:rFonts w:asciiTheme="minorHAnsi" w:hAnsiTheme="minorHAnsi" w:cstheme="minorHAnsi"/>
          <w:b/>
          <w:bCs/>
          <w:sz w:val="22"/>
          <w:szCs w:val="22"/>
          <w:u w:val="single"/>
        </w:rPr>
      </w:pPr>
    </w:p>
    <w:p w14:paraId="6042EEA3" w14:textId="77777777" w:rsidR="00257313" w:rsidRPr="00271B44" w:rsidRDefault="00257313" w:rsidP="00296D97">
      <w:pPr>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1E649C15" w14:textId="77777777" w:rsidR="00D92399" w:rsidRDefault="00D92399" w:rsidP="00296D97">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4"/>
        <w:gridCol w:w="4062"/>
      </w:tblGrid>
      <w:tr w:rsidR="00D9605D" w:rsidRPr="008B4F92" w14:paraId="50808238" w14:textId="77777777" w:rsidTr="00DA6B24">
        <w:trPr>
          <w:trHeight w:val="189"/>
        </w:trPr>
        <w:tc>
          <w:tcPr>
            <w:tcW w:w="2660" w:type="pct"/>
            <w:shd w:val="clear" w:color="auto" w:fill="BFBFBF" w:themeFill="background1" w:themeFillShade="BF"/>
            <w:vAlign w:val="center"/>
          </w:tcPr>
          <w:p w14:paraId="6E1DB9F6" w14:textId="77777777" w:rsidR="00D9605D" w:rsidRPr="008B4F92" w:rsidRDefault="00D9605D" w:rsidP="00296D97">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40" w:type="pct"/>
            <w:shd w:val="clear" w:color="auto" w:fill="BFBFBF" w:themeFill="background1" w:themeFillShade="BF"/>
            <w:vAlign w:val="center"/>
          </w:tcPr>
          <w:p w14:paraId="05740F6D" w14:textId="77777777" w:rsidR="00D9605D" w:rsidRPr="008B4F92" w:rsidRDefault="00D9605D" w:rsidP="00296D97">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AB2BFD" w:rsidRPr="008B4F92" w14:paraId="7FB930AB" w14:textId="77777777" w:rsidTr="00DA6B24">
        <w:trPr>
          <w:trHeight w:val="375"/>
        </w:trPr>
        <w:tc>
          <w:tcPr>
            <w:tcW w:w="2660" w:type="pct"/>
            <w:vAlign w:val="center"/>
          </w:tcPr>
          <w:p w14:paraId="6D106BF8" w14:textId="77777777" w:rsidR="00AB2BFD" w:rsidRPr="008B4F92" w:rsidRDefault="00AB2BFD" w:rsidP="00AB2BF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40" w:type="pct"/>
            <w:vAlign w:val="center"/>
          </w:tcPr>
          <w:p w14:paraId="2A0AE9D4" w14:textId="039B14A0" w:rsidR="00AB2BFD" w:rsidRPr="003D62F8" w:rsidRDefault="00AB2BFD" w:rsidP="00CE7D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ANDRÉS IBAÑEZ, </w:t>
            </w:r>
            <w:r w:rsidR="0043086D">
              <w:rPr>
                <w:rFonts w:asciiTheme="minorHAnsi" w:eastAsiaTheme="minorHAnsi" w:hAnsiTheme="minorHAnsi" w:cstheme="minorHAnsi"/>
                <w:color w:val="000000"/>
                <w:sz w:val="22"/>
                <w:szCs w:val="22"/>
                <w:lang w:val="es-BO" w:eastAsia="en-US"/>
              </w:rPr>
              <w:t xml:space="preserve">CORDILLERA, OBISPO SANTISTEBAN, SARA, GERMÁN BUSCH, </w:t>
            </w:r>
            <w:r w:rsidR="00CE7DAF">
              <w:rPr>
                <w:rFonts w:asciiTheme="minorHAnsi" w:eastAsiaTheme="minorHAnsi" w:hAnsiTheme="minorHAnsi" w:cstheme="minorHAnsi"/>
                <w:color w:val="000000"/>
                <w:sz w:val="22"/>
                <w:szCs w:val="22"/>
                <w:lang w:val="es-BO" w:eastAsia="en-US"/>
              </w:rPr>
              <w:t xml:space="preserve">ÁNGEL SANDÓVAL, </w:t>
            </w:r>
            <w:r w:rsidR="0043086D">
              <w:rPr>
                <w:rFonts w:asciiTheme="minorHAnsi" w:eastAsiaTheme="minorHAnsi" w:hAnsiTheme="minorHAnsi" w:cstheme="minorHAnsi"/>
                <w:color w:val="000000"/>
                <w:sz w:val="22"/>
                <w:szCs w:val="22"/>
                <w:lang w:val="es-BO" w:eastAsia="en-US"/>
              </w:rPr>
              <w:t xml:space="preserve">ICHILO, GUARAYOS, </w:t>
            </w:r>
            <w:r w:rsidR="00CE7DAF">
              <w:rPr>
                <w:rFonts w:asciiTheme="minorHAnsi" w:eastAsiaTheme="minorHAnsi" w:hAnsiTheme="minorHAnsi" w:cstheme="minorHAnsi"/>
                <w:color w:val="000000"/>
                <w:sz w:val="22"/>
                <w:szCs w:val="22"/>
                <w:lang w:val="es-BO" w:eastAsia="en-US"/>
              </w:rPr>
              <w:t xml:space="preserve">VELASCO, CHIQUITOS </w:t>
            </w:r>
            <w:r>
              <w:rPr>
                <w:rFonts w:asciiTheme="minorHAnsi" w:eastAsiaTheme="minorHAnsi" w:hAnsiTheme="minorHAnsi" w:cstheme="minorHAnsi"/>
                <w:color w:val="000000"/>
                <w:sz w:val="22"/>
                <w:szCs w:val="22"/>
                <w:lang w:val="es-BO" w:eastAsia="en-US"/>
              </w:rPr>
              <w:t xml:space="preserve">(SANTA CRUZ), LUIS CALVO (CHUQUISACA) </w:t>
            </w:r>
          </w:p>
        </w:tc>
      </w:tr>
      <w:tr w:rsidR="00AB2BFD" w:rsidRPr="008B4F92" w14:paraId="770532C8" w14:textId="77777777" w:rsidTr="00DA6B24">
        <w:trPr>
          <w:trHeight w:val="436"/>
        </w:trPr>
        <w:tc>
          <w:tcPr>
            <w:tcW w:w="2660" w:type="pct"/>
            <w:vAlign w:val="center"/>
          </w:tcPr>
          <w:p w14:paraId="7E8D1B56" w14:textId="3CA3994F" w:rsidR="00AB2BFD" w:rsidRPr="008B4F92" w:rsidRDefault="00AB2BFD" w:rsidP="00AB2BF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Municipios</w:t>
            </w:r>
            <w:r w:rsidRPr="008B4F92">
              <w:rPr>
                <w:rFonts w:asciiTheme="minorHAnsi" w:eastAsiaTheme="minorHAnsi" w:hAnsiTheme="minorHAnsi" w:cstheme="minorHAnsi"/>
                <w:color w:val="000000"/>
                <w:sz w:val="22"/>
                <w:szCs w:val="22"/>
                <w:lang w:val="es-BO" w:eastAsia="en-US"/>
              </w:rPr>
              <w:t xml:space="preserve"> </w:t>
            </w:r>
          </w:p>
        </w:tc>
        <w:tc>
          <w:tcPr>
            <w:tcW w:w="2340" w:type="pct"/>
            <w:vAlign w:val="center"/>
          </w:tcPr>
          <w:p w14:paraId="065E9EF8" w14:textId="7B5ECFFF" w:rsidR="00AB2BFD" w:rsidRPr="003D62F8" w:rsidRDefault="00CE7DAF" w:rsidP="00CE7D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GUARDIA, BOYUIBE</w:t>
            </w:r>
            <w:r w:rsidR="00AB2BFD">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MONTERO, CABEZAS, </w:t>
            </w:r>
            <w:r w:rsidR="00AB2BFD">
              <w:rPr>
                <w:rFonts w:asciiTheme="minorHAnsi" w:eastAsiaTheme="minorHAnsi" w:hAnsiTheme="minorHAnsi" w:cstheme="minorHAnsi"/>
                <w:color w:val="000000"/>
                <w:sz w:val="22"/>
                <w:szCs w:val="22"/>
                <w:lang w:val="es-BO" w:eastAsia="en-US"/>
              </w:rPr>
              <w:t>PORTACHUELO,</w:t>
            </w:r>
            <w:r>
              <w:rPr>
                <w:rFonts w:asciiTheme="minorHAnsi" w:eastAsiaTheme="minorHAnsi" w:hAnsiTheme="minorHAnsi" w:cstheme="minorHAnsi"/>
                <w:color w:val="000000"/>
                <w:sz w:val="22"/>
                <w:szCs w:val="22"/>
                <w:lang w:val="es-BO" w:eastAsia="en-US"/>
              </w:rPr>
              <w:t xml:space="preserve"> PUERTO QUIJARRO, </w:t>
            </w:r>
            <w:r w:rsidR="00AB2BFD">
              <w:rPr>
                <w:rFonts w:asciiTheme="minorHAnsi" w:eastAsiaTheme="minorHAnsi" w:hAnsiTheme="minorHAnsi" w:cstheme="minorHAnsi"/>
                <w:color w:val="000000"/>
                <w:sz w:val="22"/>
                <w:szCs w:val="22"/>
                <w:lang w:val="es-BO" w:eastAsia="en-US"/>
              </w:rPr>
              <w:t>SAN MATÍAS</w:t>
            </w:r>
            <w:r>
              <w:rPr>
                <w:rFonts w:asciiTheme="minorHAnsi" w:eastAsiaTheme="minorHAnsi" w:hAnsiTheme="minorHAnsi" w:cstheme="minorHAnsi"/>
                <w:color w:val="000000"/>
                <w:sz w:val="22"/>
                <w:szCs w:val="22"/>
                <w:lang w:val="es-BO" w:eastAsia="en-US"/>
              </w:rPr>
              <w:t xml:space="preserve">, BUENA VISTA, YAPACANÍ, SAN JUAN DE YAPACANÍ, ASCENSIÓN DE GUARAYOS, SAN IGNACIO DE VELASCO, ROBORÉ </w:t>
            </w:r>
            <w:r w:rsidR="00AB2BFD">
              <w:rPr>
                <w:rFonts w:asciiTheme="minorHAnsi" w:eastAsiaTheme="minorHAnsi" w:hAnsiTheme="minorHAnsi" w:cstheme="minorHAnsi"/>
                <w:color w:val="000000"/>
                <w:sz w:val="22"/>
                <w:szCs w:val="22"/>
                <w:lang w:val="es-BO" w:eastAsia="en-US"/>
              </w:rPr>
              <w:t>(SANTA CRUZ), MACHARETI (CHUQUISACA)</w:t>
            </w:r>
          </w:p>
        </w:tc>
      </w:tr>
      <w:tr w:rsidR="00AB2BFD" w:rsidRPr="008B4F92" w14:paraId="6CA72FC5" w14:textId="77777777" w:rsidTr="00DA6B24">
        <w:trPr>
          <w:trHeight w:val="189"/>
        </w:trPr>
        <w:tc>
          <w:tcPr>
            <w:tcW w:w="2660" w:type="pct"/>
            <w:vAlign w:val="center"/>
          </w:tcPr>
          <w:p w14:paraId="1D7A26AF" w14:textId="77777777" w:rsidR="00AB2BFD" w:rsidRPr="008B4F92" w:rsidRDefault="00AB2BFD" w:rsidP="00AB2BF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40" w:type="pct"/>
            <w:vAlign w:val="center"/>
          </w:tcPr>
          <w:p w14:paraId="722ABD25" w14:textId="614FF30F" w:rsidR="00AB2BFD" w:rsidRPr="003D62F8" w:rsidRDefault="00C50811" w:rsidP="00C50811">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Guardia, </w:t>
            </w:r>
            <w:proofErr w:type="spellStart"/>
            <w:r>
              <w:rPr>
                <w:rFonts w:asciiTheme="minorHAnsi" w:eastAsiaTheme="minorHAnsi" w:hAnsiTheme="minorHAnsi" w:cstheme="minorHAnsi"/>
                <w:color w:val="000000"/>
                <w:sz w:val="22"/>
                <w:szCs w:val="22"/>
                <w:lang w:val="es-BO" w:eastAsia="en-US"/>
              </w:rPr>
              <w:t>Boyuibe</w:t>
            </w:r>
            <w:proofErr w:type="spellEnd"/>
            <w:r w:rsidR="00AB2BFD">
              <w:rPr>
                <w:rFonts w:asciiTheme="minorHAnsi" w:eastAsiaTheme="minorHAnsi" w:hAnsiTheme="minorHAnsi" w:cstheme="minorHAnsi"/>
                <w:color w:val="000000"/>
                <w:sz w:val="22"/>
                <w:szCs w:val="22"/>
                <w:lang w:val="es-BO" w:eastAsia="en-US"/>
              </w:rPr>
              <w:t>,</w:t>
            </w:r>
            <w:r>
              <w:rPr>
                <w:rFonts w:asciiTheme="minorHAnsi" w:eastAsiaTheme="minorHAnsi" w:hAnsiTheme="minorHAnsi" w:cstheme="minorHAnsi"/>
                <w:color w:val="000000"/>
                <w:sz w:val="22"/>
                <w:szCs w:val="22"/>
                <w:lang w:val="es-BO" w:eastAsia="en-US"/>
              </w:rPr>
              <w:t xml:space="preserve"> Montero, Cabezas, Portachuelo, Puerto </w:t>
            </w:r>
            <w:proofErr w:type="spellStart"/>
            <w:r>
              <w:rPr>
                <w:rFonts w:asciiTheme="minorHAnsi" w:eastAsiaTheme="minorHAnsi" w:hAnsiTheme="minorHAnsi" w:cstheme="minorHAnsi"/>
                <w:color w:val="000000"/>
                <w:sz w:val="22"/>
                <w:szCs w:val="22"/>
                <w:lang w:val="es-BO" w:eastAsia="en-US"/>
              </w:rPr>
              <w:t>Quijarro</w:t>
            </w:r>
            <w:proofErr w:type="spellEnd"/>
            <w:r>
              <w:rPr>
                <w:rFonts w:asciiTheme="minorHAnsi" w:eastAsiaTheme="minorHAnsi" w:hAnsiTheme="minorHAnsi" w:cstheme="minorHAnsi"/>
                <w:color w:val="000000"/>
                <w:sz w:val="22"/>
                <w:szCs w:val="22"/>
                <w:lang w:val="es-BO" w:eastAsia="en-US"/>
              </w:rPr>
              <w:t xml:space="preserve">, San Matías, Buena Vista, </w:t>
            </w:r>
            <w:proofErr w:type="spellStart"/>
            <w:r>
              <w:rPr>
                <w:rFonts w:asciiTheme="minorHAnsi" w:eastAsiaTheme="minorHAnsi" w:hAnsiTheme="minorHAnsi" w:cstheme="minorHAnsi"/>
                <w:color w:val="000000"/>
                <w:sz w:val="22"/>
                <w:szCs w:val="22"/>
                <w:lang w:val="es-BO" w:eastAsia="en-US"/>
              </w:rPr>
              <w:t>Yapacaní</w:t>
            </w:r>
            <w:proofErr w:type="spellEnd"/>
            <w:r>
              <w:rPr>
                <w:rFonts w:asciiTheme="minorHAnsi" w:eastAsiaTheme="minorHAnsi" w:hAnsiTheme="minorHAnsi" w:cstheme="minorHAnsi"/>
                <w:color w:val="000000"/>
                <w:sz w:val="22"/>
                <w:szCs w:val="22"/>
                <w:lang w:val="es-BO" w:eastAsia="en-US"/>
              </w:rPr>
              <w:t xml:space="preserve">, San Juan de </w:t>
            </w:r>
            <w:proofErr w:type="spellStart"/>
            <w:r>
              <w:rPr>
                <w:rFonts w:asciiTheme="minorHAnsi" w:eastAsiaTheme="minorHAnsi" w:hAnsiTheme="minorHAnsi" w:cstheme="minorHAnsi"/>
                <w:color w:val="000000"/>
                <w:sz w:val="22"/>
                <w:szCs w:val="22"/>
                <w:lang w:val="es-BO" w:eastAsia="en-US"/>
              </w:rPr>
              <w:t>Yapacaní</w:t>
            </w:r>
            <w:proofErr w:type="spellEnd"/>
            <w:r>
              <w:rPr>
                <w:rFonts w:asciiTheme="minorHAnsi" w:eastAsiaTheme="minorHAnsi" w:hAnsiTheme="minorHAnsi" w:cstheme="minorHAnsi"/>
                <w:color w:val="000000"/>
                <w:sz w:val="22"/>
                <w:szCs w:val="22"/>
                <w:lang w:val="es-BO" w:eastAsia="en-US"/>
              </w:rPr>
              <w:t xml:space="preserve">, Ascensión de </w:t>
            </w:r>
            <w:proofErr w:type="spellStart"/>
            <w:r>
              <w:rPr>
                <w:rFonts w:asciiTheme="minorHAnsi" w:eastAsiaTheme="minorHAnsi" w:hAnsiTheme="minorHAnsi" w:cstheme="minorHAnsi"/>
                <w:color w:val="000000"/>
                <w:sz w:val="22"/>
                <w:szCs w:val="22"/>
                <w:lang w:val="es-BO" w:eastAsia="en-US"/>
              </w:rPr>
              <w:t>Guarayos</w:t>
            </w:r>
            <w:proofErr w:type="spellEnd"/>
            <w:r>
              <w:rPr>
                <w:rFonts w:asciiTheme="minorHAnsi" w:eastAsiaTheme="minorHAnsi" w:hAnsiTheme="minorHAnsi" w:cstheme="minorHAnsi"/>
                <w:color w:val="000000"/>
                <w:sz w:val="22"/>
                <w:szCs w:val="22"/>
                <w:lang w:val="es-BO" w:eastAsia="en-US"/>
              </w:rPr>
              <w:t>, San Ignacio de Velasco, Roboré</w:t>
            </w:r>
            <w:r w:rsidR="00AB2BFD">
              <w:rPr>
                <w:rFonts w:asciiTheme="minorHAnsi" w:eastAsiaTheme="minorHAnsi" w:hAnsiTheme="minorHAnsi" w:cstheme="minorHAnsi"/>
                <w:color w:val="000000"/>
                <w:sz w:val="22"/>
                <w:szCs w:val="22"/>
                <w:lang w:val="es-BO" w:eastAsia="en-US"/>
              </w:rPr>
              <w:t xml:space="preserve"> (Santa Cruz) y </w:t>
            </w:r>
            <w:proofErr w:type="spellStart"/>
            <w:r w:rsidR="00AB2BFD">
              <w:rPr>
                <w:rFonts w:asciiTheme="minorHAnsi" w:eastAsiaTheme="minorHAnsi" w:hAnsiTheme="minorHAnsi" w:cstheme="minorHAnsi"/>
                <w:color w:val="000000"/>
                <w:sz w:val="22"/>
                <w:szCs w:val="22"/>
                <w:lang w:val="es-BO" w:eastAsia="en-US"/>
              </w:rPr>
              <w:t>Macharetí</w:t>
            </w:r>
            <w:proofErr w:type="spellEnd"/>
            <w:r w:rsidR="00AB2BFD">
              <w:rPr>
                <w:rFonts w:asciiTheme="minorHAnsi" w:eastAsiaTheme="minorHAnsi" w:hAnsiTheme="minorHAnsi" w:cstheme="minorHAnsi"/>
                <w:color w:val="000000"/>
                <w:sz w:val="22"/>
                <w:szCs w:val="22"/>
                <w:lang w:val="es-BO" w:eastAsia="en-US"/>
              </w:rPr>
              <w:t xml:space="preserve"> (Chuquisaca)</w:t>
            </w:r>
          </w:p>
        </w:tc>
      </w:tr>
      <w:tr w:rsidR="00D9605D" w:rsidRPr="008B4F92" w14:paraId="09E1AB0E" w14:textId="77777777" w:rsidTr="00F5444A">
        <w:trPr>
          <w:trHeight w:val="1104"/>
        </w:trPr>
        <w:tc>
          <w:tcPr>
            <w:tcW w:w="5000" w:type="pct"/>
            <w:gridSpan w:val="2"/>
            <w:vAlign w:val="center"/>
          </w:tcPr>
          <w:p w14:paraId="0D368757" w14:textId="2058DB92" w:rsidR="005A3481" w:rsidRDefault="005A3481" w:rsidP="00296D97">
            <w:pPr>
              <w:pStyle w:val="Norma"/>
              <w:spacing w:after="0" w:line="240" w:lineRule="auto"/>
              <w:contextualSpacing/>
              <w:jc w:val="center"/>
              <w:rPr>
                <w:rFonts w:ascii="Calibri" w:eastAsia="Arial Unicode MS" w:hAnsi="Calibri"/>
                <w:b/>
                <w:sz w:val="22"/>
                <w:szCs w:val="22"/>
              </w:rPr>
            </w:pPr>
          </w:p>
          <w:p w14:paraId="532C80CE"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6D56506D"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23584D86"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0DA2E520"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3D3CAF21"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5C1748CC"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0450A2B7"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247EE979"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33CF9A21"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3E58AF4B"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6B4998C6"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0176DD8B"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481DC97B"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39C73F10"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2BCB23C7"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49D11C9D"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23BE8D69" w14:textId="77777777" w:rsidR="00C50811" w:rsidRDefault="00C50811" w:rsidP="00C50811">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IMAGEN SATELITAL</w:t>
            </w:r>
            <w:r w:rsidRPr="00C82C3D">
              <w:rPr>
                <w:rFonts w:ascii="Calibri" w:eastAsia="Arial Unicode MS" w:hAnsi="Calibri"/>
                <w:b/>
                <w:sz w:val="22"/>
                <w:szCs w:val="22"/>
              </w:rPr>
              <w:t xml:space="preserve"> </w:t>
            </w:r>
            <w:r>
              <w:rPr>
                <w:rFonts w:ascii="Calibri" w:eastAsia="Arial Unicode MS" w:hAnsi="Calibri"/>
                <w:b/>
                <w:sz w:val="22"/>
                <w:szCs w:val="22"/>
              </w:rPr>
              <w:t xml:space="preserve">UBICACIÓN DE EDRS PARA </w:t>
            </w:r>
          </w:p>
          <w:p w14:paraId="299ED6B3" w14:textId="6043BFD9" w:rsidR="00C50811" w:rsidRDefault="00C50811" w:rsidP="00C50811">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INSTALACIÓN DE TOMAS PARA MUESTRAS DE OLOR</w:t>
            </w:r>
          </w:p>
          <w:p w14:paraId="4D9F6672" w14:textId="77777777" w:rsidR="00C50811" w:rsidRDefault="00C50811" w:rsidP="00C50811">
            <w:pPr>
              <w:pStyle w:val="Norma"/>
              <w:spacing w:after="0" w:line="240" w:lineRule="auto"/>
              <w:contextualSpacing/>
              <w:jc w:val="center"/>
              <w:rPr>
                <w:rFonts w:ascii="Calibri" w:eastAsia="Arial Unicode MS" w:hAnsi="Calibri"/>
                <w:b/>
                <w:sz w:val="22"/>
                <w:szCs w:val="22"/>
              </w:rPr>
            </w:pPr>
          </w:p>
          <w:p w14:paraId="7729FFF3" w14:textId="77777777" w:rsidR="00C50811" w:rsidRDefault="00C50811" w:rsidP="00C50811">
            <w:pPr>
              <w:jc w:val="center"/>
              <w:rPr>
                <w:rFonts w:ascii="Calibri" w:hAnsi="Calibri" w:cs="Calibri"/>
                <w:sz w:val="22"/>
                <w:szCs w:val="22"/>
                <w:lang w:val="es-MX"/>
              </w:rPr>
            </w:pPr>
            <w:r>
              <w:rPr>
                <w:rFonts w:ascii="Calibri" w:hAnsi="Calibri" w:cs="Calibri"/>
                <w:noProof/>
                <w:sz w:val="22"/>
                <w:szCs w:val="22"/>
              </w:rPr>
              <w:drawing>
                <wp:anchor distT="0" distB="0" distL="114300" distR="114300" simplePos="0" relativeHeight="251750400" behindDoc="0" locked="0" layoutInCell="1" allowOverlap="1" wp14:anchorId="372DFCE9" wp14:editId="7A4C54D3">
                  <wp:simplePos x="0" y="0"/>
                  <wp:positionH relativeFrom="column">
                    <wp:posOffset>5113655</wp:posOffset>
                  </wp:positionH>
                  <wp:positionV relativeFrom="paragraph">
                    <wp:posOffset>47625</wp:posOffset>
                  </wp:positionV>
                  <wp:extent cx="257175" cy="685165"/>
                  <wp:effectExtent l="0" t="0" r="952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5F2F37" wp14:editId="27A347E5">
                  <wp:extent cx="5363672" cy="5040000"/>
                  <wp:effectExtent l="19050" t="19050" r="2794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84" t="8905" r="9304" b="12386"/>
                          <a:stretch/>
                        </pic:blipFill>
                        <pic:spPr bwMode="auto">
                          <a:xfrm>
                            <a:off x="0" y="0"/>
                            <a:ext cx="5363672" cy="504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14CF3A2" w14:textId="77777777" w:rsidR="00C50811" w:rsidRDefault="00C50811" w:rsidP="00C50811">
            <w:pPr>
              <w:jc w:val="center"/>
              <w:rPr>
                <w:noProof/>
              </w:rPr>
            </w:pPr>
          </w:p>
          <w:p w14:paraId="202B4620" w14:textId="37EFED57" w:rsidR="00C50811" w:rsidRDefault="00C50811" w:rsidP="00C50811">
            <w:pPr>
              <w:rPr>
                <w:rFonts w:ascii="Calibri" w:hAnsi="Calibri" w:cs="Calibri"/>
                <w:sz w:val="22"/>
                <w:szCs w:val="22"/>
                <w:lang w:val="es-MX"/>
              </w:rPr>
            </w:pPr>
            <w:r>
              <w:rPr>
                <w:rFonts w:ascii="Calibri" w:hAnsi="Calibri" w:cs="Calibri"/>
                <w:sz w:val="22"/>
                <w:szCs w:val="22"/>
                <w:lang w:val="es-MX"/>
              </w:rPr>
              <w:t xml:space="preserve">En la siguiente tabla se muestra la distribución de las tomas para control de los niveles de </w:t>
            </w:r>
            <w:proofErr w:type="spellStart"/>
            <w:r>
              <w:rPr>
                <w:rFonts w:ascii="Calibri" w:hAnsi="Calibri" w:cs="Calibri"/>
                <w:sz w:val="22"/>
                <w:szCs w:val="22"/>
                <w:lang w:val="es-MX"/>
              </w:rPr>
              <w:t>odorización</w:t>
            </w:r>
            <w:proofErr w:type="spellEnd"/>
            <w:r>
              <w:rPr>
                <w:rFonts w:ascii="Calibri" w:hAnsi="Calibri" w:cs="Calibri"/>
                <w:sz w:val="22"/>
                <w:szCs w:val="22"/>
                <w:lang w:val="es-MX"/>
              </w:rPr>
              <w:t xml:space="preserve"> a instalarse en el sistema de distribución de gas natural correspondiente a las siguientes Estaciones Distritales de regulación:</w:t>
            </w:r>
          </w:p>
          <w:p w14:paraId="0D95FE7F" w14:textId="77777777" w:rsidR="006C4DD5" w:rsidRDefault="006C4DD5" w:rsidP="00296D97">
            <w:pPr>
              <w:rPr>
                <w:rFonts w:ascii="Calibri" w:hAnsi="Calibri" w:cs="Calibri"/>
                <w:sz w:val="22"/>
                <w:szCs w:val="22"/>
                <w:lang w:val="es-MX"/>
              </w:rPr>
            </w:pPr>
          </w:p>
          <w:p w14:paraId="4CE8152F" w14:textId="77777777" w:rsidR="006C13F5" w:rsidRDefault="006C13F5" w:rsidP="00296D97">
            <w:pPr>
              <w:rPr>
                <w:rFonts w:ascii="Calibri" w:hAnsi="Calibri" w:cs="Calibri"/>
                <w:sz w:val="22"/>
                <w:szCs w:val="22"/>
                <w:lang w:val="es-MX"/>
              </w:rPr>
            </w:pPr>
          </w:p>
          <w:p w14:paraId="2907D051" w14:textId="77777777" w:rsidR="00C50811" w:rsidRDefault="00C50811" w:rsidP="00D55C0F">
            <w:pPr>
              <w:rPr>
                <w:rFonts w:ascii="Calibri" w:hAnsi="Calibri" w:cs="Calibri"/>
                <w:sz w:val="22"/>
                <w:szCs w:val="22"/>
                <w:lang w:val="es-MX"/>
              </w:rPr>
            </w:pPr>
          </w:p>
          <w:p w14:paraId="2BCF7118" w14:textId="77777777" w:rsidR="00C50811" w:rsidRDefault="00C50811" w:rsidP="00D55C0F">
            <w:pPr>
              <w:rPr>
                <w:rFonts w:ascii="Calibri" w:hAnsi="Calibri" w:cs="Calibri"/>
                <w:sz w:val="22"/>
                <w:szCs w:val="22"/>
                <w:lang w:val="es-MX"/>
              </w:rPr>
            </w:pPr>
          </w:p>
          <w:p w14:paraId="50326C00" w14:textId="77777777" w:rsidR="00C50811" w:rsidRDefault="00C50811" w:rsidP="00D55C0F">
            <w:pPr>
              <w:rPr>
                <w:rFonts w:ascii="Calibri" w:hAnsi="Calibri" w:cs="Calibri"/>
                <w:sz w:val="22"/>
                <w:szCs w:val="22"/>
                <w:lang w:val="es-MX"/>
              </w:rPr>
            </w:pPr>
          </w:p>
          <w:p w14:paraId="39662460" w14:textId="77777777" w:rsidR="00C50811" w:rsidRDefault="00C50811" w:rsidP="00D55C0F">
            <w:pPr>
              <w:rPr>
                <w:rFonts w:ascii="Calibri" w:hAnsi="Calibri" w:cs="Calibri"/>
                <w:sz w:val="22"/>
                <w:szCs w:val="22"/>
                <w:lang w:val="es-MX"/>
              </w:rPr>
            </w:pPr>
          </w:p>
          <w:tbl>
            <w:tblPr>
              <w:tblW w:w="0" w:type="auto"/>
              <w:jc w:val="center"/>
              <w:tblCellMar>
                <w:left w:w="0" w:type="dxa"/>
                <w:right w:w="0" w:type="dxa"/>
              </w:tblCellMar>
              <w:tblLook w:val="04A0" w:firstRow="1" w:lastRow="0" w:firstColumn="1" w:lastColumn="0" w:noHBand="0" w:noVBand="1"/>
            </w:tblPr>
            <w:tblGrid>
              <w:gridCol w:w="748"/>
              <w:gridCol w:w="2122"/>
              <w:gridCol w:w="2092"/>
              <w:gridCol w:w="1052"/>
              <w:gridCol w:w="1298"/>
            </w:tblGrid>
            <w:tr w:rsidR="00C50811" w:rsidRPr="00FD2E0E" w14:paraId="5E99BE2E"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32DE0BF"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b/>
                      <w:bCs/>
                      <w:color w:val="000000"/>
                      <w:sz w:val="18"/>
                      <w:szCs w:val="18"/>
                    </w:rPr>
                    <w:t>ITEM</w:t>
                  </w:r>
                </w:p>
              </w:tc>
              <w:tc>
                <w:tcPr>
                  <w:tcW w:w="212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1213AB13"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b/>
                      <w:bCs/>
                      <w:color w:val="000000"/>
                      <w:sz w:val="18"/>
                      <w:szCs w:val="18"/>
                    </w:rPr>
                    <w:t>UBICACIÓN</w:t>
                  </w:r>
                </w:p>
              </w:tc>
              <w:tc>
                <w:tcPr>
                  <w:tcW w:w="209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1796A769" w14:textId="3DBCDD92" w:rsidR="00C50811" w:rsidRPr="00FD2E0E" w:rsidRDefault="00C50811" w:rsidP="00C50811">
                  <w:pPr>
                    <w:spacing w:before="100" w:beforeAutospacing="1" w:after="100" w:afterAutospacing="1"/>
                    <w:jc w:val="center"/>
                    <w:rPr>
                      <w:rFonts w:ascii="Calibri" w:hAnsi="Calibri" w:cs="Calibri"/>
                      <w:sz w:val="18"/>
                      <w:szCs w:val="18"/>
                    </w:rPr>
                  </w:pPr>
                  <w:r>
                    <w:rPr>
                      <w:rFonts w:ascii="Calibri" w:hAnsi="Calibri" w:cs="Calibri"/>
                      <w:b/>
                      <w:bCs/>
                      <w:color w:val="000000"/>
                      <w:sz w:val="18"/>
                      <w:szCs w:val="18"/>
                    </w:rPr>
                    <w:t>MUNICIPIO</w:t>
                  </w:r>
                </w:p>
              </w:tc>
              <w:tc>
                <w:tcPr>
                  <w:tcW w:w="105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9A137C5"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b/>
                      <w:bCs/>
                      <w:color w:val="000000"/>
                      <w:sz w:val="18"/>
                      <w:szCs w:val="18"/>
                    </w:rPr>
                    <w:t>UNIDAD</w:t>
                  </w:r>
                </w:p>
              </w:tc>
              <w:tc>
                <w:tcPr>
                  <w:tcW w:w="129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8E54521"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b/>
                      <w:bCs/>
                      <w:color w:val="000000"/>
                      <w:sz w:val="18"/>
                      <w:szCs w:val="18"/>
                    </w:rPr>
                    <w:t>CANTIDAD</w:t>
                  </w:r>
                </w:p>
              </w:tc>
            </w:tr>
            <w:tr w:rsidR="00C50811" w:rsidRPr="00FD2E0E" w14:paraId="29D3726D"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4666E4" w14:textId="45F4FC7E" w:rsidR="00C50811" w:rsidRPr="00FD2E0E" w:rsidRDefault="00C50811" w:rsidP="00523922">
                  <w:pPr>
                    <w:spacing w:before="100" w:beforeAutospacing="1" w:after="100" w:afterAutospacing="1"/>
                    <w:jc w:val="center"/>
                    <w:rPr>
                      <w:rFonts w:ascii="Calibri" w:hAnsi="Calibri" w:cs="Calibri"/>
                      <w:sz w:val="18"/>
                      <w:szCs w:val="18"/>
                    </w:rPr>
                  </w:pPr>
                  <w:r>
                    <w:rPr>
                      <w:rFonts w:ascii="Calibri" w:hAnsi="Calibri" w:cs="Calibri"/>
                      <w:color w:val="000000"/>
                      <w:sz w:val="18"/>
                      <w:szCs w:val="18"/>
                    </w:rPr>
                    <w:t>1</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E5F6CB" w14:textId="77777777" w:rsidR="00C50811" w:rsidRPr="00FD2E0E" w:rsidRDefault="00C50811" w:rsidP="00523922">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La Guardia Km 14</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39ABE8" w14:textId="4C3D8BC4" w:rsidR="00C50811" w:rsidRPr="00FD2E0E" w:rsidRDefault="00C50811" w:rsidP="00C50811">
                  <w:pPr>
                    <w:spacing w:before="100" w:beforeAutospacing="1" w:after="100" w:afterAutospacing="1"/>
                    <w:jc w:val="center"/>
                    <w:rPr>
                      <w:rFonts w:ascii="Calibri" w:hAnsi="Calibri" w:cs="Calibri"/>
                      <w:sz w:val="18"/>
                      <w:szCs w:val="18"/>
                    </w:rPr>
                  </w:pPr>
                  <w:r w:rsidRPr="00C50811">
                    <w:rPr>
                      <w:rFonts w:ascii="Calibri" w:hAnsi="Calibri" w:cs="Calibri"/>
                      <w:color w:val="000000"/>
                      <w:sz w:val="18"/>
                      <w:szCs w:val="18"/>
                    </w:rPr>
                    <w:t>LA GUARDIA</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8494CF" w14:textId="77777777" w:rsidR="00C50811" w:rsidRPr="00FD2E0E" w:rsidRDefault="00C50811" w:rsidP="00523922">
                  <w:pPr>
                    <w:spacing w:before="100" w:beforeAutospacing="1" w:after="100" w:afterAutospacing="1"/>
                    <w:jc w:val="center"/>
                    <w:rPr>
                      <w:rFonts w:ascii="Calibri" w:hAnsi="Calibri" w:cs="Calibri"/>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4DA583" w14:textId="77777777" w:rsidR="00C50811" w:rsidRPr="00FD2E0E" w:rsidRDefault="00C50811" w:rsidP="00523922">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C50811" w:rsidRPr="00FD2E0E" w14:paraId="608943AA"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21D795" w14:textId="7D936405" w:rsidR="00C50811" w:rsidRPr="00FD2E0E" w:rsidRDefault="00C50811" w:rsidP="00C50811">
                  <w:pPr>
                    <w:spacing w:before="100" w:beforeAutospacing="1" w:after="100" w:afterAutospacing="1"/>
                    <w:jc w:val="center"/>
                    <w:rPr>
                      <w:rFonts w:ascii="Calibri" w:hAnsi="Calibri" w:cs="Calibri"/>
                      <w:sz w:val="18"/>
                      <w:szCs w:val="18"/>
                    </w:rPr>
                  </w:pPr>
                  <w:r>
                    <w:rPr>
                      <w:rFonts w:ascii="Calibri" w:hAnsi="Calibri" w:cs="Calibri"/>
                      <w:color w:val="000000"/>
                      <w:sz w:val="18"/>
                      <w:szCs w:val="18"/>
                    </w:rPr>
                    <w:t>2</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58460B"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proofErr w:type="spellStart"/>
                  <w:r w:rsidRPr="00FD2E0E">
                    <w:rPr>
                      <w:rFonts w:ascii="Calibri" w:hAnsi="Calibri" w:cs="Calibri"/>
                      <w:sz w:val="18"/>
                      <w:szCs w:val="18"/>
                    </w:rPr>
                    <w:t>Boyuibe</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408D0" w14:textId="47661F70" w:rsidR="00C50811" w:rsidRPr="00FD2E0E" w:rsidRDefault="00C50811" w:rsidP="009105DA">
                  <w:pPr>
                    <w:spacing w:before="100" w:beforeAutospacing="1" w:after="100" w:afterAutospacing="1"/>
                    <w:jc w:val="center"/>
                    <w:rPr>
                      <w:rFonts w:ascii="Calibri" w:hAnsi="Calibri" w:cs="Calibri"/>
                      <w:sz w:val="18"/>
                      <w:szCs w:val="18"/>
                    </w:rPr>
                  </w:pPr>
                  <w:r w:rsidRPr="00C02B75">
                    <w:rPr>
                      <w:rFonts w:ascii="Calibri" w:hAnsi="Calibri" w:cs="Calibri"/>
                      <w:color w:val="000000"/>
                      <w:sz w:val="18"/>
                      <w:szCs w:val="18"/>
                    </w:rPr>
                    <w:t>BOYUIBE</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52CDEF"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B31068"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color w:val="000000"/>
                      <w:sz w:val="18"/>
                      <w:szCs w:val="18"/>
                    </w:rPr>
                    <w:t>3</w:t>
                  </w:r>
                </w:p>
              </w:tc>
            </w:tr>
            <w:tr w:rsidR="00C50811" w:rsidRPr="00FD2E0E" w14:paraId="0007E4DA"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A93C62" w14:textId="01E1DA2D" w:rsidR="00C50811" w:rsidRPr="00FD2E0E" w:rsidRDefault="00C50811" w:rsidP="00C50811">
                  <w:pPr>
                    <w:spacing w:before="100" w:beforeAutospacing="1" w:after="100" w:afterAutospacing="1"/>
                    <w:jc w:val="center"/>
                    <w:rPr>
                      <w:rFonts w:ascii="Calibri" w:hAnsi="Calibri" w:cs="Calibri"/>
                      <w:sz w:val="18"/>
                      <w:szCs w:val="18"/>
                    </w:rPr>
                  </w:pPr>
                  <w:r>
                    <w:rPr>
                      <w:rFonts w:ascii="Calibri" w:hAnsi="Calibri" w:cs="Calibri"/>
                      <w:sz w:val="18"/>
                      <w:szCs w:val="18"/>
                    </w:rPr>
                    <w:t>3</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7E7236"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Montero 2</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F07023" w14:textId="1E8A4FC2" w:rsidR="00C50811" w:rsidRPr="00FD2E0E" w:rsidRDefault="009105DA" w:rsidP="009105DA">
                  <w:pPr>
                    <w:spacing w:before="100" w:beforeAutospacing="1" w:after="100" w:afterAutospacing="1"/>
                    <w:jc w:val="center"/>
                    <w:rPr>
                      <w:rFonts w:ascii="Calibri" w:hAnsi="Calibri" w:cs="Calibri"/>
                      <w:sz w:val="18"/>
                      <w:szCs w:val="18"/>
                    </w:rPr>
                  </w:pPr>
                  <w:r>
                    <w:rPr>
                      <w:rFonts w:ascii="Calibri" w:hAnsi="Calibri" w:cs="Calibri"/>
                      <w:color w:val="000000"/>
                      <w:sz w:val="18"/>
                      <w:szCs w:val="18"/>
                    </w:rPr>
                    <w:t>MONTERO</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0AC57C"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6E690"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C50811" w:rsidRPr="00FD2E0E" w14:paraId="0FC8ECED"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E33E0F" w14:textId="313A737C" w:rsidR="00C50811" w:rsidRPr="00FD2E0E" w:rsidRDefault="00C50811" w:rsidP="00C50811">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4</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D0AE80"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Cabezas</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33EF0" w14:textId="391E8B59" w:rsidR="00C50811" w:rsidRPr="00FD2E0E" w:rsidRDefault="00C50811" w:rsidP="009105DA">
                  <w:pPr>
                    <w:spacing w:before="100" w:beforeAutospacing="1" w:after="100" w:afterAutospacing="1"/>
                    <w:jc w:val="center"/>
                    <w:rPr>
                      <w:rFonts w:ascii="Calibri" w:hAnsi="Calibri" w:cs="Calibri"/>
                      <w:color w:val="000000"/>
                      <w:sz w:val="18"/>
                      <w:szCs w:val="18"/>
                    </w:rPr>
                  </w:pPr>
                  <w:r w:rsidRPr="00C02B75">
                    <w:rPr>
                      <w:rFonts w:ascii="Calibri" w:hAnsi="Calibri" w:cs="Calibri"/>
                      <w:color w:val="000000"/>
                      <w:sz w:val="18"/>
                      <w:szCs w:val="18"/>
                    </w:rPr>
                    <w:t>CABEZAS</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52603F" w14:textId="77777777" w:rsidR="00C50811" w:rsidRPr="00FD2E0E" w:rsidRDefault="00C50811" w:rsidP="00C50811">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43094E"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9105DA" w:rsidRPr="00FD2E0E" w14:paraId="2A9951DB"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35EFAE" w14:textId="38EA4BF5" w:rsidR="009105DA" w:rsidRPr="00FD2E0E" w:rsidRDefault="009105DA" w:rsidP="009105DA">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5</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38A6CC" w14:textId="77777777"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Portachuelo</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3CFFB" w14:textId="3D08BA4C" w:rsidR="009105DA" w:rsidRPr="00FD2E0E"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PORTACHUELO</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2E8B01" w14:textId="77777777" w:rsidR="009105DA" w:rsidRPr="00FD2E0E" w:rsidRDefault="009105DA" w:rsidP="009105DA">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76F64" w14:textId="77777777"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9105DA" w:rsidRPr="00FD2E0E" w14:paraId="6AC913F3"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F884EA" w14:textId="33E28A39" w:rsidR="009105DA" w:rsidRDefault="004418A6" w:rsidP="009105DA">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6</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0FF1F4" w14:textId="388CE673" w:rsidR="009105DA" w:rsidRPr="00FD2E0E" w:rsidRDefault="009105DA"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P</w:t>
                  </w:r>
                  <w:r w:rsidR="004418A6">
                    <w:rPr>
                      <w:rFonts w:ascii="Calibri" w:hAnsi="Calibri" w:cs="Calibri"/>
                      <w:sz w:val="18"/>
                      <w:szCs w:val="18"/>
                    </w:rPr>
                    <w:t xml:space="preserve">uerto </w:t>
                  </w:r>
                  <w:proofErr w:type="spellStart"/>
                  <w:r w:rsidR="004418A6">
                    <w:rPr>
                      <w:rFonts w:ascii="Calibri" w:hAnsi="Calibri" w:cs="Calibri"/>
                      <w:sz w:val="18"/>
                      <w:szCs w:val="18"/>
                    </w:rPr>
                    <w:t>Quijarro</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C1FB86" w14:textId="21C8A447" w:rsidR="009105DA" w:rsidRPr="004A0081"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PUERTO QUIJARRO</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DB3460" w14:textId="485970E0" w:rsidR="009105DA" w:rsidRPr="00FD2E0E" w:rsidRDefault="009105DA" w:rsidP="009105DA">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75018B" w14:textId="2A4C2A5A"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9105DA" w:rsidRPr="00FD2E0E" w14:paraId="3C495FBF"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67B657" w14:textId="0E7FFD11" w:rsidR="009105DA" w:rsidRDefault="004418A6" w:rsidP="009105DA">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7</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CB12E7" w14:textId="2A2E2510" w:rsidR="009105DA" w:rsidRPr="00FD2E0E" w:rsidRDefault="009105DA"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sidR="004418A6">
                    <w:rPr>
                      <w:rFonts w:ascii="Calibri" w:hAnsi="Calibri" w:cs="Calibri"/>
                      <w:sz w:val="18"/>
                      <w:szCs w:val="18"/>
                    </w:rPr>
                    <w:t>San Matías</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105F4" w14:textId="3CCF3F15" w:rsidR="009105DA" w:rsidRPr="004A0081" w:rsidRDefault="009105DA"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SAN MATÍAS</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6E39E8" w14:textId="26346AEE" w:rsidR="009105DA" w:rsidRPr="00FD2E0E" w:rsidRDefault="009105DA" w:rsidP="009105DA">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B05212" w14:textId="43F6EDA6"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9105DA" w:rsidRPr="00FD2E0E" w14:paraId="1330F70B"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21C38" w14:textId="546A9632" w:rsidR="009105DA" w:rsidRDefault="004418A6" w:rsidP="009105DA">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8</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B1519B" w14:textId="5729B870" w:rsidR="009105DA" w:rsidRPr="00FD2E0E" w:rsidRDefault="009105DA"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sidR="004418A6">
                    <w:rPr>
                      <w:rFonts w:ascii="Calibri" w:hAnsi="Calibri" w:cs="Calibri"/>
                      <w:sz w:val="18"/>
                      <w:szCs w:val="18"/>
                    </w:rPr>
                    <w:t>Buena Vista</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4892A" w14:textId="099678B9" w:rsidR="009105DA" w:rsidRPr="004A0081" w:rsidRDefault="009105DA"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BUENA VISTA</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5EF2A4" w14:textId="4D383452" w:rsidR="009105DA" w:rsidRPr="00FD2E0E" w:rsidRDefault="009105DA" w:rsidP="009105DA">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8F4404" w14:textId="003C0FCD"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4AA8046A"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2DCD4" w14:textId="3551281C"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9</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5E726E" w14:textId="36C8DF1A"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proofErr w:type="spellStart"/>
                  <w:r>
                    <w:rPr>
                      <w:rFonts w:ascii="Calibri" w:hAnsi="Calibri" w:cs="Calibri"/>
                      <w:sz w:val="18"/>
                      <w:szCs w:val="18"/>
                    </w:rPr>
                    <w:t>Yapacaní</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8AF65" w14:textId="2125644D" w:rsidR="004418A6" w:rsidRPr="00144C69" w:rsidRDefault="004418A6"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BUENA VISTA</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4D74F9" w14:textId="32859592"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D23ED" w14:textId="49C7D356"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58DBF40E"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01974B" w14:textId="13FFAE87"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10</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15DA69" w14:textId="7D18C7B9"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Pr>
                      <w:rFonts w:ascii="Calibri" w:hAnsi="Calibri" w:cs="Calibri"/>
                      <w:sz w:val="18"/>
                      <w:szCs w:val="18"/>
                    </w:rPr>
                    <w:t xml:space="preserve">San Juan de </w:t>
                  </w:r>
                  <w:proofErr w:type="spellStart"/>
                  <w:r>
                    <w:rPr>
                      <w:rFonts w:ascii="Calibri" w:hAnsi="Calibri" w:cs="Calibri"/>
                      <w:sz w:val="18"/>
                      <w:szCs w:val="18"/>
                    </w:rPr>
                    <w:t>Yapacaní</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68B087" w14:textId="20B4A4A2" w:rsidR="004418A6" w:rsidRPr="00144C69" w:rsidRDefault="004418A6"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BUENA VISTA</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4928B3" w14:textId="4D1C9020"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AB25F4" w14:textId="5BD1FB15"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60086686"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A990E" w14:textId="6C013870"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11</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EB509" w14:textId="7D955E05"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proofErr w:type="spellStart"/>
                  <w:r>
                    <w:rPr>
                      <w:rFonts w:ascii="Calibri" w:hAnsi="Calibri" w:cs="Calibri"/>
                      <w:sz w:val="18"/>
                      <w:szCs w:val="18"/>
                    </w:rPr>
                    <w:t>Guarayos</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3D2FE" w14:textId="739E5937" w:rsidR="004418A6" w:rsidRPr="004A0081" w:rsidRDefault="004418A6"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 xml:space="preserve">ASCENSIÓN DE </w:t>
                  </w:r>
                  <w:r>
                    <w:rPr>
                      <w:rFonts w:ascii="Calibri" w:hAnsi="Calibri" w:cs="Calibri"/>
                      <w:color w:val="000000"/>
                      <w:sz w:val="18"/>
                      <w:szCs w:val="18"/>
                    </w:rPr>
                    <w:t>GUARAYOS</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822102" w14:textId="69C6D3C3"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90F30" w14:textId="0BB6D5C8"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341649AA"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F1FB52" w14:textId="1B72AA92"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12</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43485D" w14:textId="4B546C97"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Pr>
                      <w:rFonts w:ascii="Calibri" w:hAnsi="Calibri" w:cs="Calibri"/>
                      <w:sz w:val="18"/>
                      <w:szCs w:val="18"/>
                    </w:rPr>
                    <w:t>San Ignacio de Velasco</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BEDE1" w14:textId="3ED2CF6E" w:rsidR="004418A6" w:rsidRPr="00144C69" w:rsidRDefault="004418A6" w:rsidP="004418A6">
                  <w:pPr>
                    <w:spacing w:before="100" w:beforeAutospacing="1" w:after="100" w:afterAutospacing="1"/>
                    <w:jc w:val="center"/>
                    <w:rPr>
                      <w:rFonts w:ascii="Calibri" w:hAnsi="Calibri" w:cs="Calibri"/>
                      <w:color w:val="000000"/>
                      <w:sz w:val="18"/>
                      <w:szCs w:val="18"/>
                    </w:rPr>
                  </w:pPr>
                  <w:r w:rsidRPr="00C02B75">
                    <w:rPr>
                      <w:rFonts w:ascii="Calibri" w:hAnsi="Calibri" w:cs="Calibri"/>
                      <w:color w:val="000000"/>
                      <w:sz w:val="18"/>
                      <w:szCs w:val="18"/>
                    </w:rPr>
                    <w:t>SAN IGNACIO DE VELASCO</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19F43" w14:textId="53AC62D5"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E7B4F7" w14:textId="175870AE"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5131ADA1"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0868F" w14:textId="72F7815D"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13</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67073E" w14:textId="4F740427"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Pr>
                      <w:rFonts w:ascii="Calibri" w:hAnsi="Calibri" w:cs="Calibri"/>
                      <w:sz w:val="18"/>
                      <w:szCs w:val="18"/>
                    </w:rPr>
                    <w:t>Roboré</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8DD9EC" w14:textId="386C85F4" w:rsidR="004418A6" w:rsidRPr="00144C69" w:rsidRDefault="004418A6" w:rsidP="004418A6">
                  <w:pPr>
                    <w:spacing w:before="100" w:beforeAutospacing="1" w:after="100" w:afterAutospacing="1"/>
                    <w:jc w:val="center"/>
                    <w:rPr>
                      <w:rFonts w:ascii="Calibri" w:hAnsi="Calibri" w:cs="Calibri"/>
                      <w:color w:val="000000"/>
                      <w:sz w:val="18"/>
                      <w:szCs w:val="18"/>
                    </w:rPr>
                  </w:pPr>
                  <w:r w:rsidRPr="00C02B75">
                    <w:rPr>
                      <w:rFonts w:ascii="Calibri" w:hAnsi="Calibri" w:cs="Calibri"/>
                      <w:color w:val="000000"/>
                      <w:sz w:val="18"/>
                      <w:szCs w:val="18"/>
                    </w:rPr>
                    <w:t>ROBORÉ</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0B13" w14:textId="3BFB0D8A"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2BB7A9" w14:textId="29432DCB"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7DEE70A5" w14:textId="77777777" w:rsidTr="004418A6">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7180F6" w14:textId="32292A85" w:rsidR="004418A6" w:rsidRPr="00FD2E0E"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14</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6D58D9" w14:textId="108A39B6"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proofErr w:type="spellStart"/>
                  <w:r w:rsidRPr="00FD2E0E">
                    <w:rPr>
                      <w:rFonts w:ascii="Calibri" w:hAnsi="Calibri" w:cs="Calibri"/>
                      <w:sz w:val="18"/>
                      <w:szCs w:val="18"/>
                    </w:rPr>
                    <w:t>Machareti</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F663DC" w14:textId="177AF817" w:rsidR="004418A6" w:rsidRPr="004A0081"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MACHARETÍ</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61BF66" w14:textId="766BD833"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F862AE" w14:textId="22521218"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21309353" w14:textId="77777777" w:rsidTr="00CB1BAC">
              <w:trPr>
                <w:jc w:val="center"/>
              </w:trPr>
              <w:tc>
                <w:tcPr>
                  <w:tcW w:w="6014" w:type="dxa"/>
                  <w:gridSpan w:val="4"/>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6E60238" w14:textId="0A120486" w:rsidR="004418A6" w:rsidRPr="00FD2E0E" w:rsidRDefault="004418A6" w:rsidP="004418A6">
                  <w:pPr>
                    <w:spacing w:before="100" w:beforeAutospacing="1" w:after="100" w:afterAutospacing="1"/>
                    <w:jc w:val="right"/>
                    <w:rPr>
                      <w:rFonts w:ascii="Calibri" w:hAnsi="Calibri" w:cs="Calibri"/>
                      <w:sz w:val="18"/>
                      <w:szCs w:val="18"/>
                    </w:rPr>
                  </w:pPr>
                  <w:r w:rsidRPr="00FD2E0E">
                    <w:rPr>
                      <w:rFonts w:ascii="Calibri" w:hAnsi="Calibri" w:cs="Calibri"/>
                      <w:b/>
                      <w:bCs/>
                      <w:color w:val="000000"/>
                      <w:sz w:val="18"/>
                      <w:szCs w:val="18"/>
                    </w:rPr>
                    <w:t>TOTAL TOMAS A INSTALAR</w:t>
                  </w:r>
                  <w:r>
                    <w:rPr>
                      <w:rFonts w:ascii="Calibri" w:hAnsi="Calibri" w:cs="Calibri"/>
                      <w:b/>
                      <w:bCs/>
                      <w:color w:val="000000"/>
                      <w:sz w:val="18"/>
                      <w:szCs w:val="18"/>
                    </w:rPr>
                    <w:t xml:space="preserve"> (PTO.)</w:t>
                  </w:r>
                  <w:r w:rsidRPr="00FD2E0E">
                    <w:rPr>
                      <w:rFonts w:ascii="Calibri" w:hAnsi="Calibri" w:cs="Calibri"/>
                      <w:b/>
                      <w:bCs/>
                      <w:color w:val="000000"/>
                      <w:sz w:val="18"/>
                      <w:szCs w:val="18"/>
                    </w:rPr>
                    <w:t>:</w:t>
                  </w:r>
                </w:p>
              </w:tc>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hideMark/>
                </w:tcPr>
                <w:p w14:paraId="50EFF902" w14:textId="4F7657C5" w:rsidR="004418A6" w:rsidRPr="00FD2E0E" w:rsidRDefault="004418A6" w:rsidP="004418A6">
                  <w:pPr>
                    <w:spacing w:before="100" w:beforeAutospacing="1" w:after="100" w:afterAutospacing="1"/>
                    <w:jc w:val="center"/>
                    <w:rPr>
                      <w:rFonts w:ascii="Calibri" w:hAnsi="Calibri" w:cs="Calibri"/>
                      <w:sz w:val="18"/>
                      <w:szCs w:val="18"/>
                    </w:rPr>
                  </w:pPr>
                  <w:r>
                    <w:rPr>
                      <w:rFonts w:ascii="Calibri" w:hAnsi="Calibri" w:cs="Calibri"/>
                      <w:b/>
                      <w:bCs/>
                      <w:color w:val="000000"/>
                      <w:sz w:val="18"/>
                      <w:szCs w:val="18"/>
                    </w:rPr>
                    <w:t>42</w:t>
                  </w:r>
                </w:p>
              </w:tc>
            </w:tr>
          </w:tbl>
          <w:p w14:paraId="61CCD3AE" w14:textId="068AC7C6" w:rsidR="00D55C0F" w:rsidRPr="00D55C0F" w:rsidRDefault="004418A6" w:rsidP="00D55C0F">
            <w:pPr>
              <w:rPr>
                <w:rFonts w:ascii="Calibri" w:hAnsi="Calibri" w:cs="Calibri"/>
                <w:sz w:val="22"/>
                <w:szCs w:val="22"/>
                <w:lang w:val="es-MX"/>
              </w:rPr>
            </w:pPr>
            <w:r>
              <w:rPr>
                <w:rFonts w:ascii="Calibri" w:hAnsi="Calibri" w:cs="Calibri"/>
                <w:sz w:val="22"/>
                <w:szCs w:val="22"/>
                <w:lang w:val="es-MX"/>
              </w:rPr>
              <w:t xml:space="preserve">    </w:t>
            </w:r>
          </w:p>
        </w:tc>
      </w:tr>
    </w:tbl>
    <w:p w14:paraId="151EAB02" w14:textId="77777777" w:rsidR="004418A6" w:rsidRDefault="004418A6" w:rsidP="004418A6">
      <w:pPr>
        <w:pStyle w:val="Prrafodelista"/>
        <w:tabs>
          <w:tab w:val="left" w:pos="851"/>
        </w:tabs>
        <w:ind w:left="720"/>
        <w:contextualSpacing/>
        <w:rPr>
          <w:rFonts w:asciiTheme="minorHAnsi" w:hAnsiTheme="minorHAnsi" w:cstheme="minorHAnsi"/>
          <w:b/>
          <w:bCs/>
          <w:sz w:val="22"/>
          <w:szCs w:val="22"/>
          <w:u w:val="single"/>
        </w:rPr>
      </w:pPr>
    </w:p>
    <w:p w14:paraId="5493286B" w14:textId="77777777" w:rsidR="004418A6" w:rsidRDefault="004418A6" w:rsidP="004418A6">
      <w:pPr>
        <w:pStyle w:val="Prrafodelista"/>
        <w:tabs>
          <w:tab w:val="left" w:pos="851"/>
        </w:tabs>
        <w:ind w:left="720"/>
        <w:contextualSpacing/>
        <w:rPr>
          <w:rFonts w:asciiTheme="minorHAnsi" w:hAnsiTheme="minorHAnsi" w:cstheme="minorHAnsi"/>
          <w:b/>
          <w:bCs/>
          <w:sz w:val="22"/>
          <w:szCs w:val="22"/>
          <w:u w:val="single"/>
        </w:rPr>
      </w:pPr>
    </w:p>
    <w:p w14:paraId="056A6746"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FORMA DE PAGO </w:t>
      </w:r>
    </w:p>
    <w:p w14:paraId="5E0892B0" w14:textId="77777777" w:rsidR="00DA6B24" w:rsidRPr="00FD45DA" w:rsidRDefault="00DA6B24" w:rsidP="00DA6B24">
      <w:pPr>
        <w:tabs>
          <w:tab w:val="left" w:pos="851"/>
        </w:tabs>
        <w:contextualSpacing/>
        <w:rPr>
          <w:rFonts w:asciiTheme="minorHAnsi" w:hAnsiTheme="minorHAnsi" w:cstheme="minorHAnsi"/>
          <w:b/>
          <w:bCs/>
          <w:sz w:val="22"/>
          <w:szCs w:val="22"/>
          <w:u w:val="single"/>
        </w:rPr>
      </w:pPr>
    </w:p>
    <w:p w14:paraId="09F054DD" w14:textId="77777777" w:rsidR="00DA6B24" w:rsidRPr="00E13E3C"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3F45D7A" w14:textId="77777777" w:rsidR="00DA6B24" w:rsidRDefault="00DA6B24" w:rsidP="00DA6B24">
      <w:pPr>
        <w:jc w:val="both"/>
        <w:rPr>
          <w:rFonts w:asciiTheme="minorHAnsi" w:eastAsiaTheme="minorHAnsi" w:hAnsiTheme="minorHAnsi" w:cstheme="minorHAnsi"/>
          <w:color w:val="000000"/>
          <w:sz w:val="22"/>
          <w:szCs w:val="22"/>
          <w:lang w:val="es-BO" w:eastAsia="en-US"/>
        </w:rPr>
      </w:pPr>
    </w:p>
    <w:p w14:paraId="30B2FE31" w14:textId="77777777" w:rsidR="00DA6B24" w:rsidRPr="00AF15B2" w:rsidRDefault="00DA6B24" w:rsidP="00DA6B24">
      <w:pPr>
        <w:autoSpaceDE w:val="0"/>
        <w:autoSpaceDN w:val="0"/>
        <w:adjustRightInd w:val="0"/>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DCE74B7" w14:textId="77777777" w:rsidR="00DA6B24" w:rsidRDefault="00DA6B24" w:rsidP="00DA6B24">
      <w:pPr>
        <w:autoSpaceDE w:val="0"/>
        <w:autoSpaceDN w:val="0"/>
        <w:adjustRightInd w:val="0"/>
        <w:ind w:left="708"/>
        <w:rPr>
          <w:rFonts w:asciiTheme="minorHAnsi" w:eastAsiaTheme="minorHAnsi" w:hAnsiTheme="minorHAnsi" w:cstheme="minorHAnsi"/>
          <w:color w:val="000000"/>
          <w:sz w:val="22"/>
          <w:szCs w:val="22"/>
          <w:lang w:val="es-BO" w:eastAsia="en-US"/>
        </w:rPr>
      </w:pPr>
    </w:p>
    <w:p w14:paraId="5460854B" w14:textId="77777777" w:rsidR="00DA6B24"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5140DBE1" w14:textId="77777777" w:rsidR="00821FAC" w:rsidRDefault="00821FAC" w:rsidP="00DA6B24">
      <w:pPr>
        <w:rPr>
          <w:rFonts w:asciiTheme="minorHAnsi" w:hAnsiTheme="minorHAnsi" w:cstheme="minorHAnsi"/>
          <w:b/>
          <w:bCs/>
          <w:sz w:val="22"/>
          <w:szCs w:val="22"/>
          <w:lang w:val="es-BO"/>
        </w:rPr>
      </w:pPr>
    </w:p>
    <w:p w14:paraId="2C826FA8" w14:textId="77777777" w:rsidR="004418A6" w:rsidRDefault="004418A6" w:rsidP="00DA6B24">
      <w:pPr>
        <w:rPr>
          <w:rFonts w:asciiTheme="minorHAnsi" w:hAnsiTheme="minorHAnsi" w:cstheme="minorHAnsi"/>
          <w:b/>
          <w:bCs/>
          <w:sz w:val="22"/>
          <w:szCs w:val="22"/>
          <w:lang w:val="es-BO"/>
        </w:rPr>
      </w:pPr>
    </w:p>
    <w:p w14:paraId="23025141" w14:textId="77777777" w:rsidR="004418A6" w:rsidRDefault="004418A6" w:rsidP="00DA6B24">
      <w:pPr>
        <w:rPr>
          <w:rFonts w:asciiTheme="minorHAnsi" w:hAnsiTheme="minorHAnsi" w:cstheme="minorHAnsi"/>
          <w:b/>
          <w:bCs/>
          <w:sz w:val="22"/>
          <w:szCs w:val="22"/>
          <w:lang w:val="es-BO"/>
        </w:rPr>
      </w:pPr>
    </w:p>
    <w:p w14:paraId="2AF4008F" w14:textId="77777777" w:rsidR="004418A6" w:rsidRDefault="004418A6" w:rsidP="00DA6B24">
      <w:pPr>
        <w:rPr>
          <w:rFonts w:asciiTheme="minorHAnsi" w:hAnsiTheme="minorHAnsi" w:cstheme="minorHAnsi"/>
          <w:b/>
          <w:bCs/>
          <w:sz w:val="22"/>
          <w:szCs w:val="22"/>
          <w:lang w:val="es-BO"/>
        </w:rPr>
      </w:pPr>
    </w:p>
    <w:p w14:paraId="6DC62E89" w14:textId="77777777" w:rsidR="004418A6" w:rsidRDefault="004418A6" w:rsidP="00DA6B24">
      <w:pPr>
        <w:rPr>
          <w:rFonts w:asciiTheme="minorHAnsi" w:hAnsiTheme="minorHAnsi" w:cstheme="minorHAnsi"/>
          <w:b/>
          <w:bCs/>
          <w:sz w:val="22"/>
          <w:szCs w:val="22"/>
          <w:lang w:val="es-BO"/>
        </w:rPr>
      </w:pPr>
    </w:p>
    <w:p w14:paraId="66F42DA3" w14:textId="77777777" w:rsidR="004418A6" w:rsidRDefault="004418A6" w:rsidP="00DA6B24">
      <w:pPr>
        <w:rPr>
          <w:rFonts w:asciiTheme="minorHAnsi" w:hAnsiTheme="minorHAnsi" w:cstheme="minorHAnsi"/>
          <w:b/>
          <w:bCs/>
          <w:sz w:val="22"/>
          <w:szCs w:val="22"/>
          <w:lang w:val="es-BO"/>
        </w:rPr>
      </w:pPr>
    </w:p>
    <w:p w14:paraId="4087A766" w14:textId="77777777" w:rsidR="004418A6" w:rsidRDefault="004418A6" w:rsidP="00DA6B24">
      <w:pPr>
        <w:rPr>
          <w:rFonts w:asciiTheme="minorHAnsi" w:hAnsiTheme="minorHAnsi" w:cstheme="minorHAnsi"/>
          <w:b/>
          <w:bCs/>
          <w:sz w:val="22"/>
          <w:szCs w:val="22"/>
          <w:lang w:val="es-BO"/>
        </w:rPr>
      </w:pPr>
    </w:p>
    <w:p w14:paraId="2F2DBE16" w14:textId="77777777" w:rsidR="004418A6" w:rsidRDefault="004418A6" w:rsidP="00DA6B24">
      <w:pPr>
        <w:rPr>
          <w:rFonts w:asciiTheme="minorHAnsi" w:hAnsiTheme="minorHAnsi" w:cstheme="minorHAnsi"/>
          <w:b/>
          <w:bCs/>
          <w:sz w:val="22"/>
          <w:szCs w:val="22"/>
          <w:lang w:val="es-BO"/>
        </w:rPr>
      </w:pPr>
    </w:p>
    <w:p w14:paraId="443979E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lastRenderedPageBreak/>
        <w:t>MULTAS</w:t>
      </w:r>
    </w:p>
    <w:p w14:paraId="6C062832" w14:textId="77777777" w:rsidR="00DA6B24" w:rsidRDefault="00DA6B24" w:rsidP="00DA6B24">
      <w:pPr>
        <w:tabs>
          <w:tab w:val="left" w:pos="851"/>
        </w:tabs>
        <w:contextualSpacing/>
        <w:rPr>
          <w:rFonts w:asciiTheme="minorHAnsi" w:hAnsiTheme="minorHAnsi" w:cstheme="minorHAnsi"/>
          <w:b/>
          <w:bCs/>
          <w:sz w:val="22"/>
          <w:szCs w:val="22"/>
          <w:u w:val="single"/>
        </w:rPr>
      </w:pPr>
    </w:p>
    <w:p w14:paraId="4340F67B" w14:textId="77777777" w:rsidR="00DA6B24" w:rsidRPr="009A44E6" w:rsidRDefault="00DA6B24" w:rsidP="00DA6B2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2E3CB150" w14:textId="77777777" w:rsidR="00DA6B24" w:rsidRPr="009A44E6" w:rsidRDefault="00DA6B24" w:rsidP="00DA6B2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DA6B24" w:rsidRPr="009A44E6" w14:paraId="02D4496B" w14:textId="77777777" w:rsidTr="00A65C63">
        <w:trPr>
          <w:trHeight w:val="189"/>
          <w:jc w:val="center"/>
        </w:trPr>
        <w:tc>
          <w:tcPr>
            <w:tcW w:w="1347" w:type="pct"/>
            <w:shd w:val="clear" w:color="auto" w:fill="BFBFBF" w:themeFill="background1" w:themeFillShade="BF"/>
            <w:vAlign w:val="center"/>
          </w:tcPr>
          <w:p w14:paraId="696B21BA"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DF9CA57"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DA6B24" w:rsidRPr="009A44E6" w14:paraId="7E565893" w14:textId="77777777" w:rsidTr="00B75E9A">
        <w:trPr>
          <w:trHeight w:val="2306"/>
          <w:jc w:val="center"/>
        </w:trPr>
        <w:tc>
          <w:tcPr>
            <w:tcW w:w="1347" w:type="pct"/>
            <w:vAlign w:val="center"/>
          </w:tcPr>
          <w:p w14:paraId="2511513C" w14:textId="77777777" w:rsidR="00DA6B24" w:rsidRPr="009A44E6" w:rsidRDefault="00DA6B24" w:rsidP="00A65C63">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4AAC9BE8" w14:textId="5AE5F5A9" w:rsidR="00995E88" w:rsidRPr="00B75E9A" w:rsidRDefault="00B75E9A" w:rsidP="00B75E9A">
            <w:pPr>
              <w:pStyle w:val="Prrafodelista"/>
              <w:numPr>
                <w:ilvl w:val="0"/>
                <w:numId w:val="31"/>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2 por 1000 del monto total del contrato por cada día de retraso entre 1 y 10 días calendario.</w:t>
            </w:r>
          </w:p>
          <w:p w14:paraId="03B7AE81" w14:textId="38AE4C6D" w:rsidR="00B75E9A" w:rsidRDefault="00B75E9A" w:rsidP="00B75E9A">
            <w:pPr>
              <w:pStyle w:val="Prrafodelista"/>
              <w:numPr>
                <w:ilvl w:val="0"/>
                <w:numId w:val="31"/>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4 por 1000 del monto total del contrato por cada día de retraso entre 11 y 20 días calendario.</w:t>
            </w:r>
          </w:p>
          <w:p w14:paraId="6DC46AEB" w14:textId="3B2E9208" w:rsidR="00B75E9A" w:rsidRDefault="00B75E9A" w:rsidP="00B75E9A">
            <w:pPr>
              <w:pStyle w:val="Prrafodelista"/>
              <w:numPr>
                <w:ilvl w:val="0"/>
                <w:numId w:val="31"/>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6 por 1000 del monto total del contrato por cada día de retraso entre 21 y 30 días calendario.</w:t>
            </w:r>
          </w:p>
          <w:p w14:paraId="24662997" w14:textId="1F9C8138" w:rsidR="00B75E9A" w:rsidRPr="00B75E9A" w:rsidRDefault="00B75E9A" w:rsidP="00B75E9A">
            <w:pPr>
              <w:pStyle w:val="Prrafodelista"/>
              <w:numPr>
                <w:ilvl w:val="0"/>
                <w:numId w:val="31"/>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8 por 1000 del monto total del contrato por cada día desde el día 31 en adelante.</w:t>
            </w:r>
          </w:p>
        </w:tc>
      </w:tr>
      <w:tr w:rsidR="00DA6B24" w:rsidRPr="009A44E6" w14:paraId="470746AF" w14:textId="77777777" w:rsidTr="00A65C63">
        <w:trPr>
          <w:trHeight w:val="698"/>
          <w:jc w:val="center"/>
        </w:trPr>
        <w:tc>
          <w:tcPr>
            <w:tcW w:w="1347" w:type="pct"/>
            <w:vAlign w:val="center"/>
          </w:tcPr>
          <w:p w14:paraId="5190ED9F"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3FF8CE18" w14:textId="7031F40E" w:rsidR="00DA6B24" w:rsidRPr="009A44E6" w:rsidRDefault="002B2737" w:rsidP="00A65C63">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DA6B24" w:rsidRPr="009A44E6" w14:paraId="27230C39" w14:textId="77777777" w:rsidTr="00A65C63">
        <w:trPr>
          <w:trHeight w:val="694"/>
          <w:jc w:val="center"/>
        </w:trPr>
        <w:tc>
          <w:tcPr>
            <w:tcW w:w="1347" w:type="pct"/>
            <w:vAlign w:val="center"/>
          </w:tcPr>
          <w:p w14:paraId="7D2F8ADA"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DDA6D03" w14:textId="77777777" w:rsidR="002B2737" w:rsidRPr="002B2737" w:rsidRDefault="002B2737" w:rsidP="002B273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primera llamada de atención 1 % del monto total del contrato.</w:t>
            </w:r>
          </w:p>
          <w:p w14:paraId="196A8954" w14:textId="2F94CDA7" w:rsidR="00DA6B24" w:rsidRPr="009A44E6" w:rsidRDefault="002B2737" w:rsidP="002B2737">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040297E" w14:textId="77777777" w:rsidR="00821FAC" w:rsidRDefault="00821FAC" w:rsidP="00DA6B24">
      <w:pPr>
        <w:tabs>
          <w:tab w:val="left" w:pos="426"/>
        </w:tabs>
        <w:contextualSpacing/>
        <w:rPr>
          <w:rFonts w:asciiTheme="minorHAnsi" w:hAnsiTheme="minorHAnsi" w:cstheme="minorHAnsi"/>
          <w:b/>
          <w:color w:val="000000" w:themeColor="text1"/>
          <w:sz w:val="22"/>
          <w:szCs w:val="22"/>
          <w:u w:val="single"/>
        </w:rPr>
      </w:pPr>
    </w:p>
    <w:p w14:paraId="4FBF9960" w14:textId="77777777" w:rsidR="001123D2" w:rsidRPr="006308F7" w:rsidRDefault="001123D2" w:rsidP="001123D2">
      <w:pPr>
        <w:tabs>
          <w:tab w:val="left" w:pos="851"/>
        </w:tabs>
        <w:spacing w:line="276" w:lineRule="auto"/>
        <w:ind w:left="426"/>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t>De establecer el Supervisor que por la aplicación de multas por mora se ha llegado al límite del 10% (diez por ciento) del monto del contrato, la ENTIDAD podrá iniciar el proceso de resolución del contrato.</w:t>
      </w:r>
    </w:p>
    <w:p w14:paraId="046BD4A4" w14:textId="77777777" w:rsidR="001123D2" w:rsidRDefault="001123D2" w:rsidP="001123D2">
      <w:pPr>
        <w:tabs>
          <w:tab w:val="left" w:pos="851"/>
        </w:tabs>
        <w:spacing w:line="276" w:lineRule="auto"/>
        <w:ind w:left="426"/>
        <w:contextualSpacing/>
        <w:rPr>
          <w:rFonts w:asciiTheme="minorHAnsi" w:hAnsiTheme="minorHAnsi" w:cstheme="minorHAnsi"/>
          <w:color w:val="000000" w:themeColor="text1"/>
          <w:sz w:val="22"/>
          <w:szCs w:val="22"/>
        </w:rPr>
      </w:pPr>
    </w:p>
    <w:p w14:paraId="37C9461C" w14:textId="77777777" w:rsidR="001123D2" w:rsidRDefault="001123D2" w:rsidP="001123D2">
      <w:pPr>
        <w:tabs>
          <w:tab w:val="left" w:pos="851"/>
        </w:tabs>
        <w:spacing w:line="276" w:lineRule="auto"/>
        <w:ind w:left="426"/>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t>De establecer el supervisor que la multa acumulada por mora es del 20% (veinte por ciento) del monto total del contrato, comunicara oficialmente esta situación al Fiscal de obra a efectos del procesamiento de la resolución del Contrato.</w:t>
      </w:r>
    </w:p>
    <w:p w14:paraId="3F93724B" w14:textId="77777777" w:rsidR="001123D2" w:rsidRDefault="001123D2" w:rsidP="001123D2">
      <w:pPr>
        <w:tabs>
          <w:tab w:val="left" w:pos="426"/>
        </w:tabs>
        <w:contextualSpacing/>
        <w:rPr>
          <w:rFonts w:asciiTheme="minorHAnsi" w:hAnsiTheme="minorHAnsi" w:cstheme="minorHAnsi"/>
          <w:b/>
          <w:color w:val="000000" w:themeColor="text1"/>
          <w:sz w:val="22"/>
          <w:szCs w:val="22"/>
          <w:u w:val="single"/>
        </w:rPr>
      </w:pPr>
    </w:p>
    <w:p w14:paraId="2C10EEA1" w14:textId="77777777" w:rsidR="0065395F" w:rsidRPr="009A44E6" w:rsidRDefault="0065395F" w:rsidP="00DA6B24">
      <w:pPr>
        <w:tabs>
          <w:tab w:val="left" w:pos="426"/>
        </w:tabs>
        <w:contextualSpacing/>
        <w:rPr>
          <w:rFonts w:asciiTheme="minorHAnsi" w:hAnsiTheme="minorHAnsi" w:cstheme="minorHAnsi"/>
          <w:b/>
          <w:color w:val="000000" w:themeColor="text1"/>
          <w:sz w:val="22"/>
          <w:szCs w:val="22"/>
          <w:u w:val="single"/>
        </w:rPr>
      </w:pPr>
    </w:p>
    <w:p w14:paraId="27C18A5A"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46E55F0F"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rPr>
      </w:pPr>
    </w:p>
    <w:p w14:paraId="7BF9752B" w14:textId="77777777" w:rsidR="0065395F" w:rsidRDefault="0065395F" w:rsidP="0065395F">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B32B260" w14:textId="77777777" w:rsidR="00592275" w:rsidRDefault="00592275" w:rsidP="009256E9">
      <w:pPr>
        <w:tabs>
          <w:tab w:val="left" w:pos="426"/>
        </w:tabs>
        <w:ind w:left="426"/>
        <w:contextualSpacing/>
        <w:jc w:val="both"/>
        <w:rPr>
          <w:rFonts w:asciiTheme="minorHAnsi" w:hAnsiTheme="minorHAnsi" w:cstheme="minorHAnsi"/>
          <w:sz w:val="22"/>
          <w:szCs w:val="22"/>
          <w:lang w:val="es-BO" w:eastAsia="es-BO"/>
        </w:rPr>
      </w:pPr>
    </w:p>
    <w:p w14:paraId="12F1F22E" w14:textId="77777777" w:rsidR="00592275" w:rsidRDefault="00592275" w:rsidP="00DA6B24">
      <w:pPr>
        <w:tabs>
          <w:tab w:val="left" w:pos="426"/>
        </w:tabs>
        <w:ind w:left="360"/>
        <w:contextualSpacing/>
        <w:jc w:val="both"/>
        <w:rPr>
          <w:rFonts w:asciiTheme="minorHAnsi" w:hAnsiTheme="minorHAnsi" w:cstheme="minorHAnsi"/>
          <w:sz w:val="22"/>
          <w:szCs w:val="22"/>
          <w:lang w:val="es-BO" w:eastAsia="es-BO"/>
        </w:rPr>
      </w:pPr>
    </w:p>
    <w:p w14:paraId="05B2DAC5" w14:textId="77777777" w:rsidR="001123D2" w:rsidRDefault="001123D2" w:rsidP="00DA6B24">
      <w:pPr>
        <w:tabs>
          <w:tab w:val="left" w:pos="426"/>
        </w:tabs>
        <w:ind w:left="360"/>
        <w:contextualSpacing/>
        <w:jc w:val="both"/>
        <w:rPr>
          <w:rFonts w:asciiTheme="minorHAnsi" w:hAnsiTheme="minorHAnsi" w:cstheme="minorHAnsi"/>
          <w:sz w:val="22"/>
          <w:szCs w:val="22"/>
          <w:lang w:val="es-BO" w:eastAsia="es-BO"/>
        </w:rPr>
      </w:pPr>
    </w:p>
    <w:p w14:paraId="397F58AF" w14:textId="77777777" w:rsidR="001123D2" w:rsidRDefault="001123D2" w:rsidP="00DA6B24">
      <w:pPr>
        <w:tabs>
          <w:tab w:val="left" w:pos="426"/>
        </w:tabs>
        <w:ind w:left="360"/>
        <w:contextualSpacing/>
        <w:jc w:val="both"/>
        <w:rPr>
          <w:rFonts w:asciiTheme="minorHAnsi" w:hAnsiTheme="minorHAnsi" w:cstheme="minorHAnsi"/>
          <w:sz w:val="22"/>
          <w:szCs w:val="22"/>
          <w:lang w:val="es-BO" w:eastAsia="es-BO"/>
        </w:rPr>
      </w:pPr>
    </w:p>
    <w:p w14:paraId="6264195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lastRenderedPageBreak/>
        <w:t>SUBCONTRATOS</w:t>
      </w:r>
    </w:p>
    <w:p w14:paraId="352CCC17" w14:textId="77777777" w:rsidR="00DA6B24" w:rsidRPr="00D162D5" w:rsidRDefault="00DA6B24" w:rsidP="00DA6B24">
      <w:pPr>
        <w:tabs>
          <w:tab w:val="left" w:pos="851"/>
        </w:tabs>
        <w:contextualSpacing/>
        <w:rPr>
          <w:rFonts w:asciiTheme="minorHAnsi" w:hAnsiTheme="minorHAnsi" w:cstheme="minorHAnsi"/>
          <w:b/>
          <w:bCs/>
          <w:sz w:val="22"/>
          <w:szCs w:val="22"/>
          <w:u w:val="single"/>
        </w:rPr>
      </w:pPr>
    </w:p>
    <w:p w14:paraId="129E4BA6"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DC8E91C"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p>
    <w:p w14:paraId="7FA3ADC9"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7884B00B" w14:textId="77777777" w:rsidR="00821FAC" w:rsidRDefault="00821FAC" w:rsidP="00DA6B24">
      <w:pPr>
        <w:tabs>
          <w:tab w:val="left" w:pos="851"/>
        </w:tabs>
        <w:contextualSpacing/>
        <w:rPr>
          <w:rFonts w:asciiTheme="minorHAnsi" w:hAnsiTheme="minorHAnsi" w:cstheme="minorHAnsi"/>
          <w:b/>
          <w:bCs/>
          <w:sz w:val="22"/>
          <w:szCs w:val="22"/>
          <w:u w:val="single"/>
        </w:rPr>
      </w:pPr>
    </w:p>
    <w:p w14:paraId="08E21728" w14:textId="77777777" w:rsidR="004418A6" w:rsidRDefault="004418A6" w:rsidP="00DA6B24">
      <w:pPr>
        <w:tabs>
          <w:tab w:val="left" w:pos="851"/>
        </w:tabs>
        <w:contextualSpacing/>
        <w:rPr>
          <w:rFonts w:asciiTheme="minorHAnsi" w:hAnsiTheme="minorHAnsi" w:cstheme="minorHAnsi"/>
          <w:b/>
          <w:bCs/>
          <w:sz w:val="22"/>
          <w:szCs w:val="22"/>
          <w:u w:val="single"/>
        </w:rPr>
      </w:pPr>
    </w:p>
    <w:p w14:paraId="0172F603"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2546FD0" w14:textId="77777777" w:rsidR="00DA6B24" w:rsidRPr="009A44E6" w:rsidRDefault="00DA6B24" w:rsidP="00DA6B24">
      <w:pPr>
        <w:rPr>
          <w:rFonts w:asciiTheme="minorHAnsi" w:hAnsiTheme="minorHAnsi" w:cstheme="minorHAnsi"/>
          <w:b/>
          <w:bCs/>
          <w:sz w:val="22"/>
          <w:szCs w:val="22"/>
        </w:rPr>
      </w:pPr>
    </w:p>
    <w:p w14:paraId="6C52442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2B0E2783"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590E8E73"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E7BC505"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0D42123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AC22ADD"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6999D3D4" w14:textId="431F06CC" w:rsidR="0065395F" w:rsidRDefault="0065395F" w:rsidP="0065395F">
      <w:pPr>
        <w:spacing w:line="276" w:lineRule="auto"/>
        <w:ind w:left="426"/>
        <w:jc w:val="both"/>
        <w:rPr>
          <w:rFonts w:asciiTheme="minorHAnsi" w:eastAsiaTheme="minorHAnsi" w:hAnsiTheme="minorHAnsi" w:cstheme="minorHAnsi"/>
          <w:color w:val="000000"/>
          <w:sz w:val="22"/>
          <w:szCs w:val="22"/>
          <w:lang w:val="es-BO" w:eastAsia="en-US"/>
        </w:rPr>
      </w:pPr>
      <w:r w:rsidRPr="0065395F">
        <w:rPr>
          <w:rFonts w:asciiTheme="minorHAnsi" w:eastAsiaTheme="minorHAnsi" w:hAnsiTheme="minorHAnsi" w:cstheme="minorHAnsi"/>
          <w:color w:val="000000"/>
          <w:sz w:val="22"/>
          <w:szCs w:val="22"/>
          <w:lang w:val="es-BO" w:eastAsia="en-US"/>
        </w:rPr>
        <w:t xml:space="preserve">Los proponentes deberán contemplar mínimamente </w:t>
      </w:r>
      <w:r w:rsidR="004418A6">
        <w:rPr>
          <w:rFonts w:asciiTheme="minorHAnsi" w:eastAsiaTheme="minorHAnsi" w:hAnsiTheme="minorHAnsi" w:cstheme="minorHAnsi"/>
          <w:b/>
          <w:bCs/>
          <w:color w:val="000000"/>
          <w:sz w:val="22"/>
          <w:szCs w:val="22"/>
          <w:lang w:val="es-BO" w:eastAsia="en-US"/>
        </w:rPr>
        <w:t>1</w:t>
      </w:r>
      <w:r w:rsidRPr="0065395F">
        <w:rPr>
          <w:rFonts w:asciiTheme="minorHAnsi" w:eastAsiaTheme="minorHAnsi" w:hAnsiTheme="minorHAnsi" w:cstheme="minorHAnsi"/>
          <w:b/>
          <w:bCs/>
          <w:color w:val="000000"/>
          <w:sz w:val="22"/>
          <w:szCs w:val="22"/>
          <w:lang w:val="es-BO" w:eastAsia="en-US"/>
        </w:rPr>
        <w:t xml:space="preserve"> frente de trabajo</w:t>
      </w:r>
      <w:r w:rsidRPr="0065395F">
        <w:rPr>
          <w:rFonts w:asciiTheme="minorHAnsi" w:eastAsiaTheme="minorHAnsi" w:hAnsiTheme="minorHAnsi" w:cstheme="minorHAnsi"/>
          <w:color w:val="000000"/>
          <w:sz w:val="22"/>
          <w:szCs w:val="22"/>
          <w:lang w:val="es-BO" w:eastAsia="en-US"/>
        </w:rPr>
        <w:t xml:space="preserve"> para la presente Obra</w:t>
      </w:r>
    </w:p>
    <w:p w14:paraId="26259C9F" w14:textId="4623E1CA" w:rsidR="00DA6B24" w:rsidRDefault="00DA6B24" w:rsidP="0065395F">
      <w:pPr>
        <w:spacing w:line="276" w:lineRule="auto"/>
        <w:ind w:left="426"/>
        <w:jc w:val="both"/>
        <w:rPr>
          <w:rFonts w:asciiTheme="minorHAnsi" w:eastAsiaTheme="minorHAnsi" w:hAnsiTheme="minorHAnsi" w:cstheme="minorHAnsi"/>
          <w:color w:val="000000"/>
          <w:sz w:val="22"/>
          <w:szCs w:val="22"/>
          <w:lang w:val="es-BO" w:eastAsia="en-US"/>
        </w:rPr>
      </w:pPr>
      <w:bookmarkStart w:id="1" w:name="_GoBack"/>
      <w:bookmarkEnd w:id="1"/>
    </w:p>
    <w:sectPr w:rsidR="00DA6B24" w:rsidSect="001B7ABE">
      <w:headerReference w:type="default" r:id="rId11"/>
      <w:footerReference w:type="default" r:id="rId12"/>
      <w:pgSz w:w="12240" w:h="15840"/>
      <w:pgMar w:top="949"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CD389" w14:textId="77777777" w:rsidR="00A05A91" w:rsidRDefault="00A05A91" w:rsidP="002D1D82">
      <w:r>
        <w:separator/>
      </w:r>
    </w:p>
  </w:endnote>
  <w:endnote w:type="continuationSeparator" w:id="0">
    <w:p w14:paraId="43ACAE76" w14:textId="77777777" w:rsidR="00A05A91" w:rsidRDefault="00A05A9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1"/>
      <w:gridCol w:w="2900"/>
      <w:gridCol w:w="2900"/>
    </w:tblGrid>
    <w:tr w:rsidR="00523922" w:rsidRPr="000810BB" w14:paraId="19054F83" w14:textId="77777777" w:rsidTr="000810BB">
      <w:tc>
        <w:tcPr>
          <w:tcW w:w="2942" w:type="dxa"/>
        </w:tcPr>
        <w:p w14:paraId="4F9481BA" w14:textId="77777777" w:rsidR="00523922" w:rsidRPr="000810BB" w:rsidRDefault="00523922"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523922" w:rsidRPr="000810BB" w:rsidRDefault="00523922"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523922" w:rsidRPr="000810BB" w:rsidRDefault="00523922" w:rsidP="000810BB">
          <w:pPr>
            <w:pStyle w:val="Piedepgina"/>
            <w:rPr>
              <w:rFonts w:ascii="Calibri" w:hAnsi="Calibri"/>
              <w:sz w:val="16"/>
              <w:szCs w:val="20"/>
            </w:rPr>
          </w:pPr>
          <w:r w:rsidRPr="000810BB">
            <w:rPr>
              <w:rFonts w:ascii="Calibri" w:hAnsi="Calibri"/>
              <w:sz w:val="16"/>
              <w:szCs w:val="20"/>
            </w:rPr>
            <w:t>Aprobado por:</w:t>
          </w:r>
        </w:p>
      </w:tc>
    </w:tr>
    <w:tr w:rsidR="00523922" w:rsidRPr="000810BB" w14:paraId="60E7FFB2" w14:textId="77777777" w:rsidTr="006D2CC3">
      <w:trPr>
        <w:trHeight w:val="918"/>
      </w:trPr>
      <w:tc>
        <w:tcPr>
          <w:tcW w:w="2942" w:type="dxa"/>
        </w:tcPr>
        <w:p w14:paraId="7BC81686" w14:textId="77777777" w:rsidR="00523922" w:rsidRDefault="00523922" w:rsidP="000810BB">
          <w:pPr>
            <w:pStyle w:val="Piedepgina"/>
            <w:rPr>
              <w:rFonts w:ascii="Calibri" w:hAnsi="Calibri"/>
              <w:sz w:val="16"/>
              <w:szCs w:val="20"/>
            </w:rPr>
          </w:pPr>
        </w:p>
        <w:p w14:paraId="46150CE3" w14:textId="77777777" w:rsidR="00523922" w:rsidRDefault="00523922" w:rsidP="000810BB">
          <w:pPr>
            <w:pStyle w:val="Piedepgina"/>
            <w:rPr>
              <w:rFonts w:ascii="Calibri" w:hAnsi="Calibri"/>
              <w:sz w:val="16"/>
              <w:szCs w:val="20"/>
            </w:rPr>
          </w:pPr>
        </w:p>
        <w:p w14:paraId="309C4432" w14:textId="77777777" w:rsidR="00523922" w:rsidRDefault="00523922" w:rsidP="000810BB">
          <w:pPr>
            <w:pStyle w:val="Piedepgina"/>
            <w:rPr>
              <w:rFonts w:ascii="Calibri" w:hAnsi="Calibri"/>
              <w:sz w:val="16"/>
              <w:szCs w:val="20"/>
            </w:rPr>
          </w:pPr>
        </w:p>
        <w:p w14:paraId="75F102EF" w14:textId="77777777" w:rsidR="00523922" w:rsidRDefault="00523922" w:rsidP="000810BB">
          <w:pPr>
            <w:pStyle w:val="Piedepgina"/>
            <w:rPr>
              <w:rFonts w:ascii="Calibri" w:hAnsi="Calibri"/>
              <w:sz w:val="16"/>
              <w:szCs w:val="20"/>
            </w:rPr>
          </w:pPr>
        </w:p>
        <w:p w14:paraId="3A0A83AF" w14:textId="77777777" w:rsidR="00523922" w:rsidRPr="000810BB" w:rsidRDefault="00523922" w:rsidP="000810BB">
          <w:pPr>
            <w:pStyle w:val="Piedepgina"/>
            <w:rPr>
              <w:rFonts w:ascii="Calibri" w:hAnsi="Calibri"/>
              <w:sz w:val="16"/>
              <w:szCs w:val="20"/>
            </w:rPr>
          </w:pPr>
        </w:p>
      </w:tc>
      <w:tc>
        <w:tcPr>
          <w:tcW w:w="2943" w:type="dxa"/>
        </w:tcPr>
        <w:p w14:paraId="406AA9F7" w14:textId="77777777" w:rsidR="00523922" w:rsidRPr="000810BB" w:rsidRDefault="00523922" w:rsidP="000810BB">
          <w:pPr>
            <w:pStyle w:val="Piedepgina"/>
            <w:rPr>
              <w:rFonts w:ascii="Calibri" w:hAnsi="Calibri"/>
              <w:sz w:val="16"/>
              <w:szCs w:val="20"/>
            </w:rPr>
          </w:pPr>
        </w:p>
      </w:tc>
      <w:tc>
        <w:tcPr>
          <w:tcW w:w="2943" w:type="dxa"/>
        </w:tcPr>
        <w:p w14:paraId="570736F4" w14:textId="77777777" w:rsidR="00523922" w:rsidRPr="000810BB" w:rsidRDefault="00523922" w:rsidP="000810BB">
          <w:pPr>
            <w:pStyle w:val="Piedepgina"/>
            <w:rPr>
              <w:rFonts w:ascii="Calibri" w:hAnsi="Calibri"/>
              <w:sz w:val="16"/>
              <w:szCs w:val="20"/>
            </w:rPr>
          </w:pPr>
        </w:p>
        <w:p w14:paraId="4AD420C2" w14:textId="77777777" w:rsidR="00523922" w:rsidRPr="000810BB" w:rsidRDefault="00523922" w:rsidP="000810BB">
          <w:pPr>
            <w:pStyle w:val="Piedepgina"/>
            <w:rPr>
              <w:rFonts w:ascii="Calibri" w:hAnsi="Calibri"/>
              <w:sz w:val="16"/>
              <w:szCs w:val="20"/>
            </w:rPr>
          </w:pPr>
        </w:p>
        <w:p w14:paraId="46F97E74" w14:textId="77777777" w:rsidR="00523922" w:rsidRPr="000810BB" w:rsidRDefault="00523922" w:rsidP="000810BB">
          <w:pPr>
            <w:pStyle w:val="Piedepgina"/>
            <w:rPr>
              <w:rFonts w:ascii="Calibri" w:hAnsi="Calibri"/>
              <w:sz w:val="16"/>
              <w:szCs w:val="20"/>
            </w:rPr>
          </w:pPr>
        </w:p>
        <w:p w14:paraId="6C750905" w14:textId="77777777" w:rsidR="00523922" w:rsidRPr="000810BB" w:rsidRDefault="00523922" w:rsidP="000810BB">
          <w:pPr>
            <w:pStyle w:val="Piedepgina"/>
            <w:rPr>
              <w:rFonts w:ascii="Calibri" w:hAnsi="Calibri"/>
              <w:sz w:val="16"/>
              <w:szCs w:val="20"/>
            </w:rPr>
          </w:pPr>
        </w:p>
      </w:tc>
    </w:tr>
    <w:tr w:rsidR="00523922" w:rsidRPr="000810BB" w14:paraId="5C49AFA8" w14:textId="77777777" w:rsidTr="00F364D2">
      <w:trPr>
        <w:trHeight w:val="60"/>
      </w:trPr>
      <w:tc>
        <w:tcPr>
          <w:tcW w:w="2942" w:type="dxa"/>
          <w:vAlign w:val="center"/>
        </w:tcPr>
        <w:p w14:paraId="3F494BAC" w14:textId="7938EE0D" w:rsidR="00523922" w:rsidRPr="000810BB" w:rsidRDefault="00523922" w:rsidP="00F364D2">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79E8D08F" w14:textId="18115ED0" w:rsidR="00523922" w:rsidRPr="000810BB" w:rsidRDefault="00523922" w:rsidP="00F364D2">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14:paraId="7395FE4C" w14:textId="6D6F0F3A" w:rsidR="00523922" w:rsidRPr="000810BB" w:rsidRDefault="00523922" w:rsidP="00F364D2">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14:paraId="11E4983A" w14:textId="16BF85C4" w:rsidR="00523922" w:rsidRDefault="005239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E9882" w14:textId="77777777" w:rsidR="00A05A91" w:rsidRDefault="00A05A91" w:rsidP="002D1D82">
      <w:r>
        <w:separator/>
      </w:r>
    </w:p>
  </w:footnote>
  <w:footnote w:type="continuationSeparator" w:id="0">
    <w:p w14:paraId="7DFC3666" w14:textId="77777777" w:rsidR="00A05A91" w:rsidRDefault="00A05A9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523922" w:rsidRPr="00FA0D94" w14:paraId="3073C51E" w14:textId="77777777" w:rsidTr="003F4E91">
      <w:trPr>
        <w:trHeight w:val="398"/>
      </w:trPr>
      <w:tc>
        <w:tcPr>
          <w:tcW w:w="2127" w:type="dxa"/>
          <w:vMerge w:val="restart"/>
          <w:vAlign w:val="center"/>
        </w:tcPr>
        <w:p w14:paraId="72E44E02" w14:textId="77777777" w:rsidR="00523922" w:rsidRPr="00FA0D94" w:rsidRDefault="00523922" w:rsidP="002A5725">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5C0AD84D" w14:textId="77777777" w:rsidR="00523922" w:rsidRDefault="00523922" w:rsidP="00700B8D">
          <w:pPr>
            <w:jc w:val="center"/>
            <w:rPr>
              <w:rFonts w:ascii="Calibri" w:hAnsi="Calibri" w:cs="Calibri"/>
              <w:b/>
              <w:sz w:val="20"/>
              <w:szCs w:val="20"/>
            </w:rPr>
          </w:pPr>
          <w:r w:rsidRPr="00657319">
            <w:rPr>
              <w:rFonts w:ascii="Calibri" w:hAnsi="Calibri" w:cs="Calibri"/>
              <w:b/>
              <w:sz w:val="20"/>
              <w:szCs w:val="20"/>
            </w:rPr>
            <w:t xml:space="preserve">ESPECIFICACIONES TÉCNICAS </w:t>
          </w:r>
        </w:p>
        <w:p w14:paraId="251B0F6F" w14:textId="77777777" w:rsidR="00523922" w:rsidRDefault="00523922" w:rsidP="00A8772D">
          <w:pPr>
            <w:jc w:val="center"/>
            <w:rPr>
              <w:rFonts w:ascii="Calibri" w:hAnsi="Calibri" w:cs="Calibri"/>
              <w:b/>
              <w:sz w:val="20"/>
              <w:szCs w:val="20"/>
            </w:rPr>
          </w:pPr>
          <w:r w:rsidRPr="00A8772D">
            <w:rPr>
              <w:rFonts w:ascii="Calibri" w:hAnsi="Calibri" w:cs="Calibri"/>
              <w:b/>
              <w:sz w:val="20"/>
              <w:szCs w:val="20"/>
            </w:rPr>
            <w:t xml:space="preserve">TRABAJOS DE INSTALACIÓN DE TOMAS PARA </w:t>
          </w:r>
        </w:p>
        <w:p w14:paraId="3B91AA1F" w14:textId="064D6D90" w:rsidR="00523922" w:rsidRPr="00A8772D" w:rsidRDefault="00523922" w:rsidP="00A8772D">
          <w:pPr>
            <w:jc w:val="center"/>
            <w:rPr>
              <w:rFonts w:ascii="Calibri" w:hAnsi="Calibri" w:cs="Arial"/>
              <w:b/>
              <w:szCs w:val="18"/>
              <w:u w:val="single"/>
            </w:rPr>
          </w:pPr>
          <w:r w:rsidRPr="00A8772D">
            <w:rPr>
              <w:rFonts w:ascii="Calibri" w:hAnsi="Calibri" w:cs="Calibri"/>
              <w:b/>
              <w:sz w:val="20"/>
              <w:szCs w:val="20"/>
            </w:rPr>
            <w:t>MUESTRAS DE OLOR</w:t>
          </w:r>
        </w:p>
      </w:tc>
      <w:tc>
        <w:tcPr>
          <w:tcW w:w="1984" w:type="dxa"/>
          <w:vAlign w:val="center"/>
        </w:tcPr>
        <w:p w14:paraId="5E3849CA" w14:textId="77777777" w:rsidR="00523922" w:rsidRPr="00657319" w:rsidRDefault="00523922"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523922" w:rsidRPr="00FA0D94" w14:paraId="5882BEAF" w14:textId="77777777" w:rsidTr="002A5725">
      <w:trPr>
        <w:trHeight w:val="397"/>
      </w:trPr>
      <w:tc>
        <w:tcPr>
          <w:tcW w:w="2127" w:type="dxa"/>
          <w:vMerge/>
          <w:vAlign w:val="center"/>
        </w:tcPr>
        <w:p w14:paraId="31CE5A70" w14:textId="77777777" w:rsidR="00523922" w:rsidRDefault="00523922"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523922" w:rsidRPr="00657319" w:rsidRDefault="00523922" w:rsidP="002A5725">
          <w:pPr>
            <w:jc w:val="center"/>
            <w:rPr>
              <w:rFonts w:ascii="Calibri" w:hAnsi="Calibri" w:cs="Calibri"/>
              <w:b/>
              <w:sz w:val="20"/>
              <w:szCs w:val="20"/>
            </w:rPr>
          </w:pPr>
        </w:p>
      </w:tc>
      <w:tc>
        <w:tcPr>
          <w:tcW w:w="1984" w:type="dxa"/>
          <w:vAlign w:val="center"/>
        </w:tcPr>
        <w:p w14:paraId="4673BF89" w14:textId="77777777" w:rsidR="00523922" w:rsidRPr="0076024C" w:rsidRDefault="00523922"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523922" w:rsidRPr="00657319" w:rsidRDefault="00523922"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56E12">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56E12">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14:paraId="645DD79A" w14:textId="77777777" w:rsidR="00523922" w:rsidRDefault="005239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ED092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DB407DA"/>
    <w:multiLevelType w:val="hybridMultilevel"/>
    <w:tmpl w:val="D416CC80"/>
    <w:lvl w:ilvl="0" w:tplc="ECD2C15A">
      <w:start w:val="1"/>
      <w:numFmt w:val="bullet"/>
      <w:lvlText w:val="•"/>
      <w:lvlJc w:val="left"/>
      <w:pPr>
        <w:tabs>
          <w:tab w:val="num" w:pos="720"/>
        </w:tabs>
        <w:ind w:left="720" w:hanging="360"/>
      </w:pPr>
      <w:rPr>
        <w:rFonts w:ascii="Arial" w:hAnsi="Arial" w:hint="default"/>
      </w:rPr>
    </w:lvl>
    <w:lvl w:ilvl="1" w:tplc="165631FA" w:tentative="1">
      <w:start w:val="1"/>
      <w:numFmt w:val="bullet"/>
      <w:lvlText w:val="•"/>
      <w:lvlJc w:val="left"/>
      <w:pPr>
        <w:tabs>
          <w:tab w:val="num" w:pos="1440"/>
        </w:tabs>
        <w:ind w:left="1440" w:hanging="360"/>
      </w:pPr>
      <w:rPr>
        <w:rFonts w:ascii="Arial" w:hAnsi="Arial" w:hint="default"/>
      </w:rPr>
    </w:lvl>
    <w:lvl w:ilvl="2" w:tplc="A06E1B36" w:tentative="1">
      <w:start w:val="1"/>
      <w:numFmt w:val="bullet"/>
      <w:lvlText w:val="•"/>
      <w:lvlJc w:val="left"/>
      <w:pPr>
        <w:tabs>
          <w:tab w:val="num" w:pos="2160"/>
        </w:tabs>
        <w:ind w:left="2160" w:hanging="360"/>
      </w:pPr>
      <w:rPr>
        <w:rFonts w:ascii="Arial" w:hAnsi="Arial" w:hint="default"/>
      </w:rPr>
    </w:lvl>
    <w:lvl w:ilvl="3" w:tplc="590C884A" w:tentative="1">
      <w:start w:val="1"/>
      <w:numFmt w:val="bullet"/>
      <w:lvlText w:val="•"/>
      <w:lvlJc w:val="left"/>
      <w:pPr>
        <w:tabs>
          <w:tab w:val="num" w:pos="2880"/>
        </w:tabs>
        <w:ind w:left="2880" w:hanging="360"/>
      </w:pPr>
      <w:rPr>
        <w:rFonts w:ascii="Arial" w:hAnsi="Arial" w:hint="default"/>
      </w:rPr>
    </w:lvl>
    <w:lvl w:ilvl="4" w:tplc="1EBEB2E4" w:tentative="1">
      <w:start w:val="1"/>
      <w:numFmt w:val="bullet"/>
      <w:lvlText w:val="•"/>
      <w:lvlJc w:val="left"/>
      <w:pPr>
        <w:tabs>
          <w:tab w:val="num" w:pos="3600"/>
        </w:tabs>
        <w:ind w:left="3600" w:hanging="360"/>
      </w:pPr>
      <w:rPr>
        <w:rFonts w:ascii="Arial" w:hAnsi="Arial" w:hint="default"/>
      </w:rPr>
    </w:lvl>
    <w:lvl w:ilvl="5" w:tplc="4F909C3A" w:tentative="1">
      <w:start w:val="1"/>
      <w:numFmt w:val="bullet"/>
      <w:lvlText w:val="•"/>
      <w:lvlJc w:val="left"/>
      <w:pPr>
        <w:tabs>
          <w:tab w:val="num" w:pos="4320"/>
        </w:tabs>
        <w:ind w:left="4320" w:hanging="360"/>
      </w:pPr>
      <w:rPr>
        <w:rFonts w:ascii="Arial" w:hAnsi="Arial" w:hint="default"/>
      </w:rPr>
    </w:lvl>
    <w:lvl w:ilvl="6" w:tplc="0A2475A4" w:tentative="1">
      <w:start w:val="1"/>
      <w:numFmt w:val="bullet"/>
      <w:lvlText w:val="•"/>
      <w:lvlJc w:val="left"/>
      <w:pPr>
        <w:tabs>
          <w:tab w:val="num" w:pos="5040"/>
        </w:tabs>
        <w:ind w:left="5040" w:hanging="360"/>
      </w:pPr>
      <w:rPr>
        <w:rFonts w:ascii="Arial" w:hAnsi="Arial" w:hint="default"/>
      </w:rPr>
    </w:lvl>
    <w:lvl w:ilvl="7" w:tplc="A1D4B25C" w:tentative="1">
      <w:start w:val="1"/>
      <w:numFmt w:val="bullet"/>
      <w:lvlText w:val="•"/>
      <w:lvlJc w:val="left"/>
      <w:pPr>
        <w:tabs>
          <w:tab w:val="num" w:pos="5760"/>
        </w:tabs>
        <w:ind w:left="5760" w:hanging="360"/>
      </w:pPr>
      <w:rPr>
        <w:rFonts w:ascii="Arial" w:hAnsi="Arial" w:hint="default"/>
      </w:rPr>
    </w:lvl>
    <w:lvl w:ilvl="8" w:tplc="E8CC84C4" w:tentative="1">
      <w:start w:val="1"/>
      <w:numFmt w:val="bullet"/>
      <w:lvlText w:val="•"/>
      <w:lvlJc w:val="left"/>
      <w:pPr>
        <w:tabs>
          <w:tab w:val="num" w:pos="6480"/>
        </w:tabs>
        <w:ind w:left="6480" w:hanging="360"/>
      </w:pPr>
      <w:rPr>
        <w:rFonts w:ascii="Arial" w:hAnsi="Arial" w:hint="default"/>
      </w:rPr>
    </w:lvl>
  </w:abstractNum>
  <w:abstractNum w:abstractNumId="15">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6">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430D14E7"/>
    <w:multiLevelType w:val="hybridMultilevel"/>
    <w:tmpl w:val="4BEC2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140CF7"/>
    <w:multiLevelType w:val="hybridMultilevel"/>
    <w:tmpl w:val="3C002F76"/>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9">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1">
    <w:nsid w:val="76A90EC8"/>
    <w:multiLevelType w:val="hybridMultilevel"/>
    <w:tmpl w:val="796698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7"/>
  </w:num>
  <w:num w:numId="3">
    <w:abstractNumId w:val="9"/>
  </w:num>
  <w:num w:numId="4">
    <w:abstractNumId w:val="25"/>
  </w:num>
  <w:num w:numId="5">
    <w:abstractNumId w:val="6"/>
  </w:num>
  <w:num w:numId="6">
    <w:abstractNumId w:val="12"/>
  </w:num>
  <w:num w:numId="7">
    <w:abstractNumId w:val="10"/>
  </w:num>
  <w:num w:numId="8">
    <w:abstractNumId w:val="17"/>
  </w:num>
  <w:num w:numId="9">
    <w:abstractNumId w:val="15"/>
  </w:num>
  <w:num w:numId="10">
    <w:abstractNumId w:val="30"/>
  </w:num>
  <w:num w:numId="11">
    <w:abstractNumId w:val="5"/>
  </w:num>
  <w:num w:numId="12">
    <w:abstractNumId w:val="24"/>
  </w:num>
  <w:num w:numId="13">
    <w:abstractNumId w:val="0"/>
  </w:num>
  <w:num w:numId="14">
    <w:abstractNumId w:val="1"/>
  </w:num>
  <w:num w:numId="15">
    <w:abstractNumId w:val="4"/>
  </w:num>
  <w:num w:numId="16">
    <w:abstractNumId w:val="11"/>
  </w:num>
  <w:num w:numId="17">
    <w:abstractNumId w:val="20"/>
  </w:num>
  <w:num w:numId="18">
    <w:abstractNumId w:val="2"/>
  </w:num>
  <w:num w:numId="19">
    <w:abstractNumId w:val="28"/>
  </w:num>
  <w:num w:numId="20">
    <w:abstractNumId w:val="29"/>
  </w:num>
  <w:num w:numId="21">
    <w:abstractNumId w:val="23"/>
  </w:num>
  <w:num w:numId="22">
    <w:abstractNumId w:val="8"/>
  </w:num>
  <w:num w:numId="23">
    <w:abstractNumId w:val="21"/>
  </w:num>
  <w:num w:numId="24">
    <w:abstractNumId w:val="3"/>
  </w:num>
  <w:num w:numId="25">
    <w:abstractNumId w:val="13"/>
  </w:num>
  <w:num w:numId="26">
    <w:abstractNumId w:val="27"/>
  </w:num>
  <w:num w:numId="27">
    <w:abstractNumId w:val="22"/>
  </w:num>
  <w:num w:numId="28">
    <w:abstractNumId w:val="14"/>
  </w:num>
  <w:num w:numId="29">
    <w:abstractNumId w:val="16"/>
  </w:num>
  <w:num w:numId="30">
    <w:abstractNumId w:val="31"/>
  </w:num>
  <w:num w:numId="31">
    <w:abstractNumId w:val="19"/>
  </w:num>
  <w:num w:numId="3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E06"/>
    <w:rsid w:val="00012B05"/>
    <w:rsid w:val="00013A70"/>
    <w:rsid w:val="000144DD"/>
    <w:rsid w:val="00014FC6"/>
    <w:rsid w:val="00016587"/>
    <w:rsid w:val="000220A8"/>
    <w:rsid w:val="00025E09"/>
    <w:rsid w:val="000325EA"/>
    <w:rsid w:val="000415C4"/>
    <w:rsid w:val="00043007"/>
    <w:rsid w:val="00047F40"/>
    <w:rsid w:val="0005249A"/>
    <w:rsid w:val="000524BA"/>
    <w:rsid w:val="00053E4A"/>
    <w:rsid w:val="000541CD"/>
    <w:rsid w:val="0006248A"/>
    <w:rsid w:val="000627AB"/>
    <w:rsid w:val="00072FEB"/>
    <w:rsid w:val="00075941"/>
    <w:rsid w:val="00076886"/>
    <w:rsid w:val="0007797A"/>
    <w:rsid w:val="00077CC1"/>
    <w:rsid w:val="00080D48"/>
    <w:rsid w:val="000810BB"/>
    <w:rsid w:val="000823B5"/>
    <w:rsid w:val="0008596D"/>
    <w:rsid w:val="00090181"/>
    <w:rsid w:val="00092EF0"/>
    <w:rsid w:val="00093379"/>
    <w:rsid w:val="000A0E86"/>
    <w:rsid w:val="000A28EF"/>
    <w:rsid w:val="000A72BC"/>
    <w:rsid w:val="000B027E"/>
    <w:rsid w:val="000B1E2D"/>
    <w:rsid w:val="000B7589"/>
    <w:rsid w:val="000D1C70"/>
    <w:rsid w:val="000D399C"/>
    <w:rsid w:val="000D4739"/>
    <w:rsid w:val="000D49A4"/>
    <w:rsid w:val="000F19C7"/>
    <w:rsid w:val="000F2F74"/>
    <w:rsid w:val="000F4B73"/>
    <w:rsid w:val="000F53EF"/>
    <w:rsid w:val="001047C0"/>
    <w:rsid w:val="00105499"/>
    <w:rsid w:val="001065BB"/>
    <w:rsid w:val="001108B3"/>
    <w:rsid w:val="001123D2"/>
    <w:rsid w:val="00112C0E"/>
    <w:rsid w:val="00113274"/>
    <w:rsid w:val="001231C0"/>
    <w:rsid w:val="00123733"/>
    <w:rsid w:val="001254F0"/>
    <w:rsid w:val="00134813"/>
    <w:rsid w:val="00135C7E"/>
    <w:rsid w:val="00135D65"/>
    <w:rsid w:val="00143A2C"/>
    <w:rsid w:val="00147C13"/>
    <w:rsid w:val="00150B67"/>
    <w:rsid w:val="001511D4"/>
    <w:rsid w:val="00151B90"/>
    <w:rsid w:val="00154921"/>
    <w:rsid w:val="00160735"/>
    <w:rsid w:val="00165980"/>
    <w:rsid w:val="00171B14"/>
    <w:rsid w:val="001727EA"/>
    <w:rsid w:val="00174716"/>
    <w:rsid w:val="00174FF0"/>
    <w:rsid w:val="001750CC"/>
    <w:rsid w:val="00176D16"/>
    <w:rsid w:val="0018168C"/>
    <w:rsid w:val="001848A8"/>
    <w:rsid w:val="00185C01"/>
    <w:rsid w:val="0018639D"/>
    <w:rsid w:val="001872FE"/>
    <w:rsid w:val="00190D7D"/>
    <w:rsid w:val="00191135"/>
    <w:rsid w:val="001927C5"/>
    <w:rsid w:val="001939D7"/>
    <w:rsid w:val="001947F5"/>
    <w:rsid w:val="00196FB4"/>
    <w:rsid w:val="001A20D3"/>
    <w:rsid w:val="001A2BA5"/>
    <w:rsid w:val="001A2EE6"/>
    <w:rsid w:val="001A59F8"/>
    <w:rsid w:val="001A62C7"/>
    <w:rsid w:val="001A6B08"/>
    <w:rsid w:val="001B119D"/>
    <w:rsid w:val="001B2180"/>
    <w:rsid w:val="001B7ABE"/>
    <w:rsid w:val="001B7CDA"/>
    <w:rsid w:val="001C11FD"/>
    <w:rsid w:val="001C4082"/>
    <w:rsid w:val="001C738F"/>
    <w:rsid w:val="001C7908"/>
    <w:rsid w:val="001D69B3"/>
    <w:rsid w:val="001E04F8"/>
    <w:rsid w:val="001E0E93"/>
    <w:rsid w:val="001E2A90"/>
    <w:rsid w:val="001E5429"/>
    <w:rsid w:val="001E6FD7"/>
    <w:rsid w:val="001F1645"/>
    <w:rsid w:val="001F19E9"/>
    <w:rsid w:val="001F2709"/>
    <w:rsid w:val="001F30AA"/>
    <w:rsid w:val="001F4F7F"/>
    <w:rsid w:val="001F6BF3"/>
    <w:rsid w:val="001F6E05"/>
    <w:rsid w:val="00200153"/>
    <w:rsid w:val="0020254E"/>
    <w:rsid w:val="00204CA7"/>
    <w:rsid w:val="00211C43"/>
    <w:rsid w:val="0021277C"/>
    <w:rsid w:val="00212D39"/>
    <w:rsid w:val="002154AA"/>
    <w:rsid w:val="00215F49"/>
    <w:rsid w:val="00216609"/>
    <w:rsid w:val="00216FFB"/>
    <w:rsid w:val="00222824"/>
    <w:rsid w:val="0022405F"/>
    <w:rsid w:val="00224C1F"/>
    <w:rsid w:val="00226C8A"/>
    <w:rsid w:val="00227DC5"/>
    <w:rsid w:val="00230296"/>
    <w:rsid w:val="00236677"/>
    <w:rsid w:val="002447F5"/>
    <w:rsid w:val="00252CC2"/>
    <w:rsid w:val="00253697"/>
    <w:rsid w:val="00254C70"/>
    <w:rsid w:val="00257313"/>
    <w:rsid w:val="00260829"/>
    <w:rsid w:val="002676EB"/>
    <w:rsid w:val="00271B44"/>
    <w:rsid w:val="00273DAA"/>
    <w:rsid w:val="00274956"/>
    <w:rsid w:val="002826BB"/>
    <w:rsid w:val="00282AC1"/>
    <w:rsid w:val="00283ACF"/>
    <w:rsid w:val="00296D97"/>
    <w:rsid w:val="0029791A"/>
    <w:rsid w:val="002A2F36"/>
    <w:rsid w:val="002A300D"/>
    <w:rsid w:val="002A5725"/>
    <w:rsid w:val="002B2737"/>
    <w:rsid w:val="002B338B"/>
    <w:rsid w:val="002B39E5"/>
    <w:rsid w:val="002B68E8"/>
    <w:rsid w:val="002C20CE"/>
    <w:rsid w:val="002C41E9"/>
    <w:rsid w:val="002D1D82"/>
    <w:rsid w:val="002D74B0"/>
    <w:rsid w:val="002E766B"/>
    <w:rsid w:val="002F0C6B"/>
    <w:rsid w:val="002F556E"/>
    <w:rsid w:val="00303314"/>
    <w:rsid w:val="00304431"/>
    <w:rsid w:val="0031090A"/>
    <w:rsid w:val="0031176D"/>
    <w:rsid w:val="00313FBB"/>
    <w:rsid w:val="00314E02"/>
    <w:rsid w:val="003157D4"/>
    <w:rsid w:val="003173BC"/>
    <w:rsid w:val="00320759"/>
    <w:rsid w:val="00322350"/>
    <w:rsid w:val="00322A94"/>
    <w:rsid w:val="00323056"/>
    <w:rsid w:val="0032612B"/>
    <w:rsid w:val="0033204C"/>
    <w:rsid w:val="00333618"/>
    <w:rsid w:val="00335274"/>
    <w:rsid w:val="00337296"/>
    <w:rsid w:val="00337B37"/>
    <w:rsid w:val="0034252E"/>
    <w:rsid w:val="00342E93"/>
    <w:rsid w:val="00343A56"/>
    <w:rsid w:val="00352D45"/>
    <w:rsid w:val="003542C7"/>
    <w:rsid w:val="00354520"/>
    <w:rsid w:val="0035790C"/>
    <w:rsid w:val="0036009D"/>
    <w:rsid w:val="00360495"/>
    <w:rsid w:val="00362AD7"/>
    <w:rsid w:val="00364CD8"/>
    <w:rsid w:val="00365B0F"/>
    <w:rsid w:val="00365F95"/>
    <w:rsid w:val="00366D35"/>
    <w:rsid w:val="0037036D"/>
    <w:rsid w:val="00381CD9"/>
    <w:rsid w:val="00384A8E"/>
    <w:rsid w:val="003851AD"/>
    <w:rsid w:val="003867DC"/>
    <w:rsid w:val="003909B8"/>
    <w:rsid w:val="00391C34"/>
    <w:rsid w:val="00394EBE"/>
    <w:rsid w:val="003958B5"/>
    <w:rsid w:val="00396A41"/>
    <w:rsid w:val="003A0954"/>
    <w:rsid w:val="003A0DD3"/>
    <w:rsid w:val="003A1BD6"/>
    <w:rsid w:val="003A2642"/>
    <w:rsid w:val="003A2951"/>
    <w:rsid w:val="003A37BD"/>
    <w:rsid w:val="003A48C3"/>
    <w:rsid w:val="003A53B0"/>
    <w:rsid w:val="003A771C"/>
    <w:rsid w:val="003B11D7"/>
    <w:rsid w:val="003B1762"/>
    <w:rsid w:val="003B18C3"/>
    <w:rsid w:val="003B2D87"/>
    <w:rsid w:val="003B5220"/>
    <w:rsid w:val="003B6EDC"/>
    <w:rsid w:val="003C2DBD"/>
    <w:rsid w:val="003C5160"/>
    <w:rsid w:val="003D2E2F"/>
    <w:rsid w:val="003D3A87"/>
    <w:rsid w:val="003D5AEB"/>
    <w:rsid w:val="003D75EA"/>
    <w:rsid w:val="003E1877"/>
    <w:rsid w:val="003E3750"/>
    <w:rsid w:val="003E39EF"/>
    <w:rsid w:val="003E5438"/>
    <w:rsid w:val="003E5D03"/>
    <w:rsid w:val="003E6E88"/>
    <w:rsid w:val="003F28ED"/>
    <w:rsid w:val="003F3BFC"/>
    <w:rsid w:val="003F4E91"/>
    <w:rsid w:val="004059E7"/>
    <w:rsid w:val="00410D4B"/>
    <w:rsid w:val="0041277C"/>
    <w:rsid w:val="00413ABD"/>
    <w:rsid w:val="004173F5"/>
    <w:rsid w:val="00417C3C"/>
    <w:rsid w:val="00420239"/>
    <w:rsid w:val="00420BF4"/>
    <w:rsid w:val="00426C89"/>
    <w:rsid w:val="00430867"/>
    <w:rsid w:val="0043086D"/>
    <w:rsid w:val="00435140"/>
    <w:rsid w:val="004410CA"/>
    <w:rsid w:val="004418A6"/>
    <w:rsid w:val="0044670D"/>
    <w:rsid w:val="00446A30"/>
    <w:rsid w:val="004520AB"/>
    <w:rsid w:val="00453CE7"/>
    <w:rsid w:val="00455539"/>
    <w:rsid w:val="00457869"/>
    <w:rsid w:val="00462E34"/>
    <w:rsid w:val="00464C16"/>
    <w:rsid w:val="00466AC8"/>
    <w:rsid w:val="00466B39"/>
    <w:rsid w:val="004679A9"/>
    <w:rsid w:val="0047023F"/>
    <w:rsid w:val="00471B36"/>
    <w:rsid w:val="00473FD9"/>
    <w:rsid w:val="00474724"/>
    <w:rsid w:val="004756E7"/>
    <w:rsid w:val="00476483"/>
    <w:rsid w:val="00480160"/>
    <w:rsid w:val="00486E68"/>
    <w:rsid w:val="00487593"/>
    <w:rsid w:val="00491667"/>
    <w:rsid w:val="004947ED"/>
    <w:rsid w:val="004A2D37"/>
    <w:rsid w:val="004A6EBB"/>
    <w:rsid w:val="004B042F"/>
    <w:rsid w:val="004B29F2"/>
    <w:rsid w:val="004B44BC"/>
    <w:rsid w:val="004B5302"/>
    <w:rsid w:val="004B54FF"/>
    <w:rsid w:val="004C03A5"/>
    <w:rsid w:val="004C362A"/>
    <w:rsid w:val="004D21FE"/>
    <w:rsid w:val="004D5D7F"/>
    <w:rsid w:val="004E43E8"/>
    <w:rsid w:val="004E440A"/>
    <w:rsid w:val="004E4434"/>
    <w:rsid w:val="004F1F72"/>
    <w:rsid w:val="004F313B"/>
    <w:rsid w:val="004F5C83"/>
    <w:rsid w:val="00502618"/>
    <w:rsid w:val="00502D29"/>
    <w:rsid w:val="005064C6"/>
    <w:rsid w:val="0050776D"/>
    <w:rsid w:val="00507DF8"/>
    <w:rsid w:val="00521323"/>
    <w:rsid w:val="00522D5A"/>
    <w:rsid w:val="00523922"/>
    <w:rsid w:val="005252D9"/>
    <w:rsid w:val="005279CE"/>
    <w:rsid w:val="00532691"/>
    <w:rsid w:val="0053294A"/>
    <w:rsid w:val="005354BC"/>
    <w:rsid w:val="005363AF"/>
    <w:rsid w:val="00536902"/>
    <w:rsid w:val="0054571C"/>
    <w:rsid w:val="005464C7"/>
    <w:rsid w:val="005545E8"/>
    <w:rsid w:val="00556E12"/>
    <w:rsid w:val="00557525"/>
    <w:rsid w:val="00560159"/>
    <w:rsid w:val="00567E35"/>
    <w:rsid w:val="00567EA4"/>
    <w:rsid w:val="00573A43"/>
    <w:rsid w:val="00574869"/>
    <w:rsid w:val="005807EA"/>
    <w:rsid w:val="0058095A"/>
    <w:rsid w:val="005821EF"/>
    <w:rsid w:val="00587A51"/>
    <w:rsid w:val="0059067E"/>
    <w:rsid w:val="00592275"/>
    <w:rsid w:val="00596B67"/>
    <w:rsid w:val="0059727A"/>
    <w:rsid w:val="005A2D2C"/>
    <w:rsid w:val="005A3481"/>
    <w:rsid w:val="005A576A"/>
    <w:rsid w:val="005A6454"/>
    <w:rsid w:val="005B5A12"/>
    <w:rsid w:val="005B6937"/>
    <w:rsid w:val="005B764E"/>
    <w:rsid w:val="005C10EA"/>
    <w:rsid w:val="005C22A8"/>
    <w:rsid w:val="005C2C3A"/>
    <w:rsid w:val="005C4484"/>
    <w:rsid w:val="005C77EC"/>
    <w:rsid w:val="005E5545"/>
    <w:rsid w:val="005E557E"/>
    <w:rsid w:val="005E5BE3"/>
    <w:rsid w:val="005F2AFE"/>
    <w:rsid w:val="005F5331"/>
    <w:rsid w:val="005F58E4"/>
    <w:rsid w:val="006009DF"/>
    <w:rsid w:val="00603C91"/>
    <w:rsid w:val="00612FC8"/>
    <w:rsid w:val="0061325D"/>
    <w:rsid w:val="006164ED"/>
    <w:rsid w:val="00624A4B"/>
    <w:rsid w:val="00630619"/>
    <w:rsid w:val="00631A90"/>
    <w:rsid w:val="006327F3"/>
    <w:rsid w:val="00634AEF"/>
    <w:rsid w:val="00641BCB"/>
    <w:rsid w:val="00641D54"/>
    <w:rsid w:val="00652FAA"/>
    <w:rsid w:val="0065395F"/>
    <w:rsid w:val="00654CD3"/>
    <w:rsid w:val="006576AD"/>
    <w:rsid w:val="00670EB3"/>
    <w:rsid w:val="006751F4"/>
    <w:rsid w:val="006831A6"/>
    <w:rsid w:val="006831C4"/>
    <w:rsid w:val="00683A4C"/>
    <w:rsid w:val="00684AEB"/>
    <w:rsid w:val="00684D76"/>
    <w:rsid w:val="006907E7"/>
    <w:rsid w:val="00691982"/>
    <w:rsid w:val="00692B94"/>
    <w:rsid w:val="006947F8"/>
    <w:rsid w:val="00695649"/>
    <w:rsid w:val="006973A9"/>
    <w:rsid w:val="006A0CCA"/>
    <w:rsid w:val="006A46DC"/>
    <w:rsid w:val="006A6874"/>
    <w:rsid w:val="006B2A9E"/>
    <w:rsid w:val="006B6AE3"/>
    <w:rsid w:val="006C13F5"/>
    <w:rsid w:val="006C4D20"/>
    <w:rsid w:val="006C4DD5"/>
    <w:rsid w:val="006D1974"/>
    <w:rsid w:val="006D2CC3"/>
    <w:rsid w:val="006D5DBD"/>
    <w:rsid w:val="006D771C"/>
    <w:rsid w:val="006E3E3A"/>
    <w:rsid w:val="006E69DD"/>
    <w:rsid w:val="006E7E5D"/>
    <w:rsid w:val="006F0A1B"/>
    <w:rsid w:val="00700B8D"/>
    <w:rsid w:val="00704048"/>
    <w:rsid w:val="00704BF5"/>
    <w:rsid w:val="00704F94"/>
    <w:rsid w:val="007070D8"/>
    <w:rsid w:val="00710156"/>
    <w:rsid w:val="00710211"/>
    <w:rsid w:val="00710DC0"/>
    <w:rsid w:val="007113AF"/>
    <w:rsid w:val="00714655"/>
    <w:rsid w:val="007167DD"/>
    <w:rsid w:val="007200B2"/>
    <w:rsid w:val="00722105"/>
    <w:rsid w:val="00724027"/>
    <w:rsid w:val="007308F6"/>
    <w:rsid w:val="0073284A"/>
    <w:rsid w:val="00735840"/>
    <w:rsid w:val="00735C4E"/>
    <w:rsid w:val="00735CE0"/>
    <w:rsid w:val="00741290"/>
    <w:rsid w:val="007448CA"/>
    <w:rsid w:val="0075072A"/>
    <w:rsid w:val="007514DA"/>
    <w:rsid w:val="00751721"/>
    <w:rsid w:val="00764C22"/>
    <w:rsid w:val="007651D6"/>
    <w:rsid w:val="007657EB"/>
    <w:rsid w:val="00766481"/>
    <w:rsid w:val="00772CD5"/>
    <w:rsid w:val="0077391C"/>
    <w:rsid w:val="0077792C"/>
    <w:rsid w:val="00782714"/>
    <w:rsid w:val="00783F33"/>
    <w:rsid w:val="00786D1A"/>
    <w:rsid w:val="00787623"/>
    <w:rsid w:val="00787CBE"/>
    <w:rsid w:val="007A0C47"/>
    <w:rsid w:val="007A37BA"/>
    <w:rsid w:val="007A6C8E"/>
    <w:rsid w:val="007A7BB9"/>
    <w:rsid w:val="007B193C"/>
    <w:rsid w:val="007B1B5F"/>
    <w:rsid w:val="007B23E6"/>
    <w:rsid w:val="007B3E2C"/>
    <w:rsid w:val="007B592C"/>
    <w:rsid w:val="007B69DD"/>
    <w:rsid w:val="007C2785"/>
    <w:rsid w:val="007C29DB"/>
    <w:rsid w:val="007C3E78"/>
    <w:rsid w:val="007C5208"/>
    <w:rsid w:val="007C5A86"/>
    <w:rsid w:val="007C7268"/>
    <w:rsid w:val="007C7F58"/>
    <w:rsid w:val="007D21B0"/>
    <w:rsid w:val="007D2B2B"/>
    <w:rsid w:val="007D4CF4"/>
    <w:rsid w:val="007D6D1E"/>
    <w:rsid w:val="007F0E73"/>
    <w:rsid w:val="007F17EB"/>
    <w:rsid w:val="007F7BBF"/>
    <w:rsid w:val="00801524"/>
    <w:rsid w:val="00807416"/>
    <w:rsid w:val="00807D00"/>
    <w:rsid w:val="0081271D"/>
    <w:rsid w:val="00816314"/>
    <w:rsid w:val="00817440"/>
    <w:rsid w:val="00820787"/>
    <w:rsid w:val="00821FAC"/>
    <w:rsid w:val="00824BAD"/>
    <w:rsid w:val="008260C9"/>
    <w:rsid w:val="008268F1"/>
    <w:rsid w:val="00830A30"/>
    <w:rsid w:val="00831173"/>
    <w:rsid w:val="00831779"/>
    <w:rsid w:val="0083287E"/>
    <w:rsid w:val="008352E2"/>
    <w:rsid w:val="0084229E"/>
    <w:rsid w:val="00843267"/>
    <w:rsid w:val="00852D38"/>
    <w:rsid w:val="00853E5E"/>
    <w:rsid w:val="0085472C"/>
    <w:rsid w:val="00856F4E"/>
    <w:rsid w:val="0085701D"/>
    <w:rsid w:val="00860ED3"/>
    <w:rsid w:val="00871141"/>
    <w:rsid w:val="008743D3"/>
    <w:rsid w:val="00874FC8"/>
    <w:rsid w:val="00875754"/>
    <w:rsid w:val="00875A00"/>
    <w:rsid w:val="008777FF"/>
    <w:rsid w:val="008829C7"/>
    <w:rsid w:val="00885611"/>
    <w:rsid w:val="00885B93"/>
    <w:rsid w:val="008871A8"/>
    <w:rsid w:val="008872F3"/>
    <w:rsid w:val="00887F5B"/>
    <w:rsid w:val="00892A62"/>
    <w:rsid w:val="00896503"/>
    <w:rsid w:val="0089650F"/>
    <w:rsid w:val="00897CB0"/>
    <w:rsid w:val="008A396A"/>
    <w:rsid w:val="008B2823"/>
    <w:rsid w:val="008B4F92"/>
    <w:rsid w:val="008C3A90"/>
    <w:rsid w:val="008C436C"/>
    <w:rsid w:val="008D1F19"/>
    <w:rsid w:val="008D327F"/>
    <w:rsid w:val="008D329B"/>
    <w:rsid w:val="008D6086"/>
    <w:rsid w:val="008E04D8"/>
    <w:rsid w:val="008E4067"/>
    <w:rsid w:val="008E417A"/>
    <w:rsid w:val="008E5A31"/>
    <w:rsid w:val="008F07EF"/>
    <w:rsid w:val="008F4F28"/>
    <w:rsid w:val="008F7EF2"/>
    <w:rsid w:val="009003E9"/>
    <w:rsid w:val="00907649"/>
    <w:rsid w:val="009105DA"/>
    <w:rsid w:val="0091167B"/>
    <w:rsid w:val="00913481"/>
    <w:rsid w:val="00914B92"/>
    <w:rsid w:val="009156A0"/>
    <w:rsid w:val="00917883"/>
    <w:rsid w:val="009253FC"/>
    <w:rsid w:val="009256E9"/>
    <w:rsid w:val="00930714"/>
    <w:rsid w:val="00932721"/>
    <w:rsid w:val="0093403D"/>
    <w:rsid w:val="0093602A"/>
    <w:rsid w:val="00936821"/>
    <w:rsid w:val="0094255D"/>
    <w:rsid w:val="00943156"/>
    <w:rsid w:val="009446D2"/>
    <w:rsid w:val="00950ECA"/>
    <w:rsid w:val="00962C61"/>
    <w:rsid w:val="00963B5D"/>
    <w:rsid w:val="00964F9B"/>
    <w:rsid w:val="009677C1"/>
    <w:rsid w:val="00972424"/>
    <w:rsid w:val="0097327A"/>
    <w:rsid w:val="00973D5E"/>
    <w:rsid w:val="009838BE"/>
    <w:rsid w:val="00984CEF"/>
    <w:rsid w:val="009865B5"/>
    <w:rsid w:val="009907AB"/>
    <w:rsid w:val="0099526C"/>
    <w:rsid w:val="00995355"/>
    <w:rsid w:val="00995E88"/>
    <w:rsid w:val="00997978"/>
    <w:rsid w:val="009A29B9"/>
    <w:rsid w:val="009B2EE3"/>
    <w:rsid w:val="009B3B32"/>
    <w:rsid w:val="009B4382"/>
    <w:rsid w:val="009B47E5"/>
    <w:rsid w:val="009B5F77"/>
    <w:rsid w:val="009C3E27"/>
    <w:rsid w:val="009D2225"/>
    <w:rsid w:val="009D2743"/>
    <w:rsid w:val="009D5098"/>
    <w:rsid w:val="009D530C"/>
    <w:rsid w:val="009D5D51"/>
    <w:rsid w:val="009D6F4F"/>
    <w:rsid w:val="009E1BCE"/>
    <w:rsid w:val="009F2E42"/>
    <w:rsid w:val="009F3CE4"/>
    <w:rsid w:val="009F4C4C"/>
    <w:rsid w:val="009F6A10"/>
    <w:rsid w:val="00A026DE"/>
    <w:rsid w:val="00A029B0"/>
    <w:rsid w:val="00A046AB"/>
    <w:rsid w:val="00A05A91"/>
    <w:rsid w:val="00A06948"/>
    <w:rsid w:val="00A10025"/>
    <w:rsid w:val="00A15FE1"/>
    <w:rsid w:val="00A16DE7"/>
    <w:rsid w:val="00A27C4B"/>
    <w:rsid w:val="00A34575"/>
    <w:rsid w:val="00A358AE"/>
    <w:rsid w:val="00A40838"/>
    <w:rsid w:val="00A42032"/>
    <w:rsid w:val="00A426F3"/>
    <w:rsid w:val="00A530D5"/>
    <w:rsid w:val="00A57140"/>
    <w:rsid w:val="00A57E66"/>
    <w:rsid w:val="00A62DAC"/>
    <w:rsid w:val="00A64990"/>
    <w:rsid w:val="00A65C63"/>
    <w:rsid w:val="00A703C1"/>
    <w:rsid w:val="00A72749"/>
    <w:rsid w:val="00A779D8"/>
    <w:rsid w:val="00A8772D"/>
    <w:rsid w:val="00A91D42"/>
    <w:rsid w:val="00A9336D"/>
    <w:rsid w:val="00A93E83"/>
    <w:rsid w:val="00A96F9A"/>
    <w:rsid w:val="00AA0C74"/>
    <w:rsid w:val="00AA1A8E"/>
    <w:rsid w:val="00AA2C28"/>
    <w:rsid w:val="00AA4162"/>
    <w:rsid w:val="00AA5D11"/>
    <w:rsid w:val="00AB2BFD"/>
    <w:rsid w:val="00AB6C30"/>
    <w:rsid w:val="00AB719D"/>
    <w:rsid w:val="00AC4EF5"/>
    <w:rsid w:val="00AC62F2"/>
    <w:rsid w:val="00AC7136"/>
    <w:rsid w:val="00AC7966"/>
    <w:rsid w:val="00AD0D9C"/>
    <w:rsid w:val="00AD1A26"/>
    <w:rsid w:val="00AD24ED"/>
    <w:rsid w:val="00AD53A2"/>
    <w:rsid w:val="00AD738E"/>
    <w:rsid w:val="00AE2CE9"/>
    <w:rsid w:val="00AE5C96"/>
    <w:rsid w:val="00AE75EB"/>
    <w:rsid w:val="00AE7A13"/>
    <w:rsid w:val="00AF191B"/>
    <w:rsid w:val="00AF33B2"/>
    <w:rsid w:val="00AF43FF"/>
    <w:rsid w:val="00AF559D"/>
    <w:rsid w:val="00B01296"/>
    <w:rsid w:val="00B06E29"/>
    <w:rsid w:val="00B07F3A"/>
    <w:rsid w:val="00B14B20"/>
    <w:rsid w:val="00B17F6D"/>
    <w:rsid w:val="00B22338"/>
    <w:rsid w:val="00B22690"/>
    <w:rsid w:val="00B249C5"/>
    <w:rsid w:val="00B25B51"/>
    <w:rsid w:val="00B32649"/>
    <w:rsid w:val="00B33F72"/>
    <w:rsid w:val="00B34C42"/>
    <w:rsid w:val="00B36FCB"/>
    <w:rsid w:val="00B3797C"/>
    <w:rsid w:val="00B42C6C"/>
    <w:rsid w:val="00B43175"/>
    <w:rsid w:val="00B46816"/>
    <w:rsid w:val="00B473BD"/>
    <w:rsid w:val="00B504B2"/>
    <w:rsid w:val="00B51B60"/>
    <w:rsid w:val="00B5226B"/>
    <w:rsid w:val="00B52A3A"/>
    <w:rsid w:val="00B536E3"/>
    <w:rsid w:val="00B54A23"/>
    <w:rsid w:val="00B57F20"/>
    <w:rsid w:val="00B63E58"/>
    <w:rsid w:val="00B704CF"/>
    <w:rsid w:val="00B718FF"/>
    <w:rsid w:val="00B72083"/>
    <w:rsid w:val="00B75E9A"/>
    <w:rsid w:val="00B76B9A"/>
    <w:rsid w:val="00B80FDE"/>
    <w:rsid w:val="00B82A5A"/>
    <w:rsid w:val="00B82CA3"/>
    <w:rsid w:val="00B87079"/>
    <w:rsid w:val="00B871BD"/>
    <w:rsid w:val="00B949A4"/>
    <w:rsid w:val="00B96B75"/>
    <w:rsid w:val="00BA41A5"/>
    <w:rsid w:val="00BA5522"/>
    <w:rsid w:val="00BA5876"/>
    <w:rsid w:val="00BB25AE"/>
    <w:rsid w:val="00BC0817"/>
    <w:rsid w:val="00BC0A2D"/>
    <w:rsid w:val="00BC59E0"/>
    <w:rsid w:val="00BC6CAC"/>
    <w:rsid w:val="00BC732D"/>
    <w:rsid w:val="00BC7B14"/>
    <w:rsid w:val="00BE5E88"/>
    <w:rsid w:val="00BE774F"/>
    <w:rsid w:val="00BF47A8"/>
    <w:rsid w:val="00BF5CE4"/>
    <w:rsid w:val="00BF6EC1"/>
    <w:rsid w:val="00C00002"/>
    <w:rsid w:val="00C0073B"/>
    <w:rsid w:val="00C00B6B"/>
    <w:rsid w:val="00C00F36"/>
    <w:rsid w:val="00C017B7"/>
    <w:rsid w:val="00C01A84"/>
    <w:rsid w:val="00C02A64"/>
    <w:rsid w:val="00C06881"/>
    <w:rsid w:val="00C1352F"/>
    <w:rsid w:val="00C16425"/>
    <w:rsid w:val="00C21BEC"/>
    <w:rsid w:val="00C230F5"/>
    <w:rsid w:val="00C31A09"/>
    <w:rsid w:val="00C3307D"/>
    <w:rsid w:val="00C345D7"/>
    <w:rsid w:val="00C4139F"/>
    <w:rsid w:val="00C43D66"/>
    <w:rsid w:val="00C463BE"/>
    <w:rsid w:val="00C46536"/>
    <w:rsid w:val="00C46A9E"/>
    <w:rsid w:val="00C50811"/>
    <w:rsid w:val="00C51E0D"/>
    <w:rsid w:val="00C55B7E"/>
    <w:rsid w:val="00C57518"/>
    <w:rsid w:val="00C615CE"/>
    <w:rsid w:val="00C61E83"/>
    <w:rsid w:val="00C64526"/>
    <w:rsid w:val="00C65C80"/>
    <w:rsid w:val="00C80532"/>
    <w:rsid w:val="00C82724"/>
    <w:rsid w:val="00C837E4"/>
    <w:rsid w:val="00C841F5"/>
    <w:rsid w:val="00C86B27"/>
    <w:rsid w:val="00C86CE2"/>
    <w:rsid w:val="00C900E5"/>
    <w:rsid w:val="00C9410D"/>
    <w:rsid w:val="00C9454D"/>
    <w:rsid w:val="00C947AA"/>
    <w:rsid w:val="00C95BD7"/>
    <w:rsid w:val="00CA3B96"/>
    <w:rsid w:val="00CA4B60"/>
    <w:rsid w:val="00CA7718"/>
    <w:rsid w:val="00CB0106"/>
    <w:rsid w:val="00CB1BAC"/>
    <w:rsid w:val="00CB4470"/>
    <w:rsid w:val="00CB6091"/>
    <w:rsid w:val="00CB648D"/>
    <w:rsid w:val="00CC0869"/>
    <w:rsid w:val="00CC3B87"/>
    <w:rsid w:val="00CC61CD"/>
    <w:rsid w:val="00CD0758"/>
    <w:rsid w:val="00CD183E"/>
    <w:rsid w:val="00CD25D4"/>
    <w:rsid w:val="00CD3B7E"/>
    <w:rsid w:val="00CD7F2C"/>
    <w:rsid w:val="00CE3C7B"/>
    <w:rsid w:val="00CE6C1F"/>
    <w:rsid w:val="00CE7DAF"/>
    <w:rsid w:val="00CF4DF0"/>
    <w:rsid w:val="00CF5006"/>
    <w:rsid w:val="00D07A18"/>
    <w:rsid w:val="00D20D19"/>
    <w:rsid w:val="00D21312"/>
    <w:rsid w:val="00D27CF6"/>
    <w:rsid w:val="00D33C35"/>
    <w:rsid w:val="00D34CB7"/>
    <w:rsid w:val="00D35311"/>
    <w:rsid w:val="00D43790"/>
    <w:rsid w:val="00D46830"/>
    <w:rsid w:val="00D51C18"/>
    <w:rsid w:val="00D531AC"/>
    <w:rsid w:val="00D535AF"/>
    <w:rsid w:val="00D54F7B"/>
    <w:rsid w:val="00D55AD9"/>
    <w:rsid w:val="00D55C0F"/>
    <w:rsid w:val="00D56DCF"/>
    <w:rsid w:val="00D6328C"/>
    <w:rsid w:val="00D71A8D"/>
    <w:rsid w:val="00D734F3"/>
    <w:rsid w:val="00D811AF"/>
    <w:rsid w:val="00D818D7"/>
    <w:rsid w:val="00D84126"/>
    <w:rsid w:val="00D844F4"/>
    <w:rsid w:val="00D8758E"/>
    <w:rsid w:val="00D90E12"/>
    <w:rsid w:val="00D92399"/>
    <w:rsid w:val="00D9272D"/>
    <w:rsid w:val="00D94FCE"/>
    <w:rsid w:val="00D95192"/>
    <w:rsid w:val="00D9578A"/>
    <w:rsid w:val="00D9605D"/>
    <w:rsid w:val="00DA0D69"/>
    <w:rsid w:val="00DA2EF5"/>
    <w:rsid w:val="00DA482F"/>
    <w:rsid w:val="00DA6B24"/>
    <w:rsid w:val="00DA7B5B"/>
    <w:rsid w:val="00DC115C"/>
    <w:rsid w:val="00DC3AAA"/>
    <w:rsid w:val="00DD2F58"/>
    <w:rsid w:val="00DE5478"/>
    <w:rsid w:val="00DE79D8"/>
    <w:rsid w:val="00DF4401"/>
    <w:rsid w:val="00DF45EA"/>
    <w:rsid w:val="00E04E0D"/>
    <w:rsid w:val="00E10321"/>
    <w:rsid w:val="00E11088"/>
    <w:rsid w:val="00E129E0"/>
    <w:rsid w:val="00E13E3C"/>
    <w:rsid w:val="00E20960"/>
    <w:rsid w:val="00E25566"/>
    <w:rsid w:val="00E316B3"/>
    <w:rsid w:val="00E41BA7"/>
    <w:rsid w:val="00E44DDD"/>
    <w:rsid w:val="00E5391F"/>
    <w:rsid w:val="00E60CA0"/>
    <w:rsid w:val="00E62F59"/>
    <w:rsid w:val="00E64568"/>
    <w:rsid w:val="00E65404"/>
    <w:rsid w:val="00E655CB"/>
    <w:rsid w:val="00E66C20"/>
    <w:rsid w:val="00E7013A"/>
    <w:rsid w:val="00E70243"/>
    <w:rsid w:val="00E74161"/>
    <w:rsid w:val="00E80D2F"/>
    <w:rsid w:val="00E8102B"/>
    <w:rsid w:val="00E83BEF"/>
    <w:rsid w:val="00E83ECA"/>
    <w:rsid w:val="00E84B20"/>
    <w:rsid w:val="00E850C9"/>
    <w:rsid w:val="00E9261D"/>
    <w:rsid w:val="00E92F33"/>
    <w:rsid w:val="00E93B7A"/>
    <w:rsid w:val="00EA1898"/>
    <w:rsid w:val="00EA2128"/>
    <w:rsid w:val="00EA4151"/>
    <w:rsid w:val="00EB44CA"/>
    <w:rsid w:val="00EB5EC2"/>
    <w:rsid w:val="00EC4B95"/>
    <w:rsid w:val="00EC6883"/>
    <w:rsid w:val="00EC6F0B"/>
    <w:rsid w:val="00EC7F95"/>
    <w:rsid w:val="00ED4110"/>
    <w:rsid w:val="00ED41FE"/>
    <w:rsid w:val="00ED7CC3"/>
    <w:rsid w:val="00EE01D7"/>
    <w:rsid w:val="00EE0211"/>
    <w:rsid w:val="00EE2263"/>
    <w:rsid w:val="00EE2DF7"/>
    <w:rsid w:val="00EE32D4"/>
    <w:rsid w:val="00EE3AF0"/>
    <w:rsid w:val="00EE3CD5"/>
    <w:rsid w:val="00EE42E2"/>
    <w:rsid w:val="00EE71AC"/>
    <w:rsid w:val="00EF0C2B"/>
    <w:rsid w:val="00EF2EFA"/>
    <w:rsid w:val="00EF5DAA"/>
    <w:rsid w:val="00F003DA"/>
    <w:rsid w:val="00F02DF9"/>
    <w:rsid w:val="00F05AEE"/>
    <w:rsid w:val="00F10AB4"/>
    <w:rsid w:val="00F14C12"/>
    <w:rsid w:val="00F16CAC"/>
    <w:rsid w:val="00F16F93"/>
    <w:rsid w:val="00F1758E"/>
    <w:rsid w:val="00F17A73"/>
    <w:rsid w:val="00F17CDC"/>
    <w:rsid w:val="00F234D6"/>
    <w:rsid w:val="00F2445C"/>
    <w:rsid w:val="00F27BB4"/>
    <w:rsid w:val="00F305EE"/>
    <w:rsid w:val="00F31A67"/>
    <w:rsid w:val="00F364D2"/>
    <w:rsid w:val="00F44321"/>
    <w:rsid w:val="00F45ADB"/>
    <w:rsid w:val="00F4649E"/>
    <w:rsid w:val="00F47E77"/>
    <w:rsid w:val="00F50B09"/>
    <w:rsid w:val="00F50C97"/>
    <w:rsid w:val="00F5444A"/>
    <w:rsid w:val="00F560A6"/>
    <w:rsid w:val="00F64074"/>
    <w:rsid w:val="00F71239"/>
    <w:rsid w:val="00F772FB"/>
    <w:rsid w:val="00F809DA"/>
    <w:rsid w:val="00F82020"/>
    <w:rsid w:val="00F82E9C"/>
    <w:rsid w:val="00F844A4"/>
    <w:rsid w:val="00F846B4"/>
    <w:rsid w:val="00F84BAD"/>
    <w:rsid w:val="00F90E9E"/>
    <w:rsid w:val="00F918A3"/>
    <w:rsid w:val="00F91BD6"/>
    <w:rsid w:val="00F94CAA"/>
    <w:rsid w:val="00FA1677"/>
    <w:rsid w:val="00FA1B81"/>
    <w:rsid w:val="00FA416B"/>
    <w:rsid w:val="00FA460C"/>
    <w:rsid w:val="00FA6DF8"/>
    <w:rsid w:val="00FA74D8"/>
    <w:rsid w:val="00FB38A9"/>
    <w:rsid w:val="00FB761A"/>
    <w:rsid w:val="00FC43B8"/>
    <w:rsid w:val="00FC69A8"/>
    <w:rsid w:val="00FC7719"/>
    <w:rsid w:val="00FD150F"/>
    <w:rsid w:val="00FD460A"/>
    <w:rsid w:val="00FD7237"/>
    <w:rsid w:val="00FE400D"/>
    <w:rsid w:val="00FF1CD1"/>
    <w:rsid w:val="00FF4BCD"/>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48E72290-AC6F-41F8-AC3C-FF6278C5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9D"/>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177677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909732">
      <w:bodyDiv w:val="1"/>
      <w:marLeft w:val="0"/>
      <w:marRight w:val="0"/>
      <w:marTop w:val="0"/>
      <w:marBottom w:val="0"/>
      <w:divBdr>
        <w:top w:val="none" w:sz="0" w:space="0" w:color="auto"/>
        <w:left w:val="none" w:sz="0" w:space="0" w:color="auto"/>
        <w:bottom w:val="none" w:sz="0" w:space="0" w:color="auto"/>
        <w:right w:val="none" w:sz="0" w:space="0" w:color="auto"/>
      </w:divBdr>
    </w:div>
    <w:div w:id="209853502">
      <w:bodyDiv w:val="1"/>
      <w:marLeft w:val="0"/>
      <w:marRight w:val="0"/>
      <w:marTop w:val="0"/>
      <w:marBottom w:val="0"/>
      <w:divBdr>
        <w:top w:val="none" w:sz="0" w:space="0" w:color="auto"/>
        <w:left w:val="none" w:sz="0" w:space="0" w:color="auto"/>
        <w:bottom w:val="none" w:sz="0" w:space="0" w:color="auto"/>
        <w:right w:val="none" w:sz="0" w:space="0" w:color="auto"/>
      </w:divBdr>
    </w:div>
    <w:div w:id="214512466">
      <w:bodyDiv w:val="1"/>
      <w:marLeft w:val="0"/>
      <w:marRight w:val="0"/>
      <w:marTop w:val="0"/>
      <w:marBottom w:val="0"/>
      <w:divBdr>
        <w:top w:val="none" w:sz="0" w:space="0" w:color="auto"/>
        <w:left w:val="none" w:sz="0" w:space="0" w:color="auto"/>
        <w:bottom w:val="none" w:sz="0" w:space="0" w:color="auto"/>
        <w:right w:val="none" w:sz="0" w:space="0" w:color="auto"/>
      </w:divBdr>
    </w:div>
    <w:div w:id="262306947">
      <w:bodyDiv w:val="1"/>
      <w:marLeft w:val="0"/>
      <w:marRight w:val="0"/>
      <w:marTop w:val="0"/>
      <w:marBottom w:val="0"/>
      <w:divBdr>
        <w:top w:val="none" w:sz="0" w:space="0" w:color="auto"/>
        <w:left w:val="none" w:sz="0" w:space="0" w:color="auto"/>
        <w:bottom w:val="none" w:sz="0" w:space="0" w:color="auto"/>
        <w:right w:val="none" w:sz="0" w:space="0" w:color="auto"/>
      </w:divBdr>
    </w:div>
    <w:div w:id="26773496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49915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049768">
      <w:bodyDiv w:val="1"/>
      <w:marLeft w:val="0"/>
      <w:marRight w:val="0"/>
      <w:marTop w:val="0"/>
      <w:marBottom w:val="0"/>
      <w:divBdr>
        <w:top w:val="none" w:sz="0" w:space="0" w:color="auto"/>
        <w:left w:val="none" w:sz="0" w:space="0" w:color="auto"/>
        <w:bottom w:val="none" w:sz="0" w:space="0" w:color="auto"/>
        <w:right w:val="none" w:sz="0" w:space="0" w:color="auto"/>
      </w:divBdr>
    </w:div>
    <w:div w:id="39913132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21809257">
      <w:bodyDiv w:val="1"/>
      <w:marLeft w:val="0"/>
      <w:marRight w:val="0"/>
      <w:marTop w:val="0"/>
      <w:marBottom w:val="0"/>
      <w:divBdr>
        <w:top w:val="none" w:sz="0" w:space="0" w:color="auto"/>
        <w:left w:val="none" w:sz="0" w:space="0" w:color="auto"/>
        <w:bottom w:val="none" w:sz="0" w:space="0" w:color="auto"/>
        <w:right w:val="none" w:sz="0" w:space="0" w:color="auto"/>
      </w:divBdr>
    </w:div>
    <w:div w:id="690886481">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9544522">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1407908">
      <w:bodyDiv w:val="1"/>
      <w:marLeft w:val="0"/>
      <w:marRight w:val="0"/>
      <w:marTop w:val="0"/>
      <w:marBottom w:val="0"/>
      <w:divBdr>
        <w:top w:val="none" w:sz="0" w:space="0" w:color="auto"/>
        <w:left w:val="none" w:sz="0" w:space="0" w:color="auto"/>
        <w:bottom w:val="none" w:sz="0" w:space="0" w:color="auto"/>
        <w:right w:val="none" w:sz="0" w:space="0" w:color="auto"/>
      </w:divBdr>
    </w:div>
    <w:div w:id="97730233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9521580">
      <w:bodyDiv w:val="1"/>
      <w:marLeft w:val="0"/>
      <w:marRight w:val="0"/>
      <w:marTop w:val="0"/>
      <w:marBottom w:val="0"/>
      <w:divBdr>
        <w:top w:val="none" w:sz="0" w:space="0" w:color="auto"/>
        <w:left w:val="none" w:sz="0" w:space="0" w:color="auto"/>
        <w:bottom w:val="none" w:sz="0" w:space="0" w:color="auto"/>
        <w:right w:val="none" w:sz="0" w:space="0" w:color="auto"/>
      </w:divBdr>
    </w:div>
    <w:div w:id="1034235642">
      <w:bodyDiv w:val="1"/>
      <w:marLeft w:val="0"/>
      <w:marRight w:val="0"/>
      <w:marTop w:val="0"/>
      <w:marBottom w:val="0"/>
      <w:divBdr>
        <w:top w:val="none" w:sz="0" w:space="0" w:color="auto"/>
        <w:left w:val="none" w:sz="0" w:space="0" w:color="auto"/>
        <w:bottom w:val="none" w:sz="0" w:space="0" w:color="auto"/>
        <w:right w:val="none" w:sz="0" w:space="0" w:color="auto"/>
      </w:divBdr>
    </w:div>
    <w:div w:id="1064329315">
      <w:bodyDiv w:val="1"/>
      <w:marLeft w:val="0"/>
      <w:marRight w:val="0"/>
      <w:marTop w:val="0"/>
      <w:marBottom w:val="0"/>
      <w:divBdr>
        <w:top w:val="none" w:sz="0" w:space="0" w:color="auto"/>
        <w:left w:val="none" w:sz="0" w:space="0" w:color="auto"/>
        <w:bottom w:val="none" w:sz="0" w:space="0" w:color="auto"/>
        <w:right w:val="none" w:sz="0" w:space="0" w:color="auto"/>
      </w:divBdr>
    </w:div>
    <w:div w:id="111236152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85559579">
      <w:bodyDiv w:val="1"/>
      <w:marLeft w:val="0"/>
      <w:marRight w:val="0"/>
      <w:marTop w:val="0"/>
      <w:marBottom w:val="0"/>
      <w:divBdr>
        <w:top w:val="none" w:sz="0" w:space="0" w:color="auto"/>
        <w:left w:val="none" w:sz="0" w:space="0" w:color="auto"/>
        <w:bottom w:val="none" w:sz="0" w:space="0" w:color="auto"/>
        <w:right w:val="none" w:sz="0" w:space="0" w:color="auto"/>
      </w:divBdr>
    </w:div>
    <w:div w:id="1192763932">
      <w:bodyDiv w:val="1"/>
      <w:marLeft w:val="0"/>
      <w:marRight w:val="0"/>
      <w:marTop w:val="0"/>
      <w:marBottom w:val="0"/>
      <w:divBdr>
        <w:top w:val="none" w:sz="0" w:space="0" w:color="auto"/>
        <w:left w:val="none" w:sz="0" w:space="0" w:color="auto"/>
        <w:bottom w:val="none" w:sz="0" w:space="0" w:color="auto"/>
        <w:right w:val="none" w:sz="0" w:space="0" w:color="auto"/>
      </w:divBdr>
    </w:div>
    <w:div w:id="1194459335">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5670967">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15187504">
      <w:bodyDiv w:val="1"/>
      <w:marLeft w:val="0"/>
      <w:marRight w:val="0"/>
      <w:marTop w:val="0"/>
      <w:marBottom w:val="0"/>
      <w:divBdr>
        <w:top w:val="none" w:sz="0" w:space="0" w:color="auto"/>
        <w:left w:val="none" w:sz="0" w:space="0" w:color="auto"/>
        <w:bottom w:val="none" w:sz="0" w:space="0" w:color="auto"/>
        <w:right w:val="none" w:sz="0" w:space="0" w:color="auto"/>
      </w:divBdr>
      <w:divsChild>
        <w:div w:id="365326276">
          <w:marLeft w:val="547"/>
          <w:marRight w:val="0"/>
          <w:marTop w:val="115"/>
          <w:marBottom w:val="0"/>
          <w:divBdr>
            <w:top w:val="none" w:sz="0" w:space="0" w:color="auto"/>
            <w:left w:val="none" w:sz="0" w:space="0" w:color="auto"/>
            <w:bottom w:val="none" w:sz="0" w:space="0" w:color="auto"/>
            <w:right w:val="none" w:sz="0" w:space="0" w:color="auto"/>
          </w:divBdr>
        </w:div>
        <w:div w:id="961420756">
          <w:marLeft w:val="547"/>
          <w:marRight w:val="0"/>
          <w:marTop w:val="115"/>
          <w:marBottom w:val="0"/>
          <w:divBdr>
            <w:top w:val="none" w:sz="0" w:space="0" w:color="auto"/>
            <w:left w:val="none" w:sz="0" w:space="0" w:color="auto"/>
            <w:bottom w:val="none" w:sz="0" w:space="0" w:color="auto"/>
            <w:right w:val="none" w:sz="0" w:space="0" w:color="auto"/>
          </w:divBdr>
        </w:div>
      </w:divsChild>
    </w:div>
    <w:div w:id="1366171116">
      <w:bodyDiv w:val="1"/>
      <w:marLeft w:val="0"/>
      <w:marRight w:val="0"/>
      <w:marTop w:val="0"/>
      <w:marBottom w:val="0"/>
      <w:divBdr>
        <w:top w:val="none" w:sz="0" w:space="0" w:color="auto"/>
        <w:left w:val="none" w:sz="0" w:space="0" w:color="auto"/>
        <w:bottom w:val="none" w:sz="0" w:space="0" w:color="auto"/>
        <w:right w:val="none" w:sz="0" w:space="0" w:color="auto"/>
      </w:divBdr>
    </w:div>
    <w:div w:id="1383140297">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05049163">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88804574">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7928127">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205883">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86513941">
      <w:bodyDiv w:val="1"/>
      <w:marLeft w:val="0"/>
      <w:marRight w:val="0"/>
      <w:marTop w:val="0"/>
      <w:marBottom w:val="0"/>
      <w:divBdr>
        <w:top w:val="none" w:sz="0" w:space="0" w:color="auto"/>
        <w:left w:val="none" w:sz="0" w:space="0" w:color="auto"/>
        <w:bottom w:val="none" w:sz="0" w:space="0" w:color="auto"/>
        <w:right w:val="none" w:sz="0" w:space="0" w:color="auto"/>
      </w:divBdr>
    </w:div>
    <w:div w:id="17036295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95434699">
      <w:bodyDiv w:val="1"/>
      <w:marLeft w:val="0"/>
      <w:marRight w:val="0"/>
      <w:marTop w:val="0"/>
      <w:marBottom w:val="0"/>
      <w:divBdr>
        <w:top w:val="none" w:sz="0" w:space="0" w:color="auto"/>
        <w:left w:val="none" w:sz="0" w:space="0" w:color="auto"/>
        <w:bottom w:val="none" w:sz="0" w:space="0" w:color="auto"/>
        <w:right w:val="none" w:sz="0" w:space="0" w:color="auto"/>
      </w:divBdr>
    </w:div>
    <w:div w:id="1907759975">
      <w:bodyDiv w:val="1"/>
      <w:marLeft w:val="0"/>
      <w:marRight w:val="0"/>
      <w:marTop w:val="0"/>
      <w:marBottom w:val="0"/>
      <w:divBdr>
        <w:top w:val="none" w:sz="0" w:space="0" w:color="auto"/>
        <w:left w:val="none" w:sz="0" w:space="0" w:color="auto"/>
        <w:bottom w:val="none" w:sz="0" w:space="0" w:color="auto"/>
        <w:right w:val="none" w:sz="0" w:space="0" w:color="auto"/>
      </w:divBdr>
    </w:div>
    <w:div w:id="1916741659">
      <w:bodyDiv w:val="1"/>
      <w:marLeft w:val="0"/>
      <w:marRight w:val="0"/>
      <w:marTop w:val="0"/>
      <w:marBottom w:val="0"/>
      <w:divBdr>
        <w:top w:val="none" w:sz="0" w:space="0" w:color="auto"/>
        <w:left w:val="none" w:sz="0" w:space="0" w:color="auto"/>
        <w:bottom w:val="none" w:sz="0" w:space="0" w:color="auto"/>
        <w:right w:val="none" w:sz="0" w:space="0" w:color="auto"/>
      </w:divBdr>
    </w:div>
    <w:div w:id="196414415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14914386">
      <w:bodyDiv w:val="1"/>
      <w:marLeft w:val="0"/>
      <w:marRight w:val="0"/>
      <w:marTop w:val="0"/>
      <w:marBottom w:val="0"/>
      <w:divBdr>
        <w:top w:val="none" w:sz="0" w:space="0" w:color="auto"/>
        <w:left w:val="none" w:sz="0" w:space="0" w:color="auto"/>
        <w:bottom w:val="none" w:sz="0" w:space="0" w:color="auto"/>
        <w:right w:val="none" w:sz="0" w:space="0" w:color="auto"/>
      </w:divBdr>
    </w:div>
    <w:div w:id="2018799685">
      <w:bodyDiv w:val="1"/>
      <w:marLeft w:val="0"/>
      <w:marRight w:val="0"/>
      <w:marTop w:val="0"/>
      <w:marBottom w:val="0"/>
      <w:divBdr>
        <w:top w:val="none" w:sz="0" w:space="0" w:color="auto"/>
        <w:left w:val="none" w:sz="0" w:space="0" w:color="auto"/>
        <w:bottom w:val="none" w:sz="0" w:space="0" w:color="auto"/>
        <w:right w:val="none" w:sz="0" w:space="0" w:color="auto"/>
      </w:divBdr>
    </w:div>
    <w:div w:id="2030598356">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1538295">
      <w:bodyDiv w:val="1"/>
      <w:marLeft w:val="0"/>
      <w:marRight w:val="0"/>
      <w:marTop w:val="0"/>
      <w:marBottom w:val="0"/>
      <w:divBdr>
        <w:top w:val="none" w:sz="0" w:space="0" w:color="auto"/>
        <w:left w:val="none" w:sz="0" w:space="0" w:color="auto"/>
        <w:bottom w:val="none" w:sz="0" w:space="0" w:color="auto"/>
        <w:right w:val="none" w:sz="0" w:space="0" w:color="auto"/>
      </w:divBdr>
    </w:div>
    <w:div w:id="21169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FDA90-1433-45D8-9BC2-56A09DF87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13</Pages>
  <Words>2906</Words>
  <Characters>15989</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Edmundo Burgos Vargas</cp:lastModifiedBy>
  <cp:revision>44</cp:revision>
  <cp:lastPrinted>2017-07-07T14:48:00Z</cp:lastPrinted>
  <dcterms:created xsi:type="dcterms:W3CDTF">2017-06-01T19:22:00Z</dcterms:created>
  <dcterms:modified xsi:type="dcterms:W3CDTF">2017-09-27T18:39:00Z</dcterms:modified>
</cp:coreProperties>
</file>