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757060"/>
                <wp:effectExtent l="0" t="0" r="103505" b="10096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7570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D5C45" w:rsidRDefault="005D5C45"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D5C45" w:rsidRDefault="005D5C45" w:rsidP="00B8304E">
                            <w:pPr>
                              <w:ind w:left="142"/>
                              <w:jc w:val="center"/>
                              <w:rPr>
                                <w:rFonts w:ascii="Verdana" w:hAnsi="Verdana"/>
                                <w:b/>
                              </w:rPr>
                            </w:pPr>
                          </w:p>
                          <w:p w:rsidR="005D5C45" w:rsidRDefault="005D5C45"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D5C45" w:rsidRPr="00103622" w:rsidRDefault="005D5C45" w:rsidP="00B8304E">
                            <w:pPr>
                              <w:ind w:left="142"/>
                              <w:jc w:val="center"/>
                              <w:rPr>
                                <w:rFonts w:ascii="Century Gothic" w:hAnsi="Century Gothic" w:cs="Arial"/>
                                <w:b/>
                                <w:sz w:val="32"/>
                                <w:szCs w:val="32"/>
                                <w:lang w:val="es-MX"/>
                              </w:rPr>
                            </w:pPr>
                          </w:p>
                          <w:p w:rsidR="005D5C45" w:rsidRPr="00103622" w:rsidRDefault="005D5C45"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5D5C45" w:rsidRDefault="005D5C45"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5D5C45" w:rsidRDefault="005D5C45" w:rsidP="00B8304E">
                            <w:pPr>
                              <w:jc w:val="center"/>
                              <w:rPr>
                                <w:rFonts w:ascii="Century Gothic" w:hAnsi="Century Gothic" w:cs="Arial"/>
                                <w:b/>
                                <w:sz w:val="28"/>
                                <w:szCs w:val="32"/>
                              </w:rPr>
                            </w:pPr>
                          </w:p>
                          <w:p w:rsidR="005D5C45" w:rsidRDefault="005D5C45" w:rsidP="00B8304E">
                            <w:pPr>
                              <w:jc w:val="center"/>
                              <w:rPr>
                                <w:rFonts w:ascii="Century Gothic" w:hAnsi="Century Gothic" w:cs="Arial"/>
                                <w:b/>
                                <w:sz w:val="28"/>
                                <w:szCs w:val="32"/>
                              </w:rPr>
                            </w:pPr>
                          </w:p>
                          <w:p w:rsidR="005D5C45" w:rsidRPr="00D94CE2" w:rsidRDefault="005D5C45"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D5C45" w:rsidRPr="00D94CE2" w:rsidRDefault="005D5C45"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5D5C45" w:rsidRPr="00F40D69" w:rsidRDefault="005D5C45" w:rsidP="00B8304E">
                            <w:pPr>
                              <w:ind w:left="142"/>
                              <w:jc w:val="center"/>
                              <w:rPr>
                                <w:rFonts w:ascii="Century Gothic" w:hAnsi="Century Gothic" w:cs="Arial"/>
                                <w:b/>
                                <w:sz w:val="28"/>
                                <w:szCs w:val="28"/>
                              </w:rPr>
                            </w:pPr>
                          </w:p>
                          <w:p w:rsidR="005D5C45" w:rsidRDefault="005D5C45" w:rsidP="00B8304E">
                            <w:pPr>
                              <w:ind w:left="142"/>
                              <w:jc w:val="center"/>
                              <w:rPr>
                                <w:rFonts w:ascii="Century Gothic" w:hAnsi="Century Gothic" w:cs="Arial"/>
                                <w:b/>
                                <w:sz w:val="28"/>
                                <w:szCs w:val="28"/>
                                <w:lang w:val="es-MX"/>
                              </w:rPr>
                            </w:pPr>
                          </w:p>
                          <w:p w:rsidR="005D5C45" w:rsidRPr="00103622" w:rsidRDefault="005D5C45"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D5C45" w:rsidRPr="005F6C94" w:rsidRDefault="005D5C45" w:rsidP="00B8304E">
                            <w:pPr>
                              <w:ind w:left="142"/>
                              <w:rPr>
                                <w:rFonts w:ascii="Century Gothic" w:hAnsi="Century Gothic"/>
                                <w:b/>
                                <w:sz w:val="28"/>
                                <w:szCs w:val="28"/>
                                <w:lang w:val="es-MX"/>
                              </w:rPr>
                            </w:pPr>
                          </w:p>
                          <w:p w:rsidR="005D5C45" w:rsidRPr="00D94CE2" w:rsidRDefault="005D5C45"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4874EE">
                              <w:rPr>
                                <w:rFonts w:ascii="Century Gothic" w:hAnsi="Century Gothic" w:cs="Century Gothic"/>
                                <w:b/>
                                <w:bCs/>
                                <w:sz w:val="28"/>
                                <w:szCs w:val="28"/>
                              </w:rPr>
                              <w:t>SERVICIOS ASOCIADOS A LA PERFORACION DEL POZO SIPOTINDI – X1</w:t>
                            </w:r>
                          </w:p>
                          <w:p w:rsidR="005D5C45" w:rsidRPr="00D94CE2" w:rsidRDefault="005D5C45" w:rsidP="00B8304E">
                            <w:pPr>
                              <w:jc w:val="center"/>
                              <w:rPr>
                                <w:rFonts w:ascii="Century Gothic" w:hAnsi="Century Gothic" w:cs="Century Gothic"/>
                                <w:b/>
                                <w:bCs/>
                                <w:color w:val="FF0000"/>
                                <w:sz w:val="28"/>
                                <w:szCs w:val="28"/>
                              </w:rPr>
                            </w:pPr>
                          </w:p>
                          <w:p w:rsidR="005D5C45" w:rsidRPr="00D94CE2" w:rsidRDefault="005D5C45"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AD0456" w:rsidRPr="00AD0456">
                              <w:rPr>
                                <w:rFonts w:ascii="Century Gothic" w:hAnsi="Century Gothic" w:cs="Century Gothic"/>
                                <w:b/>
                                <w:bCs/>
                                <w:sz w:val="28"/>
                                <w:szCs w:val="28"/>
                              </w:rPr>
                              <w:t>DRCO-CDL-GNEE-63-17</w:t>
                            </w:r>
                          </w:p>
                          <w:p w:rsidR="005D5C45" w:rsidRPr="00D94CE2" w:rsidRDefault="005D5C45" w:rsidP="00B8304E">
                            <w:pPr>
                              <w:jc w:val="center"/>
                              <w:rPr>
                                <w:rFonts w:ascii="Century Gothic" w:hAnsi="Century Gothic" w:cs="Century Gothic"/>
                                <w:b/>
                                <w:bCs/>
                                <w:color w:val="FF0000"/>
                                <w:sz w:val="28"/>
                                <w:szCs w:val="28"/>
                              </w:rPr>
                            </w:pPr>
                          </w:p>
                          <w:p w:rsidR="005D5C45" w:rsidRPr="00D94CE2" w:rsidRDefault="005D5C45" w:rsidP="00B8304E">
                            <w:pPr>
                              <w:jc w:val="center"/>
                              <w:rPr>
                                <w:rFonts w:ascii="Century Gothic" w:hAnsi="Century Gothic" w:cs="Century Gothic"/>
                                <w:b/>
                                <w:bCs/>
                                <w:color w:val="FF0000"/>
                                <w:sz w:val="28"/>
                                <w:szCs w:val="28"/>
                              </w:rPr>
                            </w:pPr>
                          </w:p>
                          <w:p w:rsidR="005D5C45" w:rsidRPr="00D94CE2" w:rsidRDefault="005D5C45" w:rsidP="00B8304E">
                            <w:pPr>
                              <w:jc w:val="center"/>
                              <w:rPr>
                                <w:rFonts w:ascii="Century Gothic" w:hAnsi="Century Gothic"/>
                                <w:b/>
                                <w:color w:val="FF0000"/>
                                <w:sz w:val="28"/>
                                <w:szCs w:val="28"/>
                                <w:lang w:val="es-ES_tradnl"/>
                              </w:rPr>
                            </w:pPr>
                            <w:r w:rsidRPr="006F1BC8">
                              <w:rPr>
                                <w:rFonts w:ascii="Century Gothic" w:hAnsi="Century Gothic" w:cs="Century Gothic"/>
                                <w:b/>
                                <w:bCs/>
                                <w:sz w:val="28"/>
                                <w:szCs w:val="28"/>
                              </w:rPr>
                              <w:t>(Segunda Convocatoria</w:t>
                            </w:r>
                            <w:r w:rsidRPr="006F1BC8">
                              <w:rPr>
                                <w:rFonts w:ascii="Century Gothic" w:hAnsi="Century Gothic"/>
                                <w:b/>
                                <w:sz w:val="28"/>
                                <w:szCs w:val="28"/>
                                <w:lang w:val="es-ES_tradnl"/>
                              </w:rPr>
                              <w:t>)</w:t>
                            </w:r>
                          </w:p>
                          <w:p w:rsidR="005D5C45" w:rsidRPr="00103622" w:rsidRDefault="005D5C45" w:rsidP="00B8304E">
                            <w:pPr>
                              <w:jc w:val="center"/>
                              <w:rPr>
                                <w:rFonts w:ascii="Century Gothic" w:hAnsi="Century Gothic"/>
                                <w:sz w:val="32"/>
                                <w:szCs w:val="32"/>
                                <w:lang w:val="es-ES_tradnl"/>
                              </w:rPr>
                            </w:pPr>
                          </w:p>
                          <w:p w:rsidR="005D5C45" w:rsidRPr="00103622" w:rsidRDefault="005D5C45" w:rsidP="00B8304E">
                            <w:pPr>
                              <w:ind w:right="930"/>
                              <w:jc w:val="center"/>
                              <w:rPr>
                                <w:rFonts w:ascii="Century Gothic" w:hAnsi="Century Gothic"/>
                                <w:sz w:val="32"/>
                                <w:szCs w:val="32"/>
                                <w:lang w:val="es-ES_tradnl"/>
                              </w:rPr>
                            </w:pPr>
                          </w:p>
                          <w:p w:rsidR="005D5C45" w:rsidRPr="00103622" w:rsidRDefault="005D5C45" w:rsidP="00B8304E">
                            <w:pPr>
                              <w:ind w:right="930"/>
                              <w:jc w:val="center"/>
                              <w:rPr>
                                <w:rFonts w:ascii="Century Gothic" w:hAnsi="Century Gothic"/>
                                <w:sz w:val="32"/>
                                <w:szCs w:val="32"/>
                                <w:lang w:val="es-ES_tradnl"/>
                              </w:rPr>
                            </w:pPr>
                          </w:p>
                          <w:p w:rsidR="005D5C45" w:rsidRDefault="005D5C45" w:rsidP="00B8304E">
                            <w:pPr>
                              <w:ind w:right="930"/>
                              <w:jc w:val="center"/>
                              <w:rPr>
                                <w:rFonts w:ascii="Century Gothic" w:hAnsi="Century Gothic"/>
                                <w:lang w:val="es-ES_tradnl"/>
                              </w:rPr>
                            </w:pPr>
                          </w:p>
                          <w:p w:rsidR="005D5C45" w:rsidRPr="009C5A35" w:rsidRDefault="005D5C45"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532.0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42rcg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">
                <v:shadow on="t" color="#333" offset="6pt,6pt"/>
                <v:textbox>
                  <w:txbxContent>
                    <w:p w:rsidR="005D5C45" w:rsidRDefault="005D5C45"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D5C45" w:rsidRDefault="005D5C45" w:rsidP="00B8304E">
                      <w:pPr>
                        <w:ind w:left="142"/>
                        <w:jc w:val="center"/>
                        <w:rPr>
                          <w:rFonts w:ascii="Verdana" w:hAnsi="Verdana"/>
                          <w:b/>
                        </w:rPr>
                      </w:pPr>
                    </w:p>
                    <w:p w:rsidR="005D5C45" w:rsidRDefault="005D5C45"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D5C45" w:rsidRPr="00103622" w:rsidRDefault="005D5C45" w:rsidP="00B8304E">
                      <w:pPr>
                        <w:ind w:left="142"/>
                        <w:jc w:val="center"/>
                        <w:rPr>
                          <w:rFonts w:ascii="Century Gothic" w:hAnsi="Century Gothic" w:cs="Arial"/>
                          <w:b/>
                          <w:sz w:val="32"/>
                          <w:szCs w:val="32"/>
                          <w:lang w:val="es-MX"/>
                        </w:rPr>
                      </w:pPr>
                    </w:p>
                    <w:p w:rsidR="005D5C45" w:rsidRPr="00103622" w:rsidRDefault="005D5C45"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5D5C45" w:rsidRDefault="005D5C45"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5D5C45" w:rsidRDefault="005D5C45" w:rsidP="00B8304E">
                      <w:pPr>
                        <w:jc w:val="center"/>
                        <w:rPr>
                          <w:rFonts w:ascii="Century Gothic" w:hAnsi="Century Gothic" w:cs="Arial"/>
                          <w:b/>
                          <w:sz w:val="28"/>
                          <w:szCs w:val="32"/>
                        </w:rPr>
                      </w:pPr>
                    </w:p>
                    <w:p w:rsidR="005D5C45" w:rsidRDefault="005D5C45" w:rsidP="00B8304E">
                      <w:pPr>
                        <w:jc w:val="center"/>
                        <w:rPr>
                          <w:rFonts w:ascii="Century Gothic" w:hAnsi="Century Gothic" w:cs="Arial"/>
                          <w:b/>
                          <w:sz w:val="28"/>
                          <w:szCs w:val="32"/>
                        </w:rPr>
                      </w:pPr>
                    </w:p>
                    <w:p w:rsidR="005D5C45" w:rsidRPr="00D94CE2" w:rsidRDefault="005D5C45"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D5C45" w:rsidRPr="00D94CE2" w:rsidRDefault="005D5C45"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5D5C45" w:rsidRPr="00F40D69" w:rsidRDefault="005D5C45" w:rsidP="00B8304E">
                      <w:pPr>
                        <w:ind w:left="142"/>
                        <w:jc w:val="center"/>
                        <w:rPr>
                          <w:rFonts w:ascii="Century Gothic" w:hAnsi="Century Gothic" w:cs="Arial"/>
                          <w:b/>
                          <w:sz w:val="28"/>
                          <w:szCs w:val="28"/>
                        </w:rPr>
                      </w:pPr>
                    </w:p>
                    <w:p w:rsidR="005D5C45" w:rsidRDefault="005D5C45" w:rsidP="00B8304E">
                      <w:pPr>
                        <w:ind w:left="142"/>
                        <w:jc w:val="center"/>
                        <w:rPr>
                          <w:rFonts w:ascii="Century Gothic" w:hAnsi="Century Gothic" w:cs="Arial"/>
                          <w:b/>
                          <w:sz w:val="28"/>
                          <w:szCs w:val="28"/>
                          <w:lang w:val="es-MX"/>
                        </w:rPr>
                      </w:pPr>
                    </w:p>
                    <w:p w:rsidR="005D5C45" w:rsidRPr="00103622" w:rsidRDefault="005D5C45"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D5C45" w:rsidRPr="005F6C94" w:rsidRDefault="005D5C45" w:rsidP="00B8304E">
                      <w:pPr>
                        <w:ind w:left="142"/>
                        <w:rPr>
                          <w:rFonts w:ascii="Century Gothic" w:hAnsi="Century Gothic"/>
                          <w:b/>
                          <w:sz w:val="28"/>
                          <w:szCs w:val="28"/>
                          <w:lang w:val="es-MX"/>
                        </w:rPr>
                      </w:pPr>
                    </w:p>
                    <w:p w:rsidR="005D5C45" w:rsidRPr="00D94CE2" w:rsidRDefault="005D5C45"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4874EE">
                        <w:rPr>
                          <w:rFonts w:ascii="Century Gothic" w:hAnsi="Century Gothic" w:cs="Century Gothic"/>
                          <w:b/>
                          <w:bCs/>
                          <w:sz w:val="28"/>
                          <w:szCs w:val="28"/>
                        </w:rPr>
                        <w:t>SERVICIOS ASOCIADOS A LA PERFORACION DEL POZO SIPOTINDI – X1</w:t>
                      </w:r>
                    </w:p>
                    <w:p w:rsidR="005D5C45" w:rsidRPr="00D94CE2" w:rsidRDefault="005D5C45" w:rsidP="00B8304E">
                      <w:pPr>
                        <w:jc w:val="center"/>
                        <w:rPr>
                          <w:rFonts w:ascii="Century Gothic" w:hAnsi="Century Gothic" w:cs="Century Gothic"/>
                          <w:b/>
                          <w:bCs/>
                          <w:color w:val="FF0000"/>
                          <w:sz w:val="28"/>
                          <w:szCs w:val="28"/>
                        </w:rPr>
                      </w:pPr>
                    </w:p>
                    <w:p w:rsidR="005D5C45" w:rsidRPr="00D94CE2" w:rsidRDefault="005D5C45"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AD0456" w:rsidRPr="00AD0456">
                        <w:rPr>
                          <w:rFonts w:ascii="Century Gothic" w:hAnsi="Century Gothic" w:cs="Century Gothic"/>
                          <w:b/>
                          <w:bCs/>
                          <w:sz w:val="28"/>
                          <w:szCs w:val="28"/>
                        </w:rPr>
                        <w:t>DRCO-CDL-GNEE-63-17</w:t>
                      </w:r>
                    </w:p>
                    <w:p w:rsidR="005D5C45" w:rsidRPr="00D94CE2" w:rsidRDefault="005D5C45" w:rsidP="00B8304E">
                      <w:pPr>
                        <w:jc w:val="center"/>
                        <w:rPr>
                          <w:rFonts w:ascii="Century Gothic" w:hAnsi="Century Gothic" w:cs="Century Gothic"/>
                          <w:b/>
                          <w:bCs/>
                          <w:color w:val="FF0000"/>
                          <w:sz w:val="28"/>
                          <w:szCs w:val="28"/>
                        </w:rPr>
                      </w:pPr>
                    </w:p>
                    <w:p w:rsidR="005D5C45" w:rsidRPr="00D94CE2" w:rsidRDefault="005D5C45" w:rsidP="00B8304E">
                      <w:pPr>
                        <w:jc w:val="center"/>
                        <w:rPr>
                          <w:rFonts w:ascii="Century Gothic" w:hAnsi="Century Gothic" w:cs="Century Gothic"/>
                          <w:b/>
                          <w:bCs/>
                          <w:color w:val="FF0000"/>
                          <w:sz w:val="28"/>
                          <w:szCs w:val="28"/>
                        </w:rPr>
                      </w:pPr>
                    </w:p>
                    <w:p w:rsidR="005D5C45" w:rsidRPr="00D94CE2" w:rsidRDefault="005D5C45" w:rsidP="00B8304E">
                      <w:pPr>
                        <w:jc w:val="center"/>
                        <w:rPr>
                          <w:rFonts w:ascii="Century Gothic" w:hAnsi="Century Gothic"/>
                          <w:b/>
                          <w:color w:val="FF0000"/>
                          <w:sz w:val="28"/>
                          <w:szCs w:val="28"/>
                          <w:lang w:val="es-ES_tradnl"/>
                        </w:rPr>
                      </w:pPr>
                      <w:r w:rsidRPr="006F1BC8">
                        <w:rPr>
                          <w:rFonts w:ascii="Century Gothic" w:hAnsi="Century Gothic" w:cs="Century Gothic"/>
                          <w:b/>
                          <w:bCs/>
                          <w:sz w:val="28"/>
                          <w:szCs w:val="28"/>
                        </w:rPr>
                        <w:t>(Segunda Convocatoria</w:t>
                      </w:r>
                      <w:r w:rsidRPr="006F1BC8">
                        <w:rPr>
                          <w:rFonts w:ascii="Century Gothic" w:hAnsi="Century Gothic"/>
                          <w:b/>
                          <w:sz w:val="28"/>
                          <w:szCs w:val="28"/>
                          <w:lang w:val="es-ES_tradnl"/>
                        </w:rPr>
                        <w:t>)</w:t>
                      </w:r>
                    </w:p>
                    <w:p w:rsidR="005D5C45" w:rsidRPr="00103622" w:rsidRDefault="005D5C45" w:rsidP="00B8304E">
                      <w:pPr>
                        <w:jc w:val="center"/>
                        <w:rPr>
                          <w:rFonts w:ascii="Century Gothic" w:hAnsi="Century Gothic"/>
                          <w:sz w:val="32"/>
                          <w:szCs w:val="32"/>
                          <w:lang w:val="es-ES_tradnl"/>
                        </w:rPr>
                      </w:pPr>
                    </w:p>
                    <w:p w:rsidR="005D5C45" w:rsidRPr="00103622" w:rsidRDefault="005D5C45" w:rsidP="00B8304E">
                      <w:pPr>
                        <w:ind w:right="930"/>
                        <w:jc w:val="center"/>
                        <w:rPr>
                          <w:rFonts w:ascii="Century Gothic" w:hAnsi="Century Gothic"/>
                          <w:sz w:val="32"/>
                          <w:szCs w:val="32"/>
                          <w:lang w:val="es-ES_tradnl"/>
                        </w:rPr>
                      </w:pPr>
                    </w:p>
                    <w:p w:rsidR="005D5C45" w:rsidRPr="00103622" w:rsidRDefault="005D5C45" w:rsidP="00B8304E">
                      <w:pPr>
                        <w:ind w:right="930"/>
                        <w:jc w:val="center"/>
                        <w:rPr>
                          <w:rFonts w:ascii="Century Gothic" w:hAnsi="Century Gothic"/>
                          <w:sz w:val="32"/>
                          <w:szCs w:val="32"/>
                          <w:lang w:val="es-ES_tradnl"/>
                        </w:rPr>
                      </w:pPr>
                    </w:p>
                    <w:p w:rsidR="005D5C45" w:rsidRDefault="005D5C45" w:rsidP="00B8304E">
                      <w:pPr>
                        <w:ind w:right="930"/>
                        <w:jc w:val="center"/>
                        <w:rPr>
                          <w:rFonts w:ascii="Century Gothic" w:hAnsi="Century Gothic"/>
                          <w:lang w:val="es-ES_tradnl"/>
                        </w:rPr>
                      </w:pPr>
                    </w:p>
                    <w:p w:rsidR="005D5C45" w:rsidRPr="009C5A35" w:rsidRDefault="005D5C45"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D5C45" w:rsidRPr="00AD6AF2" w:rsidRDefault="005D5C45" w:rsidP="00B26F20">
                            <w:pPr>
                              <w:ind w:right="930"/>
                              <w:jc w:val="center"/>
                              <w:rPr>
                                <w:rFonts w:ascii="Century Gothic" w:hAnsi="Century Gothic"/>
                                <w:sz w:val="14"/>
                                <w:lang w:val="es-ES_tradnl"/>
                              </w:rPr>
                            </w:pPr>
                          </w:p>
                          <w:p w:rsidR="005D5C45" w:rsidRDefault="005D5C45"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RG-02-D-GCC-DCO</w:t>
                            </w:r>
                          </w:p>
                          <w:p w:rsidR="005D5C45" w:rsidRPr="00AD6AF2" w:rsidRDefault="005D5C45"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5D5C45" w:rsidRPr="00AD6AF2" w:rsidRDefault="005D5C45" w:rsidP="00B26F20">
                      <w:pPr>
                        <w:ind w:right="930"/>
                        <w:jc w:val="center"/>
                        <w:rPr>
                          <w:rFonts w:ascii="Century Gothic" w:hAnsi="Century Gothic"/>
                          <w:sz w:val="14"/>
                          <w:lang w:val="es-ES_tradnl"/>
                        </w:rPr>
                      </w:pPr>
                    </w:p>
                    <w:p w:rsidR="005D5C45" w:rsidRDefault="005D5C45"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RG-02-D-GCC-DCO</w:t>
                      </w:r>
                    </w:p>
                    <w:p w:rsidR="005D5C45" w:rsidRPr="00AD6AF2" w:rsidRDefault="005D5C45"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616E4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552079" w:rsidRDefault="00A73638" w:rsidP="00332AE0">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1A6F4E"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1A6F4E"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PAQUETES</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1A6F4E"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552079" w:rsidRDefault="001A6F4E" w:rsidP="00480436">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4"/>
        <w:gridCol w:w="1278"/>
        <w:gridCol w:w="1073"/>
        <w:gridCol w:w="3271"/>
      </w:tblGrid>
      <w:tr w:rsidR="00CE7B5F" w:rsidRPr="00552079" w:rsidTr="00F77699">
        <w:trPr>
          <w:trHeight w:val="410"/>
        </w:trPr>
        <w:tc>
          <w:tcPr>
            <w:tcW w:w="9039" w:type="dxa"/>
            <w:gridSpan w:val="5"/>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CE7B5F" w:rsidRPr="00552079" w:rsidTr="00332AE0">
        <w:trPr>
          <w:trHeight w:val="410"/>
        </w:trPr>
        <w:tc>
          <w:tcPr>
            <w:tcW w:w="433" w:type="dxa"/>
            <w:shd w:val="clear" w:color="auto" w:fill="D9D9D9"/>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84"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51" w:type="dxa"/>
            <w:gridSpan w:val="2"/>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71"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CE7B5F" w:rsidRPr="00552079" w:rsidTr="00332AE0">
        <w:trPr>
          <w:trHeight w:val="64"/>
        </w:trPr>
        <w:tc>
          <w:tcPr>
            <w:tcW w:w="433" w:type="dxa"/>
          </w:tcPr>
          <w:p w:rsidR="00CE7B5F" w:rsidRPr="00552079" w:rsidRDefault="00CE7B5F" w:rsidP="00F77699">
            <w:pPr>
              <w:rPr>
                <w:rFonts w:asciiTheme="minorHAnsi" w:hAnsiTheme="minorHAnsi" w:cstheme="minorHAnsi"/>
                <w:sz w:val="22"/>
                <w:szCs w:val="22"/>
              </w:rPr>
            </w:pPr>
          </w:p>
        </w:tc>
        <w:tc>
          <w:tcPr>
            <w:tcW w:w="2984" w:type="dxa"/>
          </w:tcPr>
          <w:p w:rsidR="00CE7B5F" w:rsidRPr="00552079" w:rsidRDefault="00CE7B5F" w:rsidP="00F77699">
            <w:pPr>
              <w:rPr>
                <w:rFonts w:asciiTheme="minorHAnsi" w:hAnsiTheme="minorHAnsi" w:cstheme="minorHAnsi"/>
                <w:sz w:val="22"/>
                <w:szCs w:val="22"/>
              </w:rPr>
            </w:pPr>
          </w:p>
        </w:tc>
        <w:tc>
          <w:tcPr>
            <w:tcW w:w="2351" w:type="dxa"/>
            <w:gridSpan w:val="2"/>
          </w:tcPr>
          <w:p w:rsidR="00CE7B5F" w:rsidRPr="00552079" w:rsidRDefault="00CE7B5F" w:rsidP="00F77699">
            <w:pPr>
              <w:rPr>
                <w:rFonts w:asciiTheme="minorHAnsi" w:hAnsiTheme="minorHAnsi" w:cstheme="minorHAnsi"/>
                <w:sz w:val="22"/>
                <w:szCs w:val="22"/>
                <w:highlight w:val="yellow"/>
              </w:rPr>
            </w:pPr>
          </w:p>
        </w:tc>
        <w:tc>
          <w:tcPr>
            <w:tcW w:w="3271" w:type="dxa"/>
          </w:tcPr>
          <w:p w:rsidR="00CE7B5F" w:rsidRPr="00552079" w:rsidRDefault="00CE7B5F" w:rsidP="00F77699">
            <w:pPr>
              <w:rPr>
                <w:rFonts w:asciiTheme="minorHAnsi" w:hAnsiTheme="minorHAnsi" w:cstheme="minorHAnsi"/>
                <w:sz w:val="22"/>
                <w:szCs w:val="22"/>
              </w:rPr>
            </w:pPr>
          </w:p>
        </w:tc>
      </w:tr>
      <w:tr w:rsidR="00CE7B5F" w:rsidRPr="00552079" w:rsidTr="00332AE0">
        <w:trPr>
          <w:trHeight w:val="300"/>
        </w:trPr>
        <w:tc>
          <w:tcPr>
            <w:tcW w:w="433"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84" w:type="dxa"/>
            <w:vAlign w:val="center"/>
          </w:tcPr>
          <w:p w:rsidR="00CE7B5F" w:rsidRDefault="00CE7B5F" w:rsidP="00F77699">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p w:rsidR="00CE7B5F" w:rsidRPr="00552079" w:rsidRDefault="00CE7B5F" w:rsidP="00F77699">
            <w:pPr>
              <w:jc w:val="both"/>
              <w:rPr>
                <w:rFonts w:asciiTheme="minorHAnsi" w:hAnsiTheme="minorHAnsi" w:cstheme="minorHAnsi"/>
                <w:sz w:val="22"/>
                <w:szCs w:val="22"/>
              </w:rPr>
            </w:pP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073"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F77699">
            <w:pPr>
              <w:jc w:val="center"/>
              <w:rPr>
                <w:rFonts w:asciiTheme="minorHAnsi" w:hAnsiTheme="minorHAnsi" w:cstheme="minorHAnsi"/>
                <w:color w:val="000000"/>
                <w:sz w:val="22"/>
                <w:szCs w:val="22"/>
              </w:rPr>
            </w:pPr>
          </w:p>
        </w:tc>
        <w:tc>
          <w:tcPr>
            <w:tcW w:w="3271" w:type="dxa"/>
            <w:vAlign w:val="center"/>
          </w:tcPr>
          <w:p w:rsidR="00CE7B5F" w:rsidRPr="00C212B9" w:rsidRDefault="00C212B9" w:rsidP="00F77699">
            <w:pPr>
              <w:jc w:val="both"/>
              <w:rPr>
                <w:rFonts w:asciiTheme="minorHAnsi" w:hAnsiTheme="minorHAnsi" w:cstheme="minorHAnsi"/>
                <w:b/>
                <w:color w:val="000000"/>
                <w:sz w:val="22"/>
                <w:szCs w:val="22"/>
                <w:lang w:val="es-ES_tradnl"/>
              </w:rPr>
            </w:pPr>
            <w:r w:rsidRPr="00C212B9">
              <w:rPr>
                <w:rFonts w:ascii="Calibri" w:hAnsi="Calibri" w:cs="Arial"/>
                <w:b/>
                <w:i/>
                <w:sz w:val="22"/>
                <w:szCs w:val="22"/>
              </w:rPr>
              <w:t>No aplica</w:t>
            </w:r>
            <w:r w:rsidR="007C1F40" w:rsidRPr="00C212B9">
              <w:rPr>
                <w:rFonts w:asciiTheme="minorHAnsi" w:hAnsiTheme="minorHAnsi" w:cstheme="minorHAnsi"/>
                <w:b/>
                <w:sz w:val="22"/>
                <w:szCs w:val="22"/>
                <w:lang w:val="es-ES_tradnl"/>
              </w:rPr>
              <w:t xml:space="preserve"> </w:t>
            </w:r>
          </w:p>
        </w:tc>
      </w:tr>
      <w:tr w:rsidR="00CE7B5F" w:rsidRPr="00552079" w:rsidTr="00332AE0">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2984" w:type="dxa"/>
            <w:vAlign w:val="center"/>
          </w:tcPr>
          <w:p w:rsidR="00CE7B5F" w:rsidRPr="00552079" w:rsidRDefault="00CE7B5F" w:rsidP="00F77699">
            <w:pPr>
              <w:jc w:val="both"/>
              <w:rPr>
                <w:rFonts w:asciiTheme="minorHAnsi" w:hAnsiTheme="minorHAnsi" w:cstheme="minorHAnsi"/>
                <w:sz w:val="22"/>
                <w:szCs w:val="22"/>
              </w:rPr>
            </w:pPr>
          </w:p>
        </w:tc>
        <w:tc>
          <w:tcPr>
            <w:tcW w:w="2351" w:type="dxa"/>
            <w:gridSpan w:val="2"/>
          </w:tcPr>
          <w:p w:rsidR="00CE7B5F" w:rsidRPr="00552079" w:rsidRDefault="00CE7B5F" w:rsidP="00F77699">
            <w:pPr>
              <w:jc w:val="center"/>
              <w:rPr>
                <w:rFonts w:asciiTheme="minorHAnsi" w:hAnsiTheme="minorHAnsi" w:cstheme="minorHAnsi"/>
                <w:sz w:val="22"/>
                <w:szCs w:val="22"/>
              </w:rPr>
            </w:pPr>
          </w:p>
        </w:tc>
        <w:tc>
          <w:tcPr>
            <w:tcW w:w="3271" w:type="dxa"/>
          </w:tcPr>
          <w:p w:rsidR="00CE7B5F" w:rsidRPr="00552079" w:rsidRDefault="00CE7B5F" w:rsidP="00F77699">
            <w:pPr>
              <w:jc w:val="both"/>
              <w:rPr>
                <w:rFonts w:asciiTheme="minorHAnsi" w:hAnsiTheme="minorHAnsi" w:cstheme="minorHAnsi"/>
                <w:sz w:val="22"/>
                <w:szCs w:val="22"/>
              </w:rPr>
            </w:pPr>
          </w:p>
        </w:tc>
      </w:tr>
      <w:tr w:rsidR="00CE7B5F" w:rsidRPr="00552079" w:rsidTr="00332AE0">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2984" w:type="dxa"/>
            <w:vAlign w:val="center"/>
          </w:tcPr>
          <w:p w:rsidR="00CE7B5F" w:rsidRDefault="00701146" w:rsidP="00F77699">
            <w:pPr>
              <w:jc w:val="both"/>
              <w:rPr>
                <w:rFonts w:asciiTheme="minorHAnsi" w:hAnsiTheme="minorHAnsi" w:cstheme="minorHAnsi"/>
                <w:sz w:val="22"/>
                <w:szCs w:val="22"/>
              </w:rPr>
            </w:pPr>
            <w:r>
              <w:rPr>
                <w:rFonts w:asciiTheme="minorHAnsi" w:hAnsiTheme="minorHAnsi" w:cstheme="minorHAnsi"/>
                <w:sz w:val="22"/>
                <w:szCs w:val="22"/>
              </w:rPr>
              <w:t xml:space="preserve">Presentación de </w:t>
            </w:r>
            <w:r w:rsidR="004C686E">
              <w:rPr>
                <w:rFonts w:asciiTheme="minorHAnsi" w:hAnsiTheme="minorHAnsi" w:cstheme="minorHAnsi"/>
                <w:sz w:val="22"/>
                <w:szCs w:val="22"/>
              </w:rPr>
              <w:t>Acuerdo</w:t>
            </w:r>
            <w:r w:rsidR="00CE7B5F">
              <w:rPr>
                <w:rFonts w:asciiTheme="minorHAnsi" w:hAnsiTheme="minorHAnsi" w:cstheme="minorHAnsi"/>
                <w:sz w:val="22"/>
                <w:szCs w:val="22"/>
              </w:rPr>
              <w:t xml:space="preserve"> de Confidencialidad</w:t>
            </w:r>
          </w:p>
          <w:p w:rsidR="00CE7B5F" w:rsidRPr="00552079" w:rsidRDefault="00CE7B5F" w:rsidP="00F77699">
            <w:pPr>
              <w:jc w:val="both"/>
              <w:rPr>
                <w:rFonts w:asciiTheme="minorHAnsi" w:hAnsiTheme="minorHAnsi" w:cstheme="minorHAnsi"/>
                <w:sz w:val="22"/>
                <w:szCs w:val="22"/>
              </w:rPr>
            </w:pPr>
          </w:p>
        </w:tc>
        <w:tc>
          <w:tcPr>
            <w:tcW w:w="1278" w:type="dxa"/>
            <w:vAlign w:val="center"/>
          </w:tcPr>
          <w:p w:rsidR="00CE7B5F" w:rsidRPr="00552079" w:rsidRDefault="00CE7B5F" w:rsidP="00F77699">
            <w:pPr>
              <w:rPr>
                <w:rFonts w:asciiTheme="minorHAnsi" w:hAnsiTheme="minorHAnsi" w:cstheme="minorHAnsi"/>
                <w:sz w:val="22"/>
                <w:szCs w:val="22"/>
              </w:rPr>
            </w:pPr>
            <w:r>
              <w:rPr>
                <w:rFonts w:asciiTheme="minorHAnsi" w:hAnsiTheme="minorHAnsi" w:cstheme="minorHAnsi"/>
                <w:sz w:val="22"/>
                <w:szCs w:val="22"/>
              </w:rPr>
              <w:t>Fecha:</w:t>
            </w:r>
          </w:p>
        </w:tc>
        <w:tc>
          <w:tcPr>
            <w:tcW w:w="107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Hora</w:t>
            </w:r>
          </w:p>
        </w:tc>
        <w:tc>
          <w:tcPr>
            <w:tcW w:w="3271" w:type="dxa"/>
            <w:vAlign w:val="center"/>
          </w:tcPr>
          <w:p w:rsidR="00CE7B5F" w:rsidRPr="00C212B9" w:rsidRDefault="00C212B9" w:rsidP="00F77699">
            <w:pPr>
              <w:jc w:val="both"/>
              <w:rPr>
                <w:rFonts w:asciiTheme="minorHAnsi" w:hAnsiTheme="minorHAnsi" w:cstheme="minorHAnsi"/>
                <w:b/>
                <w:color w:val="FF0000"/>
                <w:sz w:val="22"/>
                <w:szCs w:val="22"/>
              </w:rPr>
            </w:pPr>
            <w:r w:rsidRPr="00C212B9">
              <w:rPr>
                <w:rFonts w:ascii="Calibri" w:hAnsi="Calibri" w:cs="Arial"/>
                <w:b/>
                <w:i/>
                <w:sz w:val="22"/>
                <w:szCs w:val="22"/>
              </w:rPr>
              <w:t>No aplica</w:t>
            </w:r>
          </w:p>
        </w:tc>
      </w:tr>
      <w:tr w:rsidR="00CE7B5F" w:rsidRPr="00552079" w:rsidTr="00332AE0">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2984" w:type="dxa"/>
            <w:vAlign w:val="center"/>
          </w:tcPr>
          <w:p w:rsidR="00CE7B5F" w:rsidRPr="00A72F2D" w:rsidRDefault="00CE7B5F" w:rsidP="00F77699">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p w:rsidR="00CE7B5F" w:rsidRPr="00A72F2D" w:rsidRDefault="00CE7B5F" w:rsidP="00F77699">
            <w:pPr>
              <w:jc w:val="both"/>
              <w:rPr>
                <w:rFonts w:asciiTheme="minorHAnsi" w:hAnsiTheme="minorHAnsi" w:cstheme="minorHAnsi"/>
                <w:sz w:val="22"/>
                <w:szCs w:val="22"/>
                <w:lang w:val="es-ES_tradnl"/>
              </w:rPr>
            </w:pP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212B9" w:rsidP="00F77699">
            <w:pPr>
              <w:rPr>
                <w:rFonts w:asciiTheme="minorHAnsi" w:hAnsiTheme="minorHAnsi" w:cstheme="minorHAnsi"/>
                <w:sz w:val="22"/>
                <w:szCs w:val="22"/>
              </w:rPr>
            </w:pPr>
            <w:r>
              <w:rPr>
                <w:rFonts w:asciiTheme="minorHAnsi" w:hAnsiTheme="minorHAnsi" w:cstheme="minorHAnsi"/>
                <w:sz w:val="22"/>
                <w:szCs w:val="22"/>
              </w:rPr>
              <w:t>24/10/2017</w:t>
            </w:r>
          </w:p>
        </w:tc>
        <w:tc>
          <w:tcPr>
            <w:tcW w:w="1073"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C212B9" w:rsidP="00F77699">
            <w:pPr>
              <w:rPr>
                <w:rFonts w:asciiTheme="minorHAnsi" w:hAnsiTheme="minorHAnsi" w:cstheme="minorHAnsi"/>
                <w:sz w:val="22"/>
                <w:szCs w:val="22"/>
              </w:rPr>
            </w:pPr>
            <w:r>
              <w:rPr>
                <w:rFonts w:asciiTheme="minorHAnsi" w:hAnsiTheme="minorHAnsi" w:cstheme="minorHAnsi"/>
                <w:sz w:val="22"/>
                <w:szCs w:val="22"/>
              </w:rPr>
              <w:t>17:30</w:t>
            </w:r>
          </w:p>
        </w:tc>
        <w:tc>
          <w:tcPr>
            <w:tcW w:w="3271" w:type="dxa"/>
            <w:vAlign w:val="center"/>
          </w:tcPr>
          <w:p w:rsidR="00CE7B5F" w:rsidRPr="00332AE0" w:rsidRDefault="00C212B9" w:rsidP="00F77699">
            <w:pPr>
              <w:jc w:val="both"/>
              <w:rPr>
                <w:rFonts w:asciiTheme="minorHAnsi" w:hAnsiTheme="minorHAnsi" w:cstheme="minorHAnsi"/>
                <w:sz w:val="22"/>
                <w:szCs w:val="22"/>
              </w:rPr>
            </w:pPr>
            <w:r w:rsidRPr="00332AE0">
              <w:rPr>
                <w:rFonts w:asciiTheme="minorHAnsi" w:hAnsiTheme="minorHAnsi" w:cstheme="minorHAnsi"/>
                <w:sz w:val="18"/>
                <w:szCs w:val="22"/>
              </w:rPr>
              <w:t>Correo: aulloa@ypfb.gob.bo</w:t>
            </w:r>
          </w:p>
        </w:tc>
      </w:tr>
      <w:tr w:rsidR="00CE7B5F" w:rsidRPr="00552079" w:rsidTr="00332AE0">
        <w:trPr>
          <w:trHeight w:val="65"/>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4" w:type="dxa"/>
            <w:vAlign w:val="center"/>
          </w:tcPr>
          <w:p w:rsidR="00CE7B5F" w:rsidRPr="00A72F2D" w:rsidRDefault="00CE7B5F" w:rsidP="00F77699">
            <w:pPr>
              <w:rPr>
                <w:rFonts w:asciiTheme="minorHAnsi" w:hAnsiTheme="minorHAnsi" w:cstheme="minorHAnsi"/>
                <w:sz w:val="22"/>
                <w:szCs w:val="22"/>
              </w:rPr>
            </w:pPr>
          </w:p>
        </w:tc>
        <w:tc>
          <w:tcPr>
            <w:tcW w:w="2351" w:type="dxa"/>
            <w:gridSpan w:val="2"/>
          </w:tcPr>
          <w:p w:rsidR="00CE7B5F" w:rsidRPr="00552079" w:rsidRDefault="00CE7B5F" w:rsidP="00F77699">
            <w:pPr>
              <w:rPr>
                <w:rFonts w:asciiTheme="minorHAnsi" w:hAnsiTheme="minorHAnsi" w:cstheme="minorHAnsi"/>
                <w:sz w:val="22"/>
                <w:szCs w:val="22"/>
              </w:rPr>
            </w:pPr>
          </w:p>
        </w:tc>
        <w:tc>
          <w:tcPr>
            <w:tcW w:w="3271" w:type="dxa"/>
            <w:vAlign w:val="center"/>
          </w:tcPr>
          <w:p w:rsidR="00CE7B5F" w:rsidRPr="00552079" w:rsidRDefault="00CE7B5F" w:rsidP="00F77699">
            <w:pPr>
              <w:jc w:val="both"/>
              <w:rPr>
                <w:rFonts w:asciiTheme="minorHAnsi" w:hAnsiTheme="minorHAnsi" w:cstheme="minorHAnsi"/>
                <w:sz w:val="22"/>
                <w:szCs w:val="22"/>
              </w:rPr>
            </w:pPr>
          </w:p>
        </w:tc>
      </w:tr>
      <w:tr w:rsidR="00CE7B5F" w:rsidRPr="00552079" w:rsidTr="00332AE0">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4</w:t>
            </w:r>
          </w:p>
        </w:tc>
        <w:tc>
          <w:tcPr>
            <w:tcW w:w="2984" w:type="dxa"/>
            <w:vAlign w:val="center"/>
          </w:tcPr>
          <w:p w:rsidR="00701146" w:rsidRPr="00A72F2D" w:rsidRDefault="00701146" w:rsidP="00F77699">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p w:rsidR="00CE7B5F" w:rsidRPr="00A72F2D" w:rsidRDefault="00CE7B5F" w:rsidP="00F77699">
            <w:pPr>
              <w:jc w:val="both"/>
              <w:rPr>
                <w:rFonts w:asciiTheme="minorHAnsi" w:hAnsiTheme="minorHAnsi" w:cstheme="minorHAnsi"/>
                <w:sz w:val="22"/>
                <w:szCs w:val="22"/>
              </w:rPr>
            </w:pP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212B9" w:rsidP="00F77699">
            <w:pPr>
              <w:rPr>
                <w:rFonts w:asciiTheme="minorHAnsi" w:hAnsiTheme="minorHAnsi" w:cstheme="minorHAnsi"/>
                <w:sz w:val="22"/>
                <w:szCs w:val="22"/>
              </w:rPr>
            </w:pPr>
            <w:r>
              <w:rPr>
                <w:rFonts w:asciiTheme="minorHAnsi" w:hAnsiTheme="minorHAnsi" w:cstheme="minorHAnsi"/>
                <w:sz w:val="22"/>
                <w:szCs w:val="22"/>
              </w:rPr>
              <w:t>25/10/2017</w:t>
            </w:r>
          </w:p>
        </w:tc>
        <w:tc>
          <w:tcPr>
            <w:tcW w:w="1073"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212B9" w:rsidP="00F77699">
            <w:pPr>
              <w:rPr>
                <w:rFonts w:asciiTheme="minorHAnsi" w:hAnsiTheme="minorHAnsi" w:cstheme="minorHAnsi"/>
                <w:sz w:val="22"/>
                <w:szCs w:val="22"/>
              </w:rPr>
            </w:pPr>
            <w:r>
              <w:rPr>
                <w:rFonts w:asciiTheme="minorHAnsi" w:hAnsiTheme="minorHAnsi" w:cstheme="minorHAnsi"/>
                <w:sz w:val="22"/>
                <w:szCs w:val="22"/>
              </w:rPr>
              <w:t>16:00</w:t>
            </w:r>
          </w:p>
        </w:tc>
        <w:tc>
          <w:tcPr>
            <w:tcW w:w="3271" w:type="dxa"/>
            <w:vAlign w:val="center"/>
          </w:tcPr>
          <w:p w:rsidR="00C212B9" w:rsidRPr="00332AE0" w:rsidRDefault="00CE7B5F" w:rsidP="00F77699">
            <w:pPr>
              <w:jc w:val="both"/>
              <w:rPr>
                <w:rFonts w:ascii="Calibri" w:hAnsi="Calibri" w:cs="Arial"/>
                <w:sz w:val="16"/>
                <w:szCs w:val="16"/>
              </w:rPr>
            </w:pPr>
            <w:r w:rsidRPr="00332AE0">
              <w:rPr>
                <w:rFonts w:ascii="Calibri" w:hAnsi="Calibri" w:cs="Arial"/>
                <w:b/>
                <w:sz w:val="16"/>
                <w:szCs w:val="16"/>
              </w:rPr>
              <w:t>Lugar:</w:t>
            </w:r>
            <w:r w:rsidR="00C212B9" w:rsidRPr="00332AE0">
              <w:rPr>
                <w:rFonts w:ascii="Calibri" w:hAnsi="Calibri" w:cs="Arial"/>
                <w:b/>
                <w:sz w:val="16"/>
                <w:szCs w:val="16"/>
              </w:rPr>
              <w:t xml:space="preserve"> </w:t>
            </w:r>
            <w:r w:rsidR="00C212B9" w:rsidRPr="00332AE0">
              <w:rPr>
                <w:rFonts w:ascii="Calibri" w:hAnsi="Calibri" w:cs="Arial"/>
                <w:sz w:val="16"/>
                <w:szCs w:val="16"/>
              </w:rPr>
              <w:t>YPFB-Vicepresidencia Nacional de Operaciones-Dirección Regional de Contrataciones, (Edificio Nuevo) ubicado en Av. Doble Vía a la Guardia S/N entre el 3er. Anillo Externo (Av. Mario R. Gutiérrez) y Calle Las Palmas Santa Cruz de la Sierra – Bolivia</w:t>
            </w:r>
          </w:p>
          <w:p w:rsidR="00CE7B5F" w:rsidRPr="00332AE0" w:rsidRDefault="00CE7B5F" w:rsidP="00C212B9">
            <w:pPr>
              <w:jc w:val="both"/>
              <w:rPr>
                <w:rFonts w:asciiTheme="minorHAnsi" w:hAnsiTheme="minorHAnsi" w:cstheme="minorHAnsi"/>
                <w:sz w:val="22"/>
                <w:szCs w:val="22"/>
              </w:rPr>
            </w:pPr>
            <w:r w:rsidRPr="00332AE0">
              <w:rPr>
                <w:rFonts w:ascii="Calibri" w:hAnsi="Calibri"/>
                <w:b/>
                <w:sz w:val="16"/>
                <w:szCs w:val="16"/>
              </w:rPr>
              <w:t>Responsable:</w:t>
            </w:r>
            <w:r w:rsidRPr="00332AE0">
              <w:rPr>
                <w:rFonts w:ascii="Calibri" w:hAnsi="Calibri"/>
                <w:sz w:val="16"/>
                <w:szCs w:val="16"/>
              </w:rPr>
              <w:t xml:space="preserve"> </w:t>
            </w:r>
            <w:r w:rsidR="00C212B9" w:rsidRPr="00332AE0">
              <w:rPr>
                <w:rFonts w:ascii="Calibri" w:hAnsi="Calibri" w:cs="Arial"/>
                <w:i/>
                <w:sz w:val="16"/>
                <w:szCs w:val="16"/>
              </w:rPr>
              <w:t>Adriana Ulloa Barrios</w:t>
            </w:r>
          </w:p>
        </w:tc>
      </w:tr>
      <w:tr w:rsidR="00CE7B5F" w:rsidRPr="00552079" w:rsidTr="00332AE0">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4" w:type="dxa"/>
            <w:vAlign w:val="center"/>
          </w:tcPr>
          <w:p w:rsidR="00CE7B5F" w:rsidRPr="00552079" w:rsidRDefault="00CE7B5F" w:rsidP="00F77699">
            <w:pPr>
              <w:jc w:val="center"/>
              <w:rPr>
                <w:rFonts w:asciiTheme="minorHAnsi" w:hAnsiTheme="minorHAnsi" w:cstheme="minorHAnsi"/>
                <w:sz w:val="22"/>
                <w:szCs w:val="22"/>
              </w:rPr>
            </w:pPr>
          </w:p>
        </w:tc>
        <w:tc>
          <w:tcPr>
            <w:tcW w:w="2351" w:type="dxa"/>
            <w:gridSpan w:val="2"/>
            <w:vAlign w:val="center"/>
          </w:tcPr>
          <w:p w:rsidR="00CE7B5F" w:rsidRPr="00552079" w:rsidRDefault="00CE7B5F" w:rsidP="00F77699">
            <w:pPr>
              <w:jc w:val="center"/>
              <w:rPr>
                <w:rFonts w:asciiTheme="minorHAnsi" w:hAnsiTheme="minorHAnsi" w:cstheme="minorHAnsi"/>
                <w:sz w:val="22"/>
                <w:szCs w:val="22"/>
              </w:rPr>
            </w:pPr>
          </w:p>
        </w:tc>
        <w:tc>
          <w:tcPr>
            <w:tcW w:w="3271" w:type="dxa"/>
            <w:vAlign w:val="center"/>
          </w:tcPr>
          <w:p w:rsidR="00CE7B5F" w:rsidRPr="001B5615" w:rsidRDefault="00CE7B5F" w:rsidP="00F77699">
            <w:pPr>
              <w:jc w:val="both"/>
              <w:rPr>
                <w:rFonts w:asciiTheme="minorHAnsi" w:hAnsiTheme="minorHAnsi" w:cstheme="minorHAnsi"/>
                <w:color w:val="FF0000"/>
                <w:sz w:val="22"/>
                <w:szCs w:val="22"/>
              </w:rPr>
            </w:pPr>
          </w:p>
        </w:tc>
      </w:tr>
      <w:tr w:rsidR="00CE7B5F" w:rsidRPr="00552079" w:rsidTr="00332AE0">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5</w:t>
            </w:r>
          </w:p>
        </w:tc>
        <w:tc>
          <w:tcPr>
            <w:tcW w:w="2984"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212B9" w:rsidP="00F77699">
            <w:pPr>
              <w:rPr>
                <w:rFonts w:asciiTheme="minorHAnsi" w:hAnsiTheme="minorHAnsi" w:cstheme="minorHAnsi"/>
                <w:sz w:val="22"/>
                <w:szCs w:val="22"/>
              </w:rPr>
            </w:pPr>
            <w:r>
              <w:rPr>
                <w:rFonts w:asciiTheme="minorHAnsi" w:hAnsiTheme="minorHAnsi" w:cstheme="minorHAnsi"/>
                <w:sz w:val="22"/>
                <w:szCs w:val="22"/>
              </w:rPr>
              <w:t>03/11/2017</w:t>
            </w:r>
          </w:p>
        </w:tc>
        <w:tc>
          <w:tcPr>
            <w:tcW w:w="1073"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C212B9" w:rsidP="00F77699">
            <w:pPr>
              <w:rPr>
                <w:rFonts w:asciiTheme="minorHAnsi" w:hAnsiTheme="minorHAnsi" w:cstheme="minorHAnsi"/>
                <w:sz w:val="22"/>
                <w:szCs w:val="22"/>
              </w:rPr>
            </w:pPr>
            <w:r>
              <w:rPr>
                <w:rFonts w:asciiTheme="minorHAnsi" w:hAnsiTheme="minorHAnsi" w:cstheme="minorHAnsi"/>
                <w:sz w:val="22"/>
                <w:szCs w:val="22"/>
              </w:rPr>
              <w:t>15:30</w:t>
            </w:r>
          </w:p>
        </w:tc>
        <w:tc>
          <w:tcPr>
            <w:tcW w:w="3271" w:type="dxa"/>
          </w:tcPr>
          <w:p w:rsidR="00C212B9" w:rsidRPr="00332AE0" w:rsidRDefault="00CE7B5F" w:rsidP="00F77699">
            <w:pPr>
              <w:jc w:val="both"/>
              <w:rPr>
                <w:rFonts w:ascii="Calibri" w:hAnsi="Calibri" w:cs="Arial"/>
                <w:sz w:val="16"/>
                <w:szCs w:val="16"/>
              </w:rPr>
            </w:pPr>
            <w:r w:rsidRPr="00332AE0">
              <w:rPr>
                <w:rFonts w:ascii="Calibri" w:hAnsi="Calibri" w:cs="Arial"/>
                <w:b/>
                <w:sz w:val="16"/>
                <w:szCs w:val="16"/>
              </w:rPr>
              <w:t xml:space="preserve">Lugar: </w:t>
            </w:r>
            <w:r w:rsidR="00C212B9" w:rsidRPr="00332AE0">
              <w:rPr>
                <w:rFonts w:ascii="Calibri" w:hAnsi="Calibri" w:cs="Arial"/>
                <w:sz w:val="16"/>
                <w:szCs w:val="16"/>
              </w:rPr>
              <w:t>YPFB-Vicepresidencia Nacional de Operaciones-Dirección Regional de Contrataciones, (Edificio Nuevo) ubicado en Av. Doble Vía a la Guardia S/N entre el 3er. Anillo Externo (Av. Mario R. Gutiérrez) y Calle Las Palmas Santa Cruz de la Sierra – Bolivia</w:t>
            </w:r>
          </w:p>
          <w:p w:rsidR="00CE7B5F" w:rsidRPr="00332AE0" w:rsidRDefault="00CE7B5F" w:rsidP="00F77699">
            <w:pPr>
              <w:jc w:val="both"/>
              <w:rPr>
                <w:rFonts w:asciiTheme="minorHAnsi" w:hAnsiTheme="minorHAnsi" w:cstheme="minorHAnsi"/>
                <w:sz w:val="22"/>
                <w:szCs w:val="22"/>
              </w:rPr>
            </w:pPr>
            <w:r w:rsidRPr="00332AE0">
              <w:rPr>
                <w:rFonts w:ascii="Calibri" w:hAnsi="Calibri"/>
                <w:b/>
                <w:sz w:val="16"/>
                <w:szCs w:val="16"/>
              </w:rPr>
              <w:t>Responsable:</w:t>
            </w:r>
            <w:r w:rsidRPr="00332AE0">
              <w:rPr>
                <w:rFonts w:ascii="Calibri" w:hAnsi="Calibri"/>
                <w:sz w:val="16"/>
                <w:szCs w:val="16"/>
              </w:rPr>
              <w:t xml:space="preserve"> </w:t>
            </w:r>
            <w:r w:rsidR="00C212B9" w:rsidRPr="00332AE0">
              <w:rPr>
                <w:rFonts w:ascii="Calibri" w:hAnsi="Calibri" w:cs="Arial"/>
                <w:i/>
                <w:sz w:val="16"/>
                <w:szCs w:val="16"/>
              </w:rPr>
              <w:t xml:space="preserve"> Adriana Ulloa Barrios</w:t>
            </w:r>
          </w:p>
        </w:tc>
      </w:tr>
      <w:tr w:rsidR="00CE7B5F" w:rsidRPr="00552079" w:rsidTr="00332AE0">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4" w:type="dxa"/>
            <w:vAlign w:val="center"/>
          </w:tcPr>
          <w:p w:rsidR="00CE7B5F" w:rsidRPr="00552079" w:rsidRDefault="00CE7B5F" w:rsidP="00F77699">
            <w:pPr>
              <w:rPr>
                <w:rFonts w:asciiTheme="minorHAnsi" w:hAnsiTheme="minorHAnsi" w:cstheme="minorHAnsi"/>
                <w:sz w:val="22"/>
                <w:szCs w:val="22"/>
              </w:rPr>
            </w:pPr>
          </w:p>
        </w:tc>
        <w:tc>
          <w:tcPr>
            <w:tcW w:w="2351" w:type="dxa"/>
            <w:gridSpan w:val="2"/>
            <w:vAlign w:val="center"/>
          </w:tcPr>
          <w:p w:rsidR="00CE7B5F" w:rsidRPr="00552079" w:rsidRDefault="00CE7B5F" w:rsidP="00F77699">
            <w:pPr>
              <w:jc w:val="center"/>
              <w:rPr>
                <w:rFonts w:asciiTheme="minorHAnsi" w:hAnsiTheme="minorHAnsi" w:cstheme="minorHAnsi"/>
                <w:sz w:val="22"/>
                <w:szCs w:val="22"/>
              </w:rPr>
            </w:pPr>
          </w:p>
        </w:tc>
        <w:tc>
          <w:tcPr>
            <w:tcW w:w="3271" w:type="dxa"/>
          </w:tcPr>
          <w:p w:rsidR="00CE7B5F" w:rsidRPr="001B5615" w:rsidRDefault="00CE7B5F" w:rsidP="00F77699">
            <w:pPr>
              <w:jc w:val="both"/>
              <w:rPr>
                <w:rFonts w:asciiTheme="minorHAnsi" w:hAnsiTheme="minorHAnsi" w:cstheme="minorHAnsi"/>
                <w:color w:val="FF0000"/>
                <w:sz w:val="22"/>
                <w:szCs w:val="22"/>
              </w:rPr>
            </w:pPr>
          </w:p>
        </w:tc>
      </w:tr>
      <w:tr w:rsidR="00F67900" w:rsidRPr="00552079" w:rsidTr="00332AE0">
        <w:trPr>
          <w:trHeight w:val="601"/>
        </w:trPr>
        <w:tc>
          <w:tcPr>
            <w:tcW w:w="433" w:type="dxa"/>
            <w:vAlign w:val="center"/>
          </w:tcPr>
          <w:p w:rsidR="00F67900" w:rsidRPr="00552079" w:rsidRDefault="00F77699" w:rsidP="00F77699">
            <w:pPr>
              <w:jc w:val="center"/>
              <w:rPr>
                <w:rFonts w:asciiTheme="minorHAnsi" w:hAnsiTheme="minorHAnsi" w:cstheme="minorHAnsi"/>
                <w:sz w:val="22"/>
                <w:szCs w:val="22"/>
              </w:rPr>
            </w:pPr>
            <w:r>
              <w:rPr>
                <w:rFonts w:asciiTheme="minorHAnsi" w:hAnsiTheme="minorHAnsi" w:cstheme="minorHAnsi"/>
                <w:sz w:val="22"/>
                <w:szCs w:val="22"/>
              </w:rPr>
              <w:t>6</w:t>
            </w:r>
          </w:p>
        </w:tc>
        <w:tc>
          <w:tcPr>
            <w:tcW w:w="2984" w:type="dxa"/>
            <w:vAlign w:val="center"/>
          </w:tcPr>
          <w:p w:rsidR="00F67900" w:rsidRPr="00552079" w:rsidRDefault="00F67900" w:rsidP="00F77699">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F67900" w:rsidRPr="00552079" w:rsidRDefault="00F67900"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F67900" w:rsidRPr="00552079" w:rsidRDefault="00C212B9" w:rsidP="00F77699">
            <w:pPr>
              <w:rPr>
                <w:rFonts w:asciiTheme="minorHAnsi" w:hAnsiTheme="minorHAnsi" w:cstheme="minorHAnsi"/>
                <w:sz w:val="22"/>
                <w:szCs w:val="22"/>
              </w:rPr>
            </w:pPr>
            <w:r>
              <w:rPr>
                <w:rFonts w:asciiTheme="minorHAnsi" w:hAnsiTheme="minorHAnsi" w:cstheme="minorHAnsi"/>
                <w:sz w:val="22"/>
                <w:szCs w:val="22"/>
              </w:rPr>
              <w:t>03/11/2017</w:t>
            </w:r>
          </w:p>
        </w:tc>
        <w:tc>
          <w:tcPr>
            <w:tcW w:w="1073" w:type="dxa"/>
            <w:vAlign w:val="center"/>
          </w:tcPr>
          <w:p w:rsidR="00F67900" w:rsidRPr="00552079" w:rsidRDefault="00F67900"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F67900" w:rsidRPr="00552079" w:rsidRDefault="00C212B9" w:rsidP="00F77699">
            <w:pPr>
              <w:rPr>
                <w:rFonts w:asciiTheme="minorHAnsi" w:hAnsiTheme="minorHAnsi" w:cstheme="minorHAnsi"/>
                <w:sz w:val="22"/>
                <w:szCs w:val="22"/>
              </w:rPr>
            </w:pPr>
            <w:r>
              <w:rPr>
                <w:rFonts w:asciiTheme="minorHAnsi" w:hAnsiTheme="minorHAnsi" w:cstheme="minorHAnsi"/>
                <w:sz w:val="22"/>
                <w:szCs w:val="22"/>
              </w:rPr>
              <w:t>16:00</w:t>
            </w:r>
          </w:p>
        </w:tc>
        <w:tc>
          <w:tcPr>
            <w:tcW w:w="3271" w:type="dxa"/>
            <w:vAlign w:val="center"/>
          </w:tcPr>
          <w:p w:rsidR="00332AE0" w:rsidRPr="00332AE0" w:rsidRDefault="00F67900" w:rsidP="00F77699">
            <w:pPr>
              <w:jc w:val="both"/>
              <w:rPr>
                <w:rFonts w:ascii="Calibri" w:hAnsi="Calibri" w:cs="Arial"/>
                <w:sz w:val="16"/>
                <w:szCs w:val="16"/>
              </w:rPr>
            </w:pPr>
            <w:r w:rsidRPr="00332AE0">
              <w:rPr>
                <w:rFonts w:ascii="Calibri" w:hAnsi="Calibri" w:cs="Arial"/>
                <w:b/>
                <w:sz w:val="16"/>
                <w:szCs w:val="16"/>
              </w:rPr>
              <w:t xml:space="preserve">Lugar: </w:t>
            </w:r>
            <w:r w:rsidR="00C212B9" w:rsidRPr="00332AE0">
              <w:rPr>
                <w:rFonts w:ascii="Calibri" w:hAnsi="Calibri" w:cs="Arial"/>
                <w:sz w:val="16"/>
                <w:szCs w:val="16"/>
              </w:rPr>
              <w:t>YPFB-Vicepresidencia Nacional de Operaciones-Dirección Regional de Contrataciones, (Edificio Nuevo) ubicado en Av. Doble Vía a la Guardia S/N entre el 3er. Anillo Externo (Av. Mario R. Gutiérrez) y Calle Las Palmas Santa Cruz de la Sierra – Bolivia</w:t>
            </w:r>
          </w:p>
          <w:p w:rsidR="00F67900" w:rsidRPr="00332AE0" w:rsidRDefault="00F67900" w:rsidP="00F77699">
            <w:pPr>
              <w:jc w:val="both"/>
              <w:rPr>
                <w:rFonts w:asciiTheme="minorHAnsi" w:hAnsiTheme="minorHAnsi" w:cstheme="minorHAnsi"/>
                <w:sz w:val="22"/>
                <w:szCs w:val="22"/>
                <w:lang w:val="es-BO"/>
              </w:rPr>
            </w:pPr>
            <w:r w:rsidRPr="00332AE0">
              <w:rPr>
                <w:rFonts w:ascii="Calibri" w:hAnsi="Calibri"/>
                <w:b/>
                <w:sz w:val="16"/>
                <w:szCs w:val="16"/>
              </w:rPr>
              <w:t>Responsable:</w:t>
            </w:r>
            <w:r w:rsidRPr="00332AE0">
              <w:rPr>
                <w:rFonts w:ascii="Calibri" w:hAnsi="Calibri"/>
                <w:sz w:val="16"/>
                <w:szCs w:val="16"/>
              </w:rPr>
              <w:t xml:space="preserve"> </w:t>
            </w:r>
            <w:r w:rsidR="00332AE0" w:rsidRPr="00332AE0">
              <w:rPr>
                <w:rFonts w:ascii="Calibri" w:hAnsi="Calibri" w:cs="Arial"/>
                <w:i/>
                <w:sz w:val="16"/>
                <w:szCs w:val="16"/>
              </w:rPr>
              <w:t xml:space="preserve"> Adriana Ulloa Barrios</w:t>
            </w:r>
          </w:p>
        </w:tc>
      </w:tr>
      <w:tr w:rsidR="00CE7B5F" w:rsidRPr="00552079" w:rsidTr="00332AE0">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4" w:type="dxa"/>
            <w:vAlign w:val="center"/>
          </w:tcPr>
          <w:p w:rsidR="00CE7B5F" w:rsidRPr="00552079" w:rsidRDefault="00CE7B5F" w:rsidP="00F77699">
            <w:pPr>
              <w:rPr>
                <w:rFonts w:asciiTheme="minorHAnsi" w:hAnsiTheme="minorHAnsi" w:cstheme="minorHAnsi"/>
                <w:sz w:val="22"/>
                <w:szCs w:val="22"/>
              </w:rPr>
            </w:pPr>
          </w:p>
        </w:tc>
        <w:tc>
          <w:tcPr>
            <w:tcW w:w="2351" w:type="dxa"/>
            <w:gridSpan w:val="2"/>
            <w:vAlign w:val="center"/>
          </w:tcPr>
          <w:p w:rsidR="00CE7B5F" w:rsidRPr="00552079" w:rsidRDefault="00CE7B5F" w:rsidP="00F77699">
            <w:pPr>
              <w:jc w:val="center"/>
              <w:rPr>
                <w:rFonts w:asciiTheme="minorHAnsi" w:hAnsiTheme="minorHAnsi" w:cstheme="minorHAnsi"/>
                <w:sz w:val="22"/>
                <w:szCs w:val="22"/>
              </w:rPr>
            </w:pPr>
          </w:p>
        </w:tc>
        <w:tc>
          <w:tcPr>
            <w:tcW w:w="3271" w:type="dxa"/>
            <w:vAlign w:val="center"/>
          </w:tcPr>
          <w:p w:rsidR="00CE7B5F" w:rsidRPr="00552079" w:rsidRDefault="00CE7B5F" w:rsidP="00F77699">
            <w:pPr>
              <w:jc w:val="both"/>
              <w:rPr>
                <w:rFonts w:asciiTheme="minorHAnsi" w:hAnsiTheme="minorHAnsi" w:cstheme="minorHAnsi"/>
                <w:color w:val="000000"/>
                <w:sz w:val="22"/>
                <w:szCs w:val="22"/>
                <w:lang w:val="es-BO"/>
              </w:rPr>
            </w:pPr>
          </w:p>
        </w:tc>
      </w:tr>
      <w:tr w:rsidR="00CE7B5F" w:rsidRPr="00552079" w:rsidTr="00332AE0">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2984" w:type="dxa"/>
            <w:vAlign w:val="center"/>
          </w:tcPr>
          <w:p w:rsidR="00CE7B5F" w:rsidRPr="00552079" w:rsidRDefault="00CE7B5F" w:rsidP="00F77699">
            <w:pPr>
              <w:rPr>
                <w:rFonts w:asciiTheme="minorHAnsi" w:hAnsiTheme="minorHAnsi" w:cstheme="minorHAnsi"/>
                <w:sz w:val="22"/>
                <w:szCs w:val="22"/>
              </w:rPr>
            </w:pPr>
            <w:r>
              <w:rPr>
                <w:rFonts w:asciiTheme="minorHAnsi" w:hAnsiTheme="minorHAnsi" w:cstheme="minorHAnsi"/>
                <w:sz w:val="22"/>
                <w:szCs w:val="22"/>
              </w:rPr>
              <w:t>Resultados del Proceso</w:t>
            </w:r>
          </w:p>
        </w:tc>
        <w:tc>
          <w:tcPr>
            <w:tcW w:w="2351" w:type="dxa"/>
            <w:gridSpan w:val="2"/>
            <w:vAlign w:val="center"/>
          </w:tcPr>
          <w:p w:rsidR="00481CF6" w:rsidRDefault="00CE7B5F" w:rsidP="00F77699">
            <w:pPr>
              <w:jc w:val="both"/>
              <w:rPr>
                <w:rFonts w:asciiTheme="minorHAnsi" w:hAnsiTheme="minorHAnsi" w:cstheme="minorHAnsi"/>
                <w:sz w:val="22"/>
                <w:szCs w:val="22"/>
              </w:rPr>
            </w:pPr>
            <w:r w:rsidRPr="00D62DD9">
              <w:rPr>
                <w:rFonts w:asciiTheme="minorHAnsi" w:hAnsiTheme="minorHAnsi" w:cstheme="minorHAnsi"/>
                <w:sz w:val="22"/>
                <w:szCs w:val="22"/>
              </w:rPr>
              <w:t>Fecha Estimada:</w:t>
            </w:r>
          </w:p>
          <w:p w:rsidR="00CE7B5F" w:rsidRPr="00D62DD9" w:rsidRDefault="00332AE0" w:rsidP="00F77699">
            <w:pPr>
              <w:jc w:val="both"/>
              <w:rPr>
                <w:rFonts w:asciiTheme="minorHAnsi" w:hAnsiTheme="minorHAnsi" w:cstheme="minorHAnsi"/>
                <w:sz w:val="22"/>
                <w:szCs w:val="22"/>
              </w:rPr>
            </w:pPr>
            <w:r w:rsidRPr="00332AE0">
              <w:rPr>
                <w:rFonts w:asciiTheme="minorHAnsi" w:hAnsiTheme="minorHAnsi" w:cstheme="minorHAnsi"/>
                <w:i/>
                <w:sz w:val="16"/>
                <w:szCs w:val="16"/>
              </w:rPr>
              <w:t>02/01/2018</w:t>
            </w:r>
          </w:p>
        </w:tc>
        <w:tc>
          <w:tcPr>
            <w:tcW w:w="3271" w:type="dxa"/>
            <w:vAlign w:val="center"/>
          </w:tcPr>
          <w:p w:rsidR="00CE7B5F" w:rsidRPr="00A72210" w:rsidRDefault="00CE7B5F" w:rsidP="00F77699">
            <w:pPr>
              <w:jc w:val="both"/>
              <w:rPr>
                <w:rFonts w:asciiTheme="minorHAnsi" w:hAnsiTheme="minorHAnsi" w:cstheme="minorHAnsi"/>
                <w:color w:val="000000"/>
                <w:sz w:val="18"/>
                <w:szCs w:val="18"/>
                <w:lang w:val="es-BO"/>
              </w:rPr>
            </w:pPr>
            <w:r w:rsidRPr="00A72210">
              <w:rPr>
                <w:rFonts w:asciiTheme="minorHAnsi" w:hAnsiTheme="minorHAnsi" w:cstheme="minorHAnsi"/>
                <w:color w:val="000000"/>
                <w:sz w:val="18"/>
                <w:szCs w:val="18"/>
                <w:lang w:val="es-BO"/>
              </w:rPr>
              <w:t xml:space="preserve">Página web de YPFB: </w:t>
            </w:r>
            <w:hyperlink r:id="rId10" w:history="1">
              <w:r w:rsidRPr="00A72210">
                <w:rPr>
                  <w:rStyle w:val="Hipervnculo"/>
                  <w:rFonts w:asciiTheme="minorHAnsi" w:hAnsiTheme="minorHAnsi" w:cstheme="minorHAnsi"/>
                  <w:sz w:val="18"/>
                  <w:szCs w:val="18"/>
                  <w:lang w:val="es-BO"/>
                </w:rPr>
                <w:t>www.ypfb.gob.bo</w:t>
              </w:r>
            </w:hyperlink>
            <w:r w:rsidRPr="00A72210">
              <w:rPr>
                <w:rFonts w:asciiTheme="minorHAnsi" w:hAnsiTheme="minorHAnsi" w:cstheme="minorHAnsi"/>
                <w:color w:val="000000"/>
                <w:sz w:val="18"/>
                <w:szCs w:val="18"/>
                <w:lang w:val="es-BO"/>
              </w:rPr>
              <w:t xml:space="preserve">  </w:t>
            </w:r>
          </w:p>
        </w:tc>
      </w:tr>
      <w:tr w:rsidR="00CE7B5F" w:rsidRPr="00552079" w:rsidTr="00332AE0">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2984" w:type="dxa"/>
            <w:vAlign w:val="center"/>
          </w:tcPr>
          <w:p w:rsidR="00CE7B5F" w:rsidRDefault="00CE7B5F" w:rsidP="00F77699">
            <w:pPr>
              <w:rPr>
                <w:rFonts w:asciiTheme="minorHAnsi" w:hAnsiTheme="minorHAnsi" w:cstheme="minorHAnsi"/>
                <w:sz w:val="22"/>
                <w:szCs w:val="22"/>
              </w:rPr>
            </w:pPr>
          </w:p>
        </w:tc>
        <w:tc>
          <w:tcPr>
            <w:tcW w:w="2351" w:type="dxa"/>
            <w:gridSpan w:val="2"/>
            <w:vAlign w:val="center"/>
          </w:tcPr>
          <w:p w:rsidR="00CE7B5F" w:rsidRPr="00D62DD9" w:rsidRDefault="00CE7B5F" w:rsidP="00F77699">
            <w:pPr>
              <w:jc w:val="center"/>
              <w:rPr>
                <w:rFonts w:asciiTheme="minorHAnsi" w:hAnsiTheme="minorHAnsi" w:cstheme="minorHAnsi"/>
                <w:sz w:val="22"/>
                <w:szCs w:val="22"/>
              </w:rPr>
            </w:pPr>
          </w:p>
        </w:tc>
        <w:tc>
          <w:tcPr>
            <w:tcW w:w="3271" w:type="dxa"/>
            <w:vAlign w:val="center"/>
          </w:tcPr>
          <w:p w:rsidR="00CE7B5F" w:rsidRPr="00D62DD9" w:rsidRDefault="00CE7B5F" w:rsidP="00F77699">
            <w:pPr>
              <w:rPr>
                <w:rFonts w:asciiTheme="minorHAnsi" w:hAnsiTheme="minorHAnsi" w:cstheme="minorHAnsi"/>
                <w:color w:val="000000"/>
                <w:sz w:val="22"/>
                <w:szCs w:val="22"/>
                <w:lang w:val="es-BO"/>
              </w:rPr>
            </w:pPr>
          </w:p>
        </w:tc>
      </w:tr>
      <w:tr w:rsidR="00CE7B5F" w:rsidRPr="00552079" w:rsidTr="00332AE0">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2984" w:type="dxa"/>
            <w:vAlign w:val="center"/>
          </w:tcPr>
          <w:p w:rsidR="00CE7B5F" w:rsidRDefault="00CE7B5F" w:rsidP="00F77699">
            <w:pPr>
              <w:rPr>
                <w:rFonts w:asciiTheme="minorHAnsi" w:hAnsiTheme="minorHAnsi" w:cstheme="minorHAnsi"/>
                <w:sz w:val="22"/>
                <w:szCs w:val="22"/>
              </w:rPr>
            </w:pPr>
            <w:r>
              <w:rPr>
                <w:rFonts w:asciiTheme="minorHAnsi" w:hAnsiTheme="minorHAnsi" w:cstheme="minorHAnsi"/>
                <w:sz w:val="22"/>
                <w:szCs w:val="22"/>
              </w:rPr>
              <w:t>Firma de Contrato</w:t>
            </w:r>
            <w:r w:rsidR="00983825">
              <w:rPr>
                <w:rFonts w:asciiTheme="minorHAnsi" w:hAnsiTheme="minorHAnsi" w:cstheme="minorHAnsi"/>
                <w:sz w:val="22"/>
                <w:szCs w:val="22"/>
              </w:rPr>
              <w:t>/Orden de Servicio</w:t>
            </w:r>
          </w:p>
        </w:tc>
        <w:tc>
          <w:tcPr>
            <w:tcW w:w="5622" w:type="dxa"/>
            <w:gridSpan w:val="3"/>
            <w:vAlign w:val="center"/>
          </w:tcPr>
          <w:p w:rsidR="00CE7B5F" w:rsidRPr="00D62DD9" w:rsidRDefault="00CE7B5F" w:rsidP="00332AE0">
            <w:pPr>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332AE0" w:rsidRPr="00332AE0">
              <w:rPr>
                <w:rFonts w:asciiTheme="minorHAnsi" w:hAnsiTheme="minorHAnsi" w:cstheme="minorHAnsi"/>
                <w:i/>
                <w:sz w:val="16"/>
                <w:szCs w:val="16"/>
              </w:rPr>
              <w:t>03/03/2018</w:t>
            </w: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101D19" w:rsidRPr="00552079" w:rsidRDefault="00101D19" w:rsidP="00CD7DE0">
      <w:pPr>
        <w:tabs>
          <w:tab w:val="left" w:pos="5691"/>
        </w:tabs>
        <w:rPr>
          <w:rFonts w:asciiTheme="minorHAnsi" w:hAnsiTheme="minorHAnsi" w:cstheme="minorHAnsi"/>
          <w:b/>
          <w:sz w:val="22"/>
          <w:szCs w:val="22"/>
        </w:rPr>
      </w:pPr>
    </w:p>
    <w:tbl>
      <w:tblPr>
        <w:tblW w:w="9073" w:type="dxa"/>
        <w:tblCellMar>
          <w:left w:w="70" w:type="dxa"/>
          <w:right w:w="70" w:type="dxa"/>
        </w:tblCellMar>
        <w:tblLook w:val="04A0" w:firstRow="1" w:lastRow="0" w:firstColumn="1" w:lastColumn="0" w:noHBand="0" w:noVBand="1"/>
      </w:tblPr>
      <w:tblGrid>
        <w:gridCol w:w="9073"/>
      </w:tblGrid>
      <w:tr w:rsidR="00103622" w:rsidRPr="00552079" w:rsidTr="009E29DA">
        <w:trPr>
          <w:trHeight w:val="447"/>
        </w:trPr>
        <w:tc>
          <w:tcPr>
            <w:tcW w:w="9073"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2B59E7" w:rsidRPr="001A6F4E" w:rsidRDefault="004668B6" w:rsidP="001A6F4E">
            <w:pPr>
              <w:ind w:left="705"/>
              <w:jc w:val="center"/>
              <w:rPr>
                <w:rFonts w:asciiTheme="minorHAnsi" w:hAnsiTheme="minorHAnsi" w:cstheme="minorHAnsi"/>
                <w:b/>
                <w:sz w:val="22"/>
                <w:szCs w:val="22"/>
              </w:rPr>
            </w:pPr>
            <w:r w:rsidRPr="00365997">
              <w:rPr>
                <w:rFonts w:asciiTheme="minorHAnsi" w:hAnsiTheme="minorHAnsi" w:cstheme="minorHAnsi"/>
                <w:b/>
                <w:sz w:val="22"/>
                <w:szCs w:val="22"/>
              </w:rPr>
              <w:t>PRECIO REFERENCIAL DE ACUERDO A LA MONEDA ESTABLECID</w:t>
            </w:r>
            <w:r w:rsidR="001A6F4E">
              <w:rPr>
                <w:rFonts w:asciiTheme="minorHAnsi" w:hAnsiTheme="minorHAnsi" w:cstheme="minorHAnsi"/>
                <w:b/>
                <w:sz w:val="22"/>
                <w:szCs w:val="22"/>
              </w:rPr>
              <w:t>A EN EL PROCESO DE CONTRATACIÓN</w:t>
            </w:r>
          </w:p>
        </w:tc>
      </w:tr>
    </w:tbl>
    <w:p w:rsidR="002B59E7" w:rsidRDefault="002B59E7" w:rsidP="002B59E7">
      <w:pPr>
        <w:rPr>
          <w:rFonts w:asciiTheme="minorHAnsi" w:hAnsiTheme="minorHAnsi" w:cstheme="minorHAnsi"/>
          <w:b/>
          <w:color w:val="FF0000"/>
          <w:sz w:val="22"/>
          <w:szCs w:val="22"/>
        </w:rPr>
      </w:pPr>
    </w:p>
    <w:p w:rsidR="001A6F4E" w:rsidRPr="002B59E7" w:rsidRDefault="001A6F4E" w:rsidP="001A6F4E">
      <w:pPr>
        <w:jc w:val="center"/>
        <w:rPr>
          <w:rFonts w:asciiTheme="minorHAnsi" w:hAnsiTheme="minorHAnsi" w:cstheme="minorHAnsi"/>
          <w:b/>
          <w:color w:val="FF0000"/>
          <w:sz w:val="22"/>
          <w:szCs w:val="22"/>
        </w:rPr>
      </w:pPr>
      <w:r w:rsidRPr="00206337">
        <w:rPr>
          <w:rFonts w:asciiTheme="minorHAnsi" w:hAnsiTheme="minorHAnsi" w:cs="Calibri"/>
          <w:b/>
          <w:sz w:val="22"/>
          <w:szCs w:val="22"/>
        </w:rPr>
        <w:t>PAQUETE 1. SERVICIO DE PERFORACIÓN DIRECCIONAL POZO SIP-X1</w:t>
      </w:r>
      <w:r w:rsidRPr="00206337">
        <w:rPr>
          <w:rFonts w:asciiTheme="minorHAnsi" w:hAnsiTheme="minorHAnsi" w:cs="Arial"/>
          <w:color w:val="000000"/>
          <w:sz w:val="22"/>
          <w:szCs w:val="22"/>
        </w:rPr>
        <w:t>.</w:t>
      </w:r>
    </w:p>
    <w:p w:rsidR="00CE7B5F" w:rsidRDefault="00CE7B5F" w:rsidP="00552079">
      <w:pPr>
        <w:rPr>
          <w:rFonts w:asciiTheme="minorHAnsi" w:hAnsiTheme="minorHAnsi" w:cstheme="minorHAnsi"/>
          <w:b/>
          <w:sz w:val="22"/>
          <w:szCs w:val="22"/>
        </w:rPr>
      </w:pPr>
    </w:p>
    <w:tbl>
      <w:tblPr>
        <w:tblW w:w="9356" w:type="dxa"/>
        <w:tblInd w:w="-10" w:type="dxa"/>
        <w:tblLayout w:type="fixed"/>
        <w:tblCellMar>
          <w:left w:w="70" w:type="dxa"/>
          <w:right w:w="70" w:type="dxa"/>
        </w:tblCellMar>
        <w:tblLook w:val="04A0" w:firstRow="1" w:lastRow="0" w:firstColumn="1" w:lastColumn="0" w:noHBand="0" w:noVBand="1"/>
      </w:tblPr>
      <w:tblGrid>
        <w:gridCol w:w="566"/>
        <w:gridCol w:w="78"/>
        <w:gridCol w:w="5345"/>
        <w:gridCol w:w="77"/>
        <w:gridCol w:w="959"/>
        <w:gridCol w:w="78"/>
        <w:gridCol w:w="898"/>
        <w:gridCol w:w="78"/>
        <w:gridCol w:w="1277"/>
      </w:tblGrid>
      <w:tr w:rsidR="001A6F4E" w:rsidRPr="001A6F4E" w:rsidTr="00AD0456">
        <w:trPr>
          <w:trHeight w:val="412"/>
        </w:trPr>
        <w:tc>
          <w:tcPr>
            <w:tcW w:w="9356" w:type="dxa"/>
            <w:gridSpan w:val="9"/>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rsidR="001A6F4E" w:rsidRPr="001A6F4E" w:rsidRDefault="001A6F4E" w:rsidP="001A6F4E">
            <w:pPr>
              <w:jc w:val="center"/>
              <w:rPr>
                <w:rFonts w:asciiTheme="minorHAnsi" w:hAnsiTheme="minorHAnsi"/>
                <w:b/>
                <w:bCs/>
                <w:color w:val="000000"/>
                <w:sz w:val="18"/>
                <w:szCs w:val="18"/>
                <w:lang w:val="es-BO" w:eastAsia="es-BO"/>
              </w:rPr>
            </w:pPr>
            <w:r w:rsidRPr="001A6F4E">
              <w:rPr>
                <w:rFonts w:asciiTheme="minorHAnsi" w:hAnsiTheme="minorHAnsi"/>
                <w:b/>
                <w:bCs/>
                <w:color w:val="000000"/>
                <w:sz w:val="18"/>
                <w:szCs w:val="18"/>
              </w:rPr>
              <w:t>FASE 26” (CONTROL DE VERTICALIDAD).</w:t>
            </w:r>
          </w:p>
        </w:tc>
      </w:tr>
      <w:tr w:rsidR="001A6F4E" w:rsidRPr="001A6F4E" w:rsidTr="00AD0456">
        <w:trPr>
          <w:trHeight w:val="315"/>
        </w:trPr>
        <w:tc>
          <w:tcPr>
            <w:tcW w:w="9356" w:type="dxa"/>
            <w:gridSpan w:val="9"/>
            <w:tcBorders>
              <w:top w:val="single" w:sz="8" w:space="0" w:color="auto"/>
              <w:left w:val="single" w:sz="8" w:space="0" w:color="auto"/>
              <w:bottom w:val="single" w:sz="8" w:space="0" w:color="auto"/>
              <w:right w:val="single" w:sz="8" w:space="0" w:color="auto"/>
            </w:tcBorders>
            <w:shd w:val="clear" w:color="auto" w:fill="D9D9D9" w:themeFill="background1" w:themeFillShade="D9"/>
            <w:vAlign w:val="bottom"/>
            <w:hideMark/>
          </w:tcPr>
          <w:p w:rsidR="001A6F4E" w:rsidRPr="001A6F4E" w:rsidRDefault="001A6F4E" w:rsidP="001A6F4E">
            <w:pPr>
              <w:jc w:val="center"/>
              <w:rPr>
                <w:rFonts w:asciiTheme="minorHAnsi" w:hAnsiTheme="minorHAnsi"/>
                <w:b/>
                <w:bCs/>
                <w:color w:val="000000"/>
                <w:sz w:val="18"/>
                <w:szCs w:val="18"/>
              </w:rPr>
            </w:pPr>
            <w:r w:rsidRPr="001A6F4E">
              <w:rPr>
                <w:rFonts w:asciiTheme="minorHAnsi" w:hAnsiTheme="minorHAnsi"/>
                <w:b/>
                <w:bCs/>
                <w:color w:val="000000"/>
                <w:sz w:val="18"/>
                <w:szCs w:val="18"/>
              </w:rPr>
              <w:t xml:space="preserve">SIPOTINDI – X1, Intervalo 50-700 m. </w:t>
            </w:r>
          </w:p>
        </w:tc>
      </w:tr>
      <w:tr w:rsidR="001A6F4E" w:rsidRPr="001A6F4E" w:rsidTr="00AD0456">
        <w:trPr>
          <w:trHeight w:val="690"/>
        </w:trPr>
        <w:tc>
          <w:tcPr>
            <w:tcW w:w="644" w:type="dxa"/>
            <w:gridSpan w:val="2"/>
            <w:tcBorders>
              <w:top w:val="nil"/>
              <w:left w:val="single" w:sz="8" w:space="0" w:color="auto"/>
              <w:bottom w:val="single" w:sz="8" w:space="0" w:color="auto"/>
              <w:right w:val="single" w:sz="8" w:space="0" w:color="auto"/>
            </w:tcBorders>
            <w:shd w:val="clear" w:color="000000" w:fill="D9D9D9"/>
            <w:vAlign w:val="center"/>
            <w:hideMark/>
          </w:tcPr>
          <w:p w:rsidR="001A6F4E" w:rsidRPr="001A6F4E" w:rsidRDefault="001A6F4E" w:rsidP="001A6F4E">
            <w:pPr>
              <w:jc w:val="center"/>
              <w:rPr>
                <w:rFonts w:asciiTheme="minorHAnsi" w:hAnsiTheme="minorHAnsi"/>
                <w:b/>
                <w:bCs/>
                <w:color w:val="000000"/>
                <w:sz w:val="18"/>
                <w:szCs w:val="18"/>
              </w:rPr>
            </w:pPr>
            <w:r w:rsidRPr="001A6F4E">
              <w:rPr>
                <w:rFonts w:asciiTheme="minorHAnsi" w:hAnsiTheme="minorHAnsi"/>
                <w:b/>
                <w:bCs/>
                <w:color w:val="000000"/>
                <w:sz w:val="18"/>
                <w:szCs w:val="18"/>
              </w:rPr>
              <w:t>N°</w:t>
            </w:r>
          </w:p>
        </w:tc>
        <w:tc>
          <w:tcPr>
            <w:tcW w:w="5422" w:type="dxa"/>
            <w:gridSpan w:val="2"/>
            <w:tcBorders>
              <w:top w:val="nil"/>
              <w:left w:val="nil"/>
              <w:bottom w:val="single" w:sz="8" w:space="0" w:color="auto"/>
              <w:right w:val="single" w:sz="8" w:space="0" w:color="auto"/>
            </w:tcBorders>
            <w:shd w:val="clear" w:color="000000" w:fill="D9D9D9"/>
            <w:vAlign w:val="center"/>
            <w:hideMark/>
          </w:tcPr>
          <w:p w:rsidR="001A6F4E" w:rsidRPr="001A6F4E" w:rsidRDefault="001A6F4E" w:rsidP="001A6F4E">
            <w:pPr>
              <w:jc w:val="center"/>
              <w:rPr>
                <w:rFonts w:asciiTheme="minorHAnsi" w:hAnsiTheme="minorHAnsi"/>
                <w:b/>
                <w:bCs/>
                <w:color w:val="000000"/>
                <w:sz w:val="18"/>
                <w:szCs w:val="18"/>
              </w:rPr>
            </w:pPr>
            <w:r w:rsidRPr="001A6F4E">
              <w:rPr>
                <w:rFonts w:asciiTheme="minorHAnsi" w:hAnsiTheme="minorHAnsi"/>
                <w:b/>
                <w:bCs/>
                <w:color w:val="000000"/>
                <w:sz w:val="18"/>
                <w:szCs w:val="18"/>
              </w:rPr>
              <w:t>DETALLE DEL SERVICIO</w:t>
            </w:r>
          </w:p>
        </w:tc>
        <w:tc>
          <w:tcPr>
            <w:tcW w:w="1037" w:type="dxa"/>
            <w:gridSpan w:val="2"/>
            <w:tcBorders>
              <w:top w:val="nil"/>
              <w:left w:val="nil"/>
              <w:bottom w:val="single" w:sz="8" w:space="0" w:color="auto"/>
              <w:right w:val="single" w:sz="8" w:space="0" w:color="auto"/>
            </w:tcBorders>
            <w:shd w:val="clear" w:color="000000" w:fill="D9D9D9"/>
            <w:vAlign w:val="center"/>
            <w:hideMark/>
          </w:tcPr>
          <w:p w:rsidR="001A6F4E" w:rsidRPr="001A6F4E" w:rsidRDefault="001A6F4E" w:rsidP="001A6F4E">
            <w:pPr>
              <w:jc w:val="center"/>
              <w:rPr>
                <w:rFonts w:asciiTheme="minorHAnsi" w:hAnsiTheme="minorHAnsi"/>
                <w:b/>
                <w:bCs/>
                <w:color w:val="000000"/>
                <w:sz w:val="18"/>
                <w:szCs w:val="18"/>
              </w:rPr>
            </w:pPr>
            <w:r w:rsidRPr="001A6F4E">
              <w:rPr>
                <w:rFonts w:asciiTheme="minorHAnsi" w:hAnsiTheme="minorHAnsi"/>
                <w:b/>
                <w:bCs/>
                <w:color w:val="000000"/>
                <w:sz w:val="18"/>
                <w:szCs w:val="18"/>
              </w:rPr>
              <w:t xml:space="preserve">Cantidad </w:t>
            </w:r>
          </w:p>
        </w:tc>
        <w:tc>
          <w:tcPr>
            <w:tcW w:w="976" w:type="dxa"/>
            <w:gridSpan w:val="2"/>
            <w:tcBorders>
              <w:top w:val="nil"/>
              <w:left w:val="nil"/>
              <w:bottom w:val="single" w:sz="8" w:space="0" w:color="auto"/>
              <w:right w:val="single" w:sz="8" w:space="0" w:color="auto"/>
            </w:tcBorders>
            <w:shd w:val="clear" w:color="000000" w:fill="D9D9D9"/>
            <w:vAlign w:val="center"/>
            <w:hideMark/>
          </w:tcPr>
          <w:p w:rsidR="001A6F4E" w:rsidRPr="001A6F4E" w:rsidRDefault="001A6F4E" w:rsidP="001A6F4E">
            <w:pPr>
              <w:jc w:val="center"/>
              <w:rPr>
                <w:rFonts w:asciiTheme="minorHAnsi" w:hAnsiTheme="minorHAnsi"/>
                <w:b/>
                <w:bCs/>
                <w:color w:val="000000"/>
                <w:sz w:val="18"/>
                <w:szCs w:val="18"/>
              </w:rPr>
            </w:pPr>
            <w:r w:rsidRPr="001A6F4E">
              <w:rPr>
                <w:rFonts w:asciiTheme="minorHAnsi" w:hAnsiTheme="minorHAnsi"/>
                <w:b/>
                <w:bCs/>
                <w:color w:val="000000"/>
                <w:sz w:val="18"/>
                <w:szCs w:val="18"/>
              </w:rPr>
              <w:t>UNIDAD DE MEDIDA</w:t>
            </w:r>
          </w:p>
        </w:tc>
        <w:tc>
          <w:tcPr>
            <w:tcW w:w="1277" w:type="dxa"/>
            <w:tcBorders>
              <w:top w:val="nil"/>
              <w:left w:val="nil"/>
              <w:bottom w:val="single" w:sz="8" w:space="0" w:color="auto"/>
              <w:right w:val="single" w:sz="8" w:space="0" w:color="auto"/>
            </w:tcBorders>
            <w:shd w:val="clear" w:color="000000" w:fill="D9D9D9"/>
            <w:vAlign w:val="center"/>
            <w:hideMark/>
          </w:tcPr>
          <w:p w:rsidR="001A6F4E" w:rsidRPr="001A6F4E" w:rsidRDefault="001A6F4E" w:rsidP="001A6F4E">
            <w:pPr>
              <w:jc w:val="center"/>
              <w:rPr>
                <w:rFonts w:asciiTheme="minorHAnsi" w:hAnsiTheme="minorHAnsi"/>
                <w:b/>
                <w:bCs/>
                <w:color w:val="000000"/>
                <w:sz w:val="18"/>
                <w:szCs w:val="18"/>
              </w:rPr>
            </w:pPr>
            <w:r w:rsidRPr="001A6F4E">
              <w:rPr>
                <w:rFonts w:asciiTheme="minorHAnsi" w:hAnsiTheme="minorHAnsi"/>
                <w:b/>
                <w:bCs/>
                <w:color w:val="000000"/>
                <w:sz w:val="18"/>
                <w:szCs w:val="18"/>
              </w:rPr>
              <w:t xml:space="preserve">PRECIO UNITARIO  (Bs) </w:t>
            </w:r>
          </w:p>
        </w:tc>
      </w:tr>
      <w:tr w:rsidR="001A6F4E" w:rsidRPr="001A6F4E" w:rsidTr="00AD0456">
        <w:trPr>
          <w:trHeight w:val="495"/>
        </w:trPr>
        <w:tc>
          <w:tcPr>
            <w:tcW w:w="644" w:type="dxa"/>
            <w:gridSpan w:val="2"/>
            <w:tcBorders>
              <w:top w:val="nil"/>
              <w:left w:val="single" w:sz="8" w:space="0" w:color="auto"/>
              <w:bottom w:val="single" w:sz="8" w:space="0" w:color="auto"/>
              <w:right w:val="single" w:sz="8" w:space="0" w:color="auto"/>
            </w:tcBorders>
            <w:shd w:val="clear" w:color="auto" w:fill="auto"/>
            <w:vAlign w:val="center"/>
            <w:hideMark/>
          </w:tcPr>
          <w:p w:rsidR="001A6F4E" w:rsidRPr="001A6F4E" w:rsidRDefault="001A6F4E" w:rsidP="001A6F4E">
            <w:pPr>
              <w:jc w:val="center"/>
              <w:rPr>
                <w:rFonts w:asciiTheme="minorHAnsi" w:hAnsiTheme="minorHAnsi"/>
                <w:color w:val="000000"/>
                <w:sz w:val="18"/>
                <w:szCs w:val="18"/>
              </w:rPr>
            </w:pPr>
            <w:r w:rsidRPr="001A6F4E">
              <w:rPr>
                <w:rFonts w:asciiTheme="minorHAnsi" w:hAnsiTheme="minorHAnsi"/>
                <w:color w:val="000000"/>
                <w:sz w:val="18"/>
                <w:szCs w:val="18"/>
              </w:rPr>
              <w:t>1</w:t>
            </w:r>
          </w:p>
        </w:tc>
        <w:tc>
          <w:tcPr>
            <w:tcW w:w="5422" w:type="dxa"/>
            <w:gridSpan w:val="2"/>
            <w:tcBorders>
              <w:top w:val="nil"/>
              <w:left w:val="nil"/>
              <w:bottom w:val="single" w:sz="8" w:space="0" w:color="auto"/>
              <w:right w:val="single" w:sz="8" w:space="0" w:color="auto"/>
            </w:tcBorders>
            <w:shd w:val="clear" w:color="auto" w:fill="auto"/>
            <w:vAlign w:val="center"/>
            <w:hideMark/>
          </w:tcPr>
          <w:p w:rsidR="001A6F4E" w:rsidRPr="001A6F4E" w:rsidRDefault="001A6F4E" w:rsidP="001A6F4E">
            <w:pPr>
              <w:rPr>
                <w:rFonts w:asciiTheme="minorHAnsi" w:hAnsiTheme="minorHAnsi"/>
                <w:color w:val="000000"/>
                <w:sz w:val="18"/>
                <w:szCs w:val="18"/>
              </w:rPr>
            </w:pPr>
            <w:r w:rsidRPr="001A6F4E">
              <w:rPr>
                <w:rFonts w:asciiTheme="minorHAnsi" w:hAnsiTheme="minorHAnsi"/>
                <w:color w:val="000000"/>
                <w:sz w:val="18"/>
                <w:szCs w:val="18"/>
              </w:rPr>
              <w:t>Motor de fondo 11 ¼” con camisa estabilizadora 25 7/8” (Operativo c/ Back Up)</w:t>
            </w:r>
          </w:p>
        </w:tc>
        <w:tc>
          <w:tcPr>
            <w:tcW w:w="1037" w:type="dxa"/>
            <w:gridSpan w:val="2"/>
            <w:tcBorders>
              <w:top w:val="nil"/>
              <w:left w:val="nil"/>
              <w:bottom w:val="single" w:sz="8" w:space="0" w:color="auto"/>
              <w:right w:val="single" w:sz="8" w:space="0" w:color="auto"/>
            </w:tcBorders>
            <w:shd w:val="clear" w:color="auto" w:fill="auto"/>
            <w:vAlign w:val="center"/>
            <w:hideMark/>
          </w:tcPr>
          <w:p w:rsidR="001A6F4E" w:rsidRPr="001A6F4E" w:rsidRDefault="001A6F4E" w:rsidP="001A6F4E">
            <w:pPr>
              <w:jc w:val="center"/>
              <w:rPr>
                <w:rFonts w:asciiTheme="minorHAnsi" w:hAnsiTheme="minorHAnsi"/>
                <w:color w:val="000000"/>
                <w:sz w:val="18"/>
                <w:szCs w:val="18"/>
              </w:rPr>
            </w:pPr>
            <w:r w:rsidRPr="001A6F4E">
              <w:rPr>
                <w:rFonts w:asciiTheme="minorHAnsi" w:hAnsiTheme="minorHAnsi"/>
                <w:color w:val="000000"/>
                <w:sz w:val="18"/>
                <w:szCs w:val="18"/>
              </w:rPr>
              <w:t>1,00</w:t>
            </w:r>
          </w:p>
        </w:tc>
        <w:tc>
          <w:tcPr>
            <w:tcW w:w="976" w:type="dxa"/>
            <w:gridSpan w:val="2"/>
            <w:tcBorders>
              <w:top w:val="nil"/>
              <w:left w:val="nil"/>
              <w:bottom w:val="single" w:sz="8" w:space="0" w:color="auto"/>
              <w:right w:val="single" w:sz="8" w:space="0" w:color="auto"/>
            </w:tcBorders>
            <w:shd w:val="clear" w:color="auto" w:fill="auto"/>
            <w:vAlign w:val="center"/>
            <w:hideMark/>
          </w:tcPr>
          <w:p w:rsidR="001A6F4E" w:rsidRPr="001A6F4E" w:rsidRDefault="001A6F4E" w:rsidP="001A6F4E">
            <w:pPr>
              <w:jc w:val="center"/>
              <w:rPr>
                <w:rFonts w:asciiTheme="minorHAnsi" w:hAnsiTheme="minorHAnsi"/>
                <w:color w:val="000000"/>
                <w:sz w:val="18"/>
                <w:szCs w:val="18"/>
              </w:rPr>
            </w:pPr>
            <w:r w:rsidRPr="001A6F4E">
              <w:rPr>
                <w:rFonts w:asciiTheme="minorHAnsi" w:hAnsiTheme="minorHAnsi"/>
                <w:color w:val="000000"/>
                <w:sz w:val="18"/>
                <w:szCs w:val="18"/>
              </w:rPr>
              <w:t>DÍA</w:t>
            </w:r>
          </w:p>
        </w:tc>
        <w:tc>
          <w:tcPr>
            <w:tcW w:w="1277" w:type="dxa"/>
            <w:tcBorders>
              <w:top w:val="nil"/>
              <w:left w:val="nil"/>
              <w:bottom w:val="single" w:sz="8" w:space="0" w:color="auto"/>
              <w:right w:val="single" w:sz="8" w:space="0" w:color="auto"/>
            </w:tcBorders>
            <w:shd w:val="clear" w:color="auto" w:fill="auto"/>
            <w:vAlign w:val="center"/>
            <w:hideMark/>
          </w:tcPr>
          <w:p w:rsidR="001A6F4E" w:rsidRPr="001A6F4E" w:rsidRDefault="001A6F4E" w:rsidP="001A6F4E">
            <w:pPr>
              <w:jc w:val="center"/>
              <w:rPr>
                <w:rFonts w:asciiTheme="minorHAnsi" w:hAnsiTheme="minorHAnsi"/>
                <w:b/>
                <w:bCs/>
                <w:color w:val="000000"/>
                <w:sz w:val="18"/>
                <w:szCs w:val="18"/>
              </w:rPr>
            </w:pPr>
            <w:r w:rsidRPr="001A6F4E">
              <w:rPr>
                <w:rFonts w:asciiTheme="minorHAnsi" w:hAnsiTheme="minorHAnsi"/>
                <w:b/>
                <w:bCs/>
                <w:color w:val="000000"/>
                <w:sz w:val="18"/>
                <w:szCs w:val="18"/>
              </w:rPr>
              <w:t>64.380,00</w:t>
            </w:r>
          </w:p>
        </w:tc>
      </w:tr>
      <w:tr w:rsidR="001A6F4E" w:rsidRPr="001A6F4E" w:rsidTr="00AD0456">
        <w:trPr>
          <w:trHeight w:val="360"/>
        </w:trPr>
        <w:tc>
          <w:tcPr>
            <w:tcW w:w="644" w:type="dxa"/>
            <w:gridSpan w:val="2"/>
            <w:tcBorders>
              <w:top w:val="nil"/>
              <w:left w:val="single" w:sz="8" w:space="0" w:color="auto"/>
              <w:bottom w:val="single" w:sz="8" w:space="0" w:color="auto"/>
              <w:right w:val="single" w:sz="8" w:space="0" w:color="auto"/>
            </w:tcBorders>
            <w:shd w:val="clear" w:color="auto" w:fill="auto"/>
            <w:vAlign w:val="center"/>
            <w:hideMark/>
          </w:tcPr>
          <w:p w:rsidR="001A6F4E" w:rsidRPr="001A6F4E" w:rsidRDefault="001A6F4E" w:rsidP="001A6F4E">
            <w:pPr>
              <w:jc w:val="center"/>
              <w:rPr>
                <w:rFonts w:asciiTheme="minorHAnsi" w:hAnsiTheme="minorHAnsi"/>
                <w:color w:val="000000"/>
                <w:sz w:val="18"/>
                <w:szCs w:val="18"/>
              </w:rPr>
            </w:pPr>
            <w:r w:rsidRPr="001A6F4E">
              <w:rPr>
                <w:rFonts w:asciiTheme="minorHAnsi" w:hAnsiTheme="minorHAnsi"/>
                <w:color w:val="000000"/>
                <w:sz w:val="18"/>
                <w:szCs w:val="18"/>
              </w:rPr>
              <w:t>2</w:t>
            </w:r>
          </w:p>
        </w:tc>
        <w:tc>
          <w:tcPr>
            <w:tcW w:w="5422" w:type="dxa"/>
            <w:gridSpan w:val="2"/>
            <w:tcBorders>
              <w:top w:val="nil"/>
              <w:left w:val="nil"/>
              <w:bottom w:val="single" w:sz="8" w:space="0" w:color="auto"/>
              <w:right w:val="single" w:sz="8" w:space="0" w:color="auto"/>
            </w:tcBorders>
            <w:shd w:val="clear" w:color="auto" w:fill="auto"/>
            <w:vAlign w:val="center"/>
            <w:hideMark/>
          </w:tcPr>
          <w:p w:rsidR="001A6F4E" w:rsidRPr="001A6F4E" w:rsidRDefault="001A6F4E" w:rsidP="001A6F4E">
            <w:pPr>
              <w:rPr>
                <w:rFonts w:asciiTheme="minorHAnsi" w:hAnsiTheme="minorHAnsi"/>
                <w:color w:val="000000"/>
                <w:sz w:val="18"/>
                <w:szCs w:val="18"/>
              </w:rPr>
            </w:pPr>
            <w:proofErr w:type="spellStart"/>
            <w:r w:rsidRPr="001A6F4E">
              <w:rPr>
                <w:rFonts w:asciiTheme="minorHAnsi" w:hAnsiTheme="minorHAnsi"/>
                <w:color w:val="000000"/>
                <w:sz w:val="18"/>
                <w:szCs w:val="18"/>
              </w:rPr>
              <w:t>Redress</w:t>
            </w:r>
            <w:proofErr w:type="spellEnd"/>
            <w:r w:rsidRPr="001A6F4E">
              <w:rPr>
                <w:rFonts w:asciiTheme="minorHAnsi" w:hAnsiTheme="minorHAnsi"/>
                <w:color w:val="000000"/>
                <w:sz w:val="18"/>
                <w:szCs w:val="18"/>
              </w:rPr>
              <w:t xml:space="preserve"> normal Motor de fondo (Horas de circulación)</w:t>
            </w:r>
          </w:p>
        </w:tc>
        <w:tc>
          <w:tcPr>
            <w:tcW w:w="1037" w:type="dxa"/>
            <w:gridSpan w:val="2"/>
            <w:tcBorders>
              <w:top w:val="nil"/>
              <w:left w:val="nil"/>
              <w:bottom w:val="single" w:sz="8" w:space="0" w:color="auto"/>
              <w:right w:val="single" w:sz="8" w:space="0" w:color="auto"/>
            </w:tcBorders>
            <w:shd w:val="clear" w:color="auto" w:fill="auto"/>
            <w:vAlign w:val="center"/>
            <w:hideMark/>
          </w:tcPr>
          <w:p w:rsidR="001A6F4E" w:rsidRPr="001A6F4E" w:rsidRDefault="001A6F4E" w:rsidP="001A6F4E">
            <w:pPr>
              <w:jc w:val="center"/>
              <w:rPr>
                <w:rFonts w:asciiTheme="minorHAnsi" w:hAnsiTheme="minorHAnsi"/>
                <w:color w:val="000000"/>
                <w:sz w:val="18"/>
                <w:szCs w:val="18"/>
              </w:rPr>
            </w:pPr>
            <w:r w:rsidRPr="001A6F4E">
              <w:rPr>
                <w:rFonts w:asciiTheme="minorHAnsi" w:hAnsiTheme="minorHAnsi"/>
                <w:color w:val="000000"/>
                <w:sz w:val="18"/>
                <w:szCs w:val="18"/>
              </w:rPr>
              <w:t>1,00</w:t>
            </w:r>
          </w:p>
        </w:tc>
        <w:tc>
          <w:tcPr>
            <w:tcW w:w="976" w:type="dxa"/>
            <w:gridSpan w:val="2"/>
            <w:tcBorders>
              <w:top w:val="nil"/>
              <w:left w:val="nil"/>
              <w:bottom w:val="single" w:sz="8" w:space="0" w:color="auto"/>
              <w:right w:val="single" w:sz="8" w:space="0" w:color="auto"/>
            </w:tcBorders>
            <w:shd w:val="clear" w:color="auto" w:fill="auto"/>
            <w:vAlign w:val="center"/>
            <w:hideMark/>
          </w:tcPr>
          <w:p w:rsidR="001A6F4E" w:rsidRPr="001A6F4E" w:rsidRDefault="001A6F4E" w:rsidP="001A6F4E">
            <w:pPr>
              <w:jc w:val="center"/>
              <w:rPr>
                <w:rFonts w:asciiTheme="minorHAnsi" w:hAnsiTheme="minorHAnsi"/>
                <w:color w:val="000000"/>
                <w:sz w:val="18"/>
                <w:szCs w:val="18"/>
              </w:rPr>
            </w:pPr>
            <w:r w:rsidRPr="001A6F4E">
              <w:rPr>
                <w:rFonts w:asciiTheme="minorHAnsi" w:hAnsiTheme="minorHAnsi"/>
                <w:color w:val="000000"/>
                <w:sz w:val="18"/>
                <w:szCs w:val="18"/>
              </w:rPr>
              <w:t>HR</w:t>
            </w:r>
          </w:p>
        </w:tc>
        <w:tc>
          <w:tcPr>
            <w:tcW w:w="1277" w:type="dxa"/>
            <w:tcBorders>
              <w:top w:val="nil"/>
              <w:left w:val="nil"/>
              <w:bottom w:val="single" w:sz="8" w:space="0" w:color="auto"/>
              <w:right w:val="single" w:sz="8" w:space="0" w:color="auto"/>
            </w:tcBorders>
            <w:shd w:val="clear" w:color="auto" w:fill="auto"/>
            <w:vAlign w:val="center"/>
            <w:hideMark/>
          </w:tcPr>
          <w:p w:rsidR="001A6F4E" w:rsidRPr="001A6F4E" w:rsidRDefault="001A6F4E" w:rsidP="001A6F4E">
            <w:pPr>
              <w:jc w:val="center"/>
              <w:rPr>
                <w:rFonts w:asciiTheme="minorHAnsi" w:hAnsiTheme="minorHAnsi"/>
                <w:b/>
                <w:bCs/>
                <w:color w:val="000000"/>
                <w:sz w:val="18"/>
                <w:szCs w:val="18"/>
              </w:rPr>
            </w:pPr>
            <w:r w:rsidRPr="001A6F4E">
              <w:rPr>
                <w:rFonts w:asciiTheme="minorHAnsi" w:hAnsiTheme="minorHAnsi"/>
                <w:b/>
                <w:bCs/>
                <w:color w:val="000000"/>
                <w:sz w:val="18"/>
                <w:szCs w:val="18"/>
              </w:rPr>
              <w:t>348,00</w:t>
            </w:r>
          </w:p>
        </w:tc>
      </w:tr>
      <w:tr w:rsidR="001A6F4E" w:rsidRPr="001A6F4E" w:rsidTr="00AD0456">
        <w:trPr>
          <w:trHeight w:val="360"/>
        </w:trPr>
        <w:tc>
          <w:tcPr>
            <w:tcW w:w="644" w:type="dxa"/>
            <w:gridSpan w:val="2"/>
            <w:tcBorders>
              <w:top w:val="nil"/>
              <w:left w:val="single" w:sz="8" w:space="0" w:color="auto"/>
              <w:bottom w:val="single" w:sz="8" w:space="0" w:color="auto"/>
              <w:right w:val="single" w:sz="8" w:space="0" w:color="auto"/>
            </w:tcBorders>
            <w:shd w:val="clear" w:color="auto" w:fill="auto"/>
            <w:vAlign w:val="center"/>
            <w:hideMark/>
          </w:tcPr>
          <w:p w:rsidR="001A6F4E" w:rsidRPr="001A6F4E" w:rsidRDefault="001A6F4E" w:rsidP="001A6F4E">
            <w:pPr>
              <w:jc w:val="center"/>
              <w:rPr>
                <w:rFonts w:asciiTheme="minorHAnsi" w:hAnsiTheme="minorHAnsi"/>
                <w:color w:val="000000"/>
                <w:sz w:val="18"/>
                <w:szCs w:val="18"/>
              </w:rPr>
            </w:pPr>
            <w:r w:rsidRPr="001A6F4E">
              <w:rPr>
                <w:rFonts w:asciiTheme="minorHAnsi" w:hAnsiTheme="minorHAnsi"/>
                <w:color w:val="000000"/>
                <w:sz w:val="18"/>
                <w:szCs w:val="18"/>
              </w:rPr>
              <w:t>3</w:t>
            </w:r>
          </w:p>
        </w:tc>
        <w:tc>
          <w:tcPr>
            <w:tcW w:w="5422" w:type="dxa"/>
            <w:gridSpan w:val="2"/>
            <w:tcBorders>
              <w:top w:val="nil"/>
              <w:left w:val="nil"/>
              <w:bottom w:val="single" w:sz="8" w:space="0" w:color="auto"/>
              <w:right w:val="single" w:sz="8" w:space="0" w:color="auto"/>
            </w:tcBorders>
            <w:shd w:val="clear" w:color="auto" w:fill="auto"/>
            <w:vAlign w:val="center"/>
            <w:hideMark/>
          </w:tcPr>
          <w:p w:rsidR="001A6F4E" w:rsidRPr="001A6F4E" w:rsidRDefault="001A6F4E" w:rsidP="001A6F4E">
            <w:pPr>
              <w:rPr>
                <w:rFonts w:asciiTheme="minorHAnsi" w:hAnsiTheme="minorHAnsi"/>
                <w:color w:val="000000"/>
                <w:sz w:val="18"/>
                <w:szCs w:val="18"/>
                <w:lang w:val="en-US"/>
              </w:rPr>
            </w:pPr>
            <w:r w:rsidRPr="001A6F4E">
              <w:rPr>
                <w:rFonts w:asciiTheme="minorHAnsi" w:hAnsiTheme="minorHAnsi"/>
                <w:color w:val="000000"/>
                <w:sz w:val="18"/>
                <w:szCs w:val="18"/>
                <w:lang w:val="en-US"/>
              </w:rPr>
              <w:t>MWD 9 5/8” ó 9 ½” (</w:t>
            </w:r>
            <w:proofErr w:type="spellStart"/>
            <w:r w:rsidRPr="001A6F4E">
              <w:rPr>
                <w:rFonts w:asciiTheme="minorHAnsi" w:hAnsiTheme="minorHAnsi"/>
                <w:color w:val="000000"/>
                <w:sz w:val="18"/>
                <w:szCs w:val="18"/>
                <w:lang w:val="en-US"/>
              </w:rPr>
              <w:t>Operativo</w:t>
            </w:r>
            <w:proofErr w:type="spellEnd"/>
            <w:r w:rsidRPr="001A6F4E">
              <w:rPr>
                <w:rFonts w:asciiTheme="minorHAnsi" w:hAnsiTheme="minorHAnsi"/>
                <w:color w:val="000000"/>
                <w:sz w:val="18"/>
                <w:szCs w:val="18"/>
                <w:lang w:val="en-US"/>
              </w:rPr>
              <w:t xml:space="preserve"> c/ Back Up)</w:t>
            </w:r>
          </w:p>
        </w:tc>
        <w:tc>
          <w:tcPr>
            <w:tcW w:w="1037" w:type="dxa"/>
            <w:gridSpan w:val="2"/>
            <w:tcBorders>
              <w:top w:val="nil"/>
              <w:left w:val="nil"/>
              <w:bottom w:val="single" w:sz="8" w:space="0" w:color="auto"/>
              <w:right w:val="single" w:sz="8" w:space="0" w:color="auto"/>
            </w:tcBorders>
            <w:shd w:val="clear" w:color="auto" w:fill="auto"/>
            <w:vAlign w:val="center"/>
            <w:hideMark/>
          </w:tcPr>
          <w:p w:rsidR="001A6F4E" w:rsidRPr="001A6F4E" w:rsidRDefault="001A6F4E" w:rsidP="001A6F4E">
            <w:pPr>
              <w:jc w:val="center"/>
              <w:rPr>
                <w:rFonts w:asciiTheme="minorHAnsi" w:hAnsiTheme="minorHAnsi"/>
                <w:color w:val="000000"/>
                <w:sz w:val="18"/>
                <w:szCs w:val="18"/>
              </w:rPr>
            </w:pPr>
            <w:r w:rsidRPr="001A6F4E">
              <w:rPr>
                <w:rFonts w:asciiTheme="minorHAnsi" w:hAnsiTheme="minorHAnsi"/>
                <w:color w:val="000000"/>
                <w:sz w:val="18"/>
                <w:szCs w:val="18"/>
              </w:rPr>
              <w:t>1,00</w:t>
            </w:r>
          </w:p>
        </w:tc>
        <w:tc>
          <w:tcPr>
            <w:tcW w:w="976" w:type="dxa"/>
            <w:gridSpan w:val="2"/>
            <w:tcBorders>
              <w:top w:val="nil"/>
              <w:left w:val="nil"/>
              <w:bottom w:val="single" w:sz="8" w:space="0" w:color="auto"/>
              <w:right w:val="single" w:sz="8" w:space="0" w:color="auto"/>
            </w:tcBorders>
            <w:shd w:val="clear" w:color="auto" w:fill="auto"/>
            <w:vAlign w:val="center"/>
            <w:hideMark/>
          </w:tcPr>
          <w:p w:rsidR="001A6F4E" w:rsidRPr="001A6F4E" w:rsidRDefault="001A6F4E" w:rsidP="001A6F4E">
            <w:pPr>
              <w:jc w:val="center"/>
              <w:rPr>
                <w:rFonts w:asciiTheme="minorHAnsi" w:hAnsiTheme="minorHAnsi"/>
                <w:color w:val="000000"/>
                <w:sz w:val="18"/>
                <w:szCs w:val="18"/>
              </w:rPr>
            </w:pPr>
            <w:r w:rsidRPr="001A6F4E">
              <w:rPr>
                <w:rFonts w:asciiTheme="minorHAnsi" w:hAnsiTheme="minorHAnsi"/>
                <w:color w:val="000000"/>
                <w:sz w:val="18"/>
                <w:szCs w:val="18"/>
              </w:rPr>
              <w:t>DÍA</w:t>
            </w:r>
          </w:p>
        </w:tc>
        <w:tc>
          <w:tcPr>
            <w:tcW w:w="1277" w:type="dxa"/>
            <w:tcBorders>
              <w:top w:val="nil"/>
              <w:left w:val="nil"/>
              <w:bottom w:val="single" w:sz="8" w:space="0" w:color="auto"/>
              <w:right w:val="single" w:sz="8" w:space="0" w:color="auto"/>
            </w:tcBorders>
            <w:shd w:val="clear" w:color="auto" w:fill="auto"/>
            <w:vAlign w:val="center"/>
            <w:hideMark/>
          </w:tcPr>
          <w:p w:rsidR="001A6F4E" w:rsidRPr="001A6F4E" w:rsidRDefault="001A6F4E" w:rsidP="001A6F4E">
            <w:pPr>
              <w:jc w:val="center"/>
              <w:rPr>
                <w:rFonts w:asciiTheme="minorHAnsi" w:hAnsiTheme="minorHAnsi"/>
                <w:b/>
                <w:bCs/>
                <w:color w:val="000000"/>
                <w:sz w:val="18"/>
                <w:szCs w:val="18"/>
              </w:rPr>
            </w:pPr>
            <w:r w:rsidRPr="001A6F4E">
              <w:rPr>
                <w:rFonts w:asciiTheme="minorHAnsi" w:hAnsiTheme="minorHAnsi"/>
                <w:b/>
                <w:bCs/>
                <w:color w:val="000000"/>
                <w:sz w:val="18"/>
                <w:szCs w:val="18"/>
              </w:rPr>
              <w:t>36.018,00</w:t>
            </w:r>
          </w:p>
        </w:tc>
      </w:tr>
      <w:tr w:rsidR="001A6F4E" w:rsidRPr="001A6F4E" w:rsidTr="00AD0456">
        <w:trPr>
          <w:trHeight w:val="360"/>
        </w:trPr>
        <w:tc>
          <w:tcPr>
            <w:tcW w:w="644" w:type="dxa"/>
            <w:gridSpan w:val="2"/>
            <w:tcBorders>
              <w:top w:val="nil"/>
              <w:left w:val="single" w:sz="8" w:space="0" w:color="auto"/>
              <w:bottom w:val="single" w:sz="8" w:space="0" w:color="auto"/>
              <w:right w:val="single" w:sz="8" w:space="0" w:color="auto"/>
            </w:tcBorders>
            <w:shd w:val="clear" w:color="auto" w:fill="auto"/>
            <w:vAlign w:val="center"/>
            <w:hideMark/>
          </w:tcPr>
          <w:p w:rsidR="001A6F4E" w:rsidRPr="001A6F4E" w:rsidRDefault="001A6F4E" w:rsidP="001A6F4E">
            <w:pPr>
              <w:jc w:val="center"/>
              <w:rPr>
                <w:rFonts w:asciiTheme="minorHAnsi" w:hAnsiTheme="minorHAnsi"/>
                <w:color w:val="000000"/>
                <w:sz w:val="18"/>
                <w:szCs w:val="18"/>
              </w:rPr>
            </w:pPr>
            <w:r w:rsidRPr="001A6F4E">
              <w:rPr>
                <w:rFonts w:asciiTheme="minorHAnsi" w:hAnsiTheme="minorHAnsi"/>
                <w:color w:val="000000"/>
                <w:sz w:val="18"/>
                <w:szCs w:val="18"/>
              </w:rPr>
              <w:t>4</w:t>
            </w:r>
          </w:p>
        </w:tc>
        <w:tc>
          <w:tcPr>
            <w:tcW w:w="5422" w:type="dxa"/>
            <w:gridSpan w:val="2"/>
            <w:tcBorders>
              <w:top w:val="nil"/>
              <w:left w:val="nil"/>
              <w:bottom w:val="single" w:sz="8" w:space="0" w:color="auto"/>
              <w:right w:val="single" w:sz="8" w:space="0" w:color="auto"/>
            </w:tcBorders>
            <w:shd w:val="clear" w:color="auto" w:fill="auto"/>
            <w:vAlign w:val="center"/>
            <w:hideMark/>
          </w:tcPr>
          <w:p w:rsidR="001A6F4E" w:rsidRPr="001A6F4E" w:rsidRDefault="001A6F4E" w:rsidP="001A6F4E">
            <w:pPr>
              <w:rPr>
                <w:rFonts w:asciiTheme="minorHAnsi" w:hAnsiTheme="minorHAnsi"/>
                <w:color w:val="000000"/>
                <w:sz w:val="18"/>
                <w:szCs w:val="18"/>
              </w:rPr>
            </w:pPr>
            <w:proofErr w:type="spellStart"/>
            <w:r w:rsidRPr="001A6F4E">
              <w:rPr>
                <w:rFonts w:asciiTheme="minorHAnsi" w:hAnsiTheme="minorHAnsi"/>
                <w:color w:val="000000"/>
                <w:sz w:val="18"/>
                <w:szCs w:val="18"/>
              </w:rPr>
              <w:t>Redress</w:t>
            </w:r>
            <w:proofErr w:type="spellEnd"/>
            <w:r w:rsidRPr="001A6F4E">
              <w:rPr>
                <w:rFonts w:asciiTheme="minorHAnsi" w:hAnsiTheme="minorHAnsi"/>
                <w:color w:val="000000"/>
                <w:sz w:val="18"/>
                <w:szCs w:val="18"/>
              </w:rPr>
              <w:t xml:space="preserve"> normal de MWD (Horas de circulación)</w:t>
            </w:r>
          </w:p>
        </w:tc>
        <w:tc>
          <w:tcPr>
            <w:tcW w:w="1037" w:type="dxa"/>
            <w:gridSpan w:val="2"/>
            <w:tcBorders>
              <w:top w:val="nil"/>
              <w:left w:val="nil"/>
              <w:bottom w:val="single" w:sz="8" w:space="0" w:color="auto"/>
              <w:right w:val="single" w:sz="8" w:space="0" w:color="auto"/>
            </w:tcBorders>
            <w:shd w:val="clear" w:color="auto" w:fill="auto"/>
            <w:vAlign w:val="center"/>
            <w:hideMark/>
          </w:tcPr>
          <w:p w:rsidR="001A6F4E" w:rsidRPr="001A6F4E" w:rsidRDefault="001A6F4E" w:rsidP="001A6F4E">
            <w:pPr>
              <w:jc w:val="center"/>
              <w:rPr>
                <w:rFonts w:asciiTheme="minorHAnsi" w:hAnsiTheme="minorHAnsi"/>
                <w:color w:val="000000"/>
                <w:sz w:val="18"/>
                <w:szCs w:val="18"/>
              </w:rPr>
            </w:pPr>
            <w:r w:rsidRPr="001A6F4E">
              <w:rPr>
                <w:rFonts w:asciiTheme="minorHAnsi" w:hAnsiTheme="minorHAnsi"/>
                <w:color w:val="000000"/>
                <w:sz w:val="18"/>
                <w:szCs w:val="18"/>
              </w:rPr>
              <w:t>1,00</w:t>
            </w:r>
          </w:p>
        </w:tc>
        <w:tc>
          <w:tcPr>
            <w:tcW w:w="976" w:type="dxa"/>
            <w:gridSpan w:val="2"/>
            <w:tcBorders>
              <w:top w:val="nil"/>
              <w:left w:val="nil"/>
              <w:bottom w:val="single" w:sz="8" w:space="0" w:color="auto"/>
              <w:right w:val="single" w:sz="8" w:space="0" w:color="auto"/>
            </w:tcBorders>
            <w:shd w:val="clear" w:color="auto" w:fill="auto"/>
            <w:vAlign w:val="center"/>
            <w:hideMark/>
          </w:tcPr>
          <w:p w:rsidR="001A6F4E" w:rsidRPr="001A6F4E" w:rsidRDefault="001A6F4E" w:rsidP="001A6F4E">
            <w:pPr>
              <w:jc w:val="center"/>
              <w:rPr>
                <w:rFonts w:asciiTheme="minorHAnsi" w:hAnsiTheme="minorHAnsi"/>
                <w:color w:val="000000"/>
                <w:sz w:val="18"/>
                <w:szCs w:val="18"/>
              </w:rPr>
            </w:pPr>
            <w:r w:rsidRPr="001A6F4E">
              <w:rPr>
                <w:rFonts w:asciiTheme="minorHAnsi" w:hAnsiTheme="minorHAnsi"/>
                <w:color w:val="000000"/>
                <w:sz w:val="18"/>
                <w:szCs w:val="18"/>
              </w:rPr>
              <w:t>HR</w:t>
            </w:r>
          </w:p>
        </w:tc>
        <w:tc>
          <w:tcPr>
            <w:tcW w:w="1277" w:type="dxa"/>
            <w:tcBorders>
              <w:top w:val="nil"/>
              <w:left w:val="nil"/>
              <w:bottom w:val="single" w:sz="8" w:space="0" w:color="auto"/>
              <w:right w:val="single" w:sz="8" w:space="0" w:color="auto"/>
            </w:tcBorders>
            <w:shd w:val="clear" w:color="auto" w:fill="auto"/>
            <w:vAlign w:val="center"/>
            <w:hideMark/>
          </w:tcPr>
          <w:p w:rsidR="001A6F4E" w:rsidRPr="001A6F4E" w:rsidRDefault="001A6F4E" w:rsidP="001A6F4E">
            <w:pPr>
              <w:jc w:val="center"/>
              <w:rPr>
                <w:rFonts w:asciiTheme="minorHAnsi" w:hAnsiTheme="minorHAnsi"/>
                <w:b/>
                <w:bCs/>
                <w:color w:val="000000"/>
                <w:sz w:val="18"/>
                <w:szCs w:val="18"/>
              </w:rPr>
            </w:pPr>
            <w:r w:rsidRPr="001A6F4E">
              <w:rPr>
                <w:rFonts w:asciiTheme="minorHAnsi" w:hAnsiTheme="minorHAnsi"/>
                <w:b/>
                <w:bCs/>
                <w:color w:val="000000"/>
                <w:sz w:val="18"/>
                <w:szCs w:val="18"/>
              </w:rPr>
              <w:t>188,00</w:t>
            </w:r>
          </w:p>
        </w:tc>
      </w:tr>
      <w:tr w:rsidR="001A6F4E" w:rsidRPr="001A6F4E" w:rsidTr="00AD0456">
        <w:trPr>
          <w:trHeight w:val="360"/>
        </w:trPr>
        <w:tc>
          <w:tcPr>
            <w:tcW w:w="644" w:type="dxa"/>
            <w:gridSpan w:val="2"/>
            <w:tcBorders>
              <w:top w:val="nil"/>
              <w:left w:val="single" w:sz="8" w:space="0" w:color="auto"/>
              <w:bottom w:val="single" w:sz="8" w:space="0" w:color="auto"/>
              <w:right w:val="single" w:sz="8" w:space="0" w:color="auto"/>
            </w:tcBorders>
            <w:shd w:val="clear" w:color="auto" w:fill="auto"/>
            <w:vAlign w:val="center"/>
            <w:hideMark/>
          </w:tcPr>
          <w:p w:rsidR="001A6F4E" w:rsidRPr="001A6F4E" w:rsidRDefault="001A6F4E" w:rsidP="001A6F4E">
            <w:pPr>
              <w:jc w:val="center"/>
              <w:rPr>
                <w:rFonts w:asciiTheme="minorHAnsi" w:hAnsiTheme="minorHAnsi"/>
                <w:color w:val="000000"/>
                <w:sz w:val="18"/>
                <w:szCs w:val="18"/>
              </w:rPr>
            </w:pPr>
            <w:r w:rsidRPr="001A6F4E">
              <w:rPr>
                <w:rFonts w:asciiTheme="minorHAnsi" w:hAnsiTheme="minorHAnsi"/>
                <w:color w:val="000000"/>
                <w:sz w:val="18"/>
                <w:szCs w:val="18"/>
              </w:rPr>
              <w:t>5</w:t>
            </w:r>
          </w:p>
        </w:tc>
        <w:tc>
          <w:tcPr>
            <w:tcW w:w="5422" w:type="dxa"/>
            <w:gridSpan w:val="2"/>
            <w:tcBorders>
              <w:top w:val="nil"/>
              <w:left w:val="nil"/>
              <w:bottom w:val="single" w:sz="8" w:space="0" w:color="auto"/>
              <w:right w:val="single" w:sz="8" w:space="0" w:color="auto"/>
            </w:tcBorders>
            <w:shd w:val="clear" w:color="auto" w:fill="auto"/>
            <w:vAlign w:val="center"/>
            <w:hideMark/>
          </w:tcPr>
          <w:p w:rsidR="001A6F4E" w:rsidRPr="001A6F4E" w:rsidRDefault="001A6F4E" w:rsidP="001A6F4E">
            <w:pPr>
              <w:rPr>
                <w:rFonts w:asciiTheme="minorHAnsi" w:hAnsiTheme="minorHAnsi"/>
                <w:color w:val="000000"/>
                <w:sz w:val="18"/>
                <w:szCs w:val="18"/>
                <w:lang w:val="en-US"/>
              </w:rPr>
            </w:pPr>
            <w:r w:rsidRPr="001A6F4E">
              <w:rPr>
                <w:rFonts w:asciiTheme="minorHAnsi" w:hAnsiTheme="minorHAnsi"/>
                <w:color w:val="000000"/>
                <w:sz w:val="18"/>
                <w:szCs w:val="18"/>
                <w:lang w:val="en-US"/>
              </w:rPr>
              <w:t>Monel 9 5/8” ó 9 ½” (</w:t>
            </w:r>
            <w:proofErr w:type="spellStart"/>
            <w:r w:rsidRPr="001A6F4E">
              <w:rPr>
                <w:rFonts w:asciiTheme="minorHAnsi" w:hAnsiTheme="minorHAnsi"/>
                <w:color w:val="000000"/>
                <w:sz w:val="18"/>
                <w:szCs w:val="18"/>
                <w:lang w:val="en-US"/>
              </w:rPr>
              <w:t>Operativo</w:t>
            </w:r>
            <w:proofErr w:type="spellEnd"/>
            <w:r w:rsidRPr="001A6F4E">
              <w:rPr>
                <w:rFonts w:asciiTheme="minorHAnsi" w:hAnsiTheme="minorHAnsi"/>
                <w:color w:val="000000"/>
                <w:sz w:val="18"/>
                <w:szCs w:val="18"/>
                <w:lang w:val="en-US"/>
              </w:rPr>
              <w:t xml:space="preserve"> c/ Back Up)</w:t>
            </w:r>
          </w:p>
        </w:tc>
        <w:tc>
          <w:tcPr>
            <w:tcW w:w="1037" w:type="dxa"/>
            <w:gridSpan w:val="2"/>
            <w:tcBorders>
              <w:top w:val="nil"/>
              <w:left w:val="nil"/>
              <w:bottom w:val="single" w:sz="8" w:space="0" w:color="auto"/>
              <w:right w:val="single" w:sz="8" w:space="0" w:color="auto"/>
            </w:tcBorders>
            <w:shd w:val="clear" w:color="auto" w:fill="auto"/>
            <w:vAlign w:val="center"/>
            <w:hideMark/>
          </w:tcPr>
          <w:p w:rsidR="001A6F4E" w:rsidRPr="001A6F4E" w:rsidRDefault="001A6F4E" w:rsidP="001A6F4E">
            <w:pPr>
              <w:jc w:val="center"/>
              <w:rPr>
                <w:rFonts w:asciiTheme="minorHAnsi" w:hAnsiTheme="minorHAnsi"/>
                <w:color w:val="000000"/>
                <w:sz w:val="18"/>
                <w:szCs w:val="18"/>
              </w:rPr>
            </w:pPr>
            <w:r w:rsidRPr="001A6F4E">
              <w:rPr>
                <w:rFonts w:asciiTheme="minorHAnsi" w:hAnsiTheme="minorHAnsi"/>
                <w:color w:val="000000"/>
                <w:sz w:val="18"/>
                <w:szCs w:val="18"/>
              </w:rPr>
              <w:t>1,00</w:t>
            </w:r>
          </w:p>
        </w:tc>
        <w:tc>
          <w:tcPr>
            <w:tcW w:w="976" w:type="dxa"/>
            <w:gridSpan w:val="2"/>
            <w:tcBorders>
              <w:top w:val="nil"/>
              <w:left w:val="nil"/>
              <w:bottom w:val="single" w:sz="8" w:space="0" w:color="auto"/>
              <w:right w:val="single" w:sz="8" w:space="0" w:color="auto"/>
            </w:tcBorders>
            <w:shd w:val="clear" w:color="auto" w:fill="auto"/>
            <w:vAlign w:val="center"/>
            <w:hideMark/>
          </w:tcPr>
          <w:p w:rsidR="001A6F4E" w:rsidRPr="001A6F4E" w:rsidRDefault="001A6F4E" w:rsidP="001A6F4E">
            <w:pPr>
              <w:jc w:val="center"/>
              <w:rPr>
                <w:rFonts w:asciiTheme="minorHAnsi" w:hAnsiTheme="minorHAnsi"/>
                <w:color w:val="000000"/>
                <w:sz w:val="18"/>
                <w:szCs w:val="18"/>
              </w:rPr>
            </w:pPr>
            <w:r w:rsidRPr="001A6F4E">
              <w:rPr>
                <w:rFonts w:asciiTheme="minorHAnsi" w:hAnsiTheme="minorHAnsi"/>
                <w:color w:val="000000"/>
                <w:sz w:val="18"/>
                <w:szCs w:val="18"/>
              </w:rPr>
              <w:t>DÍA</w:t>
            </w:r>
          </w:p>
        </w:tc>
        <w:tc>
          <w:tcPr>
            <w:tcW w:w="1277" w:type="dxa"/>
            <w:tcBorders>
              <w:top w:val="nil"/>
              <w:left w:val="nil"/>
              <w:bottom w:val="single" w:sz="8" w:space="0" w:color="auto"/>
              <w:right w:val="single" w:sz="8" w:space="0" w:color="auto"/>
            </w:tcBorders>
            <w:shd w:val="clear" w:color="auto" w:fill="auto"/>
            <w:vAlign w:val="center"/>
            <w:hideMark/>
          </w:tcPr>
          <w:p w:rsidR="001A6F4E" w:rsidRPr="001A6F4E" w:rsidRDefault="001A6F4E" w:rsidP="001A6F4E">
            <w:pPr>
              <w:jc w:val="center"/>
              <w:rPr>
                <w:rFonts w:asciiTheme="minorHAnsi" w:hAnsiTheme="minorHAnsi"/>
                <w:b/>
                <w:bCs/>
                <w:color w:val="000000"/>
                <w:sz w:val="18"/>
                <w:szCs w:val="18"/>
              </w:rPr>
            </w:pPr>
            <w:r w:rsidRPr="001A6F4E">
              <w:rPr>
                <w:rFonts w:asciiTheme="minorHAnsi" w:hAnsiTheme="minorHAnsi"/>
                <w:b/>
                <w:bCs/>
                <w:color w:val="000000"/>
                <w:sz w:val="18"/>
                <w:szCs w:val="18"/>
              </w:rPr>
              <w:t>1.392,00</w:t>
            </w:r>
          </w:p>
        </w:tc>
      </w:tr>
      <w:tr w:rsidR="001A6F4E" w:rsidRPr="001A6F4E" w:rsidTr="00AD0456">
        <w:trPr>
          <w:trHeight w:val="435"/>
        </w:trPr>
        <w:tc>
          <w:tcPr>
            <w:tcW w:w="644" w:type="dxa"/>
            <w:gridSpan w:val="2"/>
            <w:tcBorders>
              <w:top w:val="nil"/>
              <w:left w:val="single" w:sz="8" w:space="0" w:color="auto"/>
              <w:bottom w:val="single" w:sz="8" w:space="0" w:color="auto"/>
              <w:right w:val="single" w:sz="8" w:space="0" w:color="auto"/>
            </w:tcBorders>
            <w:shd w:val="clear" w:color="auto" w:fill="auto"/>
            <w:vAlign w:val="center"/>
            <w:hideMark/>
          </w:tcPr>
          <w:p w:rsidR="001A6F4E" w:rsidRPr="001A6F4E" w:rsidRDefault="001A6F4E" w:rsidP="001A6F4E">
            <w:pPr>
              <w:jc w:val="center"/>
              <w:rPr>
                <w:rFonts w:asciiTheme="minorHAnsi" w:hAnsiTheme="minorHAnsi"/>
                <w:color w:val="000000"/>
                <w:sz w:val="18"/>
                <w:szCs w:val="18"/>
              </w:rPr>
            </w:pPr>
            <w:r w:rsidRPr="001A6F4E">
              <w:rPr>
                <w:rFonts w:asciiTheme="minorHAnsi" w:hAnsiTheme="minorHAnsi"/>
                <w:color w:val="000000"/>
                <w:sz w:val="18"/>
                <w:szCs w:val="18"/>
              </w:rPr>
              <w:t>6</w:t>
            </w:r>
          </w:p>
        </w:tc>
        <w:tc>
          <w:tcPr>
            <w:tcW w:w="5422" w:type="dxa"/>
            <w:gridSpan w:val="2"/>
            <w:tcBorders>
              <w:top w:val="nil"/>
              <w:left w:val="nil"/>
              <w:bottom w:val="single" w:sz="8" w:space="0" w:color="auto"/>
              <w:right w:val="single" w:sz="8" w:space="0" w:color="auto"/>
            </w:tcBorders>
            <w:shd w:val="clear" w:color="auto" w:fill="auto"/>
            <w:vAlign w:val="center"/>
            <w:hideMark/>
          </w:tcPr>
          <w:p w:rsidR="001A6F4E" w:rsidRPr="001A6F4E" w:rsidRDefault="001A6F4E" w:rsidP="001A6F4E">
            <w:pPr>
              <w:rPr>
                <w:rFonts w:asciiTheme="minorHAnsi" w:hAnsiTheme="minorHAnsi"/>
                <w:color w:val="000000"/>
                <w:sz w:val="18"/>
                <w:szCs w:val="18"/>
              </w:rPr>
            </w:pPr>
            <w:proofErr w:type="spellStart"/>
            <w:r w:rsidRPr="001A6F4E">
              <w:rPr>
                <w:rFonts w:asciiTheme="minorHAnsi" w:hAnsiTheme="minorHAnsi"/>
                <w:color w:val="000000"/>
                <w:sz w:val="18"/>
                <w:szCs w:val="18"/>
              </w:rPr>
              <w:t>Redress</w:t>
            </w:r>
            <w:proofErr w:type="spellEnd"/>
            <w:r w:rsidRPr="001A6F4E">
              <w:rPr>
                <w:rFonts w:asciiTheme="minorHAnsi" w:hAnsiTheme="minorHAnsi"/>
                <w:color w:val="000000"/>
                <w:sz w:val="18"/>
                <w:szCs w:val="18"/>
              </w:rPr>
              <w:t xml:space="preserve"> normal </w:t>
            </w:r>
            <w:proofErr w:type="spellStart"/>
            <w:r w:rsidRPr="001A6F4E">
              <w:rPr>
                <w:rFonts w:asciiTheme="minorHAnsi" w:hAnsiTheme="minorHAnsi"/>
                <w:color w:val="000000"/>
                <w:sz w:val="18"/>
                <w:szCs w:val="18"/>
              </w:rPr>
              <w:t>Monel</w:t>
            </w:r>
            <w:proofErr w:type="spellEnd"/>
            <w:r w:rsidRPr="001A6F4E">
              <w:rPr>
                <w:rFonts w:asciiTheme="minorHAnsi" w:hAnsiTheme="minorHAnsi"/>
                <w:color w:val="000000"/>
                <w:sz w:val="18"/>
                <w:szCs w:val="18"/>
              </w:rPr>
              <w:t xml:space="preserve"> 9 5/8” </w:t>
            </w:r>
            <w:proofErr w:type="spellStart"/>
            <w:r w:rsidRPr="001A6F4E">
              <w:rPr>
                <w:rFonts w:asciiTheme="minorHAnsi" w:hAnsiTheme="minorHAnsi"/>
                <w:color w:val="000000"/>
                <w:sz w:val="18"/>
                <w:szCs w:val="18"/>
              </w:rPr>
              <w:t>ó</w:t>
            </w:r>
            <w:proofErr w:type="spellEnd"/>
            <w:r w:rsidRPr="001A6F4E">
              <w:rPr>
                <w:rFonts w:asciiTheme="minorHAnsi" w:hAnsiTheme="minorHAnsi"/>
                <w:color w:val="000000"/>
                <w:sz w:val="18"/>
                <w:szCs w:val="18"/>
              </w:rPr>
              <w:t xml:space="preserve"> 9 ½” (Horas de circulación)</w:t>
            </w:r>
          </w:p>
        </w:tc>
        <w:tc>
          <w:tcPr>
            <w:tcW w:w="1037" w:type="dxa"/>
            <w:gridSpan w:val="2"/>
            <w:tcBorders>
              <w:top w:val="nil"/>
              <w:left w:val="nil"/>
              <w:bottom w:val="single" w:sz="8" w:space="0" w:color="auto"/>
              <w:right w:val="single" w:sz="8" w:space="0" w:color="auto"/>
            </w:tcBorders>
            <w:shd w:val="clear" w:color="auto" w:fill="auto"/>
            <w:vAlign w:val="center"/>
            <w:hideMark/>
          </w:tcPr>
          <w:p w:rsidR="001A6F4E" w:rsidRPr="001A6F4E" w:rsidRDefault="001A6F4E" w:rsidP="001A6F4E">
            <w:pPr>
              <w:jc w:val="center"/>
              <w:rPr>
                <w:rFonts w:asciiTheme="minorHAnsi" w:hAnsiTheme="minorHAnsi"/>
                <w:color w:val="000000"/>
                <w:sz w:val="18"/>
                <w:szCs w:val="18"/>
              </w:rPr>
            </w:pPr>
            <w:r w:rsidRPr="001A6F4E">
              <w:rPr>
                <w:rFonts w:asciiTheme="minorHAnsi" w:hAnsiTheme="minorHAnsi"/>
                <w:color w:val="000000"/>
                <w:sz w:val="18"/>
                <w:szCs w:val="18"/>
              </w:rPr>
              <w:t>1,00</w:t>
            </w:r>
          </w:p>
        </w:tc>
        <w:tc>
          <w:tcPr>
            <w:tcW w:w="976" w:type="dxa"/>
            <w:gridSpan w:val="2"/>
            <w:tcBorders>
              <w:top w:val="nil"/>
              <w:left w:val="nil"/>
              <w:bottom w:val="single" w:sz="8" w:space="0" w:color="auto"/>
              <w:right w:val="single" w:sz="8" w:space="0" w:color="auto"/>
            </w:tcBorders>
            <w:shd w:val="clear" w:color="auto" w:fill="auto"/>
            <w:vAlign w:val="center"/>
            <w:hideMark/>
          </w:tcPr>
          <w:p w:rsidR="001A6F4E" w:rsidRPr="001A6F4E" w:rsidRDefault="001A6F4E" w:rsidP="001A6F4E">
            <w:pPr>
              <w:jc w:val="center"/>
              <w:rPr>
                <w:rFonts w:asciiTheme="minorHAnsi" w:hAnsiTheme="minorHAnsi"/>
                <w:color w:val="000000"/>
                <w:sz w:val="18"/>
                <w:szCs w:val="18"/>
              </w:rPr>
            </w:pPr>
            <w:r w:rsidRPr="001A6F4E">
              <w:rPr>
                <w:rFonts w:asciiTheme="minorHAnsi" w:hAnsiTheme="minorHAnsi"/>
                <w:color w:val="000000"/>
                <w:sz w:val="18"/>
                <w:szCs w:val="18"/>
              </w:rPr>
              <w:t>HR</w:t>
            </w:r>
          </w:p>
        </w:tc>
        <w:tc>
          <w:tcPr>
            <w:tcW w:w="1277" w:type="dxa"/>
            <w:tcBorders>
              <w:top w:val="nil"/>
              <w:left w:val="nil"/>
              <w:bottom w:val="single" w:sz="8" w:space="0" w:color="auto"/>
              <w:right w:val="single" w:sz="8" w:space="0" w:color="auto"/>
            </w:tcBorders>
            <w:shd w:val="clear" w:color="auto" w:fill="auto"/>
            <w:vAlign w:val="center"/>
            <w:hideMark/>
          </w:tcPr>
          <w:p w:rsidR="001A6F4E" w:rsidRPr="001A6F4E" w:rsidRDefault="001A6F4E" w:rsidP="001A6F4E">
            <w:pPr>
              <w:jc w:val="center"/>
              <w:rPr>
                <w:rFonts w:asciiTheme="minorHAnsi" w:hAnsiTheme="minorHAnsi"/>
                <w:b/>
                <w:bCs/>
                <w:color w:val="000000"/>
                <w:sz w:val="18"/>
                <w:szCs w:val="18"/>
              </w:rPr>
            </w:pPr>
            <w:r w:rsidRPr="001A6F4E">
              <w:rPr>
                <w:rFonts w:asciiTheme="minorHAnsi" w:hAnsiTheme="minorHAnsi"/>
                <w:b/>
                <w:bCs/>
                <w:color w:val="000000"/>
                <w:sz w:val="18"/>
                <w:szCs w:val="18"/>
              </w:rPr>
              <w:t>20,00</w:t>
            </w:r>
          </w:p>
        </w:tc>
      </w:tr>
      <w:tr w:rsidR="001A6F4E" w:rsidRPr="001A6F4E" w:rsidTr="00AD0456">
        <w:trPr>
          <w:trHeight w:val="360"/>
        </w:trPr>
        <w:tc>
          <w:tcPr>
            <w:tcW w:w="644" w:type="dxa"/>
            <w:gridSpan w:val="2"/>
            <w:tcBorders>
              <w:top w:val="nil"/>
              <w:left w:val="single" w:sz="8" w:space="0" w:color="auto"/>
              <w:bottom w:val="single" w:sz="8" w:space="0" w:color="auto"/>
              <w:right w:val="single" w:sz="8" w:space="0" w:color="auto"/>
            </w:tcBorders>
            <w:shd w:val="clear" w:color="auto" w:fill="auto"/>
            <w:vAlign w:val="center"/>
            <w:hideMark/>
          </w:tcPr>
          <w:p w:rsidR="001A6F4E" w:rsidRPr="001A6F4E" w:rsidRDefault="001A6F4E" w:rsidP="001A6F4E">
            <w:pPr>
              <w:jc w:val="center"/>
              <w:rPr>
                <w:rFonts w:asciiTheme="minorHAnsi" w:hAnsiTheme="minorHAnsi"/>
                <w:color w:val="000000"/>
                <w:sz w:val="18"/>
                <w:szCs w:val="18"/>
              </w:rPr>
            </w:pPr>
            <w:r w:rsidRPr="001A6F4E">
              <w:rPr>
                <w:rFonts w:asciiTheme="minorHAnsi" w:hAnsiTheme="minorHAnsi"/>
                <w:color w:val="000000"/>
                <w:sz w:val="18"/>
                <w:szCs w:val="18"/>
              </w:rPr>
              <w:t>7</w:t>
            </w:r>
          </w:p>
        </w:tc>
        <w:tc>
          <w:tcPr>
            <w:tcW w:w="5422" w:type="dxa"/>
            <w:gridSpan w:val="2"/>
            <w:tcBorders>
              <w:top w:val="nil"/>
              <w:left w:val="nil"/>
              <w:bottom w:val="single" w:sz="8" w:space="0" w:color="auto"/>
              <w:right w:val="single" w:sz="8" w:space="0" w:color="auto"/>
            </w:tcBorders>
            <w:shd w:val="clear" w:color="auto" w:fill="auto"/>
            <w:vAlign w:val="center"/>
            <w:hideMark/>
          </w:tcPr>
          <w:p w:rsidR="001A6F4E" w:rsidRPr="001A6F4E" w:rsidRDefault="001A6F4E" w:rsidP="001A6F4E">
            <w:pPr>
              <w:rPr>
                <w:rFonts w:asciiTheme="minorHAnsi" w:hAnsiTheme="minorHAnsi"/>
                <w:color w:val="000000"/>
                <w:sz w:val="18"/>
                <w:szCs w:val="18"/>
                <w:lang w:val="en-US"/>
              </w:rPr>
            </w:pPr>
            <w:r w:rsidRPr="001A6F4E">
              <w:rPr>
                <w:rFonts w:asciiTheme="minorHAnsi" w:hAnsiTheme="minorHAnsi"/>
                <w:color w:val="000000"/>
                <w:sz w:val="18"/>
                <w:szCs w:val="18"/>
                <w:lang w:val="en-US"/>
              </w:rPr>
              <w:t>Float sub 9 5/8” ó 9 ½” (</w:t>
            </w:r>
            <w:proofErr w:type="spellStart"/>
            <w:r w:rsidRPr="001A6F4E">
              <w:rPr>
                <w:rFonts w:asciiTheme="minorHAnsi" w:hAnsiTheme="minorHAnsi"/>
                <w:color w:val="000000"/>
                <w:sz w:val="18"/>
                <w:szCs w:val="18"/>
                <w:lang w:val="en-US"/>
              </w:rPr>
              <w:t>Operativo</w:t>
            </w:r>
            <w:proofErr w:type="spellEnd"/>
            <w:r w:rsidRPr="001A6F4E">
              <w:rPr>
                <w:rFonts w:asciiTheme="minorHAnsi" w:hAnsiTheme="minorHAnsi"/>
                <w:color w:val="000000"/>
                <w:sz w:val="18"/>
                <w:szCs w:val="18"/>
                <w:lang w:val="en-US"/>
              </w:rPr>
              <w:t xml:space="preserve"> c/ Back Up)</w:t>
            </w:r>
          </w:p>
        </w:tc>
        <w:tc>
          <w:tcPr>
            <w:tcW w:w="1037" w:type="dxa"/>
            <w:gridSpan w:val="2"/>
            <w:tcBorders>
              <w:top w:val="nil"/>
              <w:left w:val="nil"/>
              <w:bottom w:val="single" w:sz="8" w:space="0" w:color="auto"/>
              <w:right w:val="single" w:sz="8" w:space="0" w:color="auto"/>
            </w:tcBorders>
            <w:shd w:val="clear" w:color="auto" w:fill="auto"/>
            <w:vAlign w:val="center"/>
            <w:hideMark/>
          </w:tcPr>
          <w:p w:rsidR="001A6F4E" w:rsidRPr="001A6F4E" w:rsidRDefault="001A6F4E" w:rsidP="001A6F4E">
            <w:pPr>
              <w:jc w:val="center"/>
              <w:rPr>
                <w:rFonts w:asciiTheme="minorHAnsi" w:hAnsiTheme="minorHAnsi"/>
                <w:color w:val="000000"/>
                <w:sz w:val="18"/>
                <w:szCs w:val="18"/>
              </w:rPr>
            </w:pPr>
            <w:r w:rsidRPr="001A6F4E">
              <w:rPr>
                <w:rFonts w:asciiTheme="minorHAnsi" w:hAnsiTheme="minorHAnsi"/>
                <w:color w:val="000000"/>
                <w:sz w:val="18"/>
                <w:szCs w:val="18"/>
              </w:rPr>
              <w:t>1,00</w:t>
            </w:r>
          </w:p>
        </w:tc>
        <w:tc>
          <w:tcPr>
            <w:tcW w:w="976" w:type="dxa"/>
            <w:gridSpan w:val="2"/>
            <w:tcBorders>
              <w:top w:val="nil"/>
              <w:left w:val="nil"/>
              <w:bottom w:val="single" w:sz="8" w:space="0" w:color="auto"/>
              <w:right w:val="single" w:sz="8" w:space="0" w:color="auto"/>
            </w:tcBorders>
            <w:shd w:val="clear" w:color="auto" w:fill="auto"/>
            <w:vAlign w:val="center"/>
            <w:hideMark/>
          </w:tcPr>
          <w:p w:rsidR="001A6F4E" w:rsidRPr="001A6F4E" w:rsidRDefault="001A6F4E" w:rsidP="001A6F4E">
            <w:pPr>
              <w:jc w:val="center"/>
              <w:rPr>
                <w:rFonts w:asciiTheme="minorHAnsi" w:hAnsiTheme="minorHAnsi"/>
                <w:color w:val="000000"/>
                <w:sz w:val="18"/>
                <w:szCs w:val="18"/>
              </w:rPr>
            </w:pPr>
            <w:r w:rsidRPr="001A6F4E">
              <w:rPr>
                <w:rFonts w:asciiTheme="minorHAnsi" w:hAnsiTheme="minorHAnsi"/>
                <w:color w:val="000000"/>
                <w:sz w:val="18"/>
                <w:szCs w:val="18"/>
              </w:rPr>
              <w:t>DÍA</w:t>
            </w:r>
          </w:p>
        </w:tc>
        <w:tc>
          <w:tcPr>
            <w:tcW w:w="1277" w:type="dxa"/>
            <w:tcBorders>
              <w:top w:val="nil"/>
              <w:left w:val="nil"/>
              <w:bottom w:val="single" w:sz="8" w:space="0" w:color="auto"/>
              <w:right w:val="single" w:sz="8" w:space="0" w:color="auto"/>
            </w:tcBorders>
            <w:shd w:val="clear" w:color="auto" w:fill="auto"/>
            <w:vAlign w:val="center"/>
            <w:hideMark/>
          </w:tcPr>
          <w:p w:rsidR="001A6F4E" w:rsidRPr="001A6F4E" w:rsidRDefault="001A6F4E" w:rsidP="001A6F4E">
            <w:pPr>
              <w:jc w:val="center"/>
              <w:rPr>
                <w:rFonts w:asciiTheme="minorHAnsi" w:hAnsiTheme="minorHAnsi"/>
                <w:b/>
                <w:bCs/>
                <w:color w:val="000000"/>
                <w:sz w:val="18"/>
                <w:szCs w:val="18"/>
              </w:rPr>
            </w:pPr>
            <w:r w:rsidRPr="001A6F4E">
              <w:rPr>
                <w:rFonts w:asciiTheme="minorHAnsi" w:hAnsiTheme="minorHAnsi"/>
                <w:b/>
                <w:bCs/>
                <w:color w:val="000000"/>
                <w:sz w:val="18"/>
                <w:szCs w:val="18"/>
              </w:rPr>
              <w:t>960,00</w:t>
            </w:r>
          </w:p>
        </w:tc>
      </w:tr>
      <w:tr w:rsidR="001A6F4E" w:rsidRPr="001A6F4E" w:rsidTr="00AD0456">
        <w:trPr>
          <w:trHeight w:val="480"/>
        </w:trPr>
        <w:tc>
          <w:tcPr>
            <w:tcW w:w="644" w:type="dxa"/>
            <w:gridSpan w:val="2"/>
            <w:tcBorders>
              <w:top w:val="nil"/>
              <w:left w:val="single" w:sz="8" w:space="0" w:color="auto"/>
              <w:bottom w:val="single" w:sz="8" w:space="0" w:color="auto"/>
              <w:right w:val="single" w:sz="8" w:space="0" w:color="auto"/>
            </w:tcBorders>
            <w:shd w:val="clear" w:color="auto" w:fill="auto"/>
            <w:vAlign w:val="center"/>
            <w:hideMark/>
          </w:tcPr>
          <w:p w:rsidR="001A6F4E" w:rsidRPr="001A6F4E" w:rsidRDefault="001A6F4E" w:rsidP="001A6F4E">
            <w:pPr>
              <w:jc w:val="center"/>
              <w:rPr>
                <w:rFonts w:asciiTheme="minorHAnsi" w:hAnsiTheme="minorHAnsi"/>
                <w:color w:val="000000"/>
                <w:sz w:val="18"/>
                <w:szCs w:val="18"/>
              </w:rPr>
            </w:pPr>
            <w:r w:rsidRPr="001A6F4E">
              <w:rPr>
                <w:rFonts w:asciiTheme="minorHAnsi" w:hAnsiTheme="minorHAnsi"/>
                <w:color w:val="000000"/>
                <w:sz w:val="18"/>
                <w:szCs w:val="18"/>
              </w:rPr>
              <w:t>8</w:t>
            </w:r>
          </w:p>
        </w:tc>
        <w:tc>
          <w:tcPr>
            <w:tcW w:w="5422" w:type="dxa"/>
            <w:gridSpan w:val="2"/>
            <w:tcBorders>
              <w:top w:val="nil"/>
              <w:left w:val="nil"/>
              <w:bottom w:val="single" w:sz="8" w:space="0" w:color="auto"/>
              <w:right w:val="single" w:sz="8" w:space="0" w:color="auto"/>
            </w:tcBorders>
            <w:shd w:val="clear" w:color="auto" w:fill="auto"/>
            <w:vAlign w:val="center"/>
            <w:hideMark/>
          </w:tcPr>
          <w:p w:rsidR="001A6F4E" w:rsidRPr="001A6F4E" w:rsidRDefault="001A6F4E" w:rsidP="001A6F4E">
            <w:pPr>
              <w:rPr>
                <w:rFonts w:asciiTheme="minorHAnsi" w:hAnsiTheme="minorHAnsi"/>
                <w:color w:val="000000"/>
                <w:sz w:val="18"/>
                <w:szCs w:val="18"/>
              </w:rPr>
            </w:pPr>
            <w:proofErr w:type="spellStart"/>
            <w:r w:rsidRPr="001A6F4E">
              <w:rPr>
                <w:rFonts w:asciiTheme="minorHAnsi" w:hAnsiTheme="minorHAnsi"/>
                <w:color w:val="000000"/>
                <w:sz w:val="18"/>
                <w:szCs w:val="18"/>
              </w:rPr>
              <w:t>Redress</w:t>
            </w:r>
            <w:proofErr w:type="spellEnd"/>
            <w:r w:rsidRPr="001A6F4E">
              <w:rPr>
                <w:rFonts w:asciiTheme="minorHAnsi" w:hAnsiTheme="minorHAnsi"/>
                <w:color w:val="000000"/>
                <w:sz w:val="18"/>
                <w:szCs w:val="18"/>
              </w:rPr>
              <w:t xml:space="preserve"> normal </w:t>
            </w:r>
            <w:proofErr w:type="spellStart"/>
            <w:r w:rsidRPr="001A6F4E">
              <w:rPr>
                <w:rFonts w:asciiTheme="minorHAnsi" w:hAnsiTheme="minorHAnsi"/>
                <w:color w:val="000000"/>
                <w:sz w:val="18"/>
                <w:szCs w:val="18"/>
              </w:rPr>
              <w:t>Float</w:t>
            </w:r>
            <w:proofErr w:type="spellEnd"/>
            <w:r w:rsidRPr="001A6F4E">
              <w:rPr>
                <w:rFonts w:asciiTheme="minorHAnsi" w:hAnsiTheme="minorHAnsi"/>
                <w:color w:val="000000"/>
                <w:sz w:val="18"/>
                <w:szCs w:val="18"/>
              </w:rPr>
              <w:t xml:space="preserve"> sub 9 5/8” </w:t>
            </w:r>
            <w:proofErr w:type="spellStart"/>
            <w:r w:rsidRPr="001A6F4E">
              <w:rPr>
                <w:rFonts w:asciiTheme="minorHAnsi" w:hAnsiTheme="minorHAnsi"/>
                <w:color w:val="000000"/>
                <w:sz w:val="18"/>
                <w:szCs w:val="18"/>
              </w:rPr>
              <w:t>ó</w:t>
            </w:r>
            <w:proofErr w:type="spellEnd"/>
            <w:r w:rsidRPr="001A6F4E">
              <w:rPr>
                <w:rFonts w:asciiTheme="minorHAnsi" w:hAnsiTheme="minorHAnsi"/>
                <w:color w:val="000000"/>
                <w:sz w:val="18"/>
                <w:szCs w:val="18"/>
              </w:rPr>
              <w:t xml:space="preserve"> 9 ½” (Horas de circulación) </w:t>
            </w:r>
          </w:p>
        </w:tc>
        <w:tc>
          <w:tcPr>
            <w:tcW w:w="1037" w:type="dxa"/>
            <w:gridSpan w:val="2"/>
            <w:tcBorders>
              <w:top w:val="nil"/>
              <w:left w:val="nil"/>
              <w:bottom w:val="single" w:sz="8" w:space="0" w:color="auto"/>
              <w:right w:val="single" w:sz="8" w:space="0" w:color="auto"/>
            </w:tcBorders>
            <w:shd w:val="clear" w:color="auto" w:fill="auto"/>
            <w:vAlign w:val="center"/>
            <w:hideMark/>
          </w:tcPr>
          <w:p w:rsidR="001A6F4E" w:rsidRPr="001A6F4E" w:rsidRDefault="001A6F4E" w:rsidP="001A6F4E">
            <w:pPr>
              <w:jc w:val="center"/>
              <w:rPr>
                <w:rFonts w:asciiTheme="minorHAnsi" w:hAnsiTheme="minorHAnsi"/>
                <w:color w:val="000000"/>
                <w:sz w:val="18"/>
                <w:szCs w:val="18"/>
              </w:rPr>
            </w:pPr>
            <w:r w:rsidRPr="001A6F4E">
              <w:rPr>
                <w:rFonts w:asciiTheme="minorHAnsi" w:hAnsiTheme="minorHAnsi"/>
                <w:color w:val="000000"/>
                <w:sz w:val="18"/>
                <w:szCs w:val="18"/>
              </w:rPr>
              <w:t>1,00</w:t>
            </w:r>
          </w:p>
        </w:tc>
        <w:tc>
          <w:tcPr>
            <w:tcW w:w="976" w:type="dxa"/>
            <w:gridSpan w:val="2"/>
            <w:tcBorders>
              <w:top w:val="nil"/>
              <w:left w:val="nil"/>
              <w:bottom w:val="single" w:sz="8" w:space="0" w:color="auto"/>
              <w:right w:val="single" w:sz="8" w:space="0" w:color="auto"/>
            </w:tcBorders>
            <w:shd w:val="clear" w:color="auto" w:fill="auto"/>
            <w:vAlign w:val="center"/>
            <w:hideMark/>
          </w:tcPr>
          <w:p w:rsidR="001A6F4E" w:rsidRPr="001A6F4E" w:rsidRDefault="001A6F4E" w:rsidP="001A6F4E">
            <w:pPr>
              <w:jc w:val="center"/>
              <w:rPr>
                <w:rFonts w:asciiTheme="minorHAnsi" w:hAnsiTheme="minorHAnsi"/>
                <w:color w:val="000000"/>
                <w:sz w:val="18"/>
                <w:szCs w:val="18"/>
              </w:rPr>
            </w:pPr>
            <w:r w:rsidRPr="001A6F4E">
              <w:rPr>
                <w:rFonts w:asciiTheme="minorHAnsi" w:hAnsiTheme="minorHAnsi"/>
                <w:color w:val="000000"/>
                <w:sz w:val="18"/>
                <w:szCs w:val="18"/>
              </w:rPr>
              <w:t>HR</w:t>
            </w:r>
          </w:p>
        </w:tc>
        <w:tc>
          <w:tcPr>
            <w:tcW w:w="1277" w:type="dxa"/>
            <w:tcBorders>
              <w:top w:val="nil"/>
              <w:left w:val="nil"/>
              <w:bottom w:val="single" w:sz="8" w:space="0" w:color="auto"/>
              <w:right w:val="single" w:sz="8" w:space="0" w:color="auto"/>
            </w:tcBorders>
            <w:shd w:val="clear" w:color="auto" w:fill="auto"/>
            <w:vAlign w:val="center"/>
            <w:hideMark/>
          </w:tcPr>
          <w:p w:rsidR="001A6F4E" w:rsidRPr="001A6F4E" w:rsidRDefault="001A6F4E" w:rsidP="001A6F4E">
            <w:pPr>
              <w:jc w:val="center"/>
              <w:rPr>
                <w:rFonts w:asciiTheme="minorHAnsi" w:hAnsiTheme="minorHAnsi"/>
                <w:b/>
                <w:bCs/>
                <w:color w:val="000000"/>
                <w:sz w:val="18"/>
                <w:szCs w:val="18"/>
              </w:rPr>
            </w:pPr>
            <w:r w:rsidRPr="001A6F4E">
              <w:rPr>
                <w:rFonts w:asciiTheme="minorHAnsi" w:hAnsiTheme="minorHAnsi"/>
                <w:b/>
                <w:bCs/>
                <w:color w:val="000000"/>
                <w:sz w:val="18"/>
                <w:szCs w:val="18"/>
              </w:rPr>
              <w:t>20,00</w:t>
            </w:r>
          </w:p>
        </w:tc>
      </w:tr>
      <w:tr w:rsidR="001A6F4E" w:rsidRPr="001A6F4E" w:rsidTr="00AD0456">
        <w:trPr>
          <w:trHeight w:val="360"/>
        </w:trPr>
        <w:tc>
          <w:tcPr>
            <w:tcW w:w="644" w:type="dxa"/>
            <w:gridSpan w:val="2"/>
            <w:tcBorders>
              <w:top w:val="nil"/>
              <w:left w:val="single" w:sz="8" w:space="0" w:color="auto"/>
              <w:bottom w:val="single" w:sz="8" w:space="0" w:color="auto"/>
              <w:right w:val="single" w:sz="8" w:space="0" w:color="auto"/>
            </w:tcBorders>
            <w:shd w:val="clear" w:color="auto" w:fill="auto"/>
            <w:vAlign w:val="center"/>
            <w:hideMark/>
          </w:tcPr>
          <w:p w:rsidR="001A6F4E" w:rsidRPr="001A6F4E" w:rsidRDefault="001A6F4E" w:rsidP="001A6F4E">
            <w:pPr>
              <w:jc w:val="center"/>
              <w:rPr>
                <w:rFonts w:asciiTheme="minorHAnsi" w:hAnsiTheme="minorHAnsi"/>
                <w:color w:val="000000"/>
                <w:sz w:val="18"/>
                <w:szCs w:val="18"/>
              </w:rPr>
            </w:pPr>
            <w:r w:rsidRPr="001A6F4E">
              <w:rPr>
                <w:rFonts w:asciiTheme="minorHAnsi" w:hAnsiTheme="minorHAnsi"/>
                <w:color w:val="000000"/>
                <w:sz w:val="18"/>
                <w:szCs w:val="18"/>
              </w:rPr>
              <w:t>9</w:t>
            </w:r>
          </w:p>
        </w:tc>
        <w:tc>
          <w:tcPr>
            <w:tcW w:w="5422" w:type="dxa"/>
            <w:gridSpan w:val="2"/>
            <w:tcBorders>
              <w:top w:val="nil"/>
              <w:left w:val="nil"/>
              <w:bottom w:val="single" w:sz="8" w:space="0" w:color="auto"/>
              <w:right w:val="single" w:sz="8" w:space="0" w:color="auto"/>
            </w:tcBorders>
            <w:shd w:val="clear" w:color="auto" w:fill="auto"/>
            <w:vAlign w:val="center"/>
            <w:hideMark/>
          </w:tcPr>
          <w:p w:rsidR="001A6F4E" w:rsidRPr="001A6F4E" w:rsidRDefault="001A6F4E" w:rsidP="001A6F4E">
            <w:pPr>
              <w:rPr>
                <w:rFonts w:asciiTheme="minorHAnsi" w:hAnsiTheme="minorHAnsi"/>
                <w:color w:val="000000"/>
                <w:sz w:val="18"/>
                <w:szCs w:val="18"/>
                <w:lang w:val="en-US"/>
              </w:rPr>
            </w:pPr>
            <w:r w:rsidRPr="001A6F4E">
              <w:rPr>
                <w:rFonts w:asciiTheme="minorHAnsi" w:hAnsiTheme="minorHAnsi"/>
                <w:color w:val="000000"/>
                <w:sz w:val="18"/>
                <w:szCs w:val="18"/>
                <w:lang w:val="en-US"/>
              </w:rPr>
              <w:t>Float valve 9 5/8” ó 9 ½” (</w:t>
            </w:r>
            <w:proofErr w:type="spellStart"/>
            <w:r w:rsidRPr="001A6F4E">
              <w:rPr>
                <w:rFonts w:asciiTheme="minorHAnsi" w:hAnsiTheme="minorHAnsi"/>
                <w:color w:val="000000"/>
                <w:sz w:val="18"/>
                <w:szCs w:val="18"/>
                <w:lang w:val="en-US"/>
              </w:rPr>
              <w:t>Operativo</w:t>
            </w:r>
            <w:proofErr w:type="spellEnd"/>
            <w:r w:rsidRPr="001A6F4E">
              <w:rPr>
                <w:rFonts w:asciiTheme="minorHAnsi" w:hAnsiTheme="minorHAnsi"/>
                <w:color w:val="000000"/>
                <w:sz w:val="18"/>
                <w:szCs w:val="18"/>
                <w:lang w:val="en-US"/>
              </w:rPr>
              <w:t xml:space="preserve"> c/ Back Up)</w:t>
            </w:r>
          </w:p>
        </w:tc>
        <w:tc>
          <w:tcPr>
            <w:tcW w:w="1037" w:type="dxa"/>
            <w:gridSpan w:val="2"/>
            <w:tcBorders>
              <w:top w:val="nil"/>
              <w:left w:val="nil"/>
              <w:bottom w:val="single" w:sz="8" w:space="0" w:color="auto"/>
              <w:right w:val="single" w:sz="8" w:space="0" w:color="auto"/>
            </w:tcBorders>
            <w:shd w:val="clear" w:color="auto" w:fill="auto"/>
            <w:vAlign w:val="center"/>
            <w:hideMark/>
          </w:tcPr>
          <w:p w:rsidR="001A6F4E" w:rsidRPr="001A6F4E" w:rsidRDefault="001A6F4E" w:rsidP="001A6F4E">
            <w:pPr>
              <w:jc w:val="center"/>
              <w:rPr>
                <w:rFonts w:asciiTheme="minorHAnsi" w:hAnsiTheme="minorHAnsi"/>
                <w:color w:val="000000"/>
                <w:sz w:val="18"/>
                <w:szCs w:val="18"/>
              </w:rPr>
            </w:pPr>
            <w:r w:rsidRPr="001A6F4E">
              <w:rPr>
                <w:rFonts w:asciiTheme="minorHAnsi" w:hAnsiTheme="minorHAnsi"/>
                <w:color w:val="000000"/>
                <w:sz w:val="18"/>
                <w:szCs w:val="18"/>
              </w:rPr>
              <w:t>1,00</w:t>
            </w:r>
          </w:p>
        </w:tc>
        <w:tc>
          <w:tcPr>
            <w:tcW w:w="976" w:type="dxa"/>
            <w:gridSpan w:val="2"/>
            <w:tcBorders>
              <w:top w:val="nil"/>
              <w:left w:val="nil"/>
              <w:bottom w:val="single" w:sz="8" w:space="0" w:color="auto"/>
              <w:right w:val="single" w:sz="8" w:space="0" w:color="auto"/>
            </w:tcBorders>
            <w:shd w:val="clear" w:color="auto" w:fill="auto"/>
            <w:vAlign w:val="center"/>
            <w:hideMark/>
          </w:tcPr>
          <w:p w:rsidR="001A6F4E" w:rsidRPr="001A6F4E" w:rsidRDefault="001A6F4E" w:rsidP="001A6F4E">
            <w:pPr>
              <w:jc w:val="center"/>
              <w:rPr>
                <w:rFonts w:asciiTheme="minorHAnsi" w:hAnsiTheme="minorHAnsi"/>
                <w:color w:val="000000"/>
                <w:sz w:val="18"/>
                <w:szCs w:val="18"/>
              </w:rPr>
            </w:pPr>
            <w:r w:rsidRPr="001A6F4E">
              <w:rPr>
                <w:rFonts w:asciiTheme="minorHAnsi" w:hAnsiTheme="minorHAnsi"/>
                <w:color w:val="000000"/>
                <w:sz w:val="18"/>
                <w:szCs w:val="18"/>
              </w:rPr>
              <w:t>DÍA</w:t>
            </w:r>
          </w:p>
        </w:tc>
        <w:tc>
          <w:tcPr>
            <w:tcW w:w="1277" w:type="dxa"/>
            <w:tcBorders>
              <w:top w:val="nil"/>
              <w:left w:val="nil"/>
              <w:bottom w:val="single" w:sz="8" w:space="0" w:color="auto"/>
              <w:right w:val="single" w:sz="8" w:space="0" w:color="auto"/>
            </w:tcBorders>
            <w:shd w:val="clear" w:color="auto" w:fill="auto"/>
            <w:vAlign w:val="center"/>
            <w:hideMark/>
          </w:tcPr>
          <w:p w:rsidR="001A6F4E" w:rsidRPr="001A6F4E" w:rsidRDefault="001A6F4E" w:rsidP="001A6F4E">
            <w:pPr>
              <w:jc w:val="center"/>
              <w:rPr>
                <w:rFonts w:asciiTheme="minorHAnsi" w:hAnsiTheme="minorHAnsi"/>
                <w:b/>
                <w:bCs/>
                <w:color w:val="000000"/>
                <w:sz w:val="18"/>
                <w:szCs w:val="18"/>
              </w:rPr>
            </w:pPr>
            <w:r w:rsidRPr="001A6F4E">
              <w:rPr>
                <w:rFonts w:asciiTheme="minorHAnsi" w:hAnsiTheme="minorHAnsi"/>
                <w:b/>
                <w:bCs/>
                <w:color w:val="000000"/>
                <w:sz w:val="18"/>
                <w:szCs w:val="18"/>
              </w:rPr>
              <w:t>500,00</w:t>
            </w:r>
          </w:p>
        </w:tc>
      </w:tr>
      <w:tr w:rsidR="001A6F4E" w:rsidRPr="001A6F4E" w:rsidTr="00AD0456">
        <w:trPr>
          <w:trHeight w:val="480"/>
        </w:trPr>
        <w:tc>
          <w:tcPr>
            <w:tcW w:w="644" w:type="dxa"/>
            <w:gridSpan w:val="2"/>
            <w:tcBorders>
              <w:top w:val="nil"/>
              <w:left w:val="single" w:sz="8" w:space="0" w:color="auto"/>
              <w:bottom w:val="single" w:sz="8" w:space="0" w:color="auto"/>
              <w:right w:val="single" w:sz="8" w:space="0" w:color="auto"/>
            </w:tcBorders>
            <w:shd w:val="clear" w:color="auto" w:fill="auto"/>
            <w:vAlign w:val="center"/>
            <w:hideMark/>
          </w:tcPr>
          <w:p w:rsidR="001A6F4E" w:rsidRPr="001A6F4E" w:rsidRDefault="001A6F4E" w:rsidP="001A6F4E">
            <w:pPr>
              <w:jc w:val="center"/>
              <w:rPr>
                <w:rFonts w:asciiTheme="minorHAnsi" w:hAnsiTheme="minorHAnsi"/>
                <w:color w:val="000000"/>
                <w:sz w:val="18"/>
                <w:szCs w:val="18"/>
              </w:rPr>
            </w:pPr>
            <w:r w:rsidRPr="001A6F4E">
              <w:rPr>
                <w:rFonts w:asciiTheme="minorHAnsi" w:hAnsiTheme="minorHAnsi"/>
                <w:color w:val="000000"/>
                <w:sz w:val="18"/>
                <w:szCs w:val="18"/>
              </w:rPr>
              <w:t>10</w:t>
            </w:r>
          </w:p>
        </w:tc>
        <w:tc>
          <w:tcPr>
            <w:tcW w:w="5422" w:type="dxa"/>
            <w:gridSpan w:val="2"/>
            <w:tcBorders>
              <w:top w:val="nil"/>
              <w:left w:val="nil"/>
              <w:bottom w:val="single" w:sz="8" w:space="0" w:color="auto"/>
              <w:right w:val="single" w:sz="8" w:space="0" w:color="auto"/>
            </w:tcBorders>
            <w:shd w:val="clear" w:color="auto" w:fill="auto"/>
            <w:vAlign w:val="center"/>
            <w:hideMark/>
          </w:tcPr>
          <w:p w:rsidR="001A6F4E" w:rsidRPr="001A6F4E" w:rsidRDefault="001A6F4E" w:rsidP="001A6F4E">
            <w:pPr>
              <w:rPr>
                <w:rFonts w:asciiTheme="minorHAnsi" w:hAnsiTheme="minorHAnsi"/>
                <w:color w:val="000000"/>
                <w:sz w:val="18"/>
                <w:szCs w:val="18"/>
              </w:rPr>
            </w:pPr>
            <w:proofErr w:type="spellStart"/>
            <w:r w:rsidRPr="001A6F4E">
              <w:rPr>
                <w:rFonts w:asciiTheme="minorHAnsi" w:hAnsiTheme="minorHAnsi"/>
                <w:color w:val="000000"/>
                <w:sz w:val="18"/>
                <w:szCs w:val="18"/>
              </w:rPr>
              <w:t>Redress</w:t>
            </w:r>
            <w:proofErr w:type="spellEnd"/>
            <w:r w:rsidRPr="001A6F4E">
              <w:rPr>
                <w:rFonts w:asciiTheme="minorHAnsi" w:hAnsiTheme="minorHAnsi"/>
                <w:color w:val="000000"/>
                <w:sz w:val="18"/>
                <w:szCs w:val="18"/>
              </w:rPr>
              <w:t xml:space="preserve"> normal </w:t>
            </w:r>
            <w:proofErr w:type="spellStart"/>
            <w:r w:rsidRPr="001A6F4E">
              <w:rPr>
                <w:rFonts w:asciiTheme="minorHAnsi" w:hAnsiTheme="minorHAnsi"/>
                <w:color w:val="000000"/>
                <w:sz w:val="18"/>
                <w:szCs w:val="18"/>
              </w:rPr>
              <w:t>Float</w:t>
            </w:r>
            <w:proofErr w:type="spellEnd"/>
            <w:r w:rsidRPr="001A6F4E">
              <w:rPr>
                <w:rFonts w:asciiTheme="minorHAnsi" w:hAnsiTheme="minorHAnsi"/>
                <w:color w:val="000000"/>
                <w:sz w:val="18"/>
                <w:szCs w:val="18"/>
              </w:rPr>
              <w:t xml:space="preserve"> </w:t>
            </w:r>
            <w:proofErr w:type="spellStart"/>
            <w:r w:rsidRPr="001A6F4E">
              <w:rPr>
                <w:rFonts w:asciiTheme="minorHAnsi" w:hAnsiTheme="minorHAnsi"/>
                <w:color w:val="000000"/>
                <w:sz w:val="18"/>
                <w:szCs w:val="18"/>
              </w:rPr>
              <w:t>valve</w:t>
            </w:r>
            <w:proofErr w:type="spellEnd"/>
            <w:r w:rsidRPr="001A6F4E">
              <w:rPr>
                <w:rFonts w:asciiTheme="minorHAnsi" w:hAnsiTheme="minorHAnsi"/>
                <w:color w:val="000000"/>
                <w:sz w:val="18"/>
                <w:szCs w:val="18"/>
              </w:rPr>
              <w:t xml:space="preserve"> 9 5/8” </w:t>
            </w:r>
            <w:proofErr w:type="spellStart"/>
            <w:r w:rsidRPr="001A6F4E">
              <w:rPr>
                <w:rFonts w:asciiTheme="minorHAnsi" w:hAnsiTheme="minorHAnsi"/>
                <w:color w:val="000000"/>
                <w:sz w:val="18"/>
                <w:szCs w:val="18"/>
              </w:rPr>
              <w:t>ó</w:t>
            </w:r>
            <w:proofErr w:type="spellEnd"/>
            <w:r w:rsidRPr="001A6F4E">
              <w:rPr>
                <w:rFonts w:asciiTheme="minorHAnsi" w:hAnsiTheme="minorHAnsi"/>
                <w:color w:val="000000"/>
                <w:sz w:val="18"/>
                <w:szCs w:val="18"/>
              </w:rPr>
              <w:t xml:space="preserve"> 9 ½” (Horas de circulación) </w:t>
            </w:r>
          </w:p>
        </w:tc>
        <w:tc>
          <w:tcPr>
            <w:tcW w:w="1037" w:type="dxa"/>
            <w:gridSpan w:val="2"/>
            <w:tcBorders>
              <w:top w:val="nil"/>
              <w:left w:val="nil"/>
              <w:bottom w:val="single" w:sz="8" w:space="0" w:color="auto"/>
              <w:right w:val="single" w:sz="8" w:space="0" w:color="auto"/>
            </w:tcBorders>
            <w:shd w:val="clear" w:color="auto" w:fill="auto"/>
            <w:vAlign w:val="center"/>
            <w:hideMark/>
          </w:tcPr>
          <w:p w:rsidR="001A6F4E" w:rsidRPr="001A6F4E" w:rsidRDefault="001A6F4E" w:rsidP="001A6F4E">
            <w:pPr>
              <w:jc w:val="center"/>
              <w:rPr>
                <w:rFonts w:asciiTheme="minorHAnsi" w:hAnsiTheme="minorHAnsi"/>
                <w:color w:val="000000"/>
                <w:sz w:val="18"/>
                <w:szCs w:val="18"/>
              </w:rPr>
            </w:pPr>
            <w:r w:rsidRPr="001A6F4E">
              <w:rPr>
                <w:rFonts w:asciiTheme="minorHAnsi" w:hAnsiTheme="minorHAnsi"/>
                <w:color w:val="000000"/>
                <w:sz w:val="18"/>
                <w:szCs w:val="18"/>
              </w:rPr>
              <w:t>1,00</w:t>
            </w:r>
          </w:p>
        </w:tc>
        <w:tc>
          <w:tcPr>
            <w:tcW w:w="976" w:type="dxa"/>
            <w:gridSpan w:val="2"/>
            <w:tcBorders>
              <w:top w:val="nil"/>
              <w:left w:val="nil"/>
              <w:bottom w:val="single" w:sz="8" w:space="0" w:color="auto"/>
              <w:right w:val="single" w:sz="8" w:space="0" w:color="auto"/>
            </w:tcBorders>
            <w:shd w:val="clear" w:color="auto" w:fill="auto"/>
            <w:vAlign w:val="center"/>
            <w:hideMark/>
          </w:tcPr>
          <w:p w:rsidR="001A6F4E" w:rsidRPr="001A6F4E" w:rsidRDefault="001A6F4E" w:rsidP="001A6F4E">
            <w:pPr>
              <w:jc w:val="center"/>
              <w:rPr>
                <w:rFonts w:asciiTheme="minorHAnsi" w:hAnsiTheme="minorHAnsi"/>
                <w:color w:val="000000"/>
                <w:sz w:val="18"/>
                <w:szCs w:val="18"/>
              </w:rPr>
            </w:pPr>
            <w:r w:rsidRPr="001A6F4E">
              <w:rPr>
                <w:rFonts w:asciiTheme="minorHAnsi" w:hAnsiTheme="minorHAnsi"/>
                <w:color w:val="000000"/>
                <w:sz w:val="18"/>
                <w:szCs w:val="18"/>
              </w:rPr>
              <w:t>HR</w:t>
            </w:r>
          </w:p>
        </w:tc>
        <w:tc>
          <w:tcPr>
            <w:tcW w:w="1277" w:type="dxa"/>
            <w:tcBorders>
              <w:top w:val="nil"/>
              <w:left w:val="nil"/>
              <w:bottom w:val="single" w:sz="8" w:space="0" w:color="auto"/>
              <w:right w:val="single" w:sz="8" w:space="0" w:color="auto"/>
            </w:tcBorders>
            <w:shd w:val="clear" w:color="auto" w:fill="auto"/>
            <w:vAlign w:val="center"/>
            <w:hideMark/>
          </w:tcPr>
          <w:p w:rsidR="001A6F4E" w:rsidRPr="001A6F4E" w:rsidRDefault="001A6F4E" w:rsidP="001A6F4E">
            <w:pPr>
              <w:jc w:val="center"/>
              <w:rPr>
                <w:rFonts w:asciiTheme="minorHAnsi" w:hAnsiTheme="minorHAnsi"/>
                <w:b/>
                <w:bCs/>
                <w:color w:val="000000"/>
                <w:sz w:val="18"/>
                <w:szCs w:val="18"/>
              </w:rPr>
            </w:pPr>
            <w:r w:rsidRPr="001A6F4E">
              <w:rPr>
                <w:rFonts w:asciiTheme="minorHAnsi" w:hAnsiTheme="minorHAnsi"/>
                <w:b/>
                <w:bCs/>
                <w:color w:val="000000"/>
                <w:sz w:val="18"/>
                <w:szCs w:val="18"/>
              </w:rPr>
              <w:t>10,00</w:t>
            </w:r>
          </w:p>
        </w:tc>
      </w:tr>
      <w:tr w:rsidR="001A6F4E" w:rsidRPr="001A6F4E" w:rsidTr="00AD0456">
        <w:trPr>
          <w:trHeight w:val="525"/>
        </w:trPr>
        <w:tc>
          <w:tcPr>
            <w:tcW w:w="644" w:type="dxa"/>
            <w:gridSpan w:val="2"/>
            <w:vMerge w:val="restart"/>
            <w:tcBorders>
              <w:top w:val="nil"/>
              <w:left w:val="single" w:sz="8" w:space="0" w:color="auto"/>
              <w:bottom w:val="single" w:sz="8" w:space="0" w:color="auto"/>
              <w:right w:val="single" w:sz="8" w:space="0" w:color="auto"/>
            </w:tcBorders>
            <w:shd w:val="clear" w:color="auto" w:fill="auto"/>
            <w:vAlign w:val="center"/>
            <w:hideMark/>
          </w:tcPr>
          <w:p w:rsidR="001A6F4E" w:rsidRPr="001A6F4E" w:rsidRDefault="001A6F4E" w:rsidP="001A6F4E">
            <w:pPr>
              <w:jc w:val="center"/>
              <w:rPr>
                <w:rFonts w:asciiTheme="minorHAnsi" w:hAnsiTheme="minorHAnsi"/>
                <w:color w:val="000000"/>
                <w:sz w:val="18"/>
                <w:szCs w:val="18"/>
              </w:rPr>
            </w:pPr>
            <w:r w:rsidRPr="001A6F4E">
              <w:rPr>
                <w:rFonts w:asciiTheme="minorHAnsi" w:hAnsiTheme="minorHAnsi"/>
                <w:color w:val="000000"/>
                <w:sz w:val="18"/>
                <w:szCs w:val="18"/>
              </w:rPr>
              <w:t>11</w:t>
            </w:r>
          </w:p>
        </w:tc>
        <w:tc>
          <w:tcPr>
            <w:tcW w:w="5422" w:type="dxa"/>
            <w:gridSpan w:val="2"/>
            <w:tcBorders>
              <w:top w:val="nil"/>
              <w:left w:val="nil"/>
              <w:bottom w:val="single" w:sz="8" w:space="0" w:color="auto"/>
              <w:right w:val="single" w:sz="8" w:space="0" w:color="auto"/>
            </w:tcBorders>
            <w:shd w:val="clear" w:color="auto" w:fill="auto"/>
            <w:vAlign w:val="center"/>
            <w:hideMark/>
          </w:tcPr>
          <w:p w:rsidR="001A6F4E" w:rsidRPr="001A6F4E" w:rsidRDefault="001A6F4E" w:rsidP="001A6F4E">
            <w:pPr>
              <w:rPr>
                <w:rFonts w:asciiTheme="minorHAnsi" w:hAnsiTheme="minorHAnsi"/>
                <w:color w:val="000000"/>
                <w:sz w:val="18"/>
                <w:szCs w:val="18"/>
              </w:rPr>
            </w:pPr>
            <w:r w:rsidRPr="001A6F4E">
              <w:rPr>
                <w:rFonts w:asciiTheme="minorHAnsi" w:hAnsiTheme="minorHAnsi"/>
                <w:color w:val="000000"/>
                <w:sz w:val="18"/>
                <w:szCs w:val="18"/>
              </w:rPr>
              <w:t xml:space="preserve">Motor de fondo 11 ¼” con camisa estabilizadora 25 7/8” (Stand </w:t>
            </w:r>
            <w:proofErr w:type="spellStart"/>
            <w:r w:rsidRPr="001A6F4E">
              <w:rPr>
                <w:rFonts w:asciiTheme="minorHAnsi" w:hAnsiTheme="minorHAnsi"/>
                <w:color w:val="000000"/>
                <w:sz w:val="18"/>
                <w:szCs w:val="18"/>
              </w:rPr>
              <w:t>By</w:t>
            </w:r>
            <w:proofErr w:type="spellEnd"/>
            <w:r w:rsidRPr="001A6F4E">
              <w:rPr>
                <w:rFonts w:asciiTheme="minorHAnsi" w:hAnsiTheme="minorHAnsi"/>
                <w:color w:val="000000"/>
                <w:sz w:val="18"/>
                <w:szCs w:val="18"/>
              </w:rPr>
              <w:t>)</w:t>
            </w:r>
          </w:p>
        </w:tc>
        <w:tc>
          <w:tcPr>
            <w:tcW w:w="1037"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rsidR="001A6F4E" w:rsidRPr="001A6F4E" w:rsidRDefault="001A6F4E" w:rsidP="001A6F4E">
            <w:pPr>
              <w:jc w:val="center"/>
              <w:rPr>
                <w:rFonts w:asciiTheme="minorHAnsi" w:hAnsiTheme="minorHAnsi"/>
                <w:color w:val="000000"/>
                <w:sz w:val="18"/>
                <w:szCs w:val="18"/>
              </w:rPr>
            </w:pPr>
            <w:r w:rsidRPr="001A6F4E">
              <w:rPr>
                <w:rFonts w:asciiTheme="minorHAnsi" w:hAnsiTheme="minorHAnsi"/>
                <w:color w:val="000000"/>
                <w:sz w:val="18"/>
                <w:szCs w:val="18"/>
              </w:rPr>
              <w:t>1,00</w:t>
            </w:r>
          </w:p>
        </w:tc>
        <w:tc>
          <w:tcPr>
            <w:tcW w:w="976"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rsidR="001A6F4E" w:rsidRPr="001A6F4E" w:rsidRDefault="001A6F4E" w:rsidP="001A6F4E">
            <w:pPr>
              <w:jc w:val="center"/>
              <w:rPr>
                <w:rFonts w:asciiTheme="minorHAnsi" w:hAnsiTheme="minorHAnsi"/>
                <w:color w:val="000000"/>
                <w:sz w:val="18"/>
                <w:szCs w:val="18"/>
              </w:rPr>
            </w:pPr>
            <w:r w:rsidRPr="001A6F4E">
              <w:rPr>
                <w:rFonts w:asciiTheme="minorHAnsi" w:hAnsiTheme="minorHAnsi"/>
                <w:color w:val="000000"/>
                <w:sz w:val="18"/>
                <w:szCs w:val="18"/>
              </w:rPr>
              <w:t>DÍA</w:t>
            </w:r>
          </w:p>
        </w:tc>
        <w:tc>
          <w:tcPr>
            <w:tcW w:w="1277" w:type="dxa"/>
            <w:vMerge w:val="restart"/>
            <w:tcBorders>
              <w:top w:val="nil"/>
              <w:left w:val="single" w:sz="8" w:space="0" w:color="auto"/>
              <w:bottom w:val="single" w:sz="8" w:space="0" w:color="000000"/>
              <w:right w:val="single" w:sz="8" w:space="0" w:color="auto"/>
            </w:tcBorders>
            <w:shd w:val="clear" w:color="auto" w:fill="auto"/>
            <w:vAlign w:val="center"/>
            <w:hideMark/>
          </w:tcPr>
          <w:p w:rsidR="001A6F4E" w:rsidRPr="001A6F4E" w:rsidRDefault="001A6F4E" w:rsidP="001A6F4E">
            <w:pPr>
              <w:jc w:val="center"/>
              <w:rPr>
                <w:rFonts w:asciiTheme="minorHAnsi" w:hAnsiTheme="minorHAnsi"/>
                <w:b/>
                <w:bCs/>
                <w:color w:val="000000"/>
                <w:sz w:val="18"/>
                <w:szCs w:val="18"/>
              </w:rPr>
            </w:pPr>
            <w:r w:rsidRPr="001A6F4E">
              <w:rPr>
                <w:rFonts w:asciiTheme="minorHAnsi" w:hAnsiTheme="minorHAnsi"/>
                <w:b/>
                <w:bCs/>
                <w:color w:val="000000"/>
                <w:sz w:val="18"/>
                <w:szCs w:val="18"/>
              </w:rPr>
              <w:t>7.050,00</w:t>
            </w:r>
          </w:p>
        </w:tc>
      </w:tr>
      <w:tr w:rsidR="001A6F4E" w:rsidRPr="001A6F4E" w:rsidTr="00AD0456">
        <w:trPr>
          <w:trHeight w:val="360"/>
        </w:trPr>
        <w:tc>
          <w:tcPr>
            <w:tcW w:w="644" w:type="dxa"/>
            <w:gridSpan w:val="2"/>
            <w:vMerge/>
            <w:tcBorders>
              <w:top w:val="nil"/>
              <w:left w:val="single" w:sz="8" w:space="0" w:color="auto"/>
              <w:bottom w:val="single" w:sz="8" w:space="0" w:color="auto"/>
              <w:right w:val="single" w:sz="8" w:space="0" w:color="auto"/>
            </w:tcBorders>
            <w:vAlign w:val="center"/>
            <w:hideMark/>
          </w:tcPr>
          <w:p w:rsidR="001A6F4E" w:rsidRPr="001A6F4E" w:rsidRDefault="001A6F4E" w:rsidP="001A6F4E">
            <w:pPr>
              <w:rPr>
                <w:rFonts w:asciiTheme="minorHAnsi" w:hAnsiTheme="minorHAnsi"/>
                <w:color w:val="000000"/>
                <w:sz w:val="18"/>
                <w:szCs w:val="18"/>
              </w:rPr>
            </w:pPr>
          </w:p>
        </w:tc>
        <w:tc>
          <w:tcPr>
            <w:tcW w:w="5422" w:type="dxa"/>
            <w:gridSpan w:val="2"/>
            <w:tcBorders>
              <w:top w:val="nil"/>
              <w:left w:val="nil"/>
              <w:bottom w:val="single" w:sz="8" w:space="0" w:color="auto"/>
              <w:right w:val="single" w:sz="8" w:space="0" w:color="auto"/>
            </w:tcBorders>
            <w:shd w:val="clear" w:color="auto" w:fill="auto"/>
            <w:vAlign w:val="center"/>
            <w:hideMark/>
          </w:tcPr>
          <w:p w:rsidR="001A6F4E" w:rsidRPr="001A6F4E" w:rsidRDefault="001A6F4E" w:rsidP="001A6F4E">
            <w:pPr>
              <w:rPr>
                <w:rFonts w:asciiTheme="minorHAnsi" w:hAnsiTheme="minorHAnsi"/>
                <w:color w:val="000000"/>
                <w:sz w:val="18"/>
                <w:szCs w:val="18"/>
              </w:rPr>
            </w:pPr>
            <w:r w:rsidRPr="001A6F4E">
              <w:rPr>
                <w:rFonts w:asciiTheme="minorHAnsi" w:hAnsiTheme="minorHAnsi"/>
                <w:color w:val="000000"/>
                <w:sz w:val="18"/>
                <w:szCs w:val="18"/>
              </w:rPr>
              <w:t xml:space="preserve">MWD 9 5/8” </w:t>
            </w:r>
            <w:proofErr w:type="spellStart"/>
            <w:r w:rsidRPr="001A6F4E">
              <w:rPr>
                <w:rFonts w:asciiTheme="minorHAnsi" w:hAnsiTheme="minorHAnsi"/>
                <w:color w:val="000000"/>
                <w:sz w:val="18"/>
                <w:szCs w:val="18"/>
              </w:rPr>
              <w:t>ó</w:t>
            </w:r>
            <w:proofErr w:type="spellEnd"/>
            <w:r w:rsidRPr="001A6F4E">
              <w:rPr>
                <w:rFonts w:asciiTheme="minorHAnsi" w:hAnsiTheme="minorHAnsi"/>
                <w:color w:val="000000"/>
                <w:sz w:val="18"/>
                <w:szCs w:val="18"/>
              </w:rPr>
              <w:t xml:space="preserve"> 9 ½” (Stand </w:t>
            </w:r>
            <w:proofErr w:type="spellStart"/>
            <w:r w:rsidRPr="001A6F4E">
              <w:rPr>
                <w:rFonts w:asciiTheme="minorHAnsi" w:hAnsiTheme="minorHAnsi"/>
                <w:color w:val="000000"/>
                <w:sz w:val="18"/>
                <w:szCs w:val="18"/>
              </w:rPr>
              <w:t>By</w:t>
            </w:r>
            <w:proofErr w:type="spellEnd"/>
            <w:r w:rsidRPr="001A6F4E">
              <w:rPr>
                <w:rFonts w:asciiTheme="minorHAnsi" w:hAnsiTheme="minorHAnsi"/>
                <w:color w:val="000000"/>
                <w:sz w:val="18"/>
                <w:szCs w:val="18"/>
              </w:rPr>
              <w:t>)</w:t>
            </w:r>
          </w:p>
        </w:tc>
        <w:tc>
          <w:tcPr>
            <w:tcW w:w="1037" w:type="dxa"/>
            <w:gridSpan w:val="2"/>
            <w:vMerge/>
            <w:tcBorders>
              <w:top w:val="nil"/>
              <w:left w:val="single" w:sz="8" w:space="0" w:color="auto"/>
              <w:bottom w:val="single" w:sz="8" w:space="0" w:color="000000"/>
              <w:right w:val="single" w:sz="8" w:space="0" w:color="auto"/>
            </w:tcBorders>
            <w:vAlign w:val="center"/>
            <w:hideMark/>
          </w:tcPr>
          <w:p w:rsidR="001A6F4E" w:rsidRPr="001A6F4E" w:rsidRDefault="001A6F4E" w:rsidP="001A6F4E">
            <w:pPr>
              <w:rPr>
                <w:rFonts w:asciiTheme="minorHAnsi" w:hAnsiTheme="minorHAnsi"/>
                <w:color w:val="000000"/>
                <w:sz w:val="18"/>
                <w:szCs w:val="18"/>
              </w:rPr>
            </w:pPr>
          </w:p>
        </w:tc>
        <w:tc>
          <w:tcPr>
            <w:tcW w:w="976" w:type="dxa"/>
            <w:gridSpan w:val="2"/>
            <w:vMerge/>
            <w:tcBorders>
              <w:top w:val="nil"/>
              <w:left w:val="single" w:sz="8" w:space="0" w:color="auto"/>
              <w:bottom w:val="single" w:sz="8" w:space="0" w:color="000000"/>
              <w:right w:val="single" w:sz="8" w:space="0" w:color="auto"/>
            </w:tcBorders>
            <w:vAlign w:val="center"/>
            <w:hideMark/>
          </w:tcPr>
          <w:p w:rsidR="001A6F4E" w:rsidRPr="001A6F4E" w:rsidRDefault="001A6F4E" w:rsidP="001A6F4E">
            <w:pPr>
              <w:rPr>
                <w:rFonts w:asciiTheme="minorHAnsi" w:hAnsiTheme="minorHAnsi"/>
                <w:color w:val="000000"/>
                <w:sz w:val="18"/>
                <w:szCs w:val="18"/>
              </w:rPr>
            </w:pPr>
          </w:p>
        </w:tc>
        <w:tc>
          <w:tcPr>
            <w:tcW w:w="1277" w:type="dxa"/>
            <w:vMerge/>
            <w:tcBorders>
              <w:top w:val="nil"/>
              <w:left w:val="single" w:sz="8" w:space="0" w:color="auto"/>
              <w:bottom w:val="single" w:sz="8" w:space="0" w:color="000000"/>
              <w:right w:val="single" w:sz="8" w:space="0" w:color="auto"/>
            </w:tcBorders>
            <w:vAlign w:val="center"/>
            <w:hideMark/>
          </w:tcPr>
          <w:p w:rsidR="001A6F4E" w:rsidRPr="001A6F4E" w:rsidRDefault="001A6F4E" w:rsidP="001A6F4E">
            <w:pPr>
              <w:rPr>
                <w:rFonts w:asciiTheme="minorHAnsi" w:hAnsiTheme="minorHAnsi"/>
                <w:b/>
                <w:bCs/>
                <w:color w:val="000000"/>
                <w:sz w:val="18"/>
                <w:szCs w:val="18"/>
              </w:rPr>
            </w:pPr>
          </w:p>
        </w:tc>
      </w:tr>
      <w:tr w:rsidR="001A6F4E" w:rsidRPr="001A6F4E" w:rsidTr="00AD0456">
        <w:trPr>
          <w:trHeight w:val="360"/>
        </w:trPr>
        <w:tc>
          <w:tcPr>
            <w:tcW w:w="644" w:type="dxa"/>
            <w:gridSpan w:val="2"/>
            <w:vMerge/>
            <w:tcBorders>
              <w:top w:val="nil"/>
              <w:left w:val="single" w:sz="8" w:space="0" w:color="auto"/>
              <w:bottom w:val="single" w:sz="8" w:space="0" w:color="auto"/>
              <w:right w:val="single" w:sz="8" w:space="0" w:color="auto"/>
            </w:tcBorders>
            <w:vAlign w:val="center"/>
            <w:hideMark/>
          </w:tcPr>
          <w:p w:rsidR="001A6F4E" w:rsidRPr="001A6F4E" w:rsidRDefault="001A6F4E" w:rsidP="001A6F4E">
            <w:pPr>
              <w:rPr>
                <w:rFonts w:asciiTheme="minorHAnsi" w:hAnsiTheme="minorHAnsi"/>
                <w:color w:val="000000"/>
                <w:sz w:val="18"/>
                <w:szCs w:val="18"/>
              </w:rPr>
            </w:pPr>
          </w:p>
        </w:tc>
        <w:tc>
          <w:tcPr>
            <w:tcW w:w="5422" w:type="dxa"/>
            <w:gridSpan w:val="2"/>
            <w:tcBorders>
              <w:top w:val="nil"/>
              <w:left w:val="nil"/>
              <w:bottom w:val="single" w:sz="8" w:space="0" w:color="auto"/>
              <w:right w:val="single" w:sz="8" w:space="0" w:color="auto"/>
            </w:tcBorders>
            <w:shd w:val="clear" w:color="auto" w:fill="auto"/>
            <w:vAlign w:val="center"/>
            <w:hideMark/>
          </w:tcPr>
          <w:p w:rsidR="001A6F4E" w:rsidRPr="001A6F4E" w:rsidRDefault="001A6F4E" w:rsidP="001A6F4E">
            <w:pPr>
              <w:rPr>
                <w:rFonts w:asciiTheme="minorHAnsi" w:hAnsiTheme="minorHAnsi"/>
                <w:color w:val="000000"/>
                <w:sz w:val="18"/>
                <w:szCs w:val="18"/>
              </w:rPr>
            </w:pPr>
            <w:proofErr w:type="spellStart"/>
            <w:r w:rsidRPr="001A6F4E">
              <w:rPr>
                <w:rFonts w:asciiTheme="minorHAnsi" w:hAnsiTheme="minorHAnsi"/>
                <w:color w:val="000000"/>
                <w:sz w:val="18"/>
                <w:szCs w:val="18"/>
              </w:rPr>
              <w:t>Monel</w:t>
            </w:r>
            <w:proofErr w:type="spellEnd"/>
            <w:r w:rsidRPr="001A6F4E">
              <w:rPr>
                <w:rFonts w:asciiTheme="minorHAnsi" w:hAnsiTheme="minorHAnsi"/>
                <w:color w:val="000000"/>
                <w:sz w:val="18"/>
                <w:szCs w:val="18"/>
              </w:rPr>
              <w:t xml:space="preserve"> 9 5/8” </w:t>
            </w:r>
            <w:proofErr w:type="spellStart"/>
            <w:r w:rsidRPr="001A6F4E">
              <w:rPr>
                <w:rFonts w:asciiTheme="minorHAnsi" w:hAnsiTheme="minorHAnsi"/>
                <w:color w:val="000000"/>
                <w:sz w:val="18"/>
                <w:szCs w:val="18"/>
              </w:rPr>
              <w:t>ó</w:t>
            </w:r>
            <w:proofErr w:type="spellEnd"/>
            <w:r w:rsidRPr="001A6F4E">
              <w:rPr>
                <w:rFonts w:asciiTheme="minorHAnsi" w:hAnsiTheme="minorHAnsi"/>
                <w:color w:val="000000"/>
                <w:sz w:val="18"/>
                <w:szCs w:val="18"/>
              </w:rPr>
              <w:t xml:space="preserve"> 9 ½” (Stand </w:t>
            </w:r>
            <w:proofErr w:type="spellStart"/>
            <w:r w:rsidRPr="001A6F4E">
              <w:rPr>
                <w:rFonts w:asciiTheme="minorHAnsi" w:hAnsiTheme="minorHAnsi"/>
                <w:color w:val="000000"/>
                <w:sz w:val="18"/>
                <w:szCs w:val="18"/>
              </w:rPr>
              <w:t>By</w:t>
            </w:r>
            <w:proofErr w:type="spellEnd"/>
            <w:r w:rsidRPr="001A6F4E">
              <w:rPr>
                <w:rFonts w:asciiTheme="minorHAnsi" w:hAnsiTheme="minorHAnsi"/>
                <w:color w:val="000000"/>
                <w:sz w:val="18"/>
                <w:szCs w:val="18"/>
              </w:rPr>
              <w:t>)</w:t>
            </w:r>
          </w:p>
        </w:tc>
        <w:tc>
          <w:tcPr>
            <w:tcW w:w="1037" w:type="dxa"/>
            <w:gridSpan w:val="2"/>
            <w:vMerge/>
            <w:tcBorders>
              <w:top w:val="nil"/>
              <w:left w:val="single" w:sz="8" w:space="0" w:color="auto"/>
              <w:bottom w:val="single" w:sz="8" w:space="0" w:color="000000"/>
              <w:right w:val="single" w:sz="8" w:space="0" w:color="auto"/>
            </w:tcBorders>
            <w:vAlign w:val="center"/>
            <w:hideMark/>
          </w:tcPr>
          <w:p w:rsidR="001A6F4E" w:rsidRPr="001A6F4E" w:rsidRDefault="001A6F4E" w:rsidP="001A6F4E">
            <w:pPr>
              <w:rPr>
                <w:rFonts w:asciiTheme="minorHAnsi" w:hAnsiTheme="minorHAnsi"/>
                <w:color w:val="000000"/>
                <w:sz w:val="18"/>
                <w:szCs w:val="18"/>
              </w:rPr>
            </w:pPr>
          </w:p>
        </w:tc>
        <w:tc>
          <w:tcPr>
            <w:tcW w:w="976" w:type="dxa"/>
            <w:gridSpan w:val="2"/>
            <w:vMerge/>
            <w:tcBorders>
              <w:top w:val="nil"/>
              <w:left w:val="single" w:sz="8" w:space="0" w:color="auto"/>
              <w:bottom w:val="single" w:sz="8" w:space="0" w:color="000000"/>
              <w:right w:val="single" w:sz="8" w:space="0" w:color="auto"/>
            </w:tcBorders>
            <w:vAlign w:val="center"/>
            <w:hideMark/>
          </w:tcPr>
          <w:p w:rsidR="001A6F4E" w:rsidRPr="001A6F4E" w:rsidRDefault="001A6F4E" w:rsidP="001A6F4E">
            <w:pPr>
              <w:rPr>
                <w:rFonts w:asciiTheme="minorHAnsi" w:hAnsiTheme="minorHAnsi"/>
                <w:color w:val="000000"/>
                <w:sz w:val="18"/>
                <w:szCs w:val="18"/>
              </w:rPr>
            </w:pPr>
          </w:p>
        </w:tc>
        <w:tc>
          <w:tcPr>
            <w:tcW w:w="1277" w:type="dxa"/>
            <w:vMerge/>
            <w:tcBorders>
              <w:top w:val="nil"/>
              <w:left w:val="single" w:sz="8" w:space="0" w:color="auto"/>
              <w:bottom w:val="single" w:sz="8" w:space="0" w:color="000000"/>
              <w:right w:val="single" w:sz="8" w:space="0" w:color="auto"/>
            </w:tcBorders>
            <w:vAlign w:val="center"/>
            <w:hideMark/>
          </w:tcPr>
          <w:p w:rsidR="001A6F4E" w:rsidRPr="001A6F4E" w:rsidRDefault="001A6F4E" w:rsidP="001A6F4E">
            <w:pPr>
              <w:rPr>
                <w:rFonts w:asciiTheme="minorHAnsi" w:hAnsiTheme="minorHAnsi"/>
                <w:b/>
                <w:bCs/>
                <w:color w:val="000000"/>
                <w:sz w:val="18"/>
                <w:szCs w:val="18"/>
              </w:rPr>
            </w:pPr>
          </w:p>
        </w:tc>
      </w:tr>
      <w:tr w:rsidR="001A6F4E" w:rsidRPr="006F1BC8" w:rsidTr="00AD0456">
        <w:trPr>
          <w:trHeight w:val="360"/>
        </w:trPr>
        <w:tc>
          <w:tcPr>
            <w:tcW w:w="644" w:type="dxa"/>
            <w:gridSpan w:val="2"/>
            <w:vMerge/>
            <w:tcBorders>
              <w:top w:val="nil"/>
              <w:left w:val="single" w:sz="8" w:space="0" w:color="auto"/>
              <w:bottom w:val="single" w:sz="8" w:space="0" w:color="auto"/>
              <w:right w:val="single" w:sz="8" w:space="0" w:color="auto"/>
            </w:tcBorders>
            <w:vAlign w:val="center"/>
            <w:hideMark/>
          </w:tcPr>
          <w:p w:rsidR="001A6F4E" w:rsidRPr="001A6F4E" w:rsidRDefault="001A6F4E" w:rsidP="001A6F4E">
            <w:pPr>
              <w:rPr>
                <w:rFonts w:asciiTheme="minorHAnsi" w:hAnsiTheme="minorHAnsi"/>
                <w:color w:val="000000"/>
                <w:sz w:val="18"/>
                <w:szCs w:val="18"/>
              </w:rPr>
            </w:pPr>
          </w:p>
        </w:tc>
        <w:tc>
          <w:tcPr>
            <w:tcW w:w="5422" w:type="dxa"/>
            <w:gridSpan w:val="2"/>
            <w:tcBorders>
              <w:top w:val="nil"/>
              <w:left w:val="nil"/>
              <w:bottom w:val="single" w:sz="8" w:space="0" w:color="auto"/>
              <w:right w:val="single" w:sz="8" w:space="0" w:color="auto"/>
            </w:tcBorders>
            <w:shd w:val="clear" w:color="auto" w:fill="auto"/>
            <w:vAlign w:val="center"/>
            <w:hideMark/>
          </w:tcPr>
          <w:p w:rsidR="001A6F4E" w:rsidRPr="001A6F4E" w:rsidRDefault="001A6F4E" w:rsidP="001A6F4E">
            <w:pPr>
              <w:rPr>
                <w:rFonts w:asciiTheme="minorHAnsi" w:hAnsiTheme="minorHAnsi"/>
                <w:color w:val="000000"/>
                <w:sz w:val="18"/>
                <w:szCs w:val="18"/>
                <w:lang w:val="en-US"/>
              </w:rPr>
            </w:pPr>
            <w:r w:rsidRPr="001A6F4E">
              <w:rPr>
                <w:rFonts w:asciiTheme="minorHAnsi" w:hAnsiTheme="minorHAnsi"/>
                <w:color w:val="000000"/>
                <w:sz w:val="18"/>
                <w:szCs w:val="18"/>
                <w:lang w:val="en-US"/>
              </w:rPr>
              <w:t>Float sub 9 5/8” ó 9 ½” (Stand By)</w:t>
            </w:r>
          </w:p>
        </w:tc>
        <w:tc>
          <w:tcPr>
            <w:tcW w:w="1037" w:type="dxa"/>
            <w:gridSpan w:val="2"/>
            <w:vMerge/>
            <w:tcBorders>
              <w:top w:val="nil"/>
              <w:left w:val="single" w:sz="8" w:space="0" w:color="auto"/>
              <w:bottom w:val="single" w:sz="8" w:space="0" w:color="000000"/>
              <w:right w:val="single" w:sz="8" w:space="0" w:color="auto"/>
            </w:tcBorders>
            <w:vAlign w:val="center"/>
            <w:hideMark/>
          </w:tcPr>
          <w:p w:rsidR="001A6F4E" w:rsidRPr="001A6F4E" w:rsidRDefault="001A6F4E" w:rsidP="001A6F4E">
            <w:pPr>
              <w:rPr>
                <w:rFonts w:asciiTheme="minorHAnsi" w:hAnsiTheme="minorHAnsi"/>
                <w:color w:val="000000"/>
                <w:sz w:val="18"/>
                <w:szCs w:val="18"/>
                <w:lang w:val="en-US"/>
              </w:rPr>
            </w:pPr>
          </w:p>
        </w:tc>
        <w:tc>
          <w:tcPr>
            <w:tcW w:w="976" w:type="dxa"/>
            <w:gridSpan w:val="2"/>
            <w:vMerge/>
            <w:tcBorders>
              <w:top w:val="nil"/>
              <w:left w:val="single" w:sz="8" w:space="0" w:color="auto"/>
              <w:bottom w:val="single" w:sz="8" w:space="0" w:color="000000"/>
              <w:right w:val="single" w:sz="8" w:space="0" w:color="auto"/>
            </w:tcBorders>
            <w:vAlign w:val="center"/>
            <w:hideMark/>
          </w:tcPr>
          <w:p w:rsidR="001A6F4E" w:rsidRPr="001A6F4E" w:rsidRDefault="001A6F4E" w:rsidP="001A6F4E">
            <w:pPr>
              <w:rPr>
                <w:rFonts w:asciiTheme="minorHAnsi" w:hAnsiTheme="minorHAnsi"/>
                <w:color w:val="000000"/>
                <w:sz w:val="18"/>
                <w:szCs w:val="18"/>
                <w:lang w:val="en-US"/>
              </w:rPr>
            </w:pPr>
          </w:p>
        </w:tc>
        <w:tc>
          <w:tcPr>
            <w:tcW w:w="1277" w:type="dxa"/>
            <w:vMerge/>
            <w:tcBorders>
              <w:top w:val="nil"/>
              <w:left w:val="single" w:sz="8" w:space="0" w:color="auto"/>
              <w:bottom w:val="single" w:sz="8" w:space="0" w:color="000000"/>
              <w:right w:val="single" w:sz="8" w:space="0" w:color="auto"/>
            </w:tcBorders>
            <w:vAlign w:val="center"/>
            <w:hideMark/>
          </w:tcPr>
          <w:p w:rsidR="001A6F4E" w:rsidRPr="001A6F4E" w:rsidRDefault="001A6F4E" w:rsidP="001A6F4E">
            <w:pPr>
              <w:rPr>
                <w:rFonts w:asciiTheme="minorHAnsi" w:hAnsiTheme="minorHAnsi"/>
                <w:b/>
                <w:bCs/>
                <w:color w:val="000000"/>
                <w:sz w:val="18"/>
                <w:szCs w:val="18"/>
                <w:lang w:val="en-US"/>
              </w:rPr>
            </w:pPr>
          </w:p>
        </w:tc>
      </w:tr>
      <w:tr w:rsidR="001A6F4E" w:rsidRPr="006F1BC8" w:rsidTr="00AD0456">
        <w:trPr>
          <w:trHeight w:val="360"/>
        </w:trPr>
        <w:tc>
          <w:tcPr>
            <w:tcW w:w="644" w:type="dxa"/>
            <w:gridSpan w:val="2"/>
            <w:vMerge/>
            <w:tcBorders>
              <w:top w:val="nil"/>
              <w:left w:val="single" w:sz="8" w:space="0" w:color="auto"/>
              <w:bottom w:val="single" w:sz="8" w:space="0" w:color="auto"/>
              <w:right w:val="single" w:sz="8" w:space="0" w:color="auto"/>
            </w:tcBorders>
            <w:vAlign w:val="center"/>
            <w:hideMark/>
          </w:tcPr>
          <w:p w:rsidR="001A6F4E" w:rsidRPr="001A6F4E" w:rsidRDefault="001A6F4E" w:rsidP="001A6F4E">
            <w:pPr>
              <w:rPr>
                <w:rFonts w:asciiTheme="minorHAnsi" w:hAnsiTheme="minorHAnsi"/>
                <w:color w:val="000000"/>
                <w:sz w:val="18"/>
                <w:szCs w:val="18"/>
                <w:lang w:val="en-US"/>
              </w:rPr>
            </w:pPr>
          </w:p>
        </w:tc>
        <w:tc>
          <w:tcPr>
            <w:tcW w:w="5422" w:type="dxa"/>
            <w:gridSpan w:val="2"/>
            <w:tcBorders>
              <w:top w:val="nil"/>
              <w:left w:val="nil"/>
              <w:bottom w:val="single" w:sz="8" w:space="0" w:color="auto"/>
              <w:right w:val="single" w:sz="8" w:space="0" w:color="auto"/>
            </w:tcBorders>
            <w:shd w:val="clear" w:color="auto" w:fill="auto"/>
            <w:vAlign w:val="center"/>
            <w:hideMark/>
          </w:tcPr>
          <w:p w:rsidR="001A6F4E" w:rsidRPr="001A6F4E" w:rsidRDefault="001A6F4E" w:rsidP="001A6F4E">
            <w:pPr>
              <w:rPr>
                <w:rFonts w:asciiTheme="minorHAnsi" w:hAnsiTheme="minorHAnsi"/>
                <w:color w:val="000000"/>
                <w:sz w:val="18"/>
                <w:szCs w:val="18"/>
                <w:lang w:val="en-US"/>
              </w:rPr>
            </w:pPr>
            <w:r w:rsidRPr="001A6F4E">
              <w:rPr>
                <w:rFonts w:asciiTheme="minorHAnsi" w:hAnsiTheme="minorHAnsi"/>
                <w:color w:val="000000"/>
                <w:sz w:val="18"/>
                <w:szCs w:val="18"/>
                <w:lang w:val="en-US"/>
              </w:rPr>
              <w:t>Float valve 9 5/8” ó 9 ½” (Stan By)</w:t>
            </w:r>
          </w:p>
        </w:tc>
        <w:tc>
          <w:tcPr>
            <w:tcW w:w="1037" w:type="dxa"/>
            <w:gridSpan w:val="2"/>
            <w:vMerge/>
            <w:tcBorders>
              <w:top w:val="nil"/>
              <w:left w:val="single" w:sz="8" w:space="0" w:color="auto"/>
              <w:bottom w:val="single" w:sz="8" w:space="0" w:color="000000"/>
              <w:right w:val="single" w:sz="8" w:space="0" w:color="auto"/>
            </w:tcBorders>
            <w:vAlign w:val="center"/>
            <w:hideMark/>
          </w:tcPr>
          <w:p w:rsidR="001A6F4E" w:rsidRPr="001A6F4E" w:rsidRDefault="001A6F4E" w:rsidP="001A6F4E">
            <w:pPr>
              <w:rPr>
                <w:rFonts w:asciiTheme="minorHAnsi" w:hAnsiTheme="minorHAnsi"/>
                <w:color w:val="000000"/>
                <w:sz w:val="18"/>
                <w:szCs w:val="18"/>
                <w:lang w:val="en-US"/>
              </w:rPr>
            </w:pPr>
          </w:p>
        </w:tc>
        <w:tc>
          <w:tcPr>
            <w:tcW w:w="976" w:type="dxa"/>
            <w:gridSpan w:val="2"/>
            <w:vMerge/>
            <w:tcBorders>
              <w:top w:val="nil"/>
              <w:left w:val="single" w:sz="8" w:space="0" w:color="auto"/>
              <w:bottom w:val="single" w:sz="8" w:space="0" w:color="000000"/>
              <w:right w:val="single" w:sz="8" w:space="0" w:color="auto"/>
            </w:tcBorders>
            <w:vAlign w:val="center"/>
            <w:hideMark/>
          </w:tcPr>
          <w:p w:rsidR="001A6F4E" w:rsidRPr="001A6F4E" w:rsidRDefault="001A6F4E" w:rsidP="001A6F4E">
            <w:pPr>
              <w:rPr>
                <w:rFonts w:asciiTheme="minorHAnsi" w:hAnsiTheme="minorHAnsi"/>
                <w:color w:val="000000"/>
                <w:sz w:val="18"/>
                <w:szCs w:val="18"/>
                <w:lang w:val="en-US"/>
              </w:rPr>
            </w:pPr>
          </w:p>
        </w:tc>
        <w:tc>
          <w:tcPr>
            <w:tcW w:w="1277" w:type="dxa"/>
            <w:vMerge/>
            <w:tcBorders>
              <w:top w:val="nil"/>
              <w:left w:val="single" w:sz="8" w:space="0" w:color="auto"/>
              <w:bottom w:val="single" w:sz="8" w:space="0" w:color="000000"/>
              <w:right w:val="single" w:sz="8" w:space="0" w:color="auto"/>
            </w:tcBorders>
            <w:vAlign w:val="center"/>
            <w:hideMark/>
          </w:tcPr>
          <w:p w:rsidR="001A6F4E" w:rsidRPr="001A6F4E" w:rsidRDefault="001A6F4E" w:rsidP="001A6F4E">
            <w:pPr>
              <w:rPr>
                <w:rFonts w:asciiTheme="minorHAnsi" w:hAnsiTheme="minorHAnsi"/>
                <w:b/>
                <w:bCs/>
                <w:color w:val="000000"/>
                <w:sz w:val="18"/>
                <w:szCs w:val="18"/>
                <w:lang w:val="en-US"/>
              </w:rPr>
            </w:pPr>
          </w:p>
        </w:tc>
      </w:tr>
      <w:tr w:rsidR="001A6F4E" w:rsidRPr="001A6F4E" w:rsidTr="00AD0456">
        <w:trPr>
          <w:trHeight w:val="300"/>
        </w:trPr>
        <w:tc>
          <w:tcPr>
            <w:tcW w:w="9356" w:type="dxa"/>
            <w:gridSpan w:val="9"/>
            <w:tcBorders>
              <w:top w:val="single" w:sz="8" w:space="0" w:color="auto"/>
              <w:left w:val="single" w:sz="8" w:space="0" w:color="auto"/>
              <w:bottom w:val="single" w:sz="4" w:space="0" w:color="auto"/>
              <w:right w:val="single" w:sz="8" w:space="0" w:color="auto"/>
            </w:tcBorders>
            <w:shd w:val="clear" w:color="auto" w:fill="D9D9D9" w:themeFill="background1" w:themeFillShade="D9"/>
            <w:vAlign w:val="bottom"/>
            <w:hideMark/>
          </w:tcPr>
          <w:p w:rsidR="001A6F4E" w:rsidRPr="001A6F4E" w:rsidRDefault="001A6F4E" w:rsidP="001A6F4E">
            <w:pPr>
              <w:jc w:val="center"/>
              <w:rPr>
                <w:rFonts w:asciiTheme="minorHAnsi" w:hAnsiTheme="minorHAnsi"/>
                <w:b/>
                <w:bCs/>
                <w:color w:val="000000"/>
                <w:sz w:val="18"/>
                <w:szCs w:val="18"/>
              </w:rPr>
            </w:pPr>
            <w:r w:rsidRPr="001A6F4E">
              <w:rPr>
                <w:rFonts w:asciiTheme="minorHAnsi" w:hAnsiTheme="minorHAnsi"/>
                <w:b/>
                <w:bCs/>
                <w:color w:val="000000"/>
                <w:sz w:val="18"/>
                <w:szCs w:val="18"/>
              </w:rPr>
              <w:t>PERSONAL</w:t>
            </w:r>
          </w:p>
        </w:tc>
      </w:tr>
      <w:tr w:rsidR="001A6F4E" w:rsidRPr="001A6F4E" w:rsidTr="00AD0456">
        <w:trPr>
          <w:trHeight w:val="495"/>
        </w:trPr>
        <w:tc>
          <w:tcPr>
            <w:tcW w:w="64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A6F4E" w:rsidRPr="001A6F4E" w:rsidRDefault="001A6F4E" w:rsidP="001A6F4E">
            <w:pPr>
              <w:jc w:val="center"/>
              <w:rPr>
                <w:rFonts w:asciiTheme="minorHAnsi" w:hAnsiTheme="minorHAnsi"/>
                <w:color w:val="000000"/>
                <w:sz w:val="18"/>
                <w:szCs w:val="18"/>
              </w:rPr>
            </w:pPr>
            <w:r w:rsidRPr="001A6F4E">
              <w:rPr>
                <w:rFonts w:asciiTheme="minorHAnsi" w:hAnsiTheme="minorHAnsi"/>
                <w:color w:val="000000"/>
                <w:sz w:val="18"/>
                <w:szCs w:val="18"/>
              </w:rPr>
              <w:t>12</w:t>
            </w:r>
          </w:p>
        </w:tc>
        <w:tc>
          <w:tcPr>
            <w:tcW w:w="542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A6F4E" w:rsidRPr="001A6F4E" w:rsidRDefault="001A6F4E" w:rsidP="001A6F4E">
            <w:pPr>
              <w:rPr>
                <w:rFonts w:asciiTheme="minorHAnsi" w:hAnsiTheme="minorHAnsi"/>
                <w:color w:val="000000"/>
                <w:sz w:val="18"/>
                <w:szCs w:val="18"/>
              </w:rPr>
            </w:pPr>
            <w:r w:rsidRPr="001A6F4E">
              <w:rPr>
                <w:rFonts w:asciiTheme="minorHAnsi" w:hAnsiTheme="minorHAnsi"/>
                <w:color w:val="000000"/>
                <w:sz w:val="18"/>
                <w:szCs w:val="18"/>
              </w:rPr>
              <w:t xml:space="preserve">Operador Senior en perforación direccional y/o control de verticalidad </w:t>
            </w:r>
          </w:p>
        </w:tc>
        <w:tc>
          <w:tcPr>
            <w:tcW w:w="103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A6F4E" w:rsidRPr="001A6F4E" w:rsidRDefault="001A6F4E" w:rsidP="001A6F4E">
            <w:pPr>
              <w:jc w:val="center"/>
              <w:rPr>
                <w:rFonts w:asciiTheme="minorHAnsi" w:hAnsiTheme="minorHAnsi"/>
                <w:color w:val="000000"/>
                <w:sz w:val="18"/>
                <w:szCs w:val="18"/>
              </w:rPr>
            </w:pPr>
            <w:r w:rsidRPr="001A6F4E">
              <w:rPr>
                <w:rFonts w:asciiTheme="minorHAnsi" w:hAnsiTheme="minorHAnsi"/>
                <w:color w:val="000000"/>
                <w:sz w:val="18"/>
                <w:szCs w:val="18"/>
              </w:rPr>
              <w:t>1,00</w:t>
            </w:r>
          </w:p>
        </w:tc>
        <w:tc>
          <w:tcPr>
            <w:tcW w:w="97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A6F4E" w:rsidRPr="001A6F4E" w:rsidRDefault="001A6F4E" w:rsidP="001A6F4E">
            <w:pPr>
              <w:jc w:val="center"/>
              <w:rPr>
                <w:rFonts w:asciiTheme="minorHAnsi" w:hAnsiTheme="minorHAnsi"/>
                <w:color w:val="000000"/>
                <w:sz w:val="18"/>
                <w:szCs w:val="18"/>
              </w:rPr>
            </w:pPr>
            <w:r w:rsidRPr="001A6F4E">
              <w:rPr>
                <w:rFonts w:asciiTheme="minorHAnsi" w:hAnsiTheme="minorHAnsi"/>
                <w:color w:val="000000"/>
                <w:sz w:val="18"/>
                <w:szCs w:val="18"/>
              </w:rPr>
              <w:t>DÍA</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A6F4E" w:rsidRPr="001A6F4E" w:rsidRDefault="001A6F4E" w:rsidP="001A6F4E">
            <w:pPr>
              <w:jc w:val="center"/>
              <w:rPr>
                <w:rFonts w:asciiTheme="minorHAnsi" w:hAnsiTheme="minorHAnsi"/>
                <w:b/>
                <w:bCs/>
                <w:color w:val="000000"/>
                <w:sz w:val="18"/>
                <w:szCs w:val="18"/>
              </w:rPr>
            </w:pPr>
            <w:r w:rsidRPr="001A6F4E">
              <w:rPr>
                <w:rFonts w:asciiTheme="minorHAnsi" w:hAnsiTheme="minorHAnsi"/>
                <w:b/>
                <w:bCs/>
                <w:color w:val="000000"/>
                <w:sz w:val="18"/>
                <w:szCs w:val="18"/>
              </w:rPr>
              <w:t>7.656,00</w:t>
            </w:r>
          </w:p>
        </w:tc>
      </w:tr>
      <w:tr w:rsidR="001A6F4E" w:rsidRPr="001A6F4E" w:rsidTr="00AD0456">
        <w:trPr>
          <w:trHeight w:val="495"/>
        </w:trPr>
        <w:tc>
          <w:tcPr>
            <w:tcW w:w="644" w:type="dxa"/>
            <w:gridSpan w:val="2"/>
            <w:tcBorders>
              <w:top w:val="single" w:sz="4" w:space="0" w:color="auto"/>
              <w:left w:val="single" w:sz="8" w:space="0" w:color="auto"/>
              <w:bottom w:val="single" w:sz="8" w:space="0" w:color="auto"/>
              <w:right w:val="single" w:sz="8" w:space="0" w:color="auto"/>
            </w:tcBorders>
            <w:shd w:val="clear" w:color="auto" w:fill="auto"/>
            <w:vAlign w:val="center"/>
            <w:hideMark/>
          </w:tcPr>
          <w:p w:rsidR="001A6F4E" w:rsidRPr="001A6F4E" w:rsidRDefault="001A6F4E" w:rsidP="001A6F4E">
            <w:pPr>
              <w:jc w:val="center"/>
              <w:rPr>
                <w:rFonts w:asciiTheme="minorHAnsi" w:hAnsiTheme="minorHAnsi"/>
                <w:color w:val="000000"/>
                <w:sz w:val="18"/>
                <w:szCs w:val="18"/>
              </w:rPr>
            </w:pPr>
            <w:r w:rsidRPr="001A6F4E">
              <w:rPr>
                <w:rFonts w:asciiTheme="minorHAnsi" w:hAnsiTheme="minorHAnsi"/>
                <w:color w:val="000000"/>
                <w:sz w:val="18"/>
                <w:szCs w:val="18"/>
              </w:rPr>
              <w:t>13</w:t>
            </w:r>
          </w:p>
        </w:tc>
        <w:tc>
          <w:tcPr>
            <w:tcW w:w="5422" w:type="dxa"/>
            <w:gridSpan w:val="2"/>
            <w:tcBorders>
              <w:top w:val="single" w:sz="4" w:space="0" w:color="auto"/>
              <w:left w:val="nil"/>
              <w:bottom w:val="single" w:sz="8" w:space="0" w:color="auto"/>
              <w:right w:val="single" w:sz="8" w:space="0" w:color="auto"/>
            </w:tcBorders>
            <w:shd w:val="clear" w:color="auto" w:fill="auto"/>
            <w:vAlign w:val="center"/>
            <w:hideMark/>
          </w:tcPr>
          <w:p w:rsidR="001A6F4E" w:rsidRPr="001A6F4E" w:rsidRDefault="001A6F4E" w:rsidP="001A6F4E">
            <w:pPr>
              <w:rPr>
                <w:rFonts w:asciiTheme="minorHAnsi" w:hAnsiTheme="minorHAnsi"/>
                <w:color w:val="000000"/>
                <w:sz w:val="18"/>
                <w:szCs w:val="18"/>
              </w:rPr>
            </w:pPr>
            <w:r w:rsidRPr="001A6F4E">
              <w:rPr>
                <w:rFonts w:asciiTheme="minorHAnsi" w:hAnsiTheme="minorHAnsi"/>
                <w:color w:val="000000"/>
                <w:sz w:val="18"/>
                <w:szCs w:val="18"/>
              </w:rPr>
              <w:t xml:space="preserve">Operador en perforación direccional y/o control de verticalidad </w:t>
            </w:r>
          </w:p>
        </w:tc>
        <w:tc>
          <w:tcPr>
            <w:tcW w:w="1037" w:type="dxa"/>
            <w:gridSpan w:val="2"/>
            <w:tcBorders>
              <w:top w:val="single" w:sz="4" w:space="0" w:color="auto"/>
              <w:left w:val="nil"/>
              <w:bottom w:val="single" w:sz="8" w:space="0" w:color="auto"/>
              <w:right w:val="single" w:sz="8" w:space="0" w:color="auto"/>
            </w:tcBorders>
            <w:shd w:val="clear" w:color="auto" w:fill="auto"/>
            <w:vAlign w:val="center"/>
            <w:hideMark/>
          </w:tcPr>
          <w:p w:rsidR="001A6F4E" w:rsidRPr="001A6F4E" w:rsidRDefault="001A6F4E" w:rsidP="001A6F4E">
            <w:pPr>
              <w:jc w:val="center"/>
              <w:rPr>
                <w:rFonts w:asciiTheme="minorHAnsi" w:hAnsiTheme="minorHAnsi"/>
                <w:color w:val="000000"/>
                <w:sz w:val="18"/>
                <w:szCs w:val="18"/>
              </w:rPr>
            </w:pPr>
            <w:r w:rsidRPr="001A6F4E">
              <w:rPr>
                <w:rFonts w:asciiTheme="minorHAnsi" w:hAnsiTheme="minorHAnsi"/>
                <w:color w:val="000000"/>
                <w:sz w:val="18"/>
                <w:szCs w:val="18"/>
              </w:rPr>
              <w:t>1,00</w:t>
            </w:r>
          </w:p>
        </w:tc>
        <w:tc>
          <w:tcPr>
            <w:tcW w:w="976" w:type="dxa"/>
            <w:gridSpan w:val="2"/>
            <w:tcBorders>
              <w:top w:val="single" w:sz="4" w:space="0" w:color="auto"/>
              <w:left w:val="nil"/>
              <w:bottom w:val="single" w:sz="8" w:space="0" w:color="auto"/>
              <w:right w:val="single" w:sz="8" w:space="0" w:color="auto"/>
            </w:tcBorders>
            <w:shd w:val="clear" w:color="auto" w:fill="auto"/>
            <w:vAlign w:val="center"/>
            <w:hideMark/>
          </w:tcPr>
          <w:p w:rsidR="001A6F4E" w:rsidRPr="001A6F4E" w:rsidRDefault="001A6F4E" w:rsidP="001A6F4E">
            <w:pPr>
              <w:jc w:val="center"/>
              <w:rPr>
                <w:rFonts w:asciiTheme="minorHAnsi" w:hAnsiTheme="minorHAnsi"/>
                <w:color w:val="000000"/>
                <w:sz w:val="18"/>
                <w:szCs w:val="18"/>
              </w:rPr>
            </w:pPr>
            <w:r w:rsidRPr="001A6F4E">
              <w:rPr>
                <w:rFonts w:asciiTheme="minorHAnsi" w:hAnsiTheme="minorHAnsi"/>
                <w:color w:val="000000"/>
                <w:sz w:val="18"/>
                <w:szCs w:val="18"/>
              </w:rPr>
              <w:t>DÍA</w:t>
            </w:r>
          </w:p>
        </w:tc>
        <w:tc>
          <w:tcPr>
            <w:tcW w:w="1277" w:type="dxa"/>
            <w:tcBorders>
              <w:top w:val="single" w:sz="4" w:space="0" w:color="auto"/>
              <w:left w:val="nil"/>
              <w:bottom w:val="single" w:sz="8" w:space="0" w:color="auto"/>
              <w:right w:val="single" w:sz="8" w:space="0" w:color="auto"/>
            </w:tcBorders>
            <w:shd w:val="clear" w:color="auto" w:fill="auto"/>
            <w:vAlign w:val="center"/>
            <w:hideMark/>
          </w:tcPr>
          <w:p w:rsidR="001A6F4E" w:rsidRPr="001A6F4E" w:rsidRDefault="001A6F4E" w:rsidP="001A6F4E">
            <w:pPr>
              <w:jc w:val="center"/>
              <w:rPr>
                <w:rFonts w:asciiTheme="minorHAnsi" w:hAnsiTheme="minorHAnsi"/>
                <w:b/>
                <w:bCs/>
                <w:color w:val="000000"/>
                <w:sz w:val="18"/>
                <w:szCs w:val="18"/>
              </w:rPr>
            </w:pPr>
            <w:r w:rsidRPr="001A6F4E">
              <w:rPr>
                <w:rFonts w:asciiTheme="minorHAnsi" w:hAnsiTheme="minorHAnsi"/>
                <w:b/>
                <w:bCs/>
                <w:color w:val="000000"/>
                <w:sz w:val="18"/>
                <w:szCs w:val="18"/>
              </w:rPr>
              <w:t>6.264,00</w:t>
            </w:r>
          </w:p>
        </w:tc>
      </w:tr>
      <w:tr w:rsidR="001A6F4E" w:rsidRPr="001A6F4E" w:rsidTr="00AD0456">
        <w:trPr>
          <w:trHeight w:val="300"/>
        </w:trPr>
        <w:tc>
          <w:tcPr>
            <w:tcW w:w="644" w:type="dxa"/>
            <w:gridSpan w:val="2"/>
            <w:tcBorders>
              <w:top w:val="nil"/>
              <w:left w:val="single" w:sz="8" w:space="0" w:color="auto"/>
              <w:bottom w:val="single" w:sz="8" w:space="0" w:color="auto"/>
              <w:right w:val="single" w:sz="8" w:space="0" w:color="auto"/>
            </w:tcBorders>
            <w:shd w:val="clear" w:color="auto" w:fill="auto"/>
            <w:vAlign w:val="center"/>
            <w:hideMark/>
          </w:tcPr>
          <w:p w:rsidR="001A6F4E" w:rsidRPr="001A6F4E" w:rsidRDefault="001A6F4E" w:rsidP="001A6F4E">
            <w:pPr>
              <w:jc w:val="center"/>
              <w:rPr>
                <w:rFonts w:asciiTheme="minorHAnsi" w:hAnsiTheme="minorHAnsi"/>
                <w:color w:val="000000"/>
                <w:sz w:val="18"/>
                <w:szCs w:val="18"/>
              </w:rPr>
            </w:pPr>
            <w:r w:rsidRPr="001A6F4E">
              <w:rPr>
                <w:rFonts w:asciiTheme="minorHAnsi" w:hAnsiTheme="minorHAnsi"/>
                <w:color w:val="000000"/>
                <w:sz w:val="18"/>
                <w:szCs w:val="18"/>
              </w:rPr>
              <w:t>14</w:t>
            </w:r>
          </w:p>
        </w:tc>
        <w:tc>
          <w:tcPr>
            <w:tcW w:w="5422" w:type="dxa"/>
            <w:gridSpan w:val="2"/>
            <w:tcBorders>
              <w:top w:val="nil"/>
              <w:left w:val="nil"/>
              <w:bottom w:val="single" w:sz="8" w:space="0" w:color="auto"/>
              <w:right w:val="single" w:sz="8" w:space="0" w:color="auto"/>
            </w:tcBorders>
            <w:shd w:val="clear" w:color="auto" w:fill="auto"/>
            <w:vAlign w:val="center"/>
            <w:hideMark/>
          </w:tcPr>
          <w:p w:rsidR="001A6F4E" w:rsidRPr="001A6F4E" w:rsidRDefault="001A6F4E" w:rsidP="001A6F4E">
            <w:pPr>
              <w:rPr>
                <w:rFonts w:asciiTheme="minorHAnsi" w:hAnsiTheme="minorHAnsi"/>
                <w:color w:val="000000"/>
                <w:sz w:val="18"/>
                <w:szCs w:val="18"/>
              </w:rPr>
            </w:pPr>
            <w:r w:rsidRPr="001A6F4E">
              <w:rPr>
                <w:rFonts w:asciiTheme="minorHAnsi" w:hAnsiTheme="minorHAnsi"/>
                <w:color w:val="000000"/>
                <w:sz w:val="18"/>
                <w:szCs w:val="18"/>
              </w:rPr>
              <w:t xml:space="preserve">Operador MWD </w:t>
            </w:r>
          </w:p>
        </w:tc>
        <w:tc>
          <w:tcPr>
            <w:tcW w:w="1037" w:type="dxa"/>
            <w:gridSpan w:val="2"/>
            <w:tcBorders>
              <w:top w:val="nil"/>
              <w:left w:val="nil"/>
              <w:bottom w:val="single" w:sz="8" w:space="0" w:color="auto"/>
              <w:right w:val="single" w:sz="8" w:space="0" w:color="auto"/>
            </w:tcBorders>
            <w:shd w:val="clear" w:color="auto" w:fill="auto"/>
            <w:vAlign w:val="center"/>
            <w:hideMark/>
          </w:tcPr>
          <w:p w:rsidR="001A6F4E" w:rsidRPr="001A6F4E" w:rsidRDefault="001A6F4E" w:rsidP="001A6F4E">
            <w:pPr>
              <w:jc w:val="center"/>
              <w:rPr>
                <w:rFonts w:asciiTheme="minorHAnsi" w:hAnsiTheme="minorHAnsi"/>
                <w:color w:val="000000"/>
                <w:sz w:val="18"/>
                <w:szCs w:val="18"/>
              </w:rPr>
            </w:pPr>
            <w:r w:rsidRPr="001A6F4E">
              <w:rPr>
                <w:rFonts w:asciiTheme="minorHAnsi" w:hAnsiTheme="minorHAnsi"/>
                <w:color w:val="000000"/>
                <w:sz w:val="18"/>
                <w:szCs w:val="18"/>
              </w:rPr>
              <w:t>1,00</w:t>
            </w:r>
          </w:p>
        </w:tc>
        <w:tc>
          <w:tcPr>
            <w:tcW w:w="976" w:type="dxa"/>
            <w:gridSpan w:val="2"/>
            <w:tcBorders>
              <w:top w:val="nil"/>
              <w:left w:val="nil"/>
              <w:bottom w:val="single" w:sz="8" w:space="0" w:color="auto"/>
              <w:right w:val="single" w:sz="8" w:space="0" w:color="auto"/>
            </w:tcBorders>
            <w:shd w:val="clear" w:color="auto" w:fill="auto"/>
            <w:vAlign w:val="center"/>
            <w:hideMark/>
          </w:tcPr>
          <w:p w:rsidR="001A6F4E" w:rsidRPr="001A6F4E" w:rsidRDefault="001A6F4E" w:rsidP="001A6F4E">
            <w:pPr>
              <w:jc w:val="center"/>
              <w:rPr>
                <w:rFonts w:asciiTheme="minorHAnsi" w:hAnsiTheme="minorHAnsi"/>
                <w:color w:val="000000"/>
                <w:sz w:val="18"/>
                <w:szCs w:val="18"/>
              </w:rPr>
            </w:pPr>
            <w:r w:rsidRPr="001A6F4E">
              <w:rPr>
                <w:rFonts w:asciiTheme="minorHAnsi" w:hAnsiTheme="minorHAnsi"/>
                <w:color w:val="000000"/>
                <w:sz w:val="18"/>
                <w:szCs w:val="18"/>
              </w:rPr>
              <w:t>DÍA</w:t>
            </w:r>
          </w:p>
        </w:tc>
        <w:tc>
          <w:tcPr>
            <w:tcW w:w="1277" w:type="dxa"/>
            <w:tcBorders>
              <w:top w:val="nil"/>
              <w:left w:val="nil"/>
              <w:bottom w:val="single" w:sz="8" w:space="0" w:color="auto"/>
              <w:right w:val="single" w:sz="8" w:space="0" w:color="auto"/>
            </w:tcBorders>
            <w:shd w:val="clear" w:color="auto" w:fill="auto"/>
            <w:vAlign w:val="center"/>
            <w:hideMark/>
          </w:tcPr>
          <w:p w:rsidR="001A6F4E" w:rsidRPr="001A6F4E" w:rsidRDefault="001A6F4E" w:rsidP="001A6F4E">
            <w:pPr>
              <w:jc w:val="center"/>
              <w:rPr>
                <w:rFonts w:asciiTheme="minorHAnsi" w:hAnsiTheme="minorHAnsi"/>
                <w:b/>
                <w:bCs/>
                <w:color w:val="000000"/>
                <w:sz w:val="18"/>
                <w:szCs w:val="18"/>
              </w:rPr>
            </w:pPr>
            <w:r w:rsidRPr="001A6F4E">
              <w:rPr>
                <w:rFonts w:asciiTheme="minorHAnsi" w:hAnsiTheme="minorHAnsi"/>
                <w:b/>
                <w:bCs/>
                <w:color w:val="000000"/>
                <w:sz w:val="18"/>
                <w:szCs w:val="18"/>
              </w:rPr>
              <w:t>4.872,00</w:t>
            </w:r>
          </w:p>
        </w:tc>
      </w:tr>
      <w:tr w:rsidR="001A6F4E" w:rsidRPr="001A6F4E" w:rsidTr="00AD0456">
        <w:trPr>
          <w:trHeight w:val="315"/>
        </w:trPr>
        <w:tc>
          <w:tcPr>
            <w:tcW w:w="9356" w:type="dxa"/>
            <w:gridSpan w:val="9"/>
            <w:tcBorders>
              <w:top w:val="single" w:sz="8" w:space="0" w:color="auto"/>
              <w:left w:val="single" w:sz="8" w:space="0" w:color="auto"/>
              <w:bottom w:val="single" w:sz="8" w:space="0" w:color="auto"/>
              <w:right w:val="single" w:sz="8" w:space="0" w:color="auto"/>
            </w:tcBorders>
            <w:shd w:val="clear" w:color="auto" w:fill="D9D9D9" w:themeFill="background1" w:themeFillShade="D9"/>
            <w:vAlign w:val="bottom"/>
            <w:hideMark/>
          </w:tcPr>
          <w:p w:rsidR="001A6F4E" w:rsidRPr="001A6F4E" w:rsidRDefault="001A6F4E" w:rsidP="001A6F4E">
            <w:pPr>
              <w:jc w:val="center"/>
              <w:rPr>
                <w:rFonts w:asciiTheme="minorHAnsi" w:hAnsiTheme="minorHAnsi"/>
                <w:b/>
                <w:bCs/>
                <w:color w:val="000000"/>
                <w:sz w:val="18"/>
                <w:szCs w:val="18"/>
              </w:rPr>
            </w:pPr>
            <w:r w:rsidRPr="001A6F4E">
              <w:rPr>
                <w:rFonts w:asciiTheme="minorHAnsi" w:hAnsiTheme="minorHAnsi"/>
                <w:b/>
                <w:bCs/>
                <w:color w:val="000000"/>
                <w:sz w:val="18"/>
                <w:szCs w:val="18"/>
              </w:rPr>
              <w:t>MOVILIZACIÓN</w:t>
            </w:r>
          </w:p>
        </w:tc>
      </w:tr>
      <w:tr w:rsidR="001A6F4E" w:rsidRPr="001A6F4E" w:rsidTr="00AD0456">
        <w:trPr>
          <w:trHeight w:val="315"/>
        </w:trPr>
        <w:tc>
          <w:tcPr>
            <w:tcW w:w="644" w:type="dxa"/>
            <w:gridSpan w:val="2"/>
            <w:tcBorders>
              <w:top w:val="nil"/>
              <w:left w:val="single" w:sz="8" w:space="0" w:color="auto"/>
              <w:bottom w:val="single" w:sz="8" w:space="0" w:color="auto"/>
              <w:right w:val="single" w:sz="8" w:space="0" w:color="auto"/>
            </w:tcBorders>
            <w:shd w:val="clear" w:color="auto" w:fill="auto"/>
            <w:vAlign w:val="center"/>
            <w:hideMark/>
          </w:tcPr>
          <w:p w:rsidR="001A6F4E" w:rsidRPr="001A6F4E" w:rsidRDefault="001A6F4E" w:rsidP="001A6F4E">
            <w:pPr>
              <w:jc w:val="center"/>
              <w:rPr>
                <w:rFonts w:asciiTheme="minorHAnsi" w:hAnsiTheme="minorHAnsi"/>
                <w:color w:val="000000"/>
                <w:sz w:val="18"/>
                <w:szCs w:val="18"/>
              </w:rPr>
            </w:pPr>
            <w:r w:rsidRPr="001A6F4E">
              <w:rPr>
                <w:rFonts w:asciiTheme="minorHAnsi" w:hAnsiTheme="minorHAnsi"/>
                <w:color w:val="000000"/>
                <w:sz w:val="18"/>
                <w:szCs w:val="18"/>
              </w:rPr>
              <w:t>15</w:t>
            </w:r>
          </w:p>
        </w:tc>
        <w:tc>
          <w:tcPr>
            <w:tcW w:w="5422" w:type="dxa"/>
            <w:gridSpan w:val="2"/>
            <w:tcBorders>
              <w:top w:val="nil"/>
              <w:left w:val="nil"/>
              <w:bottom w:val="single" w:sz="8" w:space="0" w:color="auto"/>
              <w:right w:val="single" w:sz="8" w:space="0" w:color="auto"/>
            </w:tcBorders>
            <w:shd w:val="clear" w:color="000000" w:fill="FFFFFF"/>
            <w:vAlign w:val="center"/>
            <w:hideMark/>
          </w:tcPr>
          <w:p w:rsidR="001A6F4E" w:rsidRPr="001A6F4E" w:rsidRDefault="001A6F4E" w:rsidP="001A6F4E">
            <w:pPr>
              <w:rPr>
                <w:rFonts w:asciiTheme="minorHAnsi" w:hAnsiTheme="minorHAnsi"/>
                <w:color w:val="000000"/>
                <w:sz w:val="18"/>
                <w:szCs w:val="18"/>
              </w:rPr>
            </w:pPr>
            <w:r w:rsidRPr="001A6F4E">
              <w:rPr>
                <w:rFonts w:asciiTheme="minorHAnsi" w:hAnsiTheme="minorHAnsi"/>
                <w:color w:val="000000"/>
                <w:sz w:val="18"/>
                <w:szCs w:val="18"/>
              </w:rPr>
              <w:t>Movilización y Desmovilización de herramientas</w:t>
            </w:r>
          </w:p>
        </w:tc>
        <w:tc>
          <w:tcPr>
            <w:tcW w:w="1037" w:type="dxa"/>
            <w:gridSpan w:val="2"/>
            <w:tcBorders>
              <w:top w:val="nil"/>
              <w:left w:val="nil"/>
              <w:bottom w:val="single" w:sz="8" w:space="0" w:color="auto"/>
              <w:right w:val="single" w:sz="8" w:space="0" w:color="auto"/>
            </w:tcBorders>
            <w:shd w:val="clear" w:color="auto" w:fill="auto"/>
            <w:vAlign w:val="center"/>
            <w:hideMark/>
          </w:tcPr>
          <w:p w:rsidR="001A6F4E" w:rsidRPr="001A6F4E" w:rsidRDefault="001A6F4E" w:rsidP="001A6F4E">
            <w:pPr>
              <w:jc w:val="center"/>
              <w:rPr>
                <w:rFonts w:asciiTheme="minorHAnsi" w:hAnsiTheme="minorHAnsi"/>
                <w:color w:val="000000"/>
                <w:sz w:val="18"/>
                <w:szCs w:val="18"/>
              </w:rPr>
            </w:pPr>
            <w:r w:rsidRPr="001A6F4E">
              <w:rPr>
                <w:rFonts w:asciiTheme="minorHAnsi" w:hAnsiTheme="minorHAnsi"/>
                <w:color w:val="000000"/>
                <w:sz w:val="18"/>
                <w:szCs w:val="18"/>
              </w:rPr>
              <w:t>1,00</w:t>
            </w:r>
          </w:p>
        </w:tc>
        <w:tc>
          <w:tcPr>
            <w:tcW w:w="976" w:type="dxa"/>
            <w:gridSpan w:val="2"/>
            <w:tcBorders>
              <w:top w:val="nil"/>
              <w:left w:val="nil"/>
              <w:bottom w:val="single" w:sz="8" w:space="0" w:color="auto"/>
              <w:right w:val="single" w:sz="8" w:space="0" w:color="auto"/>
            </w:tcBorders>
            <w:shd w:val="clear" w:color="auto" w:fill="auto"/>
            <w:vAlign w:val="center"/>
            <w:hideMark/>
          </w:tcPr>
          <w:p w:rsidR="001A6F4E" w:rsidRPr="001A6F4E" w:rsidRDefault="001A6F4E" w:rsidP="001A6F4E">
            <w:pPr>
              <w:jc w:val="center"/>
              <w:rPr>
                <w:rFonts w:asciiTheme="minorHAnsi" w:hAnsiTheme="minorHAnsi"/>
                <w:color w:val="000000"/>
                <w:sz w:val="18"/>
                <w:szCs w:val="18"/>
              </w:rPr>
            </w:pPr>
            <w:r w:rsidRPr="001A6F4E">
              <w:rPr>
                <w:rFonts w:asciiTheme="minorHAnsi" w:hAnsiTheme="minorHAnsi"/>
                <w:color w:val="000000"/>
                <w:sz w:val="18"/>
                <w:szCs w:val="18"/>
              </w:rPr>
              <w:t>KM</w:t>
            </w:r>
          </w:p>
        </w:tc>
        <w:tc>
          <w:tcPr>
            <w:tcW w:w="1277" w:type="dxa"/>
            <w:tcBorders>
              <w:top w:val="nil"/>
              <w:left w:val="nil"/>
              <w:bottom w:val="single" w:sz="8" w:space="0" w:color="auto"/>
              <w:right w:val="single" w:sz="8" w:space="0" w:color="auto"/>
            </w:tcBorders>
            <w:shd w:val="clear" w:color="auto" w:fill="auto"/>
            <w:vAlign w:val="center"/>
            <w:hideMark/>
          </w:tcPr>
          <w:p w:rsidR="001A6F4E" w:rsidRPr="001A6F4E" w:rsidRDefault="001A6F4E" w:rsidP="001A6F4E">
            <w:pPr>
              <w:jc w:val="center"/>
              <w:rPr>
                <w:rFonts w:asciiTheme="minorHAnsi" w:hAnsiTheme="minorHAnsi"/>
                <w:b/>
                <w:bCs/>
                <w:color w:val="000000"/>
                <w:sz w:val="18"/>
                <w:szCs w:val="18"/>
              </w:rPr>
            </w:pPr>
            <w:r w:rsidRPr="001A6F4E">
              <w:rPr>
                <w:rFonts w:asciiTheme="minorHAnsi" w:hAnsiTheme="minorHAnsi"/>
                <w:b/>
                <w:bCs/>
                <w:color w:val="000000"/>
                <w:sz w:val="18"/>
                <w:szCs w:val="18"/>
              </w:rPr>
              <w:t>25,00</w:t>
            </w:r>
          </w:p>
        </w:tc>
      </w:tr>
      <w:tr w:rsidR="001A6F4E" w:rsidRPr="001A6F4E" w:rsidTr="00AD0456">
        <w:trPr>
          <w:trHeight w:val="315"/>
        </w:trPr>
        <w:tc>
          <w:tcPr>
            <w:tcW w:w="8079" w:type="dxa"/>
            <w:gridSpan w:val="8"/>
            <w:tcBorders>
              <w:top w:val="nil"/>
              <w:left w:val="nil"/>
              <w:bottom w:val="nil"/>
              <w:right w:val="nil"/>
            </w:tcBorders>
            <w:shd w:val="clear" w:color="auto" w:fill="auto"/>
            <w:vAlign w:val="bottom"/>
            <w:hideMark/>
          </w:tcPr>
          <w:p w:rsidR="001A6F4E" w:rsidRPr="001A6F4E" w:rsidRDefault="001A6F4E" w:rsidP="001A6F4E">
            <w:pPr>
              <w:rPr>
                <w:rFonts w:asciiTheme="minorHAnsi" w:hAnsiTheme="minorHAnsi"/>
                <w:b/>
                <w:bCs/>
                <w:color w:val="000000"/>
                <w:sz w:val="18"/>
                <w:szCs w:val="18"/>
              </w:rPr>
            </w:pPr>
          </w:p>
        </w:tc>
        <w:tc>
          <w:tcPr>
            <w:tcW w:w="1277" w:type="dxa"/>
            <w:tcBorders>
              <w:top w:val="nil"/>
              <w:left w:val="nil"/>
              <w:bottom w:val="nil"/>
              <w:right w:val="nil"/>
            </w:tcBorders>
            <w:shd w:val="clear" w:color="auto" w:fill="auto"/>
            <w:noWrap/>
            <w:vAlign w:val="bottom"/>
            <w:hideMark/>
          </w:tcPr>
          <w:p w:rsidR="001A6F4E" w:rsidRPr="001A6F4E" w:rsidRDefault="001A6F4E" w:rsidP="001A6F4E">
            <w:pPr>
              <w:rPr>
                <w:rFonts w:asciiTheme="minorHAnsi" w:hAnsiTheme="minorHAnsi"/>
                <w:b/>
                <w:bCs/>
                <w:color w:val="000000"/>
                <w:sz w:val="18"/>
                <w:szCs w:val="18"/>
              </w:rPr>
            </w:pPr>
          </w:p>
        </w:tc>
      </w:tr>
      <w:tr w:rsidR="001A6F4E" w:rsidRPr="001A6F4E" w:rsidTr="00AD0456">
        <w:trPr>
          <w:trHeight w:val="374"/>
        </w:trPr>
        <w:tc>
          <w:tcPr>
            <w:tcW w:w="9356" w:type="dxa"/>
            <w:gridSpan w:val="9"/>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rsidR="001A6F4E" w:rsidRPr="001A6F4E" w:rsidRDefault="001A6F4E" w:rsidP="001A6F4E">
            <w:pPr>
              <w:jc w:val="center"/>
              <w:rPr>
                <w:rFonts w:asciiTheme="minorHAnsi" w:hAnsiTheme="minorHAnsi"/>
                <w:b/>
                <w:bCs/>
                <w:color w:val="000000"/>
                <w:sz w:val="18"/>
                <w:szCs w:val="18"/>
              </w:rPr>
            </w:pPr>
            <w:r w:rsidRPr="001A6F4E">
              <w:rPr>
                <w:rFonts w:asciiTheme="minorHAnsi" w:hAnsiTheme="minorHAnsi"/>
                <w:b/>
                <w:bCs/>
                <w:color w:val="000000"/>
                <w:sz w:val="18"/>
                <w:szCs w:val="18"/>
              </w:rPr>
              <w:t>FASE 17 ½” (CONTROL DE VERTICALIDAD) KOP @ 1265 m.</w:t>
            </w:r>
          </w:p>
        </w:tc>
      </w:tr>
      <w:tr w:rsidR="001A6F4E" w:rsidRPr="001A6F4E" w:rsidTr="00AD0456">
        <w:trPr>
          <w:trHeight w:val="315"/>
        </w:trPr>
        <w:tc>
          <w:tcPr>
            <w:tcW w:w="9356" w:type="dxa"/>
            <w:gridSpan w:val="9"/>
            <w:tcBorders>
              <w:top w:val="single" w:sz="8" w:space="0" w:color="auto"/>
              <w:left w:val="single" w:sz="8" w:space="0" w:color="auto"/>
              <w:bottom w:val="single" w:sz="8" w:space="0" w:color="auto"/>
              <w:right w:val="single" w:sz="8" w:space="0" w:color="auto"/>
            </w:tcBorders>
            <w:shd w:val="clear" w:color="auto" w:fill="D9D9D9" w:themeFill="background1" w:themeFillShade="D9"/>
            <w:vAlign w:val="bottom"/>
            <w:hideMark/>
          </w:tcPr>
          <w:p w:rsidR="001A6F4E" w:rsidRPr="001A6F4E" w:rsidRDefault="001A6F4E" w:rsidP="001A6F4E">
            <w:pPr>
              <w:jc w:val="center"/>
              <w:rPr>
                <w:rFonts w:asciiTheme="minorHAnsi" w:hAnsiTheme="minorHAnsi"/>
                <w:b/>
                <w:bCs/>
                <w:color w:val="000000"/>
                <w:sz w:val="18"/>
                <w:szCs w:val="18"/>
              </w:rPr>
            </w:pPr>
            <w:r w:rsidRPr="001A6F4E">
              <w:rPr>
                <w:rFonts w:asciiTheme="minorHAnsi" w:hAnsiTheme="minorHAnsi"/>
                <w:b/>
                <w:bCs/>
                <w:color w:val="000000"/>
                <w:sz w:val="18"/>
                <w:szCs w:val="18"/>
              </w:rPr>
              <w:lastRenderedPageBreak/>
              <w:t xml:space="preserve">SIPOTINDI - X1, Intervalo 700-1650 m. </w:t>
            </w:r>
          </w:p>
        </w:tc>
      </w:tr>
      <w:tr w:rsidR="001A6F4E" w:rsidRPr="001A6F4E" w:rsidTr="00AD0456">
        <w:trPr>
          <w:trHeight w:val="690"/>
        </w:trPr>
        <w:tc>
          <w:tcPr>
            <w:tcW w:w="644" w:type="dxa"/>
            <w:gridSpan w:val="2"/>
            <w:tcBorders>
              <w:top w:val="nil"/>
              <w:left w:val="single" w:sz="8" w:space="0" w:color="auto"/>
              <w:bottom w:val="single" w:sz="8" w:space="0" w:color="auto"/>
              <w:right w:val="single" w:sz="8" w:space="0" w:color="auto"/>
            </w:tcBorders>
            <w:shd w:val="clear" w:color="000000" w:fill="D9D9D9"/>
            <w:vAlign w:val="center"/>
            <w:hideMark/>
          </w:tcPr>
          <w:p w:rsidR="001A6F4E" w:rsidRPr="001A6F4E" w:rsidRDefault="001A6F4E" w:rsidP="001A6F4E">
            <w:pPr>
              <w:jc w:val="center"/>
              <w:rPr>
                <w:rFonts w:asciiTheme="minorHAnsi" w:hAnsiTheme="minorHAnsi"/>
                <w:b/>
                <w:bCs/>
                <w:color w:val="000000"/>
                <w:sz w:val="18"/>
                <w:szCs w:val="18"/>
              </w:rPr>
            </w:pPr>
            <w:r w:rsidRPr="001A6F4E">
              <w:rPr>
                <w:rFonts w:asciiTheme="minorHAnsi" w:hAnsiTheme="minorHAnsi"/>
                <w:b/>
                <w:bCs/>
                <w:color w:val="000000"/>
                <w:sz w:val="18"/>
                <w:szCs w:val="18"/>
              </w:rPr>
              <w:t>N°</w:t>
            </w:r>
          </w:p>
        </w:tc>
        <w:tc>
          <w:tcPr>
            <w:tcW w:w="5422" w:type="dxa"/>
            <w:gridSpan w:val="2"/>
            <w:tcBorders>
              <w:top w:val="nil"/>
              <w:left w:val="nil"/>
              <w:bottom w:val="single" w:sz="8" w:space="0" w:color="auto"/>
              <w:right w:val="single" w:sz="8" w:space="0" w:color="auto"/>
            </w:tcBorders>
            <w:shd w:val="clear" w:color="000000" w:fill="D9D9D9"/>
            <w:vAlign w:val="center"/>
            <w:hideMark/>
          </w:tcPr>
          <w:p w:rsidR="001A6F4E" w:rsidRPr="001A6F4E" w:rsidRDefault="001A6F4E" w:rsidP="001A6F4E">
            <w:pPr>
              <w:jc w:val="center"/>
              <w:rPr>
                <w:rFonts w:asciiTheme="minorHAnsi" w:hAnsiTheme="minorHAnsi"/>
                <w:b/>
                <w:bCs/>
                <w:color w:val="000000"/>
                <w:sz w:val="18"/>
                <w:szCs w:val="18"/>
              </w:rPr>
            </w:pPr>
            <w:r w:rsidRPr="001A6F4E">
              <w:rPr>
                <w:rFonts w:asciiTheme="minorHAnsi" w:hAnsiTheme="minorHAnsi"/>
                <w:b/>
                <w:bCs/>
                <w:color w:val="000000"/>
                <w:sz w:val="18"/>
                <w:szCs w:val="18"/>
              </w:rPr>
              <w:t>DETALLE DEL SERVICIO</w:t>
            </w:r>
          </w:p>
        </w:tc>
        <w:tc>
          <w:tcPr>
            <w:tcW w:w="1037" w:type="dxa"/>
            <w:gridSpan w:val="2"/>
            <w:tcBorders>
              <w:top w:val="nil"/>
              <w:left w:val="nil"/>
              <w:bottom w:val="single" w:sz="8" w:space="0" w:color="auto"/>
              <w:right w:val="single" w:sz="8" w:space="0" w:color="auto"/>
            </w:tcBorders>
            <w:shd w:val="clear" w:color="000000" w:fill="D9D9D9"/>
            <w:vAlign w:val="center"/>
            <w:hideMark/>
          </w:tcPr>
          <w:p w:rsidR="001A6F4E" w:rsidRPr="001A6F4E" w:rsidRDefault="001A6F4E" w:rsidP="001A6F4E">
            <w:pPr>
              <w:jc w:val="center"/>
              <w:rPr>
                <w:rFonts w:asciiTheme="minorHAnsi" w:hAnsiTheme="minorHAnsi"/>
                <w:b/>
                <w:bCs/>
                <w:color w:val="000000"/>
                <w:sz w:val="18"/>
                <w:szCs w:val="18"/>
              </w:rPr>
            </w:pPr>
            <w:r w:rsidRPr="001A6F4E">
              <w:rPr>
                <w:rFonts w:asciiTheme="minorHAnsi" w:hAnsiTheme="minorHAnsi"/>
                <w:b/>
                <w:bCs/>
                <w:color w:val="000000"/>
                <w:sz w:val="18"/>
                <w:szCs w:val="18"/>
              </w:rPr>
              <w:t xml:space="preserve">Cantidad </w:t>
            </w:r>
          </w:p>
        </w:tc>
        <w:tc>
          <w:tcPr>
            <w:tcW w:w="976" w:type="dxa"/>
            <w:gridSpan w:val="2"/>
            <w:tcBorders>
              <w:top w:val="nil"/>
              <w:left w:val="nil"/>
              <w:bottom w:val="single" w:sz="8" w:space="0" w:color="auto"/>
              <w:right w:val="single" w:sz="8" w:space="0" w:color="auto"/>
            </w:tcBorders>
            <w:shd w:val="clear" w:color="000000" w:fill="D9D9D9"/>
            <w:vAlign w:val="center"/>
            <w:hideMark/>
          </w:tcPr>
          <w:p w:rsidR="001A6F4E" w:rsidRPr="001A6F4E" w:rsidRDefault="001A6F4E" w:rsidP="001A6F4E">
            <w:pPr>
              <w:jc w:val="center"/>
              <w:rPr>
                <w:rFonts w:asciiTheme="minorHAnsi" w:hAnsiTheme="minorHAnsi"/>
                <w:b/>
                <w:bCs/>
                <w:color w:val="000000"/>
                <w:sz w:val="18"/>
                <w:szCs w:val="18"/>
              </w:rPr>
            </w:pPr>
            <w:r w:rsidRPr="001A6F4E">
              <w:rPr>
                <w:rFonts w:asciiTheme="minorHAnsi" w:hAnsiTheme="minorHAnsi"/>
                <w:b/>
                <w:bCs/>
                <w:color w:val="000000"/>
                <w:sz w:val="18"/>
                <w:szCs w:val="18"/>
              </w:rPr>
              <w:t>UNIDAD DE MEDIDA</w:t>
            </w:r>
          </w:p>
        </w:tc>
        <w:tc>
          <w:tcPr>
            <w:tcW w:w="1277" w:type="dxa"/>
            <w:tcBorders>
              <w:top w:val="nil"/>
              <w:left w:val="nil"/>
              <w:bottom w:val="single" w:sz="8" w:space="0" w:color="auto"/>
              <w:right w:val="single" w:sz="8" w:space="0" w:color="auto"/>
            </w:tcBorders>
            <w:shd w:val="clear" w:color="000000" w:fill="D9D9D9"/>
            <w:vAlign w:val="center"/>
            <w:hideMark/>
          </w:tcPr>
          <w:p w:rsidR="001A6F4E" w:rsidRPr="001A6F4E" w:rsidRDefault="001A6F4E" w:rsidP="001A6F4E">
            <w:pPr>
              <w:jc w:val="center"/>
              <w:rPr>
                <w:rFonts w:asciiTheme="minorHAnsi" w:hAnsiTheme="minorHAnsi"/>
                <w:b/>
                <w:bCs/>
                <w:color w:val="000000"/>
                <w:sz w:val="18"/>
                <w:szCs w:val="18"/>
              </w:rPr>
            </w:pPr>
            <w:r w:rsidRPr="001A6F4E">
              <w:rPr>
                <w:rFonts w:asciiTheme="minorHAnsi" w:hAnsiTheme="minorHAnsi"/>
                <w:b/>
                <w:bCs/>
                <w:color w:val="000000"/>
                <w:sz w:val="18"/>
                <w:szCs w:val="18"/>
              </w:rPr>
              <w:t xml:space="preserve">PRECIO UNITARIO  (Bs) </w:t>
            </w:r>
          </w:p>
        </w:tc>
      </w:tr>
      <w:tr w:rsidR="001A6F4E" w:rsidRPr="001A6F4E" w:rsidTr="00AD0456">
        <w:trPr>
          <w:trHeight w:val="510"/>
        </w:trPr>
        <w:tc>
          <w:tcPr>
            <w:tcW w:w="644" w:type="dxa"/>
            <w:gridSpan w:val="2"/>
            <w:tcBorders>
              <w:top w:val="nil"/>
              <w:left w:val="single" w:sz="8" w:space="0" w:color="auto"/>
              <w:bottom w:val="single" w:sz="8" w:space="0" w:color="auto"/>
              <w:right w:val="single" w:sz="8" w:space="0" w:color="auto"/>
            </w:tcBorders>
            <w:shd w:val="clear" w:color="auto" w:fill="auto"/>
            <w:vAlign w:val="center"/>
            <w:hideMark/>
          </w:tcPr>
          <w:p w:rsidR="001A6F4E" w:rsidRPr="001A6F4E" w:rsidRDefault="001A6F4E" w:rsidP="001A6F4E">
            <w:pPr>
              <w:jc w:val="center"/>
              <w:rPr>
                <w:rFonts w:asciiTheme="minorHAnsi" w:hAnsiTheme="minorHAnsi"/>
                <w:color w:val="000000"/>
                <w:sz w:val="18"/>
                <w:szCs w:val="18"/>
              </w:rPr>
            </w:pPr>
            <w:r w:rsidRPr="001A6F4E">
              <w:rPr>
                <w:rFonts w:asciiTheme="minorHAnsi" w:hAnsiTheme="minorHAnsi"/>
                <w:color w:val="000000"/>
                <w:sz w:val="18"/>
                <w:szCs w:val="18"/>
              </w:rPr>
              <w:t>1</w:t>
            </w:r>
          </w:p>
        </w:tc>
        <w:tc>
          <w:tcPr>
            <w:tcW w:w="5422" w:type="dxa"/>
            <w:gridSpan w:val="2"/>
            <w:tcBorders>
              <w:top w:val="nil"/>
              <w:left w:val="nil"/>
              <w:bottom w:val="single" w:sz="8" w:space="0" w:color="auto"/>
              <w:right w:val="single" w:sz="8" w:space="0" w:color="auto"/>
            </w:tcBorders>
            <w:shd w:val="clear" w:color="auto" w:fill="auto"/>
            <w:vAlign w:val="center"/>
            <w:hideMark/>
          </w:tcPr>
          <w:p w:rsidR="001A6F4E" w:rsidRPr="001A6F4E" w:rsidRDefault="001A6F4E" w:rsidP="001A6F4E">
            <w:pPr>
              <w:rPr>
                <w:rFonts w:asciiTheme="minorHAnsi" w:hAnsiTheme="minorHAnsi"/>
                <w:color w:val="000000"/>
                <w:sz w:val="18"/>
                <w:szCs w:val="18"/>
              </w:rPr>
            </w:pPr>
            <w:r w:rsidRPr="001A6F4E">
              <w:rPr>
                <w:rFonts w:asciiTheme="minorHAnsi" w:hAnsiTheme="minorHAnsi"/>
                <w:color w:val="000000"/>
                <w:sz w:val="18"/>
                <w:szCs w:val="18"/>
              </w:rPr>
              <w:t xml:space="preserve">Motor de fondo 9 5/8” </w:t>
            </w:r>
            <w:proofErr w:type="spellStart"/>
            <w:r w:rsidRPr="001A6F4E">
              <w:rPr>
                <w:rFonts w:asciiTheme="minorHAnsi" w:hAnsiTheme="minorHAnsi"/>
                <w:color w:val="000000"/>
                <w:sz w:val="18"/>
                <w:szCs w:val="18"/>
              </w:rPr>
              <w:t>ó</w:t>
            </w:r>
            <w:proofErr w:type="spellEnd"/>
            <w:r w:rsidRPr="001A6F4E">
              <w:rPr>
                <w:rFonts w:asciiTheme="minorHAnsi" w:hAnsiTheme="minorHAnsi"/>
                <w:color w:val="000000"/>
                <w:sz w:val="18"/>
                <w:szCs w:val="18"/>
              </w:rPr>
              <w:t xml:space="preserve"> 9 ½”con camisa estabilizadora 17 3/8” (Operativo c/ Back Up)</w:t>
            </w:r>
          </w:p>
        </w:tc>
        <w:tc>
          <w:tcPr>
            <w:tcW w:w="1037" w:type="dxa"/>
            <w:gridSpan w:val="2"/>
            <w:tcBorders>
              <w:top w:val="nil"/>
              <w:left w:val="nil"/>
              <w:bottom w:val="single" w:sz="8" w:space="0" w:color="auto"/>
              <w:right w:val="single" w:sz="8" w:space="0" w:color="auto"/>
            </w:tcBorders>
            <w:shd w:val="clear" w:color="auto" w:fill="auto"/>
            <w:vAlign w:val="center"/>
            <w:hideMark/>
          </w:tcPr>
          <w:p w:rsidR="001A6F4E" w:rsidRPr="001A6F4E" w:rsidRDefault="001A6F4E" w:rsidP="001A6F4E">
            <w:pPr>
              <w:jc w:val="center"/>
              <w:rPr>
                <w:rFonts w:asciiTheme="minorHAnsi" w:hAnsiTheme="minorHAnsi"/>
                <w:color w:val="000000"/>
                <w:sz w:val="18"/>
                <w:szCs w:val="18"/>
              </w:rPr>
            </w:pPr>
            <w:r w:rsidRPr="001A6F4E">
              <w:rPr>
                <w:rFonts w:asciiTheme="minorHAnsi" w:hAnsiTheme="minorHAnsi"/>
                <w:color w:val="000000"/>
                <w:sz w:val="18"/>
                <w:szCs w:val="18"/>
              </w:rPr>
              <w:t>1,00</w:t>
            </w:r>
          </w:p>
        </w:tc>
        <w:tc>
          <w:tcPr>
            <w:tcW w:w="976" w:type="dxa"/>
            <w:gridSpan w:val="2"/>
            <w:tcBorders>
              <w:top w:val="nil"/>
              <w:left w:val="nil"/>
              <w:bottom w:val="single" w:sz="8" w:space="0" w:color="auto"/>
              <w:right w:val="single" w:sz="8" w:space="0" w:color="auto"/>
            </w:tcBorders>
            <w:shd w:val="clear" w:color="auto" w:fill="auto"/>
            <w:vAlign w:val="center"/>
            <w:hideMark/>
          </w:tcPr>
          <w:p w:rsidR="001A6F4E" w:rsidRPr="001A6F4E" w:rsidRDefault="001A6F4E" w:rsidP="001A6F4E">
            <w:pPr>
              <w:jc w:val="center"/>
              <w:rPr>
                <w:rFonts w:asciiTheme="minorHAnsi" w:hAnsiTheme="minorHAnsi"/>
                <w:color w:val="000000"/>
                <w:sz w:val="18"/>
                <w:szCs w:val="18"/>
              </w:rPr>
            </w:pPr>
            <w:r w:rsidRPr="001A6F4E">
              <w:rPr>
                <w:rFonts w:asciiTheme="minorHAnsi" w:hAnsiTheme="minorHAnsi"/>
                <w:color w:val="000000"/>
                <w:sz w:val="18"/>
                <w:szCs w:val="18"/>
              </w:rPr>
              <w:t>DÍA</w:t>
            </w:r>
          </w:p>
        </w:tc>
        <w:tc>
          <w:tcPr>
            <w:tcW w:w="1277" w:type="dxa"/>
            <w:tcBorders>
              <w:top w:val="nil"/>
              <w:left w:val="nil"/>
              <w:bottom w:val="single" w:sz="8" w:space="0" w:color="auto"/>
              <w:right w:val="single" w:sz="8" w:space="0" w:color="auto"/>
            </w:tcBorders>
            <w:shd w:val="clear" w:color="auto" w:fill="auto"/>
            <w:vAlign w:val="center"/>
            <w:hideMark/>
          </w:tcPr>
          <w:p w:rsidR="001A6F4E" w:rsidRPr="001A6F4E" w:rsidRDefault="001A6F4E" w:rsidP="001A6F4E">
            <w:pPr>
              <w:jc w:val="center"/>
              <w:rPr>
                <w:rFonts w:asciiTheme="minorHAnsi" w:hAnsiTheme="minorHAnsi"/>
                <w:b/>
                <w:bCs/>
                <w:color w:val="000000"/>
                <w:sz w:val="18"/>
                <w:szCs w:val="18"/>
              </w:rPr>
            </w:pPr>
            <w:r w:rsidRPr="001A6F4E">
              <w:rPr>
                <w:rFonts w:asciiTheme="minorHAnsi" w:hAnsiTheme="minorHAnsi"/>
                <w:b/>
                <w:bCs/>
                <w:color w:val="000000"/>
                <w:sz w:val="18"/>
                <w:szCs w:val="18"/>
              </w:rPr>
              <w:t>45.932,00</w:t>
            </w:r>
          </w:p>
        </w:tc>
      </w:tr>
      <w:tr w:rsidR="001A6F4E" w:rsidRPr="001A6F4E" w:rsidTr="00AD0456">
        <w:trPr>
          <w:trHeight w:val="540"/>
        </w:trPr>
        <w:tc>
          <w:tcPr>
            <w:tcW w:w="644" w:type="dxa"/>
            <w:gridSpan w:val="2"/>
            <w:tcBorders>
              <w:top w:val="nil"/>
              <w:left w:val="single" w:sz="8" w:space="0" w:color="auto"/>
              <w:bottom w:val="single" w:sz="8" w:space="0" w:color="auto"/>
              <w:right w:val="single" w:sz="8" w:space="0" w:color="auto"/>
            </w:tcBorders>
            <w:shd w:val="clear" w:color="auto" w:fill="auto"/>
            <w:vAlign w:val="center"/>
            <w:hideMark/>
          </w:tcPr>
          <w:p w:rsidR="001A6F4E" w:rsidRPr="001A6F4E" w:rsidRDefault="001A6F4E" w:rsidP="001A6F4E">
            <w:pPr>
              <w:jc w:val="center"/>
              <w:rPr>
                <w:rFonts w:asciiTheme="minorHAnsi" w:hAnsiTheme="minorHAnsi"/>
                <w:color w:val="000000"/>
                <w:sz w:val="18"/>
                <w:szCs w:val="18"/>
              </w:rPr>
            </w:pPr>
            <w:r w:rsidRPr="001A6F4E">
              <w:rPr>
                <w:rFonts w:asciiTheme="minorHAnsi" w:hAnsiTheme="minorHAnsi"/>
                <w:color w:val="000000"/>
                <w:sz w:val="18"/>
                <w:szCs w:val="18"/>
              </w:rPr>
              <w:t>2</w:t>
            </w:r>
          </w:p>
        </w:tc>
        <w:tc>
          <w:tcPr>
            <w:tcW w:w="5422" w:type="dxa"/>
            <w:gridSpan w:val="2"/>
            <w:tcBorders>
              <w:top w:val="nil"/>
              <w:left w:val="nil"/>
              <w:bottom w:val="single" w:sz="8" w:space="0" w:color="auto"/>
              <w:right w:val="single" w:sz="8" w:space="0" w:color="auto"/>
            </w:tcBorders>
            <w:shd w:val="clear" w:color="auto" w:fill="auto"/>
            <w:vAlign w:val="center"/>
            <w:hideMark/>
          </w:tcPr>
          <w:p w:rsidR="001A6F4E" w:rsidRPr="001A6F4E" w:rsidRDefault="001A6F4E" w:rsidP="001A6F4E">
            <w:pPr>
              <w:rPr>
                <w:rFonts w:asciiTheme="minorHAnsi" w:hAnsiTheme="minorHAnsi"/>
                <w:color w:val="000000"/>
                <w:sz w:val="18"/>
                <w:szCs w:val="18"/>
              </w:rPr>
            </w:pPr>
            <w:proofErr w:type="spellStart"/>
            <w:r w:rsidRPr="001A6F4E">
              <w:rPr>
                <w:rFonts w:asciiTheme="minorHAnsi" w:hAnsiTheme="minorHAnsi"/>
                <w:color w:val="000000"/>
                <w:sz w:val="18"/>
                <w:szCs w:val="18"/>
              </w:rPr>
              <w:t>Redress</w:t>
            </w:r>
            <w:proofErr w:type="spellEnd"/>
            <w:r w:rsidRPr="001A6F4E">
              <w:rPr>
                <w:rFonts w:asciiTheme="minorHAnsi" w:hAnsiTheme="minorHAnsi"/>
                <w:color w:val="000000"/>
                <w:sz w:val="18"/>
                <w:szCs w:val="18"/>
              </w:rPr>
              <w:t xml:space="preserve"> normal Motor de fondo 9 5/8" </w:t>
            </w:r>
            <w:proofErr w:type="spellStart"/>
            <w:r w:rsidRPr="001A6F4E">
              <w:rPr>
                <w:rFonts w:asciiTheme="minorHAnsi" w:hAnsiTheme="minorHAnsi"/>
                <w:color w:val="000000"/>
                <w:sz w:val="18"/>
                <w:szCs w:val="18"/>
              </w:rPr>
              <w:t>ó</w:t>
            </w:r>
            <w:proofErr w:type="spellEnd"/>
            <w:r w:rsidRPr="001A6F4E">
              <w:rPr>
                <w:rFonts w:asciiTheme="minorHAnsi" w:hAnsiTheme="minorHAnsi"/>
                <w:color w:val="000000"/>
                <w:sz w:val="18"/>
                <w:szCs w:val="18"/>
              </w:rPr>
              <w:t xml:space="preserve"> 9 1/2" (Horas de circulación)</w:t>
            </w:r>
          </w:p>
        </w:tc>
        <w:tc>
          <w:tcPr>
            <w:tcW w:w="1037" w:type="dxa"/>
            <w:gridSpan w:val="2"/>
            <w:tcBorders>
              <w:top w:val="nil"/>
              <w:left w:val="nil"/>
              <w:bottom w:val="single" w:sz="8" w:space="0" w:color="auto"/>
              <w:right w:val="single" w:sz="8" w:space="0" w:color="auto"/>
            </w:tcBorders>
            <w:shd w:val="clear" w:color="auto" w:fill="auto"/>
            <w:vAlign w:val="center"/>
            <w:hideMark/>
          </w:tcPr>
          <w:p w:rsidR="001A6F4E" w:rsidRPr="001A6F4E" w:rsidRDefault="001A6F4E" w:rsidP="001A6F4E">
            <w:pPr>
              <w:jc w:val="center"/>
              <w:rPr>
                <w:rFonts w:asciiTheme="minorHAnsi" w:hAnsiTheme="minorHAnsi"/>
                <w:color w:val="000000"/>
                <w:sz w:val="18"/>
                <w:szCs w:val="18"/>
              </w:rPr>
            </w:pPr>
            <w:r w:rsidRPr="001A6F4E">
              <w:rPr>
                <w:rFonts w:asciiTheme="minorHAnsi" w:hAnsiTheme="minorHAnsi"/>
                <w:color w:val="000000"/>
                <w:sz w:val="18"/>
                <w:szCs w:val="18"/>
              </w:rPr>
              <w:t>1,00</w:t>
            </w:r>
          </w:p>
        </w:tc>
        <w:tc>
          <w:tcPr>
            <w:tcW w:w="976" w:type="dxa"/>
            <w:gridSpan w:val="2"/>
            <w:tcBorders>
              <w:top w:val="nil"/>
              <w:left w:val="nil"/>
              <w:bottom w:val="single" w:sz="8" w:space="0" w:color="auto"/>
              <w:right w:val="single" w:sz="8" w:space="0" w:color="auto"/>
            </w:tcBorders>
            <w:shd w:val="clear" w:color="auto" w:fill="auto"/>
            <w:vAlign w:val="center"/>
            <w:hideMark/>
          </w:tcPr>
          <w:p w:rsidR="001A6F4E" w:rsidRPr="001A6F4E" w:rsidRDefault="001A6F4E" w:rsidP="001A6F4E">
            <w:pPr>
              <w:jc w:val="center"/>
              <w:rPr>
                <w:rFonts w:asciiTheme="minorHAnsi" w:hAnsiTheme="minorHAnsi"/>
                <w:color w:val="000000"/>
                <w:sz w:val="18"/>
                <w:szCs w:val="18"/>
              </w:rPr>
            </w:pPr>
            <w:r w:rsidRPr="001A6F4E">
              <w:rPr>
                <w:rFonts w:asciiTheme="minorHAnsi" w:hAnsiTheme="minorHAnsi"/>
                <w:color w:val="000000"/>
                <w:sz w:val="18"/>
                <w:szCs w:val="18"/>
              </w:rPr>
              <w:t>HR</w:t>
            </w:r>
          </w:p>
        </w:tc>
        <w:tc>
          <w:tcPr>
            <w:tcW w:w="1277" w:type="dxa"/>
            <w:tcBorders>
              <w:top w:val="nil"/>
              <w:left w:val="nil"/>
              <w:bottom w:val="single" w:sz="8" w:space="0" w:color="auto"/>
              <w:right w:val="single" w:sz="8" w:space="0" w:color="auto"/>
            </w:tcBorders>
            <w:shd w:val="clear" w:color="auto" w:fill="auto"/>
            <w:vAlign w:val="center"/>
            <w:hideMark/>
          </w:tcPr>
          <w:p w:rsidR="001A6F4E" w:rsidRPr="001A6F4E" w:rsidRDefault="001A6F4E" w:rsidP="001A6F4E">
            <w:pPr>
              <w:jc w:val="center"/>
              <w:rPr>
                <w:rFonts w:asciiTheme="minorHAnsi" w:hAnsiTheme="minorHAnsi"/>
                <w:b/>
                <w:bCs/>
                <w:color w:val="000000"/>
                <w:sz w:val="18"/>
                <w:szCs w:val="18"/>
              </w:rPr>
            </w:pPr>
            <w:r w:rsidRPr="001A6F4E">
              <w:rPr>
                <w:rFonts w:asciiTheme="minorHAnsi" w:hAnsiTheme="minorHAnsi"/>
                <w:b/>
                <w:bCs/>
                <w:color w:val="000000"/>
                <w:sz w:val="18"/>
                <w:szCs w:val="18"/>
              </w:rPr>
              <w:t>280,00</w:t>
            </w:r>
          </w:p>
        </w:tc>
      </w:tr>
      <w:tr w:rsidR="001A6F4E" w:rsidRPr="001A6F4E" w:rsidTr="00AD0456">
        <w:trPr>
          <w:trHeight w:val="360"/>
        </w:trPr>
        <w:tc>
          <w:tcPr>
            <w:tcW w:w="644" w:type="dxa"/>
            <w:gridSpan w:val="2"/>
            <w:tcBorders>
              <w:top w:val="nil"/>
              <w:left w:val="single" w:sz="8" w:space="0" w:color="auto"/>
              <w:bottom w:val="single" w:sz="8" w:space="0" w:color="auto"/>
              <w:right w:val="single" w:sz="8" w:space="0" w:color="auto"/>
            </w:tcBorders>
            <w:shd w:val="clear" w:color="auto" w:fill="auto"/>
            <w:vAlign w:val="center"/>
            <w:hideMark/>
          </w:tcPr>
          <w:p w:rsidR="001A6F4E" w:rsidRPr="001A6F4E" w:rsidRDefault="001A6F4E" w:rsidP="001A6F4E">
            <w:pPr>
              <w:jc w:val="center"/>
              <w:rPr>
                <w:rFonts w:asciiTheme="minorHAnsi" w:hAnsiTheme="minorHAnsi"/>
                <w:color w:val="000000"/>
                <w:sz w:val="18"/>
                <w:szCs w:val="18"/>
              </w:rPr>
            </w:pPr>
            <w:r w:rsidRPr="001A6F4E">
              <w:rPr>
                <w:rFonts w:asciiTheme="minorHAnsi" w:hAnsiTheme="minorHAnsi"/>
                <w:color w:val="000000"/>
                <w:sz w:val="18"/>
                <w:szCs w:val="18"/>
              </w:rPr>
              <w:t>3</w:t>
            </w:r>
          </w:p>
        </w:tc>
        <w:tc>
          <w:tcPr>
            <w:tcW w:w="5422" w:type="dxa"/>
            <w:gridSpan w:val="2"/>
            <w:tcBorders>
              <w:top w:val="nil"/>
              <w:left w:val="nil"/>
              <w:bottom w:val="single" w:sz="8" w:space="0" w:color="auto"/>
              <w:right w:val="single" w:sz="8" w:space="0" w:color="auto"/>
            </w:tcBorders>
            <w:shd w:val="clear" w:color="auto" w:fill="auto"/>
            <w:vAlign w:val="center"/>
            <w:hideMark/>
          </w:tcPr>
          <w:p w:rsidR="001A6F4E" w:rsidRPr="001A6F4E" w:rsidRDefault="001A6F4E" w:rsidP="001A6F4E">
            <w:pPr>
              <w:rPr>
                <w:rFonts w:asciiTheme="minorHAnsi" w:hAnsiTheme="minorHAnsi"/>
                <w:color w:val="000000"/>
                <w:sz w:val="18"/>
                <w:szCs w:val="18"/>
                <w:lang w:val="en-US"/>
              </w:rPr>
            </w:pPr>
            <w:r w:rsidRPr="001A6F4E">
              <w:rPr>
                <w:rFonts w:asciiTheme="minorHAnsi" w:hAnsiTheme="minorHAnsi"/>
                <w:color w:val="000000"/>
                <w:sz w:val="18"/>
                <w:szCs w:val="18"/>
                <w:lang w:val="en-US"/>
              </w:rPr>
              <w:t>MWD 9 5/8” ó 9 ½” (</w:t>
            </w:r>
            <w:proofErr w:type="spellStart"/>
            <w:r w:rsidRPr="001A6F4E">
              <w:rPr>
                <w:rFonts w:asciiTheme="minorHAnsi" w:hAnsiTheme="minorHAnsi"/>
                <w:color w:val="000000"/>
                <w:sz w:val="18"/>
                <w:szCs w:val="18"/>
                <w:lang w:val="en-US"/>
              </w:rPr>
              <w:t>Operativo</w:t>
            </w:r>
            <w:proofErr w:type="spellEnd"/>
            <w:r w:rsidRPr="001A6F4E">
              <w:rPr>
                <w:rFonts w:asciiTheme="minorHAnsi" w:hAnsiTheme="minorHAnsi"/>
                <w:color w:val="000000"/>
                <w:sz w:val="18"/>
                <w:szCs w:val="18"/>
                <w:lang w:val="en-US"/>
              </w:rPr>
              <w:t xml:space="preserve"> c/ Back Up)</w:t>
            </w:r>
          </w:p>
        </w:tc>
        <w:tc>
          <w:tcPr>
            <w:tcW w:w="1037" w:type="dxa"/>
            <w:gridSpan w:val="2"/>
            <w:tcBorders>
              <w:top w:val="nil"/>
              <w:left w:val="nil"/>
              <w:bottom w:val="single" w:sz="8" w:space="0" w:color="auto"/>
              <w:right w:val="single" w:sz="8" w:space="0" w:color="auto"/>
            </w:tcBorders>
            <w:shd w:val="clear" w:color="auto" w:fill="auto"/>
            <w:vAlign w:val="center"/>
            <w:hideMark/>
          </w:tcPr>
          <w:p w:rsidR="001A6F4E" w:rsidRPr="001A6F4E" w:rsidRDefault="001A6F4E" w:rsidP="001A6F4E">
            <w:pPr>
              <w:jc w:val="center"/>
              <w:rPr>
                <w:rFonts w:asciiTheme="minorHAnsi" w:hAnsiTheme="minorHAnsi"/>
                <w:color w:val="000000"/>
                <w:sz w:val="18"/>
                <w:szCs w:val="18"/>
              </w:rPr>
            </w:pPr>
            <w:r w:rsidRPr="001A6F4E">
              <w:rPr>
                <w:rFonts w:asciiTheme="minorHAnsi" w:hAnsiTheme="minorHAnsi"/>
                <w:color w:val="000000"/>
                <w:sz w:val="18"/>
                <w:szCs w:val="18"/>
              </w:rPr>
              <w:t>1,00</w:t>
            </w:r>
          </w:p>
        </w:tc>
        <w:tc>
          <w:tcPr>
            <w:tcW w:w="976" w:type="dxa"/>
            <w:gridSpan w:val="2"/>
            <w:tcBorders>
              <w:top w:val="nil"/>
              <w:left w:val="nil"/>
              <w:bottom w:val="single" w:sz="8" w:space="0" w:color="auto"/>
              <w:right w:val="single" w:sz="8" w:space="0" w:color="auto"/>
            </w:tcBorders>
            <w:shd w:val="clear" w:color="auto" w:fill="auto"/>
            <w:vAlign w:val="center"/>
            <w:hideMark/>
          </w:tcPr>
          <w:p w:rsidR="001A6F4E" w:rsidRPr="001A6F4E" w:rsidRDefault="001A6F4E" w:rsidP="001A6F4E">
            <w:pPr>
              <w:jc w:val="center"/>
              <w:rPr>
                <w:rFonts w:asciiTheme="minorHAnsi" w:hAnsiTheme="minorHAnsi"/>
                <w:color w:val="000000"/>
                <w:sz w:val="18"/>
                <w:szCs w:val="18"/>
              </w:rPr>
            </w:pPr>
            <w:r w:rsidRPr="001A6F4E">
              <w:rPr>
                <w:rFonts w:asciiTheme="minorHAnsi" w:hAnsiTheme="minorHAnsi"/>
                <w:color w:val="000000"/>
                <w:sz w:val="18"/>
                <w:szCs w:val="18"/>
              </w:rPr>
              <w:t>DÍA</w:t>
            </w:r>
          </w:p>
        </w:tc>
        <w:tc>
          <w:tcPr>
            <w:tcW w:w="1277" w:type="dxa"/>
            <w:tcBorders>
              <w:top w:val="nil"/>
              <w:left w:val="nil"/>
              <w:bottom w:val="single" w:sz="8" w:space="0" w:color="auto"/>
              <w:right w:val="single" w:sz="8" w:space="0" w:color="auto"/>
            </w:tcBorders>
            <w:shd w:val="clear" w:color="auto" w:fill="auto"/>
            <w:vAlign w:val="center"/>
            <w:hideMark/>
          </w:tcPr>
          <w:p w:rsidR="001A6F4E" w:rsidRPr="001A6F4E" w:rsidRDefault="001A6F4E" w:rsidP="001A6F4E">
            <w:pPr>
              <w:jc w:val="center"/>
              <w:rPr>
                <w:rFonts w:asciiTheme="minorHAnsi" w:hAnsiTheme="minorHAnsi"/>
                <w:b/>
                <w:bCs/>
                <w:color w:val="000000"/>
                <w:sz w:val="18"/>
                <w:szCs w:val="18"/>
              </w:rPr>
            </w:pPr>
            <w:r w:rsidRPr="001A6F4E">
              <w:rPr>
                <w:rFonts w:asciiTheme="minorHAnsi" w:hAnsiTheme="minorHAnsi"/>
                <w:b/>
                <w:bCs/>
                <w:color w:val="000000"/>
                <w:sz w:val="18"/>
                <w:szCs w:val="18"/>
              </w:rPr>
              <w:t>36.018,00</w:t>
            </w:r>
          </w:p>
        </w:tc>
      </w:tr>
      <w:tr w:rsidR="001A6F4E" w:rsidRPr="001A6F4E" w:rsidTr="00AD0456">
        <w:trPr>
          <w:trHeight w:val="480"/>
        </w:trPr>
        <w:tc>
          <w:tcPr>
            <w:tcW w:w="644" w:type="dxa"/>
            <w:gridSpan w:val="2"/>
            <w:tcBorders>
              <w:top w:val="nil"/>
              <w:left w:val="single" w:sz="8" w:space="0" w:color="auto"/>
              <w:bottom w:val="single" w:sz="8" w:space="0" w:color="auto"/>
              <w:right w:val="single" w:sz="8" w:space="0" w:color="auto"/>
            </w:tcBorders>
            <w:shd w:val="clear" w:color="auto" w:fill="auto"/>
            <w:vAlign w:val="center"/>
            <w:hideMark/>
          </w:tcPr>
          <w:p w:rsidR="001A6F4E" w:rsidRPr="001A6F4E" w:rsidRDefault="001A6F4E" w:rsidP="001A6F4E">
            <w:pPr>
              <w:jc w:val="center"/>
              <w:rPr>
                <w:rFonts w:asciiTheme="minorHAnsi" w:hAnsiTheme="minorHAnsi"/>
                <w:color w:val="000000"/>
                <w:sz w:val="18"/>
                <w:szCs w:val="18"/>
              </w:rPr>
            </w:pPr>
            <w:r w:rsidRPr="001A6F4E">
              <w:rPr>
                <w:rFonts w:asciiTheme="minorHAnsi" w:hAnsiTheme="minorHAnsi"/>
                <w:color w:val="000000"/>
                <w:sz w:val="18"/>
                <w:szCs w:val="18"/>
              </w:rPr>
              <w:t>4</w:t>
            </w:r>
          </w:p>
        </w:tc>
        <w:tc>
          <w:tcPr>
            <w:tcW w:w="5422" w:type="dxa"/>
            <w:gridSpan w:val="2"/>
            <w:tcBorders>
              <w:top w:val="nil"/>
              <w:left w:val="nil"/>
              <w:bottom w:val="single" w:sz="8" w:space="0" w:color="auto"/>
              <w:right w:val="single" w:sz="8" w:space="0" w:color="auto"/>
            </w:tcBorders>
            <w:shd w:val="clear" w:color="auto" w:fill="auto"/>
            <w:vAlign w:val="center"/>
            <w:hideMark/>
          </w:tcPr>
          <w:p w:rsidR="001A6F4E" w:rsidRPr="001A6F4E" w:rsidRDefault="001A6F4E" w:rsidP="001A6F4E">
            <w:pPr>
              <w:rPr>
                <w:rFonts w:asciiTheme="minorHAnsi" w:hAnsiTheme="minorHAnsi"/>
                <w:color w:val="000000"/>
                <w:sz w:val="18"/>
                <w:szCs w:val="18"/>
              </w:rPr>
            </w:pPr>
            <w:proofErr w:type="spellStart"/>
            <w:r w:rsidRPr="001A6F4E">
              <w:rPr>
                <w:rFonts w:asciiTheme="minorHAnsi" w:hAnsiTheme="minorHAnsi"/>
                <w:color w:val="000000"/>
                <w:sz w:val="18"/>
                <w:szCs w:val="18"/>
              </w:rPr>
              <w:t>Redress</w:t>
            </w:r>
            <w:proofErr w:type="spellEnd"/>
            <w:r w:rsidRPr="001A6F4E">
              <w:rPr>
                <w:rFonts w:asciiTheme="minorHAnsi" w:hAnsiTheme="minorHAnsi"/>
                <w:color w:val="000000"/>
                <w:sz w:val="18"/>
                <w:szCs w:val="18"/>
              </w:rPr>
              <w:t xml:space="preserve"> normal de MWD 9 5/8” </w:t>
            </w:r>
            <w:proofErr w:type="spellStart"/>
            <w:r w:rsidRPr="001A6F4E">
              <w:rPr>
                <w:rFonts w:asciiTheme="minorHAnsi" w:hAnsiTheme="minorHAnsi"/>
                <w:color w:val="000000"/>
                <w:sz w:val="18"/>
                <w:szCs w:val="18"/>
              </w:rPr>
              <w:t>ó</w:t>
            </w:r>
            <w:proofErr w:type="spellEnd"/>
            <w:r w:rsidRPr="001A6F4E">
              <w:rPr>
                <w:rFonts w:asciiTheme="minorHAnsi" w:hAnsiTheme="minorHAnsi"/>
                <w:color w:val="000000"/>
                <w:sz w:val="18"/>
                <w:szCs w:val="18"/>
              </w:rPr>
              <w:t xml:space="preserve"> 9 ½” (Horas de circulación)</w:t>
            </w:r>
          </w:p>
        </w:tc>
        <w:tc>
          <w:tcPr>
            <w:tcW w:w="1037" w:type="dxa"/>
            <w:gridSpan w:val="2"/>
            <w:tcBorders>
              <w:top w:val="nil"/>
              <w:left w:val="nil"/>
              <w:bottom w:val="single" w:sz="8" w:space="0" w:color="auto"/>
              <w:right w:val="single" w:sz="8" w:space="0" w:color="auto"/>
            </w:tcBorders>
            <w:shd w:val="clear" w:color="auto" w:fill="auto"/>
            <w:vAlign w:val="center"/>
            <w:hideMark/>
          </w:tcPr>
          <w:p w:rsidR="001A6F4E" w:rsidRPr="001A6F4E" w:rsidRDefault="001A6F4E" w:rsidP="001A6F4E">
            <w:pPr>
              <w:jc w:val="center"/>
              <w:rPr>
                <w:rFonts w:asciiTheme="minorHAnsi" w:hAnsiTheme="minorHAnsi"/>
                <w:color w:val="000000"/>
                <w:sz w:val="18"/>
                <w:szCs w:val="18"/>
              </w:rPr>
            </w:pPr>
            <w:r w:rsidRPr="001A6F4E">
              <w:rPr>
                <w:rFonts w:asciiTheme="minorHAnsi" w:hAnsiTheme="minorHAnsi"/>
                <w:color w:val="000000"/>
                <w:sz w:val="18"/>
                <w:szCs w:val="18"/>
              </w:rPr>
              <w:t>1,00</w:t>
            </w:r>
          </w:p>
        </w:tc>
        <w:tc>
          <w:tcPr>
            <w:tcW w:w="976" w:type="dxa"/>
            <w:gridSpan w:val="2"/>
            <w:tcBorders>
              <w:top w:val="nil"/>
              <w:left w:val="nil"/>
              <w:bottom w:val="single" w:sz="8" w:space="0" w:color="auto"/>
              <w:right w:val="single" w:sz="8" w:space="0" w:color="auto"/>
            </w:tcBorders>
            <w:shd w:val="clear" w:color="auto" w:fill="auto"/>
            <w:vAlign w:val="center"/>
            <w:hideMark/>
          </w:tcPr>
          <w:p w:rsidR="001A6F4E" w:rsidRPr="001A6F4E" w:rsidRDefault="001A6F4E" w:rsidP="001A6F4E">
            <w:pPr>
              <w:jc w:val="center"/>
              <w:rPr>
                <w:rFonts w:asciiTheme="minorHAnsi" w:hAnsiTheme="minorHAnsi"/>
                <w:color w:val="000000"/>
                <w:sz w:val="18"/>
                <w:szCs w:val="18"/>
              </w:rPr>
            </w:pPr>
            <w:r w:rsidRPr="001A6F4E">
              <w:rPr>
                <w:rFonts w:asciiTheme="minorHAnsi" w:hAnsiTheme="minorHAnsi"/>
                <w:color w:val="000000"/>
                <w:sz w:val="18"/>
                <w:szCs w:val="18"/>
              </w:rPr>
              <w:t>HR</w:t>
            </w:r>
          </w:p>
        </w:tc>
        <w:tc>
          <w:tcPr>
            <w:tcW w:w="1277" w:type="dxa"/>
            <w:tcBorders>
              <w:top w:val="nil"/>
              <w:left w:val="nil"/>
              <w:bottom w:val="single" w:sz="8" w:space="0" w:color="auto"/>
              <w:right w:val="single" w:sz="8" w:space="0" w:color="auto"/>
            </w:tcBorders>
            <w:shd w:val="clear" w:color="auto" w:fill="auto"/>
            <w:vAlign w:val="center"/>
            <w:hideMark/>
          </w:tcPr>
          <w:p w:rsidR="001A6F4E" w:rsidRPr="001A6F4E" w:rsidRDefault="001A6F4E" w:rsidP="001A6F4E">
            <w:pPr>
              <w:jc w:val="center"/>
              <w:rPr>
                <w:rFonts w:asciiTheme="minorHAnsi" w:hAnsiTheme="minorHAnsi"/>
                <w:b/>
                <w:bCs/>
                <w:color w:val="000000"/>
                <w:sz w:val="18"/>
                <w:szCs w:val="18"/>
              </w:rPr>
            </w:pPr>
            <w:r w:rsidRPr="001A6F4E">
              <w:rPr>
                <w:rFonts w:asciiTheme="minorHAnsi" w:hAnsiTheme="minorHAnsi"/>
                <w:b/>
                <w:bCs/>
                <w:color w:val="000000"/>
                <w:sz w:val="18"/>
                <w:szCs w:val="18"/>
              </w:rPr>
              <w:t>188,00</w:t>
            </w:r>
          </w:p>
        </w:tc>
      </w:tr>
      <w:tr w:rsidR="001A6F4E" w:rsidRPr="001A6F4E" w:rsidTr="00AD0456">
        <w:trPr>
          <w:trHeight w:val="360"/>
        </w:trPr>
        <w:tc>
          <w:tcPr>
            <w:tcW w:w="644" w:type="dxa"/>
            <w:gridSpan w:val="2"/>
            <w:tcBorders>
              <w:top w:val="nil"/>
              <w:left w:val="single" w:sz="8" w:space="0" w:color="auto"/>
              <w:bottom w:val="single" w:sz="8" w:space="0" w:color="auto"/>
              <w:right w:val="single" w:sz="8" w:space="0" w:color="auto"/>
            </w:tcBorders>
            <w:shd w:val="clear" w:color="auto" w:fill="auto"/>
            <w:vAlign w:val="center"/>
            <w:hideMark/>
          </w:tcPr>
          <w:p w:rsidR="001A6F4E" w:rsidRPr="001A6F4E" w:rsidRDefault="001A6F4E" w:rsidP="001A6F4E">
            <w:pPr>
              <w:jc w:val="center"/>
              <w:rPr>
                <w:rFonts w:asciiTheme="minorHAnsi" w:hAnsiTheme="minorHAnsi"/>
                <w:color w:val="000000"/>
                <w:sz w:val="18"/>
                <w:szCs w:val="18"/>
              </w:rPr>
            </w:pPr>
            <w:r w:rsidRPr="001A6F4E">
              <w:rPr>
                <w:rFonts w:asciiTheme="minorHAnsi" w:hAnsiTheme="minorHAnsi"/>
                <w:color w:val="000000"/>
                <w:sz w:val="18"/>
                <w:szCs w:val="18"/>
              </w:rPr>
              <w:t>5</w:t>
            </w:r>
          </w:p>
        </w:tc>
        <w:tc>
          <w:tcPr>
            <w:tcW w:w="5422" w:type="dxa"/>
            <w:gridSpan w:val="2"/>
            <w:tcBorders>
              <w:top w:val="nil"/>
              <w:left w:val="nil"/>
              <w:bottom w:val="single" w:sz="8" w:space="0" w:color="auto"/>
              <w:right w:val="single" w:sz="8" w:space="0" w:color="auto"/>
            </w:tcBorders>
            <w:shd w:val="clear" w:color="auto" w:fill="auto"/>
            <w:vAlign w:val="center"/>
            <w:hideMark/>
          </w:tcPr>
          <w:p w:rsidR="001A6F4E" w:rsidRPr="001A6F4E" w:rsidRDefault="001A6F4E" w:rsidP="001A6F4E">
            <w:pPr>
              <w:rPr>
                <w:rFonts w:asciiTheme="minorHAnsi" w:hAnsiTheme="minorHAnsi"/>
                <w:color w:val="000000"/>
                <w:sz w:val="18"/>
                <w:szCs w:val="18"/>
                <w:lang w:val="en-US"/>
              </w:rPr>
            </w:pPr>
            <w:r w:rsidRPr="001A6F4E">
              <w:rPr>
                <w:rFonts w:asciiTheme="minorHAnsi" w:hAnsiTheme="minorHAnsi"/>
                <w:color w:val="000000"/>
                <w:sz w:val="18"/>
                <w:szCs w:val="18"/>
                <w:lang w:val="en-US"/>
              </w:rPr>
              <w:t>Monel 9 5/8” ó 9 ½” (</w:t>
            </w:r>
            <w:proofErr w:type="spellStart"/>
            <w:r w:rsidRPr="001A6F4E">
              <w:rPr>
                <w:rFonts w:asciiTheme="minorHAnsi" w:hAnsiTheme="minorHAnsi"/>
                <w:color w:val="000000"/>
                <w:sz w:val="18"/>
                <w:szCs w:val="18"/>
                <w:lang w:val="en-US"/>
              </w:rPr>
              <w:t>Operativo</w:t>
            </w:r>
            <w:proofErr w:type="spellEnd"/>
            <w:r w:rsidRPr="001A6F4E">
              <w:rPr>
                <w:rFonts w:asciiTheme="minorHAnsi" w:hAnsiTheme="minorHAnsi"/>
                <w:color w:val="000000"/>
                <w:sz w:val="18"/>
                <w:szCs w:val="18"/>
                <w:lang w:val="en-US"/>
              </w:rPr>
              <w:t xml:space="preserve"> c/ Back Up)</w:t>
            </w:r>
          </w:p>
        </w:tc>
        <w:tc>
          <w:tcPr>
            <w:tcW w:w="1037" w:type="dxa"/>
            <w:gridSpan w:val="2"/>
            <w:tcBorders>
              <w:top w:val="nil"/>
              <w:left w:val="nil"/>
              <w:bottom w:val="single" w:sz="8" w:space="0" w:color="auto"/>
              <w:right w:val="single" w:sz="8" w:space="0" w:color="auto"/>
            </w:tcBorders>
            <w:shd w:val="clear" w:color="auto" w:fill="auto"/>
            <w:vAlign w:val="center"/>
            <w:hideMark/>
          </w:tcPr>
          <w:p w:rsidR="001A6F4E" w:rsidRPr="001A6F4E" w:rsidRDefault="001A6F4E" w:rsidP="001A6F4E">
            <w:pPr>
              <w:jc w:val="center"/>
              <w:rPr>
                <w:rFonts w:asciiTheme="minorHAnsi" w:hAnsiTheme="minorHAnsi"/>
                <w:color w:val="000000"/>
                <w:sz w:val="18"/>
                <w:szCs w:val="18"/>
              </w:rPr>
            </w:pPr>
            <w:r w:rsidRPr="001A6F4E">
              <w:rPr>
                <w:rFonts w:asciiTheme="minorHAnsi" w:hAnsiTheme="minorHAnsi"/>
                <w:color w:val="000000"/>
                <w:sz w:val="18"/>
                <w:szCs w:val="18"/>
              </w:rPr>
              <w:t>1,00</w:t>
            </w:r>
          </w:p>
        </w:tc>
        <w:tc>
          <w:tcPr>
            <w:tcW w:w="976" w:type="dxa"/>
            <w:gridSpan w:val="2"/>
            <w:tcBorders>
              <w:top w:val="nil"/>
              <w:left w:val="nil"/>
              <w:bottom w:val="single" w:sz="8" w:space="0" w:color="auto"/>
              <w:right w:val="single" w:sz="8" w:space="0" w:color="auto"/>
            </w:tcBorders>
            <w:shd w:val="clear" w:color="auto" w:fill="auto"/>
            <w:vAlign w:val="center"/>
            <w:hideMark/>
          </w:tcPr>
          <w:p w:rsidR="001A6F4E" w:rsidRPr="001A6F4E" w:rsidRDefault="001A6F4E" w:rsidP="001A6F4E">
            <w:pPr>
              <w:jc w:val="center"/>
              <w:rPr>
                <w:rFonts w:asciiTheme="minorHAnsi" w:hAnsiTheme="minorHAnsi"/>
                <w:color w:val="000000"/>
                <w:sz w:val="18"/>
                <w:szCs w:val="18"/>
              </w:rPr>
            </w:pPr>
            <w:r w:rsidRPr="001A6F4E">
              <w:rPr>
                <w:rFonts w:asciiTheme="minorHAnsi" w:hAnsiTheme="minorHAnsi"/>
                <w:color w:val="000000"/>
                <w:sz w:val="18"/>
                <w:szCs w:val="18"/>
              </w:rPr>
              <w:t>DÍA</w:t>
            </w:r>
          </w:p>
        </w:tc>
        <w:tc>
          <w:tcPr>
            <w:tcW w:w="1277" w:type="dxa"/>
            <w:tcBorders>
              <w:top w:val="nil"/>
              <w:left w:val="nil"/>
              <w:bottom w:val="single" w:sz="8" w:space="0" w:color="auto"/>
              <w:right w:val="single" w:sz="8" w:space="0" w:color="auto"/>
            </w:tcBorders>
            <w:shd w:val="clear" w:color="auto" w:fill="auto"/>
            <w:vAlign w:val="center"/>
            <w:hideMark/>
          </w:tcPr>
          <w:p w:rsidR="001A6F4E" w:rsidRPr="001A6F4E" w:rsidRDefault="001A6F4E" w:rsidP="001A6F4E">
            <w:pPr>
              <w:jc w:val="center"/>
              <w:rPr>
                <w:rFonts w:asciiTheme="minorHAnsi" w:hAnsiTheme="minorHAnsi"/>
                <w:b/>
                <w:bCs/>
                <w:color w:val="000000"/>
                <w:sz w:val="18"/>
                <w:szCs w:val="18"/>
              </w:rPr>
            </w:pPr>
            <w:r w:rsidRPr="001A6F4E">
              <w:rPr>
                <w:rFonts w:asciiTheme="minorHAnsi" w:hAnsiTheme="minorHAnsi"/>
                <w:b/>
                <w:bCs/>
                <w:color w:val="000000"/>
                <w:sz w:val="18"/>
                <w:szCs w:val="18"/>
              </w:rPr>
              <w:t>1.392,00</w:t>
            </w:r>
          </w:p>
        </w:tc>
      </w:tr>
      <w:tr w:rsidR="001A6F4E" w:rsidRPr="001A6F4E" w:rsidTr="00AD0456">
        <w:trPr>
          <w:trHeight w:val="465"/>
        </w:trPr>
        <w:tc>
          <w:tcPr>
            <w:tcW w:w="644" w:type="dxa"/>
            <w:gridSpan w:val="2"/>
            <w:tcBorders>
              <w:top w:val="nil"/>
              <w:left w:val="single" w:sz="8" w:space="0" w:color="auto"/>
              <w:bottom w:val="single" w:sz="8" w:space="0" w:color="auto"/>
              <w:right w:val="single" w:sz="8" w:space="0" w:color="auto"/>
            </w:tcBorders>
            <w:shd w:val="clear" w:color="auto" w:fill="auto"/>
            <w:vAlign w:val="center"/>
            <w:hideMark/>
          </w:tcPr>
          <w:p w:rsidR="001A6F4E" w:rsidRPr="001A6F4E" w:rsidRDefault="001A6F4E" w:rsidP="001A6F4E">
            <w:pPr>
              <w:jc w:val="center"/>
              <w:rPr>
                <w:rFonts w:asciiTheme="minorHAnsi" w:hAnsiTheme="minorHAnsi"/>
                <w:color w:val="000000"/>
                <w:sz w:val="18"/>
                <w:szCs w:val="18"/>
              </w:rPr>
            </w:pPr>
            <w:r w:rsidRPr="001A6F4E">
              <w:rPr>
                <w:rFonts w:asciiTheme="minorHAnsi" w:hAnsiTheme="minorHAnsi"/>
                <w:color w:val="000000"/>
                <w:sz w:val="18"/>
                <w:szCs w:val="18"/>
              </w:rPr>
              <w:t>6</w:t>
            </w:r>
          </w:p>
        </w:tc>
        <w:tc>
          <w:tcPr>
            <w:tcW w:w="5422" w:type="dxa"/>
            <w:gridSpan w:val="2"/>
            <w:tcBorders>
              <w:top w:val="nil"/>
              <w:left w:val="nil"/>
              <w:bottom w:val="single" w:sz="8" w:space="0" w:color="auto"/>
              <w:right w:val="single" w:sz="8" w:space="0" w:color="auto"/>
            </w:tcBorders>
            <w:shd w:val="clear" w:color="auto" w:fill="auto"/>
            <w:vAlign w:val="center"/>
            <w:hideMark/>
          </w:tcPr>
          <w:p w:rsidR="001A6F4E" w:rsidRPr="001A6F4E" w:rsidRDefault="001A6F4E" w:rsidP="001A6F4E">
            <w:pPr>
              <w:rPr>
                <w:rFonts w:asciiTheme="minorHAnsi" w:hAnsiTheme="minorHAnsi"/>
                <w:color w:val="000000"/>
                <w:sz w:val="18"/>
                <w:szCs w:val="18"/>
              </w:rPr>
            </w:pPr>
            <w:proofErr w:type="spellStart"/>
            <w:r w:rsidRPr="001A6F4E">
              <w:rPr>
                <w:rFonts w:asciiTheme="minorHAnsi" w:hAnsiTheme="minorHAnsi"/>
                <w:color w:val="000000"/>
                <w:sz w:val="18"/>
                <w:szCs w:val="18"/>
              </w:rPr>
              <w:t>Redress</w:t>
            </w:r>
            <w:proofErr w:type="spellEnd"/>
            <w:r w:rsidRPr="001A6F4E">
              <w:rPr>
                <w:rFonts w:asciiTheme="minorHAnsi" w:hAnsiTheme="minorHAnsi"/>
                <w:color w:val="000000"/>
                <w:sz w:val="18"/>
                <w:szCs w:val="18"/>
              </w:rPr>
              <w:t xml:space="preserve"> normal </w:t>
            </w:r>
            <w:proofErr w:type="spellStart"/>
            <w:r w:rsidRPr="001A6F4E">
              <w:rPr>
                <w:rFonts w:asciiTheme="minorHAnsi" w:hAnsiTheme="minorHAnsi"/>
                <w:color w:val="000000"/>
                <w:sz w:val="18"/>
                <w:szCs w:val="18"/>
              </w:rPr>
              <w:t>Monel</w:t>
            </w:r>
            <w:proofErr w:type="spellEnd"/>
            <w:r w:rsidRPr="001A6F4E">
              <w:rPr>
                <w:rFonts w:asciiTheme="minorHAnsi" w:hAnsiTheme="minorHAnsi"/>
                <w:color w:val="000000"/>
                <w:sz w:val="18"/>
                <w:szCs w:val="18"/>
              </w:rPr>
              <w:t xml:space="preserve"> 9 5/8” </w:t>
            </w:r>
            <w:proofErr w:type="spellStart"/>
            <w:r w:rsidRPr="001A6F4E">
              <w:rPr>
                <w:rFonts w:asciiTheme="minorHAnsi" w:hAnsiTheme="minorHAnsi"/>
                <w:color w:val="000000"/>
                <w:sz w:val="18"/>
                <w:szCs w:val="18"/>
              </w:rPr>
              <w:t>ó</w:t>
            </w:r>
            <w:proofErr w:type="spellEnd"/>
            <w:r w:rsidRPr="001A6F4E">
              <w:rPr>
                <w:rFonts w:asciiTheme="minorHAnsi" w:hAnsiTheme="minorHAnsi"/>
                <w:color w:val="000000"/>
                <w:sz w:val="18"/>
                <w:szCs w:val="18"/>
              </w:rPr>
              <w:t xml:space="preserve"> 9 ½” (Horas de circulación)</w:t>
            </w:r>
          </w:p>
        </w:tc>
        <w:tc>
          <w:tcPr>
            <w:tcW w:w="1037" w:type="dxa"/>
            <w:gridSpan w:val="2"/>
            <w:tcBorders>
              <w:top w:val="nil"/>
              <w:left w:val="nil"/>
              <w:bottom w:val="single" w:sz="8" w:space="0" w:color="auto"/>
              <w:right w:val="single" w:sz="8" w:space="0" w:color="auto"/>
            </w:tcBorders>
            <w:shd w:val="clear" w:color="auto" w:fill="auto"/>
            <w:vAlign w:val="center"/>
            <w:hideMark/>
          </w:tcPr>
          <w:p w:rsidR="001A6F4E" w:rsidRPr="001A6F4E" w:rsidRDefault="001A6F4E" w:rsidP="001A6F4E">
            <w:pPr>
              <w:jc w:val="center"/>
              <w:rPr>
                <w:rFonts w:asciiTheme="minorHAnsi" w:hAnsiTheme="minorHAnsi"/>
                <w:color w:val="000000"/>
                <w:sz w:val="18"/>
                <w:szCs w:val="18"/>
              </w:rPr>
            </w:pPr>
            <w:r w:rsidRPr="001A6F4E">
              <w:rPr>
                <w:rFonts w:asciiTheme="minorHAnsi" w:hAnsiTheme="minorHAnsi"/>
                <w:color w:val="000000"/>
                <w:sz w:val="18"/>
                <w:szCs w:val="18"/>
              </w:rPr>
              <w:t>1,00</w:t>
            </w:r>
          </w:p>
        </w:tc>
        <w:tc>
          <w:tcPr>
            <w:tcW w:w="976" w:type="dxa"/>
            <w:gridSpan w:val="2"/>
            <w:tcBorders>
              <w:top w:val="nil"/>
              <w:left w:val="nil"/>
              <w:bottom w:val="single" w:sz="8" w:space="0" w:color="auto"/>
              <w:right w:val="single" w:sz="8" w:space="0" w:color="auto"/>
            </w:tcBorders>
            <w:shd w:val="clear" w:color="auto" w:fill="auto"/>
            <w:vAlign w:val="center"/>
            <w:hideMark/>
          </w:tcPr>
          <w:p w:rsidR="001A6F4E" w:rsidRPr="001A6F4E" w:rsidRDefault="001A6F4E" w:rsidP="001A6F4E">
            <w:pPr>
              <w:jc w:val="center"/>
              <w:rPr>
                <w:rFonts w:asciiTheme="minorHAnsi" w:hAnsiTheme="minorHAnsi"/>
                <w:color w:val="000000"/>
                <w:sz w:val="18"/>
                <w:szCs w:val="18"/>
              </w:rPr>
            </w:pPr>
            <w:r w:rsidRPr="001A6F4E">
              <w:rPr>
                <w:rFonts w:asciiTheme="minorHAnsi" w:hAnsiTheme="minorHAnsi"/>
                <w:color w:val="000000"/>
                <w:sz w:val="18"/>
                <w:szCs w:val="18"/>
              </w:rPr>
              <w:t>HR</w:t>
            </w:r>
          </w:p>
        </w:tc>
        <w:tc>
          <w:tcPr>
            <w:tcW w:w="1277" w:type="dxa"/>
            <w:tcBorders>
              <w:top w:val="nil"/>
              <w:left w:val="nil"/>
              <w:bottom w:val="single" w:sz="8" w:space="0" w:color="auto"/>
              <w:right w:val="single" w:sz="8" w:space="0" w:color="auto"/>
            </w:tcBorders>
            <w:shd w:val="clear" w:color="auto" w:fill="auto"/>
            <w:vAlign w:val="center"/>
            <w:hideMark/>
          </w:tcPr>
          <w:p w:rsidR="001A6F4E" w:rsidRPr="001A6F4E" w:rsidRDefault="001A6F4E" w:rsidP="001A6F4E">
            <w:pPr>
              <w:jc w:val="center"/>
              <w:rPr>
                <w:rFonts w:asciiTheme="minorHAnsi" w:hAnsiTheme="minorHAnsi"/>
                <w:b/>
                <w:bCs/>
                <w:color w:val="000000"/>
                <w:sz w:val="18"/>
                <w:szCs w:val="18"/>
              </w:rPr>
            </w:pPr>
            <w:r w:rsidRPr="001A6F4E">
              <w:rPr>
                <w:rFonts w:asciiTheme="minorHAnsi" w:hAnsiTheme="minorHAnsi"/>
                <w:b/>
                <w:bCs/>
                <w:color w:val="000000"/>
                <w:sz w:val="18"/>
                <w:szCs w:val="18"/>
              </w:rPr>
              <w:t>20,00</w:t>
            </w:r>
          </w:p>
        </w:tc>
      </w:tr>
      <w:tr w:rsidR="001A6F4E" w:rsidRPr="001A6F4E" w:rsidTr="00AD0456">
        <w:trPr>
          <w:trHeight w:val="360"/>
        </w:trPr>
        <w:tc>
          <w:tcPr>
            <w:tcW w:w="644" w:type="dxa"/>
            <w:gridSpan w:val="2"/>
            <w:tcBorders>
              <w:top w:val="nil"/>
              <w:left w:val="single" w:sz="8" w:space="0" w:color="auto"/>
              <w:bottom w:val="single" w:sz="8" w:space="0" w:color="auto"/>
              <w:right w:val="single" w:sz="8" w:space="0" w:color="auto"/>
            </w:tcBorders>
            <w:shd w:val="clear" w:color="auto" w:fill="auto"/>
            <w:vAlign w:val="center"/>
            <w:hideMark/>
          </w:tcPr>
          <w:p w:rsidR="001A6F4E" w:rsidRPr="001A6F4E" w:rsidRDefault="001A6F4E" w:rsidP="001A6F4E">
            <w:pPr>
              <w:jc w:val="center"/>
              <w:rPr>
                <w:rFonts w:asciiTheme="minorHAnsi" w:hAnsiTheme="minorHAnsi"/>
                <w:color w:val="000000"/>
                <w:sz w:val="18"/>
                <w:szCs w:val="18"/>
              </w:rPr>
            </w:pPr>
            <w:r w:rsidRPr="001A6F4E">
              <w:rPr>
                <w:rFonts w:asciiTheme="minorHAnsi" w:hAnsiTheme="minorHAnsi"/>
                <w:color w:val="000000"/>
                <w:sz w:val="18"/>
                <w:szCs w:val="18"/>
              </w:rPr>
              <w:t>7</w:t>
            </w:r>
          </w:p>
        </w:tc>
        <w:tc>
          <w:tcPr>
            <w:tcW w:w="5422" w:type="dxa"/>
            <w:gridSpan w:val="2"/>
            <w:tcBorders>
              <w:top w:val="nil"/>
              <w:left w:val="nil"/>
              <w:bottom w:val="single" w:sz="8" w:space="0" w:color="auto"/>
              <w:right w:val="single" w:sz="8" w:space="0" w:color="auto"/>
            </w:tcBorders>
            <w:shd w:val="clear" w:color="auto" w:fill="auto"/>
            <w:vAlign w:val="center"/>
            <w:hideMark/>
          </w:tcPr>
          <w:p w:rsidR="001A6F4E" w:rsidRPr="001A6F4E" w:rsidRDefault="001A6F4E" w:rsidP="001A6F4E">
            <w:pPr>
              <w:rPr>
                <w:rFonts w:asciiTheme="minorHAnsi" w:hAnsiTheme="minorHAnsi"/>
                <w:color w:val="000000"/>
                <w:sz w:val="18"/>
                <w:szCs w:val="18"/>
                <w:lang w:val="en-US"/>
              </w:rPr>
            </w:pPr>
            <w:r w:rsidRPr="001A6F4E">
              <w:rPr>
                <w:rFonts w:asciiTheme="minorHAnsi" w:hAnsiTheme="minorHAnsi"/>
                <w:color w:val="000000"/>
                <w:sz w:val="18"/>
                <w:szCs w:val="18"/>
                <w:lang w:val="en-US"/>
              </w:rPr>
              <w:t>Float sub 9 5/8” ó 9 ½” (</w:t>
            </w:r>
            <w:proofErr w:type="spellStart"/>
            <w:r w:rsidRPr="001A6F4E">
              <w:rPr>
                <w:rFonts w:asciiTheme="minorHAnsi" w:hAnsiTheme="minorHAnsi"/>
                <w:color w:val="000000"/>
                <w:sz w:val="18"/>
                <w:szCs w:val="18"/>
                <w:lang w:val="en-US"/>
              </w:rPr>
              <w:t>Operativo</w:t>
            </w:r>
            <w:proofErr w:type="spellEnd"/>
            <w:r w:rsidRPr="001A6F4E">
              <w:rPr>
                <w:rFonts w:asciiTheme="minorHAnsi" w:hAnsiTheme="minorHAnsi"/>
                <w:color w:val="000000"/>
                <w:sz w:val="18"/>
                <w:szCs w:val="18"/>
                <w:lang w:val="en-US"/>
              </w:rPr>
              <w:t xml:space="preserve"> c/ Back Up)</w:t>
            </w:r>
          </w:p>
        </w:tc>
        <w:tc>
          <w:tcPr>
            <w:tcW w:w="1037" w:type="dxa"/>
            <w:gridSpan w:val="2"/>
            <w:tcBorders>
              <w:top w:val="nil"/>
              <w:left w:val="nil"/>
              <w:bottom w:val="single" w:sz="8" w:space="0" w:color="auto"/>
              <w:right w:val="single" w:sz="8" w:space="0" w:color="auto"/>
            </w:tcBorders>
            <w:shd w:val="clear" w:color="auto" w:fill="auto"/>
            <w:vAlign w:val="center"/>
            <w:hideMark/>
          </w:tcPr>
          <w:p w:rsidR="001A6F4E" w:rsidRPr="001A6F4E" w:rsidRDefault="001A6F4E" w:rsidP="001A6F4E">
            <w:pPr>
              <w:jc w:val="center"/>
              <w:rPr>
                <w:rFonts w:asciiTheme="minorHAnsi" w:hAnsiTheme="minorHAnsi"/>
                <w:color w:val="000000"/>
                <w:sz w:val="18"/>
                <w:szCs w:val="18"/>
              </w:rPr>
            </w:pPr>
            <w:r w:rsidRPr="001A6F4E">
              <w:rPr>
                <w:rFonts w:asciiTheme="minorHAnsi" w:hAnsiTheme="minorHAnsi"/>
                <w:color w:val="000000"/>
                <w:sz w:val="18"/>
                <w:szCs w:val="18"/>
              </w:rPr>
              <w:t>1,00</w:t>
            </w:r>
          </w:p>
        </w:tc>
        <w:tc>
          <w:tcPr>
            <w:tcW w:w="976" w:type="dxa"/>
            <w:gridSpan w:val="2"/>
            <w:tcBorders>
              <w:top w:val="nil"/>
              <w:left w:val="nil"/>
              <w:bottom w:val="single" w:sz="8" w:space="0" w:color="auto"/>
              <w:right w:val="single" w:sz="8" w:space="0" w:color="auto"/>
            </w:tcBorders>
            <w:shd w:val="clear" w:color="auto" w:fill="auto"/>
            <w:vAlign w:val="center"/>
            <w:hideMark/>
          </w:tcPr>
          <w:p w:rsidR="001A6F4E" w:rsidRPr="001A6F4E" w:rsidRDefault="001A6F4E" w:rsidP="001A6F4E">
            <w:pPr>
              <w:jc w:val="center"/>
              <w:rPr>
                <w:rFonts w:asciiTheme="minorHAnsi" w:hAnsiTheme="minorHAnsi"/>
                <w:color w:val="000000"/>
                <w:sz w:val="18"/>
                <w:szCs w:val="18"/>
              </w:rPr>
            </w:pPr>
            <w:r w:rsidRPr="001A6F4E">
              <w:rPr>
                <w:rFonts w:asciiTheme="minorHAnsi" w:hAnsiTheme="minorHAnsi"/>
                <w:color w:val="000000"/>
                <w:sz w:val="18"/>
                <w:szCs w:val="18"/>
              </w:rPr>
              <w:t>DÍA</w:t>
            </w:r>
          </w:p>
        </w:tc>
        <w:tc>
          <w:tcPr>
            <w:tcW w:w="1277" w:type="dxa"/>
            <w:tcBorders>
              <w:top w:val="nil"/>
              <w:left w:val="nil"/>
              <w:bottom w:val="single" w:sz="8" w:space="0" w:color="auto"/>
              <w:right w:val="single" w:sz="8" w:space="0" w:color="auto"/>
            </w:tcBorders>
            <w:shd w:val="clear" w:color="auto" w:fill="auto"/>
            <w:vAlign w:val="center"/>
            <w:hideMark/>
          </w:tcPr>
          <w:p w:rsidR="001A6F4E" w:rsidRPr="001A6F4E" w:rsidRDefault="001A6F4E" w:rsidP="001A6F4E">
            <w:pPr>
              <w:jc w:val="center"/>
              <w:rPr>
                <w:rFonts w:asciiTheme="minorHAnsi" w:hAnsiTheme="minorHAnsi"/>
                <w:b/>
                <w:bCs/>
                <w:color w:val="000000"/>
                <w:sz w:val="18"/>
                <w:szCs w:val="18"/>
              </w:rPr>
            </w:pPr>
            <w:r w:rsidRPr="001A6F4E">
              <w:rPr>
                <w:rFonts w:asciiTheme="minorHAnsi" w:hAnsiTheme="minorHAnsi"/>
                <w:b/>
                <w:bCs/>
                <w:color w:val="000000"/>
                <w:sz w:val="18"/>
                <w:szCs w:val="18"/>
              </w:rPr>
              <w:t>960,00</w:t>
            </w:r>
          </w:p>
        </w:tc>
      </w:tr>
      <w:tr w:rsidR="001A6F4E" w:rsidRPr="001A6F4E" w:rsidTr="00AD0456">
        <w:trPr>
          <w:trHeight w:val="495"/>
        </w:trPr>
        <w:tc>
          <w:tcPr>
            <w:tcW w:w="644" w:type="dxa"/>
            <w:gridSpan w:val="2"/>
            <w:tcBorders>
              <w:top w:val="nil"/>
              <w:left w:val="single" w:sz="8" w:space="0" w:color="auto"/>
              <w:bottom w:val="single" w:sz="8" w:space="0" w:color="auto"/>
              <w:right w:val="single" w:sz="8" w:space="0" w:color="auto"/>
            </w:tcBorders>
            <w:shd w:val="clear" w:color="auto" w:fill="auto"/>
            <w:vAlign w:val="center"/>
            <w:hideMark/>
          </w:tcPr>
          <w:p w:rsidR="001A6F4E" w:rsidRPr="001A6F4E" w:rsidRDefault="001A6F4E" w:rsidP="001A6F4E">
            <w:pPr>
              <w:jc w:val="center"/>
              <w:rPr>
                <w:rFonts w:asciiTheme="minorHAnsi" w:hAnsiTheme="minorHAnsi"/>
                <w:color w:val="000000"/>
                <w:sz w:val="18"/>
                <w:szCs w:val="18"/>
              </w:rPr>
            </w:pPr>
            <w:r w:rsidRPr="001A6F4E">
              <w:rPr>
                <w:rFonts w:asciiTheme="minorHAnsi" w:hAnsiTheme="minorHAnsi"/>
                <w:color w:val="000000"/>
                <w:sz w:val="18"/>
                <w:szCs w:val="18"/>
              </w:rPr>
              <w:t>8</w:t>
            </w:r>
          </w:p>
        </w:tc>
        <w:tc>
          <w:tcPr>
            <w:tcW w:w="5422" w:type="dxa"/>
            <w:gridSpan w:val="2"/>
            <w:tcBorders>
              <w:top w:val="nil"/>
              <w:left w:val="nil"/>
              <w:bottom w:val="single" w:sz="8" w:space="0" w:color="auto"/>
              <w:right w:val="single" w:sz="8" w:space="0" w:color="auto"/>
            </w:tcBorders>
            <w:shd w:val="clear" w:color="auto" w:fill="auto"/>
            <w:vAlign w:val="center"/>
            <w:hideMark/>
          </w:tcPr>
          <w:p w:rsidR="001A6F4E" w:rsidRPr="001A6F4E" w:rsidRDefault="001A6F4E" w:rsidP="001A6F4E">
            <w:pPr>
              <w:rPr>
                <w:rFonts w:asciiTheme="minorHAnsi" w:hAnsiTheme="minorHAnsi"/>
                <w:color w:val="000000"/>
                <w:sz w:val="18"/>
                <w:szCs w:val="18"/>
              </w:rPr>
            </w:pPr>
            <w:proofErr w:type="spellStart"/>
            <w:r w:rsidRPr="001A6F4E">
              <w:rPr>
                <w:rFonts w:asciiTheme="minorHAnsi" w:hAnsiTheme="minorHAnsi"/>
                <w:color w:val="000000"/>
                <w:sz w:val="18"/>
                <w:szCs w:val="18"/>
              </w:rPr>
              <w:t>Redress</w:t>
            </w:r>
            <w:proofErr w:type="spellEnd"/>
            <w:r w:rsidRPr="001A6F4E">
              <w:rPr>
                <w:rFonts w:asciiTheme="minorHAnsi" w:hAnsiTheme="minorHAnsi"/>
                <w:color w:val="000000"/>
                <w:sz w:val="18"/>
                <w:szCs w:val="18"/>
              </w:rPr>
              <w:t xml:space="preserve"> normal </w:t>
            </w:r>
            <w:proofErr w:type="spellStart"/>
            <w:r w:rsidRPr="001A6F4E">
              <w:rPr>
                <w:rFonts w:asciiTheme="minorHAnsi" w:hAnsiTheme="minorHAnsi"/>
                <w:color w:val="000000"/>
                <w:sz w:val="18"/>
                <w:szCs w:val="18"/>
              </w:rPr>
              <w:t>Float</w:t>
            </w:r>
            <w:proofErr w:type="spellEnd"/>
            <w:r w:rsidRPr="001A6F4E">
              <w:rPr>
                <w:rFonts w:asciiTheme="minorHAnsi" w:hAnsiTheme="minorHAnsi"/>
                <w:color w:val="000000"/>
                <w:sz w:val="18"/>
                <w:szCs w:val="18"/>
              </w:rPr>
              <w:t xml:space="preserve"> sub 9 5/8” </w:t>
            </w:r>
            <w:proofErr w:type="spellStart"/>
            <w:r w:rsidRPr="001A6F4E">
              <w:rPr>
                <w:rFonts w:asciiTheme="minorHAnsi" w:hAnsiTheme="minorHAnsi"/>
                <w:color w:val="000000"/>
                <w:sz w:val="18"/>
                <w:szCs w:val="18"/>
              </w:rPr>
              <w:t>ó</w:t>
            </w:r>
            <w:proofErr w:type="spellEnd"/>
            <w:r w:rsidRPr="001A6F4E">
              <w:rPr>
                <w:rFonts w:asciiTheme="minorHAnsi" w:hAnsiTheme="minorHAnsi"/>
                <w:color w:val="000000"/>
                <w:sz w:val="18"/>
                <w:szCs w:val="18"/>
              </w:rPr>
              <w:t xml:space="preserve"> 9 ½” (Horas de circulación) </w:t>
            </w:r>
          </w:p>
        </w:tc>
        <w:tc>
          <w:tcPr>
            <w:tcW w:w="1037" w:type="dxa"/>
            <w:gridSpan w:val="2"/>
            <w:tcBorders>
              <w:top w:val="nil"/>
              <w:left w:val="nil"/>
              <w:bottom w:val="single" w:sz="8" w:space="0" w:color="auto"/>
              <w:right w:val="single" w:sz="8" w:space="0" w:color="auto"/>
            </w:tcBorders>
            <w:shd w:val="clear" w:color="auto" w:fill="auto"/>
            <w:vAlign w:val="center"/>
            <w:hideMark/>
          </w:tcPr>
          <w:p w:rsidR="001A6F4E" w:rsidRPr="001A6F4E" w:rsidRDefault="001A6F4E" w:rsidP="001A6F4E">
            <w:pPr>
              <w:jc w:val="center"/>
              <w:rPr>
                <w:rFonts w:asciiTheme="minorHAnsi" w:hAnsiTheme="minorHAnsi"/>
                <w:color w:val="000000"/>
                <w:sz w:val="18"/>
                <w:szCs w:val="18"/>
              </w:rPr>
            </w:pPr>
            <w:r w:rsidRPr="001A6F4E">
              <w:rPr>
                <w:rFonts w:asciiTheme="minorHAnsi" w:hAnsiTheme="minorHAnsi"/>
                <w:color w:val="000000"/>
                <w:sz w:val="18"/>
                <w:szCs w:val="18"/>
              </w:rPr>
              <w:t>1,00</w:t>
            </w:r>
          </w:p>
        </w:tc>
        <w:tc>
          <w:tcPr>
            <w:tcW w:w="976" w:type="dxa"/>
            <w:gridSpan w:val="2"/>
            <w:tcBorders>
              <w:top w:val="nil"/>
              <w:left w:val="nil"/>
              <w:bottom w:val="single" w:sz="8" w:space="0" w:color="auto"/>
              <w:right w:val="single" w:sz="8" w:space="0" w:color="auto"/>
            </w:tcBorders>
            <w:shd w:val="clear" w:color="auto" w:fill="auto"/>
            <w:vAlign w:val="center"/>
            <w:hideMark/>
          </w:tcPr>
          <w:p w:rsidR="001A6F4E" w:rsidRPr="001A6F4E" w:rsidRDefault="001A6F4E" w:rsidP="001A6F4E">
            <w:pPr>
              <w:jc w:val="center"/>
              <w:rPr>
                <w:rFonts w:asciiTheme="minorHAnsi" w:hAnsiTheme="minorHAnsi"/>
                <w:color w:val="000000"/>
                <w:sz w:val="18"/>
                <w:szCs w:val="18"/>
              </w:rPr>
            </w:pPr>
            <w:r w:rsidRPr="001A6F4E">
              <w:rPr>
                <w:rFonts w:asciiTheme="minorHAnsi" w:hAnsiTheme="minorHAnsi"/>
                <w:color w:val="000000"/>
                <w:sz w:val="18"/>
                <w:szCs w:val="18"/>
              </w:rPr>
              <w:t>HR</w:t>
            </w:r>
          </w:p>
        </w:tc>
        <w:tc>
          <w:tcPr>
            <w:tcW w:w="1277" w:type="dxa"/>
            <w:tcBorders>
              <w:top w:val="nil"/>
              <w:left w:val="nil"/>
              <w:bottom w:val="single" w:sz="8" w:space="0" w:color="auto"/>
              <w:right w:val="single" w:sz="8" w:space="0" w:color="auto"/>
            </w:tcBorders>
            <w:shd w:val="clear" w:color="auto" w:fill="auto"/>
            <w:vAlign w:val="center"/>
            <w:hideMark/>
          </w:tcPr>
          <w:p w:rsidR="001A6F4E" w:rsidRPr="001A6F4E" w:rsidRDefault="001A6F4E" w:rsidP="001A6F4E">
            <w:pPr>
              <w:jc w:val="center"/>
              <w:rPr>
                <w:rFonts w:asciiTheme="minorHAnsi" w:hAnsiTheme="minorHAnsi"/>
                <w:b/>
                <w:bCs/>
                <w:color w:val="000000"/>
                <w:sz w:val="18"/>
                <w:szCs w:val="18"/>
              </w:rPr>
            </w:pPr>
            <w:r w:rsidRPr="001A6F4E">
              <w:rPr>
                <w:rFonts w:asciiTheme="minorHAnsi" w:hAnsiTheme="minorHAnsi"/>
                <w:b/>
                <w:bCs/>
                <w:color w:val="000000"/>
                <w:sz w:val="18"/>
                <w:szCs w:val="18"/>
              </w:rPr>
              <w:t>20,00</w:t>
            </w:r>
          </w:p>
        </w:tc>
      </w:tr>
      <w:tr w:rsidR="001A6F4E" w:rsidRPr="001A6F4E" w:rsidTr="00AD0456">
        <w:trPr>
          <w:trHeight w:val="360"/>
        </w:trPr>
        <w:tc>
          <w:tcPr>
            <w:tcW w:w="644" w:type="dxa"/>
            <w:gridSpan w:val="2"/>
            <w:tcBorders>
              <w:top w:val="nil"/>
              <w:left w:val="single" w:sz="8" w:space="0" w:color="auto"/>
              <w:bottom w:val="single" w:sz="8" w:space="0" w:color="auto"/>
              <w:right w:val="single" w:sz="8" w:space="0" w:color="auto"/>
            </w:tcBorders>
            <w:shd w:val="clear" w:color="auto" w:fill="auto"/>
            <w:vAlign w:val="center"/>
            <w:hideMark/>
          </w:tcPr>
          <w:p w:rsidR="001A6F4E" w:rsidRPr="001A6F4E" w:rsidRDefault="001A6F4E" w:rsidP="001A6F4E">
            <w:pPr>
              <w:jc w:val="center"/>
              <w:rPr>
                <w:rFonts w:asciiTheme="minorHAnsi" w:hAnsiTheme="minorHAnsi"/>
                <w:color w:val="000000"/>
                <w:sz w:val="18"/>
                <w:szCs w:val="18"/>
              </w:rPr>
            </w:pPr>
            <w:r w:rsidRPr="001A6F4E">
              <w:rPr>
                <w:rFonts w:asciiTheme="minorHAnsi" w:hAnsiTheme="minorHAnsi"/>
                <w:color w:val="000000"/>
                <w:sz w:val="18"/>
                <w:szCs w:val="18"/>
              </w:rPr>
              <w:t>9</w:t>
            </w:r>
          </w:p>
        </w:tc>
        <w:tc>
          <w:tcPr>
            <w:tcW w:w="5422" w:type="dxa"/>
            <w:gridSpan w:val="2"/>
            <w:tcBorders>
              <w:top w:val="nil"/>
              <w:left w:val="nil"/>
              <w:bottom w:val="single" w:sz="8" w:space="0" w:color="auto"/>
              <w:right w:val="single" w:sz="8" w:space="0" w:color="auto"/>
            </w:tcBorders>
            <w:shd w:val="clear" w:color="auto" w:fill="auto"/>
            <w:vAlign w:val="center"/>
            <w:hideMark/>
          </w:tcPr>
          <w:p w:rsidR="001A6F4E" w:rsidRPr="001A6F4E" w:rsidRDefault="001A6F4E" w:rsidP="001A6F4E">
            <w:pPr>
              <w:rPr>
                <w:rFonts w:asciiTheme="minorHAnsi" w:hAnsiTheme="minorHAnsi"/>
                <w:color w:val="000000"/>
                <w:sz w:val="18"/>
                <w:szCs w:val="18"/>
                <w:lang w:val="en-US"/>
              </w:rPr>
            </w:pPr>
            <w:r w:rsidRPr="001A6F4E">
              <w:rPr>
                <w:rFonts w:asciiTheme="minorHAnsi" w:hAnsiTheme="minorHAnsi"/>
                <w:color w:val="000000"/>
                <w:sz w:val="18"/>
                <w:szCs w:val="18"/>
                <w:lang w:val="en-US"/>
              </w:rPr>
              <w:t>Float valve 9 5/8” ó 9 ½” (</w:t>
            </w:r>
            <w:proofErr w:type="spellStart"/>
            <w:r w:rsidRPr="001A6F4E">
              <w:rPr>
                <w:rFonts w:asciiTheme="minorHAnsi" w:hAnsiTheme="minorHAnsi"/>
                <w:color w:val="000000"/>
                <w:sz w:val="18"/>
                <w:szCs w:val="18"/>
                <w:lang w:val="en-US"/>
              </w:rPr>
              <w:t>Operativo</w:t>
            </w:r>
            <w:proofErr w:type="spellEnd"/>
            <w:r w:rsidRPr="001A6F4E">
              <w:rPr>
                <w:rFonts w:asciiTheme="minorHAnsi" w:hAnsiTheme="minorHAnsi"/>
                <w:color w:val="000000"/>
                <w:sz w:val="18"/>
                <w:szCs w:val="18"/>
                <w:lang w:val="en-US"/>
              </w:rPr>
              <w:t xml:space="preserve"> c Back Up)</w:t>
            </w:r>
          </w:p>
        </w:tc>
        <w:tc>
          <w:tcPr>
            <w:tcW w:w="1037" w:type="dxa"/>
            <w:gridSpan w:val="2"/>
            <w:tcBorders>
              <w:top w:val="nil"/>
              <w:left w:val="nil"/>
              <w:bottom w:val="single" w:sz="8" w:space="0" w:color="auto"/>
              <w:right w:val="single" w:sz="8" w:space="0" w:color="auto"/>
            </w:tcBorders>
            <w:shd w:val="clear" w:color="auto" w:fill="auto"/>
            <w:vAlign w:val="center"/>
            <w:hideMark/>
          </w:tcPr>
          <w:p w:rsidR="001A6F4E" w:rsidRPr="001A6F4E" w:rsidRDefault="001A6F4E" w:rsidP="001A6F4E">
            <w:pPr>
              <w:jc w:val="center"/>
              <w:rPr>
                <w:rFonts w:asciiTheme="minorHAnsi" w:hAnsiTheme="minorHAnsi"/>
                <w:color w:val="000000"/>
                <w:sz w:val="18"/>
                <w:szCs w:val="18"/>
              </w:rPr>
            </w:pPr>
            <w:r w:rsidRPr="001A6F4E">
              <w:rPr>
                <w:rFonts w:asciiTheme="minorHAnsi" w:hAnsiTheme="minorHAnsi"/>
                <w:color w:val="000000"/>
                <w:sz w:val="18"/>
                <w:szCs w:val="18"/>
              </w:rPr>
              <w:t>1,00</w:t>
            </w:r>
          </w:p>
        </w:tc>
        <w:tc>
          <w:tcPr>
            <w:tcW w:w="976" w:type="dxa"/>
            <w:gridSpan w:val="2"/>
            <w:tcBorders>
              <w:top w:val="nil"/>
              <w:left w:val="nil"/>
              <w:bottom w:val="single" w:sz="8" w:space="0" w:color="auto"/>
              <w:right w:val="single" w:sz="8" w:space="0" w:color="auto"/>
            </w:tcBorders>
            <w:shd w:val="clear" w:color="auto" w:fill="auto"/>
            <w:vAlign w:val="center"/>
            <w:hideMark/>
          </w:tcPr>
          <w:p w:rsidR="001A6F4E" w:rsidRPr="001A6F4E" w:rsidRDefault="001A6F4E" w:rsidP="001A6F4E">
            <w:pPr>
              <w:jc w:val="center"/>
              <w:rPr>
                <w:rFonts w:asciiTheme="minorHAnsi" w:hAnsiTheme="minorHAnsi"/>
                <w:color w:val="000000"/>
                <w:sz w:val="18"/>
                <w:szCs w:val="18"/>
              </w:rPr>
            </w:pPr>
            <w:r w:rsidRPr="001A6F4E">
              <w:rPr>
                <w:rFonts w:asciiTheme="minorHAnsi" w:hAnsiTheme="minorHAnsi"/>
                <w:color w:val="000000"/>
                <w:sz w:val="18"/>
                <w:szCs w:val="18"/>
              </w:rPr>
              <w:t>DÍA</w:t>
            </w:r>
          </w:p>
        </w:tc>
        <w:tc>
          <w:tcPr>
            <w:tcW w:w="1277" w:type="dxa"/>
            <w:tcBorders>
              <w:top w:val="nil"/>
              <w:left w:val="nil"/>
              <w:bottom w:val="single" w:sz="8" w:space="0" w:color="auto"/>
              <w:right w:val="single" w:sz="8" w:space="0" w:color="auto"/>
            </w:tcBorders>
            <w:shd w:val="clear" w:color="auto" w:fill="auto"/>
            <w:vAlign w:val="center"/>
            <w:hideMark/>
          </w:tcPr>
          <w:p w:rsidR="001A6F4E" w:rsidRPr="001A6F4E" w:rsidRDefault="001A6F4E" w:rsidP="001A6F4E">
            <w:pPr>
              <w:jc w:val="center"/>
              <w:rPr>
                <w:rFonts w:asciiTheme="minorHAnsi" w:hAnsiTheme="minorHAnsi"/>
                <w:b/>
                <w:bCs/>
                <w:color w:val="000000"/>
                <w:sz w:val="18"/>
                <w:szCs w:val="18"/>
              </w:rPr>
            </w:pPr>
            <w:r w:rsidRPr="001A6F4E">
              <w:rPr>
                <w:rFonts w:asciiTheme="minorHAnsi" w:hAnsiTheme="minorHAnsi"/>
                <w:b/>
                <w:bCs/>
                <w:color w:val="000000"/>
                <w:sz w:val="18"/>
                <w:szCs w:val="18"/>
              </w:rPr>
              <w:t>500,00</w:t>
            </w:r>
          </w:p>
        </w:tc>
      </w:tr>
      <w:tr w:rsidR="001A6F4E" w:rsidRPr="001A6F4E" w:rsidTr="00AD0456">
        <w:trPr>
          <w:trHeight w:val="495"/>
        </w:trPr>
        <w:tc>
          <w:tcPr>
            <w:tcW w:w="644" w:type="dxa"/>
            <w:gridSpan w:val="2"/>
            <w:tcBorders>
              <w:top w:val="nil"/>
              <w:left w:val="single" w:sz="8" w:space="0" w:color="auto"/>
              <w:bottom w:val="single" w:sz="8" w:space="0" w:color="auto"/>
              <w:right w:val="single" w:sz="8" w:space="0" w:color="auto"/>
            </w:tcBorders>
            <w:shd w:val="clear" w:color="auto" w:fill="auto"/>
            <w:vAlign w:val="center"/>
            <w:hideMark/>
          </w:tcPr>
          <w:p w:rsidR="001A6F4E" w:rsidRPr="001A6F4E" w:rsidRDefault="001A6F4E" w:rsidP="001A6F4E">
            <w:pPr>
              <w:jc w:val="center"/>
              <w:rPr>
                <w:rFonts w:asciiTheme="minorHAnsi" w:hAnsiTheme="minorHAnsi"/>
                <w:color w:val="000000"/>
                <w:sz w:val="18"/>
                <w:szCs w:val="18"/>
              </w:rPr>
            </w:pPr>
            <w:r w:rsidRPr="001A6F4E">
              <w:rPr>
                <w:rFonts w:asciiTheme="minorHAnsi" w:hAnsiTheme="minorHAnsi"/>
                <w:color w:val="000000"/>
                <w:sz w:val="18"/>
                <w:szCs w:val="18"/>
              </w:rPr>
              <w:t>10</w:t>
            </w:r>
          </w:p>
        </w:tc>
        <w:tc>
          <w:tcPr>
            <w:tcW w:w="5422" w:type="dxa"/>
            <w:gridSpan w:val="2"/>
            <w:tcBorders>
              <w:top w:val="nil"/>
              <w:left w:val="nil"/>
              <w:bottom w:val="single" w:sz="8" w:space="0" w:color="auto"/>
              <w:right w:val="single" w:sz="8" w:space="0" w:color="auto"/>
            </w:tcBorders>
            <w:shd w:val="clear" w:color="auto" w:fill="auto"/>
            <w:vAlign w:val="center"/>
            <w:hideMark/>
          </w:tcPr>
          <w:p w:rsidR="001A6F4E" w:rsidRPr="001A6F4E" w:rsidRDefault="001A6F4E" w:rsidP="001A6F4E">
            <w:pPr>
              <w:rPr>
                <w:rFonts w:asciiTheme="minorHAnsi" w:hAnsiTheme="minorHAnsi"/>
                <w:color w:val="000000"/>
                <w:sz w:val="18"/>
                <w:szCs w:val="18"/>
              </w:rPr>
            </w:pPr>
            <w:proofErr w:type="spellStart"/>
            <w:r w:rsidRPr="001A6F4E">
              <w:rPr>
                <w:rFonts w:asciiTheme="minorHAnsi" w:hAnsiTheme="minorHAnsi"/>
                <w:color w:val="000000"/>
                <w:sz w:val="18"/>
                <w:szCs w:val="18"/>
              </w:rPr>
              <w:t>Redress</w:t>
            </w:r>
            <w:proofErr w:type="spellEnd"/>
            <w:r w:rsidRPr="001A6F4E">
              <w:rPr>
                <w:rFonts w:asciiTheme="minorHAnsi" w:hAnsiTheme="minorHAnsi"/>
                <w:color w:val="000000"/>
                <w:sz w:val="18"/>
                <w:szCs w:val="18"/>
              </w:rPr>
              <w:t xml:space="preserve"> normal </w:t>
            </w:r>
            <w:proofErr w:type="spellStart"/>
            <w:r w:rsidRPr="001A6F4E">
              <w:rPr>
                <w:rFonts w:asciiTheme="minorHAnsi" w:hAnsiTheme="minorHAnsi"/>
                <w:color w:val="000000"/>
                <w:sz w:val="18"/>
                <w:szCs w:val="18"/>
              </w:rPr>
              <w:t>Float</w:t>
            </w:r>
            <w:proofErr w:type="spellEnd"/>
            <w:r w:rsidRPr="001A6F4E">
              <w:rPr>
                <w:rFonts w:asciiTheme="minorHAnsi" w:hAnsiTheme="minorHAnsi"/>
                <w:color w:val="000000"/>
                <w:sz w:val="18"/>
                <w:szCs w:val="18"/>
              </w:rPr>
              <w:t xml:space="preserve"> </w:t>
            </w:r>
            <w:proofErr w:type="spellStart"/>
            <w:r w:rsidRPr="001A6F4E">
              <w:rPr>
                <w:rFonts w:asciiTheme="minorHAnsi" w:hAnsiTheme="minorHAnsi"/>
                <w:color w:val="000000"/>
                <w:sz w:val="18"/>
                <w:szCs w:val="18"/>
              </w:rPr>
              <w:t>valve</w:t>
            </w:r>
            <w:proofErr w:type="spellEnd"/>
            <w:r w:rsidRPr="001A6F4E">
              <w:rPr>
                <w:rFonts w:asciiTheme="minorHAnsi" w:hAnsiTheme="minorHAnsi"/>
                <w:color w:val="000000"/>
                <w:sz w:val="18"/>
                <w:szCs w:val="18"/>
              </w:rPr>
              <w:t xml:space="preserve"> 9 5/8” </w:t>
            </w:r>
            <w:proofErr w:type="spellStart"/>
            <w:r w:rsidRPr="001A6F4E">
              <w:rPr>
                <w:rFonts w:asciiTheme="minorHAnsi" w:hAnsiTheme="minorHAnsi"/>
                <w:color w:val="000000"/>
                <w:sz w:val="18"/>
                <w:szCs w:val="18"/>
              </w:rPr>
              <w:t>ó</w:t>
            </w:r>
            <w:proofErr w:type="spellEnd"/>
            <w:r w:rsidRPr="001A6F4E">
              <w:rPr>
                <w:rFonts w:asciiTheme="minorHAnsi" w:hAnsiTheme="minorHAnsi"/>
                <w:color w:val="000000"/>
                <w:sz w:val="18"/>
                <w:szCs w:val="18"/>
              </w:rPr>
              <w:t xml:space="preserve"> 9 ½” (Horas de circulación) </w:t>
            </w:r>
          </w:p>
        </w:tc>
        <w:tc>
          <w:tcPr>
            <w:tcW w:w="1037" w:type="dxa"/>
            <w:gridSpan w:val="2"/>
            <w:tcBorders>
              <w:top w:val="nil"/>
              <w:left w:val="nil"/>
              <w:bottom w:val="single" w:sz="8" w:space="0" w:color="auto"/>
              <w:right w:val="single" w:sz="8" w:space="0" w:color="auto"/>
            </w:tcBorders>
            <w:shd w:val="clear" w:color="auto" w:fill="auto"/>
            <w:vAlign w:val="center"/>
            <w:hideMark/>
          </w:tcPr>
          <w:p w:rsidR="001A6F4E" w:rsidRPr="001A6F4E" w:rsidRDefault="001A6F4E" w:rsidP="001A6F4E">
            <w:pPr>
              <w:jc w:val="center"/>
              <w:rPr>
                <w:rFonts w:asciiTheme="minorHAnsi" w:hAnsiTheme="minorHAnsi"/>
                <w:color w:val="000000"/>
                <w:sz w:val="18"/>
                <w:szCs w:val="18"/>
              </w:rPr>
            </w:pPr>
            <w:r w:rsidRPr="001A6F4E">
              <w:rPr>
                <w:rFonts w:asciiTheme="minorHAnsi" w:hAnsiTheme="minorHAnsi"/>
                <w:color w:val="000000"/>
                <w:sz w:val="18"/>
                <w:szCs w:val="18"/>
              </w:rPr>
              <w:t>1,00</w:t>
            </w:r>
          </w:p>
        </w:tc>
        <w:tc>
          <w:tcPr>
            <w:tcW w:w="976" w:type="dxa"/>
            <w:gridSpan w:val="2"/>
            <w:tcBorders>
              <w:top w:val="nil"/>
              <w:left w:val="nil"/>
              <w:bottom w:val="single" w:sz="8" w:space="0" w:color="auto"/>
              <w:right w:val="single" w:sz="8" w:space="0" w:color="auto"/>
            </w:tcBorders>
            <w:shd w:val="clear" w:color="auto" w:fill="auto"/>
            <w:vAlign w:val="center"/>
            <w:hideMark/>
          </w:tcPr>
          <w:p w:rsidR="001A6F4E" w:rsidRPr="001A6F4E" w:rsidRDefault="001A6F4E" w:rsidP="001A6F4E">
            <w:pPr>
              <w:jc w:val="center"/>
              <w:rPr>
                <w:rFonts w:asciiTheme="minorHAnsi" w:hAnsiTheme="minorHAnsi"/>
                <w:color w:val="000000"/>
                <w:sz w:val="18"/>
                <w:szCs w:val="18"/>
              </w:rPr>
            </w:pPr>
            <w:r w:rsidRPr="001A6F4E">
              <w:rPr>
                <w:rFonts w:asciiTheme="minorHAnsi" w:hAnsiTheme="minorHAnsi"/>
                <w:color w:val="000000"/>
                <w:sz w:val="18"/>
                <w:szCs w:val="18"/>
              </w:rPr>
              <w:t>HR</w:t>
            </w:r>
          </w:p>
        </w:tc>
        <w:tc>
          <w:tcPr>
            <w:tcW w:w="1277" w:type="dxa"/>
            <w:tcBorders>
              <w:top w:val="nil"/>
              <w:left w:val="nil"/>
              <w:bottom w:val="single" w:sz="8" w:space="0" w:color="auto"/>
              <w:right w:val="single" w:sz="8" w:space="0" w:color="auto"/>
            </w:tcBorders>
            <w:shd w:val="clear" w:color="auto" w:fill="auto"/>
            <w:vAlign w:val="center"/>
            <w:hideMark/>
          </w:tcPr>
          <w:p w:rsidR="001A6F4E" w:rsidRPr="001A6F4E" w:rsidRDefault="001A6F4E" w:rsidP="001A6F4E">
            <w:pPr>
              <w:jc w:val="center"/>
              <w:rPr>
                <w:rFonts w:asciiTheme="minorHAnsi" w:hAnsiTheme="minorHAnsi"/>
                <w:b/>
                <w:bCs/>
                <w:color w:val="000000"/>
                <w:sz w:val="18"/>
                <w:szCs w:val="18"/>
              </w:rPr>
            </w:pPr>
            <w:r w:rsidRPr="001A6F4E">
              <w:rPr>
                <w:rFonts w:asciiTheme="minorHAnsi" w:hAnsiTheme="minorHAnsi"/>
                <w:b/>
                <w:bCs/>
                <w:color w:val="000000"/>
                <w:sz w:val="18"/>
                <w:szCs w:val="18"/>
              </w:rPr>
              <w:t>10,00</w:t>
            </w:r>
          </w:p>
        </w:tc>
      </w:tr>
      <w:tr w:rsidR="001A6F4E" w:rsidRPr="001A6F4E" w:rsidTr="00AD0456">
        <w:trPr>
          <w:trHeight w:val="510"/>
        </w:trPr>
        <w:tc>
          <w:tcPr>
            <w:tcW w:w="644" w:type="dxa"/>
            <w:gridSpan w:val="2"/>
            <w:vMerge w:val="restart"/>
            <w:tcBorders>
              <w:top w:val="nil"/>
              <w:left w:val="single" w:sz="8" w:space="0" w:color="auto"/>
              <w:bottom w:val="single" w:sz="8" w:space="0" w:color="auto"/>
              <w:right w:val="single" w:sz="8" w:space="0" w:color="auto"/>
            </w:tcBorders>
            <w:shd w:val="clear" w:color="auto" w:fill="auto"/>
            <w:vAlign w:val="center"/>
            <w:hideMark/>
          </w:tcPr>
          <w:p w:rsidR="001A6F4E" w:rsidRPr="001A6F4E" w:rsidRDefault="001A6F4E" w:rsidP="001A6F4E">
            <w:pPr>
              <w:jc w:val="center"/>
              <w:rPr>
                <w:rFonts w:asciiTheme="minorHAnsi" w:hAnsiTheme="minorHAnsi"/>
                <w:color w:val="000000"/>
                <w:sz w:val="18"/>
                <w:szCs w:val="18"/>
              </w:rPr>
            </w:pPr>
            <w:r w:rsidRPr="001A6F4E">
              <w:rPr>
                <w:rFonts w:asciiTheme="minorHAnsi" w:hAnsiTheme="minorHAnsi"/>
                <w:color w:val="000000"/>
                <w:sz w:val="18"/>
                <w:szCs w:val="18"/>
              </w:rPr>
              <w:t>11</w:t>
            </w:r>
          </w:p>
        </w:tc>
        <w:tc>
          <w:tcPr>
            <w:tcW w:w="5422" w:type="dxa"/>
            <w:gridSpan w:val="2"/>
            <w:tcBorders>
              <w:top w:val="nil"/>
              <w:left w:val="nil"/>
              <w:bottom w:val="single" w:sz="8" w:space="0" w:color="auto"/>
              <w:right w:val="single" w:sz="8" w:space="0" w:color="auto"/>
            </w:tcBorders>
            <w:shd w:val="clear" w:color="auto" w:fill="auto"/>
            <w:vAlign w:val="center"/>
            <w:hideMark/>
          </w:tcPr>
          <w:p w:rsidR="001A6F4E" w:rsidRPr="001A6F4E" w:rsidRDefault="001A6F4E" w:rsidP="001A6F4E">
            <w:pPr>
              <w:rPr>
                <w:rFonts w:asciiTheme="minorHAnsi" w:hAnsiTheme="minorHAnsi"/>
                <w:color w:val="000000"/>
                <w:sz w:val="18"/>
                <w:szCs w:val="18"/>
              </w:rPr>
            </w:pPr>
            <w:r w:rsidRPr="001A6F4E">
              <w:rPr>
                <w:rFonts w:asciiTheme="minorHAnsi" w:hAnsiTheme="minorHAnsi"/>
                <w:color w:val="000000"/>
                <w:sz w:val="18"/>
                <w:szCs w:val="18"/>
              </w:rPr>
              <w:t xml:space="preserve">Motor de fondo 9 5/8” </w:t>
            </w:r>
            <w:proofErr w:type="spellStart"/>
            <w:r w:rsidRPr="001A6F4E">
              <w:rPr>
                <w:rFonts w:asciiTheme="minorHAnsi" w:hAnsiTheme="minorHAnsi"/>
                <w:color w:val="000000"/>
                <w:sz w:val="18"/>
                <w:szCs w:val="18"/>
              </w:rPr>
              <w:t>ó</w:t>
            </w:r>
            <w:proofErr w:type="spellEnd"/>
            <w:r w:rsidRPr="001A6F4E">
              <w:rPr>
                <w:rFonts w:asciiTheme="minorHAnsi" w:hAnsiTheme="minorHAnsi"/>
                <w:color w:val="000000"/>
                <w:sz w:val="18"/>
                <w:szCs w:val="18"/>
              </w:rPr>
              <w:t xml:space="preserve"> 9 ½”con camisa estabilizadora 17 3/8” (Stand </w:t>
            </w:r>
            <w:proofErr w:type="spellStart"/>
            <w:r w:rsidRPr="001A6F4E">
              <w:rPr>
                <w:rFonts w:asciiTheme="minorHAnsi" w:hAnsiTheme="minorHAnsi"/>
                <w:color w:val="000000"/>
                <w:sz w:val="18"/>
                <w:szCs w:val="18"/>
              </w:rPr>
              <w:t>By</w:t>
            </w:r>
            <w:proofErr w:type="spellEnd"/>
            <w:r w:rsidRPr="001A6F4E">
              <w:rPr>
                <w:rFonts w:asciiTheme="minorHAnsi" w:hAnsiTheme="minorHAnsi"/>
                <w:color w:val="000000"/>
                <w:sz w:val="18"/>
                <w:szCs w:val="18"/>
              </w:rPr>
              <w:t>)</w:t>
            </w:r>
          </w:p>
        </w:tc>
        <w:tc>
          <w:tcPr>
            <w:tcW w:w="1037"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rsidR="001A6F4E" w:rsidRPr="001A6F4E" w:rsidRDefault="001A6F4E" w:rsidP="001A6F4E">
            <w:pPr>
              <w:jc w:val="center"/>
              <w:rPr>
                <w:rFonts w:asciiTheme="minorHAnsi" w:hAnsiTheme="minorHAnsi"/>
                <w:color w:val="000000"/>
                <w:sz w:val="18"/>
                <w:szCs w:val="18"/>
              </w:rPr>
            </w:pPr>
            <w:r w:rsidRPr="001A6F4E">
              <w:rPr>
                <w:rFonts w:asciiTheme="minorHAnsi" w:hAnsiTheme="minorHAnsi"/>
                <w:color w:val="000000"/>
                <w:sz w:val="18"/>
                <w:szCs w:val="18"/>
              </w:rPr>
              <w:t>1,00</w:t>
            </w:r>
          </w:p>
        </w:tc>
        <w:tc>
          <w:tcPr>
            <w:tcW w:w="976"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rsidR="001A6F4E" w:rsidRPr="001A6F4E" w:rsidRDefault="001A6F4E" w:rsidP="001A6F4E">
            <w:pPr>
              <w:jc w:val="center"/>
              <w:rPr>
                <w:rFonts w:asciiTheme="minorHAnsi" w:hAnsiTheme="minorHAnsi"/>
                <w:color w:val="000000"/>
                <w:sz w:val="18"/>
                <w:szCs w:val="18"/>
              </w:rPr>
            </w:pPr>
            <w:r w:rsidRPr="001A6F4E">
              <w:rPr>
                <w:rFonts w:asciiTheme="minorHAnsi" w:hAnsiTheme="minorHAnsi"/>
                <w:color w:val="000000"/>
                <w:sz w:val="18"/>
                <w:szCs w:val="18"/>
              </w:rPr>
              <w:t>DÍA</w:t>
            </w:r>
          </w:p>
        </w:tc>
        <w:tc>
          <w:tcPr>
            <w:tcW w:w="1277" w:type="dxa"/>
            <w:vMerge w:val="restart"/>
            <w:tcBorders>
              <w:top w:val="nil"/>
              <w:left w:val="single" w:sz="8" w:space="0" w:color="auto"/>
              <w:bottom w:val="single" w:sz="8" w:space="0" w:color="000000"/>
              <w:right w:val="single" w:sz="8" w:space="0" w:color="auto"/>
            </w:tcBorders>
            <w:shd w:val="clear" w:color="auto" w:fill="auto"/>
            <w:vAlign w:val="center"/>
            <w:hideMark/>
          </w:tcPr>
          <w:p w:rsidR="001A6F4E" w:rsidRPr="001A6F4E" w:rsidRDefault="001A6F4E" w:rsidP="001A6F4E">
            <w:pPr>
              <w:jc w:val="center"/>
              <w:rPr>
                <w:rFonts w:asciiTheme="minorHAnsi" w:hAnsiTheme="minorHAnsi"/>
                <w:b/>
                <w:bCs/>
                <w:color w:val="000000"/>
                <w:sz w:val="18"/>
                <w:szCs w:val="18"/>
              </w:rPr>
            </w:pPr>
            <w:r w:rsidRPr="001A6F4E">
              <w:rPr>
                <w:rFonts w:asciiTheme="minorHAnsi" w:hAnsiTheme="minorHAnsi"/>
                <w:b/>
                <w:bCs/>
                <w:color w:val="000000"/>
                <w:sz w:val="18"/>
                <w:szCs w:val="18"/>
              </w:rPr>
              <w:t>6.702,00</w:t>
            </w:r>
          </w:p>
        </w:tc>
      </w:tr>
      <w:tr w:rsidR="001A6F4E" w:rsidRPr="001A6F4E" w:rsidTr="00AD0456">
        <w:trPr>
          <w:trHeight w:val="360"/>
        </w:trPr>
        <w:tc>
          <w:tcPr>
            <w:tcW w:w="644" w:type="dxa"/>
            <w:gridSpan w:val="2"/>
            <w:vMerge/>
            <w:tcBorders>
              <w:top w:val="nil"/>
              <w:left w:val="single" w:sz="8" w:space="0" w:color="auto"/>
              <w:bottom w:val="single" w:sz="8" w:space="0" w:color="auto"/>
              <w:right w:val="single" w:sz="8" w:space="0" w:color="auto"/>
            </w:tcBorders>
            <w:vAlign w:val="center"/>
            <w:hideMark/>
          </w:tcPr>
          <w:p w:rsidR="001A6F4E" w:rsidRPr="001A6F4E" w:rsidRDefault="001A6F4E" w:rsidP="001A6F4E">
            <w:pPr>
              <w:rPr>
                <w:rFonts w:asciiTheme="minorHAnsi" w:hAnsiTheme="minorHAnsi"/>
                <w:color w:val="000000"/>
                <w:sz w:val="18"/>
                <w:szCs w:val="18"/>
              </w:rPr>
            </w:pPr>
          </w:p>
        </w:tc>
        <w:tc>
          <w:tcPr>
            <w:tcW w:w="5422" w:type="dxa"/>
            <w:gridSpan w:val="2"/>
            <w:tcBorders>
              <w:top w:val="nil"/>
              <w:left w:val="nil"/>
              <w:bottom w:val="single" w:sz="8" w:space="0" w:color="auto"/>
              <w:right w:val="single" w:sz="8" w:space="0" w:color="auto"/>
            </w:tcBorders>
            <w:shd w:val="clear" w:color="auto" w:fill="auto"/>
            <w:vAlign w:val="center"/>
            <w:hideMark/>
          </w:tcPr>
          <w:p w:rsidR="001A6F4E" w:rsidRPr="001A6F4E" w:rsidRDefault="001A6F4E" w:rsidP="001A6F4E">
            <w:pPr>
              <w:rPr>
                <w:rFonts w:asciiTheme="minorHAnsi" w:hAnsiTheme="minorHAnsi"/>
                <w:color w:val="000000"/>
                <w:sz w:val="18"/>
                <w:szCs w:val="18"/>
              </w:rPr>
            </w:pPr>
            <w:r w:rsidRPr="001A6F4E">
              <w:rPr>
                <w:rFonts w:asciiTheme="minorHAnsi" w:hAnsiTheme="minorHAnsi"/>
                <w:color w:val="000000"/>
                <w:sz w:val="18"/>
                <w:szCs w:val="18"/>
              </w:rPr>
              <w:t xml:space="preserve">MWD 9 5/8” </w:t>
            </w:r>
            <w:proofErr w:type="spellStart"/>
            <w:r w:rsidRPr="001A6F4E">
              <w:rPr>
                <w:rFonts w:asciiTheme="minorHAnsi" w:hAnsiTheme="minorHAnsi"/>
                <w:color w:val="000000"/>
                <w:sz w:val="18"/>
                <w:szCs w:val="18"/>
              </w:rPr>
              <w:t>ó</w:t>
            </w:r>
            <w:proofErr w:type="spellEnd"/>
            <w:r w:rsidRPr="001A6F4E">
              <w:rPr>
                <w:rFonts w:asciiTheme="minorHAnsi" w:hAnsiTheme="minorHAnsi"/>
                <w:color w:val="000000"/>
                <w:sz w:val="18"/>
                <w:szCs w:val="18"/>
              </w:rPr>
              <w:t xml:space="preserve"> 9 ½” (Stand </w:t>
            </w:r>
            <w:proofErr w:type="spellStart"/>
            <w:r w:rsidRPr="001A6F4E">
              <w:rPr>
                <w:rFonts w:asciiTheme="minorHAnsi" w:hAnsiTheme="minorHAnsi"/>
                <w:color w:val="000000"/>
                <w:sz w:val="18"/>
                <w:szCs w:val="18"/>
              </w:rPr>
              <w:t>By</w:t>
            </w:r>
            <w:proofErr w:type="spellEnd"/>
            <w:r w:rsidRPr="001A6F4E">
              <w:rPr>
                <w:rFonts w:asciiTheme="minorHAnsi" w:hAnsiTheme="minorHAnsi"/>
                <w:color w:val="000000"/>
                <w:sz w:val="18"/>
                <w:szCs w:val="18"/>
              </w:rPr>
              <w:t>)</w:t>
            </w:r>
          </w:p>
        </w:tc>
        <w:tc>
          <w:tcPr>
            <w:tcW w:w="1037" w:type="dxa"/>
            <w:gridSpan w:val="2"/>
            <w:vMerge/>
            <w:tcBorders>
              <w:top w:val="nil"/>
              <w:left w:val="single" w:sz="8" w:space="0" w:color="auto"/>
              <w:bottom w:val="single" w:sz="8" w:space="0" w:color="000000"/>
              <w:right w:val="single" w:sz="8" w:space="0" w:color="auto"/>
            </w:tcBorders>
            <w:vAlign w:val="center"/>
            <w:hideMark/>
          </w:tcPr>
          <w:p w:rsidR="001A6F4E" w:rsidRPr="001A6F4E" w:rsidRDefault="001A6F4E" w:rsidP="001A6F4E">
            <w:pPr>
              <w:rPr>
                <w:rFonts w:asciiTheme="minorHAnsi" w:hAnsiTheme="minorHAnsi"/>
                <w:color w:val="000000"/>
                <w:sz w:val="18"/>
                <w:szCs w:val="18"/>
              </w:rPr>
            </w:pPr>
          </w:p>
        </w:tc>
        <w:tc>
          <w:tcPr>
            <w:tcW w:w="976" w:type="dxa"/>
            <w:gridSpan w:val="2"/>
            <w:vMerge/>
            <w:tcBorders>
              <w:top w:val="nil"/>
              <w:left w:val="single" w:sz="8" w:space="0" w:color="auto"/>
              <w:bottom w:val="single" w:sz="8" w:space="0" w:color="000000"/>
              <w:right w:val="single" w:sz="8" w:space="0" w:color="auto"/>
            </w:tcBorders>
            <w:vAlign w:val="center"/>
            <w:hideMark/>
          </w:tcPr>
          <w:p w:rsidR="001A6F4E" w:rsidRPr="001A6F4E" w:rsidRDefault="001A6F4E" w:rsidP="001A6F4E">
            <w:pPr>
              <w:rPr>
                <w:rFonts w:asciiTheme="minorHAnsi" w:hAnsiTheme="minorHAnsi"/>
                <w:color w:val="000000"/>
                <w:sz w:val="18"/>
                <w:szCs w:val="18"/>
              </w:rPr>
            </w:pPr>
          </w:p>
        </w:tc>
        <w:tc>
          <w:tcPr>
            <w:tcW w:w="1277" w:type="dxa"/>
            <w:vMerge/>
            <w:tcBorders>
              <w:top w:val="nil"/>
              <w:left w:val="single" w:sz="8" w:space="0" w:color="auto"/>
              <w:bottom w:val="single" w:sz="8" w:space="0" w:color="000000"/>
              <w:right w:val="single" w:sz="8" w:space="0" w:color="auto"/>
            </w:tcBorders>
            <w:vAlign w:val="center"/>
            <w:hideMark/>
          </w:tcPr>
          <w:p w:rsidR="001A6F4E" w:rsidRPr="001A6F4E" w:rsidRDefault="001A6F4E" w:rsidP="001A6F4E">
            <w:pPr>
              <w:rPr>
                <w:rFonts w:asciiTheme="minorHAnsi" w:hAnsiTheme="minorHAnsi"/>
                <w:b/>
                <w:bCs/>
                <w:color w:val="000000"/>
                <w:sz w:val="18"/>
                <w:szCs w:val="18"/>
              </w:rPr>
            </w:pPr>
          </w:p>
        </w:tc>
      </w:tr>
      <w:tr w:rsidR="001A6F4E" w:rsidRPr="001A6F4E" w:rsidTr="00AD0456">
        <w:trPr>
          <w:trHeight w:val="360"/>
        </w:trPr>
        <w:tc>
          <w:tcPr>
            <w:tcW w:w="644" w:type="dxa"/>
            <w:gridSpan w:val="2"/>
            <w:vMerge/>
            <w:tcBorders>
              <w:top w:val="nil"/>
              <w:left w:val="single" w:sz="8" w:space="0" w:color="auto"/>
              <w:bottom w:val="single" w:sz="8" w:space="0" w:color="auto"/>
              <w:right w:val="single" w:sz="8" w:space="0" w:color="auto"/>
            </w:tcBorders>
            <w:vAlign w:val="center"/>
            <w:hideMark/>
          </w:tcPr>
          <w:p w:rsidR="001A6F4E" w:rsidRPr="001A6F4E" w:rsidRDefault="001A6F4E" w:rsidP="001A6F4E">
            <w:pPr>
              <w:rPr>
                <w:rFonts w:asciiTheme="minorHAnsi" w:hAnsiTheme="minorHAnsi"/>
                <w:color w:val="000000"/>
                <w:sz w:val="18"/>
                <w:szCs w:val="18"/>
              </w:rPr>
            </w:pPr>
          </w:p>
        </w:tc>
        <w:tc>
          <w:tcPr>
            <w:tcW w:w="5422" w:type="dxa"/>
            <w:gridSpan w:val="2"/>
            <w:tcBorders>
              <w:top w:val="nil"/>
              <w:left w:val="nil"/>
              <w:bottom w:val="single" w:sz="8" w:space="0" w:color="auto"/>
              <w:right w:val="single" w:sz="8" w:space="0" w:color="auto"/>
            </w:tcBorders>
            <w:shd w:val="clear" w:color="auto" w:fill="auto"/>
            <w:vAlign w:val="center"/>
            <w:hideMark/>
          </w:tcPr>
          <w:p w:rsidR="001A6F4E" w:rsidRPr="001A6F4E" w:rsidRDefault="001A6F4E" w:rsidP="001A6F4E">
            <w:pPr>
              <w:rPr>
                <w:rFonts w:asciiTheme="minorHAnsi" w:hAnsiTheme="minorHAnsi"/>
                <w:color w:val="000000"/>
                <w:sz w:val="18"/>
                <w:szCs w:val="18"/>
              </w:rPr>
            </w:pPr>
            <w:proofErr w:type="spellStart"/>
            <w:r w:rsidRPr="001A6F4E">
              <w:rPr>
                <w:rFonts w:asciiTheme="minorHAnsi" w:hAnsiTheme="minorHAnsi"/>
                <w:color w:val="000000"/>
                <w:sz w:val="18"/>
                <w:szCs w:val="18"/>
              </w:rPr>
              <w:t>Monel</w:t>
            </w:r>
            <w:proofErr w:type="spellEnd"/>
            <w:r w:rsidRPr="001A6F4E">
              <w:rPr>
                <w:rFonts w:asciiTheme="minorHAnsi" w:hAnsiTheme="minorHAnsi"/>
                <w:color w:val="000000"/>
                <w:sz w:val="18"/>
                <w:szCs w:val="18"/>
              </w:rPr>
              <w:t xml:space="preserve"> 9 5/8” </w:t>
            </w:r>
            <w:proofErr w:type="spellStart"/>
            <w:r w:rsidRPr="001A6F4E">
              <w:rPr>
                <w:rFonts w:asciiTheme="minorHAnsi" w:hAnsiTheme="minorHAnsi"/>
                <w:color w:val="000000"/>
                <w:sz w:val="18"/>
                <w:szCs w:val="18"/>
              </w:rPr>
              <w:t>ó</w:t>
            </w:r>
            <w:proofErr w:type="spellEnd"/>
            <w:r w:rsidRPr="001A6F4E">
              <w:rPr>
                <w:rFonts w:asciiTheme="minorHAnsi" w:hAnsiTheme="minorHAnsi"/>
                <w:color w:val="000000"/>
                <w:sz w:val="18"/>
                <w:szCs w:val="18"/>
              </w:rPr>
              <w:t xml:space="preserve"> 9 ½” (Stand </w:t>
            </w:r>
            <w:proofErr w:type="spellStart"/>
            <w:r w:rsidRPr="001A6F4E">
              <w:rPr>
                <w:rFonts w:asciiTheme="minorHAnsi" w:hAnsiTheme="minorHAnsi"/>
                <w:color w:val="000000"/>
                <w:sz w:val="18"/>
                <w:szCs w:val="18"/>
              </w:rPr>
              <w:t>By</w:t>
            </w:r>
            <w:proofErr w:type="spellEnd"/>
            <w:r w:rsidRPr="001A6F4E">
              <w:rPr>
                <w:rFonts w:asciiTheme="minorHAnsi" w:hAnsiTheme="minorHAnsi"/>
                <w:color w:val="000000"/>
                <w:sz w:val="18"/>
                <w:szCs w:val="18"/>
              </w:rPr>
              <w:t>)</w:t>
            </w:r>
          </w:p>
        </w:tc>
        <w:tc>
          <w:tcPr>
            <w:tcW w:w="1037" w:type="dxa"/>
            <w:gridSpan w:val="2"/>
            <w:vMerge/>
            <w:tcBorders>
              <w:top w:val="nil"/>
              <w:left w:val="single" w:sz="8" w:space="0" w:color="auto"/>
              <w:bottom w:val="single" w:sz="8" w:space="0" w:color="000000"/>
              <w:right w:val="single" w:sz="8" w:space="0" w:color="auto"/>
            </w:tcBorders>
            <w:vAlign w:val="center"/>
            <w:hideMark/>
          </w:tcPr>
          <w:p w:rsidR="001A6F4E" w:rsidRPr="001A6F4E" w:rsidRDefault="001A6F4E" w:rsidP="001A6F4E">
            <w:pPr>
              <w:rPr>
                <w:rFonts w:asciiTheme="minorHAnsi" w:hAnsiTheme="minorHAnsi"/>
                <w:color w:val="000000"/>
                <w:sz w:val="18"/>
                <w:szCs w:val="18"/>
              </w:rPr>
            </w:pPr>
          </w:p>
        </w:tc>
        <w:tc>
          <w:tcPr>
            <w:tcW w:w="976" w:type="dxa"/>
            <w:gridSpan w:val="2"/>
            <w:vMerge/>
            <w:tcBorders>
              <w:top w:val="nil"/>
              <w:left w:val="single" w:sz="8" w:space="0" w:color="auto"/>
              <w:bottom w:val="single" w:sz="8" w:space="0" w:color="000000"/>
              <w:right w:val="single" w:sz="8" w:space="0" w:color="auto"/>
            </w:tcBorders>
            <w:vAlign w:val="center"/>
            <w:hideMark/>
          </w:tcPr>
          <w:p w:rsidR="001A6F4E" w:rsidRPr="001A6F4E" w:rsidRDefault="001A6F4E" w:rsidP="001A6F4E">
            <w:pPr>
              <w:rPr>
                <w:rFonts w:asciiTheme="minorHAnsi" w:hAnsiTheme="minorHAnsi"/>
                <w:color w:val="000000"/>
                <w:sz w:val="18"/>
                <w:szCs w:val="18"/>
              </w:rPr>
            </w:pPr>
          </w:p>
        </w:tc>
        <w:tc>
          <w:tcPr>
            <w:tcW w:w="1277" w:type="dxa"/>
            <w:vMerge/>
            <w:tcBorders>
              <w:top w:val="nil"/>
              <w:left w:val="single" w:sz="8" w:space="0" w:color="auto"/>
              <w:bottom w:val="single" w:sz="8" w:space="0" w:color="000000"/>
              <w:right w:val="single" w:sz="8" w:space="0" w:color="auto"/>
            </w:tcBorders>
            <w:vAlign w:val="center"/>
            <w:hideMark/>
          </w:tcPr>
          <w:p w:rsidR="001A6F4E" w:rsidRPr="001A6F4E" w:rsidRDefault="001A6F4E" w:rsidP="001A6F4E">
            <w:pPr>
              <w:rPr>
                <w:rFonts w:asciiTheme="minorHAnsi" w:hAnsiTheme="minorHAnsi"/>
                <w:b/>
                <w:bCs/>
                <w:color w:val="000000"/>
                <w:sz w:val="18"/>
                <w:szCs w:val="18"/>
              </w:rPr>
            </w:pPr>
          </w:p>
        </w:tc>
      </w:tr>
      <w:tr w:rsidR="001A6F4E" w:rsidRPr="006F1BC8" w:rsidTr="00AD0456">
        <w:trPr>
          <w:trHeight w:val="360"/>
        </w:trPr>
        <w:tc>
          <w:tcPr>
            <w:tcW w:w="644" w:type="dxa"/>
            <w:gridSpan w:val="2"/>
            <w:vMerge/>
            <w:tcBorders>
              <w:top w:val="nil"/>
              <w:left w:val="single" w:sz="8" w:space="0" w:color="auto"/>
              <w:bottom w:val="single" w:sz="8" w:space="0" w:color="auto"/>
              <w:right w:val="single" w:sz="8" w:space="0" w:color="auto"/>
            </w:tcBorders>
            <w:vAlign w:val="center"/>
            <w:hideMark/>
          </w:tcPr>
          <w:p w:rsidR="001A6F4E" w:rsidRPr="001A6F4E" w:rsidRDefault="001A6F4E" w:rsidP="001A6F4E">
            <w:pPr>
              <w:rPr>
                <w:rFonts w:asciiTheme="minorHAnsi" w:hAnsiTheme="minorHAnsi"/>
                <w:color w:val="000000"/>
                <w:sz w:val="18"/>
                <w:szCs w:val="18"/>
              </w:rPr>
            </w:pPr>
          </w:p>
        </w:tc>
        <w:tc>
          <w:tcPr>
            <w:tcW w:w="5422" w:type="dxa"/>
            <w:gridSpan w:val="2"/>
            <w:tcBorders>
              <w:top w:val="nil"/>
              <w:left w:val="nil"/>
              <w:bottom w:val="single" w:sz="8" w:space="0" w:color="auto"/>
              <w:right w:val="single" w:sz="8" w:space="0" w:color="auto"/>
            </w:tcBorders>
            <w:shd w:val="clear" w:color="auto" w:fill="auto"/>
            <w:vAlign w:val="center"/>
            <w:hideMark/>
          </w:tcPr>
          <w:p w:rsidR="001A6F4E" w:rsidRPr="001A6F4E" w:rsidRDefault="001A6F4E" w:rsidP="001A6F4E">
            <w:pPr>
              <w:rPr>
                <w:rFonts w:asciiTheme="minorHAnsi" w:hAnsiTheme="minorHAnsi"/>
                <w:color w:val="000000"/>
                <w:sz w:val="18"/>
                <w:szCs w:val="18"/>
                <w:lang w:val="en-US"/>
              </w:rPr>
            </w:pPr>
            <w:r w:rsidRPr="001A6F4E">
              <w:rPr>
                <w:rFonts w:asciiTheme="minorHAnsi" w:hAnsiTheme="minorHAnsi"/>
                <w:color w:val="000000"/>
                <w:sz w:val="18"/>
                <w:szCs w:val="18"/>
                <w:lang w:val="en-US"/>
              </w:rPr>
              <w:t>Float sub 9 5/8” ó 9 ½” (Stand By)</w:t>
            </w:r>
          </w:p>
        </w:tc>
        <w:tc>
          <w:tcPr>
            <w:tcW w:w="1037" w:type="dxa"/>
            <w:gridSpan w:val="2"/>
            <w:vMerge/>
            <w:tcBorders>
              <w:top w:val="nil"/>
              <w:left w:val="single" w:sz="8" w:space="0" w:color="auto"/>
              <w:bottom w:val="single" w:sz="8" w:space="0" w:color="000000"/>
              <w:right w:val="single" w:sz="8" w:space="0" w:color="auto"/>
            </w:tcBorders>
            <w:vAlign w:val="center"/>
            <w:hideMark/>
          </w:tcPr>
          <w:p w:rsidR="001A6F4E" w:rsidRPr="001A6F4E" w:rsidRDefault="001A6F4E" w:rsidP="001A6F4E">
            <w:pPr>
              <w:rPr>
                <w:rFonts w:asciiTheme="minorHAnsi" w:hAnsiTheme="minorHAnsi"/>
                <w:color w:val="000000"/>
                <w:sz w:val="18"/>
                <w:szCs w:val="18"/>
                <w:lang w:val="en-US"/>
              </w:rPr>
            </w:pPr>
          </w:p>
        </w:tc>
        <w:tc>
          <w:tcPr>
            <w:tcW w:w="976" w:type="dxa"/>
            <w:gridSpan w:val="2"/>
            <w:vMerge/>
            <w:tcBorders>
              <w:top w:val="nil"/>
              <w:left w:val="single" w:sz="8" w:space="0" w:color="auto"/>
              <w:bottom w:val="single" w:sz="8" w:space="0" w:color="000000"/>
              <w:right w:val="single" w:sz="8" w:space="0" w:color="auto"/>
            </w:tcBorders>
            <w:vAlign w:val="center"/>
            <w:hideMark/>
          </w:tcPr>
          <w:p w:rsidR="001A6F4E" w:rsidRPr="001A6F4E" w:rsidRDefault="001A6F4E" w:rsidP="001A6F4E">
            <w:pPr>
              <w:rPr>
                <w:rFonts w:asciiTheme="minorHAnsi" w:hAnsiTheme="minorHAnsi"/>
                <w:color w:val="000000"/>
                <w:sz w:val="18"/>
                <w:szCs w:val="18"/>
                <w:lang w:val="en-US"/>
              </w:rPr>
            </w:pPr>
          </w:p>
        </w:tc>
        <w:tc>
          <w:tcPr>
            <w:tcW w:w="1277" w:type="dxa"/>
            <w:vMerge/>
            <w:tcBorders>
              <w:top w:val="nil"/>
              <w:left w:val="single" w:sz="8" w:space="0" w:color="auto"/>
              <w:bottom w:val="single" w:sz="8" w:space="0" w:color="000000"/>
              <w:right w:val="single" w:sz="8" w:space="0" w:color="auto"/>
            </w:tcBorders>
            <w:vAlign w:val="center"/>
            <w:hideMark/>
          </w:tcPr>
          <w:p w:rsidR="001A6F4E" w:rsidRPr="001A6F4E" w:rsidRDefault="001A6F4E" w:rsidP="001A6F4E">
            <w:pPr>
              <w:rPr>
                <w:rFonts w:asciiTheme="minorHAnsi" w:hAnsiTheme="minorHAnsi"/>
                <w:b/>
                <w:bCs/>
                <w:color w:val="000000"/>
                <w:sz w:val="18"/>
                <w:szCs w:val="18"/>
                <w:lang w:val="en-US"/>
              </w:rPr>
            </w:pPr>
          </w:p>
        </w:tc>
      </w:tr>
      <w:tr w:rsidR="001A6F4E" w:rsidRPr="006F1BC8" w:rsidTr="00AD0456">
        <w:trPr>
          <w:trHeight w:val="360"/>
        </w:trPr>
        <w:tc>
          <w:tcPr>
            <w:tcW w:w="644" w:type="dxa"/>
            <w:gridSpan w:val="2"/>
            <w:vMerge/>
            <w:tcBorders>
              <w:top w:val="nil"/>
              <w:left w:val="single" w:sz="8" w:space="0" w:color="auto"/>
              <w:bottom w:val="single" w:sz="8" w:space="0" w:color="auto"/>
              <w:right w:val="single" w:sz="8" w:space="0" w:color="auto"/>
            </w:tcBorders>
            <w:vAlign w:val="center"/>
            <w:hideMark/>
          </w:tcPr>
          <w:p w:rsidR="001A6F4E" w:rsidRPr="001A6F4E" w:rsidRDefault="001A6F4E" w:rsidP="001A6F4E">
            <w:pPr>
              <w:rPr>
                <w:rFonts w:asciiTheme="minorHAnsi" w:hAnsiTheme="minorHAnsi"/>
                <w:color w:val="000000"/>
                <w:sz w:val="18"/>
                <w:szCs w:val="18"/>
                <w:lang w:val="en-US"/>
              </w:rPr>
            </w:pPr>
          </w:p>
        </w:tc>
        <w:tc>
          <w:tcPr>
            <w:tcW w:w="5422" w:type="dxa"/>
            <w:gridSpan w:val="2"/>
            <w:tcBorders>
              <w:top w:val="nil"/>
              <w:left w:val="nil"/>
              <w:bottom w:val="single" w:sz="8" w:space="0" w:color="auto"/>
              <w:right w:val="single" w:sz="8" w:space="0" w:color="auto"/>
            </w:tcBorders>
            <w:shd w:val="clear" w:color="auto" w:fill="auto"/>
            <w:vAlign w:val="center"/>
            <w:hideMark/>
          </w:tcPr>
          <w:p w:rsidR="001A6F4E" w:rsidRPr="001A6F4E" w:rsidRDefault="001A6F4E" w:rsidP="001A6F4E">
            <w:pPr>
              <w:rPr>
                <w:rFonts w:asciiTheme="minorHAnsi" w:hAnsiTheme="minorHAnsi"/>
                <w:color w:val="000000"/>
                <w:sz w:val="18"/>
                <w:szCs w:val="18"/>
                <w:lang w:val="en-US"/>
              </w:rPr>
            </w:pPr>
            <w:r w:rsidRPr="001A6F4E">
              <w:rPr>
                <w:rFonts w:asciiTheme="minorHAnsi" w:hAnsiTheme="minorHAnsi"/>
                <w:color w:val="000000"/>
                <w:sz w:val="18"/>
                <w:szCs w:val="18"/>
                <w:lang w:val="en-US"/>
              </w:rPr>
              <w:t>Float valve 9 5/8” ó 9 ½” (Stan By)</w:t>
            </w:r>
          </w:p>
        </w:tc>
        <w:tc>
          <w:tcPr>
            <w:tcW w:w="1037" w:type="dxa"/>
            <w:gridSpan w:val="2"/>
            <w:vMerge/>
            <w:tcBorders>
              <w:top w:val="nil"/>
              <w:left w:val="single" w:sz="8" w:space="0" w:color="auto"/>
              <w:bottom w:val="single" w:sz="8" w:space="0" w:color="000000"/>
              <w:right w:val="single" w:sz="8" w:space="0" w:color="auto"/>
            </w:tcBorders>
            <w:vAlign w:val="center"/>
            <w:hideMark/>
          </w:tcPr>
          <w:p w:rsidR="001A6F4E" w:rsidRPr="001A6F4E" w:rsidRDefault="001A6F4E" w:rsidP="001A6F4E">
            <w:pPr>
              <w:rPr>
                <w:rFonts w:asciiTheme="minorHAnsi" w:hAnsiTheme="minorHAnsi"/>
                <w:color w:val="000000"/>
                <w:sz w:val="18"/>
                <w:szCs w:val="18"/>
                <w:lang w:val="en-US"/>
              </w:rPr>
            </w:pPr>
          </w:p>
        </w:tc>
        <w:tc>
          <w:tcPr>
            <w:tcW w:w="976" w:type="dxa"/>
            <w:gridSpan w:val="2"/>
            <w:vMerge/>
            <w:tcBorders>
              <w:top w:val="nil"/>
              <w:left w:val="single" w:sz="8" w:space="0" w:color="auto"/>
              <w:bottom w:val="single" w:sz="8" w:space="0" w:color="000000"/>
              <w:right w:val="single" w:sz="8" w:space="0" w:color="auto"/>
            </w:tcBorders>
            <w:vAlign w:val="center"/>
            <w:hideMark/>
          </w:tcPr>
          <w:p w:rsidR="001A6F4E" w:rsidRPr="001A6F4E" w:rsidRDefault="001A6F4E" w:rsidP="001A6F4E">
            <w:pPr>
              <w:rPr>
                <w:rFonts w:asciiTheme="minorHAnsi" w:hAnsiTheme="minorHAnsi"/>
                <w:color w:val="000000"/>
                <w:sz w:val="18"/>
                <w:szCs w:val="18"/>
                <w:lang w:val="en-US"/>
              </w:rPr>
            </w:pPr>
          </w:p>
        </w:tc>
        <w:tc>
          <w:tcPr>
            <w:tcW w:w="1277" w:type="dxa"/>
            <w:vMerge/>
            <w:tcBorders>
              <w:top w:val="nil"/>
              <w:left w:val="single" w:sz="8" w:space="0" w:color="auto"/>
              <w:bottom w:val="single" w:sz="8" w:space="0" w:color="000000"/>
              <w:right w:val="single" w:sz="8" w:space="0" w:color="auto"/>
            </w:tcBorders>
            <w:vAlign w:val="center"/>
            <w:hideMark/>
          </w:tcPr>
          <w:p w:rsidR="001A6F4E" w:rsidRPr="001A6F4E" w:rsidRDefault="001A6F4E" w:rsidP="001A6F4E">
            <w:pPr>
              <w:rPr>
                <w:rFonts w:asciiTheme="minorHAnsi" w:hAnsiTheme="minorHAnsi"/>
                <w:b/>
                <w:bCs/>
                <w:color w:val="000000"/>
                <w:sz w:val="18"/>
                <w:szCs w:val="18"/>
                <w:lang w:val="en-US"/>
              </w:rPr>
            </w:pPr>
          </w:p>
        </w:tc>
      </w:tr>
      <w:tr w:rsidR="001A6F4E" w:rsidRPr="001A6F4E" w:rsidTr="00AD0456">
        <w:trPr>
          <w:trHeight w:val="300"/>
        </w:trPr>
        <w:tc>
          <w:tcPr>
            <w:tcW w:w="9356" w:type="dxa"/>
            <w:gridSpan w:val="9"/>
            <w:tcBorders>
              <w:top w:val="single" w:sz="8" w:space="0" w:color="auto"/>
              <w:left w:val="single" w:sz="8" w:space="0" w:color="auto"/>
              <w:bottom w:val="single" w:sz="8" w:space="0" w:color="auto"/>
              <w:right w:val="single" w:sz="8" w:space="0" w:color="auto"/>
            </w:tcBorders>
            <w:shd w:val="clear" w:color="auto" w:fill="D9D9D9" w:themeFill="background1" w:themeFillShade="D9"/>
            <w:vAlign w:val="bottom"/>
            <w:hideMark/>
          </w:tcPr>
          <w:p w:rsidR="001A6F4E" w:rsidRPr="001A6F4E" w:rsidRDefault="001A6F4E" w:rsidP="001A6F4E">
            <w:pPr>
              <w:jc w:val="center"/>
              <w:rPr>
                <w:rFonts w:asciiTheme="minorHAnsi" w:hAnsiTheme="minorHAnsi"/>
                <w:b/>
                <w:bCs/>
                <w:color w:val="000000"/>
                <w:sz w:val="18"/>
                <w:szCs w:val="18"/>
              </w:rPr>
            </w:pPr>
            <w:r w:rsidRPr="001A6F4E">
              <w:rPr>
                <w:rFonts w:asciiTheme="minorHAnsi" w:hAnsiTheme="minorHAnsi"/>
                <w:b/>
                <w:bCs/>
                <w:color w:val="000000"/>
                <w:sz w:val="18"/>
                <w:szCs w:val="18"/>
              </w:rPr>
              <w:t>PERSONAL</w:t>
            </w:r>
          </w:p>
        </w:tc>
      </w:tr>
      <w:tr w:rsidR="001A6F4E" w:rsidRPr="001A6F4E" w:rsidTr="00AD0456">
        <w:trPr>
          <w:trHeight w:val="495"/>
        </w:trPr>
        <w:tc>
          <w:tcPr>
            <w:tcW w:w="644" w:type="dxa"/>
            <w:gridSpan w:val="2"/>
            <w:tcBorders>
              <w:top w:val="nil"/>
              <w:left w:val="single" w:sz="8" w:space="0" w:color="auto"/>
              <w:bottom w:val="single" w:sz="8" w:space="0" w:color="auto"/>
              <w:right w:val="single" w:sz="8" w:space="0" w:color="auto"/>
            </w:tcBorders>
            <w:shd w:val="clear" w:color="auto" w:fill="auto"/>
            <w:vAlign w:val="center"/>
            <w:hideMark/>
          </w:tcPr>
          <w:p w:rsidR="001A6F4E" w:rsidRPr="001A6F4E" w:rsidRDefault="001A6F4E" w:rsidP="001A6F4E">
            <w:pPr>
              <w:jc w:val="center"/>
              <w:rPr>
                <w:rFonts w:asciiTheme="minorHAnsi" w:hAnsiTheme="minorHAnsi"/>
                <w:color w:val="000000"/>
                <w:sz w:val="18"/>
                <w:szCs w:val="18"/>
              </w:rPr>
            </w:pPr>
            <w:r w:rsidRPr="001A6F4E">
              <w:rPr>
                <w:rFonts w:asciiTheme="minorHAnsi" w:hAnsiTheme="minorHAnsi"/>
                <w:color w:val="000000"/>
                <w:sz w:val="18"/>
                <w:szCs w:val="18"/>
              </w:rPr>
              <w:t>12</w:t>
            </w:r>
          </w:p>
        </w:tc>
        <w:tc>
          <w:tcPr>
            <w:tcW w:w="5422" w:type="dxa"/>
            <w:gridSpan w:val="2"/>
            <w:tcBorders>
              <w:top w:val="nil"/>
              <w:left w:val="nil"/>
              <w:bottom w:val="single" w:sz="8" w:space="0" w:color="auto"/>
              <w:right w:val="single" w:sz="8" w:space="0" w:color="auto"/>
            </w:tcBorders>
            <w:shd w:val="clear" w:color="auto" w:fill="auto"/>
            <w:vAlign w:val="center"/>
            <w:hideMark/>
          </w:tcPr>
          <w:p w:rsidR="001A6F4E" w:rsidRPr="001A6F4E" w:rsidRDefault="001A6F4E" w:rsidP="001A6F4E">
            <w:pPr>
              <w:rPr>
                <w:rFonts w:asciiTheme="minorHAnsi" w:hAnsiTheme="minorHAnsi"/>
                <w:color w:val="000000"/>
                <w:sz w:val="18"/>
                <w:szCs w:val="18"/>
              </w:rPr>
            </w:pPr>
            <w:r w:rsidRPr="001A6F4E">
              <w:rPr>
                <w:rFonts w:asciiTheme="minorHAnsi" w:hAnsiTheme="minorHAnsi"/>
                <w:color w:val="000000"/>
                <w:sz w:val="18"/>
                <w:szCs w:val="18"/>
              </w:rPr>
              <w:t>Operador Senior en perforación direccional y/o control de verticalidad</w:t>
            </w:r>
          </w:p>
        </w:tc>
        <w:tc>
          <w:tcPr>
            <w:tcW w:w="1037" w:type="dxa"/>
            <w:gridSpan w:val="2"/>
            <w:tcBorders>
              <w:top w:val="nil"/>
              <w:left w:val="nil"/>
              <w:bottom w:val="single" w:sz="8" w:space="0" w:color="auto"/>
              <w:right w:val="single" w:sz="8" w:space="0" w:color="auto"/>
            </w:tcBorders>
            <w:shd w:val="clear" w:color="auto" w:fill="auto"/>
            <w:vAlign w:val="center"/>
            <w:hideMark/>
          </w:tcPr>
          <w:p w:rsidR="001A6F4E" w:rsidRPr="001A6F4E" w:rsidRDefault="001A6F4E" w:rsidP="001A6F4E">
            <w:pPr>
              <w:jc w:val="center"/>
              <w:rPr>
                <w:rFonts w:asciiTheme="minorHAnsi" w:hAnsiTheme="minorHAnsi"/>
                <w:color w:val="000000"/>
                <w:sz w:val="18"/>
                <w:szCs w:val="18"/>
              </w:rPr>
            </w:pPr>
            <w:r w:rsidRPr="001A6F4E">
              <w:rPr>
                <w:rFonts w:asciiTheme="minorHAnsi" w:hAnsiTheme="minorHAnsi"/>
                <w:color w:val="000000"/>
                <w:sz w:val="18"/>
                <w:szCs w:val="18"/>
              </w:rPr>
              <w:t>1,00</w:t>
            </w:r>
          </w:p>
        </w:tc>
        <w:tc>
          <w:tcPr>
            <w:tcW w:w="976" w:type="dxa"/>
            <w:gridSpan w:val="2"/>
            <w:tcBorders>
              <w:top w:val="nil"/>
              <w:left w:val="nil"/>
              <w:bottom w:val="single" w:sz="8" w:space="0" w:color="auto"/>
              <w:right w:val="single" w:sz="8" w:space="0" w:color="auto"/>
            </w:tcBorders>
            <w:shd w:val="clear" w:color="auto" w:fill="auto"/>
            <w:vAlign w:val="center"/>
            <w:hideMark/>
          </w:tcPr>
          <w:p w:rsidR="001A6F4E" w:rsidRPr="001A6F4E" w:rsidRDefault="001A6F4E" w:rsidP="001A6F4E">
            <w:pPr>
              <w:jc w:val="center"/>
              <w:rPr>
                <w:rFonts w:asciiTheme="minorHAnsi" w:hAnsiTheme="minorHAnsi"/>
                <w:color w:val="000000"/>
                <w:sz w:val="18"/>
                <w:szCs w:val="18"/>
              </w:rPr>
            </w:pPr>
            <w:r w:rsidRPr="001A6F4E">
              <w:rPr>
                <w:rFonts w:asciiTheme="minorHAnsi" w:hAnsiTheme="minorHAnsi"/>
                <w:color w:val="000000"/>
                <w:sz w:val="18"/>
                <w:szCs w:val="18"/>
              </w:rPr>
              <w:t>DÍA</w:t>
            </w:r>
          </w:p>
        </w:tc>
        <w:tc>
          <w:tcPr>
            <w:tcW w:w="1277" w:type="dxa"/>
            <w:tcBorders>
              <w:top w:val="nil"/>
              <w:left w:val="nil"/>
              <w:bottom w:val="single" w:sz="8" w:space="0" w:color="auto"/>
              <w:right w:val="single" w:sz="8" w:space="0" w:color="auto"/>
            </w:tcBorders>
            <w:shd w:val="clear" w:color="auto" w:fill="auto"/>
            <w:vAlign w:val="center"/>
            <w:hideMark/>
          </w:tcPr>
          <w:p w:rsidR="001A6F4E" w:rsidRPr="001A6F4E" w:rsidRDefault="001A6F4E" w:rsidP="001A6F4E">
            <w:pPr>
              <w:jc w:val="center"/>
              <w:rPr>
                <w:rFonts w:asciiTheme="minorHAnsi" w:hAnsiTheme="minorHAnsi"/>
                <w:b/>
                <w:bCs/>
                <w:color w:val="000000"/>
                <w:sz w:val="18"/>
                <w:szCs w:val="18"/>
              </w:rPr>
            </w:pPr>
            <w:r w:rsidRPr="001A6F4E">
              <w:rPr>
                <w:rFonts w:asciiTheme="minorHAnsi" w:hAnsiTheme="minorHAnsi"/>
                <w:b/>
                <w:bCs/>
                <w:color w:val="000000"/>
                <w:sz w:val="18"/>
                <w:szCs w:val="18"/>
              </w:rPr>
              <w:t>7.656,00</w:t>
            </w:r>
          </w:p>
        </w:tc>
      </w:tr>
      <w:tr w:rsidR="001A6F4E" w:rsidRPr="001A6F4E" w:rsidTr="00AD0456">
        <w:trPr>
          <w:trHeight w:val="495"/>
        </w:trPr>
        <w:tc>
          <w:tcPr>
            <w:tcW w:w="644" w:type="dxa"/>
            <w:gridSpan w:val="2"/>
            <w:tcBorders>
              <w:top w:val="nil"/>
              <w:left w:val="single" w:sz="8" w:space="0" w:color="auto"/>
              <w:bottom w:val="single" w:sz="8" w:space="0" w:color="auto"/>
              <w:right w:val="single" w:sz="8" w:space="0" w:color="auto"/>
            </w:tcBorders>
            <w:shd w:val="clear" w:color="auto" w:fill="auto"/>
            <w:vAlign w:val="center"/>
            <w:hideMark/>
          </w:tcPr>
          <w:p w:rsidR="001A6F4E" w:rsidRPr="001A6F4E" w:rsidRDefault="001A6F4E" w:rsidP="001A6F4E">
            <w:pPr>
              <w:jc w:val="center"/>
              <w:rPr>
                <w:rFonts w:asciiTheme="minorHAnsi" w:hAnsiTheme="minorHAnsi"/>
                <w:color w:val="000000"/>
                <w:sz w:val="18"/>
                <w:szCs w:val="18"/>
              </w:rPr>
            </w:pPr>
            <w:r w:rsidRPr="001A6F4E">
              <w:rPr>
                <w:rFonts w:asciiTheme="minorHAnsi" w:hAnsiTheme="minorHAnsi"/>
                <w:color w:val="000000"/>
                <w:sz w:val="18"/>
                <w:szCs w:val="18"/>
              </w:rPr>
              <w:t>13</w:t>
            </w:r>
          </w:p>
        </w:tc>
        <w:tc>
          <w:tcPr>
            <w:tcW w:w="5422" w:type="dxa"/>
            <w:gridSpan w:val="2"/>
            <w:tcBorders>
              <w:top w:val="nil"/>
              <w:left w:val="nil"/>
              <w:bottom w:val="single" w:sz="8" w:space="0" w:color="auto"/>
              <w:right w:val="single" w:sz="8" w:space="0" w:color="auto"/>
            </w:tcBorders>
            <w:shd w:val="clear" w:color="auto" w:fill="auto"/>
            <w:vAlign w:val="center"/>
            <w:hideMark/>
          </w:tcPr>
          <w:p w:rsidR="001A6F4E" w:rsidRPr="001A6F4E" w:rsidRDefault="001A6F4E" w:rsidP="001A6F4E">
            <w:pPr>
              <w:rPr>
                <w:rFonts w:asciiTheme="minorHAnsi" w:hAnsiTheme="minorHAnsi"/>
                <w:color w:val="000000"/>
                <w:sz w:val="18"/>
                <w:szCs w:val="18"/>
              </w:rPr>
            </w:pPr>
            <w:r w:rsidRPr="001A6F4E">
              <w:rPr>
                <w:rFonts w:asciiTheme="minorHAnsi" w:hAnsiTheme="minorHAnsi"/>
                <w:color w:val="000000"/>
                <w:sz w:val="18"/>
                <w:szCs w:val="18"/>
              </w:rPr>
              <w:t xml:space="preserve">Operador en perforación direccional y/o control de verticalidad </w:t>
            </w:r>
          </w:p>
        </w:tc>
        <w:tc>
          <w:tcPr>
            <w:tcW w:w="1037" w:type="dxa"/>
            <w:gridSpan w:val="2"/>
            <w:tcBorders>
              <w:top w:val="nil"/>
              <w:left w:val="nil"/>
              <w:bottom w:val="single" w:sz="8" w:space="0" w:color="auto"/>
              <w:right w:val="single" w:sz="8" w:space="0" w:color="auto"/>
            </w:tcBorders>
            <w:shd w:val="clear" w:color="auto" w:fill="auto"/>
            <w:vAlign w:val="center"/>
            <w:hideMark/>
          </w:tcPr>
          <w:p w:rsidR="001A6F4E" w:rsidRPr="001A6F4E" w:rsidRDefault="001A6F4E" w:rsidP="001A6F4E">
            <w:pPr>
              <w:jc w:val="center"/>
              <w:rPr>
                <w:rFonts w:asciiTheme="minorHAnsi" w:hAnsiTheme="minorHAnsi"/>
                <w:color w:val="000000"/>
                <w:sz w:val="18"/>
                <w:szCs w:val="18"/>
              </w:rPr>
            </w:pPr>
            <w:r w:rsidRPr="001A6F4E">
              <w:rPr>
                <w:rFonts w:asciiTheme="minorHAnsi" w:hAnsiTheme="minorHAnsi"/>
                <w:color w:val="000000"/>
                <w:sz w:val="18"/>
                <w:szCs w:val="18"/>
              </w:rPr>
              <w:t>1,00</w:t>
            </w:r>
          </w:p>
        </w:tc>
        <w:tc>
          <w:tcPr>
            <w:tcW w:w="976" w:type="dxa"/>
            <w:gridSpan w:val="2"/>
            <w:tcBorders>
              <w:top w:val="nil"/>
              <w:left w:val="nil"/>
              <w:bottom w:val="single" w:sz="8" w:space="0" w:color="auto"/>
              <w:right w:val="single" w:sz="8" w:space="0" w:color="auto"/>
            </w:tcBorders>
            <w:shd w:val="clear" w:color="auto" w:fill="auto"/>
            <w:vAlign w:val="center"/>
            <w:hideMark/>
          </w:tcPr>
          <w:p w:rsidR="001A6F4E" w:rsidRPr="001A6F4E" w:rsidRDefault="001A6F4E" w:rsidP="001A6F4E">
            <w:pPr>
              <w:jc w:val="center"/>
              <w:rPr>
                <w:rFonts w:asciiTheme="minorHAnsi" w:hAnsiTheme="minorHAnsi"/>
                <w:color w:val="000000"/>
                <w:sz w:val="18"/>
                <w:szCs w:val="18"/>
              </w:rPr>
            </w:pPr>
            <w:r w:rsidRPr="001A6F4E">
              <w:rPr>
                <w:rFonts w:asciiTheme="minorHAnsi" w:hAnsiTheme="minorHAnsi"/>
                <w:color w:val="000000"/>
                <w:sz w:val="18"/>
                <w:szCs w:val="18"/>
              </w:rPr>
              <w:t>DÍA</w:t>
            </w:r>
          </w:p>
        </w:tc>
        <w:tc>
          <w:tcPr>
            <w:tcW w:w="1277" w:type="dxa"/>
            <w:tcBorders>
              <w:top w:val="nil"/>
              <w:left w:val="nil"/>
              <w:bottom w:val="single" w:sz="8" w:space="0" w:color="auto"/>
              <w:right w:val="single" w:sz="8" w:space="0" w:color="auto"/>
            </w:tcBorders>
            <w:shd w:val="clear" w:color="auto" w:fill="auto"/>
            <w:vAlign w:val="center"/>
            <w:hideMark/>
          </w:tcPr>
          <w:p w:rsidR="001A6F4E" w:rsidRPr="001A6F4E" w:rsidRDefault="001A6F4E" w:rsidP="001A6F4E">
            <w:pPr>
              <w:jc w:val="center"/>
              <w:rPr>
                <w:rFonts w:asciiTheme="minorHAnsi" w:hAnsiTheme="minorHAnsi"/>
                <w:b/>
                <w:bCs/>
                <w:color w:val="000000"/>
                <w:sz w:val="18"/>
                <w:szCs w:val="18"/>
              </w:rPr>
            </w:pPr>
            <w:r w:rsidRPr="001A6F4E">
              <w:rPr>
                <w:rFonts w:asciiTheme="minorHAnsi" w:hAnsiTheme="minorHAnsi"/>
                <w:b/>
                <w:bCs/>
                <w:color w:val="000000"/>
                <w:sz w:val="18"/>
                <w:szCs w:val="18"/>
              </w:rPr>
              <w:t>6.264,00</w:t>
            </w:r>
          </w:p>
        </w:tc>
      </w:tr>
      <w:tr w:rsidR="001A6F4E" w:rsidRPr="001A6F4E" w:rsidTr="00AD0456">
        <w:trPr>
          <w:trHeight w:val="300"/>
        </w:trPr>
        <w:tc>
          <w:tcPr>
            <w:tcW w:w="644" w:type="dxa"/>
            <w:gridSpan w:val="2"/>
            <w:tcBorders>
              <w:top w:val="nil"/>
              <w:left w:val="single" w:sz="8" w:space="0" w:color="auto"/>
              <w:bottom w:val="single" w:sz="8" w:space="0" w:color="auto"/>
              <w:right w:val="single" w:sz="8" w:space="0" w:color="auto"/>
            </w:tcBorders>
            <w:shd w:val="clear" w:color="auto" w:fill="auto"/>
            <w:vAlign w:val="center"/>
            <w:hideMark/>
          </w:tcPr>
          <w:p w:rsidR="001A6F4E" w:rsidRPr="001A6F4E" w:rsidRDefault="001A6F4E" w:rsidP="001A6F4E">
            <w:pPr>
              <w:jc w:val="center"/>
              <w:rPr>
                <w:rFonts w:asciiTheme="minorHAnsi" w:hAnsiTheme="minorHAnsi"/>
                <w:color w:val="000000"/>
                <w:sz w:val="18"/>
                <w:szCs w:val="18"/>
              </w:rPr>
            </w:pPr>
            <w:r w:rsidRPr="001A6F4E">
              <w:rPr>
                <w:rFonts w:asciiTheme="minorHAnsi" w:hAnsiTheme="minorHAnsi"/>
                <w:color w:val="000000"/>
                <w:sz w:val="18"/>
                <w:szCs w:val="18"/>
              </w:rPr>
              <w:t>14</w:t>
            </w:r>
          </w:p>
        </w:tc>
        <w:tc>
          <w:tcPr>
            <w:tcW w:w="5422" w:type="dxa"/>
            <w:gridSpan w:val="2"/>
            <w:tcBorders>
              <w:top w:val="nil"/>
              <w:left w:val="nil"/>
              <w:bottom w:val="single" w:sz="8" w:space="0" w:color="auto"/>
              <w:right w:val="single" w:sz="8" w:space="0" w:color="auto"/>
            </w:tcBorders>
            <w:shd w:val="clear" w:color="auto" w:fill="auto"/>
            <w:vAlign w:val="center"/>
            <w:hideMark/>
          </w:tcPr>
          <w:p w:rsidR="001A6F4E" w:rsidRPr="001A6F4E" w:rsidRDefault="001A6F4E" w:rsidP="001A6F4E">
            <w:pPr>
              <w:rPr>
                <w:rFonts w:asciiTheme="minorHAnsi" w:hAnsiTheme="minorHAnsi"/>
                <w:color w:val="000000"/>
                <w:sz w:val="18"/>
                <w:szCs w:val="18"/>
              </w:rPr>
            </w:pPr>
            <w:r w:rsidRPr="001A6F4E">
              <w:rPr>
                <w:rFonts w:asciiTheme="minorHAnsi" w:hAnsiTheme="minorHAnsi"/>
                <w:color w:val="000000"/>
                <w:sz w:val="18"/>
                <w:szCs w:val="18"/>
              </w:rPr>
              <w:t xml:space="preserve">Operador MWD </w:t>
            </w:r>
          </w:p>
        </w:tc>
        <w:tc>
          <w:tcPr>
            <w:tcW w:w="1037" w:type="dxa"/>
            <w:gridSpan w:val="2"/>
            <w:tcBorders>
              <w:top w:val="nil"/>
              <w:left w:val="nil"/>
              <w:bottom w:val="single" w:sz="8" w:space="0" w:color="auto"/>
              <w:right w:val="single" w:sz="8" w:space="0" w:color="auto"/>
            </w:tcBorders>
            <w:shd w:val="clear" w:color="auto" w:fill="auto"/>
            <w:vAlign w:val="center"/>
            <w:hideMark/>
          </w:tcPr>
          <w:p w:rsidR="001A6F4E" w:rsidRPr="001A6F4E" w:rsidRDefault="001A6F4E" w:rsidP="001A6F4E">
            <w:pPr>
              <w:jc w:val="center"/>
              <w:rPr>
                <w:rFonts w:asciiTheme="minorHAnsi" w:hAnsiTheme="minorHAnsi"/>
                <w:color w:val="000000"/>
                <w:sz w:val="18"/>
                <w:szCs w:val="18"/>
              </w:rPr>
            </w:pPr>
            <w:r w:rsidRPr="001A6F4E">
              <w:rPr>
                <w:rFonts w:asciiTheme="minorHAnsi" w:hAnsiTheme="minorHAnsi"/>
                <w:color w:val="000000"/>
                <w:sz w:val="18"/>
                <w:szCs w:val="18"/>
              </w:rPr>
              <w:t>1,00</w:t>
            </w:r>
          </w:p>
        </w:tc>
        <w:tc>
          <w:tcPr>
            <w:tcW w:w="976" w:type="dxa"/>
            <w:gridSpan w:val="2"/>
            <w:tcBorders>
              <w:top w:val="nil"/>
              <w:left w:val="nil"/>
              <w:bottom w:val="single" w:sz="8" w:space="0" w:color="auto"/>
              <w:right w:val="single" w:sz="8" w:space="0" w:color="auto"/>
            </w:tcBorders>
            <w:shd w:val="clear" w:color="auto" w:fill="auto"/>
            <w:vAlign w:val="center"/>
            <w:hideMark/>
          </w:tcPr>
          <w:p w:rsidR="001A6F4E" w:rsidRPr="001A6F4E" w:rsidRDefault="001A6F4E" w:rsidP="001A6F4E">
            <w:pPr>
              <w:jc w:val="center"/>
              <w:rPr>
                <w:rFonts w:asciiTheme="minorHAnsi" w:hAnsiTheme="minorHAnsi"/>
                <w:color w:val="000000"/>
                <w:sz w:val="18"/>
                <w:szCs w:val="18"/>
              </w:rPr>
            </w:pPr>
            <w:r w:rsidRPr="001A6F4E">
              <w:rPr>
                <w:rFonts w:asciiTheme="minorHAnsi" w:hAnsiTheme="minorHAnsi"/>
                <w:color w:val="000000"/>
                <w:sz w:val="18"/>
                <w:szCs w:val="18"/>
              </w:rPr>
              <w:t>DÍA</w:t>
            </w:r>
          </w:p>
        </w:tc>
        <w:tc>
          <w:tcPr>
            <w:tcW w:w="1277" w:type="dxa"/>
            <w:tcBorders>
              <w:top w:val="nil"/>
              <w:left w:val="nil"/>
              <w:bottom w:val="single" w:sz="8" w:space="0" w:color="auto"/>
              <w:right w:val="single" w:sz="8" w:space="0" w:color="auto"/>
            </w:tcBorders>
            <w:shd w:val="clear" w:color="auto" w:fill="auto"/>
            <w:vAlign w:val="center"/>
            <w:hideMark/>
          </w:tcPr>
          <w:p w:rsidR="001A6F4E" w:rsidRPr="001A6F4E" w:rsidRDefault="001A6F4E" w:rsidP="001A6F4E">
            <w:pPr>
              <w:jc w:val="center"/>
              <w:rPr>
                <w:rFonts w:asciiTheme="minorHAnsi" w:hAnsiTheme="minorHAnsi"/>
                <w:b/>
                <w:bCs/>
                <w:color w:val="000000"/>
                <w:sz w:val="18"/>
                <w:szCs w:val="18"/>
              </w:rPr>
            </w:pPr>
            <w:r w:rsidRPr="001A6F4E">
              <w:rPr>
                <w:rFonts w:asciiTheme="minorHAnsi" w:hAnsiTheme="minorHAnsi"/>
                <w:b/>
                <w:bCs/>
                <w:color w:val="000000"/>
                <w:sz w:val="18"/>
                <w:szCs w:val="18"/>
              </w:rPr>
              <w:t>4.872,00</w:t>
            </w:r>
          </w:p>
        </w:tc>
      </w:tr>
      <w:tr w:rsidR="001A6F4E" w:rsidRPr="001A6F4E" w:rsidTr="00AD0456">
        <w:trPr>
          <w:trHeight w:val="315"/>
        </w:trPr>
        <w:tc>
          <w:tcPr>
            <w:tcW w:w="9356" w:type="dxa"/>
            <w:gridSpan w:val="9"/>
            <w:tcBorders>
              <w:top w:val="single" w:sz="8" w:space="0" w:color="auto"/>
              <w:left w:val="single" w:sz="8" w:space="0" w:color="auto"/>
              <w:bottom w:val="single" w:sz="8" w:space="0" w:color="auto"/>
              <w:right w:val="single" w:sz="8" w:space="0" w:color="auto"/>
            </w:tcBorders>
            <w:shd w:val="clear" w:color="auto" w:fill="D9D9D9" w:themeFill="background1" w:themeFillShade="D9"/>
            <w:vAlign w:val="bottom"/>
            <w:hideMark/>
          </w:tcPr>
          <w:p w:rsidR="001A6F4E" w:rsidRPr="001A6F4E" w:rsidRDefault="001A6F4E" w:rsidP="001A6F4E">
            <w:pPr>
              <w:jc w:val="center"/>
              <w:rPr>
                <w:rFonts w:asciiTheme="minorHAnsi" w:hAnsiTheme="minorHAnsi"/>
                <w:b/>
                <w:bCs/>
                <w:color w:val="000000"/>
                <w:sz w:val="18"/>
                <w:szCs w:val="18"/>
              </w:rPr>
            </w:pPr>
            <w:r w:rsidRPr="001A6F4E">
              <w:rPr>
                <w:rFonts w:asciiTheme="minorHAnsi" w:hAnsiTheme="minorHAnsi"/>
                <w:b/>
                <w:bCs/>
                <w:color w:val="000000"/>
                <w:sz w:val="18"/>
                <w:szCs w:val="18"/>
              </w:rPr>
              <w:t>MOVILIZACIÓN</w:t>
            </w:r>
          </w:p>
        </w:tc>
      </w:tr>
      <w:tr w:rsidR="001A6F4E" w:rsidRPr="001A6F4E" w:rsidTr="00AD0456">
        <w:trPr>
          <w:trHeight w:val="315"/>
        </w:trPr>
        <w:tc>
          <w:tcPr>
            <w:tcW w:w="644" w:type="dxa"/>
            <w:gridSpan w:val="2"/>
            <w:tcBorders>
              <w:top w:val="nil"/>
              <w:left w:val="single" w:sz="8" w:space="0" w:color="auto"/>
              <w:bottom w:val="single" w:sz="8" w:space="0" w:color="auto"/>
              <w:right w:val="single" w:sz="8" w:space="0" w:color="auto"/>
            </w:tcBorders>
            <w:shd w:val="clear" w:color="auto" w:fill="auto"/>
            <w:vAlign w:val="center"/>
            <w:hideMark/>
          </w:tcPr>
          <w:p w:rsidR="001A6F4E" w:rsidRPr="001A6F4E" w:rsidRDefault="001A6F4E" w:rsidP="001A6F4E">
            <w:pPr>
              <w:jc w:val="center"/>
              <w:rPr>
                <w:rFonts w:asciiTheme="minorHAnsi" w:hAnsiTheme="minorHAnsi"/>
                <w:color w:val="000000"/>
                <w:sz w:val="18"/>
                <w:szCs w:val="18"/>
              </w:rPr>
            </w:pPr>
            <w:r w:rsidRPr="001A6F4E">
              <w:rPr>
                <w:rFonts w:asciiTheme="minorHAnsi" w:hAnsiTheme="minorHAnsi"/>
                <w:color w:val="000000"/>
                <w:sz w:val="18"/>
                <w:szCs w:val="18"/>
              </w:rPr>
              <w:t>15</w:t>
            </w:r>
          </w:p>
        </w:tc>
        <w:tc>
          <w:tcPr>
            <w:tcW w:w="5422" w:type="dxa"/>
            <w:gridSpan w:val="2"/>
            <w:tcBorders>
              <w:top w:val="nil"/>
              <w:left w:val="nil"/>
              <w:bottom w:val="single" w:sz="8" w:space="0" w:color="auto"/>
              <w:right w:val="single" w:sz="8" w:space="0" w:color="auto"/>
            </w:tcBorders>
            <w:shd w:val="clear" w:color="000000" w:fill="FFFFFF"/>
            <w:vAlign w:val="center"/>
            <w:hideMark/>
          </w:tcPr>
          <w:p w:rsidR="001A6F4E" w:rsidRPr="001A6F4E" w:rsidRDefault="001A6F4E" w:rsidP="001A6F4E">
            <w:pPr>
              <w:rPr>
                <w:rFonts w:asciiTheme="minorHAnsi" w:hAnsiTheme="minorHAnsi"/>
                <w:color w:val="000000"/>
                <w:sz w:val="18"/>
                <w:szCs w:val="18"/>
              </w:rPr>
            </w:pPr>
            <w:r w:rsidRPr="001A6F4E">
              <w:rPr>
                <w:rFonts w:asciiTheme="minorHAnsi" w:hAnsiTheme="minorHAnsi"/>
                <w:color w:val="000000"/>
                <w:sz w:val="18"/>
                <w:szCs w:val="18"/>
              </w:rPr>
              <w:t>Movilización y Desmovilización de herramientas</w:t>
            </w:r>
          </w:p>
        </w:tc>
        <w:tc>
          <w:tcPr>
            <w:tcW w:w="1037" w:type="dxa"/>
            <w:gridSpan w:val="2"/>
            <w:tcBorders>
              <w:top w:val="nil"/>
              <w:left w:val="nil"/>
              <w:bottom w:val="single" w:sz="8" w:space="0" w:color="auto"/>
              <w:right w:val="single" w:sz="8" w:space="0" w:color="auto"/>
            </w:tcBorders>
            <w:shd w:val="clear" w:color="auto" w:fill="auto"/>
            <w:vAlign w:val="center"/>
            <w:hideMark/>
          </w:tcPr>
          <w:p w:rsidR="001A6F4E" w:rsidRPr="001A6F4E" w:rsidRDefault="001A6F4E" w:rsidP="001A6F4E">
            <w:pPr>
              <w:jc w:val="center"/>
              <w:rPr>
                <w:rFonts w:asciiTheme="minorHAnsi" w:hAnsiTheme="minorHAnsi"/>
                <w:color w:val="000000"/>
                <w:sz w:val="18"/>
                <w:szCs w:val="18"/>
              </w:rPr>
            </w:pPr>
            <w:r w:rsidRPr="001A6F4E">
              <w:rPr>
                <w:rFonts w:asciiTheme="minorHAnsi" w:hAnsiTheme="minorHAnsi"/>
                <w:color w:val="000000"/>
                <w:sz w:val="18"/>
                <w:szCs w:val="18"/>
              </w:rPr>
              <w:t>1,00</w:t>
            </w:r>
          </w:p>
        </w:tc>
        <w:tc>
          <w:tcPr>
            <w:tcW w:w="976" w:type="dxa"/>
            <w:gridSpan w:val="2"/>
            <w:tcBorders>
              <w:top w:val="nil"/>
              <w:left w:val="nil"/>
              <w:bottom w:val="single" w:sz="8" w:space="0" w:color="auto"/>
              <w:right w:val="single" w:sz="8" w:space="0" w:color="auto"/>
            </w:tcBorders>
            <w:shd w:val="clear" w:color="auto" w:fill="auto"/>
            <w:vAlign w:val="center"/>
            <w:hideMark/>
          </w:tcPr>
          <w:p w:rsidR="001A6F4E" w:rsidRPr="001A6F4E" w:rsidRDefault="001A6F4E" w:rsidP="001A6F4E">
            <w:pPr>
              <w:jc w:val="center"/>
              <w:rPr>
                <w:rFonts w:asciiTheme="minorHAnsi" w:hAnsiTheme="minorHAnsi"/>
                <w:color w:val="000000"/>
                <w:sz w:val="18"/>
                <w:szCs w:val="18"/>
              </w:rPr>
            </w:pPr>
            <w:r w:rsidRPr="001A6F4E">
              <w:rPr>
                <w:rFonts w:asciiTheme="minorHAnsi" w:hAnsiTheme="minorHAnsi"/>
                <w:color w:val="000000"/>
                <w:sz w:val="18"/>
                <w:szCs w:val="18"/>
              </w:rPr>
              <w:t>KM</w:t>
            </w:r>
          </w:p>
        </w:tc>
        <w:tc>
          <w:tcPr>
            <w:tcW w:w="1277" w:type="dxa"/>
            <w:tcBorders>
              <w:top w:val="nil"/>
              <w:left w:val="nil"/>
              <w:bottom w:val="single" w:sz="8" w:space="0" w:color="auto"/>
              <w:right w:val="single" w:sz="8" w:space="0" w:color="auto"/>
            </w:tcBorders>
            <w:shd w:val="clear" w:color="auto" w:fill="auto"/>
            <w:vAlign w:val="center"/>
            <w:hideMark/>
          </w:tcPr>
          <w:p w:rsidR="001A6F4E" w:rsidRPr="001A6F4E" w:rsidRDefault="001A6F4E" w:rsidP="001A6F4E">
            <w:pPr>
              <w:jc w:val="center"/>
              <w:rPr>
                <w:rFonts w:asciiTheme="minorHAnsi" w:hAnsiTheme="minorHAnsi"/>
                <w:b/>
                <w:bCs/>
                <w:color w:val="000000"/>
                <w:sz w:val="18"/>
                <w:szCs w:val="18"/>
              </w:rPr>
            </w:pPr>
            <w:r w:rsidRPr="001A6F4E">
              <w:rPr>
                <w:rFonts w:asciiTheme="minorHAnsi" w:hAnsiTheme="minorHAnsi"/>
                <w:b/>
                <w:bCs/>
                <w:color w:val="000000"/>
                <w:sz w:val="18"/>
                <w:szCs w:val="18"/>
              </w:rPr>
              <w:t>25,00</w:t>
            </w:r>
          </w:p>
        </w:tc>
      </w:tr>
      <w:tr w:rsidR="000C42A5" w:rsidTr="00AD0456">
        <w:trPr>
          <w:trHeight w:val="406"/>
        </w:trPr>
        <w:tc>
          <w:tcPr>
            <w:tcW w:w="9356" w:type="dxa"/>
            <w:gridSpan w:val="9"/>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rsidR="000C42A5" w:rsidRPr="000C42A5" w:rsidRDefault="000C42A5" w:rsidP="00C8223D">
            <w:pPr>
              <w:jc w:val="center"/>
              <w:rPr>
                <w:rFonts w:asciiTheme="minorHAnsi" w:hAnsiTheme="minorHAnsi"/>
                <w:b/>
                <w:bCs/>
                <w:color w:val="000000"/>
                <w:sz w:val="18"/>
                <w:szCs w:val="18"/>
                <w:lang w:val="es-BO" w:eastAsia="es-BO"/>
              </w:rPr>
            </w:pPr>
            <w:r w:rsidRPr="000C42A5">
              <w:rPr>
                <w:rFonts w:asciiTheme="minorHAnsi" w:hAnsiTheme="minorHAnsi"/>
                <w:b/>
                <w:bCs/>
                <w:color w:val="000000"/>
                <w:sz w:val="18"/>
                <w:szCs w:val="18"/>
              </w:rPr>
              <w:t xml:space="preserve">FASE 12 ¼” (DIRECCIONAL)                                                </w:t>
            </w:r>
          </w:p>
        </w:tc>
      </w:tr>
      <w:tr w:rsidR="000C42A5" w:rsidTr="00AD0456">
        <w:trPr>
          <w:trHeight w:val="315"/>
        </w:trPr>
        <w:tc>
          <w:tcPr>
            <w:tcW w:w="9356" w:type="dxa"/>
            <w:gridSpan w:val="9"/>
            <w:tcBorders>
              <w:top w:val="single" w:sz="8" w:space="0" w:color="auto"/>
              <w:left w:val="single" w:sz="8" w:space="0" w:color="auto"/>
              <w:bottom w:val="single" w:sz="8" w:space="0" w:color="auto"/>
              <w:right w:val="single" w:sz="8" w:space="0" w:color="auto"/>
            </w:tcBorders>
            <w:shd w:val="clear" w:color="auto" w:fill="D9D9D9" w:themeFill="background1" w:themeFillShade="D9"/>
            <w:vAlign w:val="bottom"/>
            <w:hideMark/>
          </w:tcPr>
          <w:p w:rsidR="000C42A5" w:rsidRPr="000C42A5" w:rsidRDefault="000C42A5" w:rsidP="00C8223D">
            <w:pPr>
              <w:jc w:val="center"/>
              <w:rPr>
                <w:rFonts w:asciiTheme="minorHAnsi" w:hAnsiTheme="minorHAnsi"/>
                <w:b/>
                <w:bCs/>
                <w:color w:val="000000"/>
                <w:sz w:val="18"/>
                <w:szCs w:val="18"/>
              </w:rPr>
            </w:pPr>
            <w:r w:rsidRPr="000C42A5">
              <w:rPr>
                <w:rFonts w:asciiTheme="minorHAnsi" w:hAnsiTheme="minorHAnsi"/>
                <w:b/>
                <w:bCs/>
                <w:color w:val="000000"/>
                <w:sz w:val="18"/>
                <w:szCs w:val="18"/>
              </w:rPr>
              <w:t xml:space="preserve">SIPOTINDI - X1, Intervalo 1650-2450 m.  </w:t>
            </w:r>
          </w:p>
        </w:tc>
      </w:tr>
      <w:tr w:rsidR="000C42A5" w:rsidTr="00AD0456">
        <w:trPr>
          <w:trHeight w:val="690"/>
        </w:trPr>
        <w:tc>
          <w:tcPr>
            <w:tcW w:w="566" w:type="dxa"/>
            <w:tcBorders>
              <w:top w:val="nil"/>
              <w:left w:val="single" w:sz="8" w:space="0" w:color="auto"/>
              <w:bottom w:val="single" w:sz="8" w:space="0" w:color="auto"/>
              <w:right w:val="single" w:sz="8" w:space="0" w:color="auto"/>
            </w:tcBorders>
            <w:shd w:val="clear" w:color="000000" w:fill="D9D9D9"/>
            <w:vAlign w:val="center"/>
            <w:hideMark/>
          </w:tcPr>
          <w:p w:rsidR="000C42A5" w:rsidRPr="000C42A5" w:rsidRDefault="000C42A5" w:rsidP="00C8223D">
            <w:pPr>
              <w:jc w:val="center"/>
              <w:rPr>
                <w:rFonts w:asciiTheme="minorHAnsi" w:hAnsiTheme="minorHAnsi"/>
                <w:b/>
                <w:bCs/>
                <w:color w:val="000000"/>
                <w:sz w:val="18"/>
                <w:szCs w:val="18"/>
              </w:rPr>
            </w:pPr>
            <w:r w:rsidRPr="000C42A5">
              <w:rPr>
                <w:rFonts w:asciiTheme="minorHAnsi" w:hAnsiTheme="minorHAnsi"/>
                <w:b/>
                <w:bCs/>
                <w:color w:val="000000"/>
                <w:sz w:val="18"/>
                <w:szCs w:val="18"/>
              </w:rPr>
              <w:t>N°</w:t>
            </w:r>
          </w:p>
        </w:tc>
        <w:tc>
          <w:tcPr>
            <w:tcW w:w="5423" w:type="dxa"/>
            <w:gridSpan w:val="2"/>
            <w:tcBorders>
              <w:top w:val="nil"/>
              <w:left w:val="nil"/>
              <w:bottom w:val="single" w:sz="8" w:space="0" w:color="auto"/>
              <w:right w:val="single" w:sz="8" w:space="0" w:color="auto"/>
            </w:tcBorders>
            <w:shd w:val="clear" w:color="000000" w:fill="D9D9D9"/>
            <w:vAlign w:val="center"/>
            <w:hideMark/>
          </w:tcPr>
          <w:p w:rsidR="000C42A5" w:rsidRPr="000C42A5" w:rsidRDefault="000C42A5" w:rsidP="00C8223D">
            <w:pPr>
              <w:jc w:val="center"/>
              <w:rPr>
                <w:rFonts w:asciiTheme="minorHAnsi" w:hAnsiTheme="minorHAnsi"/>
                <w:b/>
                <w:bCs/>
                <w:color w:val="000000"/>
                <w:sz w:val="18"/>
                <w:szCs w:val="18"/>
              </w:rPr>
            </w:pPr>
            <w:r w:rsidRPr="000C42A5">
              <w:rPr>
                <w:rFonts w:asciiTheme="minorHAnsi" w:hAnsiTheme="minorHAnsi"/>
                <w:b/>
                <w:bCs/>
                <w:color w:val="000000"/>
                <w:sz w:val="18"/>
                <w:szCs w:val="18"/>
              </w:rPr>
              <w:t>DETALLE DEL SERVICIO</w:t>
            </w:r>
          </w:p>
        </w:tc>
        <w:tc>
          <w:tcPr>
            <w:tcW w:w="1036" w:type="dxa"/>
            <w:gridSpan w:val="2"/>
            <w:tcBorders>
              <w:top w:val="nil"/>
              <w:left w:val="nil"/>
              <w:bottom w:val="single" w:sz="8" w:space="0" w:color="auto"/>
              <w:right w:val="single" w:sz="8" w:space="0" w:color="auto"/>
            </w:tcBorders>
            <w:shd w:val="clear" w:color="000000" w:fill="D9D9D9"/>
            <w:vAlign w:val="center"/>
            <w:hideMark/>
          </w:tcPr>
          <w:p w:rsidR="000C42A5" w:rsidRPr="000C42A5" w:rsidRDefault="000C42A5" w:rsidP="00C8223D">
            <w:pPr>
              <w:jc w:val="center"/>
              <w:rPr>
                <w:rFonts w:asciiTheme="minorHAnsi" w:hAnsiTheme="minorHAnsi"/>
                <w:b/>
                <w:bCs/>
                <w:color w:val="000000"/>
                <w:sz w:val="18"/>
                <w:szCs w:val="18"/>
              </w:rPr>
            </w:pPr>
            <w:r w:rsidRPr="000C42A5">
              <w:rPr>
                <w:rFonts w:asciiTheme="minorHAnsi" w:hAnsiTheme="minorHAnsi"/>
                <w:b/>
                <w:bCs/>
                <w:color w:val="000000"/>
                <w:sz w:val="18"/>
                <w:szCs w:val="18"/>
              </w:rPr>
              <w:t xml:space="preserve">Cantidad </w:t>
            </w:r>
          </w:p>
        </w:tc>
        <w:tc>
          <w:tcPr>
            <w:tcW w:w="976" w:type="dxa"/>
            <w:gridSpan w:val="2"/>
            <w:tcBorders>
              <w:top w:val="nil"/>
              <w:left w:val="nil"/>
              <w:bottom w:val="single" w:sz="8" w:space="0" w:color="auto"/>
              <w:right w:val="single" w:sz="8" w:space="0" w:color="auto"/>
            </w:tcBorders>
            <w:shd w:val="clear" w:color="000000" w:fill="D9D9D9"/>
            <w:vAlign w:val="center"/>
            <w:hideMark/>
          </w:tcPr>
          <w:p w:rsidR="000C42A5" w:rsidRPr="000C42A5" w:rsidRDefault="000C42A5" w:rsidP="00C8223D">
            <w:pPr>
              <w:jc w:val="center"/>
              <w:rPr>
                <w:rFonts w:asciiTheme="minorHAnsi" w:hAnsiTheme="minorHAnsi"/>
                <w:b/>
                <w:bCs/>
                <w:color w:val="000000"/>
                <w:sz w:val="18"/>
                <w:szCs w:val="18"/>
              </w:rPr>
            </w:pPr>
            <w:r w:rsidRPr="000C42A5">
              <w:rPr>
                <w:rFonts w:asciiTheme="minorHAnsi" w:hAnsiTheme="minorHAnsi"/>
                <w:b/>
                <w:bCs/>
                <w:color w:val="000000"/>
                <w:sz w:val="18"/>
                <w:szCs w:val="18"/>
              </w:rPr>
              <w:t>UNIDAD DE MEDIDA</w:t>
            </w:r>
          </w:p>
        </w:tc>
        <w:tc>
          <w:tcPr>
            <w:tcW w:w="1355" w:type="dxa"/>
            <w:gridSpan w:val="2"/>
            <w:tcBorders>
              <w:top w:val="nil"/>
              <w:left w:val="nil"/>
              <w:bottom w:val="single" w:sz="8" w:space="0" w:color="auto"/>
              <w:right w:val="single" w:sz="8" w:space="0" w:color="auto"/>
            </w:tcBorders>
            <w:shd w:val="clear" w:color="000000" w:fill="D9D9D9"/>
            <w:vAlign w:val="center"/>
            <w:hideMark/>
          </w:tcPr>
          <w:p w:rsidR="000C42A5" w:rsidRPr="000C42A5" w:rsidRDefault="000C42A5" w:rsidP="00C8223D">
            <w:pPr>
              <w:jc w:val="center"/>
              <w:rPr>
                <w:rFonts w:asciiTheme="minorHAnsi" w:hAnsiTheme="minorHAnsi"/>
                <w:b/>
                <w:bCs/>
                <w:color w:val="000000"/>
                <w:sz w:val="18"/>
                <w:szCs w:val="18"/>
              </w:rPr>
            </w:pPr>
            <w:r w:rsidRPr="000C42A5">
              <w:rPr>
                <w:rFonts w:asciiTheme="minorHAnsi" w:hAnsiTheme="minorHAnsi"/>
                <w:b/>
                <w:bCs/>
                <w:color w:val="000000"/>
                <w:sz w:val="18"/>
                <w:szCs w:val="18"/>
              </w:rPr>
              <w:t xml:space="preserve">PRECIO UNITARIO  (Bs) </w:t>
            </w:r>
          </w:p>
        </w:tc>
      </w:tr>
      <w:tr w:rsidR="000C42A5" w:rsidTr="00AD0456">
        <w:trPr>
          <w:trHeight w:val="525"/>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w:t>
            </w:r>
          </w:p>
        </w:tc>
        <w:tc>
          <w:tcPr>
            <w:tcW w:w="5423" w:type="dxa"/>
            <w:gridSpan w:val="2"/>
            <w:tcBorders>
              <w:top w:val="nil"/>
              <w:left w:val="nil"/>
              <w:bottom w:val="single" w:sz="8" w:space="0" w:color="auto"/>
              <w:right w:val="single" w:sz="8" w:space="0" w:color="auto"/>
            </w:tcBorders>
            <w:shd w:val="clear" w:color="000000" w:fill="FFFFFF"/>
            <w:vAlign w:val="center"/>
            <w:hideMark/>
          </w:tcPr>
          <w:p w:rsidR="000C42A5" w:rsidRPr="000C42A5" w:rsidRDefault="000C42A5" w:rsidP="00C8223D">
            <w:pPr>
              <w:rPr>
                <w:rFonts w:asciiTheme="minorHAnsi" w:hAnsiTheme="minorHAnsi"/>
                <w:color w:val="000000"/>
                <w:sz w:val="18"/>
                <w:szCs w:val="18"/>
              </w:rPr>
            </w:pPr>
            <w:r w:rsidRPr="000C42A5">
              <w:rPr>
                <w:rFonts w:asciiTheme="minorHAnsi" w:hAnsiTheme="minorHAnsi"/>
                <w:color w:val="000000"/>
                <w:sz w:val="18"/>
                <w:szCs w:val="18"/>
              </w:rPr>
              <w:t>Motor de fondo 8" u 8 ¼” con camisa estabilizadora 12 1/8” (Operativo c/ Back Up)</w:t>
            </w:r>
          </w:p>
        </w:tc>
        <w:tc>
          <w:tcPr>
            <w:tcW w:w="1036" w:type="dxa"/>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976" w:type="dxa"/>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DÍA</w:t>
            </w:r>
          </w:p>
        </w:tc>
        <w:tc>
          <w:tcPr>
            <w:tcW w:w="1355" w:type="dxa"/>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b/>
                <w:bCs/>
                <w:color w:val="000000"/>
                <w:sz w:val="18"/>
                <w:szCs w:val="18"/>
              </w:rPr>
            </w:pPr>
            <w:r w:rsidRPr="000C42A5">
              <w:rPr>
                <w:rFonts w:asciiTheme="minorHAnsi" w:hAnsiTheme="minorHAnsi"/>
                <w:b/>
                <w:bCs/>
                <w:color w:val="000000"/>
                <w:sz w:val="18"/>
                <w:szCs w:val="18"/>
              </w:rPr>
              <w:t>33.349,00</w:t>
            </w:r>
          </w:p>
        </w:tc>
      </w:tr>
      <w:tr w:rsidR="000C42A5" w:rsidTr="00AD0456">
        <w:trPr>
          <w:trHeight w:val="600"/>
        </w:trPr>
        <w:tc>
          <w:tcPr>
            <w:tcW w:w="566" w:type="dxa"/>
            <w:tcBorders>
              <w:top w:val="nil"/>
              <w:left w:val="single" w:sz="8" w:space="0" w:color="auto"/>
              <w:bottom w:val="single" w:sz="4"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2</w:t>
            </w:r>
          </w:p>
        </w:tc>
        <w:tc>
          <w:tcPr>
            <w:tcW w:w="5423" w:type="dxa"/>
            <w:gridSpan w:val="2"/>
            <w:tcBorders>
              <w:top w:val="nil"/>
              <w:left w:val="nil"/>
              <w:bottom w:val="single" w:sz="4" w:space="0" w:color="auto"/>
              <w:right w:val="single" w:sz="8" w:space="0" w:color="auto"/>
            </w:tcBorders>
            <w:shd w:val="clear" w:color="000000" w:fill="FFFFFF"/>
            <w:vAlign w:val="center"/>
            <w:hideMark/>
          </w:tcPr>
          <w:p w:rsidR="000C42A5" w:rsidRPr="000C42A5" w:rsidRDefault="000C42A5" w:rsidP="00C8223D">
            <w:pPr>
              <w:rPr>
                <w:rFonts w:asciiTheme="minorHAnsi" w:hAnsiTheme="minorHAnsi"/>
                <w:color w:val="000000"/>
                <w:sz w:val="18"/>
                <w:szCs w:val="18"/>
              </w:rPr>
            </w:pPr>
            <w:proofErr w:type="spellStart"/>
            <w:r w:rsidRPr="000C42A5">
              <w:rPr>
                <w:rFonts w:asciiTheme="minorHAnsi" w:hAnsiTheme="minorHAnsi"/>
                <w:color w:val="000000"/>
                <w:sz w:val="18"/>
                <w:szCs w:val="18"/>
              </w:rPr>
              <w:t>Redress</w:t>
            </w:r>
            <w:proofErr w:type="spellEnd"/>
            <w:r w:rsidRPr="000C42A5">
              <w:rPr>
                <w:rFonts w:asciiTheme="minorHAnsi" w:hAnsiTheme="minorHAnsi"/>
                <w:color w:val="000000"/>
                <w:sz w:val="18"/>
                <w:szCs w:val="18"/>
              </w:rPr>
              <w:t xml:space="preserve"> normal de Motor de fondo 8" u 8 ¼” con camisa estabilizadora 12 1/8” (Horas de Circulación )</w:t>
            </w:r>
          </w:p>
        </w:tc>
        <w:tc>
          <w:tcPr>
            <w:tcW w:w="1036" w:type="dxa"/>
            <w:gridSpan w:val="2"/>
            <w:tcBorders>
              <w:top w:val="nil"/>
              <w:left w:val="nil"/>
              <w:bottom w:val="single" w:sz="4"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976" w:type="dxa"/>
            <w:gridSpan w:val="2"/>
            <w:tcBorders>
              <w:top w:val="nil"/>
              <w:left w:val="nil"/>
              <w:bottom w:val="single" w:sz="4"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HR</w:t>
            </w:r>
          </w:p>
        </w:tc>
        <w:tc>
          <w:tcPr>
            <w:tcW w:w="1355" w:type="dxa"/>
            <w:gridSpan w:val="2"/>
            <w:tcBorders>
              <w:top w:val="nil"/>
              <w:left w:val="nil"/>
              <w:bottom w:val="single" w:sz="4"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b/>
                <w:bCs/>
                <w:color w:val="000000"/>
                <w:sz w:val="18"/>
                <w:szCs w:val="18"/>
              </w:rPr>
            </w:pPr>
            <w:r w:rsidRPr="000C42A5">
              <w:rPr>
                <w:rFonts w:asciiTheme="minorHAnsi" w:hAnsiTheme="minorHAnsi"/>
                <w:b/>
                <w:bCs/>
                <w:color w:val="000000"/>
                <w:sz w:val="18"/>
                <w:szCs w:val="18"/>
              </w:rPr>
              <w:t>237,00</w:t>
            </w:r>
          </w:p>
        </w:tc>
      </w:tr>
      <w:tr w:rsidR="000C42A5" w:rsidTr="00AD0456">
        <w:trPr>
          <w:trHeight w:val="360"/>
        </w:trPr>
        <w:tc>
          <w:tcPr>
            <w:tcW w:w="5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lastRenderedPageBreak/>
              <w:t>3</w:t>
            </w:r>
          </w:p>
        </w:tc>
        <w:tc>
          <w:tcPr>
            <w:tcW w:w="5423"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0C42A5" w:rsidRPr="000C42A5" w:rsidRDefault="000C42A5" w:rsidP="00C8223D">
            <w:pPr>
              <w:rPr>
                <w:rFonts w:asciiTheme="minorHAnsi" w:hAnsiTheme="minorHAnsi"/>
                <w:color w:val="000000"/>
                <w:sz w:val="18"/>
                <w:szCs w:val="18"/>
                <w:lang w:val="en-US"/>
              </w:rPr>
            </w:pPr>
            <w:r w:rsidRPr="000C42A5">
              <w:rPr>
                <w:rFonts w:asciiTheme="minorHAnsi" w:hAnsiTheme="minorHAnsi"/>
                <w:color w:val="000000"/>
                <w:sz w:val="18"/>
                <w:szCs w:val="18"/>
                <w:lang w:val="en-US"/>
              </w:rPr>
              <w:t>MWD 8" u 8 ¼” (</w:t>
            </w:r>
            <w:proofErr w:type="spellStart"/>
            <w:r w:rsidRPr="000C42A5">
              <w:rPr>
                <w:rFonts w:asciiTheme="minorHAnsi" w:hAnsiTheme="minorHAnsi"/>
                <w:color w:val="000000"/>
                <w:sz w:val="18"/>
                <w:szCs w:val="18"/>
                <w:lang w:val="en-US"/>
              </w:rPr>
              <w:t>Operativo</w:t>
            </w:r>
            <w:proofErr w:type="spellEnd"/>
            <w:r w:rsidRPr="000C42A5">
              <w:rPr>
                <w:rFonts w:asciiTheme="minorHAnsi" w:hAnsiTheme="minorHAnsi"/>
                <w:color w:val="000000"/>
                <w:sz w:val="18"/>
                <w:szCs w:val="18"/>
                <w:lang w:val="en-US"/>
              </w:rPr>
              <w:t xml:space="preserve"> c/ Back Up)</w:t>
            </w:r>
          </w:p>
        </w:tc>
        <w:tc>
          <w:tcPr>
            <w:tcW w:w="10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97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DÍA</w:t>
            </w:r>
          </w:p>
        </w:tc>
        <w:tc>
          <w:tcPr>
            <w:tcW w:w="135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C42A5" w:rsidRPr="000C42A5" w:rsidRDefault="000C42A5" w:rsidP="00C8223D">
            <w:pPr>
              <w:jc w:val="center"/>
              <w:rPr>
                <w:rFonts w:asciiTheme="minorHAnsi" w:hAnsiTheme="minorHAnsi"/>
                <w:b/>
                <w:bCs/>
                <w:color w:val="000000"/>
                <w:sz w:val="18"/>
                <w:szCs w:val="18"/>
              </w:rPr>
            </w:pPr>
            <w:r w:rsidRPr="000C42A5">
              <w:rPr>
                <w:rFonts w:asciiTheme="minorHAnsi" w:hAnsiTheme="minorHAnsi"/>
                <w:b/>
                <w:bCs/>
                <w:color w:val="000000"/>
                <w:sz w:val="18"/>
                <w:szCs w:val="18"/>
              </w:rPr>
              <w:t>31.698,00</w:t>
            </w:r>
          </w:p>
        </w:tc>
      </w:tr>
      <w:tr w:rsidR="000C42A5" w:rsidTr="00AD0456">
        <w:trPr>
          <w:trHeight w:val="360"/>
        </w:trPr>
        <w:tc>
          <w:tcPr>
            <w:tcW w:w="566"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4</w:t>
            </w:r>
          </w:p>
        </w:tc>
        <w:tc>
          <w:tcPr>
            <w:tcW w:w="5423" w:type="dxa"/>
            <w:gridSpan w:val="2"/>
            <w:tcBorders>
              <w:top w:val="single" w:sz="4" w:space="0" w:color="auto"/>
              <w:left w:val="nil"/>
              <w:bottom w:val="single" w:sz="8" w:space="0" w:color="auto"/>
              <w:right w:val="single" w:sz="8" w:space="0" w:color="auto"/>
            </w:tcBorders>
            <w:shd w:val="clear" w:color="000000" w:fill="FFFFFF"/>
            <w:vAlign w:val="center"/>
            <w:hideMark/>
          </w:tcPr>
          <w:p w:rsidR="000C42A5" w:rsidRPr="000C42A5" w:rsidRDefault="000C42A5" w:rsidP="00C8223D">
            <w:pPr>
              <w:rPr>
                <w:rFonts w:asciiTheme="minorHAnsi" w:hAnsiTheme="minorHAnsi"/>
                <w:color w:val="000000"/>
                <w:sz w:val="18"/>
                <w:szCs w:val="18"/>
              </w:rPr>
            </w:pPr>
            <w:proofErr w:type="spellStart"/>
            <w:r w:rsidRPr="000C42A5">
              <w:rPr>
                <w:rFonts w:asciiTheme="minorHAnsi" w:hAnsiTheme="minorHAnsi"/>
                <w:color w:val="000000"/>
                <w:sz w:val="18"/>
                <w:szCs w:val="18"/>
              </w:rPr>
              <w:t>Redress</w:t>
            </w:r>
            <w:proofErr w:type="spellEnd"/>
            <w:r w:rsidRPr="000C42A5">
              <w:rPr>
                <w:rFonts w:asciiTheme="minorHAnsi" w:hAnsiTheme="minorHAnsi"/>
                <w:color w:val="000000"/>
                <w:sz w:val="18"/>
                <w:szCs w:val="18"/>
              </w:rPr>
              <w:t xml:space="preserve"> normal de MWD 8" u 8 ¼” (Horas de Circulación)</w:t>
            </w:r>
          </w:p>
        </w:tc>
        <w:tc>
          <w:tcPr>
            <w:tcW w:w="1036" w:type="dxa"/>
            <w:gridSpan w:val="2"/>
            <w:tcBorders>
              <w:top w:val="single" w:sz="4" w:space="0" w:color="auto"/>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976" w:type="dxa"/>
            <w:gridSpan w:val="2"/>
            <w:tcBorders>
              <w:top w:val="single" w:sz="4" w:space="0" w:color="auto"/>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HR</w:t>
            </w:r>
          </w:p>
        </w:tc>
        <w:tc>
          <w:tcPr>
            <w:tcW w:w="1355" w:type="dxa"/>
            <w:gridSpan w:val="2"/>
            <w:tcBorders>
              <w:top w:val="single" w:sz="4" w:space="0" w:color="auto"/>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b/>
                <w:bCs/>
                <w:color w:val="000000"/>
                <w:sz w:val="18"/>
                <w:szCs w:val="18"/>
              </w:rPr>
            </w:pPr>
            <w:r w:rsidRPr="000C42A5">
              <w:rPr>
                <w:rFonts w:asciiTheme="minorHAnsi" w:hAnsiTheme="minorHAnsi"/>
                <w:b/>
                <w:bCs/>
                <w:color w:val="000000"/>
                <w:sz w:val="18"/>
                <w:szCs w:val="18"/>
              </w:rPr>
              <w:t>188,00</w:t>
            </w:r>
          </w:p>
        </w:tc>
      </w:tr>
      <w:tr w:rsidR="000C42A5" w:rsidTr="00AD0456">
        <w:trPr>
          <w:trHeight w:val="360"/>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5</w:t>
            </w:r>
          </w:p>
        </w:tc>
        <w:tc>
          <w:tcPr>
            <w:tcW w:w="5423" w:type="dxa"/>
            <w:gridSpan w:val="2"/>
            <w:tcBorders>
              <w:top w:val="nil"/>
              <w:left w:val="nil"/>
              <w:bottom w:val="single" w:sz="8" w:space="0" w:color="auto"/>
              <w:right w:val="single" w:sz="8" w:space="0" w:color="auto"/>
            </w:tcBorders>
            <w:shd w:val="clear" w:color="000000" w:fill="FFFFFF"/>
            <w:vAlign w:val="center"/>
            <w:hideMark/>
          </w:tcPr>
          <w:p w:rsidR="000C42A5" w:rsidRPr="000C42A5" w:rsidRDefault="000C42A5" w:rsidP="00C8223D">
            <w:pPr>
              <w:rPr>
                <w:rFonts w:asciiTheme="minorHAnsi" w:hAnsiTheme="minorHAnsi"/>
                <w:color w:val="000000"/>
                <w:sz w:val="18"/>
                <w:szCs w:val="18"/>
              </w:rPr>
            </w:pPr>
            <w:proofErr w:type="spellStart"/>
            <w:r w:rsidRPr="000C42A5">
              <w:rPr>
                <w:rFonts w:asciiTheme="minorHAnsi" w:hAnsiTheme="minorHAnsi"/>
                <w:color w:val="000000"/>
                <w:sz w:val="18"/>
                <w:szCs w:val="18"/>
              </w:rPr>
              <w:t>Monel</w:t>
            </w:r>
            <w:proofErr w:type="spellEnd"/>
            <w:r w:rsidRPr="000C42A5">
              <w:rPr>
                <w:rFonts w:asciiTheme="minorHAnsi" w:hAnsiTheme="minorHAnsi"/>
                <w:color w:val="000000"/>
                <w:sz w:val="18"/>
                <w:szCs w:val="18"/>
              </w:rPr>
              <w:t xml:space="preserve"> 8” u 8 ¼” (Operativo c/ Back Up)</w:t>
            </w:r>
          </w:p>
        </w:tc>
        <w:tc>
          <w:tcPr>
            <w:tcW w:w="1036" w:type="dxa"/>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976" w:type="dxa"/>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DÍA</w:t>
            </w:r>
          </w:p>
        </w:tc>
        <w:tc>
          <w:tcPr>
            <w:tcW w:w="1355" w:type="dxa"/>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b/>
                <w:bCs/>
                <w:color w:val="000000"/>
                <w:sz w:val="18"/>
                <w:szCs w:val="18"/>
              </w:rPr>
            </w:pPr>
            <w:r w:rsidRPr="000C42A5">
              <w:rPr>
                <w:rFonts w:asciiTheme="minorHAnsi" w:hAnsiTheme="minorHAnsi"/>
                <w:b/>
                <w:bCs/>
                <w:color w:val="000000"/>
                <w:sz w:val="18"/>
                <w:szCs w:val="18"/>
              </w:rPr>
              <w:t>1.134,80</w:t>
            </w:r>
          </w:p>
        </w:tc>
      </w:tr>
      <w:tr w:rsidR="000C42A5" w:rsidTr="00AD0456">
        <w:trPr>
          <w:trHeight w:val="360"/>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6</w:t>
            </w:r>
          </w:p>
        </w:tc>
        <w:tc>
          <w:tcPr>
            <w:tcW w:w="5423" w:type="dxa"/>
            <w:gridSpan w:val="2"/>
            <w:tcBorders>
              <w:top w:val="nil"/>
              <w:left w:val="nil"/>
              <w:bottom w:val="single" w:sz="8" w:space="0" w:color="auto"/>
              <w:right w:val="single" w:sz="8" w:space="0" w:color="auto"/>
            </w:tcBorders>
            <w:shd w:val="clear" w:color="000000" w:fill="FFFFFF"/>
            <w:vAlign w:val="center"/>
            <w:hideMark/>
          </w:tcPr>
          <w:p w:rsidR="000C42A5" w:rsidRPr="000C42A5" w:rsidRDefault="000C42A5" w:rsidP="00C8223D">
            <w:pPr>
              <w:rPr>
                <w:rFonts w:asciiTheme="minorHAnsi" w:hAnsiTheme="minorHAnsi"/>
                <w:color w:val="000000"/>
                <w:sz w:val="18"/>
                <w:szCs w:val="18"/>
              </w:rPr>
            </w:pPr>
            <w:proofErr w:type="spellStart"/>
            <w:r w:rsidRPr="000C42A5">
              <w:rPr>
                <w:rFonts w:asciiTheme="minorHAnsi" w:hAnsiTheme="minorHAnsi"/>
                <w:color w:val="000000"/>
                <w:sz w:val="18"/>
                <w:szCs w:val="18"/>
              </w:rPr>
              <w:t>Redress</w:t>
            </w:r>
            <w:proofErr w:type="spellEnd"/>
            <w:r w:rsidRPr="000C42A5">
              <w:rPr>
                <w:rFonts w:asciiTheme="minorHAnsi" w:hAnsiTheme="minorHAnsi"/>
                <w:color w:val="000000"/>
                <w:sz w:val="18"/>
                <w:szCs w:val="18"/>
              </w:rPr>
              <w:t xml:space="preserve"> normal </w:t>
            </w:r>
            <w:proofErr w:type="spellStart"/>
            <w:r w:rsidRPr="000C42A5">
              <w:rPr>
                <w:rFonts w:asciiTheme="minorHAnsi" w:hAnsiTheme="minorHAnsi"/>
                <w:color w:val="000000"/>
                <w:sz w:val="18"/>
                <w:szCs w:val="18"/>
              </w:rPr>
              <w:t>Monel</w:t>
            </w:r>
            <w:proofErr w:type="spellEnd"/>
            <w:r w:rsidRPr="000C42A5">
              <w:rPr>
                <w:rFonts w:asciiTheme="minorHAnsi" w:hAnsiTheme="minorHAnsi"/>
                <w:color w:val="000000"/>
                <w:sz w:val="18"/>
                <w:szCs w:val="18"/>
              </w:rPr>
              <w:t xml:space="preserve"> 8" u 8 ¼” (Horas de Circulación)</w:t>
            </w:r>
          </w:p>
        </w:tc>
        <w:tc>
          <w:tcPr>
            <w:tcW w:w="1036" w:type="dxa"/>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976" w:type="dxa"/>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HR</w:t>
            </w:r>
          </w:p>
        </w:tc>
        <w:tc>
          <w:tcPr>
            <w:tcW w:w="1355" w:type="dxa"/>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b/>
                <w:bCs/>
                <w:color w:val="000000"/>
                <w:sz w:val="18"/>
                <w:szCs w:val="18"/>
              </w:rPr>
            </w:pPr>
            <w:r w:rsidRPr="000C42A5">
              <w:rPr>
                <w:rFonts w:asciiTheme="minorHAnsi" w:hAnsiTheme="minorHAnsi"/>
                <w:b/>
                <w:bCs/>
                <w:color w:val="000000"/>
                <w:sz w:val="18"/>
                <w:szCs w:val="18"/>
              </w:rPr>
              <w:t>20,00</w:t>
            </w:r>
          </w:p>
        </w:tc>
      </w:tr>
      <w:tr w:rsidR="000C42A5" w:rsidTr="00AD0456">
        <w:trPr>
          <w:trHeight w:val="360"/>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7</w:t>
            </w:r>
          </w:p>
        </w:tc>
        <w:tc>
          <w:tcPr>
            <w:tcW w:w="5423" w:type="dxa"/>
            <w:gridSpan w:val="2"/>
            <w:tcBorders>
              <w:top w:val="nil"/>
              <w:left w:val="nil"/>
              <w:bottom w:val="single" w:sz="8" w:space="0" w:color="auto"/>
              <w:right w:val="single" w:sz="8" w:space="0" w:color="auto"/>
            </w:tcBorders>
            <w:shd w:val="clear" w:color="000000" w:fill="FFFFFF"/>
            <w:vAlign w:val="center"/>
            <w:hideMark/>
          </w:tcPr>
          <w:p w:rsidR="000C42A5" w:rsidRPr="000C42A5" w:rsidRDefault="000C42A5" w:rsidP="00C8223D">
            <w:pPr>
              <w:rPr>
                <w:rFonts w:asciiTheme="minorHAnsi" w:hAnsiTheme="minorHAnsi"/>
                <w:color w:val="000000"/>
                <w:sz w:val="18"/>
                <w:szCs w:val="18"/>
                <w:lang w:val="en-US"/>
              </w:rPr>
            </w:pPr>
            <w:r w:rsidRPr="000C42A5">
              <w:rPr>
                <w:rFonts w:asciiTheme="minorHAnsi" w:hAnsiTheme="minorHAnsi"/>
                <w:color w:val="000000"/>
                <w:sz w:val="18"/>
                <w:szCs w:val="18"/>
                <w:lang w:val="en-US"/>
              </w:rPr>
              <w:t>Float sub 8” u 8 1/4"  (</w:t>
            </w:r>
            <w:proofErr w:type="spellStart"/>
            <w:r w:rsidRPr="000C42A5">
              <w:rPr>
                <w:rFonts w:asciiTheme="minorHAnsi" w:hAnsiTheme="minorHAnsi"/>
                <w:color w:val="000000"/>
                <w:sz w:val="18"/>
                <w:szCs w:val="18"/>
                <w:lang w:val="en-US"/>
              </w:rPr>
              <w:t>Operativo</w:t>
            </w:r>
            <w:proofErr w:type="spellEnd"/>
            <w:r w:rsidRPr="000C42A5">
              <w:rPr>
                <w:rFonts w:asciiTheme="minorHAnsi" w:hAnsiTheme="minorHAnsi"/>
                <w:color w:val="000000"/>
                <w:sz w:val="18"/>
                <w:szCs w:val="18"/>
                <w:lang w:val="en-US"/>
              </w:rPr>
              <w:t xml:space="preserve"> c/ Back Up)</w:t>
            </w:r>
          </w:p>
        </w:tc>
        <w:tc>
          <w:tcPr>
            <w:tcW w:w="1036" w:type="dxa"/>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976" w:type="dxa"/>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DÍA</w:t>
            </w:r>
          </w:p>
        </w:tc>
        <w:tc>
          <w:tcPr>
            <w:tcW w:w="1355" w:type="dxa"/>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b/>
                <w:bCs/>
                <w:color w:val="000000"/>
                <w:sz w:val="18"/>
                <w:szCs w:val="18"/>
              </w:rPr>
            </w:pPr>
            <w:r w:rsidRPr="000C42A5">
              <w:rPr>
                <w:rFonts w:asciiTheme="minorHAnsi" w:hAnsiTheme="minorHAnsi"/>
                <w:b/>
                <w:bCs/>
                <w:color w:val="000000"/>
                <w:sz w:val="18"/>
                <w:szCs w:val="18"/>
              </w:rPr>
              <w:t>641,00</w:t>
            </w:r>
          </w:p>
        </w:tc>
      </w:tr>
      <w:tr w:rsidR="000C42A5" w:rsidTr="00AD0456">
        <w:trPr>
          <w:trHeight w:val="495"/>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8</w:t>
            </w:r>
          </w:p>
        </w:tc>
        <w:tc>
          <w:tcPr>
            <w:tcW w:w="5423" w:type="dxa"/>
            <w:gridSpan w:val="2"/>
            <w:tcBorders>
              <w:top w:val="nil"/>
              <w:left w:val="nil"/>
              <w:bottom w:val="single" w:sz="8" w:space="0" w:color="auto"/>
              <w:right w:val="single" w:sz="8" w:space="0" w:color="auto"/>
            </w:tcBorders>
            <w:shd w:val="clear" w:color="000000" w:fill="FFFFFF"/>
            <w:vAlign w:val="center"/>
            <w:hideMark/>
          </w:tcPr>
          <w:p w:rsidR="000C42A5" w:rsidRPr="000C42A5" w:rsidRDefault="000C42A5" w:rsidP="00C8223D">
            <w:pPr>
              <w:rPr>
                <w:rFonts w:asciiTheme="minorHAnsi" w:hAnsiTheme="minorHAnsi"/>
                <w:color w:val="000000"/>
                <w:sz w:val="18"/>
                <w:szCs w:val="18"/>
              </w:rPr>
            </w:pPr>
            <w:proofErr w:type="spellStart"/>
            <w:r w:rsidRPr="000C42A5">
              <w:rPr>
                <w:rFonts w:asciiTheme="minorHAnsi" w:hAnsiTheme="minorHAnsi"/>
                <w:color w:val="000000"/>
                <w:sz w:val="18"/>
                <w:szCs w:val="18"/>
              </w:rPr>
              <w:t>Redress</w:t>
            </w:r>
            <w:proofErr w:type="spellEnd"/>
            <w:r w:rsidRPr="000C42A5">
              <w:rPr>
                <w:rFonts w:asciiTheme="minorHAnsi" w:hAnsiTheme="minorHAnsi"/>
                <w:color w:val="000000"/>
                <w:sz w:val="18"/>
                <w:szCs w:val="18"/>
              </w:rPr>
              <w:t xml:space="preserve"> normal </w:t>
            </w:r>
            <w:proofErr w:type="spellStart"/>
            <w:r w:rsidRPr="000C42A5">
              <w:rPr>
                <w:rFonts w:asciiTheme="minorHAnsi" w:hAnsiTheme="minorHAnsi"/>
                <w:color w:val="000000"/>
                <w:sz w:val="18"/>
                <w:szCs w:val="18"/>
              </w:rPr>
              <w:t>Float</w:t>
            </w:r>
            <w:proofErr w:type="spellEnd"/>
            <w:r w:rsidRPr="000C42A5">
              <w:rPr>
                <w:rFonts w:asciiTheme="minorHAnsi" w:hAnsiTheme="minorHAnsi"/>
                <w:color w:val="000000"/>
                <w:sz w:val="18"/>
                <w:szCs w:val="18"/>
              </w:rPr>
              <w:t xml:space="preserve"> sub 8” u 8 1/4" (Horas de Circulación)</w:t>
            </w:r>
          </w:p>
        </w:tc>
        <w:tc>
          <w:tcPr>
            <w:tcW w:w="1036" w:type="dxa"/>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976" w:type="dxa"/>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HR</w:t>
            </w:r>
          </w:p>
        </w:tc>
        <w:tc>
          <w:tcPr>
            <w:tcW w:w="1355" w:type="dxa"/>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b/>
                <w:bCs/>
                <w:color w:val="000000"/>
                <w:sz w:val="18"/>
                <w:szCs w:val="18"/>
              </w:rPr>
            </w:pPr>
            <w:r w:rsidRPr="000C42A5">
              <w:rPr>
                <w:rFonts w:asciiTheme="minorHAnsi" w:hAnsiTheme="minorHAnsi"/>
                <w:b/>
                <w:bCs/>
                <w:color w:val="000000"/>
                <w:sz w:val="18"/>
                <w:szCs w:val="18"/>
              </w:rPr>
              <w:t>20,00</w:t>
            </w:r>
          </w:p>
        </w:tc>
      </w:tr>
      <w:tr w:rsidR="000C42A5" w:rsidTr="00AD0456">
        <w:trPr>
          <w:trHeight w:val="360"/>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9</w:t>
            </w:r>
          </w:p>
        </w:tc>
        <w:tc>
          <w:tcPr>
            <w:tcW w:w="5423" w:type="dxa"/>
            <w:gridSpan w:val="2"/>
            <w:tcBorders>
              <w:top w:val="nil"/>
              <w:left w:val="nil"/>
              <w:bottom w:val="single" w:sz="8" w:space="0" w:color="auto"/>
              <w:right w:val="single" w:sz="8" w:space="0" w:color="auto"/>
            </w:tcBorders>
            <w:shd w:val="clear" w:color="000000" w:fill="FFFFFF"/>
            <w:vAlign w:val="center"/>
            <w:hideMark/>
          </w:tcPr>
          <w:p w:rsidR="000C42A5" w:rsidRPr="000C42A5" w:rsidRDefault="000C42A5" w:rsidP="00C8223D">
            <w:pPr>
              <w:rPr>
                <w:rFonts w:asciiTheme="minorHAnsi" w:hAnsiTheme="minorHAnsi"/>
                <w:color w:val="000000"/>
                <w:sz w:val="18"/>
                <w:szCs w:val="18"/>
                <w:lang w:val="en-US"/>
              </w:rPr>
            </w:pPr>
            <w:r w:rsidRPr="000C42A5">
              <w:rPr>
                <w:rFonts w:asciiTheme="minorHAnsi" w:hAnsiTheme="minorHAnsi"/>
                <w:color w:val="000000"/>
                <w:sz w:val="18"/>
                <w:szCs w:val="18"/>
                <w:lang w:val="en-US"/>
              </w:rPr>
              <w:t>Float valve 8” u 8 1/4" (</w:t>
            </w:r>
            <w:proofErr w:type="spellStart"/>
            <w:r w:rsidRPr="000C42A5">
              <w:rPr>
                <w:rFonts w:asciiTheme="minorHAnsi" w:hAnsiTheme="minorHAnsi"/>
                <w:color w:val="000000"/>
                <w:sz w:val="18"/>
                <w:szCs w:val="18"/>
                <w:lang w:val="en-US"/>
              </w:rPr>
              <w:t>Operativo</w:t>
            </w:r>
            <w:proofErr w:type="spellEnd"/>
            <w:r w:rsidRPr="000C42A5">
              <w:rPr>
                <w:rFonts w:asciiTheme="minorHAnsi" w:hAnsiTheme="minorHAnsi"/>
                <w:color w:val="000000"/>
                <w:sz w:val="18"/>
                <w:szCs w:val="18"/>
                <w:lang w:val="en-US"/>
              </w:rPr>
              <w:t xml:space="preserve"> c/ Back Up)</w:t>
            </w:r>
          </w:p>
        </w:tc>
        <w:tc>
          <w:tcPr>
            <w:tcW w:w="1036" w:type="dxa"/>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976" w:type="dxa"/>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DÍA</w:t>
            </w:r>
          </w:p>
        </w:tc>
        <w:tc>
          <w:tcPr>
            <w:tcW w:w="1355" w:type="dxa"/>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b/>
                <w:bCs/>
                <w:color w:val="000000"/>
                <w:sz w:val="18"/>
                <w:szCs w:val="18"/>
              </w:rPr>
            </w:pPr>
            <w:r w:rsidRPr="000C42A5">
              <w:rPr>
                <w:rFonts w:asciiTheme="minorHAnsi" w:hAnsiTheme="minorHAnsi"/>
                <w:b/>
                <w:bCs/>
                <w:color w:val="000000"/>
                <w:sz w:val="18"/>
                <w:szCs w:val="18"/>
              </w:rPr>
              <w:t>500,00</w:t>
            </w:r>
          </w:p>
        </w:tc>
      </w:tr>
      <w:tr w:rsidR="000C42A5" w:rsidTr="00AD0456">
        <w:trPr>
          <w:trHeight w:val="495"/>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w:t>
            </w:r>
          </w:p>
        </w:tc>
        <w:tc>
          <w:tcPr>
            <w:tcW w:w="5423" w:type="dxa"/>
            <w:gridSpan w:val="2"/>
            <w:tcBorders>
              <w:top w:val="nil"/>
              <w:left w:val="nil"/>
              <w:bottom w:val="single" w:sz="8" w:space="0" w:color="auto"/>
              <w:right w:val="single" w:sz="8" w:space="0" w:color="auto"/>
            </w:tcBorders>
            <w:shd w:val="clear" w:color="000000" w:fill="FFFFFF"/>
            <w:vAlign w:val="center"/>
            <w:hideMark/>
          </w:tcPr>
          <w:p w:rsidR="000C42A5" w:rsidRPr="000C42A5" w:rsidRDefault="000C42A5" w:rsidP="00C8223D">
            <w:pPr>
              <w:rPr>
                <w:rFonts w:asciiTheme="minorHAnsi" w:hAnsiTheme="minorHAnsi"/>
                <w:color w:val="000000"/>
                <w:sz w:val="18"/>
                <w:szCs w:val="18"/>
              </w:rPr>
            </w:pPr>
            <w:proofErr w:type="spellStart"/>
            <w:r w:rsidRPr="000C42A5">
              <w:rPr>
                <w:rFonts w:asciiTheme="minorHAnsi" w:hAnsiTheme="minorHAnsi"/>
                <w:color w:val="000000"/>
                <w:sz w:val="18"/>
                <w:szCs w:val="18"/>
              </w:rPr>
              <w:t>Redress</w:t>
            </w:r>
            <w:proofErr w:type="spellEnd"/>
            <w:r w:rsidRPr="000C42A5">
              <w:rPr>
                <w:rFonts w:asciiTheme="minorHAnsi" w:hAnsiTheme="minorHAnsi"/>
                <w:color w:val="000000"/>
                <w:sz w:val="18"/>
                <w:szCs w:val="18"/>
              </w:rPr>
              <w:t xml:space="preserve"> normal </w:t>
            </w:r>
            <w:proofErr w:type="spellStart"/>
            <w:r w:rsidRPr="000C42A5">
              <w:rPr>
                <w:rFonts w:asciiTheme="minorHAnsi" w:hAnsiTheme="minorHAnsi"/>
                <w:color w:val="000000"/>
                <w:sz w:val="18"/>
                <w:szCs w:val="18"/>
              </w:rPr>
              <w:t>Float</w:t>
            </w:r>
            <w:proofErr w:type="spellEnd"/>
            <w:r w:rsidRPr="000C42A5">
              <w:rPr>
                <w:rFonts w:asciiTheme="minorHAnsi" w:hAnsiTheme="minorHAnsi"/>
                <w:color w:val="000000"/>
                <w:sz w:val="18"/>
                <w:szCs w:val="18"/>
              </w:rPr>
              <w:t xml:space="preserve"> </w:t>
            </w:r>
            <w:proofErr w:type="spellStart"/>
            <w:r w:rsidRPr="000C42A5">
              <w:rPr>
                <w:rFonts w:asciiTheme="minorHAnsi" w:hAnsiTheme="minorHAnsi"/>
                <w:color w:val="000000"/>
                <w:sz w:val="18"/>
                <w:szCs w:val="18"/>
              </w:rPr>
              <w:t>valve</w:t>
            </w:r>
            <w:proofErr w:type="spellEnd"/>
            <w:r w:rsidRPr="000C42A5">
              <w:rPr>
                <w:rFonts w:asciiTheme="minorHAnsi" w:hAnsiTheme="minorHAnsi"/>
                <w:color w:val="000000"/>
                <w:sz w:val="18"/>
                <w:szCs w:val="18"/>
              </w:rPr>
              <w:t xml:space="preserve"> 8” u 8 1/4" (Horas de Circulación)</w:t>
            </w:r>
          </w:p>
        </w:tc>
        <w:tc>
          <w:tcPr>
            <w:tcW w:w="1036" w:type="dxa"/>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976" w:type="dxa"/>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HR</w:t>
            </w:r>
          </w:p>
        </w:tc>
        <w:tc>
          <w:tcPr>
            <w:tcW w:w="1355" w:type="dxa"/>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b/>
                <w:bCs/>
                <w:color w:val="000000"/>
                <w:sz w:val="18"/>
                <w:szCs w:val="18"/>
              </w:rPr>
            </w:pPr>
            <w:r w:rsidRPr="000C42A5">
              <w:rPr>
                <w:rFonts w:asciiTheme="minorHAnsi" w:hAnsiTheme="minorHAnsi"/>
                <w:b/>
                <w:bCs/>
                <w:color w:val="000000"/>
                <w:sz w:val="18"/>
                <w:szCs w:val="18"/>
              </w:rPr>
              <w:t>10,00</w:t>
            </w:r>
          </w:p>
        </w:tc>
      </w:tr>
      <w:tr w:rsidR="000C42A5" w:rsidTr="00AD0456">
        <w:trPr>
          <w:trHeight w:val="360"/>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11</w:t>
            </w:r>
          </w:p>
        </w:tc>
        <w:tc>
          <w:tcPr>
            <w:tcW w:w="5423" w:type="dxa"/>
            <w:gridSpan w:val="2"/>
            <w:tcBorders>
              <w:top w:val="nil"/>
              <w:left w:val="nil"/>
              <w:bottom w:val="single" w:sz="8" w:space="0" w:color="auto"/>
              <w:right w:val="single" w:sz="8" w:space="0" w:color="auto"/>
            </w:tcBorders>
            <w:shd w:val="clear" w:color="000000" w:fill="FFFFFF"/>
            <w:vAlign w:val="center"/>
            <w:hideMark/>
          </w:tcPr>
          <w:p w:rsidR="000C42A5" w:rsidRPr="000C42A5" w:rsidRDefault="000C42A5" w:rsidP="00C8223D">
            <w:pPr>
              <w:rPr>
                <w:rFonts w:asciiTheme="minorHAnsi" w:hAnsiTheme="minorHAnsi"/>
                <w:color w:val="000000"/>
                <w:sz w:val="18"/>
                <w:szCs w:val="18"/>
                <w:lang w:val="en-US"/>
              </w:rPr>
            </w:pPr>
            <w:r w:rsidRPr="000C42A5">
              <w:rPr>
                <w:rFonts w:asciiTheme="minorHAnsi" w:hAnsiTheme="minorHAnsi"/>
                <w:color w:val="000000"/>
                <w:sz w:val="18"/>
                <w:szCs w:val="18"/>
                <w:lang w:val="en-US"/>
              </w:rPr>
              <w:t>Gama Ray (</w:t>
            </w:r>
            <w:proofErr w:type="spellStart"/>
            <w:r w:rsidRPr="000C42A5">
              <w:rPr>
                <w:rFonts w:asciiTheme="minorHAnsi" w:hAnsiTheme="minorHAnsi"/>
                <w:color w:val="000000"/>
                <w:sz w:val="18"/>
                <w:szCs w:val="18"/>
                <w:lang w:val="en-US"/>
              </w:rPr>
              <w:t>Operativo</w:t>
            </w:r>
            <w:proofErr w:type="spellEnd"/>
            <w:r w:rsidRPr="000C42A5">
              <w:rPr>
                <w:rFonts w:asciiTheme="minorHAnsi" w:hAnsiTheme="minorHAnsi"/>
                <w:color w:val="000000"/>
                <w:sz w:val="18"/>
                <w:szCs w:val="18"/>
                <w:lang w:val="en-US"/>
              </w:rPr>
              <w:t xml:space="preserve"> c/ Back Up)</w:t>
            </w:r>
          </w:p>
        </w:tc>
        <w:tc>
          <w:tcPr>
            <w:tcW w:w="1036" w:type="dxa"/>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976" w:type="dxa"/>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DÍA</w:t>
            </w:r>
          </w:p>
        </w:tc>
        <w:tc>
          <w:tcPr>
            <w:tcW w:w="1355" w:type="dxa"/>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b/>
                <w:bCs/>
                <w:color w:val="000000"/>
                <w:sz w:val="18"/>
                <w:szCs w:val="18"/>
              </w:rPr>
            </w:pPr>
            <w:r w:rsidRPr="000C42A5">
              <w:rPr>
                <w:rFonts w:asciiTheme="minorHAnsi" w:hAnsiTheme="minorHAnsi"/>
                <w:b/>
                <w:bCs/>
                <w:color w:val="000000"/>
                <w:sz w:val="18"/>
                <w:szCs w:val="18"/>
              </w:rPr>
              <w:t>6.024,00</w:t>
            </w:r>
          </w:p>
        </w:tc>
      </w:tr>
      <w:tr w:rsidR="000C42A5" w:rsidTr="00AD0456">
        <w:trPr>
          <w:trHeight w:val="525"/>
        </w:trPr>
        <w:tc>
          <w:tcPr>
            <w:tcW w:w="566" w:type="dxa"/>
            <w:vMerge w:val="restart"/>
            <w:tcBorders>
              <w:top w:val="nil"/>
              <w:left w:val="single" w:sz="8" w:space="0" w:color="auto"/>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12</w:t>
            </w:r>
          </w:p>
        </w:tc>
        <w:tc>
          <w:tcPr>
            <w:tcW w:w="5423" w:type="dxa"/>
            <w:gridSpan w:val="2"/>
            <w:tcBorders>
              <w:top w:val="nil"/>
              <w:left w:val="nil"/>
              <w:bottom w:val="single" w:sz="8" w:space="0" w:color="auto"/>
              <w:right w:val="single" w:sz="8" w:space="0" w:color="auto"/>
            </w:tcBorders>
            <w:shd w:val="clear" w:color="000000" w:fill="FFFFFF"/>
            <w:vAlign w:val="center"/>
            <w:hideMark/>
          </w:tcPr>
          <w:p w:rsidR="000C42A5" w:rsidRPr="000C42A5" w:rsidRDefault="000C42A5" w:rsidP="00C8223D">
            <w:pPr>
              <w:rPr>
                <w:rFonts w:asciiTheme="minorHAnsi" w:hAnsiTheme="minorHAnsi"/>
                <w:color w:val="000000"/>
                <w:sz w:val="18"/>
                <w:szCs w:val="18"/>
              </w:rPr>
            </w:pPr>
            <w:r w:rsidRPr="000C42A5">
              <w:rPr>
                <w:rFonts w:asciiTheme="minorHAnsi" w:hAnsiTheme="minorHAnsi"/>
                <w:color w:val="000000"/>
                <w:sz w:val="18"/>
                <w:szCs w:val="18"/>
              </w:rPr>
              <w:t xml:space="preserve">Motor de fondo 8" u 8 ¼” con camisa estabilizadora 12 1/8” (Stand </w:t>
            </w:r>
            <w:proofErr w:type="spellStart"/>
            <w:r w:rsidRPr="000C42A5">
              <w:rPr>
                <w:rFonts w:asciiTheme="minorHAnsi" w:hAnsiTheme="minorHAnsi"/>
                <w:color w:val="000000"/>
                <w:sz w:val="18"/>
                <w:szCs w:val="18"/>
              </w:rPr>
              <w:t>By</w:t>
            </w:r>
            <w:proofErr w:type="spellEnd"/>
            <w:r w:rsidRPr="000C42A5">
              <w:rPr>
                <w:rFonts w:asciiTheme="minorHAnsi" w:hAnsiTheme="minorHAnsi"/>
                <w:color w:val="000000"/>
                <w:sz w:val="18"/>
                <w:szCs w:val="18"/>
              </w:rPr>
              <w:t>)</w:t>
            </w:r>
          </w:p>
        </w:tc>
        <w:tc>
          <w:tcPr>
            <w:tcW w:w="1036"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976"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DÍA</w:t>
            </w:r>
          </w:p>
        </w:tc>
        <w:tc>
          <w:tcPr>
            <w:tcW w:w="1355"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rsidR="000C42A5" w:rsidRPr="000C42A5" w:rsidRDefault="000C42A5" w:rsidP="00C8223D">
            <w:pPr>
              <w:jc w:val="center"/>
              <w:rPr>
                <w:rFonts w:asciiTheme="minorHAnsi" w:hAnsiTheme="minorHAnsi"/>
                <w:b/>
                <w:bCs/>
                <w:color w:val="000000"/>
                <w:sz w:val="18"/>
                <w:szCs w:val="18"/>
              </w:rPr>
            </w:pPr>
            <w:r w:rsidRPr="000C42A5">
              <w:rPr>
                <w:rFonts w:asciiTheme="minorHAnsi" w:hAnsiTheme="minorHAnsi"/>
                <w:b/>
                <w:bCs/>
                <w:color w:val="000000"/>
                <w:sz w:val="18"/>
                <w:szCs w:val="18"/>
              </w:rPr>
              <w:t>6.479,00</w:t>
            </w:r>
          </w:p>
        </w:tc>
      </w:tr>
      <w:tr w:rsidR="000C42A5" w:rsidTr="00AD0456">
        <w:trPr>
          <w:trHeight w:val="360"/>
        </w:trPr>
        <w:tc>
          <w:tcPr>
            <w:tcW w:w="566" w:type="dxa"/>
            <w:vMerge/>
            <w:tcBorders>
              <w:top w:val="nil"/>
              <w:left w:val="single" w:sz="8" w:space="0" w:color="auto"/>
              <w:bottom w:val="single" w:sz="8" w:space="0" w:color="auto"/>
              <w:right w:val="single" w:sz="8" w:space="0" w:color="auto"/>
            </w:tcBorders>
            <w:vAlign w:val="center"/>
            <w:hideMark/>
          </w:tcPr>
          <w:p w:rsidR="000C42A5" w:rsidRPr="000C42A5" w:rsidRDefault="000C42A5" w:rsidP="00C8223D">
            <w:pPr>
              <w:rPr>
                <w:rFonts w:asciiTheme="minorHAnsi" w:hAnsiTheme="minorHAnsi"/>
                <w:color w:val="000000"/>
                <w:sz w:val="18"/>
                <w:szCs w:val="18"/>
              </w:rPr>
            </w:pPr>
          </w:p>
        </w:tc>
        <w:tc>
          <w:tcPr>
            <w:tcW w:w="5423" w:type="dxa"/>
            <w:gridSpan w:val="2"/>
            <w:tcBorders>
              <w:top w:val="nil"/>
              <w:left w:val="nil"/>
              <w:bottom w:val="single" w:sz="8" w:space="0" w:color="auto"/>
              <w:right w:val="single" w:sz="8" w:space="0" w:color="auto"/>
            </w:tcBorders>
            <w:shd w:val="clear" w:color="000000" w:fill="FFFFFF"/>
            <w:vAlign w:val="center"/>
            <w:hideMark/>
          </w:tcPr>
          <w:p w:rsidR="000C42A5" w:rsidRPr="000C42A5" w:rsidRDefault="000C42A5" w:rsidP="00C8223D">
            <w:pPr>
              <w:rPr>
                <w:rFonts w:asciiTheme="minorHAnsi" w:hAnsiTheme="minorHAnsi"/>
                <w:color w:val="000000"/>
                <w:sz w:val="18"/>
                <w:szCs w:val="18"/>
              </w:rPr>
            </w:pPr>
            <w:r w:rsidRPr="000C42A5">
              <w:rPr>
                <w:rFonts w:asciiTheme="minorHAnsi" w:hAnsiTheme="minorHAnsi"/>
                <w:color w:val="000000"/>
                <w:sz w:val="18"/>
                <w:szCs w:val="18"/>
              </w:rPr>
              <w:t xml:space="preserve">MWD 8" u 8 ¼” (Stand </w:t>
            </w:r>
            <w:proofErr w:type="spellStart"/>
            <w:r w:rsidRPr="000C42A5">
              <w:rPr>
                <w:rFonts w:asciiTheme="minorHAnsi" w:hAnsiTheme="minorHAnsi"/>
                <w:color w:val="000000"/>
                <w:sz w:val="18"/>
                <w:szCs w:val="18"/>
              </w:rPr>
              <w:t>By</w:t>
            </w:r>
            <w:proofErr w:type="spellEnd"/>
            <w:r w:rsidRPr="000C42A5">
              <w:rPr>
                <w:rFonts w:asciiTheme="minorHAnsi" w:hAnsiTheme="minorHAnsi"/>
                <w:color w:val="000000"/>
                <w:sz w:val="18"/>
                <w:szCs w:val="18"/>
              </w:rPr>
              <w:t>)</w:t>
            </w:r>
          </w:p>
        </w:tc>
        <w:tc>
          <w:tcPr>
            <w:tcW w:w="1036" w:type="dxa"/>
            <w:gridSpan w:val="2"/>
            <w:vMerge/>
            <w:tcBorders>
              <w:top w:val="nil"/>
              <w:left w:val="single" w:sz="8" w:space="0" w:color="auto"/>
              <w:bottom w:val="single" w:sz="8" w:space="0" w:color="000000"/>
              <w:right w:val="single" w:sz="8" w:space="0" w:color="auto"/>
            </w:tcBorders>
            <w:vAlign w:val="center"/>
            <w:hideMark/>
          </w:tcPr>
          <w:p w:rsidR="000C42A5" w:rsidRPr="000C42A5" w:rsidRDefault="000C42A5" w:rsidP="00C8223D">
            <w:pPr>
              <w:rPr>
                <w:rFonts w:asciiTheme="minorHAnsi" w:hAnsiTheme="minorHAnsi"/>
                <w:color w:val="000000"/>
                <w:sz w:val="18"/>
                <w:szCs w:val="18"/>
              </w:rPr>
            </w:pPr>
          </w:p>
        </w:tc>
        <w:tc>
          <w:tcPr>
            <w:tcW w:w="976" w:type="dxa"/>
            <w:gridSpan w:val="2"/>
            <w:vMerge/>
            <w:tcBorders>
              <w:top w:val="nil"/>
              <w:left w:val="single" w:sz="8" w:space="0" w:color="auto"/>
              <w:bottom w:val="single" w:sz="8" w:space="0" w:color="000000"/>
              <w:right w:val="single" w:sz="8" w:space="0" w:color="auto"/>
            </w:tcBorders>
            <w:vAlign w:val="center"/>
            <w:hideMark/>
          </w:tcPr>
          <w:p w:rsidR="000C42A5" w:rsidRPr="000C42A5" w:rsidRDefault="000C42A5" w:rsidP="00C8223D">
            <w:pPr>
              <w:rPr>
                <w:rFonts w:asciiTheme="minorHAnsi" w:hAnsiTheme="minorHAnsi"/>
                <w:color w:val="000000"/>
                <w:sz w:val="18"/>
                <w:szCs w:val="18"/>
              </w:rPr>
            </w:pPr>
          </w:p>
        </w:tc>
        <w:tc>
          <w:tcPr>
            <w:tcW w:w="1355" w:type="dxa"/>
            <w:gridSpan w:val="2"/>
            <w:vMerge/>
            <w:tcBorders>
              <w:top w:val="nil"/>
              <w:left w:val="single" w:sz="8" w:space="0" w:color="auto"/>
              <w:bottom w:val="single" w:sz="8" w:space="0" w:color="000000"/>
              <w:right w:val="single" w:sz="8" w:space="0" w:color="auto"/>
            </w:tcBorders>
            <w:vAlign w:val="center"/>
            <w:hideMark/>
          </w:tcPr>
          <w:p w:rsidR="000C42A5" w:rsidRPr="000C42A5" w:rsidRDefault="000C42A5" w:rsidP="00C8223D">
            <w:pPr>
              <w:rPr>
                <w:rFonts w:asciiTheme="minorHAnsi" w:hAnsiTheme="minorHAnsi"/>
                <w:b/>
                <w:bCs/>
                <w:color w:val="000000"/>
                <w:sz w:val="18"/>
                <w:szCs w:val="18"/>
              </w:rPr>
            </w:pPr>
          </w:p>
        </w:tc>
      </w:tr>
      <w:tr w:rsidR="000C42A5" w:rsidTr="00AD0456">
        <w:trPr>
          <w:trHeight w:val="360"/>
        </w:trPr>
        <w:tc>
          <w:tcPr>
            <w:tcW w:w="566" w:type="dxa"/>
            <w:vMerge/>
            <w:tcBorders>
              <w:top w:val="nil"/>
              <w:left w:val="single" w:sz="8" w:space="0" w:color="auto"/>
              <w:bottom w:val="single" w:sz="8" w:space="0" w:color="auto"/>
              <w:right w:val="single" w:sz="8" w:space="0" w:color="auto"/>
            </w:tcBorders>
            <w:vAlign w:val="center"/>
            <w:hideMark/>
          </w:tcPr>
          <w:p w:rsidR="000C42A5" w:rsidRPr="000C42A5" w:rsidRDefault="000C42A5" w:rsidP="00C8223D">
            <w:pPr>
              <w:rPr>
                <w:rFonts w:asciiTheme="minorHAnsi" w:hAnsiTheme="minorHAnsi"/>
                <w:color w:val="000000"/>
                <w:sz w:val="18"/>
                <w:szCs w:val="18"/>
              </w:rPr>
            </w:pPr>
          </w:p>
        </w:tc>
        <w:tc>
          <w:tcPr>
            <w:tcW w:w="5423" w:type="dxa"/>
            <w:gridSpan w:val="2"/>
            <w:tcBorders>
              <w:top w:val="nil"/>
              <w:left w:val="nil"/>
              <w:bottom w:val="single" w:sz="8" w:space="0" w:color="auto"/>
              <w:right w:val="single" w:sz="8" w:space="0" w:color="auto"/>
            </w:tcBorders>
            <w:shd w:val="clear" w:color="000000" w:fill="FFFFFF"/>
            <w:vAlign w:val="center"/>
            <w:hideMark/>
          </w:tcPr>
          <w:p w:rsidR="000C42A5" w:rsidRPr="000C42A5" w:rsidRDefault="000C42A5" w:rsidP="00C8223D">
            <w:pPr>
              <w:rPr>
                <w:rFonts w:asciiTheme="minorHAnsi" w:hAnsiTheme="minorHAnsi"/>
                <w:color w:val="000000"/>
                <w:sz w:val="18"/>
                <w:szCs w:val="18"/>
              </w:rPr>
            </w:pPr>
            <w:proofErr w:type="spellStart"/>
            <w:r w:rsidRPr="000C42A5">
              <w:rPr>
                <w:rFonts w:asciiTheme="minorHAnsi" w:hAnsiTheme="minorHAnsi"/>
                <w:color w:val="000000"/>
                <w:sz w:val="18"/>
                <w:szCs w:val="18"/>
              </w:rPr>
              <w:t>Monel</w:t>
            </w:r>
            <w:proofErr w:type="spellEnd"/>
            <w:r w:rsidRPr="000C42A5">
              <w:rPr>
                <w:rFonts w:asciiTheme="minorHAnsi" w:hAnsiTheme="minorHAnsi"/>
                <w:color w:val="000000"/>
                <w:sz w:val="18"/>
                <w:szCs w:val="18"/>
              </w:rPr>
              <w:t xml:space="preserve"> 8” u 8 ¼” (Stand </w:t>
            </w:r>
            <w:proofErr w:type="spellStart"/>
            <w:r w:rsidRPr="000C42A5">
              <w:rPr>
                <w:rFonts w:asciiTheme="minorHAnsi" w:hAnsiTheme="minorHAnsi"/>
                <w:color w:val="000000"/>
                <w:sz w:val="18"/>
                <w:szCs w:val="18"/>
              </w:rPr>
              <w:t>By</w:t>
            </w:r>
            <w:proofErr w:type="spellEnd"/>
            <w:r w:rsidRPr="000C42A5">
              <w:rPr>
                <w:rFonts w:asciiTheme="minorHAnsi" w:hAnsiTheme="minorHAnsi"/>
                <w:color w:val="000000"/>
                <w:sz w:val="18"/>
                <w:szCs w:val="18"/>
              </w:rPr>
              <w:t>)</w:t>
            </w:r>
          </w:p>
        </w:tc>
        <w:tc>
          <w:tcPr>
            <w:tcW w:w="1036" w:type="dxa"/>
            <w:gridSpan w:val="2"/>
            <w:vMerge/>
            <w:tcBorders>
              <w:top w:val="nil"/>
              <w:left w:val="single" w:sz="8" w:space="0" w:color="auto"/>
              <w:bottom w:val="single" w:sz="8" w:space="0" w:color="000000"/>
              <w:right w:val="single" w:sz="8" w:space="0" w:color="auto"/>
            </w:tcBorders>
            <w:vAlign w:val="center"/>
            <w:hideMark/>
          </w:tcPr>
          <w:p w:rsidR="000C42A5" w:rsidRPr="000C42A5" w:rsidRDefault="000C42A5" w:rsidP="00C8223D">
            <w:pPr>
              <w:rPr>
                <w:rFonts w:asciiTheme="minorHAnsi" w:hAnsiTheme="minorHAnsi"/>
                <w:color w:val="000000"/>
                <w:sz w:val="18"/>
                <w:szCs w:val="18"/>
              </w:rPr>
            </w:pPr>
          </w:p>
        </w:tc>
        <w:tc>
          <w:tcPr>
            <w:tcW w:w="976" w:type="dxa"/>
            <w:gridSpan w:val="2"/>
            <w:vMerge/>
            <w:tcBorders>
              <w:top w:val="nil"/>
              <w:left w:val="single" w:sz="8" w:space="0" w:color="auto"/>
              <w:bottom w:val="single" w:sz="8" w:space="0" w:color="000000"/>
              <w:right w:val="single" w:sz="8" w:space="0" w:color="auto"/>
            </w:tcBorders>
            <w:vAlign w:val="center"/>
            <w:hideMark/>
          </w:tcPr>
          <w:p w:rsidR="000C42A5" w:rsidRPr="000C42A5" w:rsidRDefault="000C42A5" w:rsidP="00C8223D">
            <w:pPr>
              <w:rPr>
                <w:rFonts w:asciiTheme="minorHAnsi" w:hAnsiTheme="minorHAnsi"/>
                <w:color w:val="000000"/>
                <w:sz w:val="18"/>
                <w:szCs w:val="18"/>
              </w:rPr>
            </w:pPr>
          </w:p>
        </w:tc>
        <w:tc>
          <w:tcPr>
            <w:tcW w:w="1355" w:type="dxa"/>
            <w:gridSpan w:val="2"/>
            <w:vMerge/>
            <w:tcBorders>
              <w:top w:val="nil"/>
              <w:left w:val="single" w:sz="8" w:space="0" w:color="auto"/>
              <w:bottom w:val="single" w:sz="8" w:space="0" w:color="000000"/>
              <w:right w:val="single" w:sz="8" w:space="0" w:color="auto"/>
            </w:tcBorders>
            <w:vAlign w:val="center"/>
            <w:hideMark/>
          </w:tcPr>
          <w:p w:rsidR="000C42A5" w:rsidRPr="000C42A5" w:rsidRDefault="000C42A5" w:rsidP="00C8223D">
            <w:pPr>
              <w:rPr>
                <w:rFonts w:asciiTheme="minorHAnsi" w:hAnsiTheme="minorHAnsi"/>
                <w:b/>
                <w:bCs/>
                <w:color w:val="000000"/>
                <w:sz w:val="18"/>
                <w:szCs w:val="18"/>
              </w:rPr>
            </w:pPr>
          </w:p>
        </w:tc>
      </w:tr>
      <w:tr w:rsidR="000C42A5" w:rsidRPr="006F1BC8" w:rsidTr="00AD0456">
        <w:trPr>
          <w:trHeight w:val="360"/>
        </w:trPr>
        <w:tc>
          <w:tcPr>
            <w:tcW w:w="566" w:type="dxa"/>
            <w:vMerge/>
            <w:tcBorders>
              <w:top w:val="nil"/>
              <w:left w:val="single" w:sz="8" w:space="0" w:color="auto"/>
              <w:bottom w:val="single" w:sz="8" w:space="0" w:color="auto"/>
              <w:right w:val="single" w:sz="8" w:space="0" w:color="auto"/>
            </w:tcBorders>
            <w:vAlign w:val="center"/>
            <w:hideMark/>
          </w:tcPr>
          <w:p w:rsidR="000C42A5" w:rsidRPr="000C42A5" w:rsidRDefault="000C42A5" w:rsidP="00C8223D">
            <w:pPr>
              <w:rPr>
                <w:rFonts w:asciiTheme="minorHAnsi" w:hAnsiTheme="minorHAnsi"/>
                <w:color w:val="000000"/>
                <w:sz w:val="18"/>
                <w:szCs w:val="18"/>
              </w:rPr>
            </w:pPr>
          </w:p>
        </w:tc>
        <w:tc>
          <w:tcPr>
            <w:tcW w:w="5423" w:type="dxa"/>
            <w:gridSpan w:val="2"/>
            <w:tcBorders>
              <w:top w:val="nil"/>
              <w:left w:val="nil"/>
              <w:bottom w:val="single" w:sz="8" w:space="0" w:color="auto"/>
              <w:right w:val="single" w:sz="8" w:space="0" w:color="auto"/>
            </w:tcBorders>
            <w:shd w:val="clear" w:color="000000" w:fill="FFFFFF"/>
            <w:vAlign w:val="center"/>
            <w:hideMark/>
          </w:tcPr>
          <w:p w:rsidR="000C42A5" w:rsidRPr="000C42A5" w:rsidRDefault="000C42A5" w:rsidP="00C8223D">
            <w:pPr>
              <w:rPr>
                <w:rFonts w:asciiTheme="minorHAnsi" w:hAnsiTheme="minorHAnsi"/>
                <w:color w:val="000000"/>
                <w:sz w:val="18"/>
                <w:szCs w:val="18"/>
                <w:lang w:val="en-US"/>
              </w:rPr>
            </w:pPr>
            <w:r w:rsidRPr="000C42A5">
              <w:rPr>
                <w:rFonts w:asciiTheme="minorHAnsi" w:hAnsiTheme="minorHAnsi"/>
                <w:color w:val="000000"/>
                <w:sz w:val="18"/>
                <w:szCs w:val="18"/>
                <w:lang w:val="en-US"/>
              </w:rPr>
              <w:t>Float sub 8” u 8 1/4" (Stand By)</w:t>
            </w:r>
          </w:p>
        </w:tc>
        <w:tc>
          <w:tcPr>
            <w:tcW w:w="1036" w:type="dxa"/>
            <w:gridSpan w:val="2"/>
            <w:vMerge/>
            <w:tcBorders>
              <w:top w:val="nil"/>
              <w:left w:val="single" w:sz="8" w:space="0" w:color="auto"/>
              <w:bottom w:val="single" w:sz="8" w:space="0" w:color="000000"/>
              <w:right w:val="single" w:sz="8" w:space="0" w:color="auto"/>
            </w:tcBorders>
            <w:vAlign w:val="center"/>
            <w:hideMark/>
          </w:tcPr>
          <w:p w:rsidR="000C42A5" w:rsidRPr="000C42A5" w:rsidRDefault="000C42A5" w:rsidP="00C8223D">
            <w:pPr>
              <w:rPr>
                <w:rFonts w:asciiTheme="minorHAnsi" w:hAnsiTheme="minorHAnsi"/>
                <w:color w:val="000000"/>
                <w:sz w:val="18"/>
                <w:szCs w:val="18"/>
                <w:lang w:val="en-US"/>
              </w:rPr>
            </w:pPr>
          </w:p>
        </w:tc>
        <w:tc>
          <w:tcPr>
            <w:tcW w:w="976" w:type="dxa"/>
            <w:gridSpan w:val="2"/>
            <w:vMerge/>
            <w:tcBorders>
              <w:top w:val="nil"/>
              <w:left w:val="single" w:sz="8" w:space="0" w:color="auto"/>
              <w:bottom w:val="single" w:sz="8" w:space="0" w:color="000000"/>
              <w:right w:val="single" w:sz="8" w:space="0" w:color="auto"/>
            </w:tcBorders>
            <w:vAlign w:val="center"/>
            <w:hideMark/>
          </w:tcPr>
          <w:p w:rsidR="000C42A5" w:rsidRPr="000C42A5" w:rsidRDefault="000C42A5" w:rsidP="00C8223D">
            <w:pPr>
              <w:rPr>
                <w:rFonts w:asciiTheme="minorHAnsi" w:hAnsiTheme="minorHAnsi"/>
                <w:color w:val="000000"/>
                <w:sz w:val="18"/>
                <w:szCs w:val="18"/>
                <w:lang w:val="en-US"/>
              </w:rPr>
            </w:pPr>
          </w:p>
        </w:tc>
        <w:tc>
          <w:tcPr>
            <w:tcW w:w="1355" w:type="dxa"/>
            <w:gridSpan w:val="2"/>
            <w:vMerge/>
            <w:tcBorders>
              <w:top w:val="nil"/>
              <w:left w:val="single" w:sz="8" w:space="0" w:color="auto"/>
              <w:bottom w:val="single" w:sz="8" w:space="0" w:color="000000"/>
              <w:right w:val="single" w:sz="8" w:space="0" w:color="auto"/>
            </w:tcBorders>
            <w:vAlign w:val="center"/>
            <w:hideMark/>
          </w:tcPr>
          <w:p w:rsidR="000C42A5" w:rsidRPr="000C42A5" w:rsidRDefault="000C42A5" w:rsidP="00C8223D">
            <w:pPr>
              <w:rPr>
                <w:rFonts w:asciiTheme="minorHAnsi" w:hAnsiTheme="minorHAnsi"/>
                <w:b/>
                <w:bCs/>
                <w:color w:val="000000"/>
                <w:sz w:val="18"/>
                <w:szCs w:val="18"/>
                <w:lang w:val="en-US"/>
              </w:rPr>
            </w:pPr>
          </w:p>
        </w:tc>
      </w:tr>
      <w:tr w:rsidR="000C42A5" w:rsidRPr="006F1BC8" w:rsidTr="00AD0456">
        <w:trPr>
          <w:trHeight w:val="360"/>
        </w:trPr>
        <w:tc>
          <w:tcPr>
            <w:tcW w:w="566" w:type="dxa"/>
            <w:vMerge/>
            <w:tcBorders>
              <w:top w:val="nil"/>
              <w:left w:val="single" w:sz="8" w:space="0" w:color="auto"/>
              <w:bottom w:val="single" w:sz="8" w:space="0" w:color="auto"/>
              <w:right w:val="single" w:sz="8" w:space="0" w:color="auto"/>
            </w:tcBorders>
            <w:vAlign w:val="center"/>
            <w:hideMark/>
          </w:tcPr>
          <w:p w:rsidR="000C42A5" w:rsidRPr="000C42A5" w:rsidRDefault="000C42A5" w:rsidP="00C8223D">
            <w:pPr>
              <w:rPr>
                <w:rFonts w:asciiTheme="minorHAnsi" w:hAnsiTheme="minorHAnsi"/>
                <w:color w:val="000000"/>
                <w:sz w:val="18"/>
                <w:szCs w:val="18"/>
                <w:lang w:val="en-US"/>
              </w:rPr>
            </w:pPr>
          </w:p>
        </w:tc>
        <w:tc>
          <w:tcPr>
            <w:tcW w:w="5423" w:type="dxa"/>
            <w:gridSpan w:val="2"/>
            <w:tcBorders>
              <w:top w:val="nil"/>
              <w:left w:val="nil"/>
              <w:bottom w:val="single" w:sz="8" w:space="0" w:color="auto"/>
              <w:right w:val="single" w:sz="8" w:space="0" w:color="auto"/>
            </w:tcBorders>
            <w:shd w:val="clear" w:color="000000" w:fill="FFFFFF"/>
            <w:vAlign w:val="center"/>
            <w:hideMark/>
          </w:tcPr>
          <w:p w:rsidR="000C42A5" w:rsidRPr="000C42A5" w:rsidRDefault="000C42A5" w:rsidP="00C8223D">
            <w:pPr>
              <w:rPr>
                <w:rFonts w:asciiTheme="minorHAnsi" w:hAnsiTheme="minorHAnsi"/>
                <w:color w:val="000000"/>
                <w:sz w:val="18"/>
                <w:szCs w:val="18"/>
                <w:lang w:val="en-US"/>
              </w:rPr>
            </w:pPr>
            <w:r w:rsidRPr="000C42A5">
              <w:rPr>
                <w:rFonts w:asciiTheme="minorHAnsi" w:hAnsiTheme="minorHAnsi"/>
                <w:color w:val="000000"/>
                <w:sz w:val="18"/>
                <w:szCs w:val="18"/>
                <w:lang w:val="en-US"/>
              </w:rPr>
              <w:t>Float valve 8” u 8 1/4" (Stand By)</w:t>
            </w:r>
          </w:p>
        </w:tc>
        <w:tc>
          <w:tcPr>
            <w:tcW w:w="1036" w:type="dxa"/>
            <w:gridSpan w:val="2"/>
            <w:vMerge/>
            <w:tcBorders>
              <w:top w:val="nil"/>
              <w:left w:val="single" w:sz="8" w:space="0" w:color="auto"/>
              <w:bottom w:val="single" w:sz="8" w:space="0" w:color="000000"/>
              <w:right w:val="single" w:sz="8" w:space="0" w:color="auto"/>
            </w:tcBorders>
            <w:vAlign w:val="center"/>
            <w:hideMark/>
          </w:tcPr>
          <w:p w:rsidR="000C42A5" w:rsidRPr="000C42A5" w:rsidRDefault="000C42A5" w:rsidP="00C8223D">
            <w:pPr>
              <w:rPr>
                <w:rFonts w:asciiTheme="minorHAnsi" w:hAnsiTheme="minorHAnsi"/>
                <w:color w:val="000000"/>
                <w:sz w:val="18"/>
                <w:szCs w:val="18"/>
                <w:lang w:val="en-US"/>
              </w:rPr>
            </w:pPr>
          </w:p>
        </w:tc>
        <w:tc>
          <w:tcPr>
            <w:tcW w:w="976" w:type="dxa"/>
            <w:gridSpan w:val="2"/>
            <w:vMerge/>
            <w:tcBorders>
              <w:top w:val="nil"/>
              <w:left w:val="single" w:sz="8" w:space="0" w:color="auto"/>
              <w:bottom w:val="single" w:sz="8" w:space="0" w:color="000000"/>
              <w:right w:val="single" w:sz="8" w:space="0" w:color="auto"/>
            </w:tcBorders>
            <w:vAlign w:val="center"/>
            <w:hideMark/>
          </w:tcPr>
          <w:p w:rsidR="000C42A5" w:rsidRPr="000C42A5" w:rsidRDefault="000C42A5" w:rsidP="00C8223D">
            <w:pPr>
              <w:rPr>
                <w:rFonts w:asciiTheme="minorHAnsi" w:hAnsiTheme="minorHAnsi"/>
                <w:color w:val="000000"/>
                <w:sz w:val="18"/>
                <w:szCs w:val="18"/>
                <w:lang w:val="en-US"/>
              </w:rPr>
            </w:pPr>
          </w:p>
        </w:tc>
        <w:tc>
          <w:tcPr>
            <w:tcW w:w="1355" w:type="dxa"/>
            <w:gridSpan w:val="2"/>
            <w:vMerge/>
            <w:tcBorders>
              <w:top w:val="nil"/>
              <w:left w:val="single" w:sz="8" w:space="0" w:color="auto"/>
              <w:bottom w:val="single" w:sz="8" w:space="0" w:color="000000"/>
              <w:right w:val="single" w:sz="8" w:space="0" w:color="auto"/>
            </w:tcBorders>
            <w:vAlign w:val="center"/>
            <w:hideMark/>
          </w:tcPr>
          <w:p w:rsidR="000C42A5" w:rsidRPr="000C42A5" w:rsidRDefault="000C42A5" w:rsidP="00C8223D">
            <w:pPr>
              <w:rPr>
                <w:rFonts w:asciiTheme="minorHAnsi" w:hAnsiTheme="minorHAnsi"/>
                <w:b/>
                <w:bCs/>
                <w:color w:val="000000"/>
                <w:sz w:val="18"/>
                <w:szCs w:val="18"/>
                <w:lang w:val="en-US"/>
              </w:rPr>
            </w:pPr>
          </w:p>
        </w:tc>
      </w:tr>
      <w:tr w:rsidR="000C42A5" w:rsidTr="00AD0456">
        <w:trPr>
          <w:trHeight w:val="360"/>
        </w:trPr>
        <w:tc>
          <w:tcPr>
            <w:tcW w:w="566" w:type="dxa"/>
            <w:vMerge/>
            <w:tcBorders>
              <w:top w:val="nil"/>
              <w:left w:val="single" w:sz="8" w:space="0" w:color="auto"/>
              <w:bottom w:val="single" w:sz="8" w:space="0" w:color="auto"/>
              <w:right w:val="single" w:sz="8" w:space="0" w:color="auto"/>
            </w:tcBorders>
            <w:vAlign w:val="center"/>
            <w:hideMark/>
          </w:tcPr>
          <w:p w:rsidR="000C42A5" w:rsidRPr="000C42A5" w:rsidRDefault="000C42A5" w:rsidP="00C8223D">
            <w:pPr>
              <w:rPr>
                <w:rFonts w:asciiTheme="minorHAnsi" w:hAnsiTheme="minorHAnsi"/>
                <w:color w:val="000000"/>
                <w:sz w:val="18"/>
                <w:szCs w:val="18"/>
                <w:lang w:val="en-US"/>
              </w:rPr>
            </w:pPr>
          </w:p>
        </w:tc>
        <w:tc>
          <w:tcPr>
            <w:tcW w:w="5423" w:type="dxa"/>
            <w:gridSpan w:val="2"/>
            <w:tcBorders>
              <w:top w:val="nil"/>
              <w:left w:val="nil"/>
              <w:bottom w:val="single" w:sz="8" w:space="0" w:color="auto"/>
              <w:right w:val="single" w:sz="8" w:space="0" w:color="auto"/>
            </w:tcBorders>
            <w:shd w:val="clear" w:color="000000" w:fill="FFFFFF"/>
            <w:vAlign w:val="center"/>
            <w:hideMark/>
          </w:tcPr>
          <w:p w:rsidR="000C42A5" w:rsidRPr="000C42A5" w:rsidRDefault="000C42A5" w:rsidP="00C8223D">
            <w:pPr>
              <w:rPr>
                <w:rFonts w:asciiTheme="minorHAnsi" w:hAnsiTheme="minorHAnsi"/>
                <w:color w:val="000000"/>
                <w:sz w:val="18"/>
                <w:szCs w:val="18"/>
              </w:rPr>
            </w:pPr>
            <w:r w:rsidRPr="000C42A5">
              <w:rPr>
                <w:rFonts w:asciiTheme="minorHAnsi" w:hAnsiTheme="minorHAnsi"/>
                <w:color w:val="000000"/>
                <w:sz w:val="18"/>
                <w:szCs w:val="18"/>
              </w:rPr>
              <w:t xml:space="preserve">Gama </w:t>
            </w:r>
            <w:proofErr w:type="spellStart"/>
            <w:r w:rsidRPr="000C42A5">
              <w:rPr>
                <w:rFonts w:asciiTheme="minorHAnsi" w:hAnsiTheme="minorHAnsi"/>
                <w:color w:val="000000"/>
                <w:sz w:val="18"/>
                <w:szCs w:val="18"/>
              </w:rPr>
              <w:t>Ray</w:t>
            </w:r>
            <w:proofErr w:type="spellEnd"/>
            <w:r w:rsidRPr="000C42A5">
              <w:rPr>
                <w:rFonts w:asciiTheme="minorHAnsi" w:hAnsiTheme="minorHAnsi"/>
                <w:color w:val="000000"/>
                <w:sz w:val="18"/>
                <w:szCs w:val="18"/>
              </w:rPr>
              <w:t xml:space="preserve"> (Stand </w:t>
            </w:r>
            <w:proofErr w:type="spellStart"/>
            <w:r w:rsidRPr="000C42A5">
              <w:rPr>
                <w:rFonts w:asciiTheme="minorHAnsi" w:hAnsiTheme="minorHAnsi"/>
                <w:color w:val="000000"/>
                <w:sz w:val="18"/>
                <w:szCs w:val="18"/>
              </w:rPr>
              <w:t>By</w:t>
            </w:r>
            <w:proofErr w:type="spellEnd"/>
            <w:r w:rsidRPr="000C42A5">
              <w:rPr>
                <w:rFonts w:asciiTheme="minorHAnsi" w:hAnsiTheme="minorHAnsi"/>
                <w:color w:val="000000"/>
                <w:sz w:val="18"/>
                <w:szCs w:val="18"/>
              </w:rPr>
              <w:t>)</w:t>
            </w:r>
          </w:p>
        </w:tc>
        <w:tc>
          <w:tcPr>
            <w:tcW w:w="1036" w:type="dxa"/>
            <w:gridSpan w:val="2"/>
            <w:vMerge/>
            <w:tcBorders>
              <w:top w:val="nil"/>
              <w:left w:val="single" w:sz="8" w:space="0" w:color="auto"/>
              <w:bottom w:val="single" w:sz="8" w:space="0" w:color="000000"/>
              <w:right w:val="single" w:sz="8" w:space="0" w:color="auto"/>
            </w:tcBorders>
            <w:vAlign w:val="center"/>
            <w:hideMark/>
          </w:tcPr>
          <w:p w:rsidR="000C42A5" w:rsidRPr="000C42A5" w:rsidRDefault="000C42A5" w:rsidP="00C8223D">
            <w:pPr>
              <w:rPr>
                <w:rFonts w:asciiTheme="minorHAnsi" w:hAnsiTheme="minorHAnsi"/>
                <w:color w:val="000000"/>
                <w:sz w:val="18"/>
                <w:szCs w:val="18"/>
              </w:rPr>
            </w:pPr>
          </w:p>
        </w:tc>
        <w:tc>
          <w:tcPr>
            <w:tcW w:w="976" w:type="dxa"/>
            <w:gridSpan w:val="2"/>
            <w:vMerge/>
            <w:tcBorders>
              <w:top w:val="nil"/>
              <w:left w:val="single" w:sz="8" w:space="0" w:color="auto"/>
              <w:bottom w:val="single" w:sz="8" w:space="0" w:color="000000"/>
              <w:right w:val="single" w:sz="8" w:space="0" w:color="auto"/>
            </w:tcBorders>
            <w:vAlign w:val="center"/>
            <w:hideMark/>
          </w:tcPr>
          <w:p w:rsidR="000C42A5" w:rsidRPr="000C42A5" w:rsidRDefault="000C42A5" w:rsidP="00C8223D">
            <w:pPr>
              <w:rPr>
                <w:rFonts w:asciiTheme="minorHAnsi" w:hAnsiTheme="minorHAnsi"/>
                <w:color w:val="000000"/>
                <w:sz w:val="18"/>
                <w:szCs w:val="18"/>
              </w:rPr>
            </w:pPr>
          </w:p>
        </w:tc>
        <w:tc>
          <w:tcPr>
            <w:tcW w:w="1355" w:type="dxa"/>
            <w:gridSpan w:val="2"/>
            <w:vMerge/>
            <w:tcBorders>
              <w:top w:val="nil"/>
              <w:left w:val="single" w:sz="8" w:space="0" w:color="auto"/>
              <w:bottom w:val="single" w:sz="8" w:space="0" w:color="000000"/>
              <w:right w:val="single" w:sz="8" w:space="0" w:color="auto"/>
            </w:tcBorders>
            <w:vAlign w:val="center"/>
            <w:hideMark/>
          </w:tcPr>
          <w:p w:rsidR="000C42A5" w:rsidRPr="000C42A5" w:rsidRDefault="000C42A5" w:rsidP="00C8223D">
            <w:pPr>
              <w:rPr>
                <w:rFonts w:asciiTheme="minorHAnsi" w:hAnsiTheme="minorHAnsi"/>
                <w:b/>
                <w:bCs/>
                <w:color w:val="000000"/>
                <w:sz w:val="18"/>
                <w:szCs w:val="18"/>
              </w:rPr>
            </w:pPr>
          </w:p>
        </w:tc>
      </w:tr>
      <w:tr w:rsidR="000C42A5" w:rsidTr="00AD0456">
        <w:trPr>
          <w:trHeight w:val="315"/>
        </w:trPr>
        <w:tc>
          <w:tcPr>
            <w:tcW w:w="9356" w:type="dxa"/>
            <w:gridSpan w:val="9"/>
            <w:tcBorders>
              <w:top w:val="single" w:sz="8" w:space="0" w:color="auto"/>
              <w:left w:val="single" w:sz="8" w:space="0" w:color="auto"/>
              <w:bottom w:val="single" w:sz="8" w:space="0" w:color="auto"/>
              <w:right w:val="single" w:sz="8" w:space="0" w:color="auto"/>
            </w:tcBorders>
            <w:shd w:val="clear" w:color="auto" w:fill="D9D9D9" w:themeFill="background1" w:themeFillShade="D9"/>
            <w:vAlign w:val="bottom"/>
            <w:hideMark/>
          </w:tcPr>
          <w:p w:rsidR="000C42A5" w:rsidRPr="000C42A5" w:rsidRDefault="000C42A5" w:rsidP="00C8223D">
            <w:pPr>
              <w:jc w:val="center"/>
              <w:rPr>
                <w:rFonts w:asciiTheme="minorHAnsi" w:hAnsiTheme="minorHAnsi"/>
                <w:b/>
                <w:bCs/>
                <w:color w:val="000000"/>
                <w:sz w:val="18"/>
                <w:szCs w:val="18"/>
              </w:rPr>
            </w:pPr>
            <w:r w:rsidRPr="000C42A5">
              <w:rPr>
                <w:rFonts w:asciiTheme="minorHAnsi" w:hAnsiTheme="minorHAnsi"/>
                <w:b/>
                <w:bCs/>
                <w:color w:val="000000"/>
                <w:sz w:val="18"/>
                <w:szCs w:val="18"/>
              </w:rPr>
              <w:t>PERSONAL</w:t>
            </w:r>
          </w:p>
        </w:tc>
      </w:tr>
      <w:tr w:rsidR="000C42A5" w:rsidTr="00AD0456">
        <w:trPr>
          <w:trHeight w:val="495"/>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13</w:t>
            </w:r>
          </w:p>
        </w:tc>
        <w:tc>
          <w:tcPr>
            <w:tcW w:w="5423" w:type="dxa"/>
            <w:gridSpan w:val="2"/>
            <w:tcBorders>
              <w:top w:val="nil"/>
              <w:left w:val="nil"/>
              <w:bottom w:val="single" w:sz="8" w:space="0" w:color="auto"/>
              <w:right w:val="single" w:sz="8" w:space="0" w:color="auto"/>
            </w:tcBorders>
            <w:shd w:val="clear" w:color="000000" w:fill="FFFFFF"/>
            <w:vAlign w:val="center"/>
            <w:hideMark/>
          </w:tcPr>
          <w:p w:rsidR="000C42A5" w:rsidRPr="000C42A5" w:rsidRDefault="000C42A5" w:rsidP="00C8223D">
            <w:pPr>
              <w:rPr>
                <w:rFonts w:asciiTheme="minorHAnsi" w:hAnsiTheme="minorHAnsi"/>
                <w:color w:val="000000"/>
                <w:sz w:val="18"/>
                <w:szCs w:val="18"/>
              </w:rPr>
            </w:pPr>
            <w:r w:rsidRPr="000C42A5">
              <w:rPr>
                <w:rFonts w:asciiTheme="minorHAnsi" w:hAnsiTheme="minorHAnsi"/>
                <w:color w:val="000000"/>
                <w:sz w:val="18"/>
                <w:szCs w:val="18"/>
              </w:rPr>
              <w:t xml:space="preserve">Operador Senior en perforación direccional y/o control de verticalidad  </w:t>
            </w:r>
          </w:p>
        </w:tc>
        <w:tc>
          <w:tcPr>
            <w:tcW w:w="1036" w:type="dxa"/>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976" w:type="dxa"/>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DÍA</w:t>
            </w:r>
          </w:p>
        </w:tc>
        <w:tc>
          <w:tcPr>
            <w:tcW w:w="1355" w:type="dxa"/>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b/>
                <w:bCs/>
                <w:color w:val="000000"/>
                <w:sz w:val="18"/>
                <w:szCs w:val="18"/>
              </w:rPr>
            </w:pPr>
            <w:r w:rsidRPr="000C42A5">
              <w:rPr>
                <w:rFonts w:asciiTheme="minorHAnsi" w:hAnsiTheme="minorHAnsi"/>
                <w:b/>
                <w:bCs/>
                <w:color w:val="000000"/>
                <w:sz w:val="18"/>
                <w:szCs w:val="18"/>
              </w:rPr>
              <w:t>7.656,00</w:t>
            </w:r>
          </w:p>
        </w:tc>
      </w:tr>
      <w:tr w:rsidR="000C42A5" w:rsidTr="00AD0456">
        <w:trPr>
          <w:trHeight w:val="495"/>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14</w:t>
            </w:r>
          </w:p>
        </w:tc>
        <w:tc>
          <w:tcPr>
            <w:tcW w:w="5423" w:type="dxa"/>
            <w:gridSpan w:val="2"/>
            <w:tcBorders>
              <w:top w:val="nil"/>
              <w:left w:val="nil"/>
              <w:bottom w:val="single" w:sz="8" w:space="0" w:color="auto"/>
              <w:right w:val="single" w:sz="8" w:space="0" w:color="auto"/>
            </w:tcBorders>
            <w:shd w:val="clear" w:color="000000" w:fill="FFFFFF"/>
            <w:vAlign w:val="center"/>
            <w:hideMark/>
          </w:tcPr>
          <w:p w:rsidR="000C42A5" w:rsidRPr="000C42A5" w:rsidRDefault="000C42A5" w:rsidP="00C8223D">
            <w:pPr>
              <w:rPr>
                <w:rFonts w:asciiTheme="minorHAnsi" w:hAnsiTheme="minorHAnsi"/>
                <w:color w:val="000000"/>
                <w:sz w:val="18"/>
                <w:szCs w:val="18"/>
              </w:rPr>
            </w:pPr>
            <w:r w:rsidRPr="000C42A5">
              <w:rPr>
                <w:rFonts w:asciiTheme="minorHAnsi" w:hAnsiTheme="minorHAnsi"/>
                <w:color w:val="000000"/>
                <w:sz w:val="18"/>
                <w:szCs w:val="18"/>
              </w:rPr>
              <w:t xml:space="preserve">Operador en perforación direccional y/o control de verticalidad </w:t>
            </w:r>
          </w:p>
        </w:tc>
        <w:tc>
          <w:tcPr>
            <w:tcW w:w="1036" w:type="dxa"/>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976" w:type="dxa"/>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DÍA</w:t>
            </w:r>
          </w:p>
        </w:tc>
        <w:tc>
          <w:tcPr>
            <w:tcW w:w="1355" w:type="dxa"/>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b/>
                <w:bCs/>
                <w:color w:val="000000"/>
                <w:sz w:val="18"/>
                <w:szCs w:val="18"/>
              </w:rPr>
            </w:pPr>
            <w:r w:rsidRPr="000C42A5">
              <w:rPr>
                <w:rFonts w:asciiTheme="minorHAnsi" w:hAnsiTheme="minorHAnsi"/>
                <w:b/>
                <w:bCs/>
                <w:color w:val="000000"/>
                <w:sz w:val="18"/>
                <w:szCs w:val="18"/>
              </w:rPr>
              <w:t>6.264,00</w:t>
            </w:r>
          </w:p>
        </w:tc>
      </w:tr>
      <w:tr w:rsidR="000C42A5" w:rsidTr="00AD0456">
        <w:trPr>
          <w:trHeight w:val="300"/>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15</w:t>
            </w:r>
          </w:p>
        </w:tc>
        <w:tc>
          <w:tcPr>
            <w:tcW w:w="5423" w:type="dxa"/>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rPr>
                <w:rFonts w:asciiTheme="minorHAnsi" w:hAnsiTheme="minorHAnsi"/>
                <w:color w:val="000000"/>
                <w:sz w:val="18"/>
                <w:szCs w:val="18"/>
              </w:rPr>
            </w:pPr>
            <w:r w:rsidRPr="000C42A5">
              <w:rPr>
                <w:rFonts w:asciiTheme="minorHAnsi" w:hAnsiTheme="minorHAnsi"/>
                <w:color w:val="000000"/>
                <w:sz w:val="18"/>
                <w:szCs w:val="18"/>
              </w:rPr>
              <w:t xml:space="preserve">Operador de MWD y GR </w:t>
            </w:r>
          </w:p>
        </w:tc>
        <w:tc>
          <w:tcPr>
            <w:tcW w:w="1036" w:type="dxa"/>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976" w:type="dxa"/>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DÍA</w:t>
            </w:r>
          </w:p>
        </w:tc>
        <w:tc>
          <w:tcPr>
            <w:tcW w:w="1355" w:type="dxa"/>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b/>
                <w:bCs/>
                <w:color w:val="000000"/>
                <w:sz w:val="18"/>
                <w:szCs w:val="18"/>
              </w:rPr>
            </w:pPr>
            <w:r w:rsidRPr="000C42A5">
              <w:rPr>
                <w:rFonts w:asciiTheme="minorHAnsi" w:hAnsiTheme="minorHAnsi"/>
                <w:b/>
                <w:bCs/>
                <w:color w:val="000000"/>
                <w:sz w:val="18"/>
                <w:szCs w:val="18"/>
              </w:rPr>
              <w:t>4.872,00</w:t>
            </w:r>
          </w:p>
        </w:tc>
      </w:tr>
      <w:tr w:rsidR="000C42A5" w:rsidTr="00AD0456">
        <w:trPr>
          <w:trHeight w:val="315"/>
        </w:trPr>
        <w:tc>
          <w:tcPr>
            <w:tcW w:w="9356" w:type="dxa"/>
            <w:gridSpan w:val="9"/>
            <w:tcBorders>
              <w:top w:val="single" w:sz="8" w:space="0" w:color="auto"/>
              <w:left w:val="single" w:sz="8" w:space="0" w:color="auto"/>
              <w:bottom w:val="single" w:sz="8" w:space="0" w:color="auto"/>
              <w:right w:val="single" w:sz="8" w:space="0" w:color="auto"/>
            </w:tcBorders>
            <w:shd w:val="clear" w:color="auto" w:fill="D9D9D9" w:themeFill="background1" w:themeFillShade="D9"/>
            <w:vAlign w:val="bottom"/>
            <w:hideMark/>
          </w:tcPr>
          <w:p w:rsidR="000C42A5" w:rsidRPr="000C42A5" w:rsidRDefault="000C42A5" w:rsidP="00C8223D">
            <w:pPr>
              <w:jc w:val="center"/>
              <w:rPr>
                <w:rFonts w:asciiTheme="minorHAnsi" w:hAnsiTheme="minorHAnsi"/>
                <w:b/>
                <w:bCs/>
                <w:color w:val="000000"/>
                <w:sz w:val="18"/>
                <w:szCs w:val="18"/>
              </w:rPr>
            </w:pPr>
            <w:r w:rsidRPr="000C42A5">
              <w:rPr>
                <w:rFonts w:asciiTheme="minorHAnsi" w:hAnsiTheme="minorHAnsi"/>
                <w:b/>
                <w:bCs/>
                <w:color w:val="000000"/>
                <w:sz w:val="18"/>
                <w:szCs w:val="18"/>
              </w:rPr>
              <w:t>MOVILIZACIÓN</w:t>
            </w:r>
          </w:p>
        </w:tc>
      </w:tr>
      <w:tr w:rsidR="000C42A5" w:rsidTr="00AD0456">
        <w:trPr>
          <w:trHeight w:val="330"/>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16</w:t>
            </w:r>
          </w:p>
        </w:tc>
        <w:tc>
          <w:tcPr>
            <w:tcW w:w="5423" w:type="dxa"/>
            <w:gridSpan w:val="2"/>
            <w:tcBorders>
              <w:top w:val="nil"/>
              <w:left w:val="nil"/>
              <w:bottom w:val="single" w:sz="8" w:space="0" w:color="auto"/>
              <w:right w:val="single" w:sz="8" w:space="0" w:color="auto"/>
            </w:tcBorders>
            <w:shd w:val="clear" w:color="000000" w:fill="FFFFFF"/>
            <w:vAlign w:val="center"/>
            <w:hideMark/>
          </w:tcPr>
          <w:p w:rsidR="000C42A5" w:rsidRPr="000C42A5" w:rsidRDefault="000C42A5" w:rsidP="00C8223D">
            <w:pPr>
              <w:rPr>
                <w:rFonts w:asciiTheme="minorHAnsi" w:hAnsiTheme="minorHAnsi"/>
                <w:color w:val="000000"/>
                <w:sz w:val="18"/>
                <w:szCs w:val="18"/>
              </w:rPr>
            </w:pPr>
            <w:r w:rsidRPr="000C42A5">
              <w:rPr>
                <w:rFonts w:asciiTheme="minorHAnsi" w:hAnsiTheme="minorHAnsi"/>
                <w:color w:val="000000"/>
                <w:sz w:val="18"/>
                <w:szCs w:val="18"/>
              </w:rPr>
              <w:t>Movilización y Desmovilización de herramientas</w:t>
            </w:r>
          </w:p>
        </w:tc>
        <w:tc>
          <w:tcPr>
            <w:tcW w:w="1036" w:type="dxa"/>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976" w:type="dxa"/>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KM</w:t>
            </w:r>
          </w:p>
        </w:tc>
        <w:tc>
          <w:tcPr>
            <w:tcW w:w="1355" w:type="dxa"/>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b/>
                <w:bCs/>
                <w:color w:val="000000"/>
                <w:sz w:val="18"/>
                <w:szCs w:val="18"/>
              </w:rPr>
            </w:pPr>
            <w:r w:rsidRPr="000C42A5">
              <w:rPr>
                <w:rFonts w:asciiTheme="minorHAnsi" w:hAnsiTheme="minorHAnsi"/>
                <w:b/>
                <w:bCs/>
                <w:color w:val="000000"/>
                <w:sz w:val="18"/>
                <w:szCs w:val="18"/>
              </w:rPr>
              <w:t>25,00</w:t>
            </w:r>
          </w:p>
        </w:tc>
      </w:tr>
    </w:tbl>
    <w:p w:rsidR="000C42A5" w:rsidRDefault="000C42A5" w:rsidP="00552079">
      <w:pPr>
        <w:rPr>
          <w:rFonts w:asciiTheme="minorHAnsi" w:hAnsiTheme="minorHAnsi" w:cstheme="minorHAnsi"/>
          <w:b/>
          <w:sz w:val="22"/>
          <w:szCs w:val="22"/>
        </w:rPr>
      </w:pPr>
    </w:p>
    <w:tbl>
      <w:tblPr>
        <w:tblW w:w="5133" w:type="pct"/>
        <w:tblCellMar>
          <w:left w:w="70" w:type="dxa"/>
          <w:right w:w="70" w:type="dxa"/>
        </w:tblCellMar>
        <w:tblLook w:val="04A0" w:firstRow="1" w:lastRow="0" w:firstColumn="1" w:lastColumn="0" w:noHBand="0" w:noVBand="1"/>
      </w:tblPr>
      <w:tblGrid>
        <w:gridCol w:w="372"/>
        <w:gridCol w:w="209"/>
        <w:gridCol w:w="4480"/>
        <w:gridCol w:w="7"/>
        <w:gridCol w:w="1011"/>
        <w:gridCol w:w="24"/>
        <w:gridCol w:w="1422"/>
        <w:gridCol w:w="50"/>
        <w:gridCol w:w="1770"/>
      </w:tblGrid>
      <w:tr w:rsidR="000C42A5" w:rsidRPr="000C42A5" w:rsidTr="00AD0456">
        <w:trPr>
          <w:trHeight w:val="351"/>
        </w:trPr>
        <w:tc>
          <w:tcPr>
            <w:tcW w:w="5000" w:type="pct"/>
            <w:gridSpan w:val="9"/>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rsidR="000C42A5" w:rsidRPr="000C42A5" w:rsidRDefault="00C60059" w:rsidP="00C8223D">
            <w:pPr>
              <w:jc w:val="center"/>
              <w:rPr>
                <w:rFonts w:asciiTheme="minorHAnsi" w:hAnsiTheme="minorHAnsi"/>
                <w:b/>
                <w:bCs/>
                <w:color w:val="000000"/>
                <w:sz w:val="18"/>
                <w:szCs w:val="18"/>
                <w:lang w:val="es-BO" w:eastAsia="es-BO"/>
              </w:rPr>
            </w:pPr>
            <w:bookmarkStart w:id="0" w:name="_GoBack"/>
            <w:r>
              <w:rPr>
                <w:rFonts w:asciiTheme="minorHAnsi" w:hAnsiTheme="minorHAnsi"/>
                <w:b/>
                <w:bCs/>
                <w:color w:val="000000"/>
                <w:sz w:val="18"/>
                <w:szCs w:val="18"/>
              </w:rPr>
              <w:t>FASE 8 ½” (VERTICAL)</w:t>
            </w:r>
            <w:r w:rsidR="000C42A5" w:rsidRPr="000C42A5">
              <w:rPr>
                <w:rFonts w:asciiTheme="minorHAnsi" w:hAnsiTheme="minorHAnsi"/>
                <w:b/>
                <w:bCs/>
                <w:color w:val="000000"/>
                <w:sz w:val="18"/>
                <w:szCs w:val="18"/>
              </w:rPr>
              <w:t xml:space="preserve">                                          </w:t>
            </w:r>
          </w:p>
        </w:tc>
      </w:tr>
      <w:tr w:rsidR="000C42A5" w:rsidRPr="000C42A5" w:rsidTr="00AD0456">
        <w:trPr>
          <w:trHeight w:val="315"/>
        </w:trPr>
        <w:tc>
          <w:tcPr>
            <w:tcW w:w="5000" w:type="pct"/>
            <w:gridSpan w:val="9"/>
            <w:tcBorders>
              <w:top w:val="single" w:sz="8" w:space="0" w:color="auto"/>
              <w:left w:val="single" w:sz="8" w:space="0" w:color="auto"/>
              <w:bottom w:val="single" w:sz="8" w:space="0" w:color="auto"/>
              <w:right w:val="single" w:sz="8" w:space="0" w:color="auto"/>
            </w:tcBorders>
            <w:shd w:val="clear" w:color="auto" w:fill="D9D9D9" w:themeFill="background1" w:themeFillShade="D9"/>
            <w:vAlign w:val="bottom"/>
            <w:hideMark/>
          </w:tcPr>
          <w:p w:rsidR="000C42A5" w:rsidRPr="000C42A5" w:rsidRDefault="000C42A5" w:rsidP="00C8223D">
            <w:pPr>
              <w:jc w:val="center"/>
              <w:rPr>
                <w:rFonts w:asciiTheme="minorHAnsi" w:hAnsiTheme="minorHAnsi"/>
                <w:b/>
                <w:bCs/>
                <w:color w:val="000000"/>
                <w:sz w:val="18"/>
                <w:szCs w:val="18"/>
              </w:rPr>
            </w:pPr>
            <w:r w:rsidRPr="000C42A5">
              <w:rPr>
                <w:rFonts w:asciiTheme="minorHAnsi" w:hAnsiTheme="minorHAnsi"/>
                <w:b/>
                <w:bCs/>
                <w:color w:val="000000"/>
                <w:sz w:val="18"/>
                <w:szCs w:val="18"/>
              </w:rPr>
              <w:t xml:space="preserve">SIPOTINDI - X1, Intervalo 2850-3250 m.    </w:t>
            </w:r>
          </w:p>
        </w:tc>
      </w:tr>
      <w:tr w:rsidR="000C42A5" w:rsidRPr="000C42A5" w:rsidTr="00AD0456">
        <w:trPr>
          <w:trHeight w:val="690"/>
        </w:trPr>
        <w:tc>
          <w:tcPr>
            <w:tcW w:w="199" w:type="pct"/>
            <w:tcBorders>
              <w:top w:val="nil"/>
              <w:left w:val="single" w:sz="8" w:space="0" w:color="auto"/>
              <w:bottom w:val="single" w:sz="8" w:space="0" w:color="auto"/>
              <w:right w:val="single" w:sz="8" w:space="0" w:color="auto"/>
            </w:tcBorders>
            <w:shd w:val="clear" w:color="000000" w:fill="D9D9D9"/>
            <w:vAlign w:val="center"/>
            <w:hideMark/>
          </w:tcPr>
          <w:p w:rsidR="000C42A5" w:rsidRPr="000C42A5" w:rsidRDefault="000C42A5" w:rsidP="00C8223D">
            <w:pPr>
              <w:jc w:val="center"/>
              <w:rPr>
                <w:rFonts w:asciiTheme="minorHAnsi" w:hAnsiTheme="minorHAnsi"/>
                <w:b/>
                <w:bCs/>
                <w:color w:val="000000"/>
                <w:sz w:val="18"/>
                <w:szCs w:val="18"/>
              </w:rPr>
            </w:pPr>
            <w:r w:rsidRPr="000C42A5">
              <w:rPr>
                <w:rFonts w:asciiTheme="minorHAnsi" w:hAnsiTheme="minorHAnsi"/>
                <w:b/>
                <w:bCs/>
                <w:color w:val="000000"/>
                <w:sz w:val="18"/>
                <w:szCs w:val="18"/>
              </w:rPr>
              <w:t>N°</w:t>
            </w:r>
          </w:p>
        </w:tc>
        <w:tc>
          <w:tcPr>
            <w:tcW w:w="2509" w:type="pct"/>
            <w:gridSpan w:val="2"/>
            <w:tcBorders>
              <w:top w:val="nil"/>
              <w:left w:val="nil"/>
              <w:bottom w:val="single" w:sz="8" w:space="0" w:color="auto"/>
              <w:right w:val="single" w:sz="8" w:space="0" w:color="auto"/>
            </w:tcBorders>
            <w:shd w:val="clear" w:color="000000" w:fill="D9D9D9"/>
            <w:vAlign w:val="center"/>
            <w:hideMark/>
          </w:tcPr>
          <w:p w:rsidR="000C42A5" w:rsidRPr="000C42A5" w:rsidRDefault="000C42A5" w:rsidP="00C8223D">
            <w:pPr>
              <w:jc w:val="center"/>
              <w:rPr>
                <w:rFonts w:asciiTheme="minorHAnsi" w:hAnsiTheme="minorHAnsi"/>
                <w:b/>
                <w:bCs/>
                <w:color w:val="000000"/>
                <w:sz w:val="18"/>
                <w:szCs w:val="18"/>
              </w:rPr>
            </w:pPr>
            <w:r w:rsidRPr="000C42A5">
              <w:rPr>
                <w:rFonts w:asciiTheme="minorHAnsi" w:hAnsiTheme="minorHAnsi"/>
                <w:b/>
                <w:bCs/>
                <w:color w:val="000000"/>
                <w:sz w:val="18"/>
                <w:szCs w:val="18"/>
              </w:rPr>
              <w:t>DETALLE DEL SERVICIO</w:t>
            </w:r>
          </w:p>
        </w:tc>
        <w:tc>
          <w:tcPr>
            <w:tcW w:w="544" w:type="pct"/>
            <w:gridSpan w:val="2"/>
            <w:tcBorders>
              <w:top w:val="nil"/>
              <w:left w:val="nil"/>
              <w:bottom w:val="single" w:sz="8" w:space="0" w:color="auto"/>
              <w:right w:val="single" w:sz="8" w:space="0" w:color="auto"/>
            </w:tcBorders>
            <w:shd w:val="clear" w:color="000000" w:fill="D9D9D9"/>
            <w:vAlign w:val="center"/>
            <w:hideMark/>
          </w:tcPr>
          <w:p w:rsidR="000C42A5" w:rsidRPr="000C42A5" w:rsidRDefault="000C42A5" w:rsidP="00C8223D">
            <w:pPr>
              <w:jc w:val="center"/>
              <w:rPr>
                <w:rFonts w:asciiTheme="minorHAnsi" w:hAnsiTheme="minorHAnsi"/>
                <w:b/>
                <w:bCs/>
                <w:color w:val="000000"/>
                <w:sz w:val="18"/>
                <w:szCs w:val="18"/>
              </w:rPr>
            </w:pPr>
            <w:r w:rsidRPr="000C42A5">
              <w:rPr>
                <w:rFonts w:asciiTheme="minorHAnsi" w:hAnsiTheme="minorHAnsi"/>
                <w:b/>
                <w:bCs/>
                <w:color w:val="000000"/>
                <w:sz w:val="18"/>
                <w:szCs w:val="18"/>
              </w:rPr>
              <w:t xml:space="preserve">Cantidad </w:t>
            </w:r>
          </w:p>
        </w:tc>
        <w:tc>
          <w:tcPr>
            <w:tcW w:w="774" w:type="pct"/>
            <w:gridSpan w:val="2"/>
            <w:tcBorders>
              <w:top w:val="nil"/>
              <w:left w:val="nil"/>
              <w:bottom w:val="single" w:sz="8" w:space="0" w:color="auto"/>
              <w:right w:val="single" w:sz="8" w:space="0" w:color="auto"/>
            </w:tcBorders>
            <w:shd w:val="clear" w:color="000000" w:fill="D9D9D9"/>
            <w:vAlign w:val="center"/>
            <w:hideMark/>
          </w:tcPr>
          <w:p w:rsidR="000C42A5" w:rsidRPr="000C42A5" w:rsidRDefault="000C42A5" w:rsidP="00C8223D">
            <w:pPr>
              <w:jc w:val="center"/>
              <w:rPr>
                <w:rFonts w:asciiTheme="minorHAnsi" w:hAnsiTheme="minorHAnsi"/>
                <w:b/>
                <w:bCs/>
                <w:color w:val="000000"/>
                <w:sz w:val="18"/>
                <w:szCs w:val="18"/>
              </w:rPr>
            </w:pPr>
            <w:r w:rsidRPr="000C42A5">
              <w:rPr>
                <w:rFonts w:asciiTheme="minorHAnsi" w:hAnsiTheme="minorHAnsi"/>
                <w:b/>
                <w:bCs/>
                <w:color w:val="000000"/>
                <w:sz w:val="18"/>
                <w:szCs w:val="18"/>
              </w:rPr>
              <w:t>UNIDAD DE MEDIDA</w:t>
            </w:r>
          </w:p>
        </w:tc>
        <w:tc>
          <w:tcPr>
            <w:tcW w:w="975" w:type="pct"/>
            <w:gridSpan w:val="2"/>
            <w:tcBorders>
              <w:top w:val="nil"/>
              <w:left w:val="nil"/>
              <w:bottom w:val="single" w:sz="8" w:space="0" w:color="auto"/>
              <w:right w:val="single" w:sz="8" w:space="0" w:color="auto"/>
            </w:tcBorders>
            <w:shd w:val="clear" w:color="000000" w:fill="D9D9D9"/>
            <w:vAlign w:val="center"/>
            <w:hideMark/>
          </w:tcPr>
          <w:p w:rsidR="000C42A5" w:rsidRPr="000C42A5" w:rsidRDefault="000C42A5" w:rsidP="00C8223D">
            <w:pPr>
              <w:jc w:val="center"/>
              <w:rPr>
                <w:rFonts w:asciiTheme="minorHAnsi" w:hAnsiTheme="minorHAnsi"/>
                <w:b/>
                <w:bCs/>
                <w:color w:val="000000"/>
                <w:sz w:val="18"/>
                <w:szCs w:val="18"/>
              </w:rPr>
            </w:pPr>
            <w:r w:rsidRPr="000C42A5">
              <w:rPr>
                <w:rFonts w:asciiTheme="minorHAnsi" w:hAnsiTheme="minorHAnsi"/>
                <w:b/>
                <w:bCs/>
                <w:color w:val="000000"/>
                <w:sz w:val="18"/>
                <w:szCs w:val="18"/>
              </w:rPr>
              <w:t xml:space="preserve">PRECIO UNITARIO  (Bs) </w:t>
            </w:r>
          </w:p>
        </w:tc>
      </w:tr>
      <w:tr w:rsidR="000C42A5" w:rsidRPr="000C42A5" w:rsidTr="00AD0456">
        <w:trPr>
          <w:trHeight w:val="315"/>
        </w:trPr>
        <w:tc>
          <w:tcPr>
            <w:tcW w:w="199" w:type="pct"/>
            <w:tcBorders>
              <w:top w:val="nil"/>
              <w:left w:val="single" w:sz="8" w:space="0" w:color="auto"/>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w:t>
            </w:r>
          </w:p>
        </w:tc>
        <w:tc>
          <w:tcPr>
            <w:tcW w:w="2509" w:type="pct"/>
            <w:gridSpan w:val="2"/>
            <w:tcBorders>
              <w:top w:val="nil"/>
              <w:left w:val="nil"/>
              <w:bottom w:val="single" w:sz="8" w:space="0" w:color="auto"/>
              <w:right w:val="single" w:sz="8" w:space="0" w:color="auto"/>
            </w:tcBorders>
            <w:shd w:val="clear" w:color="000000" w:fill="FFFFFF"/>
            <w:vAlign w:val="center"/>
            <w:hideMark/>
          </w:tcPr>
          <w:p w:rsidR="000C42A5" w:rsidRPr="000C42A5" w:rsidRDefault="000C42A5" w:rsidP="00C8223D">
            <w:pPr>
              <w:rPr>
                <w:rFonts w:asciiTheme="minorHAnsi" w:hAnsiTheme="minorHAnsi"/>
                <w:color w:val="000000"/>
                <w:sz w:val="18"/>
                <w:szCs w:val="18"/>
                <w:lang w:val="en-US"/>
              </w:rPr>
            </w:pPr>
            <w:proofErr w:type="spellStart"/>
            <w:r w:rsidRPr="000C42A5">
              <w:rPr>
                <w:rFonts w:asciiTheme="minorHAnsi" w:hAnsiTheme="minorHAnsi"/>
                <w:color w:val="000000"/>
                <w:sz w:val="18"/>
                <w:szCs w:val="18"/>
                <w:lang w:val="en-US"/>
              </w:rPr>
              <w:t>Turbina</w:t>
            </w:r>
            <w:proofErr w:type="spellEnd"/>
            <w:r w:rsidRPr="000C42A5">
              <w:rPr>
                <w:rFonts w:asciiTheme="minorHAnsi" w:hAnsiTheme="minorHAnsi"/>
                <w:color w:val="000000"/>
                <w:sz w:val="18"/>
                <w:szCs w:val="18"/>
                <w:lang w:val="en-US"/>
              </w:rPr>
              <w:t xml:space="preserve"> 6 ¾” (</w:t>
            </w:r>
            <w:proofErr w:type="spellStart"/>
            <w:r w:rsidRPr="000C42A5">
              <w:rPr>
                <w:rFonts w:asciiTheme="minorHAnsi" w:hAnsiTheme="minorHAnsi"/>
                <w:color w:val="000000"/>
                <w:sz w:val="18"/>
                <w:szCs w:val="18"/>
                <w:lang w:val="en-US"/>
              </w:rPr>
              <w:t>Operativo</w:t>
            </w:r>
            <w:proofErr w:type="spellEnd"/>
            <w:r w:rsidRPr="000C42A5">
              <w:rPr>
                <w:rFonts w:asciiTheme="minorHAnsi" w:hAnsiTheme="minorHAnsi"/>
                <w:color w:val="000000"/>
                <w:sz w:val="18"/>
                <w:szCs w:val="18"/>
                <w:lang w:val="en-US"/>
              </w:rPr>
              <w:t xml:space="preserve"> c/ Back Up)</w:t>
            </w:r>
          </w:p>
        </w:tc>
        <w:tc>
          <w:tcPr>
            <w:tcW w:w="544" w:type="pct"/>
            <w:gridSpan w:val="2"/>
            <w:tcBorders>
              <w:top w:val="nil"/>
              <w:left w:val="nil"/>
              <w:bottom w:val="single" w:sz="8" w:space="0" w:color="auto"/>
              <w:right w:val="single" w:sz="8" w:space="0" w:color="auto"/>
            </w:tcBorders>
            <w:shd w:val="clear" w:color="000000" w:fill="FFFFFF"/>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774" w:type="pct"/>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DÍA</w:t>
            </w:r>
          </w:p>
        </w:tc>
        <w:tc>
          <w:tcPr>
            <w:tcW w:w="975" w:type="pct"/>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b/>
                <w:bCs/>
                <w:color w:val="000000"/>
                <w:sz w:val="18"/>
                <w:szCs w:val="18"/>
              </w:rPr>
            </w:pPr>
            <w:r w:rsidRPr="000C42A5">
              <w:rPr>
                <w:rFonts w:asciiTheme="minorHAnsi" w:hAnsiTheme="minorHAnsi"/>
                <w:b/>
                <w:bCs/>
                <w:color w:val="000000"/>
                <w:sz w:val="18"/>
                <w:szCs w:val="18"/>
              </w:rPr>
              <w:t>104.400,00</w:t>
            </w:r>
          </w:p>
        </w:tc>
      </w:tr>
      <w:tr w:rsidR="000C42A5" w:rsidRPr="000C42A5" w:rsidTr="00AD0456">
        <w:trPr>
          <w:trHeight w:val="315"/>
        </w:trPr>
        <w:tc>
          <w:tcPr>
            <w:tcW w:w="199" w:type="pct"/>
            <w:tcBorders>
              <w:top w:val="nil"/>
              <w:left w:val="single" w:sz="8" w:space="0" w:color="auto"/>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2</w:t>
            </w:r>
          </w:p>
        </w:tc>
        <w:tc>
          <w:tcPr>
            <w:tcW w:w="2509" w:type="pct"/>
            <w:gridSpan w:val="2"/>
            <w:tcBorders>
              <w:top w:val="nil"/>
              <w:left w:val="nil"/>
              <w:bottom w:val="single" w:sz="8" w:space="0" w:color="auto"/>
              <w:right w:val="single" w:sz="8" w:space="0" w:color="auto"/>
            </w:tcBorders>
            <w:shd w:val="clear" w:color="000000" w:fill="FFFFFF"/>
            <w:vAlign w:val="center"/>
            <w:hideMark/>
          </w:tcPr>
          <w:p w:rsidR="000C42A5" w:rsidRPr="000C42A5" w:rsidRDefault="000C42A5" w:rsidP="00C8223D">
            <w:pPr>
              <w:rPr>
                <w:rFonts w:asciiTheme="minorHAnsi" w:hAnsiTheme="minorHAnsi"/>
                <w:color w:val="000000"/>
                <w:sz w:val="18"/>
                <w:szCs w:val="18"/>
              </w:rPr>
            </w:pPr>
            <w:r w:rsidRPr="000C42A5">
              <w:rPr>
                <w:rFonts w:asciiTheme="minorHAnsi" w:hAnsiTheme="minorHAnsi"/>
                <w:color w:val="000000"/>
                <w:sz w:val="18"/>
                <w:szCs w:val="18"/>
              </w:rPr>
              <w:t xml:space="preserve">Turbina 6 ¾” (Stand </w:t>
            </w:r>
            <w:proofErr w:type="spellStart"/>
            <w:r w:rsidRPr="000C42A5">
              <w:rPr>
                <w:rFonts w:asciiTheme="minorHAnsi" w:hAnsiTheme="minorHAnsi"/>
                <w:color w:val="000000"/>
                <w:sz w:val="18"/>
                <w:szCs w:val="18"/>
              </w:rPr>
              <w:t>By</w:t>
            </w:r>
            <w:proofErr w:type="spellEnd"/>
            <w:r w:rsidRPr="000C42A5">
              <w:rPr>
                <w:rFonts w:asciiTheme="minorHAnsi" w:hAnsiTheme="minorHAnsi"/>
                <w:color w:val="000000"/>
                <w:sz w:val="18"/>
                <w:szCs w:val="18"/>
              </w:rPr>
              <w:t>)</w:t>
            </w:r>
          </w:p>
        </w:tc>
        <w:tc>
          <w:tcPr>
            <w:tcW w:w="544" w:type="pct"/>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774" w:type="pct"/>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DÍA</w:t>
            </w:r>
          </w:p>
        </w:tc>
        <w:tc>
          <w:tcPr>
            <w:tcW w:w="975" w:type="pct"/>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b/>
                <w:bCs/>
                <w:color w:val="000000"/>
                <w:sz w:val="18"/>
                <w:szCs w:val="18"/>
              </w:rPr>
            </w:pPr>
            <w:r w:rsidRPr="000C42A5">
              <w:rPr>
                <w:rFonts w:asciiTheme="minorHAnsi" w:hAnsiTheme="minorHAnsi"/>
                <w:b/>
                <w:bCs/>
                <w:color w:val="000000"/>
                <w:sz w:val="18"/>
                <w:szCs w:val="18"/>
              </w:rPr>
              <w:t>20.880,00</w:t>
            </w:r>
          </w:p>
        </w:tc>
      </w:tr>
      <w:tr w:rsidR="000C42A5" w:rsidRPr="000C42A5" w:rsidTr="00AD0456">
        <w:trPr>
          <w:trHeight w:val="315"/>
        </w:trPr>
        <w:tc>
          <w:tcPr>
            <w:tcW w:w="199" w:type="pct"/>
            <w:tcBorders>
              <w:top w:val="nil"/>
              <w:left w:val="single" w:sz="8" w:space="0" w:color="auto"/>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3</w:t>
            </w:r>
          </w:p>
        </w:tc>
        <w:tc>
          <w:tcPr>
            <w:tcW w:w="2509" w:type="pct"/>
            <w:gridSpan w:val="2"/>
            <w:tcBorders>
              <w:top w:val="nil"/>
              <w:left w:val="nil"/>
              <w:bottom w:val="single" w:sz="8" w:space="0" w:color="auto"/>
              <w:right w:val="single" w:sz="8" w:space="0" w:color="auto"/>
            </w:tcBorders>
            <w:shd w:val="clear" w:color="000000" w:fill="FFFFFF"/>
            <w:vAlign w:val="center"/>
            <w:hideMark/>
          </w:tcPr>
          <w:p w:rsidR="000C42A5" w:rsidRPr="000C42A5" w:rsidRDefault="000C42A5" w:rsidP="00C8223D">
            <w:pPr>
              <w:rPr>
                <w:rFonts w:asciiTheme="minorHAnsi" w:hAnsiTheme="minorHAnsi"/>
                <w:color w:val="000000"/>
                <w:sz w:val="18"/>
                <w:szCs w:val="18"/>
              </w:rPr>
            </w:pPr>
            <w:proofErr w:type="spellStart"/>
            <w:r w:rsidRPr="000C42A5">
              <w:rPr>
                <w:rFonts w:asciiTheme="minorHAnsi" w:hAnsiTheme="minorHAnsi"/>
                <w:color w:val="000000"/>
                <w:sz w:val="18"/>
                <w:szCs w:val="18"/>
              </w:rPr>
              <w:t>Redress</w:t>
            </w:r>
            <w:proofErr w:type="spellEnd"/>
            <w:r w:rsidRPr="000C42A5">
              <w:rPr>
                <w:rFonts w:asciiTheme="minorHAnsi" w:hAnsiTheme="minorHAnsi"/>
                <w:color w:val="000000"/>
                <w:sz w:val="18"/>
                <w:szCs w:val="18"/>
              </w:rPr>
              <w:t xml:space="preserve"> normal de Turbina 6 ¾” (Horas de circulación)</w:t>
            </w:r>
          </w:p>
        </w:tc>
        <w:tc>
          <w:tcPr>
            <w:tcW w:w="544" w:type="pct"/>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774" w:type="pct"/>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HR</w:t>
            </w:r>
          </w:p>
        </w:tc>
        <w:tc>
          <w:tcPr>
            <w:tcW w:w="975" w:type="pct"/>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b/>
                <w:bCs/>
                <w:color w:val="000000"/>
                <w:sz w:val="18"/>
                <w:szCs w:val="18"/>
              </w:rPr>
            </w:pPr>
            <w:r w:rsidRPr="000C42A5">
              <w:rPr>
                <w:rFonts w:asciiTheme="minorHAnsi" w:hAnsiTheme="minorHAnsi"/>
                <w:b/>
                <w:bCs/>
                <w:color w:val="000000"/>
                <w:sz w:val="18"/>
                <w:szCs w:val="18"/>
              </w:rPr>
              <w:t>348,00</w:t>
            </w:r>
          </w:p>
        </w:tc>
      </w:tr>
      <w:tr w:rsidR="000C42A5" w:rsidRPr="000C42A5" w:rsidTr="00AD0456">
        <w:trPr>
          <w:trHeight w:val="495"/>
        </w:trPr>
        <w:tc>
          <w:tcPr>
            <w:tcW w:w="199" w:type="pct"/>
            <w:tcBorders>
              <w:top w:val="nil"/>
              <w:left w:val="single" w:sz="8" w:space="0" w:color="auto"/>
              <w:bottom w:val="single" w:sz="4"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4</w:t>
            </w:r>
          </w:p>
        </w:tc>
        <w:tc>
          <w:tcPr>
            <w:tcW w:w="2509" w:type="pct"/>
            <w:gridSpan w:val="2"/>
            <w:tcBorders>
              <w:top w:val="nil"/>
              <w:left w:val="nil"/>
              <w:bottom w:val="single" w:sz="4" w:space="0" w:color="auto"/>
              <w:right w:val="single" w:sz="8" w:space="0" w:color="auto"/>
            </w:tcBorders>
            <w:shd w:val="clear" w:color="000000" w:fill="FFFFFF"/>
            <w:vAlign w:val="center"/>
            <w:hideMark/>
          </w:tcPr>
          <w:p w:rsidR="000C42A5" w:rsidRPr="000C42A5" w:rsidRDefault="000C42A5" w:rsidP="00C8223D">
            <w:pPr>
              <w:rPr>
                <w:rFonts w:asciiTheme="minorHAnsi" w:hAnsiTheme="minorHAnsi"/>
                <w:color w:val="000000"/>
                <w:sz w:val="18"/>
                <w:szCs w:val="18"/>
              </w:rPr>
            </w:pPr>
            <w:r w:rsidRPr="000C42A5">
              <w:rPr>
                <w:rFonts w:asciiTheme="minorHAnsi" w:hAnsiTheme="minorHAnsi"/>
                <w:color w:val="000000"/>
                <w:sz w:val="18"/>
                <w:szCs w:val="18"/>
              </w:rPr>
              <w:t>Motor 6 ¾”con camisa estabilizadora 8 3/8” (Operativo c/ Back Up)</w:t>
            </w:r>
          </w:p>
        </w:tc>
        <w:tc>
          <w:tcPr>
            <w:tcW w:w="544" w:type="pct"/>
            <w:gridSpan w:val="2"/>
            <w:tcBorders>
              <w:top w:val="nil"/>
              <w:left w:val="nil"/>
              <w:bottom w:val="single" w:sz="4" w:space="0" w:color="auto"/>
              <w:right w:val="single" w:sz="8" w:space="0" w:color="auto"/>
            </w:tcBorders>
            <w:shd w:val="clear" w:color="000000" w:fill="FFFFFF"/>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774" w:type="pct"/>
            <w:gridSpan w:val="2"/>
            <w:tcBorders>
              <w:top w:val="nil"/>
              <w:left w:val="nil"/>
              <w:bottom w:val="single" w:sz="4"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DÍA</w:t>
            </w:r>
          </w:p>
        </w:tc>
        <w:tc>
          <w:tcPr>
            <w:tcW w:w="975" w:type="pct"/>
            <w:gridSpan w:val="2"/>
            <w:tcBorders>
              <w:top w:val="nil"/>
              <w:left w:val="nil"/>
              <w:bottom w:val="single" w:sz="4"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b/>
                <w:bCs/>
                <w:color w:val="000000"/>
                <w:sz w:val="18"/>
                <w:szCs w:val="18"/>
              </w:rPr>
            </w:pPr>
            <w:r w:rsidRPr="000C42A5">
              <w:rPr>
                <w:rFonts w:asciiTheme="minorHAnsi" w:hAnsiTheme="minorHAnsi"/>
                <w:b/>
                <w:bCs/>
                <w:color w:val="000000"/>
                <w:sz w:val="18"/>
                <w:szCs w:val="18"/>
              </w:rPr>
              <w:t>32.520,00</w:t>
            </w:r>
          </w:p>
        </w:tc>
      </w:tr>
      <w:tr w:rsidR="000C42A5" w:rsidRPr="000C42A5" w:rsidTr="00AD0456">
        <w:trPr>
          <w:trHeight w:val="315"/>
        </w:trPr>
        <w:tc>
          <w:tcPr>
            <w:tcW w:w="1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5</w:t>
            </w:r>
          </w:p>
        </w:tc>
        <w:tc>
          <w:tcPr>
            <w:tcW w:w="2509"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0C42A5" w:rsidRPr="000C42A5" w:rsidRDefault="000C42A5" w:rsidP="00C8223D">
            <w:pPr>
              <w:rPr>
                <w:rFonts w:asciiTheme="minorHAnsi" w:hAnsiTheme="minorHAnsi"/>
                <w:color w:val="000000"/>
                <w:sz w:val="18"/>
                <w:szCs w:val="18"/>
              </w:rPr>
            </w:pPr>
            <w:proofErr w:type="spellStart"/>
            <w:r w:rsidRPr="000C42A5">
              <w:rPr>
                <w:rFonts w:asciiTheme="minorHAnsi" w:hAnsiTheme="minorHAnsi"/>
                <w:color w:val="000000"/>
                <w:sz w:val="18"/>
                <w:szCs w:val="18"/>
              </w:rPr>
              <w:t>Redress</w:t>
            </w:r>
            <w:proofErr w:type="spellEnd"/>
            <w:r w:rsidRPr="000C42A5">
              <w:rPr>
                <w:rFonts w:asciiTheme="minorHAnsi" w:hAnsiTheme="minorHAnsi"/>
                <w:color w:val="000000"/>
                <w:sz w:val="18"/>
                <w:szCs w:val="18"/>
              </w:rPr>
              <w:t xml:space="preserve"> normal de Motor 6 ¾” (Horas de circulación)</w:t>
            </w:r>
          </w:p>
        </w:tc>
        <w:tc>
          <w:tcPr>
            <w:tcW w:w="544"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774"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HR</w:t>
            </w:r>
          </w:p>
        </w:tc>
        <w:tc>
          <w:tcPr>
            <w:tcW w:w="975"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C42A5" w:rsidRPr="000C42A5" w:rsidRDefault="000C42A5" w:rsidP="00C8223D">
            <w:pPr>
              <w:jc w:val="center"/>
              <w:rPr>
                <w:rFonts w:asciiTheme="minorHAnsi" w:hAnsiTheme="minorHAnsi"/>
                <w:b/>
                <w:bCs/>
                <w:color w:val="000000"/>
                <w:sz w:val="18"/>
                <w:szCs w:val="18"/>
              </w:rPr>
            </w:pPr>
            <w:r w:rsidRPr="000C42A5">
              <w:rPr>
                <w:rFonts w:asciiTheme="minorHAnsi" w:hAnsiTheme="minorHAnsi"/>
                <w:b/>
                <w:bCs/>
                <w:color w:val="000000"/>
                <w:sz w:val="18"/>
                <w:szCs w:val="18"/>
              </w:rPr>
              <w:t>250,00</w:t>
            </w:r>
          </w:p>
        </w:tc>
      </w:tr>
      <w:tr w:rsidR="000C42A5" w:rsidRPr="000C42A5" w:rsidTr="00AD0456">
        <w:trPr>
          <w:trHeight w:val="510"/>
        </w:trPr>
        <w:tc>
          <w:tcPr>
            <w:tcW w:w="199" w:type="pct"/>
            <w:tcBorders>
              <w:top w:val="single" w:sz="4" w:space="0" w:color="auto"/>
              <w:left w:val="single" w:sz="8" w:space="0" w:color="auto"/>
              <w:bottom w:val="single" w:sz="4"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6</w:t>
            </w:r>
          </w:p>
        </w:tc>
        <w:tc>
          <w:tcPr>
            <w:tcW w:w="2509" w:type="pct"/>
            <w:gridSpan w:val="2"/>
            <w:tcBorders>
              <w:top w:val="single" w:sz="4" w:space="0" w:color="auto"/>
              <w:left w:val="nil"/>
              <w:bottom w:val="single" w:sz="4" w:space="0" w:color="auto"/>
              <w:right w:val="single" w:sz="8" w:space="0" w:color="auto"/>
            </w:tcBorders>
            <w:shd w:val="clear" w:color="000000" w:fill="FFFFFF"/>
            <w:vAlign w:val="center"/>
            <w:hideMark/>
          </w:tcPr>
          <w:p w:rsidR="000C42A5" w:rsidRPr="000C42A5" w:rsidRDefault="000C42A5" w:rsidP="00C8223D">
            <w:pPr>
              <w:rPr>
                <w:rFonts w:asciiTheme="minorHAnsi" w:hAnsiTheme="minorHAnsi"/>
                <w:color w:val="000000"/>
                <w:sz w:val="18"/>
                <w:szCs w:val="18"/>
              </w:rPr>
            </w:pPr>
            <w:r w:rsidRPr="000C42A5">
              <w:rPr>
                <w:rFonts w:asciiTheme="minorHAnsi" w:hAnsiTheme="minorHAnsi"/>
                <w:color w:val="000000"/>
                <w:sz w:val="18"/>
                <w:szCs w:val="18"/>
              </w:rPr>
              <w:t>Motor 6 ¾”con camisa estabilizadora 8 3/8” (Herramienta perdida en pozo (</w:t>
            </w:r>
            <w:proofErr w:type="spellStart"/>
            <w:r w:rsidRPr="000C42A5">
              <w:rPr>
                <w:rFonts w:asciiTheme="minorHAnsi" w:hAnsiTheme="minorHAnsi"/>
                <w:color w:val="000000"/>
                <w:sz w:val="18"/>
                <w:szCs w:val="18"/>
              </w:rPr>
              <w:t>Lost</w:t>
            </w:r>
            <w:proofErr w:type="spellEnd"/>
            <w:r w:rsidRPr="000C42A5">
              <w:rPr>
                <w:rFonts w:asciiTheme="minorHAnsi" w:hAnsiTheme="minorHAnsi"/>
                <w:color w:val="000000"/>
                <w:sz w:val="18"/>
                <w:szCs w:val="18"/>
              </w:rPr>
              <w:t xml:space="preserve"> in </w:t>
            </w:r>
            <w:proofErr w:type="spellStart"/>
            <w:r w:rsidRPr="000C42A5">
              <w:rPr>
                <w:rFonts w:asciiTheme="minorHAnsi" w:hAnsiTheme="minorHAnsi"/>
                <w:color w:val="000000"/>
                <w:sz w:val="18"/>
                <w:szCs w:val="18"/>
              </w:rPr>
              <w:t>Hole</w:t>
            </w:r>
            <w:proofErr w:type="spellEnd"/>
            <w:r w:rsidRPr="000C42A5">
              <w:rPr>
                <w:rFonts w:asciiTheme="minorHAnsi" w:hAnsiTheme="minorHAnsi"/>
                <w:color w:val="000000"/>
                <w:sz w:val="18"/>
                <w:szCs w:val="18"/>
              </w:rPr>
              <w:t>))</w:t>
            </w:r>
          </w:p>
        </w:tc>
        <w:tc>
          <w:tcPr>
            <w:tcW w:w="544" w:type="pct"/>
            <w:gridSpan w:val="2"/>
            <w:tcBorders>
              <w:top w:val="single" w:sz="4" w:space="0" w:color="auto"/>
              <w:left w:val="nil"/>
              <w:bottom w:val="single" w:sz="4" w:space="0" w:color="auto"/>
              <w:right w:val="single" w:sz="8" w:space="0" w:color="auto"/>
            </w:tcBorders>
            <w:shd w:val="clear" w:color="000000" w:fill="FFFFFF"/>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774" w:type="pct"/>
            <w:gridSpan w:val="2"/>
            <w:tcBorders>
              <w:top w:val="single" w:sz="4" w:space="0" w:color="auto"/>
              <w:left w:val="nil"/>
              <w:bottom w:val="single" w:sz="4"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HERRAMIENTA</w:t>
            </w:r>
          </w:p>
        </w:tc>
        <w:tc>
          <w:tcPr>
            <w:tcW w:w="975" w:type="pct"/>
            <w:gridSpan w:val="2"/>
            <w:tcBorders>
              <w:top w:val="single" w:sz="4" w:space="0" w:color="auto"/>
              <w:left w:val="nil"/>
              <w:bottom w:val="single" w:sz="4"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b/>
                <w:bCs/>
                <w:color w:val="000000"/>
                <w:sz w:val="18"/>
                <w:szCs w:val="18"/>
              </w:rPr>
            </w:pPr>
            <w:r w:rsidRPr="000C42A5">
              <w:rPr>
                <w:rFonts w:asciiTheme="minorHAnsi" w:hAnsiTheme="minorHAnsi"/>
                <w:b/>
                <w:bCs/>
                <w:color w:val="000000"/>
                <w:sz w:val="18"/>
                <w:szCs w:val="18"/>
              </w:rPr>
              <w:t>1.504.543,00</w:t>
            </w:r>
          </w:p>
        </w:tc>
      </w:tr>
      <w:tr w:rsidR="000C42A5" w:rsidRPr="000C42A5" w:rsidTr="00AD0456">
        <w:trPr>
          <w:trHeight w:val="525"/>
        </w:trPr>
        <w:tc>
          <w:tcPr>
            <w:tcW w:w="1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lastRenderedPageBreak/>
              <w:t>7</w:t>
            </w:r>
          </w:p>
        </w:tc>
        <w:tc>
          <w:tcPr>
            <w:tcW w:w="2509"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0C42A5" w:rsidRPr="000C42A5" w:rsidRDefault="000C42A5" w:rsidP="00C8223D">
            <w:pPr>
              <w:rPr>
                <w:rFonts w:asciiTheme="minorHAnsi" w:hAnsiTheme="minorHAnsi"/>
                <w:color w:val="000000"/>
                <w:sz w:val="18"/>
                <w:szCs w:val="18"/>
              </w:rPr>
            </w:pPr>
            <w:r w:rsidRPr="000C42A5">
              <w:rPr>
                <w:rFonts w:asciiTheme="minorHAnsi" w:hAnsiTheme="minorHAnsi"/>
                <w:color w:val="000000"/>
                <w:sz w:val="18"/>
                <w:szCs w:val="18"/>
              </w:rPr>
              <w:t>Turbina 6 ¾” (Herramienta perdida en pozo (</w:t>
            </w:r>
            <w:proofErr w:type="spellStart"/>
            <w:r w:rsidRPr="000C42A5">
              <w:rPr>
                <w:rFonts w:asciiTheme="minorHAnsi" w:hAnsiTheme="minorHAnsi"/>
                <w:color w:val="000000"/>
                <w:sz w:val="18"/>
                <w:szCs w:val="18"/>
              </w:rPr>
              <w:t>Lost</w:t>
            </w:r>
            <w:proofErr w:type="spellEnd"/>
            <w:r w:rsidRPr="000C42A5">
              <w:rPr>
                <w:rFonts w:asciiTheme="minorHAnsi" w:hAnsiTheme="minorHAnsi"/>
                <w:color w:val="000000"/>
                <w:sz w:val="18"/>
                <w:szCs w:val="18"/>
              </w:rPr>
              <w:t xml:space="preserve"> in </w:t>
            </w:r>
            <w:proofErr w:type="spellStart"/>
            <w:r w:rsidRPr="000C42A5">
              <w:rPr>
                <w:rFonts w:asciiTheme="minorHAnsi" w:hAnsiTheme="minorHAnsi"/>
                <w:color w:val="000000"/>
                <w:sz w:val="18"/>
                <w:szCs w:val="18"/>
              </w:rPr>
              <w:t>Hole</w:t>
            </w:r>
            <w:proofErr w:type="spellEnd"/>
            <w:r w:rsidRPr="000C42A5">
              <w:rPr>
                <w:rFonts w:asciiTheme="minorHAnsi" w:hAnsiTheme="minorHAnsi"/>
                <w:color w:val="000000"/>
                <w:sz w:val="18"/>
                <w:szCs w:val="18"/>
              </w:rPr>
              <w:t>))</w:t>
            </w:r>
          </w:p>
        </w:tc>
        <w:tc>
          <w:tcPr>
            <w:tcW w:w="544"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774"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HERRAMIENTA</w:t>
            </w:r>
          </w:p>
        </w:tc>
        <w:tc>
          <w:tcPr>
            <w:tcW w:w="975"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C42A5" w:rsidRPr="000C42A5" w:rsidRDefault="000C42A5" w:rsidP="00C8223D">
            <w:pPr>
              <w:jc w:val="center"/>
              <w:rPr>
                <w:rFonts w:asciiTheme="minorHAnsi" w:hAnsiTheme="minorHAnsi"/>
                <w:b/>
                <w:bCs/>
                <w:color w:val="000000"/>
                <w:sz w:val="18"/>
                <w:szCs w:val="18"/>
              </w:rPr>
            </w:pPr>
            <w:r w:rsidRPr="000C42A5">
              <w:rPr>
                <w:rFonts w:asciiTheme="minorHAnsi" w:hAnsiTheme="minorHAnsi"/>
                <w:b/>
                <w:bCs/>
                <w:color w:val="000000"/>
                <w:sz w:val="18"/>
                <w:szCs w:val="18"/>
              </w:rPr>
              <w:t>2.527.872,00</w:t>
            </w:r>
          </w:p>
        </w:tc>
      </w:tr>
      <w:tr w:rsidR="000C42A5" w:rsidRPr="000C42A5" w:rsidTr="00AD0456">
        <w:trPr>
          <w:trHeight w:val="315"/>
        </w:trPr>
        <w:tc>
          <w:tcPr>
            <w:tcW w:w="199" w:type="pct"/>
            <w:tcBorders>
              <w:top w:val="single" w:sz="4" w:space="0" w:color="auto"/>
              <w:left w:val="single" w:sz="8" w:space="0" w:color="auto"/>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8</w:t>
            </w:r>
          </w:p>
        </w:tc>
        <w:tc>
          <w:tcPr>
            <w:tcW w:w="2509" w:type="pct"/>
            <w:gridSpan w:val="2"/>
            <w:tcBorders>
              <w:top w:val="single" w:sz="4" w:space="0" w:color="auto"/>
              <w:left w:val="nil"/>
              <w:bottom w:val="single" w:sz="8" w:space="0" w:color="auto"/>
              <w:right w:val="single" w:sz="8" w:space="0" w:color="auto"/>
            </w:tcBorders>
            <w:shd w:val="clear" w:color="000000" w:fill="FFFFFF"/>
            <w:vAlign w:val="center"/>
            <w:hideMark/>
          </w:tcPr>
          <w:p w:rsidR="000C42A5" w:rsidRPr="000C42A5" w:rsidRDefault="000C42A5" w:rsidP="00C8223D">
            <w:pPr>
              <w:rPr>
                <w:rFonts w:asciiTheme="minorHAnsi" w:hAnsiTheme="minorHAnsi"/>
                <w:color w:val="000000"/>
                <w:sz w:val="18"/>
                <w:szCs w:val="18"/>
                <w:lang w:val="en-US"/>
              </w:rPr>
            </w:pPr>
            <w:r w:rsidRPr="000C42A5">
              <w:rPr>
                <w:rFonts w:asciiTheme="minorHAnsi" w:hAnsiTheme="minorHAnsi"/>
                <w:color w:val="000000"/>
                <w:sz w:val="18"/>
                <w:szCs w:val="18"/>
                <w:lang w:val="en-US"/>
              </w:rPr>
              <w:t>MWD 6 ¾” (</w:t>
            </w:r>
            <w:proofErr w:type="spellStart"/>
            <w:r w:rsidRPr="000C42A5">
              <w:rPr>
                <w:rFonts w:asciiTheme="minorHAnsi" w:hAnsiTheme="minorHAnsi"/>
                <w:color w:val="000000"/>
                <w:sz w:val="18"/>
                <w:szCs w:val="18"/>
                <w:lang w:val="en-US"/>
              </w:rPr>
              <w:t>Operativo</w:t>
            </w:r>
            <w:proofErr w:type="spellEnd"/>
            <w:r w:rsidRPr="000C42A5">
              <w:rPr>
                <w:rFonts w:asciiTheme="minorHAnsi" w:hAnsiTheme="minorHAnsi"/>
                <w:color w:val="000000"/>
                <w:sz w:val="18"/>
                <w:szCs w:val="18"/>
                <w:lang w:val="en-US"/>
              </w:rPr>
              <w:t xml:space="preserve"> c/ Back Up)</w:t>
            </w:r>
          </w:p>
        </w:tc>
        <w:tc>
          <w:tcPr>
            <w:tcW w:w="544" w:type="pct"/>
            <w:gridSpan w:val="2"/>
            <w:tcBorders>
              <w:top w:val="single" w:sz="4" w:space="0" w:color="auto"/>
              <w:left w:val="nil"/>
              <w:bottom w:val="single" w:sz="8" w:space="0" w:color="auto"/>
              <w:right w:val="single" w:sz="8" w:space="0" w:color="auto"/>
            </w:tcBorders>
            <w:shd w:val="clear" w:color="000000" w:fill="FFFFFF"/>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774" w:type="pct"/>
            <w:gridSpan w:val="2"/>
            <w:tcBorders>
              <w:top w:val="single" w:sz="4" w:space="0" w:color="auto"/>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DÍA</w:t>
            </w:r>
          </w:p>
        </w:tc>
        <w:tc>
          <w:tcPr>
            <w:tcW w:w="975" w:type="pct"/>
            <w:gridSpan w:val="2"/>
            <w:tcBorders>
              <w:top w:val="single" w:sz="4" w:space="0" w:color="auto"/>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b/>
                <w:bCs/>
                <w:color w:val="000000"/>
                <w:sz w:val="18"/>
                <w:szCs w:val="18"/>
              </w:rPr>
            </w:pPr>
            <w:r w:rsidRPr="000C42A5">
              <w:rPr>
                <w:rFonts w:asciiTheme="minorHAnsi" w:hAnsiTheme="minorHAnsi"/>
                <w:b/>
                <w:bCs/>
                <w:color w:val="000000"/>
                <w:sz w:val="18"/>
                <w:szCs w:val="18"/>
              </w:rPr>
              <w:t>30.998,00</w:t>
            </w:r>
          </w:p>
        </w:tc>
      </w:tr>
      <w:tr w:rsidR="000C42A5" w:rsidRPr="000C42A5" w:rsidTr="00AD0456">
        <w:trPr>
          <w:trHeight w:val="315"/>
        </w:trPr>
        <w:tc>
          <w:tcPr>
            <w:tcW w:w="199" w:type="pct"/>
            <w:tcBorders>
              <w:top w:val="nil"/>
              <w:left w:val="single" w:sz="8" w:space="0" w:color="auto"/>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9</w:t>
            </w:r>
          </w:p>
        </w:tc>
        <w:tc>
          <w:tcPr>
            <w:tcW w:w="2509" w:type="pct"/>
            <w:gridSpan w:val="2"/>
            <w:tcBorders>
              <w:top w:val="nil"/>
              <w:left w:val="nil"/>
              <w:bottom w:val="single" w:sz="8" w:space="0" w:color="auto"/>
              <w:right w:val="single" w:sz="8" w:space="0" w:color="auto"/>
            </w:tcBorders>
            <w:shd w:val="clear" w:color="000000" w:fill="FFFFFF"/>
            <w:vAlign w:val="center"/>
            <w:hideMark/>
          </w:tcPr>
          <w:p w:rsidR="000C42A5" w:rsidRPr="000C42A5" w:rsidRDefault="000C42A5" w:rsidP="00C8223D">
            <w:pPr>
              <w:rPr>
                <w:rFonts w:asciiTheme="minorHAnsi" w:hAnsiTheme="minorHAnsi"/>
                <w:color w:val="000000"/>
                <w:sz w:val="18"/>
                <w:szCs w:val="18"/>
              </w:rPr>
            </w:pPr>
            <w:proofErr w:type="spellStart"/>
            <w:r w:rsidRPr="000C42A5">
              <w:rPr>
                <w:rFonts w:asciiTheme="minorHAnsi" w:hAnsiTheme="minorHAnsi"/>
                <w:color w:val="000000"/>
                <w:sz w:val="18"/>
                <w:szCs w:val="18"/>
              </w:rPr>
              <w:t>Redress</w:t>
            </w:r>
            <w:proofErr w:type="spellEnd"/>
            <w:r w:rsidRPr="000C42A5">
              <w:rPr>
                <w:rFonts w:asciiTheme="minorHAnsi" w:hAnsiTheme="minorHAnsi"/>
                <w:color w:val="000000"/>
                <w:sz w:val="18"/>
                <w:szCs w:val="18"/>
              </w:rPr>
              <w:t xml:space="preserve"> normal de MWD 6 ¾” (Horas de circulación)</w:t>
            </w:r>
          </w:p>
        </w:tc>
        <w:tc>
          <w:tcPr>
            <w:tcW w:w="544" w:type="pct"/>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774" w:type="pct"/>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HR</w:t>
            </w:r>
          </w:p>
        </w:tc>
        <w:tc>
          <w:tcPr>
            <w:tcW w:w="975" w:type="pct"/>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b/>
                <w:bCs/>
                <w:color w:val="000000"/>
                <w:sz w:val="18"/>
                <w:szCs w:val="18"/>
              </w:rPr>
            </w:pPr>
            <w:r w:rsidRPr="000C42A5">
              <w:rPr>
                <w:rFonts w:asciiTheme="minorHAnsi" w:hAnsiTheme="minorHAnsi"/>
                <w:b/>
                <w:bCs/>
                <w:color w:val="000000"/>
                <w:sz w:val="18"/>
                <w:szCs w:val="18"/>
              </w:rPr>
              <w:t>125,00</w:t>
            </w:r>
          </w:p>
        </w:tc>
      </w:tr>
      <w:tr w:rsidR="000C42A5" w:rsidRPr="000C42A5" w:rsidTr="00AD0456">
        <w:trPr>
          <w:trHeight w:val="315"/>
        </w:trPr>
        <w:tc>
          <w:tcPr>
            <w:tcW w:w="199" w:type="pct"/>
            <w:tcBorders>
              <w:top w:val="nil"/>
              <w:left w:val="single" w:sz="8" w:space="0" w:color="auto"/>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w:t>
            </w:r>
          </w:p>
        </w:tc>
        <w:tc>
          <w:tcPr>
            <w:tcW w:w="2509" w:type="pct"/>
            <w:gridSpan w:val="2"/>
            <w:tcBorders>
              <w:top w:val="nil"/>
              <w:left w:val="nil"/>
              <w:bottom w:val="single" w:sz="8" w:space="0" w:color="auto"/>
              <w:right w:val="single" w:sz="8" w:space="0" w:color="auto"/>
            </w:tcBorders>
            <w:shd w:val="clear" w:color="000000" w:fill="FFFFFF"/>
            <w:vAlign w:val="center"/>
            <w:hideMark/>
          </w:tcPr>
          <w:p w:rsidR="000C42A5" w:rsidRPr="000C42A5" w:rsidRDefault="000C42A5" w:rsidP="00C8223D">
            <w:pPr>
              <w:rPr>
                <w:rFonts w:asciiTheme="minorHAnsi" w:hAnsiTheme="minorHAnsi"/>
                <w:color w:val="000000"/>
                <w:sz w:val="18"/>
                <w:szCs w:val="18"/>
              </w:rPr>
            </w:pPr>
            <w:r w:rsidRPr="000C42A5">
              <w:rPr>
                <w:rFonts w:asciiTheme="minorHAnsi" w:hAnsiTheme="minorHAnsi"/>
                <w:color w:val="000000"/>
                <w:sz w:val="18"/>
                <w:szCs w:val="18"/>
              </w:rPr>
              <w:t>MWD 6 ¾” (Herramienta perdida en pozo(</w:t>
            </w:r>
            <w:proofErr w:type="spellStart"/>
            <w:r w:rsidRPr="000C42A5">
              <w:rPr>
                <w:rFonts w:asciiTheme="minorHAnsi" w:hAnsiTheme="minorHAnsi"/>
                <w:color w:val="000000"/>
                <w:sz w:val="18"/>
                <w:szCs w:val="18"/>
              </w:rPr>
              <w:t>Lost</w:t>
            </w:r>
            <w:proofErr w:type="spellEnd"/>
            <w:r w:rsidRPr="000C42A5">
              <w:rPr>
                <w:rFonts w:asciiTheme="minorHAnsi" w:hAnsiTheme="minorHAnsi"/>
                <w:color w:val="000000"/>
                <w:sz w:val="18"/>
                <w:szCs w:val="18"/>
              </w:rPr>
              <w:t xml:space="preserve"> in </w:t>
            </w:r>
            <w:proofErr w:type="spellStart"/>
            <w:r w:rsidRPr="000C42A5">
              <w:rPr>
                <w:rFonts w:asciiTheme="minorHAnsi" w:hAnsiTheme="minorHAnsi"/>
                <w:color w:val="000000"/>
                <w:sz w:val="18"/>
                <w:szCs w:val="18"/>
              </w:rPr>
              <w:t>Hole</w:t>
            </w:r>
            <w:proofErr w:type="spellEnd"/>
            <w:r w:rsidRPr="000C42A5">
              <w:rPr>
                <w:rFonts w:asciiTheme="minorHAnsi" w:hAnsiTheme="minorHAnsi"/>
                <w:color w:val="000000"/>
                <w:sz w:val="18"/>
                <w:szCs w:val="18"/>
              </w:rPr>
              <w:t>))</w:t>
            </w:r>
          </w:p>
        </w:tc>
        <w:tc>
          <w:tcPr>
            <w:tcW w:w="544" w:type="pct"/>
            <w:gridSpan w:val="2"/>
            <w:tcBorders>
              <w:top w:val="nil"/>
              <w:left w:val="nil"/>
              <w:bottom w:val="single" w:sz="8" w:space="0" w:color="auto"/>
              <w:right w:val="single" w:sz="8" w:space="0" w:color="auto"/>
            </w:tcBorders>
            <w:shd w:val="clear" w:color="000000" w:fill="FFFFFF"/>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774" w:type="pct"/>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HERRAMIENTA</w:t>
            </w:r>
          </w:p>
        </w:tc>
        <w:tc>
          <w:tcPr>
            <w:tcW w:w="975" w:type="pct"/>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b/>
                <w:bCs/>
                <w:color w:val="000000"/>
                <w:sz w:val="18"/>
                <w:szCs w:val="18"/>
              </w:rPr>
            </w:pPr>
            <w:r w:rsidRPr="000C42A5">
              <w:rPr>
                <w:rFonts w:asciiTheme="minorHAnsi" w:hAnsiTheme="minorHAnsi"/>
                <w:b/>
                <w:bCs/>
                <w:color w:val="000000"/>
                <w:sz w:val="18"/>
                <w:szCs w:val="18"/>
              </w:rPr>
              <w:t>2.850.120,00</w:t>
            </w:r>
          </w:p>
        </w:tc>
      </w:tr>
      <w:tr w:rsidR="000C42A5" w:rsidRPr="000C42A5" w:rsidTr="00AD0456">
        <w:trPr>
          <w:trHeight w:val="315"/>
        </w:trPr>
        <w:tc>
          <w:tcPr>
            <w:tcW w:w="199" w:type="pct"/>
            <w:tcBorders>
              <w:top w:val="nil"/>
              <w:left w:val="single" w:sz="8" w:space="0" w:color="auto"/>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11</w:t>
            </w:r>
          </w:p>
        </w:tc>
        <w:tc>
          <w:tcPr>
            <w:tcW w:w="2509" w:type="pct"/>
            <w:gridSpan w:val="2"/>
            <w:tcBorders>
              <w:top w:val="nil"/>
              <w:left w:val="nil"/>
              <w:bottom w:val="single" w:sz="8" w:space="0" w:color="auto"/>
              <w:right w:val="single" w:sz="8" w:space="0" w:color="auto"/>
            </w:tcBorders>
            <w:shd w:val="clear" w:color="000000" w:fill="FFFFFF"/>
            <w:vAlign w:val="center"/>
            <w:hideMark/>
          </w:tcPr>
          <w:p w:rsidR="000C42A5" w:rsidRPr="000C42A5" w:rsidRDefault="000C42A5" w:rsidP="00C8223D">
            <w:pPr>
              <w:rPr>
                <w:rFonts w:asciiTheme="minorHAnsi" w:hAnsiTheme="minorHAnsi"/>
                <w:color w:val="000000"/>
                <w:sz w:val="18"/>
                <w:szCs w:val="18"/>
                <w:lang w:val="en-US"/>
              </w:rPr>
            </w:pPr>
            <w:r w:rsidRPr="000C42A5">
              <w:rPr>
                <w:rFonts w:asciiTheme="minorHAnsi" w:hAnsiTheme="minorHAnsi"/>
                <w:color w:val="000000"/>
                <w:sz w:val="18"/>
                <w:szCs w:val="18"/>
                <w:lang w:val="en-US"/>
              </w:rPr>
              <w:t>Gamma Ray (</w:t>
            </w:r>
            <w:proofErr w:type="spellStart"/>
            <w:r w:rsidRPr="000C42A5">
              <w:rPr>
                <w:rFonts w:asciiTheme="minorHAnsi" w:hAnsiTheme="minorHAnsi"/>
                <w:color w:val="000000"/>
                <w:sz w:val="18"/>
                <w:szCs w:val="18"/>
                <w:lang w:val="en-US"/>
              </w:rPr>
              <w:t>Operativo</w:t>
            </w:r>
            <w:proofErr w:type="spellEnd"/>
            <w:r w:rsidRPr="000C42A5">
              <w:rPr>
                <w:rFonts w:asciiTheme="minorHAnsi" w:hAnsiTheme="minorHAnsi"/>
                <w:color w:val="000000"/>
                <w:sz w:val="18"/>
                <w:szCs w:val="18"/>
                <w:lang w:val="en-US"/>
              </w:rPr>
              <w:t xml:space="preserve"> c/ Back Up)</w:t>
            </w:r>
          </w:p>
        </w:tc>
        <w:tc>
          <w:tcPr>
            <w:tcW w:w="544" w:type="pct"/>
            <w:gridSpan w:val="2"/>
            <w:tcBorders>
              <w:top w:val="nil"/>
              <w:left w:val="nil"/>
              <w:bottom w:val="single" w:sz="8" w:space="0" w:color="auto"/>
              <w:right w:val="single" w:sz="8" w:space="0" w:color="auto"/>
            </w:tcBorders>
            <w:shd w:val="clear" w:color="000000" w:fill="FFFFFF"/>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774" w:type="pct"/>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DÍA</w:t>
            </w:r>
          </w:p>
        </w:tc>
        <w:tc>
          <w:tcPr>
            <w:tcW w:w="975" w:type="pct"/>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b/>
                <w:bCs/>
                <w:color w:val="000000"/>
                <w:sz w:val="18"/>
                <w:szCs w:val="18"/>
              </w:rPr>
            </w:pPr>
            <w:r w:rsidRPr="000C42A5">
              <w:rPr>
                <w:rFonts w:asciiTheme="minorHAnsi" w:hAnsiTheme="minorHAnsi"/>
                <w:b/>
                <w:bCs/>
                <w:color w:val="000000"/>
                <w:sz w:val="18"/>
                <w:szCs w:val="18"/>
              </w:rPr>
              <w:t>6.024,00</w:t>
            </w:r>
          </w:p>
        </w:tc>
      </w:tr>
      <w:tr w:rsidR="000C42A5" w:rsidRPr="000C42A5" w:rsidTr="00AD0456">
        <w:trPr>
          <w:trHeight w:val="315"/>
        </w:trPr>
        <w:tc>
          <w:tcPr>
            <w:tcW w:w="199" w:type="pct"/>
            <w:tcBorders>
              <w:top w:val="nil"/>
              <w:left w:val="single" w:sz="8" w:space="0" w:color="auto"/>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12</w:t>
            </w:r>
          </w:p>
        </w:tc>
        <w:tc>
          <w:tcPr>
            <w:tcW w:w="2509" w:type="pct"/>
            <w:gridSpan w:val="2"/>
            <w:tcBorders>
              <w:top w:val="nil"/>
              <w:left w:val="nil"/>
              <w:bottom w:val="single" w:sz="8" w:space="0" w:color="auto"/>
              <w:right w:val="single" w:sz="8" w:space="0" w:color="auto"/>
            </w:tcBorders>
            <w:shd w:val="clear" w:color="000000" w:fill="FFFFFF"/>
            <w:vAlign w:val="center"/>
            <w:hideMark/>
          </w:tcPr>
          <w:p w:rsidR="000C42A5" w:rsidRPr="000C42A5" w:rsidRDefault="000C42A5" w:rsidP="00C8223D">
            <w:pPr>
              <w:rPr>
                <w:rFonts w:asciiTheme="minorHAnsi" w:hAnsiTheme="minorHAnsi"/>
                <w:color w:val="000000"/>
                <w:sz w:val="18"/>
                <w:szCs w:val="18"/>
                <w:lang w:val="en-US"/>
              </w:rPr>
            </w:pPr>
            <w:r w:rsidRPr="000C42A5">
              <w:rPr>
                <w:rFonts w:asciiTheme="minorHAnsi" w:hAnsiTheme="minorHAnsi"/>
                <w:color w:val="000000"/>
                <w:sz w:val="18"/>
                <w:szCs w:val="18"/>
                <w:lang w:val="en-US"/>
              </w:rPr>
              <w:t>Monel 6 ¾” (</w:t>
            </w:r>
            <w:proofErr w:type="spellStart"/>
            <w:r w:rsidRPr="000C42A5">
              <w:rPr>
                <w:rFonts w:asciiTheme="minorHAnsi" w:hAnsiTheme="minorHAnsi"/>
                <w:color w:val="000000"/>
                <w:sz w:val="18"/>
                <w:szCs w:val="18"/>
                <w:lang w:val="en-US"/>
              </w:rPr>
              <w:t>Operativo</w:t>
            </w:r>
            <w:proofErr w:type="spellEnd"/>
            <w:r w:rsidRPr="000C42A5">
              <w:rPr>
                <w:rFonts w:asciiTheme="minorHAnsi" w:hAnsiTheme="minorHAnsi"/>
                <w:color w:val="000000"/>
                <w:sz w:val="18"/>
                <w:szCs w:val="18"/>
                <w:lang w:val="en-US"/>
              </w:rPr>
              <w:t xml:space="preserve"> c/ Back Up)</w:t>
            </w:r>
          </w:p>
        </w:tc>
        <w:tc>
          <w:tcPr>
            <w:tcW w:w="544" w:type="pct"/>
            <w:gridSpan w:val="2"/>
            <w:tcBorders>
              <w:top w:val="nil"/>
              <w:left w:val="nil"/>
              <w:bottom w:val="single" w:sz="8" w:space="0" w:color="auto"/>
              <w:right w:val="single" w:sz="8" w:space="0" w:color="auto"/>
            </w:tcBorders>
            <w:shd w:val="clear" w:color="000000" w:fill="FFFFFF"/>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774" w:type="pct"/>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DÍA</w:t>
            </w:r>
          </w:p>
        </w:tc>
        <w:tc>
          <w:tcPr>
            <w:tcW w:w="975" w:type="pct"/>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b/>
                <w:bCs/>
                <w:color w:val="000000"/>
                <w:sz w:val="18"/>
                <w:szCs w:val="18"/>
              </w:rPr>
            </w:pPr>
            <w:r w:rsidRPr="000C42A5">
              <w:rPr>
                <w:rFonts w:asciiTheme="minorHAnsi" w:hAnsiTheme="minorHAnsi"/>
                <w:b/>
                <w:bCs/>
                <w:color w:val="000000"/>
                <w:sz w:val="18"/>
                <w:szCs w:val="18"/>
              </w:rPr>
              <w:t>967,00</w:t>
            </w:r>
          </w:p>
        </w:tc>
      </w:tr>
      <w:tr w:rsidR="000C42A5" w:rsidRPr="000C42A5" w:rsidTr="00AD0456">
        <w:trPr>
          <w:trHeight w:val="315"/>
        </w:trPr>
        <w:tc>
          <w:tcPr>
            <w:tcW w:w="199" w:type="pct"/>
            <w:tcBorders>
              <w:top w:val="nil"/>
              <w:left w:val="single" w:sz="8" w:space="0" w:color="auto"/>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13</w:t>
            </w:r>
          </w:p>
        </w:tc>
        <w:tc>
          <w:tcPr>
            <w:tcW w:w="2509" w:type="pct"/>
            <w:gridSpan w:val="2"/>
            <w:tcBorders>
              <w:top w:val="nil"/>
              <w:left w:val="nil"/>
              <w:bottom w:val="single" w:sz="8" w:space="0" w:color="auto"/>
              <w:right w:val="single" w:sz="8" w:space="0" w:color="auto"/>
            </w:tcBorders>
            <w:shd w:val="clear" w:color="000000" w:fill="FFFFFF"/>
            <w:vAlign w:val="center"/>
            <w:hideMark/>
          </w:tcPr>
          <w:p w:rsidR="000C42A5" w:rsidRPr="000C42A5" w:rsidRDefault="000C42A5" w:rsidP="00C8223D">
            <w:pPr>
              <w:rPr>
                <w:rFonts w:asciiTheme="minorHAnsi" w:hAnsiTheme="minorHAnsi"/>
                <w:color w:val="000000"/>
                <w:sz w:val="18"/>
                <w:szCs w:val="18"/>
              </w:rPr>
            </w:pPr>
            <w:proofErr w:type="spellStart"/>
            <w:r w:rsidRPr="000C42A5">
              <w:rPr>
                <w:rFonts w:asciiTheme="minorHAnsi" w:hAnsiTheme="minorHAnsi"/>
                <w:color w:val="000000"/>
                <w:sz w:val="18"/>
                <w:szCs w:val="18"/>
              </w:rPr>
              <w:t>Redress</w:t>
            </w:r>
            <w:proofErr w:type="spellEnd"/>
            <w:r w:rsidRPr="000C42A5">
              <w:rPr>
                <w:rFonts w:asciiTheme="minorHAnsi" w:hAnsiTheme="minorHAnsi"/>
                <w:color w:val="000000"/>
                <w:sz w:val="18"/>
                <w:szCs w:val="18"/>
              </w:rPr>
              <w:t xml:space="preserve"> normal de </w:t>
            </w:r>
            <w:proofErr w:type="spellStart"/>
            <w:r w:rsidRPr="000C42A5">
              <w:rPr>
                <w:rFonts w:asciiTheme="minorHAnsi" w:hAnsiTheme="minorHAnsi"/>
                <w:color w:val="000000"/>
                <w:sz w:val="18"/>
                <w:szCs w:val="18"/>
              </w:rPr>
              <w:t>Monel</w:t>
            </w:r>
            <w:proofErr w:type="spellEnd"/>
            <w:r w:rsidRPr="000C42A5">
              <w:rPr>
                <w:rFonts w:asciiTheme="minorHAnsi" w:hAnsiTheme="minorHAnsi"/>
                <w:color w:val="000000"/>
                <w:sz w:val="18"/>
                <w:szCs w:val="18"/>
              </w:rPr>
              <w:t xml:space="preserve"> 6 ¾” (Horas de circulación)</w:t>
            </w:r>
          </w:p>
        </w:tc>
        <w:tc>
          <w:tcPr>
            <w:tcW w:w="544" w:type="pct"/>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774" w:type="pct"/>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HR</w:t>
            </w:r>
          </w:p>
        </w:tc>
        <w:tc>
          <w:tcPr>
            <w:tcW w:w="975" w:type="pct"/>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b/>
                <w:bCs/>
                <w:color w:val="000000"/>
                <w:sz w:val="18"/>
                <w:szCs w:val="18"/>
              </w:rPr>
            </w:pPr>
            <w:r w:rsidRPr="000C42A5">
              <w:rPr>
                <w:rFonts w:asciiTheme="minorHAnsi" w:hAnsiTheme="minorHAnsi"/>
                <w:b/>
                <w:bCs/>
                <w:color w:val="000000"/>
                <w:sz w:val="18"/>
                <w:szCs w:val="18"/>
              </w:rPr>
              <w:t>13,00</w:t>
            </w:r>
          </w:p>
        </w:tc>
      </w:tr>
      <w:tr w:rsidR="000C42A5" w:rsidRPr="000C42A5" w:rsidTr="00AD0456">
        <w:trPr>
          <w:trHeight w:val="315"/>
        </w:trPr>
        <w:tc>
          <w:tcPr>
            <w:tcW w:w="199" w:type="pct"/>
            <w:tcBorders>
              <w:top w:val="nil"/>
              <w:left w:val="single" w:sz="8" w:space="0" w:color="auto"/>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14</w:t>
            </w:r>
          </w:p>
        </w:tc>
        <w:tc>
          <w:tcPr>
            <w:tcW w:w="2509" w:type="pct"/>
            <w:gridSpan w:val="2"/>
            <w:tcBorders>
              <w:top w:val="nil"/>
              <w:left w:val="nil"/>
              <w:bottom w:val="single" w:sz="8" w:space="0" w:color="auto"/>
              <w:right w:val="single" w:sz="8" w:space="0" w:color="auto"/>
            </w:tcBorders>
            <w:shd w:val="clear" w:color="000000" w:fill="FFFFFF"/>
            <w:vAlign w:val="center"/>
            <w:hideMark/>
          </w:tcPr>
          <w:p w:rsidR="000C42A5" w:rsidRPr="000C42A5" w:rsidRDefault="000C42A5" w:rsidP="00C8223D">
            <w:pPr>
              <w:rPr>
                <w:rFonts w:asciiTheme="minorHAnsi" w:hAnsiTheme="minorHAnsi"/>
                <w:color w:val="000000"/>
                <w:sz w:val="18"/>
                <w:szCs w:val="18"/>
                <w:lang w:val="en-US"/>
              </w:rPr>
            </w:pPr>
            <w:r w:rsidRPr="000C42A5">
              <w:rPr>
                <w:rFonts w:asciiTheme="minorHAnsi" w:hAnsiTheme="minorHAnsi"/>
                <w:color w:val="000000"/>
                <w:sz w:val="18"/>
                <w:szCs w:val="18"/>
                <w:lang w:val="en-US"/>
              </w:rPr>
              <w:t>Float sub 6 ¾” (</w:t>
            </w:r>
            <w:proofErr w:type="spellStart"/>
            <w:r w:rsidRPr="000C42A5">
              <w:rPr>
                <w:rFonts w:asciiTheme="minorHAnsi" w:hAnsiTheme="minorHAnsi"/>
                <w:color w:val="000000"/>
                <w:sz w:val="18"/>
                <w:szCs w:val="18"/>
                <w:lang w:val="en-US"/>
              </w:rPr>
              <w:t>Operativo</w:t>
            </w:r>
            <w:proofErr w:type="spellEnd"/>
            <w:r w:rsidRPr="000C42A5">
              <w:rPr>
                <w:rFonts w:asciiTheme="minorHAnsi" w:hAnsiTheme="minorHAnsi"/>
                <w:color w:val="000000"/>
                <w:sz w:val="18"/>
                <w:szCs w:val="18"/>
                <w:lang w:val="en-US"/>
              </w:rPr>
              <w:t xml:space="preserve"> c/ Back Up)</w:t>
            </w:r>
          </w:p>
        </w:tc>
        <w:tc>
          <w:tcPr>
            <w:tcW w:w="544" w:type="pct"/>
            <w:gridSpan w:val="2"/>
            <w:tcBorders>
              <w:top w:val="nil"/>
              <w:left w:val="nil"/>
              <w:bottom w:val="single" w:sz="8" w:space="0" w:color="auto"/>
              <w:right w:val="single" w:sz="8" w:space="0" w:color="auto"/>
            </w:tcBorders>
            <w:shd w:val="clear" w:color="000000" w:fill="FFFFFF"/>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774" w:type="pct"/>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DÍA</w:t>
            </w:r>
          </w:p>
        </w:tc>
        <w:tc>
          <w:tcPr>
            <w:tcW w:w="975" w:type="pct"/>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b/>
                <w:bCs/>
                <w:color w:val="000000"/>
                <w:sz w:val="18"/>
                <w:szCs w:val="18"/>
              </w:rPr>
            </w:pPr>
            <w:r w:rsidRPr="000C42A5">
              <w:rPr>
                <w:rFonts w:asciiTheme="minorHAnsi" w:hAnsiTheme="minorHAnsi"/>
                <w:b/>
                <w:bCs/>
                <w:color w:val="000000"/>
                <w:sz w:val="18"/>
                <w:szCs w:val="18"/>
              </w:rPr>
              <w:t>508,00</w:t>
            </w:r>
          </w:p>
        </w:tc>
      </w:tr>
      <w:tr w:rsidR="000C42A5" w:rsidRPr="000C42A5" w:rsidTr="00AD0456">
        <w:trPr>
          <w:trHeight w:val="360"/>
        </w:trPr>
        <w:tc>
          <w:tcPr>
            <w:tcW w:w="199" w:type="pct"/>
            <w:tcBorders>
              <w:top w:val="nil"/>
              <w:left w:val="single" w:sz="8" w:space="0" w:color="auto"/>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15</w:t>
            </w:r>
          </w:p>
        </w:tc>
        <w:tc>
          <w:tcPr>
            <w:tcW w:w="2509" w:type="pct"/>
            <w:gridSpan w:val="2"/>
            <w:tcBorders>
              <w:top w:val="nil"/>
              <w:left w:val="nil"/>
              <w:bottom w:val="single" w:sz="8" w:space="0" w:color="auto"/>
              <w:right w:val="single" w:sz="8" w:space="0" w:color="auto"/>
            </w:tcBorders>
            <w:shd w:val="clear" w:color="000000" w:fill="FFFFFF"/>
            <w:vAlign w:val="center"/>
            <w:hideMark/>
          </w:tcPr>
          <w:p w:rsidR="000C42A5" w:rsidRPr="000C42A5" w:rsidRDefault="000C42A5" w:rsidP="00C8223D">
            <w:pPr>
              <w:rPr>
                <w:rFonts w:asciiTheme="minorHAnsi" w:hAnsiTheme="minorHAnsi"/>
                <w:color w:val="000000"/>
                <w:sz w:val="18"/>
                <w:szCs w:val="18"/>
              </w:rPr>
            </w:pPr>
            <w:proofErr w:type="spellStart"/>
            <w:r w:rsidRPr="000C42A5">
              <w:rPr>
                <w:rFonts w:asciiTheme="minorHAnsi" w:hAnsiTheme="minorHAnsi"/>
                <w:color w:val="000000"/>
                <w:sz w:val="18"/>
                <w:szCs w:val="18"/>
              </w:rPr>
              <w:t>Redress</w:t>
            </w:r>
            <w:proofErr w:type="spellEnd"/>
            <w:r w:rsidRPr="000C42A5">
              <w:rPr>
                <w:rFonts w:asciiTheme="minorHAnsi" w:hAnsiTheme="minorHAnsi"/>
                <w:color w:val="000000"/>
                <w:sz w:val="18"/>
                <w:szCs w:val="18"/>
              </w:rPr>
              <w:t xml:space="preserve"> normal de </w:t>
            </w:r>
            <w:proofErr w:type="spellStart"/>
            <w:r w:rsidRPr="000C42A5">
              <w:rPr>
                <w:rFonts w:asciiTheme="minorHAnsi" w:hAnsiTheme="minorHAnsi"/>
                <w:color w:val="000000"/>
                <w:sz w:val="18"/>
                <w:szCs w:val="18"/>
              </w:rPr>
              <w:t>Float</w:t>
            </w:r>
            <w:proofErr w:type="spellEnd"/>
            <w:r w:rsidRPr="000C42A5">
              <w:rPr>
                <w:rFonts w:asciiTheme="minorHAnsi" w:hAnsiTheme="minorHAnsi"/>
                <w:color w:val="000000"/>
                <w:sz w:val="18"/>
                <w:szCs w:val="18"/>
              </w:rPr>
              <w:t xml:space="preserve"> sub 6 ¾” (Horas de circulación)</w:t>
            </w:r>
          </w:p>
        </w:tc>
        <w:tc>
          <w:tcPr>
            <w:tcW w:w="544" w:type="pct"/>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774" w:type="pct"/>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HR</w:t>
            </w:r>
          </w:p>
        </w:tc>
        <w:tc>
          <w:tcPr>
            <w:tcW w:w="975" w:type="pct"/>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b/>
                <w:bCs/>
                <w:color w:val="000000"/>
                <w:sz w:val="18"/>
                <w:szCs w:val="18"/>
              </w:rPr>
            </w:pPr>
            <w:r w:rsidRPr="000C42A5">
              <w:rPr>
                <w:rFonts w:asciiTheme="minorHAnsi" w:hAnsiTheme="minorHAnsi"/>
                <w:b/>
                <w:bCs/>
                <w:color w:val="000000"/>
                <w:sz w:val="18"/>
                <w:szCs w:val="18"/>
              </w:rPr>
              <w:t>13,00</w:t>
            </w:r>
          </w:p>
        </w:tc>
      </w:tr>
      <w:tr w:rsidR="000C42A5" w:rsidRPr="000C42A5" w:rsidTr="00AD0456">
        <w:trPr>
          <w:trHeight w:val="315"/>
        </w:trPr>
        <w:tc>
          <w:tcPr>
            <w:tcW w:w="199" w:type="pct"/>
            <w:tcBorders>
              <w:top w:val="nil"/>
              <w:left w:val="single" w:sz="8" w:space="0" w:color="auto"/>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16</w:t>
            </w:r>
          </w:p>
        </w:tc>
        <w:tc>
          <w:tcPr>
            <w:tcW w:w="2509" w:type="pct"/>
            <w:gridSpan w:val="2"/>
            <w:tcBorders>
              <w:top w:val="nil"/>
              <w:left w:val="nil"/>
              <w:bottom w:val="single" w:sz="8" w:space="0" w:color="auto"/>
              <w:right w:val="single" w:sz="8" w:space="0" w:color="auto"/>
            </w:tcBorders>
            <w:shd w:val="clear" w:color="000000" w:fill="FFFFFF"/>
            <w:vAlign w:val="center"/>
            <w:hideMark/>
          </w:tcPr>
          <w:p w:rsidR="000C42A5" w:rsidRPr="000C42A5" w:rsidRDefault="000C42A5" w:rsidP="00C8223D">
            <w:pPr>
              <w:rPr>
                <w:rFonts w:asciiTheme="minorHAnsi" w:hAnsiTheme="minorHAnsi"/>
                <w:color w:val="000000"/>
                <w:sz w:val="18"/>
                <w:szCs w:val="18"/>
                <w:lang w:val="en-US"/>
              </w:rPr>
            </w:pPr>
            <w:r w:rsidRPr="000C42A5">
              <w:rPr>
                <w:rFonts w:asciiTheme="minorHAnsi" w:hAnsiTheme="minorHAnsi"/>
                <w:color w:val="000000"/>
                <w:sz w:val="18"/>
                <w:szCs w:val="18"/>
                <w:lang w:val="en-US"/>
              </w:rPr>
              <w:t>Float valve 6 ¾” (</w:t>
            </w:r>
            <w:proofErr w:type="spellStart"/>
            <w:r w:rsidRPr="000C42A5">
              <w:rPr>
                <w:rFonts w:asciiTheme="minorHAnsi" w:hAnsiTheme="minorHAnsi"/>
                <w:color w:val="000000"/>
                <w:sz w:val="18"/>
                <w:szCs w:val="18"/>
                <w:lang w:val="en-US"/>
              </w:rPr>
              <w:t>Operativo</w:t>
            </w:r>
            <w:proofErr w:type="spellEnd"/>
            <w:r w:rsidRPr="000C42A5">
              <w:rPr>
                <w:rFonts w:asciiTheme="minorHAnsi" w:hAnsiTheme="minorHAnsi"/>
                <w:color w:val="000000"/>
                <w:sz w:val="18"/>
                <w:szCs w:val="18"/>
                <w:lang w:val="en-US"/>
              </w:rPr>
              <w:t xml:space="preserve"> c/ Back Up)</w:t>
            </w:r>
          </w:p>
        </w:tc>
        <w:tc>
          <w:tcPr>
            <w:tcW w:w="544" w:type="pct"/>
            <w:gridSpan w:val="2"/>
            <w:tcBorders>
              <w:top w:val="nil"/>
              <w:left w:val="nil"/>
              <w:bottom w:val="single" w:sz="8" w:space="0" w:color="auto"/>
              <w:right w:val="single" w:sz="8" w:space="0" w:color="auto"/>
            </w:tcBorders>
            <w:shd w:val="clear" w:color="000000" w:fill="FFFFFF"/>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774" w:type="pct"/>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DÍA</w:t>
            </w:r>
          </w:p>
        </w:tc>
        <w:tc>
          <w:tcPr>
            <w:tcW w:w="975" w:type="pct"/>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b/>
                <w:bCs/>
                <w:color w:val="000000"/>
                <w:sz w:val="18"/>
                <w:szCs w:val="18"/>
              </w:rPr>
            </w:pPr>
            <w:r w:rsidRPr="000C42A5">
              <w:rPr>
                <w:rFonts w:asciiTheme="minorHAnsi" w:hAnsiTheme="minorHAnsi"/>
                <w:b/>
                <w:bCs/>
                <w:color w:val="000000"/>
                <w:sz w:val="18"/>
                <w:szCs w:val="18"/>
              </w:rPr>
              <w:t>466,00</w:t>
            </w:r>
          </w:p>
        </w:tc>
      </w:tr>
      <w:tr w:rsidR="000C42A5" w:rsidRPr="000C42A5" w:rsidTr="00AD0456">
        <w:trPr>
          <w:trHeight w:val="360"/>
        </w:trPr>
        <w:tc>
          <w:tcPr>
            <w:tcW w:w="199" w:type="pct"/>
            <w:tcBorders>
              <w:top w:val="nil"/>
              <w:left w:val="single" w:sz="8" w:space="0" w:color="auto"/>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17</w:t>
            </w:r>
          </w:p>
        </w:tc>
        <w:tc>
          <w:tcPr>
            <w:tcW w:w="2509" w:type="pct"/>
            <w:gridSpan w:val="2"/>
            <w:tcBorders>
              <w:top w:val="nil"/>
              <w:left w:val="nil"/>
              <w:bottom w:val="single" w:sz="8" w:space="0" w:color="auto"/>
              <w:right w:val="single" w:sz="8" w:space="0" w:color="auto"/>
            </w:tcBorders>
            <w:shd w:val="clear" w:color="000000" w:fill="FFFFFF"/>
            <w:vAlign w:val="center"/>
            <w:hideMark/>
          </w:tcPr>
          <w:p w:rsidR="000C42A5" w:rsidRPr="000C42A5" w:rsidRDefault="000C42A5" w:rsidP="00C8223D">
            <w:pPr>
              <w:rPr>
                <w:rFonts w:asciiTheme="minorHAnsi" w:hAnsiTheme="minorHAnsi"/>
                <w:color w:val="000000"/>
                <w:sz w:val="18"/>
                <w:szCs w:val="18"/>
              </w:rPr>
            </w:pPr>
            <w:proofErr w:type="spellStart"/>
            <w:r w:rsidRPr="000C42A5">
              <w:rPr>
                <w:rFonts w:asciiTheme="minorHAnsi" w:hAnsiTheme="minorHAnsi"/>
                <w:color w:val="000000"/>
                <w:sz w:val="18"/>
                <w:szCs w:val="18"/>
              </w:rPr>
              <w:t>Redress</w:t>
            </w:r>
            <w:proofErr w:type="spellEnd"/>
            <w:r w:rsidRPr="000C42A5">
              <w:rPr>
                <w:rFonts w:asciiTheme="minorHAnsi" w:hAnsiTheme="minorHAnsi"/>
                <w:color w:val="000000"/>
                <w:sz w:val="18"/>
                <w:szCs w:val="18"/>
              </w:rPr>
              <w:t xml:space="preserve"> normal de </w:t>
            </w:r>
            <w:proofErr w:type="spellStart"/>
            <w:r w:rsidRPr="000C42A5">
              <w:rPr>
                <w:rFonts w:asciiTheme="minorHAnsi" w:hAnsiTheme="minorHAnsi"/>
                <w:color w:val="000000"/>
                <w:sz w:val="18"/>
                <w:szCs w:val="18"/>
              </w:rPr>
              <w:t>Float</w:t>
            </w:r>
            <w:proofErr w:type="spellEnd"/>
            <w:r w:rsidRPr="000C42A5">
              <w:rPr>
                <w:rFonts w:asciiTheme="minorHAnsi" w:hAnsiTheme="minorHAnsi"/>
                <w:color w:val="000000"/>
                <w:sz w:val="18"/>
                <w:szCs w:val="18"/>
              </w:rPr>
              <w:t xml:space="preserve"> </w:t>
            </w:r>
            <w:proofErr w:type="spellStart"/>
            <w:r w:rsidRPr="000C42A5">
              <w:rPr>
                <w:rFonts w:asciiTheme="minorHAnsi" w:hAnsiTheme="minorHAnsi"/>
                <w:color w:val="000000"/>
                <w:sz w:val="18"/>
                <w:szCs w:val="18"/>
              </w:rPr>
              <w:t>valve</w:t>
            </w:r>
            <w:proofErr w:type="spellEnd"/>
            <w:r w:rsidRPr="000C42A5">
              <w:rPr>
                <w:rFonts w:asciiTheme="minorHAnsi" w:hAnsiTheme="minorHAnsi"/>
                <w:color w:val="000000"/>
                <w:sz w:val="18"/>
                <w:szCs w:val="18"/>
              </w:rPr>
              <w:t xml:space="preserve"> 6 ¾” (Horas de circulación)</w:t>
            </w:r>
          </w:p>
        </w:tc>
        <w:tc>
          <w:tcPr>
            <w:tcW w:w="544" w:type="pct"/>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774" w:type="pct"/>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HR</w:t>
            </w:r>
          </w:p>
        </w:tc>
        <w:tc>
          <w:tcPr>
            <w:tcW w:w="975" w:type="pct"/>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b/>
                <w:bCs/>
                <w:color w:val="000000"/>
                <w:sz w:val="18"/>
                <w:szCs w:val="18"/>
              </w:rPr>
            </w:pPr>
            <w:r w:rsidRPr="000C42A5">
              <w:rPr>
                <w:rFonts w:asciiTheme="minorHAnsi" w:hAnsiTheme="minorHAnsi"/>
                <w:b/>
                <w:bCs/>
                <w:color w:val="000000"/>
                <w:sz w:val="18"/>
                <w:szCs w:val="18"/>
              </w:rPr>
              <w:t>10,00</w:t>
            </w:r>
          </w:p>
        </w:tc>
      </w:tr>
      <w:tr w:rsidR="000C42A5" w:rsidRPr="000C42A5" w:rsidTr="00AD0456">
        <w:trPr>
          <w:trHeight w:val="315"/>
        </w:trPr>
        <w:tc>
          <w:tcPr>
            <w:tcW w:w="199" w:type="pct"/>
            <w:vMerge w:val="restart"/>
            <w:tcBorders>
              <w:top w:val="nil"/>
              <w:left w:val="single" w:sz="8" w:space="0" w:color="auto"/>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18</w:t>
            </w:r>
          </w:p>
        </w:tc>
        <w:tc>
          <w:tcPr>
            <w:tcW w:w="2509" w:type="pct"/>
            <w:gridSpan w:val="2"/>
            <w:tcBorders>
              <w:top w:val="nil"/>
              <w:left w:val="nil"/>
              <w:bottom w:val="single" w:sz="8" w:space="0" w:color="auto"/>
              <w:right w:val="single" w:sz="8" w:space="0" w:color="auto"/>
            </w:tcBorders>
            <w:shd w:val="clear" w:color="000000" w:fill="FFFFFF"/>
            <w:vAlign w:val="center"/>
            <w:hideMark/>
          </w:tcPr>
          <w:p w:rsidR="000C42A5" w:rsidRPr="000C42A5" w:rsidRDefault="000C42A5" w:rsidP="00C8223D">
            <w:pPr>
              <w:rPr>
                <w:rFonts w:asciiTheme="minorHAnsi" w:hAnsiTheme="minorHAnsi"/>
                <w:color w:val="000000"/>
                <w:sz w:val="18"/>
                <w:szCs w:val="18"/>
              </w:rPr>
            </w:pPr>
            <w:r w:rsidRPr="000C42A5">
              <w:rPr>
                <w:rFonts w:asciiTheme="minorHAnsi" w:hAnsiTheme="minorHAnsi"/>
                <w:color w:val="000000"/>
                <w:sz w:val="18"/>
                <w:szCs w:val="18"/>
              </w:rPr>
              <w:t xml:space="preserve">Motor 6 ¾”con camisa estabilizadora 8 3/8” (Stand </w:t>
            </w:r>
            <w:proofErr w:type="spellStart"/>
            <w:r w:rsidRPr="000C42A5">
              <w:rPr>
                <w:rFonts w:asciiTheme="minorHAnsi" w:hAnsiTheme="minorHAnsi"/>
                <w:color w:val="000000"/>
                <w:sz w:val="18"/>
                <w:szCs w:val="18"/>
              </w:rPr>
              <w:t>By</w:t>
            </w:r>
            <w:proofErr w:type="spellEnd"/>
            <w:r w:rsidRPr="000C42A5">
              <w:rPr>
                <w:rFonts w:asciiTheme="minorHAnsi" w:hAnsiTheme="minorHAnsi"/>
                <w:color w:val="000000"/>
                <w:sz w:val="18"/>
                <w:szCs w:val="18"/>
              </w:rPr>
              <w:t>)</w:t>
            </w:r>
          </w:p>
        </w:tc>
        <w:tc>
          <w:tcPr>
            <w:tcW w:w="544" w:type="pct"/>
            <w:gridSpan w:val="2"/>
            <w:vMerge w:val="restart"/>
            <w:tcBorders>
              <w:top w:val="nil"/>
              <w:left w:val="single" w:sz="8" w:space="0" w:color="auto"/>
              <w:bottom w:val="single" w:sz="8" w:space="0" w:color="000000"/>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774" w:type="pct"/>
            <w:gridSpan w:val="2"/>
            <w:vMerge w:val="restart"/>
            <w:tcBorders>
              <w:top w:val="nil"/>
              <w:left w:val="single" w:sz="8" w:space="0" w:color="auto"/>
              <w:bottom w:val="single" w:sz="8" w:space="0" w:color="000000"/>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DÍA</w:t>
            </w:r>
          </w:p>
        </w:tc>
        <w:tc>
          <w:tcPr>
            <w:tcW w:w="975" w:type="pct"/>
            <w:gridSpan w:val="2"/>
            <w:vMerge w:val="restart"/>
            <w:tcBorders>
              <w:top w:val="nil"/>
              <w:left w:val="single" w:sz="8" w:space="0" w:color="auto"/>
              <w:bottom w:val="single" w:sz="8" w:space="0" w:color="000000"/>
              <w:right w:val="single" w:sz="8" w:space="0" w:color="auto"/>
            </w:tcBorders>
            <w:shd w:val="clear" w:color="auto" w:fill="auto"/>
            <w:vAlign w:val="center"/>
            <w:hideMark/>
          </w:tcPr>
          <w:p w:rsidR="000C42A5" w:rsidRPr="000C42A5" w:rsidRDefault="000C42A5" w:rsidP="00C8223D">
            <w:pPr>
              <w:jc w:val="center"/>
              <w:rPr>
                <w:rFonts w:asciiTheme="minorHAnsi" w:hAnsiTheme="minorHAnsi"/>
                <w:b/>
                <w:bCs/>
                <w:color w:val="000000"/>
                <w:sz w:val="18"/>
                <w:szCs w:val="18"/>
              </w:rPr>
            </w:pPr>
            <w:r w:rsidRPr="000C42A5">
              <w:rPr>
                <w:rFonts w:asciiTheme="minorHAnsi" w:hAnsiTheme="minorHAnsi"/>
                <w:b/>
                <w:bCs/>
                <w:color w:val="000000"/>
                <w:sz w:val="18"/>
                <w:szCs w:val="18"/>
              </w:rPr>
              <w:t>6.314,00</w:t>
            </w:r>
          </w:p>
        </w:tc>
      </w:tr>
      <w:tr w:rsidR="000C42A5" w:rsidRPr="000C42A5" w:rsidTr="00AD0456">
        <w:trPr>
          <w:trHeight w:val="315"/>
        </w:trPr>
        <w:tc>
          <w:tcPr>
            <w:tcW w:w="199" w:type="pct"/>
            <w:vMerge/>
            <w:tcBorders>
              <w:top w:val="nil"/>
              <w:left w:val="single" w:sz="8" w:space="0" w:color="auto"/>
              <w:bottom w:val="single" w:sz="8" w:space="0" w:color="auto"/>
              <w:right w:val="single" w:sz="8" w:space="0" w:color="auto"/>
            </w:tcBorders>
            <w:vAlign w:val="center"/>
            <w:hideMark/>
          </w:tcPr>
          <w:p w:rsidR="000C42A5" w:rsidRPr="000C42A5" w:rsidRDefault="000C42A5" w:rsidP="00C8223D">
            <w:pPr>
              <w:rPr>
                <w:rFonts w:asciiTheme="minorHAnsi" w:hAnsiTheme="minorHAnsi"/>
                <w:color w:val="000000"/>
                <w:sz w:val="18"/>
                <w:szCs w:val="18"/>
              </w:rPr>
            </w:pPr>
          </w:p>
        </w:tc>
        <w:tc>
          <w:tcPr>
            <w:tcW w:w="2509" w:type="pct"/>
            <w:gridSpan w:val="2"/>
            <w:tcBorders>
              <w:top w:val="nil"/>
              <w:left w:val="nil"/>
              <w:bottom w:val="single" w:sz="8" w:space="0" w:color="auto"/>
              <w:right w:val="single" w:sz="8" w:space="0" w:color="auto"/>
            </w:tcBorders>
            <w:shd w:val="clear" w:color="000000" w:fill="FFFFFF"/>
            <w:vAlign w:val="center"/>
            <w:hideMark/>
          </w:tcPr>
          <w:p w:rsidR="000C42A5" w:rsidRPr="000C42A5" w:rsidRDefault="000C42A5" w:rsidP="00C8223D">
            <w:pPr>
              <w:rPr>
                <w:rFonts w:asciiTheme="minorHAnsi" w:hAnsiTheme="minorHAnsi"/>
                <w:color w:val="000000"/>
                <w:sz w:val="18"/>
                <w:szCs w:val="18"/>
              </w:rPr>
            </w:pPr>
            <w:r w:rsidRPr="000C42A5">
              <w:rPr>
                <w:rFonts w:asciiTheme="minorHAnsi" w:hAnsiTheme="minorHAnsi"/>
                <w:color w:val="000000"/>
                <w:sz w:val="18"/>
                <w:szCs w:val="18"/>
              </w:rPr>
              <w:t xml:space="preserve">MWD 6 ¾” (Stand </w:t>
            </w:r>
            <w:proofErr w:type="spellStart"/>
            <w:r w:rsidRPr="000C42A5">
              <w:rPr>
                <w:rFonts w:asciiTheme="minorHAnsi" w:hAnsiTheme="minorHAnsi"/>
                <w:color w:val="000000"/>
                <w:sz w:val="18"/>
                <w:szCs w:val="18"/>
              </w:rPr>
              <w:t>By</w:t>
            </w:r>
            <w:proofErr w:type="spellEnd"/>
            <w:r w:rsidRPr="000C42A5">
              <w:rPr>
                <w:rFonts w:asciiTheme="minorHAnsi" w:hAnsiTheme="minorHAnsi"/>
                <w:color w:val="000000"/>
                <w:sz w:val="18"/>
                <w:szCs w:val="18"/>
              </w:rPr>
              <w:t>)</w:t>
            </w:r>
          </w:p>
        </w:tc>
        <w:tc>
          <w:tcPr>
            <w:tcW w:w="544" w:type="pct"/>
            <w:gridSpan w:val="2"/>
            <w:vMerge/>
            <w:tcBorders>
              <w:top w:val="nil"/>
              <w:left w:val="single" w:sz="8" w:space="0" w:color="auto"/>
              <w:bottom w:val="single" w:sz="8" w:space="0" w:color="000000"/>
              <w:right w:val="single" w:sz="8" w:space="0" w:color="auto"/>
            </w:tcBorders>
            <w:vAlign w:val="center"/>
            <w:hideMark/>
          </w:tcPr>
          <w:p w:rsidR="000C42A5" w:rsidRPr="000C42A5" w:rsidRDefault="000C42A5" w:rsidP="00C8223D">
            <w:pPr>
              <w:rPr>
                <w:rFonts w:asciiTheme="minorHAnsi" w:hAnsiTheme="minorHAnsi"/>
                <w:color w:val="000000"/>
                <w:sz w:val="18"/>
                <w:szCs w:val="18"/>
              </w:rPr>
            </w:pPr>
          </w:p>
        </w:tc>
        <w:tc>
          <w:tcPr>
            <w:tcW w:w="774" w:type="pct"/>
            <w:gridSpan w:val="2"/>
            <w:vMerge/>
            <w:tcBorders>
              <w:top w:val="nil"/>
              <w:left w:val="single" w:sz="8" w:space="0" w:color="auto"/>
              <w:bottom w:val="single" w:sz="8" w:space="0" w:color="000000"/>
              <w:right w:val="single" w:sz="8" w:space="0" w:color="auto"/>
            </w:tcBorders>
            <w:vAlign w:val="center"/>
            <w:hideMark/>
          </w:tcPr>
          <w:p w:rsidR="000C42A5" w:rsidRPr="000C42A5" w:rsidRDefault="000C42A5" w:rsidP="00C8223D">
            <w:pPr>
              <w:rPr>
                <w:rFonts w:asciiTheme="minorHAnsi" w:hAnsiTheme="minorHAnsi"/>
                <w:color w:val="000000"/>
                <w:sz w:val="18"/>
                <w:szCs w:val="18"/>
              </w:rPr>
            </w:pPr>
          </w:p>
        </w:tc>
        <w:tc>
          <w:tcPr>
            <w:tcW w:w="975" w:type="pct"/>
            <w:gridSpan w:val="2"/>
            <w:vMerge/>
            <w:tcBorders>
              <w:top w:val="nil"/>
              <w:left w:val="single" w:sz="8" w:space="0" w:color="auto"/>
              <w:bottom w:val="single" w:sz="8" w:space="0" w:color="000000"/>
              <w:right w:val="single" w:sz="8" w:space="0" w:color="auto"/>
            </w:tcBorders>
            <w:vAlign w:val="center"/>
            <w:hideMark/>
          </w:tcPr>
          <w:p w:rsidR="000C42A5" w:rsidRPr="000C42A5" w:rsidRDefault="000C42A5" w:rsidP="00C8223D">
            <w:pPr>
              <w:rPr>
                <w:rFonts w:asciiTheme="minorHAnsi" w:hAnsiTheme="minorHAnsi"/>
                <w:b/>
                <w:bCs/>
                <w:color w:val="000000"/>
                <w:sz w:val="18"/>
                <w:szCs w:val="18"/>
              </w:rPr>
            </w:pPr>
          </w:p>
        </w:tc>
      </w:tr>
      <w:tr w:rsidR="000C42A5" w:rsidRPr="000C42A5" w:rsidTr="00AD0456">
        <w:trPr>
          <w:trHeight w:val="315"/>
        </w:trPr>
        <w:tc>
          <w:tcPr>
            <w:tcW w:w="199" w:type="pct"/>
            <w:vMerge/>
            <w:tcBorders>
              <w:top w:val="nil"/>
              <w:left w:val="single" w:sz="8" w:space="0" w:color="auto"/>
              <w:bottom w:val="single" w:sz="8" w:space="0" w:color="auto"/>
              <w:right w:val="single" w:sz="8" w:space="0" w:color="auto"/>
            </w:tcBorders>
            <w:vAlign w:val="center"/>
            <w:hideMark/>
          </w:tcPr>
          <w:p w:rsidR="000C42A5" w:rsidRPr="000C42A5" w:rsidRDefault="000C42A5" w:rsidP="00C8223D">
            <w:pPr>
              <w:rPr>
                <w:rFonts w:asciiTheme="minorHAnsi" w:hAnsiTheme="minorHAnsi"/>
                <w:color w:val="000000"/>
                <w:sz w:val="18"/>
                <w:szCs w:val="18"/>
              </w:rPr>
            </w:pPr>
          </w:p>
        </w:tc>
        <w:tc>
          <w:tcPr>
            <w:tcW w:w="2509" w:type="pct"/>
            <w:gridSpan w:val="2"/>
            <w:tcBorders>
              <w:top w:val="nil"/>
              <w:left w:val="nil"/>
              <w:bottom w:val="single" w:sz="8" w:space="0" w:color="auto"/>
              <w:right w:val="single" w:sz="8" w:space="0" w:color="auto"/>
            </w:tcBorders>
            <w:shd w:val="clear" w:color="000000" w:fill="FFFFFF"/>
            <w:vAlign w:val="center"/>
            <w:hideMark/>
          </w:tcPr>
          <w:p w:rsidR="000C42A5" w:rsidRPr="000C42A5" w:rsidRDefault="000C42A5" w:rsidP="00C8223D">
            <w:pPr>
              <w:rPr>
                <w:rFonts w:asciiTheme="minorHAnsi" w:hAnsiTheme="minorHAnsi"/>
                <w:color w:val="000000"/>
                <w:sz w:val="18"/>
                <w:szCs w:val="18"/>
              </w:rPr>
            </w:pPr>
            <w:proofErr w:type="spellStart"/>
            <w:r w:rsidRPr="000C42A5">
              <w:rPr>
                <w:rFonts w:asciiTheme="minorHAnsi" w:hAnsiTheme="minorHAnsi"/>
                <w:color w:val="000000"/>
                <w:sz w:val="18"/>
                <w:szCs w:val="18"/>
              </w:rPr>
              <w:t>Monel</w:t>
            </w:r>
            <w:proofErr w:type="spellEnd"/>
            <w:r w:rsidRPr="000C42A5">
              <w:rPr>
                <w:rFonts w:asciiTheme="minorHAnsi" w:hAnsiTheme="minorHAnsi"/>
                <w:color w:val="000000"/>
                <w:sz w:val="18"/>
                <w:szCs w:val="18"/>
              </w:rPr>
              <w:t xml:space="preserve"> 6 ¾” (Stand </w:t>
            </w:r>
            <w:proofErr w:type="spellStart"/>
            <w:r w:rsidRPr="000C42A5">
              <w:rPr>
                <w:rFonts w:asciiTheme="minorHAnsi" w:hAnsiTheme="minorHAnsi"/>
                <w:color w:val="000000"/>
                <w:sz w:val="18"/>
                <w:szCs w:val="18"/>
              </w:rPr>
              <w:t>By</w:t>
            </w:r>
            <w:proofErr w:type="spellEnd"/>
            <w:r w:rsidRPr="000C42A5">
              <w:rPr>
                <w:rFonts w:asciiTheme="minorHAnsi" w:hAnsiTheme="minorHAnsi"/>
                <w:color w:val="000000"/>
                <w:sz w:val="18"/>
                <w:szCs w:val="18"/>
              </w:rPr>
              <w:t>)</w:t>
            </w:r>
          </w:p>
        </w:tc>
        <w:tc>
          <w:tcPr>
            <w:tcW w:w="544" w:type="pct"/>
            <w:gridSpan w:val="2"/>
            <w:vMerge/>
            <w:tcBorders>
              <w:top w:val="nil"/>
              <w:left w:val="single" w:sz="8" w:space="0" w:color="auto"/>
              <w:bottom w:val="single" w:sz="8" w:space="0" w:color="000000"/>
              <w:right w:val="single" w:sz="8" w:space="0" w:color="auto"/>
            </w:tcBorders>
            <w:vAlign w:val="center"/>
            <w:hideMark/>
          </w:tcPr>
          <w:p w:rsidR="000C42A5" w:rsidRPr="000C42A5" w:rsidRDefault="000C42A5" w:rsidP="00C8223D">
            <w:pPr>
              <w:rPr>
                <w:rFonts w:asciiTheme="minorHAnsi" w:hAnsiTheme="minorHAnsi"/>
                <w:color w:val="000000"/>
                <w:sz w:val="18"/>
                <w:szCs w:val="18"/>
              </w:rPr>
            </w:pPr>
          </w:p>
        </w:tc>
        <w:tc>
          <w:tcPr>
            <w:tcW w:w="774" w:type="pct"/>
            <w:gridSpan w:val="2"/>
            <w:vMerge/>
            <w:tcBorders>
              <w:top w:val="nil"/>
              <w:left w:val="single" w:sz="8" w:space="0" w:color="auto"/>
              <w:bottom w:val="single" w:sz="8" w:space="0" w:color="000000"/>
              <w:right w:val="single" w:sz="8" w:space="0" w:color="auto"/>
            </w:tcBorders>
            <w:vAlign w:val="center"/>
            <w:hideMark/>
          </w:tcPr>
          <w:p w:rsidR="000C42A5" w:rsidRPr="000C42A5" w:rsidRDefault="000C42A5" w:rsidP="00C8223D">
            <w:pPr>
              <w:rPr>
                <w:rFonts w:asciiTheme="minorHAnsi" w:hAnsiTheme="minorHAnsi"/>
                <w:color w:val="000000"/>
                <w:sz w:val="18"/>
                <w:szCs w:val="18"/>
              </w:rPr>
            </w:pPr>
          </w:p>
        </w:tc>
        <w:tc>
          <w:tcPr>
            <w:tcW w:w="975" w:type="pct"/>
            <w:gridSpan w:val="2"/>
            <w:vMerge/>
            <w:tcBorders>
              <w:top w:val="nil"/>
              <w:left w:val="single" w:sz="8" w:space="0" w:color="auto"/>
              <w:bottom w:val="single" w:sz="8" w:space="0" w:color="000000"/>
              <w:right w:val="single" w:sz="8" w:space="0" w:color="auto"/>
            </w:tcBorders>
            <w:vAlign w:val="center"/>
            <w:hideMark/>
          </w:tcPr>
          <w:p w:rsidR="000C42A5" w:rsidRPr="000C42A5" w:rsidRDefault="000C42A5" w:rsidP="00C8223D">
            <w:pPr>
              <w:rPr>
                <w:rFonts w:asciiTheme="minorHAnsi" w:hAnsiTheme="minorHAnsi"/>
                <w:b/>
                <w:bCs/>
                <w:color w:val="000000"/>
                <w:sz w:val="18"/>
                <w:szCs w:val="18"/>
              </w:rPr>
            </w:pPr>
          </w:p>
        </w:tc>
      </w:tr>
      <w:tr w:rsidR="000C42A5" w:rsidRPr="000C42A5" w:rsidTr="00AD0456">
        <w:trPr>
          <w:trHeight w:val="315"/>
        </w:trPr>
        <w:tc>
          <w:tcPr>
            <w:tcW w:w="199" w:type="pct"/>
            <w:vMerge/>
            <w:tcBorders>
              <w:top w:val="nil"/>
              <w:left w:val="single" w:sz="8" w:space="0" w:color="auto"/>
              <w:bottom w:val="single" w:sz="8" w:space="0" w:color="auto"/>
              <w:right w:val="single" w:sz="8" w:space="0" w:color="auto"/>
            </w:tcBorders>
            <w:vAlign w:val="center"/>
            <w:hideMark/>
          </w:tcPr>
          <w:p w:rsidR="000C42A5" w:rsidRPr="000C42A5" w:rsidRDefault="000C42A5" w:rsidP="00C8223D">
            <w:pPr>
              <w:rPr>
                <w:rFonts w:asciiTheme="minorHAnsi" w:hAnsiTheme="minorHAnsi"/>
                <w:color w:val="000000"/>
                <w:sz w:val="18"/>
                <w:szCs w:val="18"/>
              </w:rPr>
            </w:pPr>
          </w:p>
        </w:tc>
        <w:tc>
          <w:tcPr>
            <w:tcW w:w="2509" w:type="pct"/>
            <w:gridSpan w:val="2"/>
            <w:tcBorders>
              <w:top w:val="nil"/>
              <w:left w:val="nil"/>
              <w:bottom w:val="single" w:sz="8" w:space="0" w:color="auto"/>
              <w:right w:val="single" w:sz="8" w:space="0" w:color="auto"/>
            </w:tcBorders>
            <w:shd w:val="clear" w:color="000000" w:fill="FFFFFF"/>
            <w:vAlign w:val="center"/>
            <w:hideMark/>
          </w:tcPr>
          <w:p w:rsidR="000C42A5" w:rsidRPr="000C42A5" w:rsidRDefault="000C42A5" w:rsidP="00C8223D">
            <w:pPr>
              <w:rPr>
                <w:rFonts w:asciiTheme="minorHAnsi" w:hAnsiTheme="minorHAnsi"/>
                <w:color w:val="000000"/>
                <w:sz w:val="18"/>
                <w:szCs w:val="18"/>
              </w:rPr>
            </w:pPr>
            <w:r w:rsidRPr="000C42A5">
              <w:rPr>
                <w:rFonts w:asciiTheme="minorHAnsi" w:hAnsiTheme="minorHAnsi"/>
                <w:color w:val="000000"/>
                <w:sz w:val="18"/>
                <w:szCs w:val="18"/>
              </w:rPr>
              <w:t xml:space="preserve">Gamma </w:t>
            </w:r>
            <w:proofErr w:type="spellStart"/>
            <w:r w:rsidRPr="000C42A5">
              <w:rPr>
                <w:rFonts w:asciiTheme="minorHAnsi" w:hAnsiTheme="minorHAnsi"/>
                <w:color w:val="000000"/>
                <w:sz w:val="18"/>
                <w:szCs w:val="18"/>
              </w:rPr>
              <w:t>Ray</w:t>
            </w:r>
            <w:proofErr w:type="spellEnd"/>
            <w:r w:rsidRPr="000C42A5">
              <w:rPr>
                <w:rFonts w:asciiTheme="minorHAnsi" w:hAnsiTheme="minorHAnsi"/>
                <w:color w:val="000000"/>
                <w:sz w:val="18"/>
                <w:szCs w:val="18"/>
              </w:rPr>
              <w:t xml:space="preserve"> (Stand </w:t>
            </w:r>
            <w:proofErr w:type="spellStart"/>
            <w:r w:rsidRPr="000C42A5">
              <w:rPr>
                <w:rFonts w:asciiTheme="minorHAnsi" w:hAnsiTheme="minorHAnsi"/>
                <w:color w:val="000000"/>
                <w:sz w:val="18"/>
                <w:szCs w:val="18"/>
              </w:rPr>
              <w:t>By</w:t>
            </w:r>
            <w:proofErr w:type="spellEnd"/>
            <w:r w:rsidRPr="000C42A5">
              <w:rPr>
                <w:rFonts w:asciiTheme="minorHAnsi" w:hAnsiTheme="minorHAnsi"/>
                <w:color w:val="000000"/>
                <w:sz w:val="18"/>
                <w:szCs w:val="18"/>
              </w:rPr>
              <w:t>)</w:t>
            </w:r>
          </w:p>
        </w:tc>
        <w:tc>
          <w:tcPr>
            <w:tcW w:w="544" w:type="pct"/>
            <w:gridSpan w:val="2"/>
            <w:vMerge/>
            <w:tcBorders>
              <w:top w:val="nil"/>
              <w:left w:val="single" w:sz="8" w:space="0" w:color="auto"/>
              <w:bottom w:val="single" w:sz="8" w:space="0" w:color="000000"/>
              <w:right w:val="single" w:sz="8" w:space="0" w:color="auto"/>
            </w:tcBorders>
            <w:vAlign w:val="center"/>
            <w:hideMark/>
          </w:tcPr>
          <w:p w:rsidR="000C42A5" w:rsidRPr="000C42A5" w:rsidRDefault="000C42A5" w:rsidP="00C8223D">
            <w:pPr>
              <w:rPr>
                <w:rFonts w:asciiTheme="minorHAnsi" w:hAnsiTheme="minorHAnsi"/>
                <w:color w:val="000000"/>
                <w:sz w:val="18"/>
                <w:szCs w:val="18"/>
              </w:rPr>
            </w:pPr>
          </w:p>
        </w:tc>
        <w:tc>
          <w:tcPr>
            <w:tcW w:w="774" w:type="pct"/>
            <w:gridSpan w:val="2"/>
            <w:vMerge/>
            <w:tcBorders>
              <w:top w:val="nil"/>
              <w:left w:val="single" w:sz="8" w:space="0" w:color="auto"/>
              <w:bottom w:val="single" w:sz="8" w:space="0" w:color="000000"/>
              <w:right w:val="single" w:sz="8" w:space="0" w:color="auto"/>
            </w:tcBorders>
            <w:vAlign w:val="center"/>
            <w:hideMark/>
          </w:tcPr>
          <w:p w:rsidR="000C42A5" w:rsidRPr="000C42A5" w:rsidRDefault="000C42A5" w:rsidP="00C8223D">
            <w:pPr>
              <w:rPr>
                <w:rFonts w:asciiTheme="minorHAnsi" w:hAnsiTheme="minorHAnsi"/>
                <w:color w:val="000000"/>
                <w:sz w:val="18"/>
                <w:szCs w:val="18"/>
              </w:rPr>
            </w:pPr>
          </w:p>
        </w:tc>
        <w:tc>
          <w:tcPr>
            <w:tcW w:w="975" w:type="pct"/>
            <w:gridSpan w:val="2"/>
            <w:vMerge/>
            <w:tcBorders>
              <w:top w:val="nil"/>
              <w:left w:val="single" w:sz="8" w:space="0" w:color="auto"/>
              <w:bottom w:val="single" w:sz="8" w:space="0" w:color="000000"/>
              <w:right w:val="single" w:sz="8" w:space="0" w:color="auto"/>
            </w:tcBorders>
            <w:vAlign w:val="center"/>
            <w:hideMark/>
          </w:tcPr>
          <w:p w:rsidR="000C42A5" w:rsidRPr="000C42A5" w:rsidRDefault="000C42A5" w:rsidP="00C8223D">
            <w:pPr>
              <w:rPr>
                <w:rFonts w:asciiTheme="minorHAnsi" w:hAnsiTheme="minorHAnsi"/>
                <w:b/>
                <w:bCs/>
                <w:color w:val="000000"/>
                <w:sz w:val="18"/>
                <w:szCs w:val="18"/>
              </w:rPr>
            </w:pPr>
          </w:p>
        </w:tc>
      </w:tr>
      <w:tr w:rsidR="000C42A5" w:rsidRPr="000C42A5" w:rsidTr="00AD0456">
        <w:trPr>
          <w:trHeight w:val="315"/>
        </w:trPr>
        <w:tc>
          <w:tcPr>
            <w:tcW w:w="199" w:type="pct"/>
            <w:vMerge/>
            <w:tcBorders>
              <w:top w:val="nil"/>
              <w:left w:val="single" w:sz="8" w:space="0" w:color="auto"/>
              <w:bottom w:val="single" w:sz="8" w:space="0" w:color="auto"/>
              <w:right w:val="single" w:sz="8" w:space="0" w:color="auto"/>
            </w:tcBorders>
            <w:vAlign w:val="center"/>
            <w:hideMark/>
          </w:tcPr>
          <w:p w:rsidR="000C42A5" w:rsidRPr="000C42A5" w:rsidRDefault="000C42A5" w:rsidP="00C8223D">
            <w:pPr>
              <w:rPr>
                <w:rFonts w:asciiTheme="minorHAnsi" w:hAnsiTheme="minorHAnsi"/>
                <w:color w:val="000000"/>
                <w:sz w:val="18"/>
                <w:szCs w:val="18"/>
              </w:rPr>
            </w:pPr>
          </w:p>
        </w:tc>
        <w:tc>
          <w:tcPr>
            <w:tcW w:w="2509" w:type="pct"/>
            <w:gridSpan w:val="2"/>
            <w:tcBorders>
              <w:top w:val="nil"/>
              <w:left w:val="nil"/>
              <w:bottom w:val="single" w:sz="8" w:space="0" w:color="auto"/>
              <w:right w:val="single" w:sz="8" w:space="0" w:color="auto"/>
            </w:tcBorders>
            <w:shd w:val="clear" w:color="000000" w:fill="FFFFFF"/>
            <w:vAlign w:val="center"/>
            <w:hideMark/>
          </w:tcPr>
          <w:p w:rsidR="000C42A5" w:rsidRPr="000C42A5" w:rsidRDefault="000C42A5" w:rsidP="00C8223D">
            <w:pPr>
              <w:rPr>
                <w:rFonts w:asciiTheme="minorHAnsi" w:hAnsiTheme="minorHAnsi"/>
                <w:color w:val="000000"/>
                <w:sz w:val="18"/>
                <w:szCs w:val="18"/>
              </w:rPr>
            </w:pPr>
            <w:proofErr w:type="spellStart"/>
            <w:r w:rsidRPr="000C42A5">
              <w:rPr>
                <w:rFonts w:asciiTheme="minorHAnsi" w:hAnsiTheme="minorHAnsi"/>
                <w:color w:val="000000"/>
                <w:sz w:val="18"/>
                <w:szCs w:val="18"/>
              </w:rPr>
              <w:t>Float</w:t>
            </w:r>
            <w:proofErr w:type="spellEnd"/>
            <w:r w:rsidRPr="000C42A5">
              <w:rPr>
                <w:rFonts w:asciiTheme="minorHAnsi" w:hAnsiTheme="minorHAnsi"/>
                <w:color w:val="000000"/>
                <w:sz w:val="18"/>
                <w:szCs w:val="18"/>
              </w:rPr>
              <w:t xml:space="preserve"> sub 6 ¾” (Stand </w:t>
            </w:r>
            <w:proofErr w:type="spellStart"/>
            <w:r w:rsidRPr="000C42A5">
              <w:rPr>
                <w:rFonts w:asciiTheme="minorHAnsi" w:hAnsiTheme="minorHAnsi"/>
                <w:color w:val="000000"/>
                <w:sz w:val="18"/>
                <w:szCs w:val="18"/>
              </w:rPr>
              <w:t>By</w:t>
            </w:r>
            <w:proofErr w:type="spellEnd"/>
            <w:r w:rsidRPr="000C42A5">
              <w:rPr>
                <w:rFonts w:asciiTheme="minorHAnsi" w:hAnsiTheme="minorHAnsi"/>
                <w:color w:val="000000"/>
                <w:sz w:val="18"/>
                <w:szCs w:val="18"/>
              </w:rPr>
              <w:t>)</w:t>
            </w:r>
          </w:p>
        </w:tc>
        <w:tc>
          <w:tcPr>
            <w:tcW w:w="544" w:type="pct"/>
            <w:gridSpan w:val="2"/>
            <w:vMerge/>
            <w:tcBorders>
              <w:top w:val="nil"/>
              <w:left w:val="single" w:sz="8" w:space="0" w:color="auto"/>
              <w:bottom w:val="single" w:sz="8" w:space="0" w:color="000000"/>
              <w:right w:val="single" w:sz="8" w:space="0" w:color="auto"/>
            </w:tcBorders>
            <w:vAlign w:val="center"/>
            <w:hideMark/>
          </w:tcPr>
          <w:p w:rsidR="000C42A5" w:rsidRPr="000C42A5" w:rsidRDefault="000C42A5" w:rsidP="00C8223D">
            <w:pPr>
              <w:rPr>
                <w:rFonts w:asciiTheme="minorHAnsi" w:hAnsiTheme="minorHAnsi"/>
                <w:color w:val="000000"/>
                <w:sz w:val="18"/>
                <w:szCs w:val="18"/>
              </w:rPr>
            </w:pPr>
          </w:p>
        </w:tc>
        <w:tc>
          <w:tcPr>
            <w:tcW w:w="774" w:type="pct"/>
            <w:gridSpan w:val="2"/>
            <w:vMerge/>
            <w:tcBorders>
              <w:top w:val="nil"/>
              <w:left w:val="single" w:sz="8" w:space="0" w:color="auto"/>
              <w:bottom w:val="single" w:sz="8" w:space="0" w:color="000000"/>
              <w:right w:val="single" w:sz="8" w:space="0" w:color="auto"/>
            </w:tcBorders>
            <w:vAlign w:val="center"/>
            <w:hideMark/>
          </w:tcPr>
          <w:p w:rsidR="000C42A5" w:rsidRPr="000C42A5" w:rsidRDefault="000C42A5" w:rsidP="00C8223D">
            <w:pPr>
              <w:rPr>
                <w:rFonts w:asciiTheme="minorHAnsi" w:hAnsiTheme="minorHAnsi"/>
                <w:color w:val="000000"/>
                <w:sz w:val="18"/>
                <w:szCs w:val="18"/>
              </w:rPr>
            </w:pPr>
          </w:p>
        </w:tc>
        <w:tc>
          <w:tcPr>
            <w:tcW w:w="975" w:type="pct"/>
            <w:gridSpan w:val="2"/>
            <w:vMerge/>
            <w:tcBorders>
              <w:top w:val="nil"/>
              <w:left w:val="single" w:sz="8" w:space="0" w:color="auto"/>
              <w:bottom w:val="single" w:sz="8" w:space="0" w:color="000000"/>
              <w:right w:val="single" w:sz="8" w:space="0" w:color="auto"/>
            </w:tcBorders>
            <w:vAlign w:val="center"/>
            <w:hideMark/>
          </w:tcPr>
          <w:p w:rsidR="000C42A5" w:rsidRPr="000C42A5" w:rsidRDefault="000C42A5" w:rsidP="00C8223D">
            <w:pPr>
              <w:rPr>
                <w:rFonts w:asciiTheme="minorHAnsi" w:hAnsiTheme="minorHAnsi"/>
                <w:b/>
                <w:bCs/>
                <w:color w:val="000000"/>
                <w:sz w:val="18"/>
                <w:szCs w:val="18"/>
              </w:rPr>
            </w:pPr>
          </w:p>
        </w:tc>
      </w:tr>
      <w:tr w:rsidR="000C42A5" w:rsidRPr="000C42A5" w:rsidTr="00AD0456">
        <w:trPr>
          <w:trHeight w:val="315"/>
        </w:trPr>
        <w:tc>
          <w:tcPr>
            <w:tcW w:w="199" w:type="pct"/>
            <w:vMerge/>
            <w:tcBorders>
              <w:top w:val="nil"/>
              <w:left w:val="single" w:sz="8" w:space="0" w:color="auto"/>
              <w:bottom w:val="single" w:sz="8" w:space="0" w:color="auto"/>
              <w:right w:val="single" w:sz="8" w:space="0" w:color="auto"/>
            </w:tcBorders>
            <w:vAlign w:val="center"/>
            <w:hideMark/>
          </w:tcPr>
          <w:p w:rsidR="000C42A5" w:rsidRPr="000C42A5" w:rsidRDefault="000C42A5" w:rsidP="00C8223D">
            <w:pPr>
              <w:rPr>
                <w:rFonts w:asciiTheme="minorHAnsi" w:hAnsiTheme="minorHAnsi"/>
                <w:color w:val="000000"/>
                <w:sz w:val="18"/>
                <w:szCs w:val="18"/>
              </w:rPr>
            </w:pPr>
          </w:p>
        </w:tc>
        <w:tc>
          <w:tcPr>
            <w:tcW w:w="2509" w:type="pct"/>
            <w:gridSpan w:val="2"/>
            <w:tcBorders>
              <w:top w:val="nil"/>
              <w:left w:val="nil"/>
              <w:bottom w:val="single" w:sz="8" w:space="0" w:color="auto"/>
              <w:right w:val="single" w:sz="8" w:space="0" w:color="auto"/>
            </w:tcBorders>
            <w:shd w:val="clear" w:color="000000" w:fill="FFFFFF"/>
            <w:vAlign w:val="center"/>
            <w:hideMark/>
          </w:tcPr>
          <w:p w:rsidR="000C42A5" w:rsidRPr="000C42A5" w:rsidRDefault="000C42A5" w:rsidP="00C8223D">
            <w:pPr>
              <w:rPr>
                <w:rFonts w:asciiTheme="minorHAnsi" w:hAnsiTheme="minorHAnsi"/>
                <w:color w:val="000000"/>
                <w:sz w:val="18"/>
                <w:szCs w:val="18"/>
              </w:rPr>
            </w:pPr>
            <w:proofErr w:type="spellStart"/>
            <w:r w:rsidRPr="000C42A5">
              <w:rPr>
                <w:rFonts w:asciiTheme="minorHAnsi" w:hAnsiTheme="minorHAnsi"/>
                <w:color w:val="000000"/>
                <w:sz w:val="18"/>
                <w:szCs w:val="18"/>
              </w:rPr>
              <w:t>Float</w:t>
            </w:r>
            <w:proofErr w:type="spellEnd"/>
            <w:r w:rsidRPr="000C42A5">
              <w:rPr>
                <w:rFonts w:asciiTheme="minorHAnsi" w:hAnsiTheme="minorHAnsi"/>
                <w:color w:val="000000"/>
                <w:sz w:val="18"/>
                <w:szCs w:val="18"/>
              </w:rPr>
              <w:t xml:space="preserve"> </w:t>
            </w:r>
            <w:proofErr w:type="spellStart"/>
            <w:r w:rsidRPr="000C42A5">
              <w:rPr>
                <w:rFonts w:asciiTheme="minorHAnsi" w:hAnsiTheme="minorHAnsi"/>
                <w:color w:val="000000"/>
                <w:sz w:val="18"/>
                <w:szCs w:val="18"/>
              </w:rPr>
              <w:t>valve</w:t>
            </w:r>
            <w:proofErr w:type="spellEnd"/>
            <w:r w:rsidRPr="000C42A5">
              <w:rPr>
                <w:rFonts w:asciiTheme="minorHAnsi" w:hAnsiTheme="minorHAnsi"/>
                <w:color w:val="000000"/>
                <w:sz w:val="18"/>
                <w:szCs w:val="18"/>
              </w:rPr>
              <w:t xml:space="preserve"> 6 ¾” (Stand </w:t>
            </w:r>
            <w:proofErr w:type="spellStart"/>
            <w:r w:rsidRPr="000C42A5">
              <w:rPr>
                <w:rFonts w:asciiTheme="minorHAnsi" w:hAnsiTheme="minorHAnsi"/>
                <w:color w:val="000000"/>
                <w:sz w:val="18"/>
                <w:szCs w:val="18"/>
              </w:rPr>
              <w:t>By</w:t>
            </w:r>
            <w:proofErr w:type="spellEnd"/>
            <w:r w:rsidRPr="000C42A5">
              <w:rPr>
                <w:rFonts w:asciiTheme="minorHAnsi" w:hAnsiTheme="minorHAnsi"/>
                <w:color w:val="000000"/>
                <w:sz w:val="18"/>
                <w:szCs w:val="18"/>
              </w:rPr>
              <w:t>)</w:t>
            </w:r>
          </w:p>
        </w:tc>
        <w:tc>
          <w:tcPr>
            <w:tcW w:w="544" w:type="pct"/>
            <w:gridSpan w:val="2"/>
            <w:vMerge/>
            <w:tcBorders>
              <w:top w:val="nil"/>
              <w:left w:val="single" w:sz="8" w:space="0" w:color="auto"/>
              <w:bottom w:val="single" w:sz="8" w:space="0" w:color="000000"/>
              <w:right w:val="single" w:sz="8" w:space="0" w:color="auto"/>
            </w:tcBorders>
            <w:vAlign w:val="center"/>
            <w:hideMark/>
          </w:tcPr>
          <w:p w:rsidR="000C42A5" w:rsidRPr="000C42A5" w:rsidRDefault="000C42A5" w:rsidP="00C8223D">
            <w:pPr>
              <w:rPr>
                <w:rFonts w:asciiTheme="minorHAnsi" w:hAnsiTheme="minorHAnsi"/>
                <w:color w:val="000000"/>
                <w:sz w:val="18"/>
                <w:szCs w:val="18"/>
              </w:rPr>
            </w:pPr>
          </w:p>
        </w:tc>
        <w:tc>
          <w:tcPr>
            <w:tcW w:w="774" w:type="pct"/>
            <w:gridSpan w:val="2"/>
            <w:vMerge/>
            <w:tcBorders>
              <w:top w:val="nil"/>
              <w:left w:val="single" w:sz="8" w:space="0" w:color="auto"/>
              <w:bottom w:val="single" w:sz="8" w:space="0" w:color="000000"/>
              <w:right w:val="single" w:sz="8" w:space="0" w:color="auto"/>
            </w:tcBorders>
            <w:vAlign w:val="center"/>
            <w:hideMark/>
          </w:tcPr>
          <w:p w:rsidR="000C42A5" w:rsidRPr="000C42A5" w:rsidRDefault="000C42A5" w:rsidP="00C8223D">
            <w:pPr>
              <w:rPr>
                <w:rFonts w:asciiTheme="minorHAnsi" w:hAnsiTheme="minorHAnsi"/>
                <w:color w:val="000000"/>
                <w:sz w:val="18"/>
                <w:szCs w:val="18"/>
              </w:rPr>
            </w:pPr>
          </w:p>
        </w:tc>
        <w:tc>
          <w:tcPr>
            <w:tcW w:w="975" w:type="pct"/>
            <w:gridSpan w:val="2"/>
            <w:vMerge/>
            <w:tcBorders>
              <w:top w:val="nil"/>
              <w:left w:val="single" w:sz="8" w:space="0" w:color="auto"/>
              <w:bottom w:val="single" w:sz="8" w:space="0" w:color="000000"/>
              <w:right w:val="single" w:sz="8" w:space="0" w:color="auto"/>
            </w:tcBorders>
            <w:vAlign w:val="center"/>
            <w:hideMark/>
          </w:tcPr>
          <w:p w:rsidR="000C42A5" w:rsidRPr="000C42A5" w:rsidRDefault="000C42A5" w:rsidP="00C8223D">
            <w:pPr>
              <w:rPr>
                <w:rFonts w:asciiTheme="minorHAnsi" w:hAnsiTheme="minorHAnsi"/>
                <w:b/>
                <w:bCs/>
                <w:color w:val="000000"/>
                <w:sz w:val="18"/>
                <w:szCs w:val="18"/>
              </w:rPr>
            </w:pPr>
          </w:p>
        </w:tc>
      </w:tr>
      <w:tr w:rsidR="000C42A5" w:rsidRPr="000C42A5" w:rsidTr="00AD0456">
        <w:trPr>
          <w:trHeight w:val="315"/>
        </w:trPr>
        <w:tc>
          <w:tcPr>
            <w:tcW w:w="5000" w:type="pct"/>
            <w:gridSpan w:val="9"/>
            <w:tcBorders>
              <w:top w:val="single" w:sz="8" w:space="0" w:color="auto"/>
              <w:left w:val="single" w:sz="8" w:space="0" w:color="auto"/>
              <w:bottom w:val="single" w:sz="8" w:space="0" w:color="auto"/>
              <w:right w:val="single" w:sz="8" w:space="0" w:color="auto"/>
            </w:tcBorders>
            <w:shd w:val="clear" w:color="auto" w:fill="D9D9D9" w:themeFill="background1" w:themeFillShade="D9"/>
            <w:vAlign w:val="bottom"/>
            <w:hideMark/>
          </w:tcPr>
          <w:p w:rsidR="000C42A5" w:rsidRPr="000C42A5" w:rsidRDefault="000C42A5" w:rsidP="00C8223D">
            <w:pPr>
              <w:jc w:val="center"/>
              <w:rPr>
                <w:rFonts w:asciiTheme="minorHAnsi" w:hAnsiTheme="minorHAnsi"/>
                <w:b/>
                <w:bCs/>
                <w:color w:val="000000"/>
                <w:sz w:val="18"/>
                <w:szCs w:val="18"/>
              </w:rPr>
            </w:pPr>
            <w:r w:rsidRPr="000C42A5">
              <w:rPr>
                <w:rFonts w:asciiTheme="minorHAnsi" w:hAnsiTheme="minorHAnsi"/>
                <w:b/>
                <w:bCs/>
                <w:color w:val="000000"/>
                <w:sz w:val="18"/>
                <w:szCs w:val="18"/>
              </w:rPr>
              <w:t>PERSONAL</w:t>
            </w:r>
          </w:p>
        </w:tc>
      </w:tr>
      <w:tr w:rsidR="000C42A5" w:rsidRPr="000C42A5" w:rsidTr="00AD0456">
        <w:trPr>
          <w:trHeight w:val="495"/>
        </w:trPr>
        <w:tc>
          <w:tcPr>
            <w:tcW w:w="199" w:type="pct"/>
            <w:tcBorders>
              <w:top w:val="nil"/>
              <w:left w:val="single" w:sz="8" w:space="0" w:color="auto"/>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19</w:t>
            </w:r>
          </w:p>
        </w:tc>
        <w:tc>
          <w:tcPr>
            <w:tcW w:w="2509" w:type="pct"/>
            <w:gridSpan w:val="2"/>
            <w:tcBorders>
              <w:top w:val="nil"/>
              <w:left w:val="nil"/>
              <w:bottom w:val="single" w:sz="8" w:space="0" w:color="auto"/>
              <w:right w:val="single" w:sz="8" w:space="0" w:color="auto"/>
            </w:tcBorders>
            <w:shd w:val="clear" w:color="000000" w:fill="FFFFFF"/>
            <w:vAlign w:val="center"/>
            <w:hideMark/>
          </w:tcPr>
          <w:p w:rsidR="000C42A5" w:rsidRPr="000C42A5" w:rsidRDefault="000C42A5" w:rsidP="00C8223D">
            <w:pPr>
              <w:rPr>
                <w:rFonts w:asciiTheme="minorHAnsi" w:hAnsiTheme="minorHAnsi"/>
                <w:color w:val="000000"/>
                <w:sz w:val="18"/>
                <w:szCs w:val="18"/>
              </w:rPr>
            </w:pPr>
            <w:r w:rsidRPr="000C42A5">
              <w:rPr>
                <w:rFonts w:asciiTheme="minorHAnsi" w:hAnsiTheme="minorHAnsi"/>
                <w:color w:val="000000"/>
                <w:sz w:val="18"/>
                <w:szCs w:val="18"/>
              </w:rPr>
              <w:t xml:space="preserve">Operador Senior en perforación direccional y/o control de verticalidad  </w:t>
            </w:r>
          </w:p>
        </w:tc>
        <w:tc>
          <w:tcPr>
            <w:tcW w:w="544" w:type="pct"/>
            <w:gridSpan w:val="2"/>
            <w:tcBorders>
              <w:top w:val="nil"/>
              <w:left w:val="nil"/>
              <w:bottom w:val="single" w:sz="8" w:space="0" w:color="auto"/>
              <w:right w:val="single" w:sz="8" w:space="0" w:color="auto"/>
            </w:tcBorders>
            <w:shd w:val="clear" w:color="000000" w:fill="FFFFFF"/>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774" w:type="pct"/>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DÍA</w:t>
            </w:r>
          </w:p>
        </w:tc>
        <w:tc>
          <w:tcPr>
            <w:tcW w:w="975" w:type="pct"/>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b/>
                <w:bCs/>
                <w:color w:val="000000"/>
                <w:sz w:val="18"/>
                <w:szCs w:val="18"/>
              </w:rPr>
            </w:pPr>
            <w:r w:rsidRPr="000C42A5">
              <w:rPr>
                <w:rFonts w:asciiTheme="minorHAnsi" w:hAnsiTheme="minorHAnsi"/>
                <w:b/>
                <w:bCs/>
                <w:color w:val="000000"/>
                <w:sz w:val="18"/>
                <w:szCs w:val="18"/>
              </w:rPr>
              <w:t>7.656,00</w:t>
            </w:r>
          </w:p>
        </w:tc>
      </w:tr>
      <w:tr w:rsidR="000C42A5" w:rsidRPr="000C42A5" w:rsidTr="00AD0456">
        <w:trPr>
          <w:trHeight w:val="495"/>
        </w:trPr>
        <w:tc>
          <w:tcPr>
            <w:tcW w:w="199" w:type="pct"/>
            <w:tcBorders>
              <w:top w:val="nil"/>
              <w:left w:val="single" w:sz="8" w:space="0" w:color="auto"/>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20</w:t>
            </w:r>
          </w:p>
        </w:tc>
        <w:tc>
          <w:tcPr>
            <w:tcW w:w="2509" w:type="pct"/>
            <w:gridSpan w:val="2"/>
            <w:tcBorders>
              <w:top w:val="nil"/>
              <w:left w:val="nil"/>
              <w:bottom w:val="single" w:sz="8" w:space="0" w:color="auto"/>
              <w:right w:val="single" w:sz="8" w:space="0" w:color="auto"/>
            </w:tcBorders>
            <w:shd w:val="clear" w:color="000000" w:fill="FFFFFF"/>
            <w:vAlign w:val="center"/>
            <w:hideMark/>
          </w:tcPr>
          <w:p w:rsidR="000C42A5" w:rsidRPr="000C42A5" w:rsidRDefault="000C42A5" w:rsidP="00C8223D">
            <w:pPr>
              <w:rPr>
                <w:rFonts w:asciiTheme="minorHAnsi" w:hAnsiTheme="minorHAnsi"/>
                <w:color w:val="000000"/>
                <w:sz w:val="18"/>
                <w:szCs w:val="18"/>
              </w:rPr>
            </w:pPr>
            <w:r w:rsidRPr="000C42A5">
              <w:rPr>
                <w:rFonts w:asciiTheme="minorHAnsi" w:hAnsiTheme="minorHAnsi"/>
                <w:color w:val="000000"/>
                <w:sz w:val="18"/>
                <w:szCs w:val="18"/>
              </w:rPr>
              <w:t>Operador en perforación direccional y/o control de verticalidad</w:t>
            </w:r>
          </w:p>
        </w:tc>
        <w:tc>
          <w:tcPr>
            <w:tcW w:w="544" w:type="pct"/>
            <w:gridSpan w:val="2"/>
            <w:tcBorders>
              <w:top w:val="nil"/>
              <w:left w:val="nil"/>
              <w:bottom w:val="single" w:sz="8" w:space="0" w:color="auto"/>
              <w:right w:val="single" w:sz="8" w:space="0" w:color="auto"/>
            </w:tcBorders>
            <w:shd w:val="clear" w:color="000000" w:fill="FFFFFF"/>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774" w:type="pct"/>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DÍA</w:t>
            </w:r>
          </w:p>
        </w:tc>
        <w:tc>
          <w:tcPr>
            <w:tcW w:w="975" w:type="pct"/>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b/>
                <w:bCs/>
                <w:color w:val="000000"/>
                <w:sz w:val="18"/>
                <w:szCs w:val="18"/>
              </w:rPr>
            </w:pPr>
            <w:r w:rsidRPr="000C42A5">
              <w:rPr>
                <w:rFonts w:asciiTheme="minorHAnsi" w:hAnsiTheme="minorHAnsi"/>
                <w:b/>
                <w:bCs/>
                <w:color w:val="000000"/>
                <w:sz w:val="18"/>
                <w:szCs w:val="18"/>
              </w:rPr>
              <w:t>6.264,00</w:t>
            </w:r>
          </w:p>
        </w:tc>
      </w:tr>
      <w:tr w:rsidR="000C42A5" w:rsidRPr="000C42A5" w:rsidTr="00AD0456">
        <w:trPr>
          <w:trHeight w:val="300"/>
        </w:trPr>
        <w:tc>
          <w:tcPr>
            <w:tcW w:w="199" w:type="pct"/>
            <w:tcBorders>
              <w:top w:val="nil"/>
              <w:left w:val="single" w:sz="8" w:space="0" w:color="auto"/>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21</w:t>
            </w:r>
          </w:p>
        </w:tc>
        <w:tc>
          <w:tcPr>
            <w:tcW w:w="2509" w:type="pct"/>
            <w:gridSpan w:val="2"/>
            <w:tcBorders>
              <w:top w:val="nil"/>
              <w:left w:val="nil"/>
              <w:bottom w:val="single" w:sz="8" w:space="0" w:color="auto"/>
              <w:right w:val="single" w:sz="8" w:space="0" w:color="auto"/>
            </w:tcBorders>
            <w:shd w:val="clear" w:color="000000" w:fill="FFFFFF"/>
            <w:vAlign w:val="center"/>
            <w:hideMark/>
          </w:tcPr>
          <w:p w:rsidR="000C42A5" w:rsidRPr="000C42A5" w:rsidRDefault="000C42A5" w:rsidP="00C8223D">
            <w:pPr>
              <w:rPr>
                <w:rFonts w:asciiTheme="minorHAnsi" w:hAnsiTheme="minorHAnsi"/>
                <w:color w:val="000000"/>
                <w:sz w:val="18"/>
                <w:szCs w:val="18"/>
              </w:rPr>
            </w:pPr>
            <w:r w:rsidRPr="000C42A5">
              <w:rPr>
                <w:rFonts w:asciiTheme="minorHAnsi" w:hAnsiTheme="minorHAnsi"/>
                <w:color w:val="000000"/>
                <w:sz w:val="18"/>
                <w:szCs w:val="18"/>
              </w:rPr>
              <w:t>Operador de Turbina</w:t>
            </w:r>
          </w:p>
        </w:tc>
        <w:tc>
          <w:tcPr>
            <w:tcW w:w="544" w:type="pct"/>
            <w:gridSpan w:val="2"/>
            <w:tcBorders>
              <w:top w:val="nil"/>
              <w:left w:val="nil"/>
              <w:bottom w:val="single" w:sz="8" w:space="0" w:color="auto"/>
              <w:right w:val="single" w:sz="8" w:space="0" w:color="auto"/>
            </w:tcBorders>
            <w:shd w:val="clear" w:color="000000" w:fill="FFFFFF"/>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774" w:type="pct"/>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DÍA</w:t>
            </w:r>
          </w:p>
        </w:tc>
        <w:tc>
          <w:tcPr>
            <w:tcW w:w="975" w:type="pct"/>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b/>
                <w:bCs/>
                <w:color w:val="000000"/>
                <w:sz w:val="18"/>
                <w:szCs w:val="18"/>
              </w:rPr>
            </w:pPr>
            <w:r w:rsidRPr="000C42A5">
              <w:rPr>
                <w:rFonts w:asciiTheme="minorHAnsi" w:hAnsiTheme="minorHAnsi"/>
                <w:b/>
                <w:bCs/>
                <w:color w:val="000000"/>
                <w:sz w:val="18"/>
                <w:szCs w:val="18"/>
              </w:rPr>
              <w:t>9.744,00</w:t>
            </w:r>
          </w:p>
        </w:tc>
      </w:tr>
      <w:tr w:rsidR="000C42A5" w:rsidRPr="000C42A5" w:rsidTr="00AD0456">
        <w:trPr>
          <w:trHeight w:val="300"/>
        </w:trPr>
        <w:tc>
          <w:tcPr>
            <w:tcW w:w="199" w:type="pct"/>
            <w:tcBorders>
              <w:top w:val="nil"/>
              <w:left w:val="single" w:sz="8" w:space="0" w:color="auto"/>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22</w:t>
            </w:r>
          </w:p>
        </w:tc>
        <w:tc>
          <w:tcPr>
            <w:tcW w:w="2509" w:type="pct"/>
            <w:gridSpan w:val="2"/>
            <w:tcBorders>
              <w:top w:val="nil"/>
              <w:left w:val="nil"/>
              <w:bottom w:val="single" w:sz="8" w:space="0" w:color="auto"/>
              <w:right w:val="single" w:sz="8" w:space="0" w:color="auto"/>
            </w:tcBorders>
            <w:shd w:val="clear" w:color="000000" w:fill="FFFFFF"/>
            <w:vAlign w:val="center"/>
            <w:hideMark/>
          </w:tcPr>
          <w:p w:rsidR="000C42A5" w:rsidRPr="000C42A5" w:rsidRDefault="000C42A5" w:rsidP="00C8223D">
            <w:pPr>
              <w:rPr>
                <w:rFonts w:asciiTheme="minorHAnsi" w:hAnsiTheme="minorHAnsi"/>
                <w:color w:val="000000"/>
                <w:sz w:val="18"/>
                <w:szCs w:val="18"/>
              </w:rPr>
            </w:pPr>
            <w:r w:rsidRPr="000C42A5">
              <w:rPr>
                <w:rFonts w:asciiTheme="minorHAnsi" w:hAnsiTheme="minorHAnsi"/>
                <w:color w:val="000000"/>
                <w:sz w:val="18"/>
                <w:szCs w:val="18"/>
              </w:rPr>
              <w:t xml:space="preserve">Operador de MWD y GR </w:t>
            </w:r>
          </w:p>
        </w:tc>
        <w:tc>
          <w:tcPr>
            <w:tcW w:w="544" w:type="pct"/>
            <w:gridSpan w:val="2"/>
            <w:tcBorders>
              <w:top w:val="nil"/>
              <w:left w:val="nil"/>
              <w:bottom w:val="single" w:sz="8" w:space="0" w:color="auto"/>
              <w:right w:val="single" w:sz="8" w:space="0" w:color="auto"/>
            </w:tcBorders>
            <w:shd w:val="clear" w:color="000000" w:fill="FFFFFF"/>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774" w:type="pct"/>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DÍA</w:t>
            </w:r>
          </w:p>
        </w:tc>
        <w:tc>
          <w:tcPr>
            <w:tcW w:w="975" w:type="pct"/>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b/>
                <w:bCs/>
                <w:color w:val="000000"/>
                <w:sz w:val="18"/>
                <w:szCs w:val="18"/>
              </w:rPr>
            </w:pPr>
            <w:r w:rsidRPr="000C42A5">
              <w:rPr>
                <w:rFonts w:asciiTheme="minorHAnsi" w:hAnsiTheme="minorHAnsi"/>
                <w:b/>
                <w:bCs/>
                <w:color w:val="000000"/>
                <w:sz w:val="18"/>
                <w:szCs w:val="18"/>
              </w:rPr>
              <w:t>4.872,00</w:t>
            </w:r>
          </w:p>
        </w:tc>
      </w:tr>
      <w:tr w:rsidR="000C42A5" w:rsidRPr="000C42A5" w:rsidTr="00AD0456">
        <w:trPr>
          <w:trHeight w:val="315"/>
        </w:trPr>
        <w:tc>
          <w:tcPr>
            <w:tcW w:w="5000" w:type="pct"/>
            <w:gridSpan w:val="9"/>
            <w:tcBorders>
              <w:top w:val="single" w:sz="8" w:space="0" w:color="auto"/>
              <w:left w:val="single" w:sz="8" w:space="0" w:color="auto"/>
              <w:bottom w:val="single" w:sz="8" w:space="0" w:color="auto"/>
              <w:right w:val="single" w:sz="8" w:space="0" w:color="auto"/>
            </w:tcBorders>
            <w:shd w:val="clear" w:color="auto" w:fill="D9D9D9" w:themeFill="background1" w:themeFillShade="D9"/>
            <w:vAlign w:val="bottom"/>
            <w:hideMark/>
          </w:tcPr>
          <w:p w:rsidR="000C42A5" w:rsidRPr="000C42A5" w:rsidRDefault="000C42A5" w:rsidP="00C8223D">
            <w:pPr>
              <w:jc w:val="center"/>
              <w:rPr>
                <w:rFonts w:asciiTheme="minorHAnsi" w:hAnsiTheme="minorHAnsi"/>
                <w:b/>
                <w:bCs/>
                <w:color w:val="000000"/>
                <w:sz w:val="18"/>
                <w:szCs w:val="18"/>
              </w:rPr>
            </w:pPr>
            <w:r w:rsidRPr="000C42A5">
              <w:rPr>
                <w:rFonts w:asciiTheme="minorHAnsi" w:hAnsiTheme="minorHAnsi"/>
                <w:b/>
                <w:bCs/>
                <w:color w:val="000000"/>
                <w:sz w:val="18"/>
                <w:szCs w:val="18"/>
              </w:rPr>
              <w:t>MOVILIZACIÓN</w:t>
            </w:r>
          </w:p>
        </w:tc>
      </w:tr>
      <w:tr w:rsidR="000C42A5" w:rsidRPr="000C42A5" w:rsidTr="00AD0456">
        <w:trPr>
          <w:trHeight w:val="330"/>
        </w:trPr>
        <w:tc>
          <w:tcPr>
            <w:tcW w:w="199" w:type="pct"/>
            <w:tcBorders>
              <w:top w:val="nil"/>
              <w:left w:val="single" w:sz="8" w:space="0" w:color="auto"/>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23</w:t>
            </w:r>
          </w:p>
        </w:tc>
        <w:tc>
          <w:tcPr>
            <w:tcW w:w="2509" w:type="pct"/>
            <w:gridSpan w:val="2"/>
            <w:tcBorders>
              <w:top w:val="nil"/>
              <w:left w:val="nil"/>
              <w:bottom w:val="single" w:sz="8" w:space="0" w:color="auto"/>
              <w:right w:val="single" w:sz="8" w:space="0" w:color="auto"/>
            </w:tcBorders>
            <w:shd w:val="clear" w:color="000000" w:fill="FFFFFF"/>
            <w:vAlign w:val="center"/>
            <w:hideMark/>
          </w:tcPr>
          <w:p w:rsidR="000C42A5" w:rsidRPr="000C42A5" w:rsidRDefault="000C42A5" w:rsidP="00C8223D">
            <w:pPr>
              <w:rPr>
                <w:rFonts w:asciiTheme="minorHAnsi" w:hAnsiTheme="minorHAnsi"/>
                <w:color w:val="000000"/>
                <w:sz w:val="18"/>
                <w:szCs w:val="18"/>
              </w:rPr>
            </w:pPr>
            <w:r w:rsidRPr="000C42A5">
              <w:rPr>
                <w:rFonts w:asciiTheme="minorHAnsi" w:hAnsiTheme="minorHAnsi"/>
                <w:color w:val="000000"/>
                <w:sz w:val="18"/>
                <w:szCs w:val="18"/>
              </w:rPr>
              <w:t>Movilización y Desmovilización de herramientas</w:t>
            </w:r>
          </w:p>
        </w:tc>
        <w:tc>
          <w:tcPr>
            <w:tcW w:w="544" w:type="pct"/>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2.244,00</w:t>
            </w:r>
          </w:p>
        </w:tc>
        <w:tc>
          <w:tcPr>
            <w:tcW w:w="774" w:type="pct"/>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KM</w:t>
            </w:r>
          </w:p>
        </w:tc>
        <w:tc>
          <w:tcPr>
            <w:tcW w:w="975" w:type="pct"/>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b/>
                <w:bCs/>
                <w:color w:val="000000"/>
                <w:sz w:val="18"/>
                <w:szCs w:val="18"/>
              </w:rPr>
            </w:pPr>
            <w:r w:rsidRPr="000C42A5">
              <w:rPr>
                <w:rFonts w:asciiTheme="minorHAnsi" w:hAnsiTheme="minorHAnsi"/>
                <w:b/>
                <w:bCs/>
                <w:color w:val="000000"/>
                <w:sz w:val="18"/>
                <w:szCs w:val="18"/>
              </w:rPr>
              <w:t>25,00</w:t>
            </w:r>
          </w:p>
        </w:tc>
      </w:tr>
      <w:tr w:rsidR="000C42A5" w:rsidTr="00AD0456">
        <w:trPr>
          <w:trHeight w:val="410"/>
        </w:trPr>
        <w:tc>
          <w:tcPr>
            <w:tcW w:w="5000" w:type="pct"/>
            <w:gridSpan w:val="9"/>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rsidR="000C42A5" w:rsidRPr="000C42A5" w:rsidRDefault="000C42A5" w:rsidP="00C8223D">
            <w:pPr>
              <w:jc w:val="center"/>
              <w:rPr>
                <w:rFonts w:asciiTheme="minorHAnsi" w:hAnsiTheme="minorHAnsi"/>
                <w:b/>
                <w:bCs/>
                <w:color w:val="000000"/>
                <w:sz w:val="18"/>
                <w:szCs w:val="18"/>
                <w:lang w:val="es-BO" w:eastAsia="es-BO"/>
              </w:rPr>
            </w:pPr>
            <w:r w:rsidRPr="000C42A5">
              <w:rPr>
                <w:rFonts w:asciiTheme="minorHAnsi" w:hAnsiTheme="minorHAnsi"/>
                <w:b/>
                <w:bCs/>
                <w:color w:val="000000"/>
                <w:sz w:val="18"/>
                <w:szCs w:val="18"/>
              </w:rPr>
              <w:t>FASE 6”  (VERTICAL)</w:t>
            </w:r>
          </w:p>
        </w:tc>
      </w:tr>
      <w:tr w:rsidR="000C42A5" w:rsidTr="00AD0456">
        <w:trPr>
          <w:trHeight w:val="315"/>
        </w:trPr>
        <w:tc>
          <w:tcPr>
            <w:tcW w:w="5000" w:type="pct"/>
            <w:gridSpan w:val="9"/>
            <w:tcBorders>
              <w:top w:val="single" w:sz="8" w:space="0" w:color="auto"/>
              <w:left w:val="single" w:sz="8" w:space="0" w:color="auto"/>
              <w:bottom w:val="single" w:sz="8" w:space="0" w:color="auto"/>
              <w:right w:val="single" w:sz="8" w:space="0" w:color="auto"/>
            </w:tcBorders>
            <w:shd w:val="clear" w:color="auto" w:fill="D9D9D9" w:themeFill="background1" w:themeFillShade="D9"/>
            <w:vAlign w:val="bottom"/>
            <w:hideMark/>
          </w:tcPr>
          <w:p w:rsidR="000C42A5" w:rsidRPr="000C42A5" w:rsidRDefault="000C42A5" w:rsidP="00C8223D">
            <w:pPr>
              <w:jc w:val="center"/>
              <w:rPr>
                <w:rFonts w:asciiTheme="minorHAnsi" w:hAnsiTheme="minorHAnsi"/>
                <w:b/>
                <w:bCs/>
                <w:color w:val="000000"/>
                <w:sz w:val="18"/>
                <w:szCs w:val="18"/>
              </w:rPr>
            </w:pPr>
            <w:r w:rsidRPr="000C42A5">
              <w:rPr>
                <w:rFonts w:asciiTheme="minorHAnsi" w:hAnsiTheme="minorHAnsi"/>
                <w:b/>
                <w:bCs/>
                <w:color w:val="000000"/>
                <w:sz w:val="18"/>
                <w:szCs w:val="18"/>
              </w:rPr>
              <w:t xml:space="preserve">SIPOTINDI - X1, Intervalo 3250-4100 m.    </w:t>
            </w:r>
          </w:p>
        </w:tc>
      </w:tr>
      <w:tr w:rsidR="000C42A5" w:rsidTr="00AD0456">
        <w:trPr>
          <w:trHeight w:val="690"/>
        </w:trPr>
        <w:tc>
          <w:tcPr>
            <w:tcW w:w="311" w:type="pct"/>
            <w:gridSpan w:val="2"/>
            <w:tcBorders>
              <w:top w:val="nil"/>
              <w:left w:val="single" w:sz="8" w:space="0" w:color="auto"/>
              <w:bottom w:val="single" w:sz="8" w:space="0" w:color="auto"/>
              <w:right w:val="single" w:sz="8" w:space="0" w:color="auto"/>
            </w:tcBorders>
            <w:shd w:val="clear" w:color="auto" w:fill="D9D9D9" w:themeFill="background1" w:themeFillShade="D9"/>
            <w:vAlign w:val="center"/>
            <w:hideMark/>
          </w:tcPr>
          <w:p w:rsidR="000C42A5" w:rsidRPr="000C42A5" w:rsidRDefault="000C42A5" w:rsidP="00C8223D">
            <w:pPr>
              <w:jc w:val="center"/>
              <w:rPr>
                <w:rFonts w:asciiTheme="minorHAnsi" w:hAnsiTheme="minorHAnsi"/>
                <w:b/>
                <w:bCs/>
                <w:color w:val="000000"/>
                <w:sz w:val="18"/>
                <w:szCs w:val="18"/>
              </w:rPr>
            </w:pPr>
            <w:r w:rsidRPr="000C42A5">
              <w:rPr>
                <w:rFonts w:asciiTheme="minorHAnsi" w:hAnsiTheme="minorHAnsi"/>
                <w:b/>
                <w:bCs/>
                <w:color w:val="000000"/>
                <w:sz w:val="18"/>
                <w:szCs w:val="18"/>
              </w:rPr>
              <w:t>N°</w:t>
            </w:r>
          </w:p>
        </w:tc>
        <w:tc>
          <w:tcPr>
            <w:tcW w:w="2400" w:type="pct"/>
            <w:gridSpan w:val="2"/>
            <w:tcBorders>
              <w:top w:val="nil"/>
              <w:left w:val="nil"/>
              <w:bottom w:val="single" w:sz="8" w:space="0" w:color="auto"/>
              <w:right w:val="single" w:sz="8" w:space="0" w:color="auto"/>
            </w:tcBorders>
            <w:shd w:val="clear" w:color="auto" w:fill="D9D9D9" w:themeFill="background1" w:themeFillShade="D9"/>
            <w:vAlign w:val="center"/>
            <w:hideMark/>
          </w:tcPr>
          <w:p w:rsidR="000C42A5" w:rsidRPr="000C42A5" w:rsidRDefault="000C42A5" w:rsidP="00C8223D">
            <w:pPr>
              <w:jc w:val="center"/>
              <w:rPr>
                <w:rFonts w:asciiTheme="minorHAnsi" w:hAnsiTheme="minorHAnsi"/>
                <w:b/>
                <w:bCs/>
                <w:color w:val="000000"/>
                <w:sz w:val="18"/>
                <w:szCs w:val="18"/>
              </w:rPr>
            </w:pPr>
            <w:r w:rsidRPr="000C42A5">
              <w:rPr>
                <w:rFonts w:asciiTheme="minorHAnsi" w:hAnsiTheme="minorHAnsi"/>
                <w:b/>
                <w:bCs/>
                <w:color w:val="000000"/>
                <w:sz w:val="18"/>
                <w:szCs w:val="18"/>
              </w:rPr>
              <w:t>DETALLE DEL SERVICIO</w:t>
            </w:r>
          </w:p>
        </w:tc>
        <w:tc>
          <w:tcPr>
            <w:tcW w:w="554" w:type="pct"/>
            <w:gridSpan w:val="2"/>
            <w:tcBorders>
              <w:top w:val="nil"/>
              <w:left w:val="nil"/>
              <w:bottom w:val="single" w:sz="8" w:space="0" w:color="auto"/>
              <w:right w:val="single" w:sz="8" w:space="0" w:color="auto"/>
            </w:tcBorders>
            <w:shd w:val="clear" w:color="000000" w:fill="D9D9D9"/>
            <w:vAlign w:val="center"/>
            <w:hideMark/>
          </w:tcPr>
          <w:p w:rsidR="000C42A5" w:rsidRPr="000C42A5" w:rsidRDefault="000C42A5" w:rsidP="00C8223D">
            <w:pPr>
              <w:jc w:val="center"/>
              <w:rPr>
                <w:rFonts w:asciiTheme="minorHAnsi" w:hAnsiTheme="minorHAnsi"/>
                <w:b/>
                <w:bCs/>
                <w:color w:val="000000"/>
                <w:sz w:val="18"/>
                <w:szCs w:val="18"/>
              </w:rPr>
            </w:pPr>
            <w:r w:rsidRPr="000C42A5">
              <w:rPr>
                <w:rFonts w:asciiTheme="minorHAnsi" w:hAnsiTheme="minorHAnsi"/>
                <w:b/>
                <w:bCs/>
                <w:color w:val="000000"/>
                <w:sz w:val="18"/>
                <w:szCs w:val="18"/>
              </w:rPr>
              <w:t xml:space="preserve">Cantidad </w:t>
            </w:r>
          </w:p>
        </w:tc>
        <w:tc>
          <w:tcPr>
            <w:tcW w:w="788" w:type="pct"/>
            <w:gridSpan w:val="2"/>
            <w:tcBorders>
              <w:top w:val="nil"/>
              <w:left w:val="nil"/>
              <w:bottom w:val="single" w:sz="8" w:space="0" w:color="auto"/>
              <w:right w:val="single" w:sz="8" w:space="0" w:color="auto"/>
            </w:tcBorders>
            <w:shd w:val="clear" w:color="000000" w:fill="D9D9D9"/>
            <w:vAlign w:val="center"/>
            <w:hideMark/>
          </w:tcPr>
          <w:p w:rsidR="000C42A5" w:rsidRPr="000C42A5" w:rsidRDefault="000C42A5" w:rsidP="00C8223D">
            <w:pPr>
              <w:jc w:val="center"/>
              <w:rPr>
                <w:rFonts w:asciiTheme="minorHAnsi" w:hAnsiTheme="minorHAnsi"/>
                <w:b/>
                <w:bCs/>
                <w:color w:val="000000"/>
                <w:sz w:val="18"/>
                <w:szCs w:val="18"/>
              </w:rPr>
            </w:pPr>
            <w:r w:rsidRPr="000C42A5">
              <w:rPr>
                <w:rFonts w:asciiTheme="minorHAnsi" w:hAnsiTheme="minorHAnsi"/>
                <w:b/>
                <w:bCs/>
                <w:color w:val="000000"/>
                <w:sz w:val="18"/>
                <w:szCs w:val="18"/>
              </w:rPr>
              <w:t>UNIDAD DE MEDIDA</w:t>
            </w:r>
          </w:p>
        </w:tc>
        <w:tc>
          <w:tcPr>
            <w:tcW w:w="947" w:type="pct"/>
            <w:tcBorders>
              <w:top w:val="nil"/>
              <w:left w:val="nil"/>
              <w:bottom w:val="single" w:sz="8" w:space="0" w:color="auto"/>
              <w:right w:val="single" w:sz="8" w:space="0" w:color="auto"/>
            </w:tcBorders>
            <w:shd w:val="clear" w:color="000000" w:fill="D9D9D9"/>
            <w:vAlign w:val="center"/>
            <w:hideMark/>
          </w:tcPr>
          <w:p w:rsidR="000C42A5" w:rsidRPr="000C42A5" w:rsidRDefault="000C42A5" w:rsidP="00C8223D">
            <w:pPr>
              <w:jc w:val="center"/>
              <w:rPr>
                <w:rFonts w:asciiTheme="minorHAnsi" w:hAnsiTheme="minorHAnsi"/>
                <w:b/>
                <w:bCs/>
                <w:color w:val="000000"/>
                <w:sz w:val="18"/>
                <w:szCs w:val="18"/>
              </w:rPr>
            </w:pPr>
            <w:r w:rsidRPr="000C42A5">
              <w:rPr>
                <w:rFonts w:asciiTheme="minorHAnsi" w:hAnsiTheme="minorHAnsi"/>
                <w:b/>
                <w:bCs/>
                <w:color w:val="000000"/>
                <w:sz w:val="18"/>
                <w:szCs w:val="18"/>
              </w:rPr>
              <w:t xml:space="preserve">PRECIO UNITARIO  (Bs) </w:t>
            </w:r>
          </w:p>
        </w:tc>
      </w:tr>
      <w:tr w:rsidR="000C42A5" w:rsidTr="00AD0456">
        <w:trPr>
          <w:trHeight w:val="315"/>
        </w:trPr>
        <w:tc>
          <w:tcPr>
            <w:tcW w:w="311" w:type="pct"/>
            <w:gridSpan w:val="2"/>
            <w:tcBorders>
              <w:top w:val="nil"/>
              <w:left w:val="single" w:sz="8" w:space="0" w:color="auto"/>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w:t>
            </w:r>
          </w:p>
        </w:tc>
        <w:tc>
          <w:tcPr>
            <w:tcW w:w="2400" w:type="pct"/>
            <w:gridSpan w:val="2"/>
            <w:tcBorders>
              <w:top w:val="nil"/>
              <w:left w:val="nil"/>
              <w:bottom w:val="single" w:sz="8" w:space="0" w:color="auto"/>
              <w:right w:val="single" w:sz="8" w:space="0" w:color="auto"/>
            </w:tcBorders>
            <w:shd w:val="clear" w:color="000000" w:fill="FFFFFF"/>
            <w:vAlign w:val="center"/>
            <w:hideMark/>
          </w:tcPr>
          <w:p w:rsidR="000C42A5" w:rsidRPr="000C42A5" w:rsidRDefault="000C42A5" w:rsidP="00C8223D">
            <w:pPr>
              <w:rPr>
                <w:rFonts w:asciiTheme="minorHAnsi" w:hAnsiTheme="minorHAnsi"/>
                <w:color w:val="000000"/>
                <w:sz w:val="18"/>
                <w:szCs w:val="18"/>
                <w:lang w:val="en-US"/>
              </w:rPr>
            </w:pPr>
            <w:proofErr w:type="spellStart"/>
            <w:r w:rsidRPr="000C42A5">
              <w:rPr>
                <w:rFonts w:asciiTheme="minorHAnsi" w:hAnsiTheme="minorHAnsi"/>
                <w:color w:val="000000"/>
                <w:sz w:val="18"/>
                <w:szCs w:val="18"/>
                <w:lang w:val="en-US"/>
              </w:rPr>
              <w:t>Turbina</w:t>
            </w:r>
            <w:proofErr w:type="spellEnd"/>
            <w:r w:rsidRPr="000C42A5">
              <w:rPr>
                <w:rFonts w:asciiTheme="minorHAnsi" w:hAnsiTheme="minorHAnsi"/>
                <w:color w:val="000000"/>
                <w:sz w:val="18"/>
                <w:szCs w:val="18"/>
                <w:lang w:val="en-US"/>
              </w:rPr>
              <w:t xml:space="preserve"> 4 ¾” (</w:t>
            </w:r>
            <w:proofErr w:type="spellStart"/>
            <w:r w:rsidRPr="000C42A5">
              <w:rPr>
                <w:rFonts w:asciiTheme="minorHAnsi" w:hAnsiTheme="minorHAnsi"/>
                <w:color w:val="000000"/>
                <w:sz w:val="18"/>
                <w:szCs w:val="18"/>
                <w:lang w:val="en-US"/>
              </w:rPr>
              <w:t>Operativo</w:t>
            </w:r>
            <w:proofErr w:type="spellEnd"/>
            <w:r w:rsidRPr="000C42A5">
              <w:rPr>
                <w:rFonts w:asciiTheme="minorHAnsi" w:hAnsiTheme="minorHAnsi"/>
                <w:color w:val="000000"/>
                <w:sz w:val="18"/>
                <w:szCs w:val="18"/>
                <w:lang w:val="en-US"/>
              </w:rPr>
              <w:t xml:space="preserve"> c/ Back Up)</w:t>
            </w:r>
          </w:p>
        </w:tc>
        <w:tc>
          <w:tcPr>
            <w:tcW w:w="554" w:type="pct"/>
            <w:gridSpan w:val="2"/>
            <w:tcBorders>
              <w:top w:val="nil"/>
              <w:left w:val="nil"/>
              <w:bottom w:val="single" w:sz="8" w:space="0" w:color="auto"/>
              <w:right w:val="single" w:sz="8" w:space="0" w:color="auto"/>
            </w:tcBorders>
            <w:shd w:val="clear" w:color="000000" w:fill="FFFFFF"/>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788" w:type="pct"/>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DÍA</w:t>
            </w:r>
          </w:p>
        </w:tc>
        <w:tc>
          <w:tcPr>
            <w:tcW w:w="947"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b/>
                <w:bCs/>
                <w:color w:val="000000"/>
                <w:sz w:val="18"/>
                <w:szCs w:val="18"/>
              </w:rPr>
            </w:pPr>
            <w:r w:rsidRPr="000C42A5">
              <w:rPr>
                <w:rFonts w:asciiTheme="minorHAnsi" w:hAnsiTheme="minorHAnsi"/>
                <w:b/>
                <w:bCs/>
                <w:color w:val="000000"/>
                <w:sz w:val="18"/>
                <w:szCs w:val="18"/>
              </w:rPr>
              <w:t>104.400,00</w:t>
            </w:r>
          </w:p>
        </w:tc>
      </w:tr>
      <w:tr w:rsidR="000C42A5" w:rsidTr="00AD0456">
        <w:trPr>
          <w:trHeight w:val="315"/>
        </w:trPr>
        <w:tc>
          <w:tcPr>
            <w:tcW w:w="311" w:type="pct"/>
            <w:gridSpan w:val="2"/>
            <w:tcBorders>
              <w:top w:val="nil"/>
              <w:left w:val="single" w:sz="8" w:space="0" w:color="auto"/>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2</w:t>
            </w:r>
          </w:p>
        </w:tc>
        <w:tc>
          <w:tcPr>
            <w:tcW w:w="2400" w:type="pct"/>
            <w:gridSpan w:val="2"/>
            <w:tcBorders>
              <w:top w:val="nil"/>
              <w:left w:val="nil"/>
              <w:bottom w:val="single" w:sz="8" w:space="0" w:color="auto"/>
              <w:right w:val="single" w:sz="8" w:space="0" w:color="auto"/>
            </w:tcBorders>
            <w:shd w:val="clear" w:color="000000" w:fill="FFFFFF"/>
            <w:vAlign w:val="center"/>
            <w:hideMark/>
          </w:tcPr>
          <w:p w:rsidR="000C42A5" w:rsidRPr="000C42A5" w:rsidRDefault="000C42A5" w:rsidP="00C8223D">
            <w:pPr>
              <w:rPr>
                <w:rFonts w:asciiTheme="minorHAnsi" w:hAnsiTheme="minorHAnsi"/>
                <w:color w:val="000000"/>
                <w:sz w:val="18"/>
                <w:szCs w:val="18"/>
              </w:rPr>
            </w:pPr>
            <w:r w:rsidRPr="000C42A5">
              <w:rPr>
                <w:rFonts w:asciiTheme="minorHAnsi" w:hAnsiTheme="minorHAnsi"/>
                <w:color w:val="000000"/>
                <w:sz w:val="18"/>
                <w:szCs w:val="18"/>
              </w:rPr>
              <w:t xml:space="preserve">Turbina 4 ¾” (Stand </w:t>
            </w:r>
            <w:proofErr w:type="spellStart"/>
            <w:r w:rsidRPr="000C42A5">
              <w:rPr>
                <w:rFonts w:asciiTheme="minorHAnsi" w:hAnsiTheme="minorHAnsi"/>
                <w:color w:val="000000"/>
                <w:sz w:val="18"/>
                <w:szCs w:val="18"/>
              </w:rPr>
              <w:t>By</w:t>
            </w:r>
            <w:proofErr w:type="spellEnd"/>
            <w:r w:rsidRPr="000C42A5">
              <w:rPr>
                <w:rFonts w:asciiTheme="minorHAnsi" w:hAnsiTheme="minorHAnsi"/>
                <w:color w:val="000000"/>
                <w:sz w:val="18"/>
                <w:szCs w:val="18"/>
              </w:rPr>
              <w:t>)</w:t>
            </w:r>
          </w:p>
        </w:tc>
        <w:tc>
          <w:tcPr>
            <w:tcW w:w="554" w:type="pct"/>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788" w:type="pct"/>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DÍA</w:t>
            </w:r>
          </w:p>
        </w:tc>
        <w:tc>
          <w:tcPr>
            <w:tcW w:w="947"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b/>
                <w:bCs/>
                <w:color w:val="000000"/>
                <w:sz w:val="18"/>
                <w:szCs w:val="18"/>
              </w:rPr>
            </w:pPr>
            <w:r w:rsidRPr="000C42A5">
              <w:rPr>
                <w:rFonts w:asciiTheme="minorHAnsi" w:hAnsiTheme="minorHAnsi"/>
                <w:b/>
                <w:bCs/>
                <w:color w:val="000000"/>
                <w:sz w:val="18"/>
                <w:szCs w:val="18"/>
              </w:rPr>
              <w:t>20.880,00</w:t>
            </w:r>
          </w:p>
        </w:tc>
      </w:tr>
      <w:tr w:rsidR="000C42A5" w:rsidTr="00AD0456">
        <w:trPr>
          <w:trHeight w:val="315"/>
        </w:trPr>
        <w:tc>
          <w:tcPr>
            <w:tcW w:w="311" w:type="pct"/>
            <w:gridSpan w:val="2"/>
            <w:tcBorders>
              <w:top w:val="nil"/>
              <w:left w:val="single" w:sz="8" w:space="0" w:color="auto"/>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3</w:t>
            </w:r>
          </w:p>
        </w:tc>
        <w:tc>
          <w:tcPr>
            <w:tcW w:w="2400" w:type="pct"/>
            <w:gridSpan w:val="2"/>
            <w:tcBorders>
              <w:top w:val="nil"/>
              <w:left w:val="nil"/>
              <w:bottom w:val="single" w:sz="8" w:space="0" w:color="auto"/>
              <w:right w:val="single" w:sz="8" w:space="0" w:color="auto"/>
            </w:tcBorders>
            <w:shd w:val="clear" w:color="000000" w:fill="FFFFFF"/>
            <w:vAlign w:val="center"/>
            <w:hideMark/>
          </w:tcPr>
          <w:p w:rsidR="000C42A5" w:rsidRPr="000C42A5" w:rsidRDefault="000C42A5" w:rsidP="00C8223D">
            <w:pPr>
              <w:rPr>
                <w:rFonts w:asciiTheme="minorHAnsi" w:hAnsiTheme="minorHAnsi"/>
                <w:color w:val="000000"/>
                <w:sz w:val="18"/>
                <w:szCs w:val="18"/>
              </w:rPr>
            </w:pPr>
            <w:proofErr w:type="spellStart"/>
            <w:r w:rsidRPr="000C42A5">
              <w:rPr>
                <w:rFonts w:asciiTheme="minorHAnsi" w:hAnsiTheme="minorHAnsi"/>
                <w:color w:val="000000"/>
                <w:sz w:val="18"/>
                <w:szCs w:val="18"/>
              </w:rPr>
              <w:t>Redress</w:t>
            </w:r>
            <w:proofErr w:type="spellEnd"/>
            <w:r w:rsidRPr="000C42A5">
              <w:rPr>
                <w:rFonts w:asciiTheme="minorHAnsi" w:hAnsiTheme="minorHAnsi"/>
                <w:color w:val="000000"/>
                <w:sz w:val="18"/>
                <w:szCs w:val="18"/>
              </w:rPr>
              <w:t xml:space="preserve"> normal de Turbina 4 3/4" (Horas de circulación)</w:t>
            </w:r>
          </w:p>
        </w:tc>
        <w:tc>
          <w:tcPr>
            <w:tcW w:w="554" w:type="pct"/>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788" w:type="pct"/>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HR</w:t>
            </w:r>
          </w:p>
        </w:tc>
        <w:tc>
          <w:tcPr>
            <w:tcW w:w="947"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b/>
                <w:bCs/>
                <w:color w:val="000000"/>
                <w:sz w:val="18"/>
                <w:szCs w:val="18"/>
              </w:rPr>
            </w:pPr>
            <w:r w:rsidRPr="000C42A5">
              <w:rPr>
                <w:rFonts w:asciiTheme="minorHAnsi" w:hAnsiTheme="minorHAnsi"/>
                <w:b/>
                <w:bCs/>
                <w:color w:val="000000"/>
                <w:sz w:val="18"/>
                <w:szCs w:val="18"/>
              </w:rPr>
              <w:t>348,00</w:t>
            </w:r>
          </w:p>
        </w:tc>
      </w:tr>
      <w:tr w:rsidR="000C42A5" w:rsidTr="00AD0456">
        <w:trPr>
          <w:trHeight w:val="480"/>
        </w:trPr>
        <w:tc>
          <w:tcPr>
            <w:tcW w:w="311" w:type="pct"/>
            <w:gridSpan w:val="2"/>
            <w:tcBorders>
              <w:top w:val="nil"/>
              <w:left w:val="single" w:sz="8" w:space="0" w:color="auto"/>
              <w:bottom w:val="single" w:sz="4"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4</w:t>
            </w:r>
          </w:p>
        </w:tc>
        <w:tc>
          <w:tcPr>
            <w:tcW w:w="2400" w:type="pct"/>
            <w:gridSpan w:val="2"/>
            <w:tcBorders>
              <w:top w:val="nil"/>
              <w:left w:val="nil"/>
              <w:bottom w:val="single" w:sz="4" w:space="0" w:color="auto"/>
              <w:right w:val="single" w:sz="8" w:space="0" w:color="auto"/>
            </w:tcBorders>
            <w:shd w:val="clear" w:color="000000" w:fill="FFFFFF"/>
            <w:vAlign w:val="center"/>
            <w:hideMark/>
          </w:tcPr>
          <w:p w:rsidR="000C42A5" w:rsidRPr="000C42A5" w:rsidRDefault="000C42A5" w:rsidP="00C8223D">
            <w:pPr>
              <w:rPr>
                <w:rFonts w:asciiTheme="minorHAnsi" w:hAnsiTheme="minorHAnsi"/>
                <w:color w:val="000000"/>
                <w:sz w:val="18"/>
                <w:szCs w:val="18"/>
              </w:rPr>
            </w:pPr>
            <w:r w:rsidRPr="000C42A5">
              <w:rPr>
                <w:rFonts w:asciiTheme="minorHAnsi" w:hAnsiTheme="minorHAnsi"/>
                <w:color w:val="000000"/>
                <w:sz w:val="18"/>
                <w:szCs w:val="18"/>
              </w:rPr>
              <w:t>Motor 4 ¾”con camisa estabilizadora 5 7/8” (Operativo c/ Back Up)</w:t>
            </w:r>
          </w:p>
        </w:tc>
        <w:tc>
          <w:tcPr>
            <w:tcW w:w="554" w:type="pct"/>
            <w:gridSpan w:val="2"/>
            <w:tcBorders>
              <w:top w:val="nil"/>
              <w:left w:val="nil"/>
              <w:bottom w:val="single" w:sz="4" w:space="0" w:color="auto"/>
              <w:right w:val="single" w:sz="8" w:space="0" w:color="auto"/>
            </w:tcBorders>
            <w:shd w:val="clear" w:color="000000" w:fill="FFFFFF"/>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788" w:type="pct"/>
            <w:gridSpan w:val="2"/>
            <w:tcBorders>
              <w:top w:val="nil"/>
              <w:left w:val="nil"/>
              <w:bottom w:val="single" w:sz="4"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DÍA</w:t>
            </w:r>
          </w:p>
        </w:tc>
        <w:tc>
          <w:tcPr>
            <w:tcW w:w="947" w:type="pct"/>
            <w:tcBorders>
              <w:top w:val="nil"/>
              <w:left w:val="nil"/>
              <w:bottom w:val="single" w:sz="4"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b/>
                <w:bCs/>
                <w:color w:val="000000"/>
                <w:sz w:val="18"/>
                <w:szCs w:val="18"/>
              </w:rPr>
            </w:pPr>
            <w:r w:rsidRPr="000C42A5">
              <w:rPr>
                <w:rFonts w:asciiTheme="minorHAnsi" w:hAnsiTheme="minorHAnsi"/>
                <w:b/>
                <w:bCs/>
                <w:color w:val="000000"/>
                <w:sz w:val="18"/>
                <w:szCs w:val="18"/>
              </w:rPr>
              <w:t>29.308,00</w:t>
            </w:r>
          </w:p>
        </w:tc>
      </w:tr>
      <w:tr w:rsidR="000C42A5" w:rsidTr="00AD0456">
        <w:trPr>
          <w:trHeight w:val="315"/>
        </w:trPr>
        <w:tc>
          <w:tcPr>
            <w:tcW w:w="311"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5</w:t>
            </w:r>
          </w:p>
        </w:tc>
        <w:tc>
          <w:tcPr>
            <w:tcW w:w="2400"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0C42A5" w:rsidRPr="000C42A5" w:rsidRDefault="000C42A5" w:rsidP="00C8223D">
            <w:pPr>
              <w:rPr>
                <w:rFonts w:asciiTheme="minorHAnsi" w:hAnsiTheme="minorHAnsi"/>
                <w:color w:val="000000"/>
                <w:sz w:val="18"/>
                <w:szCs w:val="18"/>
              </w:rPr>
            </w:pPr>
            <w:proofErr w:type="spellStart"/>
            <w:r w:rsidRPr="000C42A5">
              <w:rPr>
                <w:rFonts w:asciiTheme="minorHAnsi" w:hAnsiTheme="minorHAnsi"/>
                <w:color w:val="000000"/>
                <w:sz w:val="18"/>
                <w:szCs w:val="18"/>
              </w:rPr>
              <w:t>Redress</w:t>
            </w:r>
            <w:proofErr w:type="spellEnd"/>
            <w:r w:rsidRPr="000C42A5">
              <w:rPr>
                <w:rFonts w:asciiTheme="minorHAnsi" w:hAnsiTheme="minorHAnsi"/>
                <w:color w:val="000000"/>
                <w:sz w:val="18"/>
                <w:szCs w:val="18"/>
              </w:rPr>
              <w:t xml:space="preserve"> normal de Motor 4 3/4" (Horas de circulación)</w:t>
            </w:r>
          </w:p>
        </w:tc>
        <w:tc>
          <w:tcPr>
            <w:tcW w:w="554"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788"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HR</w:t>
            </w:r>
          </w:p>
        </w:tc>
        <w:tc>
          <w:tcPr>
            <w:tcW w:w="94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C42A5" w:rsidRPr="000C42A5" w:rsidRDefault="000C42A5" w:rsidP="00C8223D">
            <w:pPr>
              <w:jc w:val="center"/>
              <w:rPr>
                <w:rFonts w:asciiTheme="minorHAnsi" w:hAnsiTheme="minorHAnsi"/>
                <w:b/>
                <w:bCs/>
                <w:color w:val="000000"/>
                <w:sz w:val="18"/>
                <w:szCs w:val="18"/>
              </w:rPr>
            </w:pPr>
            <w:r w:rsidRPr="000C42A5">
              <w:rPr>
                <w:rFonts w:asciiTheme="minorHAnsi" w:hAnsiTheme="minorHAnsi"/>
                <w:b/>
                <w:bCs/>
                <w:color w:val="000000"/>
                <w:sz w:val="18"/>
                <w:szCs w:val="18"/>
              </w:rPr>
              <w:t>250,00</w:t>
            </w:r>
          </w:p>
        </w:tc>
      </w:tr>
      <w:tr w:rsidR="000C42A5" w:rsidTr="00AD0456">
        <w:trPr>
          <w:trHeight w:val="510"/>
        </w:trPr>
        <w:tc>
          <w:tcPr>
            <w:tcW w:w="311" w:type="pct"/>
            <w:gridSpan w:val="2"/>
            <w:tcBorders>
              <w:top w:val="single" w:sz="4" w:space="0" w:color="auto"/>
              <w:left w:val="single" w:sz="8" w:space="0" w:color="auto"/>
              <w:bottom w:val="single" w:sz="4"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6</w:t>
            </w:r>
          </w:p>
        </w:tc>
        <w:tc>
          <w:tcPr>
            <w:tcW w:w="2400" w:type="pct"/>
            <w:gridSpan w:val="2"/>
            <w:tcBorders>
              <w:top w:val="single" w:sz="4" w:space="0" w:color="auto"/>
              <w:left w:val="nil"/>
              <w:bottom w:val="single" w:sz="4" w:space="0" w:color="auto"/>
              <w:right w:val="single" w:sz="8" w:space="0" w:color="auto"/>
            </w:tcBorders>
            <w:shd w:val="clear" w:color="000000" w:fill="FFFFFF"/>
            <w:vAlign w:val="center"/>
            <w:hideMark/>
          </w:tcPr>
          <w:p w:rsidR="000C42A5" w:rsidRPr="000C42A5" w:rsidRDefault="000C42A5" w:rsidP="00C8223D">
            <w:pPr>
              <w:rPr>
                <w:rFonts w:asciiTheme="minorHAnsi" w:hAnsiTheme="minorHAnsi"/>
                <w:color w:val="000000"/>
                <w:sz w:val="18"/>
                <w:szCs w:val="18"/>
              </w:rPr>
            </w:pPr>
            <w:r w:rsidRPr="000C42A5">
              <w:rPr>
                <w:rFonts w:asciiTheme="minorHAnsi" w:hAnsiTheme="minorHAnsi"/>
                <w:color w:val="000000"/>
                <w:sz w:val="18"/>
                <w:szCs w:val="18"/>
              </w:rPr>
              <w:t>Motor 4 ¾”con camisa estabilizadora 5 7/8” (Herramienta perdida en pozo (</w:t>
            </w:r>
            <w:proofErr w:type="spellStart"/>
            <w:r w:rsidRPr="000C42A5">
              <w:rPr>
                <w:rFonts w:asciiTheme="minorHAnsi" w:hAnsiTheme="minorHAnsi"/>
                <w:color w:val="000000"/>
                <w:sz w:val="18"/>
                <w:szCs w:val="18"/>
              </w:rPr>
              <w:t>Lost</w:t>
            </w:r>
            <w:proofErr w:type="spellEnd"/>
            <w:r w:rsidRPr="000C42A5">
              <w:rPr>
                <w:rFonts w:asciiTheme="minorHAnsi" w:hAnsiTheme="minorHAnsi"/>
                <w:color w:val="000000"/>
                <w:sz w:val="18"/>
                <w:szCs w:val="18"/>
              </w:rPr>
              <w:t xml:space="preserve"> in </w:t>
            </w:r>
            <w:proofErr w:type="spellStart"/>
            <w:r w:rsidRPr="000C42A5">
              <w:rPr>
                <w:rFonts w:asciiTheme="minorHAnsi" w:hAnsiTheme="minorHAnsi"/>
                <w:color w:val="000000"/>
                <w:sz w:val="18"/>
                <w:szCs w:val="18"/>
              </w:rPr>
              <w:t>Hole</w:t>
            </w:r>
            <w:proofErr w:type="spellEnd"/>
            <w:r w:rsidRPr="000C42A5">
              <w:rPr>
                <w:rFonts w:asciiTheme="minorHAnsi" w:hAnsiTheme="minorHAnsi"/>
                <w:color w:val="000000"/>
                <w:sz w:val="18"/>
                <w:szCs w:val="18"/>
              </w:rPr>
              <w:t>))</w:t>
            </w:r>
          </w:p>
        </w:tc>
        <w:tc>
          <w:tcPr>
            <w:tcW w:w="554" w:type="pct"/>
            <w:gridSpan w:val="2"/>
            <w:tcBorders>
              <w:top w:val="single" w:sz="4" w:space="0" w:color="auto"/>
              <w:left w:val="nil"/>
              <w:bottom w:val="single" w:sz="4" w:space="0" w:color="auto"/>
              <w:right w:val="single" w:sz="8" w:space="0" w:color="auto"/>
            </w:tcBorders>
            <w:shd w:val="clear" w:color="000000" w:fill="FFFFFF"/>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788" w:type="pct"/>
            <w:gridSpan w:val="2"/>
            <w:tcBorders>
              <w:top w:val="single" w:sz="4" w:space="0" w:color="auto"/>
              <w:left w:val="nil"/>
              <w:bottom w:val="single" w:sz="4"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HERRAMIENTA</w:t>
            </w:r>
          </w:p>
        </w:tc>
        <w:tc>
          <w:tcPr>
            <w:tcW w:w="947" w:type="pct"/>
            <w:tcBorders>
              <w:top w:val="single" w:sz="4" w:space="0" w:color="auto"/>
              <w:left w:val="nil"/>
              <w:bottom w:val="single" w:sz="4"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b/>
                <w:bCs/>
                <w:color w:val="000000"/>
                <w:sz w:val="18"/>
                <w:szCs w:val="18"/>
              </w:rPr>
            </w:pPr>
            <w:r w:rsidRPr="000C42A5">
              <w:rPr>
                <w:rFonts w:asciiTheme="minorHAnsi" w:hAnsiTheme="minorHAnsi"/>
                <w:b/>
                <w:bCs/>
                <w:color w:val="000000"/>
                <w:sz w:val="18"/>
                <w:szCs w:val="18"/>
              </w:rPr>
              <w:t>1.232.240,00</w:t>
            </w:r>
          </w:p>
        </w:tc>
      </w:tr>
      <w:tr w:rsidR="000C42A5" w:rsidTr="00AD0456">
        <w:trPr>
          <w:trHeight w:val="510"/>
        </w:trPr>
        <w:tc>
          <w:tcPr>
            <w:tcW w:w="311"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lastRenderedPageBreak/>
              <w:t>7</w:t>
            </w:r>
          </w:p>
        </w:tc>
        <w:tc>
          <w:tcPr>
            <w:tcW w:w="2400"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0C42A5" w:rsidRPr="000C42A5" w:rsidRDefault="000C42A5" w:rsidP="00C8223D">
            <w:pPr>
              <w:rPr>
                <w:rFonts w:asciiTheme="minorHAnsi" w:hAnsiTheme="minorHAnsi"/>
                <w:color w:val="000000"/>
                <w:sz w:val="18"/>
                <w:szCs w:val="18"/>
              </w:rPr>
            </w:pPr>
            <w:r w:rsidRPr="000C42A5">
              <w:rPr>
                <w:rFonts w:asciiTheme="minorHAnsi" w:hAnsiTheme="minorHAnsi"/>
                <w:color w:val="000000"/>
                <w:sz w:val="18"/>
                <w:szCs w:val="18"/>
              </w:rPr>
              <w:t>Turbina 4 ¾” (Herramienta perdida en pozo (</w:t>
            </w:r>
            <w:proofErr w:type="spellStart"/>
            <w:r w:rsidRPr="000C42A5">
              <w:rPr>
                <w:rFonts w:asciiTheme="minorHAnsi" w:hAnsiTheme="minorHAnsi"/>
                <w:color w:val="000000"/>
                <w:sz w:val="18"/>
                <w:szCs w:val="18"/>
              </w:rPr>
              <w:t>Lost</w:t>
            </w:r>
            <w:proofErr w:type="spellEnd"/>
            <w:r w:rsidRPr="000C42A5">
              <w:rPr>
                <w:rFonts w:asciiTheme="minorHAnsi" w:hAnsiTheme="minorHAnsi"/>
                <w:color w:val="000000"/>
                <w:sz w:val="18"/>
                <w:szCs w:val="18"/>
              </w:rPr>
              <w:t xml:space="preserve"> in </w:t>
            </w:r>
            <w:proofErr w:type="spellStart"/>
            <w:r w:rsidRPr="000C42A5">
              <w:rPr>
                <w:rFonts w:asciiTheme="minorHAnsi" w:hAnsiTheme="minorHAnsi"/>
                <w:color w:val="000000"/>
                <w:sz w:val="18"/>
                <w:szCs w:val="18"/>
              </w:rPr>
              <w:t>Hole</w:t>
            </w:r>
            <w:proofErr w:type="spellEnd"/>
            <w:r w:rsidRPr="000C42A5">
              <w:rPr>
                <w:rFonts w:asciiTheme="minorHAnsi" w:hAnsiTheme="minorHAnsi"/>
                <w:color w:val="000000"/>
                <w:sz w:val="18"/>
                <w:szCs w:val="18"/>
              </w:rPr>
              <w:t>))</w:t>
            </w:r>
          </w:p>
        </w:tc>
        <w:tc>
          <w:tcPr>
            <w:tcW w:w="554"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788"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HERRAMIENTA</w:t>
            </w:r>
          </w:p>
        </w:tc>
        <w:tc>
          <w:tcPr>
            <w:tcW w:w="94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C42A5" w:rsidRPr="000C42A5" w:rsidRDefault="000C42A5" w:rsidP="00C8223D">
            <w:pPr>
              <w:jc w:val="center"/>
              <w:rPr>
                <w:rFonts w:asciiTheme="minorHAnsi" w:hAnsiTheme="minorHAnsi"/>
                <w:b/>
                <w:bCs/>
                <w:color w:val="000000"/>
                <w:sz w:val="18"/>
                <w:szCs w:val="18"/>
              </w:rPr>
            </w:pPr>
            <w:r w:rsidRPr="000C42A5">
              <w:rPr>
                <w:rFonts w:asciiTheme="minorHAnsi" w:hAnsiTheme="minorHAnsi"/>
                <w:b/>
                <w:bCs/>
                <w:color w:val="000000"/>
                <w:sz w:val="18"/>
                <w:szCs w:val="18"/>
              </w:rPr>
              <w:t>2.338.560,00</w:t>
            </w:r>
          </w:p>
        </w:tc>
      </w:tr>
      <w:tr w:rsidR="000C42A5" w:rsidTr="00AD0456">
        <w:trPr>
          <w:trHeight w:val="315"/>
        </w:trPr>
        <w:tc>
          <w:tcPr>
            <w:tcW w:w="311" w:type="pct"/>
            <w:gridSpan w:val="2"/>
            <w:tcBorders>
              <w:top w:val="single" w:sz="4" w:space="0" w:color="auto"/>
              <w:left w:val="single" w:sz="8" w:space="0" w:color="auto"/>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8</w:t>
            </w:r>
          </w:p>
        </w:tc>
        <w:tc>
          <w:tcPr>
            <w:tcW w:w="2400" w:type="pct"/>
            <w:gridSpan w:val="2"/>
            <w:tcBorders>
              <w:top w:val="single" w:sz="4" w:space="0" w:color="auto"/>
              <w:left w:val="nil"/>
              <w:bottom w:val="single" w:sz="8" w:space="0" w:color="auto"/>
              <w:right w:val="single" w:sz="8" w:space="0" w:color="auto"/>
            </w:tcBorders>
            <w:shd w:val="clear" w:color="000000" w:fill="FFFFFF"/>
            <w:vAlign w:val="center"/>
            <w:hideMark/>
          </w:tcPr>
          <w:p w:rsidR="000C42A5" w:rsidRPr="000C42A5" w:rsidRDefault="000C42A5" w:rsidP="00C8223D">
            <w:pPr>
              <w:rPr>
                <w:rFonts w:asciiTheme="minorHAnsi" w:hAnsiTheme="minorHAnsi"/>
                <w:color w:val="000000"/>
                <w:sz w:val="18"/>
                <w:szCs w:val="18"/>
                <w:lang w:val="en-US"/>
              </w:rPr>
            </w:pPr>
            <w:r w:rsidRPr="000C42A5">
              <w:rPr>
                <w:rFonts w:asciiTheme="minorHAnsi" w:hAnsiTheme="minorHAnsi"/>
                <w:color w:val="000000"/>
                <w:sz w:val="18"/>
                <w:szCs w:val="18"/>
                <w:lang w:val="en-US"/>
              </w:rPr>
              <w:t>MWD 4 ¾” (</w:t>
            </w:r>
            <w:proofErr w:type="spellStart"/>
            <w:r w:rsidRPr="000C42A5">
              <w:rPr>
                <w:rFonts w:asciiTheme="minorHAnsi" w:hAnsiTheme="minorHAnsi"/>
                <w:color w:val="000000"/>
                <w:sz w:val="18"/>
                <w:szCs w:val="18"/>
                <w:lang w:val="en-US"/>
              </w:rPr>
              <w:t>Operativo</w:t>
            </w:r>
            <w:proofErr w:type="spellEnd"/>
            <w:r w:rsidRPr="000C42A5">
              <w:rPr>
                <w:rFonts w:asciiTheme="minorHAnsi" w:hAnsiTheme="minorHAnsi"/>
                <w:color w:val="000000"/>
                <w:sz w:val="18"/>
                <w:szCs w:val="18"/>
                <w:lang w:val="en-US"/>
              </w:rPr>
              <w:t xml:space="preserve"> c/ Back Up)</w:t>
            </w:r>
          </w:p>
        </w:tc>
        <w:tc>
          <w:tcPr>
            <w:tcW w:w="554" w:type="pct"/>
            <w:gridSpan w:val="2"/>
            <w:tcBorders>
              <w:top w:val="single" w:sz="4" w:space="0" w:color="auto"/>
              <w:left w:val="nil"/>
              <w:bottom w:val="single" w:sz="8" w:space="0" w:color="auto"/>
              <w:right w:val="single" w:sz="8" w:space="0" w:color="auto"/>
            </w:tcBorders>
            <w:shd w:val="clear" w:color="000000" w:fill="FFFFFF"/>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788" w:type="pct"/>
            <w:gridSpan w:val="2"/>
            <w:tcBorders>
              <w:top w:val="single" w:sz="4" w:space="0" w:color="auto"/>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DÍA</w:t>
            </w:r>
          </w:p>
        </w:tc>
        <w:tc>
          <w:tcPr>
            <w:tcW w:w="947" w:type="pct"/>
            <w:tcBorders>
              <w:top w:val="single" w:sz="4" w:space="0" w:color="auto"/>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b/>
                <w:bCs/>
                <w:color w:val="000000"/>
                <w:sz w:val="18"/>
                <w:szCs w:val="18"/>
              </w:rPr>
            </w:pPr>
            <w:r w:rsidRPr="000C42A5">
              <w:rPr>
                <w:rFonts w:asciiTheme="minorHAnsi" w:hAnsiTheme="minorHAnsi"/>
                <w:b/>
                <w:bCs/>
                <w:color w:val="000000"/>
                <w:sz w:val="18"/>
                <w:szCs w:val="18"/>
              </w:rPr>
              <w:t>30.998,00</w:t>
            </w:r>
          </w:p>
        </w:tc>
      </w:tr>
      <w:tr w:rsidR="000C42A5" w:rsidTr="00AD0456">
        <w:trPr>
          <w:trHeight w:val="315"/>
        </w:trPr>
        <w:tc>
          <w:tcPr>
            <w:tcW w:w="311" w:type="pct"/>
            <w:gridSpan w:val="2"/>
            <w:tcBorders>
              <w:top w:val="nil"/>
              <w:left w:val="single" w:sz="8" w:space="0" w:color="auto"/>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9</w:t>
            </w:r>
          </w:p>
        </w:tc>
        <w:tc>
          <w:tcPr>
            <w:tcW w:w="2400" w:type="pct"/>
            <w:gridSpan w:val="2"/>
            <w:tcBorders>
              <w:top w:val="nil"/>
              <w:left w:val="nil"/>
              <w:bottom w:val="single" w:sz="8" w:space="0" w:color="auto"/>
              <w:right w:val="single" w:sz="8" w:space="0" w:color="auto"/>
            </w:tcBorders>
            <w:shd w:val="clear" w:color="000000" w:fill="FFFFFF"/>
            <w:vAlign w:val="center"/>
            <w:hideMark/>
          </w:tcPr>
          <w:p w:rsidR="000C42A5" w:rsidRPr="000C42A5" w:rsidRDefault="000C42A5" w:rsidP="00C8223D">
            <w:pPr>
              <w:rPr>
                <w:rFonts w:asciiTheme="minorHAnsi" w:hAnsiTheme="minorHAnsi"/>
                <w:color w:val="000000"/>
                <w:sz w:val="18"/>
                <w:szCs w:val="18"/>
              </w:rPr>
            </w:pPr>
            <w:proofErr w:type="spellStart"/>
            <w:r w:rsidRPr="000C42A5">
              <w:rPr>
                <w:rFonts w:asciiTheme="minorHAnsi" w:hAnsiTheme="minorHAnsi"/>
                <w:color w:val="000000"/>
                <w:sz w:val="18"/>
                <w:szCs w:val="18"/>
              </w:rPr>
              <w:t>Redress</w:t>
            </w:r>
            <w:proofErr w:type="spellEnd"/>
            <w:r w:rsidRPr="000C42A5">
              <w:rPr>
                <w:rFonts w:asciiTheme="minorHAnsi" w:hAnsiTheme="minorHAnsi"/>
                <w:color w:val="000000"/>
                <w:sz w:val="18"/>
                <w:szCs w:val="18"/>
              </w:rPr>
              <w:t xml:space="preserve"> normal de MWD 4 ¾” (Horas de circulación)</w:t>
            </w:r>
          </w:p>
        </w:tc>
        <w:tc>
          <w:tcPr>
            <w:tcW w:w="554" w:type="pct"/>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788" w:type="pct"/>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HR</w:t>
            </w:r>
          </w:p>
        </w:tc>
        <w:tc>
          <w:tcPr>
            <w:tcW w:w="947"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b/>
                <w:bCs/>
                <w:color w:val="000000"/>
                <w:sz w:val="18"/>
                <w:szCs w:val="18"/>
              </w:rPr>
            </w:pPr>
            <w:r w:rsidRPr="000C42A5">
              <w:rPr>
                <w:rFonts w:asciiTheme="minorHAnsi" w:hAnsiTheme="minorHAnsi"/>
                <w:b/>
                <w:bCs/>
                <w:color w:val="000000"/>
                <w:sz w:val="18"/>
                <w:szCs w:val="18"/>
              </w:rPr>
              <w:t>125,00</w:t>
            </w:r>
          </w:p>
        </w:tc>
      </w:tr>
      <w:tr w:rsidR="000C42A5" w:rsidTr="00AD0456">
        <w:trPr>
          <w:trHeight w:val="315"/>
        </w:trPr>
        <w:tc>
          <w:tcPr>
            <w:tcW w:w="311" w:type="pct"/>
            <w:gridSpan w:val="2"/>
            <w:tcBorders>
              <w:top w:val="nil"/>
              <w:left w:val="single" w:sz="8" w:space="0" w:color="auto"/>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w:t>
            </w:r>
          </w:p>
        </w:tc>
        <w:tc>
          <w:tcPr>
            <w:tcW w:w="2400" w:type="pct"/>
            <w:gridSpan w:val="2"/>
            <w:tcBorders>
              <w:top w:val="nil"/>
              <w:left w:val="nil"/>
              <w:bottom w:val="single" w:sz="8" w:space="0" w:color="auto"/>
              <w:right w:val="single" w:sz="8" w:space="0" w:color="auto"/>
            </w:tcBorders>
            <w:shd w:val="clear" w:color="000000" w:fill="FFFFFF"/>
            <w:vAlign w:val="center"/>
            <w:hideMark/>
          </w:tcPr>
          <w:p w:rsidR="000C42A5" w:rsidRPr="000C42A5" w:rsidRDefault="000C42A5" w:rsidP="00C8223D">
            <w:pPr>
              <w:rPr>
                <w:rFonts w:asciiTheme="minorHAnsi" w:hAnsiTheme="minorHAnsi"/>
                <w:color w:val="000000"/>
                <w:sz w:val="18"/>
                <w:szCs w:val="18"/>
              </w:rPr>
            </w:pPr>
            <w:r w:rsidRPr="000C42A5">
              <w:rPr>
                <w:rFonts w:asciiTheme="minorHAnsi" w:hAnsiTheme="minorHAnsi"/>
                <w:color w:val="000000"/>
                <w:sz w:val="18"/>
                <w:szCs w:val="18"/>
              </w:rPr>
              <w:t>MWD 4 ¾” (Herramienta perdida en pozo(</w:t>
            </w:r>
            <w:proofErr w:type="spellStart"/>
            <w:r w:rsidRPr="000C42A5">
              <w:rPr>
                <w:rFonts w:asciiTheme="minorHAnsi" w:hAnsiTheme="minorHAnsi"/>
                <w:color w:val="000000"/>
                <w:sz w:val="18"/>
                <w:szCs w:val="18"/>
              </w:rPr>
              <w:t>Lost</w:t>
            </w:r>
            <w:proofErr w:type="spellEnd"/>
            <w:r w:rsidRPr="000C42A5">
              <w:rPr>
                <w:rFonts w:asciiTheme="minorHAnsi" w:hAnsiTheme="minorHAnsi"/>
                <w:color w:val="000000"/>
                <w:sz w:val="18"/>
                <w:szCs w:val="18"/>
              </w:rPr>
              <w:t xml:space="preserve"> in </w:t>
            </w:r>
            <w:proofErr w:type="spellStart"/>
            <w:r w:rsidRPr="000C42A5">
              <w:rPr>
                <w:rFonts w:asciiTheme="minorHAnsi" w:hAnsiTheme="minorHAnsi"/>
                <w:color w:val="000000"/>
                <w:sz w:val="18"/>
                <w:szCs w:val="18"/>
              </w:rPr>
              <w:t>Hole</w:t>
            </w:r>
            <w:proofErr w:type="spellEnd"/>
            <w:r w:rsidRPr="000C42A5">
              <w:rPr>
                <w:rFonts w:asciiTheme="minorHAnsi" w:hAnsiTheme="minorHAnsi"/>
                <w:color w:val="000000"/>
                <w:sz w:val="18"/>
                <w:szCs w:val="18"/>
              </w:rPr>
              <w:t>))</w:t>
            </w:r>
          </w:p>
        </w:tc>
        <w:tc>
          <w:tcPr>
            <w:tcW w:w="554" w:type="pct"/>
            <w:gridSpan w:val="2"/>
            <w:tcBorders>
              <w:top w:val="nil"/>
              <w:left w:val="nil"/>
              <w:bottom w:val="single" w:sz="8" w:space="0" w:color="auto"/>
              <w:right w:val="single" w:sz="8" w:space="0" w:color="auto"/>
            </w:tcBorders>
            <w:shd w:val="clear" w:color="000000" w:fill="FFFFFF"/>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788" w:type="pct"/>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HERRAMIENTA</w:t>
            </w:r>
          </w:p>
        </w:tc>
        <w:tc>
          <w:tcPr>
            <w:tcW w:w="947"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b/>
                <w:bCs/>
                <w:color w:val="000000"/>
                <w:sz w:val="18"/>
                <w:szCs w:val="18"/>
              </w:rPr>
            </w:pPr>
            <w:r w:rsidRPr="000C42A5">
              <w:rPr>
                <w:rFonts w:asciiTheme="minorHAnsi" w:hAnsiTheme="minorHAnsi"/>
                <w:b/>
                <w:bCs/>
                <w:color w:val="000000"/>
                <w:sz w:val="18"/>
                <w:szCs w:val="18"/>
              </w:rPr>
              <w:t>2.850.120,00</w:t>
            </w:r>
          </w:p>
        </w:tc>
      </w:tr>
      <w:tr w:rsidR="000C42A5" w:rsidTr="00AD0456">
        <w:trPr>
          <w:trHeight w:val="315"/>
        </w:trPr>
        <w:tc>
          <w:tcPr>
            <w:tcW w:w="311" w:type="pct"/>
            <w:gridSpan w:val="2"/>
            <w:tcBorders>
              <w:top w:val="nil"/>
              <w:left w:val="single" w:sz="8" w:space="0" w:color="auto"/>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11</w:t>
            </w:r>
          </w:p>
        </w:tc>
        <w:tc>
          <w:tcPr>
            <w:tcW w:w="2400" w:type="pct"/>
            <w:gridSpan w:val="2"/>
            <w:tcBorders>
              <w:top w:val="nil"/>
              <w:left w:val="nil"/>
              <w:bottom w:val="single" w:sz="8" w:space="0" w:color="auto"/>
              <w:right w:val="single" w:sz="8" w:space="0" w:color="auto"/>
            </w:tcBorders>
            <w:shd w:val="clear" w:color="000000" w:fill="FFFFFF"/>
            <w:vAlign w:val="center"/>
            <w:hideMark/>
          </w:tcPr>
          <w:p w:rsidR="000C42A5" w:rsidRPr="000C42A5" w:rsidRDefault="000C42A5" w:rsidP="00C8223D">
            <w:pPr>
              <w:rPr>
                <w:rFonts w:asciiTheme="minorHAnsi" w:hAnsiTheme="minorHAnsi"/>
                <w:color w:val="000000"/>
                <w:sz w:val="18"/>
                <w:szCs w:val="18"/>
                <w:lang w:val="en-US"/>
              </w:rPr>
            </w:pPr>
            <w:r w:rsidRPr="000C42A5">
              <w:rPr>
                <w:rFonts w:asciiTheme="minorHAnsi" w:hAnsiTheme="minorHAnsi"/>
                <w:color w:val="000000"/>
                <w:sz w:val="18"/>
                <w:szCs w:val="18"/>
                <w:lang w:val="en-US"/>
              </w:rPr>
              <w:t>Gamma Ray (</w:t>
            </w:r>
            <w:proofErr w:type="spellStart"/>
            <w:r w:rsidRPr="000C42A5">
              <w:rPr>
                <w:rFonts w:asciiTheme="minorHAnsi" w:hAnsiTheme="minorHAnsi"/>
                <w:color w:val="000000"/>
                <w:sz w:val="18"/>
                <w:szCs w:val="18"/>
                <w:lang w:val="en-US"/>
              </w:rPr>
              <w:t>Operativo</w:t>
            </w:r>
            <w:proofErr w:type="spellEnd"/>
            <w:r w:rsidRPr="000C42A5">
              <w:rPr>
                <w:rFonts w:asciiTheme="minorHAnsi" w:hAnsiTheme="minorHAnsi"/>
                <w:color w:val="000000"/>
                <w:sz w:val="18"/>
                <w:szCs w:val="18"/>
                <w:lang w:val="en-US"/>
              </w:rPr>
              <w:t xml:space="preserve"> c/ Back Up)</w:t>
            </w:r>
          </w:p>
        </w:tc>
        <w:tc>
          <w:tcPr>
            <w:tcW w:w="554" w:type="pct"/>
            <w:gridSpan w:val="2"/>
            <w:tcBorders>
              <w:top w:val="nil"/>
              <w:left w:val="nil"/>
              <w:bottom w:val="single" w:sz="8" w:space="0" w:color="auto"/>
              <w:right w:val="single" w:sz="8" w:space="0" w:color="auto"/>
            </w:tcBorders>
            <w:shd w:val="clear" w:color="000000" w:fill="FFFFFF"/>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788" w:type="pct"/>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DÍA</w:t>
            </w:r>
          </w:p>
        </w:tc>
        <w:tc>
          <w:tcPr>
            <w:tcW w:w="947"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b/>
                <w:bCs/>
                <w:color w:val="000000"/>
                <w:sz w:val="18"/>
                <w:szCs w:val="18"/>
              </w:rPr>
            </w:pPr>
            <w:r w:rsidRPr="000C42A5">
              <w:rPr>
                <w:rFonts w:asciiTheme="minorHAnsi" w:hAnsiTheme="minorHAnsi"/>
                <w:b/>
                <w:bCs/>
                <w:color w:val="000000"/>
                <w:sz w:val="18"/>
                <w:szCs w:val="18"/>
              </w:rPr>
              <w:t>6.024,00</w:t>
            </w:r>
          </w:p>
        </w:tc>
      </w:tr>
      <w:tr w:rsidR="000C42A5" w:rsidTr="00AD0456">
        <w:trPr>
          <w:trHeight w:val="315"/>
        </w:trPr>
        <w:tc>
          <w:tcPr>
            <w:tcW w:w="311" w:type="pct"/>
            <w:gridSpan w:val="2"/>
            <w:tcBorders>
              <w:top w:val="nil"/>
              <w:left w:val="single" w:sz="8" w:space="0" w:color="auto"/>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12</w:t>
            </w:r>
          </w:p>
        </w:tc>
        <w:tc>
          <w:tcPr>
            <w:tcW w:w="2400" w:type="pct"/>
            <w:gridSpan w:val="2"/>
            <w:tcBorders>
              <w:top w:val="nil"/>
              <w:left w:val="nil"/>
              <w:bottom w:val="single" w:sz="8" w:space="0" w:color="auto"/>
              <w:right w:val="single" w:sz="8" w:space="0" w:color="auto"/>
            </w:tcBorders>
            <w:shd w:val="clear" w:color="000000" w:fill="FFFFFF"/>
            <w:vAlign w:val="center"/>
            <w:hideMark/>
          </w:tcPr>
          <w:p w:rsidR="000C42A5" w:rsidRPr="000C42A5" w:rsidRDefault="000C42A5" w:rsidP="00C8223D">
            <w:pPr>
              <w:rPr>
                <w:rFonts w:asciiTheme="minorHAnsi" w:hAnsiTheme="minorHAnsi"/>
                <w:color w:val="000000"/>
                <w:sz w:val="18"/>
                <w:szCs w:val="18"/>
                <w:lang w:val="en-US"/>
              </w:rPr>
            </w:pPr>
            <w:r w:rsidRPr="000C42A5">
              <w:rPr>
                <w:rFonts w:asciiTheme="minorHAnsi" w:hAnsiTheme="minorHAnsi"/>
                <w:color w:val="000000"/>
                <w:sz w:val="18"/>
                <w:szCs w:val="18"/>
                <w:lang w:val="en-US"/>
              </w:rPr>
              <w:t>Monel 4 ¾” (</w:t>
            </w:r>
            <w:proofErr w:type="spellStart"/>
            <w:r w:rsidRPr="000C42A5">
              <w:rPr>
                <w:rFonts w:asciiTheme="minorHAnsi" w:hAnsiTheme="minorHAnsi"/>
                <w:color w:val="000000"/>
                <w:sz w:val="18"/>
                <w:szCs w:val="18"/>
                <w:lang w:val="en-US"/>
              </w:rPr>
              <w:t>Operativo</w:t>
            </w:r>
            <w:proofErr w:type="spellEnd"/>
            <w:r w:rsidRPr="000C42A5">
              <w:rPr>
                <w:rFonts w:asciiTheme="minorHAnsi" w:hAnsiTheme="minorHAnsi"/>
                <w:color w:val="000000"/>
                <w:sz w:val="18"/>
                <w:szCs w:val="18"/>
                <w:lang w:val="en-US"/>
              </w:rPr>
              <w:t xml:space="preserve"> c/ Back Up)</w:t>
            </w:r>
          </w:p>
        </w:tc>
        <w:tc>
          <w:tcPr>
            <w:tcW w:w="554" w:type="pct"/>
            <w:gridSpan w:val="2"/>
            <w:tcBorders>
              <w:top w:val="nil"/>
              <w:left w:val="nil"/>
              <w:bottom w:val="single" w:sz="8" w:space="0" w:color="auto"/>
              <w:right w:val="single" w:sz="8" w:space="0" w:color="auto"/>
            </w:tcBorders>
            <w:shd w:val="clear" w:color="000000" w:fill="FFFFFF"/>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788" w:type="pct"/>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DÍA</w:t>
            </w:r>
          </w:p>
        </w:tc>
        <w:tc>
          <w:tcPr>
            <w:tcW w:w="947"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b/>
                <w:bCs/>
                <w:color w:val="000000"/>
                <w:sz w:val="18"/>
                <w:szCs w:val="18"/>
              </w:rPr>
            </w:pPr>
            <w:r w:rsidRPr="000C42A5">
              <w:rPr>
                <w:rFonts w:asciiTheme="minorHAnsi" w:hAnsiTheme="minorHAnsi"/>
                <w:b/>
                <w:bCs/>
                <w:color w:val="000000"/>
                <w:sz w:val="18"/>
                <w:szCs w:val="18"/>
              </w:rPr>
              <w:t>870,00</w:t>
            </w:r>
          </w:p>
        </w:tc>
      </w:tr>
      <w:tr w:rsidR="000C42A5" w:rsidTr="00AD0456">
        <w:trPr>
          <w:trHeight w:val="315"/>
        </w:trPr>
        <w:tc>
          <w:tcPr>
            <w:tcW w:w="311" w:type="pct"/>
            <w:gridSpan w:val="2"/>
            <w:tcBorders>
              <w:top w:val="nil"/>
              <w:left w:val="single" w:sz="8" w:space="0" w:color="auto"/>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13</w:t>
            </w:r>
          </w:p>
        </w:tc>
        <w:tc>
          <w:tcPr>
            <w:tcW w:w="2400" w:type="pct"/>
            <w:gridSpan w:val="2"/>
            <w:tcBorders>
              <w:top w:val="nil"/>
              <w:left w:val="nil"/>
              <w:bottom w:val="single" w:sz="8" w:space="0" w:color="auto"/>
              <w:right w:val="single" w:sz="8" w:space="0" w:color="auto"/>
            </w:tcBorders>
            <w:shd w:val="clear" w:color="000000" w:fill="FFFFFF"/>
            <w:vAlign w:val="center"/>
            <w:hideMark/>
          </w:tcPr>
          <w:p w:rsidR="000C42A5" w:rsidRPr="000C42A5" w:rsidRDefault="000C42A5" w:rsidP="00C8223D">
            <w:pPr>
              <w:rPr>
                <w:rFonts w:asciiTheme="minorHAnsi" w:hAnsiTheme="minorHAnsi"/>
                <w:color w:val="000000"/>
                <w:sz w:val="18"/>
                <w:szCs w:val="18"/>
              </w:rPr>
            </w:pPr>
            <w:proofErr w:type="spellStart"/>
            <w:r w:rsidRPr="000C42A5">
              <w:rPr>
                <w:rFonts w:asciiTheme="minorHAnsi" w:hAnsiTheme="minorHAnsi"/>
                <w:color w:val="000000"/>
                <w:sz w:val="18"/>
                <w:szCs w:val="18"/>
              </w:rPr>
              <w:t>Redress</w:t>
            </w:r>
            <w:proofErr w:type="spellEnd"/>
            <w:r w:rsidRPr="000C42A5">
              <w:rPr>
                <w:rFonts w:asciiTheme="minorHAnsi" w:hAnsiTheme="minorHAnsi"/>
                <w:color w:val="000000"/>
                <w:sz w:val="18"/>
                <w:szCs w:val="18"/>
              </w:rPr>
              <w:t xml:space="preserve"> normal de </w:t>
            </w:r>
            <w:proofErr w:type="spellStart"/>
            <w:r w:rsidRPr="000C42A5">
              <w:rPr>
                <w:rFonts w:asciiTheme="minorHAnsi" w:hAnsiTheme="minorHAnsi"/>
                <w:color w:val="000000"/>
                <w:sz w:val="18"/>
                <w:szCs w:val="18"/>
              </w:rPr>
              <w:t>Monel</w:t>
            </w:r>
            <w:proofErr w:type="spellEnd"/>
            <w:r w:rsidRPr="000C42A5">
              <w:rPr>
                <w:rFonts w:asciiTheme="minorHAnsi" w:hAnsiTheme="minorHAnsi"/>
                <w:color w:val="000000"/>
                <w:sz w:val="18"/>
                <w:szCs w:val="18"/>
              </w:rPr>
              <w:t xml:space="preserve"> 4 ¾” (Horas de circulación)</w:t>
            </w:r>
          </w:p>
        </w:tc>
        <w:tc>
          <w:tcPr>
            <w:tcW w:w="554" w:type="pct"/>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788" w:type="pct"/>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HR</w:t>
            </w:r>
          </w:p>
        </w:tc>
        <w:tc>
          <w:tcPr>
            <w:tcW w:w="947"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b/>
                <w:bCs/>
                <w:color w:val="000000"/>
                <w:sz w:val="18"/>
                <w:szCs w:val="18"/>
              </w:rPr>
            </w:pPr>
            <w:r w:rsidRPr="000C42A5">
              <w:rPr>
                <w:rFonts w:asciiTheme="minorHAnsi" w:hAnsiTheme="minorHAnsi"/>
                <w:b/>
                <w:bCs/>
                <w:color w:val="000000"/>
                <w:sz w:val="18"/>
                <w:szCs w:val="18"/>
              </w:rPr>
              <w:t>13,00</w:t>
            </w:r>
          </w:p>
        </w:tc>
      </w:tr>
      <w:tr w:rsidR="000C42A5" w:rsidTr="00AD0456">
        <w:trPr>
          <w:trHeight w:val="315"/>
        </w:trPr>
        <w:tc>
          <w:tcPr>
            <w:tcW w:w="311" w:type="pct"/>
            <w:gridSpan w:val="2"/>
            <w:tcBorders>
              <w:top w:val="nil"/>
              <w:left w:val="single" w:sz="8" w:space="0" w:color="auto"/>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14</w:t>
            </w:r>
          </w:p>
        </w:tc>
        <w:tc>
          <w:tcPr>
            <w:tcW w:w="2400" w:type="pct"/>
            <w:gridSpan w:val="2"/>
            <w:tcBorders>
              <w:top w:val="nil"/>
              <w:left w:val="nil"/>
              <w:bottom w:val="single" w:sz="8" w:space="0" w:color="auto"/>
              <w:right w:val="single" w:sz="8" w:space="0" w:color="auto"/>
            </w:tcBorders>
            <w:shd w:val="clear" w:color="000000" w:fill="FFFFFF"/>
            <w:vAlign w:val="center"/>
            <w:hideMark/>
          </w:tcPr>
          <w:p w:rsidR="000C42A5" w:rsidRPr="000C42A5" w:rsidRDefault="000C42A5" w:rsidP="00C8223D">
            <w:pPr>
              <w:rPr>
                <w:rFonts w:asciiTheme="minorHAnsi" w:hAnsiTheme="minorHAnsi"/>
                <w:color w:val="000000"/>
                <w:sz w:val="18"/>
                <w:szCs w:val="18"/>
                <w:lang w:val="en-US"/>
              </w:rPr>
            </w:pPr>
            <w:r w:rsidRPr="000C42A5">
              <w:rPr>
                <w:rFonts w:asciiTheme="minorHAnsi" w:hAnsiTheme="minorHAnsi"/>
                <w:color w:val="000000"/>
                <w:sz w:val="18"/>
                <w:szCs w:val="18"/>
                <w:lang w:val="en-US"/>
              </w:rPr>
              <w:t>Float sub 4 ¾” (</w:t>
            </w:r>
            <w:proofErr w:type="spellStart"/>
            <w:r w:rsidRPr="000C42A5">
              <w:rPr>
                <w:rFonts w:asciiTheme="minorHAnsi" w:hAnsiTheme="minorHAnsi"/>
                <w:color w:val="000000"/>
                <w:sz w:val="18"/>
                <w:szCs w:val="18"/>
                <w:lang w:val="en-US"/>
              </w:rPr>
              <w:t>Operativo</w:t>
            </w:r>
            <w:proofErr w:type="spellEnd"/>
            <w:r w:rsidRPr="000C42A5">
              <w:rPr>
                <w:rFonts w:asciiTheme="minorHAnsi" w:hAnsiTheme="minorHAnsi"/>
                <w:color w:val="000000"/>
                <w:sz w:val="18"/>
                <w:szCs w:val="18"/>
                <w:lang w:val="en-US"/>
              </w:rPr>
              <w:t xml:space="preserve"> c/ Back Up)</w:t>
            </w:r>
          </w:p>
        </w:tc>
        <w:tc>
          <w:tcPr>
            <w:tcW w:w="554" w:type="pct"/>
            <w:gridSpan w:val="2"/>
            <w:tcBorders>
              <w:top w:val="nil"/>
              <w:left w:val="nil"/>
              <w:bottom w:val="single" w:sz="8" w:space="0" w:color="auto"/>
              <w:right w:val="single" w:sz="8" w:space="0" w:color="auto"/>
            </w:tcBorders>
            <w:shd w:val="clear" w:color="000000" w:fill="FFFFFF"/>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788" w:type="pct"/>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DÍA</w:t>
            </w:r>
          </w:p>
        </w:tc>
        <w:tc>
          <w:tcPr>
            <w:tcW w:w="947"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b/>
                <w:bCs/>
                <w:color w:val="000000"/>
                <w:sz w:val="18"/>
                <w:szCs w:val="18"/>
              </w:rPr>
            </w:pPr>
            <w:r w:rsidRPr="000C42A5">
              <w:rPr>
                <w:rFonts w:asciiTheme="minorHAnsi" w:hAnsiTheme="minorHAnsi"/>
                <w:b/>
                <w:bCs/>
                <w:color w:val="000000"/>
                <w:sz w:val="18"/>
                <w:szCs w:val="18"/>
              </w:rPr>
              <w:t>452,00</w:t>
            </w:r>
          </w:p>
        </w:tc>
      </w:tr>
      <w:tr w:rsidR="000C42A5" w:rsidTr="00AD0456">
        <w:trPr>
          <w:trHeight w:val="360"/>
        </w:trPr>
        <w:tc>
          <w:tcPr>
            <w:tcW w:w="311" w:type="pct"/>
            <w:gridSpan w:val="2"/>
            <w:tcBorders>
              <w:top w:val="nil"/>
              <w:left w:val="single" w:sz="8" w:space="0" w:color="auto"/>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15</w:t>
            </w:r>
          </w:p>
        </w:tc>
        <w:tc>
          <w:tcPr>
            <w:tcW w:w="2400" w:type="pct"/>
            <w:gridSpan w:val="2"/>
            <w:tcBorders>
              <w:top w:val="nil"/>
              <w:left w:val="nil"/>
              <w:bottom w:val="single" w:sz="8" w:space="0" w:color="auto"/>
              <w:right w:val="single" w:sz="8" w:space="0" w:color="auto"/>
            </w:tcBorders>
            <w:shd w:val="clear" w:color="000000" w:fill="FFFFFF"/>
            <w:vAlign w:val="center"/>
            <w:hideMark/>
          </w:tcPr>
          <w:p w:rsidR="000C42A5" w:rsidRPr="000C42A5" w:rsidRDefault="000C42A5" w:rsidP="00C8223D">
            <w:pPr>
              <w:rPr>
                <w:rFonts w:asciiTheme="minorHAnsi" w:hAnsiTheme="minorHAnsi"/>
                <w:color w:val="000000"/>
                <w:sz w:val="18"/>
                <w:szCs w:val="18"/>
              </w:rPr>
            </w:pPr>
            <w:proofErr w:type="spellStart"/>
            <w:r w:rsidRPr="000C42A5">
              <w:rPr>
                <w:rFonts w:asciiTheme="minorHAnsi" w:hAnsiTheme="minorHAnsi"/>
                <w:color w:val="000000"/>
                <w:sz w:val="18"/>
                <w:szCs w:val="18"/>
              </w:rPr>
              <w:t>Redress</w:t>
            </w:r>
            <w:proofErr w:type="spellEnd"/>
            <w:r w:rsidRPr="000C42A5">
              <w:rPr>
                <w:rFonts w:asciiTheme="minorHAnsi" w:hAnsiTheme="minorHAnsi"/>
                <w:color w:val="000000"/>
                <w:sz w:val="18"/>
                <w:szCs w:val="18"/>
              </w:rPr>
              <w:t xml:space="preserve"> normal de </w:t>
            </w:r>
            <w:proofErr w:type="spellStart"/>
            <w:r w:rsidRPr="000C42A5">
              <w:rPr>
                <w:rFonts w:asciiTheme="minorHAnsi" w:hAnsiTheme="minorHAnsi"/>
                <w:color w:val="000000"/>
                <w:sz w:val="18"/>
                <w:szCs w:val="18"/>
              </w:rPr>
              <w:t>Float</w:t>
            </w:r>
            <w:proofErr w:type="spellEnd"/>
            <w:r w:rsidRPr="000C42A5">
              <w:rPr>
                <w:rFonts w:asciiTheme="minorHAnsi" w:hAnsiTheme="minorHAnsi"/>
                <w:color w:val="000000"/>
                <w:sz w:val="18"/>
                <w:szCs w:val="18"/>
              </w:rPr>
              <w:t xml:space="preserve"> sub 4 ¾” (Horas de circulación)</w:t>
            </w:r>
          </w:p>
        </w:tc>
        <w:tc>
          <w:tcPr>
            <w:tcW w:w="554" w:type="pct"/>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788" w:type="pct"/>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HR</w:t>
            </w:r>
          </w:p>
        </w:tc>
        <w:tc>
          <w:tcPr>
            <w:tcW w:w="947"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b/>
                <w:bCs/>
                <w:color w:val="000000"/>
                <w:sz w:val="18"/>
                <w:szCs w:val="18"/>
              </w:rPr>
            </w:pPr>
            <w:r w:rsidRPr="000C42A5">
              <w:rPr>
                <w:rFonts w:asciiTheme="minorHAnsi" w:hAnsiTheme="minorHAnsi"/>
                <w:b/>
                <w:bCs/>
                <w:color w:val="000000"/>
                <w:sz w:val="18"/>
                <w:szCs w:val="18"/>
              </w:rPr>
              <w:t>13,00</w:t>
            </w:r>
          </w:p>
        </w:tc>
      </w:tr>
      <w:tr w:rsidR="000C42A5" w:rsidTr="00AD0456">
        <w:trPr>
          <w:trHeight w:val="315"/>
        </w:trPr>
        <w:tc>
          <w:tcPr>
            <w:tcW w:w="311" w:type="pct"/>
            <w:gridSpan w:val="2"/>
            <w:tcBorders>
              <w:top w:val="nil"/>
              <w:left w:val="single" w:sz="8" w:space="0" w:color="auto"/>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16</w:t>
            </w:r>
          </w:p>
        </w:tc>
        <w:tc>
          <w:tcPr>
            <w:tcW w:w="2400" w:type="pct"/>
            <w:gridSpan w:val="2"/>
            <w:tcBorders>
              <w:top w:val="nil"/>
              <w:left w:val="nil"/>
              <w:bottom w:val="single" w:sz="8" w:space="0" w:color="auto"/>
              <w:right w:val="single" w:sz="8" w:space="0" w:color="auto"/>
            </w:tcBorders>
            <w:shd w:val="clear" w:color="000000" w:fill="FFFFFF"/>
            <w:vAlign w:val="center"/>
            <w:hideMark/>
          </w:tcPr>
          <w:p w:rsidR="000C42A5" w:rsidRPr="000C42A5" w:rsidRDefault="000C42A5" w:rsidP="00C8223D">
            <w:pPr>
              <w:rPr>
                <w:rFonts w:asciiTheme="minorHAnsi" w:hAnsiTheme="minorHAnsi"/>
                <w:color w:val="000000"/>
                <w:sz w:val="18"/>
                <w:szCs w:val="18"/>
                <w:lang w:val="en-US"/>
              </w:rPr>
            </w:pPr>
            <w:r w:rsidRPr="000C42A5">
              <w:rPr>
                <w:rFonts w:asciiTheme="minorHAnsi" w:hAnsiTheme="minorHAnsi"/>
                <w:color w:val="000000"/>
                <w:sz w:val="18"/>
                <w:szCs w:val="18"/>
                <w:lang w:val="en-US"/>
              </w:rPr>
              <w:t>Float valve 4 ¾” (</w:t>
            </w:r>
            <w:proofErr w:type="spellStart"/>
            <w:r w:rsidRPr="000C42A5">
              <w:rPr>
                <w:rFonts w:asciiTheme="minorHAnsi" w:hAnsiTheme="minorHAnsi"/>
                <w:color w:val="000000"/>
                <w:sz w:val="18"/>
                <w:szCs w:val="18"/>
                <w:lang w:val="en-US"/>
              </w:rPr>
              <w:t>Operativo</w:t>
            </w:r>
            <w:proofErr w:type="spellEnd"/>
            <w:r w:rsidRPr="000C42A5">
              <w:rPr>
                <w:rFonts w:asciiTheme="minorHAnsi" w:hAnsiTheme="minorHAnsi"/>
                <w:color w:val="000000"/>
                <w:sz w:val="18"/>
                <w:szCs w:val="18"/>
                <w:lang w:val="en-US"/>
              </w:rPr>
              <w:t xml:space="preserve"> c/ Back Up)</w:t>
            </w:r>
          </w:p>
        </w:tc>
        <w:tc>
          <w:tcPr>
            <w:tcW w:w="554" w:type="pct"/>
            <w:gridSpan w:val="2"/>
            <w:tcBorders>
              <w:top w:val="nil"/>
              <w:left w:val="nil"/>
              <w:bottom w:val="single" w:sz="8" w:space="0" w:color="auto"/>
              <w:right w:val="single" w:sz="8" w:space="0" w:color="auto"/>
            </w:tcBorders>
            <w:shd w:val="clear" w:color="000000" w:fill="FFFFFF"/>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788" w:type="pct"/>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DÍA</w:t>
            </w:r>
          </w:p>
        </w:tc>
        <w:tc>
          <w:tcPr>
            <w:tcW w:w="947"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b/>
                <w:bCs/>
                <w:color w:val="000000"/>
                <w:sz w:val="18"/>
                <w:szCs w:val="18"/>
              </w:rPr>
            </w:pPr>
            <w:r w:rsidRPr="000C42A5">
              <w:rPr>
                <w:rFonts w:asciiTheme="minorHAnsi" w:hAnsiTheme="minorHAnsi"/>
                <w:b/>
                <w:bCs/>
                <w:color w:val="000000"/>
                <w:sz w:val="18"/>
                <w:szCs w:val="18"/>
              </w:rPr>
              <w:t>466,00</w:t>
            </w:r>
          </w:p>
        </w:tc>
      </w:tr>
      <w:tr w:rsidR="000C42A5" w:rsidTr="00AD0456">
        <w:trPr>
          <w:trHeight w:val="360"/>
        </w:trPr>
        <w:tc>
          <w:tcPr>
            <w:tcW w:w="311" w:type="pct"/>
            <w:gridSpan w:val="2"/>
            <w:tcBorders>
              <w:top w:val="nil"/>
              <w:left w:val="single" w:sz="8" w:space="0" w:color="auto"/>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17</w:t>
            </w:r>
          </w:p>
        </w:tc>
        <w:tc>
          <w:tcPr>
            <w:tcW w:w="2400" w:type="pct"/>
            <w:gridSpan w:val="2"/>
            <w:tcBorders>
              <w:top w:val="nil"/>
              <w:left w:val="nil"/>
              <w:bottom w:val="single" w:sz="8" w:space="0" w:color="auto"/>
              <w:right w:val="single" w:sz="8" w:space="0" w:color="auto"/>
            </w:tcBorders>
            <w:shd w:val="clear" w:color="000000" w:fill="FFFFFF"/>
            <w:vAlign w:val="center"/>
            <w:hideMark/>
          </w:tcPr>
          <w:p w:rsidR="000C42A5" w:rsidRPr="000C42A5" w:rsidRDefault="000C42A5" w:rsidP="00C8223D">
            <w:pPr>
              <w:rPr>
                <w:rFonts w:asciiTheme="minorHAnsi" w:hAnsiTheme="minorHAnsi"/>
                <w:color w:val="000000"/>
                <w:sz w:val="18"/>
                <w:szCs w:val="18"/>
              </w:rPr>
            </w:pPr>
            <w:proofErr w:type="spellStart"/>
            <w:r w:rsidRPr="000C42A5">
              <w:rPr>
                <w:rFonts w:asciiTheme="minorHAnsi" w:hAnsiTheme="minorHAnsi"/>
                <w:color w:val="000000"/>
                <w:sz w:val="18"/>
                <w:szCs w:val="18"/>
              </w:rPr>
              <w:t>Redress</w:t>
            </w:r>
            <w:proofErr w:type="spellEnd"/>
            <w:r w:rsidRPr="000C42A5">
              <w:rPr>
                <w:rFonts w:asciiTheme="minorHAnsi" w:hAnsiTheme="minorHAnsi"/>
                <w:color w:val="000000"/>
                <w:sz w:val="18"/>
                <w:szCs w:val="18"/>
              </w:rPr>
              <w:t xml:space="preserve"> normal de </w:t>
            </w:r>
            <w:proofErr w:type="spellStart"/>
            <w:r w:rsidRPr="000C42A5">
              <w:rPr>
                <w:rFonts w:asciiTheme="minorHAnsi" w:hAnsiTheme="minorHAnsi"/>
                <w:color w:val="000000"/>
                <w:sz w:val="18"/>
                <w:szCs w:val="18"/>
              </w:rPr>
              <w:t>Float</w:t>
            </w:r>
            <w:proofErr w:type="spellEnd"/>
            <w:r w:rsidRPr="000C42A5">
              <w:rPr>
                <w:rFonts w:asciiTheme="minorHAnsi" w:hAnsiTheme="minorHAnsi"/>
                <w:color w:val="000000"/>
                <w:sz w:val="18"/>
                <w:szCs w:val="18"/>
              </w:rPr>
              <w:t xml:space="preserve"> </w:t>
            </w:r>
            <w:proofErr w:type="spellStart"/>
            <w:r w:rsidRPr="000C42A5">
              <w:rPr>
                <w:rFonts w:asciiTheme="minorHAnsi" w:hAnsiTheme="minorHAnsi"/>
                <w:color w:val="000000"/>
                <w:sz w:val="18"/>
                <w:szCs w:val="18"/>
              </w:rPr>
              <w:t>valve</w:t>
            </w:r>
            <w:proofErr w:type="spellEnd"/>
            <w:r w:rsidRPr="000C42A5">
              <w:rPr>
                <w:rFonts w:asciiTheme="minorHAnsi" w:hAnsiTheme="minorHAnsi"/>
                <w:color w:val="000000"/>
                <w:sz w:val="18"/>
                <w:szCs w:val="18"/>
              </w:rPr>
              <w:t xml:space="preserve"> 4 ¾” (Horas de circulación)</w:t>
            </w:r>
          </w:p>
        </w:tc>
        <w:tc>
          <w:tcPr>
            <w:tcW w:w="554" w:type="pct"/>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788" w:type="pct"/>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HR</w:t>
            </w:r>
          </w:p>
        </w:tc>
        <w:tc>
          <w:tcPr>
            <w:tcW w:w="947"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b/>
                <w:bCs/>
                <w:color w:val="000000"/>
                <w:sz w:val="18"/>
                <w:szCs w:val="18"/>
              </w:rPr>
            </w:pPr>
            <w:r w:rsidRPr="000C42A5">
              <w:rPr>
                <w:rFonts w:asciiTheme="minorHAnsi" w:hAnsiTheme="minorHAnsi"/>
                <w:b/>
                <w:bCs/>
                <w:color w:val="000000"/>
                <w:sz w:val="18"/>
                <w:szCs w:val="18"/>
              </w:rPr>
              <w:t>10,00</w:t>
            </w:r>
          </w:p>
        </w:tc>
      </w:tr>
      <w:tr w:rsidR="000C42A5" w:rsidTr="00AD0456">
        <w:trPr>
          <w:trHeight w:val="315"/>
        </w:trPr>
        <w:tc>
          <w:tcPr>
            <w:tcW w:w="311" w:type="pct"/>
            <w:gridSpan w:val="2"/>
            <w:vMerge w:val="restart"/>
            <w:tcBorders>
              <w:top w:val="nil"/>
              <w:left w:val="single" w:sz="8" w:space="0" w:color="auto"/>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18</w:t>
            </w:r>
          </w:p>
        </w:tc>
        <w:tc>
          <w:tcPr>
            <w:tcW w:w="2400" w:type="pct"/>
            <w:gridSpan w:val="2"/>
            <w:tcBorders>
              <w:top w:val="nil"/>
              <w:left w:val="nil"/>
              <w:bottom w:val="single" w:sz="8" w:space="0" w:color="auto"/>
              <w:right w:val="single" w:sz="8" w:space="0" w:color="auto"/>
            </w:tcBorders>
            <w:shd w:val="clear" w:color="000000" w:fill="FFFFFF"/>
            <w:vAlign w:val="center"/>
            <w:hideMark/>
          </w:tcPr>
          <w:p w:rsidR="000C42A5" w:rsidRPr="000C42A5" w:rsidRDefault="000C42A5" w:rsidP="00C8223D">
            <w:pPr>
              <w:rPr>
                <w:rFonts w:asciiTheme="minorHAnsi" w:hAnsiTheme="minorHAnsi"/>
                <w:color w:val="000000"/>
                <w:sz w:val="18"/>
                <w:szCs w:val="18"/>
              </w:rPr>
            </w:pPr>
            <w:r w:rsidRPr="000C42A5">
              <w:rPr>
                <w:rFonts w:asciiTheme="minorHAnsi" w:hAnsiTheme="minorHAnsi"/>
                <w:color w:val="000000"/>
                <w:sz w:val="18"/>
                <w:szCs w:val="18"/>
              </w:rPr>
              <w:t xml:space="preserve">Motor 4 ¾”con camisa estabilizadora 5 7/8” (Stand </w:t>
            </w:r>
            <w:proofErr w:type="spellStart"/>
            <w:r w:rsidRPr="000C42A5">
              <w:rPr>
                <w:rFonts w:asciiTheme="minorHAnsi" w:hAnsiTheme="minorHAnsi"/>
                <w:color w:val="000000"/>
                <w:sz w:val="18"/>
                <w:szCs w:val="18"/>
              </w:rPr>
              <w:t>By</w:t>
            </w:r>
            <w:proofErr w:type="spellEnd"/>
            <w:r w:rsidRPr="000C42A5">
              <w:rPr>
                <w:rFonts w:asciiTheme="minorHAnsi" w:hAnsiTheme="minorHAnsi"/>
                <w:color w:val="000000"/>
                <w:sz w:val="18"/>
                <w:szCs w:val="18"/>
              </w:rPr>
              <w:t>)</w:t>
            </w:r>
          </w:p>
        </w:tc>
        <w:tc>
          <w:tcPr>
            <w:tcW w:w="554" w:type="pct"/>
            <w:gridSpan w:val="2"/>
            <w:vMerge w:val="restart"/>
            <w:tcBorders>
              <w:top w:val="nil"/>
              <w:left w:val="single" w:sz="8" w:space="0" w:color="auto"/>
              <w:bottom w:val="single" w:sz="8" w:space="0" w:color="000000"/>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788" w:type="pct"/>
            <w:gridSpan w:val="2"/>
            <w:vMerge w:val="restart"/>
            <w:tcBorders>
              <w:top w:val="nil"/>
              <w:left w:val="single" w:sz="8" w:space="0" w:color="auto"/>
              <w:bottom w:val="single" w:sz="8" w:space="0" w:color="000000"/>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DÍA</w:t>
            </w:r>
          </w:p>
        </w:tc>
        <w:tc>
          <w:tcPr>
            <w:tcW w:w="947" w:type="pct"/>
            <w:vMerge w:val="restart"/>
            <w:tcBorders>
              <w:top w:val="nil"/>
              <w:left w:val="single" w:sz="8" w:space="0" w:color="auto"/>
              <w:bottom w:val="single" w:sz="8" w:space="0" w:color="000000"/>
              <w:right w:val="single" w:sz="8" w:space="0" w:color="auto"/>
            </w:tcBorders>
            <w:shd w:val="clear" w:color="auto" w:fill="auto"/>
            <w:vAlign w:val="center"/>
            <w:hideMark/>
          </w:tcPr>
          <w:p w:rsidR="000C42A5" w:rsidRPr="000C42A5" w:rsidRDefault="000C42A5" w:rsidP="00C8223D">
            <w:pPr>
              <w:jc w:val="center"/>
              <w:rPr>
                <w:rFonts w:asciiTheme="minorHAnsi" w:hAnsiTheme="minorHAnsi"/>
                <w:b/>
                <w:bCs/>
                <w:color w:val="000000"/>
                <w:sz w:val="18"/>
                <w:szCs w:val="18"/>
              </w:rPr>
            </w:pPr>
            <w:r w:rsidRPr="000C42A5">
              <w:rPr>
                <w:rFonts w:asciiTheme="minorHAnsi" w:hAnsiTheme="minorHAnsi"/>
                <w:b/>
                <w:bCs/>
                <w:color w:val="000000"/>
                <w:sz w:val="18"/>
                <w:szCs w:val="18"/>
              </w:rPr>
              <w:t>6.236,00</w:t>
            </w:r>
          </w:p>
        </w:tc>
      </w:tr>
      <w:tr w:rsidR="000C42A5" w:rsidTr="00AD0456">
        <w:trPr>
          <w:trHeight w:val="315"/>
        </w:trPr>
        <w:tc>
          <w:tcPr>
            <w:tcW w:w="311" w:type="pct"/>
            <w:gridSpan w:val="2"/>
            <w:vMerge/>
            <w:tcBorders>
              <w:top w:val="nil"/>
              <w:left w:val="single" w:sz="8" w:space="0" w:color="auto"/>
              <w:bottom w:val="single" w:sz="8" w:space="0" w:color="auto"/>
              <w:right w:val="single" w:sz="8" w:space="0" w:color="auto"/>
            </w:tcBorders>
            <w:vAlign w:val="center"/>
            <w:hideMark/>
          </w:tcPr>
          <w:p w:rsidR="000C42A5" w:rsidRPr="000C42A5" w:rsidRDefault="000C42A5" w:rsidP="00C8223D">
            <w:pPr>
              <w:rPr>
                <w:rFonts w:asciiTheme="minorHAnsi" w:hAnsiTheme="minorHAnsi"/>
                <w:color w:val="000000"/>
                <w:sz w:val="18"/>
                <w:szCs w:val="18"/>
              </w:rPr>
            </w:pPr>
          </w:p>
        </w:tc>
        <w:tc>
          <w:tcPr>
            <w:tcW w:w="2400" w:type="pct"/>
            <w:gridSpan w:val="2"/>
            <w:tcBorders>
              <w:top w:val="nil"/>
              <w:left w:val="nil"/>
              <w:bottom w:val="single" w:sz="8" w:space="0" w:color="auto"/>
              <w:right w:val="single" w:sz="8" w:space="0" w:color="auto"/>
            </w:tcBorders>
            <w:shd w:val="clear" w:color="000000" w:fill="FFFFFF"/>
            <w:vAlign w:val="center"/>
            <w:hideMark/>
          </w:tcPr>
          <w:p w:rsidR="000C42A5" w:rsidRPr="000C42A5" w:rsidRDefault="000C42A5" w:rsidP="00C8223D">
            <w:pPr>
              <w:rPr>
                <w:rFonts w:asciiTheme="minorHAnsi" w:hAnsiTheme="minorHAnsi"/>
                <w:color w:val="000000"/>
                <w:sz w:val="18"/>
                <w:szCs w:val="18"/>
              </w:rPr>
            </w:pPr>
            <w:r w:rsidRPr="000C42A5">
              <w:rPr>
                <w:rFonts w:asciiTheme="minorHAnsi" w:hAnsiTheme="minorHAnsi"/>
                <w:color w:val="000000"/>
                <w:sz w:val="18"/>
                <w:szCs w:val="18"/>
              </w:rPr>
              <w:t xml:space="preserve">MWD 4 ¾” (Stand </w:t>
            </w:r>
            <w:proofErr w:type="spellStart"/>
            <w:r w:rsidRPr="000C42A5">
              <w:rPr>
                <w:rFonts w:asciiTheme="minorHAnsi" w:hAnsiTheme="minorHAnsi"/>
                <w:color w:val="000000"/>
                <w:sz w:val="18"/>
                <w:szCs w:val="18"/>
              </w:rPr>
              <w:t>By</w:t>
            </w:r>
            <w:proofErr w:type="spellEnd"/>
            <w:r w:rsidRPr="000C42A5">
              <w:rPr>
                <w:rFonts w:asciiTheme="minorHAnsi" w:hAnsiTheme="minorHAnsi"/>
                <w:color w:val="000000"/>
                <w:sz w:val="18"/>
                <w:szCs w:val="18"/>
              </w:rPr>
              <w:t>)</w:t>
            </w:r>
          </w:p>
        </w:tc>
        <w:tc>
          <w:tcPr>
            <w:tcW w:w="554" w:type="pct"/>
            <w:gridSpan w:val="2"/>
            <w:vMerge/>
            <w:tcBorders>
              <w:top w:val="nil"/>
              <w:left w:val="single" w:sz="8" w:space="0" w:color="auto"/>
              <w:bottom w:val="single" w:sz="8" w:space="0" w:color="000000"/>
              <w:right w:val="single" w:sz="8" w:space="0" w:color="auto"/>
            </w:tcBorders>
            <w:vAlign w:val="center"/>
            <w:hideMark/>
          </w:tcPr>
          <w:p w:rsidR="000C42A5" w:rsidRPr="000C42A5" w:rsidRDefault="000C42A5" w:rsidP="00C8223D">
            <w:pPr>
              <w:rPr>
                <w:rFonts w:asciiTheme="minorHAnsi" w:hAnsiTheme="minorHAnsi"/>
                <w:color w:val="000000"/>
                <w:sz w:val="18"/>
                <w:szCs w:val="18"/>
              </w:rPr>
            </w:pPr>
          </w:p>
        </w:tc>
        <w:tc>
          <w:tcPr>
            <w:tcW w:w="788" w:type="pct"/>
            <w:gridSpan w:val="2"/>
            <w:vMerge/>
            <w:tcBorders>
              <w:top w:val="nil"/>
              <w:left w:val="single" w:sz="8" w:space="0" w:color="auto"/>
              <w:bottom w:val="single" w:sz="8" w:space="0" w:color="000000"/>
              <w:right w:val="single" w:sz="8" w:space="0" w:color="auto"/>
            </w:tcBorders>
            <w:vAlign w:val="center"/>
            <w:hideMark/>
          </w:tcPr>
          <w:p w:rsidR="000C42A5" w:rsidRPr="000C42A5" w:rsidRDefault="000C42A5" w:rsidP="00C8223D">
            <w:pPr>
              <w:rPr>
                <w:rFonts w:asciiTheme="minorHAnsi" w:hAnsiTheme="minorHAnsi"/>
                <w:color w:val="000000"/>
                <w:sz w:val="18"/>
                <w:szCs w:val="18"/>
              </w:rPr>
            </w:pPr>
          </w:p>
        </w:tc>
        <w:tc>
          <w:tcPr>
            <w:tcW w:w="947" w:type="pct"/>
            <w:vMerge/>
            <w:tcBorders>
              <w:top w:val="nil"/>
              <w:left w:val="single" w:sz="8" w:space="0" w:color="auto"/>
              <w:bottom w:val="single" w:sz="8" w:space="0" w:color="000000"/>
              <w:right w:val="single" w:sz="8" w:space="0" w:color="auto"/>
            </w:tcBorders>
            <w:vAlign w:val="center"/>
            <w:hideMark/>
          </w:tcPr>
          <w:p w:rsidR="000C42A5" w:rsidRPr="000C42A5" w:rsidRDefault="000C42A5" w:rsidP="00C8223D">
            <w:pPr>
              <w:rPr>
                <w:rFonts w:asciiTheme="minorHAnsi" w:hAnsiTheme="minorHAnsi"/>
                <w:b/>
                <w:bCs/>
                <w:color w:val="000000"/>
                <w:sz w:val="18"/>
                <w:szCs w:val="18"/>
              </w:rPr>
            </w:pPr>
          </w:p>
        </w:tc>
      </w:tr>
      <w:tr w:rsidR="000C42A5" w:rsidTr="00AD0456">
        <w:trPr>
          <w:trHeight w:val="315"/>
        </w:trPr>
        <w:tc>
          <w:tcPr>
            <w:tcW w:w="311" w:type="pct"/>
            <w:gridSpan w:val="2"/>
            <w:vMerge/>
            <w:tcBorders>
              <w:top w:val="nil"/>
              <w:left w:val="single" w:sz="8" w:space="0" w:color="auto"/>
              <w:bottom w:val="single" w:sz="8" w:space="0" w:color="auto"/>
              <w:right w:val="single" w:sz="8" w:space="0" w:color="auto"/>
            </w:tcBorders>
            <w:vAlign w:val="center"/>
            <w:hideMark/>
          </w:tcPr>
          <w:p w:rsidR="000C42A5" w:rsidRPr="000C42A5" w:rsidRDefault="000C42A5" w:rsidP="00C8223D">
            <w:pPr>
              <w:rPr>
                <w:rFonts w:asciiTheme="minorHAnsi" w:hAnsiTheme="minorHAnsi"/>
                <w:color w:val="000000"/>
                <w:sz w:val="18"/>
                <w:szCs w:val="18"/>
              </w:rPr>
            </w:pPr>
          </w:p>
        </w:tc>
        <w:tc>
          <w:tcPr>
            <w:tcW w:w="2400" w:type="pct"/>
            <w:gridSpan w:val="2"/>
            <w:tcBorders>
              <w:top w:val="nil"/>
              <w:left w:val="nil"/>
              <w:bottom w:val="single" w:sz="8" w:space="0" w:color="auto"/>
              <w:right w:val="single" w:sz="8" w:space="0" w:color="auto"/>
            </w:tcBorders>
            <w:shd w:val="clear" w:color="000000" w:fill="FFFFFF"/>
            <w:vAlign w:val="center"/>
            <w:hideMark/>
          </w:tcPr>
          <w:p w:rsidR="000C42A5" w:rsidRPr="000C42A5" w:rsidRDefault="000C42A5" w:rsidP="00C8223D">
            <w:pPr>
              <w:rPr>
                <w:rFonts w:asciiTheme="minorHAnsi" w:hAnsiTheme="minorHAnsi"/>
                <w:color w:val="000000"/>
                <w:sz w:val="18"/>
                <w:szCs w:val="18"/>
              </w:rPr>
            </w:pPr>
            <w:proofErr w:type="spellStart"/>
            <w:r w:rsidRPr="000C42A5">
              <w:rPr>
                <w:rFonts w:asciiTheme="minorHAnsi" w:hAnsiTheme="minorHAnsi"/>
                <w:color w:val="000000"/>
                <w:sz w:val="18"/>
                <w:szCs w:val="18"/>
              </w:rPr>
              <w:t>Monel</w:t>
            </w:r>
            <w:proofErr w:type="spellEnd"/>
            <w:r w:rsidRPr="000C42A5">
              <w:rPr>
                <w:rFonts w:asciiTheme="minorHAnsi" w:hAnsiTheme="minorHAnsi"/>
                <w:color w:val="000000"/>
                <w:sz w:val="18"/>
                <w:szCs w:val="18"/>
              </w:rPr>
              <w:t xml:space="preserve"> 4 ¾” (Stand </w:t>
            </w:r>
            <w:proofErr w:type="spellStart"/>
            <w:r w:rsidRPr="000C42A5">
              <w:rPr>
                <w:rFonts w:asciiTheme="minorHAnsi" w:hAnsiTheme="minorHAnsi"/>
                <w:color w:val="000000"/>
                <w:sz w:val="18"/>
                <w:szCs w:val="18"/>
              </w:rPr>
              <w:t>By</w:t>
            </w:r>
            <w:proofErr w:type="spellEnd"/>
            <w:r w:rsidRPr="000C42A5">
              <w:rPr>
                <w:rFonts w:asciiTheme="minorHAnsi" w:hAnsiTheme="minorHAnsi"/>
                <w:color w:val="000000"/>
                <w:sz w:val="18"/>
                <w:szCs w:val="18"/>
              </w:rPr>
              <w:t>)</w:t>
            </w:r>
          </w:p>
        </w:tc>
        <w:tc>
          <w:tcPr>
            <w:tcW w:w="554" w:type="pct"/>
            <w:gridSpan w:val="2"/>
            <w:vMerge/>
            <w:tcBorders>
              <w:top w:val="nil"/>
              <w:left w:val="single" w:sz="8" w:space="0" w:color="auto"/>
              <w:bottom w:val="single" w:sz="8" w:space="0" w:color="000000"/>
              <w:right w:val="single" w:sz="8" w:space="0" w:color="auto"/>
            </w:tcBorders>
            <w:vAlign w:val="center"/>
            <w:hideMark/>
          </w:tcPr>
          <w:p w:rsidR="000C42A5" w:rsidRPr="000C42A5" w:rsidRDefault="000C42A5" w:rsidP="00C8223D">
            <w:pPr>
              <w:rPr>
                <w:rFonts w:asciiTheme="minorHAnsi" w:hAnsiTheme="minorHAnsi"/>
                <w:color w:val="000000"/>
                <w:sz w:val="18"/>
                <w:szCs w:val="18"/>
              </w:rPr>
            </w:pPr>
          </w:p>
        </w:tc>
        <w:tc>
          <w:tcPr>
            <w:tcW w:w="788" w:type="pct"/>
            <w:gridSpan w:val="2"/>
            <w:vMerge/>
            <w:tcBorders>
              <w:top w:val="nil"/>
              <w:left w:val="single" w:sz="8" w:space="0" w:color="auto"/>
              <w:bottom w:val="single" w:sz="8" w:space="0" w:color="000000"/>
              <w:right w:val="single" w:sz="8" w:space="0" w:color="auto"/>
            </w:tcBorders>
            <w:vAlign w:val="center"/>
            <w:hideMark/>
          </w:tcPr>
          <w:p w:rsidR="000C42A5" w:rsidRPr="000C42A5" w:rsidRDefault="000C42A5" w:rsidP="00C8223D">
            <w:pPr>
              <w:rPr>
                <w:rFonts w:asciiTheme="minorHAnsi" w:hAnsiTheme="minorHAnsi"/>
                <w:color w:val="000000"/>
                <w:sz w:val="18"/>
                <w:szCs w:val="18"/>
              </w:rPr>
            </w:pPr>
          </w:p>
        </w:tc>
        <w:tc>
          <w:tcPr>
            <w:tcW w:w="947" w:type="pct"/>
            <w:vMerge/>
            <w:tcBorders>
              <w:top w:val="nil"/>
              <w:left w:val="single" w:sz="8" w:space="0" w:color="auto"/>
              <w:bottom w:val="single" w:sz="8" w:space="0" w:color="000000"/>
              <w:right w:val="single" w:sz="8" w:space="0" w:color="auto"/>
            </w:tcBorders>
            <w:vAlign w:val="center"/>
            <w:hideMark/>
          </w:tcPr>
          <w:p w:rsidR="000C42A5" w:rsidRPr="000C42A5" w:rsidRDefault="000C42A5" w:rsidP="00C8223D">
            <w:pPr>
              <w:rPr>
                <w:rFonts w:asciiTheme="minorHAnsi" w:hAnsiTheme="minorHAnsi"/>
                <w:b/>
                <w:bCs/>
                <w:color w:val="000000"/>
                <w:sz w:val="18"/>
                <w:szCs w:val="18"/>
              </w:rPr>
            </w:pPr>
          </w:p>
        </w:tc>
      </w:tr>
      <w:tr w:rsidR="000C42A5" w:rsidTr="00AD0456">
        <w:trPr>
          <w:trHeight w:val="315"/>
        </w:trPr>
        <w:tc>
          <w:tcPr>
            <w:tcW w:w="311" w:type="pct"/>
            <w:gridSpan w:val="2"/>
            <w:vMerge/>
            <w:tcBorders>
              <w:top w:val="nil"/>
              <w:left w:val="single" w:sz="8" w:space="0" w:color="auto"/>
              <w:bottom w:val="single" w:sz="8" w:space="0" w:color="auto"/>
              <w:right w:val="single" w:sz="8" w:space="0" w:color="auto"/>
            </w:tcBorders>
            <w:vAlign w:val="center"/>
            <w:hideMark/>
          </w:tcPr>
          <w:p w:rsidR="000C42A5" w:rsidRPr="000C42A5" w:rsidRDefault="000C42A5" w:rsidP="00C8223D">
            <w:pPr>
              <w:rPr>
                <w:rFonts w:asciiTheme="minorHAnsi" w:hAnsiTheme="minorHAnsi"/>
                <w:color w:val="000000"/>
                <w:sz w:val="18"/>
                <w:szCs w:val="18"/>
              </w:rPr>
            </w:pPr>
          </w:p>
        </w:tc>
        <w:tc>
          <w:tcPr>
            <w:tcW w:w="2400" w:type="pct"/>
            <w:gridSpan w:val="2"/>
            <w:tcBorders>
              <w:top w:val="nil"/>
              <w:left w:val="nil"/>
              <w:bottom w:val="single" w:sz="8" w:space="0" w:color="auto"/>
              <w:right w:val="single" w:sz="8" w:space="0" w:color="auto"/>
            </w:tcBorders>
            <w:shd w:val="clear" w:color="000000" w:fill="FFFFFF"/>
            <w:vAlign w:val="center"/>
            <w:hideMark/>
          </w:tcPr>
          <w:p w:rsidR="000C42A5" w:rsidRPr="000C42A5" w:rsidRDefault="000C42A5" w:rsidP="00C8223D">
            <w:pPr>
              <w:rPr>
                <w:rFonts w:asciiTheme="minorHAnsi" w:hAnsiTheme="minorHAnsi"/>
                <w:color w:val="000000"/>
                <w:sz w:val="18"/>
                <w:szCs w:val="18"/>
              </w:rPr>
            </w:pPr>
            <w:r w:rsidRPr="000C42A5">
              <w:rPr>
                <w:rFonts w:asciiTheme="minorHAnsi" w:hAnsiTheme="minorHAnsi"/>
                <w:color w:val="000000"/>
                <w:sz w:val="18"/>
                <w:szCs w:val="18"/>
              </w:rPr>
              <w:t xml:space="preserve">Gamma </w:t>
            </w:r>
            <w:proofErr w:type="spellStart"/>
            <w:r w:rsidRPr="000C42A5">
              <w:rPr>
                <w:rFonts w:asciiTheme="minorHAnsi" w:hAnsiTheme="minorHAnsi"/>
                <w:color w:val="000000"/>
                <w:sz w:val="18"/>
                <w:szCs w:val="18"/>
              </w:rPr>
              <w:t>Ray</w:t>
            </w:r>
            <w:proofErr w:type="spellEnd"/>
            <w:r w:rsidRPr="000C42A5">
              <w:rPr>
                <w:rFonts w:asciiTheme="minorHAnsi" w:hAnsiTheme="minorHAnsi"/>
                <w:color w:val="000000"/>
                <w:sz w:val="18"/>
                <w:szCs w:val="18"/>
              </w:rPr>
              <w:t xml:space="preserve"> (Stand </w:t>
            </w:r>
            <w:proofErr w:type="spellStart"/>
            <w:r w:rsidRPr="000C42A5">
              <w:rPr>
                <w:rFonts w:asciiTheme="minorHAnsi" w:hAnsiTheme="minorHAnsi"/>
                <w:color w:val="000000"/>
                <w:sz w:val="18"/>
                <w:szCs w:val="18"/>
              </w:rPr>
              <w:t>By</w:t>
            </w:r>
            <w:proofErr w:type="spellEnd"/>
            <w:r w:rsidRPr="000C42A5">
              <w:rPr>
                <w:rFonts w:asciiTheme="minorHAnsi" w:hAnsiTheme="minorHAnsi"/>
                <w:color w:val="000000"/>
                <w:sz w:val="18"/>
                <w:szCs w:val="18"/>
              </w:rPr>
              <w:t>)</w:t>
            </w:r>
          </w:p>
        </w:tc>
        <w:tc>
          <w:tcPr>
            <w:tcW w:w="554" w:type="pct"/>
            <w:gridSpan w:val="2"/>
            <w:vMerge/>
            <w:tcBorders>
              <w:top w:val="nil"/>
              <w:left w:val="single" w:sz="8" w:space="0" w:color="auto"/>
              <w:bottom w:val="single" w:sz="8" w:space="0" w:color="000000"/>
              <w:right w:val="single" w:sz="8" w:space="0" w:color="auto"/>
            </w:tcBorders>
            <w:vAlign w:val="center"/>
            <w:hideMark/>
          </w:tcPr>
          <w:p w:rsidR="000C42A5" w:rsidRPr="000C42A5" w:rsidRDefault="000C42A5" w:rsidP="00C8223D">
            <w:pPr>
              <w:rPr>
                <w:rFonts w:asciiTheme="minorHAnsi" w:hAnsiTheme="minorHAnsi"/>
                <w:color w:val="000000"/>
                <w:sz w:val="18"/>
                <w:szCs w:val="18"/>
              </w:rPr>
            </w:pPr>
          </w:p>
        </w:tc>
        <w:tc>
          <w:tcPr>
            <w:tcW w:w="788" w:type="pct"/>
            <w:gridSpan w:val="2"/>
            <w:vMerge/>
            <w:tcBorders>
              <w:top w:val="nil"/>
              <w:left w:val="single" w:sz="8" w:space="0" w:color="auto"/>
              <w:bottom w:val="single" w:sz="8" w:space="0" w:color="000000"/>
              <w:right w:val="single" w:sz="8" w:space="0" w:color="auto"/>
            </w:tcBorders>
            <w:vAlign w:val="center"/>
            <w:hideMark/>
          </w:tcPr>
          <w:p w:rsidR="000C42A5" w:rsidRPr="000C42A5" w:rsidRDefault="000C42A5" w:rsidP="00C8223D">
            <w:pPr>
              <w:rPr>
                <w:rFonts w:asciiTheme="minorHAnsi" w:hAnsiTheme="minorHAnsi"/>
                <w:color w:val="000000"/>
                <w:sz w:val="18"/>
                <w:szCs w:val="18"/>
              </w:rPr>
            </w:pPr>
          </w:p>
        </w:tc>
        <w:tc>
          <w:tcPr>
            <w:tcW w:w="947" w:type="pct"/>
            <w:vMerge/>
            <w:tcBorders>
              <w:top w:val="nil"/>
              <w:left w:val="single" w:sz="8" w:space="0" w:color="auto"/>
              <w:bottom w:val="single" w:sz="8" w:space="0" w:color="000000"/>
              <w:right w:val="single" w:sz="8" w:space="0" w:color="auto"/>
            </w:tcBorders>
            <w:vAlign w:val="center"/>
            <w:hideMark/>
          </w:tcPr>
          <w:p w:rsidR="000C42A5" w:rsidRPr="000C42A5" w:rsidRDefault="000C42A5" w:rsidP="00C8223D">
            <w:pPr>
              <w:rPr>
                <w:rFonts w:asciiTheme="minorHAnsi" w:hAnsiTheme="minorHAnsi"/>
                <w:b/>
                <w:bCs/>
                <w:color w:val="000000"/>
                <w:sz w:val="18"/>
                <w:szCs w:val="18"/>
              </w:rPr>
            </w:pPr>
          </w:p>
        </w:tc>
      </w:tr>
      <w:tr w:rsidR="000C42A5" w:rsidTr="00AD0456">
        <w:trPr>
          <w:trHeight w:val="315"/>
        </w:trPr>
        <w:tc>
          <w:tcPr>
            <w:tcW w:w="311" w:type="pct"/>
            <w:gridSpan w:val="2"/>
            <w:vMerge/>
            <w:tcBorders>
              <w:top w:val="nil"/>
              <w:left w:val="single" w:sz="8" w:space="0" w:color="auto"/>
              <w:bottom w:val="single" w:sz="8" w:space="0" w:color="auto"/>
              <w:right w:val="single" w:sz="8" w:space="0" w:color="auto"/>
            </w:tcBorders>
            <w:vAlign w:val="center"/>
            <w:hideMark/>
          </w:tcPr>
          <w:p w:rsidR="000C42A5" w:rsidRPr="000C42A5" w:rsidRDefault="000C42A5" w:rsidP="00C8223D">
            <w:pPr>
              <w:rPr>
                <w:rFonts w:asciiTheme="minorHAnsi" w:hAnsiTheme="minorHAnsi"/>
                <w:color w:val="000000"/>
                <w:sz w:val="18"/>
                <w:szCs w:val="18"/>
              </w:rPr>
            </w:pPr>
          </w:p>
        </w:tc>
        <w:tc>
          <w:tcPr>
            <w:tcW w:w="2400" w:type="pct"/>
            <w:gridSpan w:val="2"/>
            <w:tcBorders>
              <w:top w:val="nil"/>
              <w:left w:val="nil"/>
              <w:bottom w:val="single" w:sz="8" w:space="0" w:color="auto"/>
              <w:right w:val="single" w:sz="8" w:space="0" w:color="auto"/>
            </w:tcBorders>
            <w:shd w:val="clear" w:color="000000" w:fill="FFFFFF"/>
            <w:vAlign w:val="center"/>
            <w:hideMark/>
          </w:tcPr>
          <w:p w:rsidR="000C42A5" w:rsidRPr="000C42A5" w:rsidRDefault="000C42A5" w:rsidP="00C8223D">
            <w:pPr>
              <w:rPr>
                <w:rFonts w:asciiTheme="minorHAnsi" w:hAnsiTheme="minorHAnsi"/>
                <w:color w:val="000000"/>
                <w:sz w:val="18"/>
                <w:szCs w:val="18"/>
              </w:rPr>
            </w:pPr>
            <w:proofErr w:type="spellStart"/>
            <w:r w:rsidRPr="000C42A5">
              <w:rPr>
                <w:rFonts w:asciiTheme="minorHAnsi" w:hAnsiTheme="minorHAnsi"/>
                <w:color w:val="000000"/>
                <w:sz w:val="18"/>
                <w:szCs w:val="18"/>
              </w:rPr>
              <w:t>Float</w:t>
            </w:r>
            <w:proofErr w:type="spellEnd"/>
            <w:r w:rsidRPr="000C42A5">
              <w:rPr>
                <w:rFonts w:asciiTheme="minorHAnsi" w:hAnsiTheme="minorHAnsi"/>
                <w:color w:val="000000"/>
                <w:sz w:val="18"/>
                <w:szCs w:val="18"/>
              </w:rPr>
              <w:t xml:space="preserve"> sub 4 ¾” (Stand </w:t>
            </w:r>
            <w:proofErr w:type="spellStart"/>
            <w:r w:rsidRPr="000C42A5">
              <w:rPr>
                <w:rFonts w:asciiTheme="minorHAnsi" w:hAnsiTheme="minorHAnsi"/>
                <w:color w:val="000000"/>
                <w:sz w:val="18"/>
                <w:szCs w:val="18"/>
              </w:rPr>
              <w:t>By</w:t>
            </w:r>
            <w:proofErr w:type="spellEnd"/>
            <w:r w:rsidRPr="000C42A5">
              <w:rPr>
                <w:rFonts w:asciiTheme="minorHAnsi" w:hAnsiTheme="minorHAnsi"/>
                <w:color w:val="000000"/>
                <w:sz w:val="18"/>
                <w:szCs w:val="18"/>
              </w:rPr>
              <w:t>)</w:t>
            </w:r>
          </w:p>
        </w:tc>
        <w:tc>
          <w:tcPr>
            <w:tcW w:w="554" w:type="pct"/>
            <w:gridSpan w:val="2"/>
            <w:vMerge/>
            <w:tcBorders>
              <w:top w:val="nil"/>
              <w:left w:val="single" w:sz="8" w:space="0" w:color="auto"/>
              <w:bottom w:val="single" w:sz="8" w:space="0" w:color="000000"/>
              <w:right w:val="single" w:sz="8" w:space="0" w:color="auto"/>
            </w:tcBorders>
            <w:vAlign w:val="center"/>
            <w:hideMark/>
          </w:tcPr>
          <w:p w:rsidR="000C42A5" w:rsidRPr="000C42A5" w:rsidRDefault="000C42A5" w:rsidP="00C8223D">
            <w:pPr>
              <w:rPr>
                <w:rFonts w:asciiTheme="minorHAnsi" w:hAnsiTheme="minorHAnsi"/>
                <w:color w:val="000000"/>
                <w:sz w:val="18"/>
                <w:szCs w:val="18"/>
              </w:rPr>
            </w:pPr>
          </w:p>
        </w:tc>
        <w:tc>
          <w:tcPr>
            <w:tcW w:w="788" w:type="pct"/>
            <w:gridSpan w:val="2"/>
            <w:vMerge/>
            <w:tcBorders>
              <w:top w:val="nil"/>
              <w:left w:val="single" w:sz="8" w:space="0" w:color="auto"/>
              <w:bottom w:val="single" w:sz="8" w:space="0" w:color="000000"/>
              <w:right w:val="single" w:sz="8" w:space="0" w:color="auto"/>
            </w:tcBorders>
            <w:vAlign w:val="center"/>
            <w:hideMark/>
          </w:tcPr>
          <w:p w:rsidR="000C42A5" w:rsidRPr="000C42A5" w:rsidRDefault="000C42A5" w:rsidP="00C8223D">
            <w:pPr>
              <w:rPr>
                <w:rFonts w:asciiTheme="minorHAnsi" w:hAnsiTheme="minorHAnsi"/>
                <w:color w:val="000000"/>
                <w:sz w:val="18"/>
                <w:szCs w:val="18"/>
              </w:rPr>
            </w:pPr>
          </w:p>
        </w:tc>
        <w:tc>
          <w:tcPr>
            <w:tcW w:w="947" w:type="pct"/>
            <w:vMerge/>
            <w:tcBorders>
              <w:top w:val="nil"/>
              <w:left w:val="single" w:sz="8" w:space="0" w:color="auto"/>
              <w:bottom w:val="single" w:sz="8" w:space="0" w:color="000000"/>
              <w:right w:val="single" w:sz="8" w:space="0" w:color="auto"/>
            </w:tcBorders>
            <w:vAlign w:val="center"/>
            <w:hideMark/>
          </w:tcPr>
          <w:p w:rsidR="000C42A5" w:rsidRPr="000C42A5" w:rsidRDefault="000C42A5" w:rsidP="00C8223D">
            <w:pPr>
              <w:rPr>
                <w:rFonts w:asciiTheme="minorHAnsi" w:hAnsiTheme="minorHAnsi"/>
                <w:b/>
                <w:bCs/>
                <w:color w:val="000000"/>
                <w:sz w:val="18"/>
                <w:szCs w:val="18"/>
              </w:rPr>
            </w:pPr>
          </w:p>
        </w:tc>
      </w:tr>
      <w:tr w:rsidR="000C42A5" w:rsidTr="00AD0456">
        <w:trPr>
          <w:trHeight w:val="315"/>
        </w:trPr>
        <w:tc>
          <w:tcPr>
            <w:tcW w:w="311" w:type="pct"/>
            <w:gridSpan w:val="2"/>
            <w:vMerge/>
            <w:tcBorders>
              <w:top w:val="nil"/>
              <w:left w:val="single" w:sz="8" w:space="0" w:color="auto"/>
              <w:bottom w:val="single" w:sz="8" w:space="0" w:color="auto"/>
              <w:right w:val="single" w:sz="8" w:space="0" w:color="auto"/>
            </w:tcBorders>
            <w:vAlign w:val="center"/>
            <w:hideMark/>
          </w:tcPr>
          <w:p w:rsidR="000C42A5" w:rsidRPr="000C42A5" w:rsidRDefault="000C42A5" w:rsidP="00C8223D">
            <w:pPr>
              <w:rPr>
                <w:rFonts w:asciiTheme="minorHAnsi" w:hAnsiTheme="minorHAnsi"/>
                <w:color w:val="000000"/>
                <w:sz w:val="18"/>
                <w:szCs w:val="18"/>
              </w:rPr>
            </w:pPr>
          </w:p>
        </w:tc>
        <w:tc>
          <w:tcPr>
            <w:tcW w:w="2400" w:type="pct"/>
            <w:gridSpan w:val="2"/>
            <w:tcBorders>
              <w:top w:val="nil"/>
              <w:left w:val="nil"/>
              <w:bottom w:val="single" w:sz="8" w:space="0" w:color="auto"/>
              <w:right w:val="single" w:sz="8" w:space="0" w:color="auto"/>
            </w:tcBorders>
            <w:shd w:val="clear" w:color="000000" w:fill="FFFFFF"/>
            <w:vAlign w:val="center"/>
            <w:hideMark/>
          </w:tcPr>
          <w:p w:rsidR="000C42A5" w:rsidRPr="000C42A5" w:rsidRDefault="000C42A5" w:rsidP="00C8223D">
            <w:pPr>
              <w:rPr>
                <w:rFonts w:asciiTheme="minorHAnsi" w:hAnsiTheme="minorHAnsi"/>
                <w:color w:val="000000"/>
                <w:sz w:val="18"/>
                <w:szCs w:val="18"/>
              </w:rPr>
            </w:pPr>
            <w:proofErr w:type="spellStart"/>
            <w:r w:rsidRPr="000C42A5">
              <w:rPr>
                <w:rFonts w:asciiTheme="minorHAnsi" w:hAnsiTheme="minorHAnsi"/>
                <w:color w:val="000000"/>
                <w:sz w:val="18"/>
                <w:szCs w:val="18"/>
              </w:rPr>
              <w:t>Float</w:t>
            </w:r>
            <w:proofErr w:type="spellEnd"/>
            <w:r w:rsidRPr="000C42A5">
              <w:rPr>
                <w:rFonts w:asciiTheme="minorHAnsi" w:hAnsiTheme="minorHAnsi"/>
                <w:color w:val="000000"/>
                <w:sz w:val="18"/>
                <w:szCs w:val="18"/>
              </w:rPr>
              <w:t xml:space="preserve"> </w:t>
            </w:r>
            <w:proofErr w:type="spellStart"/>
            <w:r w:rsidRPr="000C42A5">
              <w:rPr>
                <w:rFonts w:asciiTheme="minorHAnsi" w:hAnsiTheme="minorHAnsi"/>
                <w:color w:val="000000"/>
                <w:sz w:val="18"/>
                <w:szCs w:val="18"/>
              </w:rPr>
              <w:t>valve</w:t>
            </w:r>
            <w:proofErr w:type="spellEnd"/>
            <w:r w:rsidRPr="000C42A5">
              <w:rPr>
                <w:rFonts w:asciiTheme="minorHAnsi" w:hAnsiTheme="minorHAnsi"/>
                <w:color w:val="000000"/>
                <w:sz w:val="18"/>
                <w:szCs w:val="18"/>
              </w:rPr>
              <w:t xml:space="preserve"> 4 ¾” (Stand </w:t>
            </w:r>
            <w:proofErr w:type="spellStart"/>
            <w:r w:rsidRPr="000C42A5">
              <w:rPr>
                <w:rFonts w:asciiTheme="minorHAnsi" w:hAnsiTheme="minorHAnsi"/>
                <w:color w:val="000000"/>
                <w:sz w:val="18"/>
                <w:szCs w:val="18"/>
              </w:rPr>
              <w:t>By</w:t>
            </w:r>
            <w:proofErr w:type="spellEnd"/>
            <w:r w:rsidRPr="000C42A5">
              <w:rPr>
                <w:rFonts w:asciiTheme="minorHAnsi" w:hAnsiTheme="minorHAnsi"/>
                <w:color w:val="000000"/>
                <w:sz w:val="18"/>
                <w:szCs w:val="18"/>
              </w:rPr>
              <w:t>)</w:t>
            </w:r>
          </w:p>
        </w:tc>
        <w:tc>
          <w:tcPr>
            <w:tcW w:w="554" w:type="pct"/>
            <w:gridSpan w:val="2"/>
            <w:vMerge/>
            <w:tcBorders>
              <w:top w:val="nil"/>
              <w:left w:val="single" w:sz="8" w:space="0" w:color="auto"/>
              <w:bottom w:val="single" w:sz="8" w:space="0" w:color="000000"/>
              <w:right w:val="single" w:sz="8" w:space="0" w:color="auto"/>
            </w:tcBorders>
            <w:vAlign w:val="center"/>
            <w:hideMark/>
          </w:tcPr>
          <w:p w:rsidR="000C42A5" w:rsidRPr="000C42A5" w:rsidRDefault="000C42A5" w:rsidP="00C8223D">
            <w:pPr>
              <w:rPr>
                <w:rFonts w:asciiTheme="minorHAnsi" w:hAnsiTheme="minorHAnsi"/>
                <w:color w:val="000000"/>
                <w:sz w:val="18"/>
                <w:szCs w:val="18"/>
              </w:rPr>
            </w:pPr>
          </w:p>
        </w:tc>
        <w:tc>
          <w:tcPr>
            <w:tcW w:w="788" w:type="pct"/>
            <w:gridSpan w:val="2"/>
            <w:vMerge/>
            <w:tcBorders>
              <w:top w:val="nil"/>
              <w:left w:val="single" w:sz="8" w:space="0" w:color="auto"/>
              <w:bottom w:val="single" w:sz="8" w:space="0" w:color="000000"/>
              <w:right w:val="single" w:sz="8" w:space="0" w:color="auto"/>
            </w:tcBorders>
            <w:vAlign w:val="center"/>
            <w:hideMark/>
          </w:tcPr>
          <w:p w:rsidR="000C42A5" w:rsidRPr="000C42A5" w:rsidRDefault="000C42A5" w:rsidP="00C8223D">
            <w:pPr>
              <w:rPr>
                <w:rFonts w:asciiTheme="minorHAnsi" w:hAnsiTheme="minorHAnsi"/>
                <w:color w:val="000000"/>
                <w:sz w:val="18"/>
                <w:szCs w:val="18"/>
              </w:rPr>
            </w:pPr>
          </w:p>
        </w:tc>
        <w:tc>
          <w:tcPr>
            <w:tcW w:w="947" w:type="pct"/>
            <w:vMerge/>
            <w:tcBorders>
              <w:top w:val="nil"/>
              <w:left w:val="single" w:sz="8" w:space="0" w:color="auto"/>
              <w:bottom w:val="single" w:sz="8" w:space="0" w:color="000000"/>
              <w:right w:val="single" w:sz="8" w:space="0" w:color="auto"/>
            </w:tcBorders>
            <w:vAlign w:val="center"/>
            <w:hideMark/>
          </w:tcPr>
          <w:p w:rsidR="000C42A5" w:rsidRPr="000C42A5" w:rsidRDefault="000C42A5" w:rsidP="00C8223D">
            <w:pPr>
              <w:rPr>
                <w:rFonts w:asciiTheme="minorHAnsi" w:hAnsiTheme="minorHAnsi"/>
                <w:b/>
                <w:bCs/>
                <w:color w:val="000000"/>
                <w:sz w:val="18"/>
                <w:szCs w:val="18"/>
              </w:rPr>
            </w:pPr>
          </w:p>
        </w:tc>
      </w:tr>
      <w:tr w:rsidR="000C42A5" w:rsidTr="00AD0456">
        <w:trPr>
          <w:trHeight w:val="315"/>
        </w:trPr>
        <w:tc>
          <w:tcPr>
            <w:tcW w:w="5000" w:type="pct"/>
            <w:gridSpan w:val="9"/>
            <w:tcBorders>
              <w:top w:val="single" w:sz="8" w:space="0" w:color="auto"/>
              <w:left w:val="single" w:sz="8" w:space="0" w:color="auto"/>
              <w:bottom w:val="single" w:sz="8" w:space="0" w:color="auto"/>
              <w:right w:val="single" w:sz="8" w:space="0" w:color="auto"/>
            </w:tcBorders>
            <w:shd w:val="clear" w:color="auto" w:fill="D9D9D9" w:themeFill="background1" w:themeFillShade="D9"/>
            <w:vAlign w:val="bottom"/>
            <w:hideMark/>
          </w:tcPr>
          <w:p w:rsidR="000C42A5" w:rsidRPr="000C42A5" w:rsidRDefault="000C42A5" w:rsidP="00C8223D">
            <w:pPr>
              <w:jc w:val="center"/>
              <w:rPr>
                <w:rFonts w:asciiTheme="minorHAnsi" w:hAnsiTheme="minorHAnsi"/>
                <w:b/>
                <w:bCs/>
                <w:color w:val="000000"/>
                <w:sz w:val="18"/>
                <w:szCs w:val="18"/>
              </w:rPr>
            </w:pPr>
            <w:r w:rsidRPr="000C42A5">
              <w:rPr>
                <w:rFonts w:asciiTheme="minorHAnsi" w:hAnsiTheme="minorHAnsi"/>
                <w:b/>
                <w:bCs/>
                <w:color w:val="000000"/>
                <w:sz w:val="18"/>
                <w:szCs w:val="18"/>
              </w:rPr>
              <w:t>PERSONAL</w:t>
            </w:r>
          </w:p>
        </w:tc>
      </w:tr>
      <w:tr w:rsidR="000C42A5" w:rsidTr="00AD0456">
        <w:trPr>
          <w:trHeight w:val="495"/>
        </w:trPr>
        <w:tc>
          <w:tcPr>
            <w:tcW w:w="311" w:type="pct"/>
            <w:gridSpan w:val="2"/>
            <w:tcBorders>
              <w:top w:val="nil"/>
              <w:left w:val="single" w:sz="8" w:space="0" w:color="auto"/>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19</w:t>
            </w:r>
          </w:p>
        </w:tc>
        <w:tc>
          <w:tcPr>
            <w:tcW w:w="2400" w:type="pct"/>
            <w:gridSpan w:val="2"/>
            <w:tcBorders>
              <w:top w:val="nil"/>
              <w:left w:val="nil"/>
              <w:bottom w:val="single" w:sz="8" w:space="0" w:color="auto"/>
              <w:right w:val="single" w:sz="8" w:space="0" w:color="auto"/>
            </w:tcBorders>
            <w:shd w:val="clear" w:color="000000" w:fill="FFFFFF"/>
            <w:vAlign w:val="center"/>
            <w:hideMark/>
          </w:tcPr>
          <w:p w:rsidR="000C42A5" w:rsidRPr="000C42A5" w:rsidRDefault="000C42A5" w:rsidP="00C8223D">
            <w:pPr>
              <w:rPr>
                <w:rFonts w:asciiTheme="minorHAnsi" w:hAnsiTheme="minorHAnsi"/>
                <w:color w:val="000000"/>
                <w:sz w:val="18"/>
                <w:szCs w:val="18"/>
              </w:rPr>
            </w:pPr>
            <w:r w:rsidRPr="000C42A5">
              <w:rPr>
                <w:rFonts w:asciiTheme="minorHAnsi" w:hAnsiTheme="minorHAnsi"/>
                <w:color w:val="000000"/>
                <w:sz w:val="18"/>
                <w:szCs w:val="18"/>
              </w:rPr>
              <w:t xml:space="preserve">Operador Senior en perforación direccional y/o control de verticalidad </w:t>
            </w:r>
          </w:p>
        </w:tc>
        <w:tc>
          <w:tcPr>
            <w:tcW w:w="554" w:type="pct"/>
            <w:gridSpan w:val="2"/>
            <w:tcBorders>
              <w:top w:val="nil"/>
              <w:left w:val="nil"/>
              <w:bottom w:val="single" w:sz="8" w:space="0" w:color="auto"/>
              <w:right w:val="single" w:sz="8" w:space="0" w:color="auto"/>
            </w:tcBorders>
            <w:shd w:val="clear" w:color="000000" w:fill="FFFFFF"/>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788" w:type="pct"/>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DÍA</w:t>
            </w:r>
          </w:p>
        </w:tc>
        <w:tc>
          <w:tcPr>
            <w:tcW w:w="947"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b/>
                <w:bCs/>
                <w:color w:val="000000"/>
                <w:sz w:val="18"/>
                <w:szCs w:val="18"/>
              </w:rPr>
            </w:pPr>
            <w:r w:rsidRPr="000C42A5">
              <w:rPr>
                <w:rFonts w:asciiTheme="minorHAnsi" w:hAnsiTheme="minorHAnsi"/>
                <w:b/>
                <w:bCs/>
                <w:color w:val="000000"/>
                <w:sz w:val="18"/>
                <w:szCs w:val="18"/>
              </w:rPr>
              <w:t>7.656,00</w:t>
            </w:r>
          </w:p>
        </w:tc>
      </w:tr>
      <w:tr w:rsidR="000C42A5" w:rsidTr="00AD0456">
        <w:trPr>
          <w:trHeight w:val="495"/>
        </w:trPr>
        <w:tc>
          <w:tcPr>
            <w:tcW w:w="311" w:type="pct"/>
            <w:gridSpan w:val="2"/>
            <w:tcBorders>
              <w:top w:val="nil"/>
              <w:left w:val="single" w:sz="8" w:space="0" w:color="auto"/>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20</w:t>
            </w:r>
          </w:p>
        </w:tc>
        <w:tc>
          <w:tcPr>
            <w:tcW w:w="2400" w:type="pct"/>
            <w:gridSpan w:val="2"/>
            <w:tcBorders>
              <w:top w:val="nil"/>
              <w:left w:val="nil"/>
              <w:bottom w:val="single" w:sz="8" w:space="0" w:color="auto"/>
              <w:right w:val="single" w:sz="8" w:space="0" w:color="auto"/>
            </w:tcBorders>
            <w:shd w:val="clear" w:color="000000" w:fill="FFFFFF"/>
            <w:vAlign w:val="center"/>
            <w:hideMark/>
          </w:tcPr>
          <w:p w:rsidR="000C42A5" w:rsidRPr="000C42A5" w:rsidRDefault="000C42A5" w:rsidP="00C8223D">
            <w:pPr>
              <w:rPr>
                <w:rFonts w:asciiTheme="minorHAnsi" w:hAnsiTheme="minorHAnsi"/>
                <w:color w:val="000000"/>
                <w:sz w:val="18"/>
                <w:szCs w:val="18"/>
              </w:rPr>
            </w:pPr>
            <w:r w:rsidRPr="000C42A5">
              <w:rPr>
                <w:rFonts w:asciiTheme="minorHAnsi" w:hAnsiTheme="minorHAnsi"/>
                <w:color w:val="000000"/>
                <w:sz w:val="18"/>
                <w:szCs w:val="18"/>
              </w:rPr>
              <w:t xml:space="preserve">Operador en perforación direccional y/o control de verticalidad </w:t>
            </w:r>
          </w:p>
        </w:tc>
        <w:tc>
          <w:tcPr>
            <w:tcW w:w="554" w:type="pct"/>
            <w:gridSpan w:val="2"/>
            <w:tcBorders>
              <w:top w:val="nil"/>
              <w:left w:val="nil"/>
              <w:bottom w:val="single" w:sz="8" w:space="0" w:color="auto"/>
              <w:right w:val="single" w:sz="8" w:space="0" w:color="auto"/>
            </w:tcBorders>
            <w:shd w:val="clear" w:color="000000" w:fill="FFFFFF"/>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788" w:type="pct"/>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DÍA</w:t>
            </w:r>
          </w:p>
        </w:tc>
        <w:tc>
          <w:tcPr>
            <w:tcW w:w="947"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b/>
                <w:bCs/>
                <w:color w:val="000000"/>
                <w:sz w:val="18"/>
                <w:szCs w:val="18"/>
              </w:rPr>
            </w:pPr>
            <w:r w:rsidRPr="000C42A5">
              <w:rPr>
                <w:rFonts w:asciiTheme="minorHAnsi" w:hAnsiTheme="minorHAnsi"/>
                <w:b/>
                <w:bCs/>
                <w:color w:val="000000"/>
                <w:sz w:val="18"/>
                <w:szCs w:val="18"/>
              </w:rPr>
              <w:t>6.264,00</w:t>
            </w:r>
          </w:p>
        </w:tc>
      </w:tr>
      <w:tr w:rsidR="000C42A5" w:rsidTr="00AD0456">
        <w:trPr>
          <w:trHeight w:val="300"/>
        </w:trPr>
        <w:tc>
          <w:tcPr>
            <w:tcW w:w="311" w:type="pct"/>
            <w:gridSpan w:val="2"/>
            <w:tcBorders>
              <w:top w:val="nil"/>
              <w:left w:val="single" w:sz="8" w:space="0" w:color="auto"/>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21</w:t>
            </w:r>
          </w:p>
        </w:tc>
        <w:tc>
          <w:tcPr>
            <w:tcW w:w="2400" w:type="pct"/>
            <w:gridSpan w:val="2"/>
            <w:tcBorders>
              <w:top w:val="nil"/>
              <w:left w:val="nil"/>
              <w:bottom w:val="single" w:sz="8" w:space="0" w:color="auto"/>
              <w:right w:val="single" w:sz="8" w:space="0" w:color="auto"/>
            </w:tcBorders>
            <w:shd w:val="clear" w:color="000000" w:fill="FFFFFF"/>
            <w:vAlign w:val="center"/>
            <w:hideMark/>
          </w:tcPr>
          <w:p w:rsidR="000C42A5" w:rsidRPr="000C42A5" w:rsidRDefault="000C42A5" w:rsidP="00C8223D">
            <w:pPr>
              <w:rPr>
                <w:rFonts w:asciiTheme="minorHAnsi" w:hAnsiTheme="minorHAnsi"/>
                <w:color w:val="000000"/>
                <w:sz w:val="18"/>
                <w:szCs w:val="18"/>
              </w:rPr>
            </w:pPr>
            <w:r w:rsidRPr="000C42A5">
              <w:rPr>
                <w:rFonts w:asciiTheme="minorHAnsi" w:hAnsiTheme="minorHAnsi"/>
                <w:color w:val="000000"/>
                <w:sz w:val="18"/>
                <w:szCs w:val="18"/>
              </w:rPr>
              <w:t xml:space="preserve">Operador de Turbina </w:t>
            </w:r>
          </w:p>
        </w:tc>
        <w:tc>
          <w:tcPr>
            <w:tcW w:w="554" w:type="pct"/>
            <w:gridSpan w:val="2"/>
            <w:tcBorders>
              <w:top w:val="nil"/>
              <w:left w:val="nil"/>
              <w:bottom w:val="single" w:sz="8" w:space="0" w:color="auto"/>
              <w:right w:val="single" w:sz="8" w:space="0" w:color="auto"/>
            </w:tcBorders>
            <w:shd w:val="clear" w:color="000000" w:fill="FFFFFF"/>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788" w:type="pct"/>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DÍA</w:t>
            </w:r>
          </w:p>
        </w:tc>
        <w:tc>
          <w:tcPr>
            <w:tcW w:w="947"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b/>
                <w:bCs/>
                <w:color w:val="000000"/>
                <w:sz w:val="18"/>
                <w:szCs w:val="18"/>
              </w:rPr>
            </w:pPr>
            <w:r w:rsidRPr="000C42A5">
              <w:rPr>
                <w:rFonts w:asciiTheme="minorHAnsi" w:hAnsiTheme="minorHAnsi"/>
                <w:b/>
                <w:bCs/>
                <w:color w:val="000000"/>
                <w:sz w:val="18"/>
                <w:szCs w:val="18"/>
              </w:rPr>
              <w:t>9.744,00</w:t>
            </w:r>
          </w:p>
        </w:tc>
      </w:tr>
      <w:tr w:rsidR="000C42A5" w:rsidTr="00AD0456">
        <w:trPr>
          <w:trHeight w:val="300"/>
        </w:trPr>
        <w:tc>
          <w:tcPr>
            <w:tcW w:w="311" w:type="pct"/>
            <w:gridSpan w:val="2"/>
            <w:tcBorders>
              <w:top w:val="nil"/>
              <w:left w:val="single" w:sz="8" w:space="0" w:color="auto"/>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22</w:t>
            </w:r>
          </w:p>
        </w:tc>
        <w:tc>
          <w:tcPr>
            <w:tcW w:w="2400" w:type="pct"/>
            <w:gridSpan w:val="2"/>
            <w:tcBorders>
              <w:top w:val="nil"/>
              <w:left w:val="nil"/>
              <w:bottom w:val="single" w:sz="8" w:space="0" w:color="auto"/>
              <w:right w:val="single" w:sz="8" w:space="0" w:color="auto"/>
            </w:tcBorders>
            <w:shd w:val="clear" w:color="000000" w:fill="FFFFFF"/>
            <w:vAlign w:val="center"/>
            <w:hideMark/>
          </w:tcPr>
          <w:p w:rsidR="000C42A5" w:rsidRPr="000C42A5" w:rsidRDefault="000C42A5" w:rsidP="00C8223D">
            <w:pPr>
              <w:rPr>
                <w:rFonts w:asciiTheme="minorHAnsi" w:hAnsiTheme="minorHAnsi"/>
                <w:color w:val="000000"/>
                <w:sz w:val="18"/>
                <w:szCs w:val="18"/>
              </w:rPr>
            </w:pPr>
            <w:r w:rsidRPr="000C42A5">
              <w:rPr>
                <w:rFonts w:asciiTheme="minorHAnsi" w:hAnsiTheme="minorHAnsi"/>
                <w:color w:val="000000"/>
                <w:sz w:val="18"/>
                <w:szCs w:val="18"/>
              </w:rPr>
              <w:t xml:space="preserve">Operador de MWD y GR </w:t>
            </w:r>
          </w:p>
        </w:tc>
        <w:tc>
          <w:tcPr>
            <w:tcW w:w="554" w:type="pct"/>
            <w:gridSpan w:val="2"/>
            <w:tcBorders>
              <w:top w:val="nil"/>
              <w:left w:val="nil"/>
              <w:bottom w:val="single" w:sz="8" w:space="0" w:color="auto"/>
              <w:right w:val="single" w:sz="8" w:space="0" w:color="auto"/>
            </w:tcBorders>
            <w:shd w:val="clear" w:color="000000" w:fill="FFFFFF"/>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788" w:type="pct"/>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DÍA</w:t>
            </w:r>
          </w:p>
        </w:tc>
        <w:tc>
          <w:tcPr>
            <w:tcW w:w="947"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b/>
                <w:bCs/>
                <w:color w:val="000000"/>
                <w:sz w:val="18"/>
                <w:szCs w:val="18"/>
              </w:rPr>
            </w:pPr>
            <w:r w:rsidRPr="000C42A5">
              <w:rPr>
                <w:rFonts w:asciiTheme="minorHAnsi" w:hAnsiTheme="minorHAnsi"/>
                <w:b/>
                <w:bCs/>
                <w:color w:val="000000"/>
                <w:sz w:val="18"/>
                <w:szCs w:val="18"/>
              </w:rPr>
              <w:t>4.872,00</w:t>
            </w:r>
          </w:p>
        </w:tc>
      </w:tr>
      <w:tr w:rsidR="000C42A5" w:rsidTr="00AD0456">
        <w:trPr>
          <w:trHeight w:val="330"/>
        </w:trPr>
        <w:tc>
          <w:tcPr>
            <w:tcW w:w="5000" w:type="pct"/>
            <w:gridSpan w:val="9"/>
            <w:tcBorders>
              <w:top w:val="single" w:sz="8" w:space="0" w:color="auto"/>
              <w:left w:val="single" w:sz="8" w:space="0" w:color="auto"/>
              <w:bottom w:val="single" w:sz="8" w:space="0" w:color="auto"/>
              <w:right w:val="single" w:sz="8" w:space="0" w:color="auto"/>
            </w:tcBorders>
            <w:shd w:val="clear" w:color="auto" w:fill="D9D9D9" w:themeFill="background1" w:themeFillShade="D9"/>
            <w:vAlign w:val="bottom"/>
            <w:hideMark/>
          </w:tcPr>
          <w:p w:rsidR="000C42A5" w:rsidRPr="000C42A5" w:rsidRDefault="000C42A5" w:rsidP="00C8223D">
            <w:pPr>
              <w:jc w:val="center"/>
              <w:rPr>
                <w:rFonts w:asciiTheme="minorHAnsi" w:hAnsiTheme="minorHAnsi"/>
                <w:b/>
                <w:bCs/>
                <w:color w:val="000000"/>
                <w:sz w:val="18"/>
                <w:szCs w:val="18"/>
              </w:rPr>
            </w:pPr>
            <w:r w:rsidRPr="000C42A5">
              <w:rPr>
                <w:rFonts w:asciiTheme="minorHAnsi" w:hAnsiTheme="minorHAnsi"/>
                <w:b/>
                <w:bCs/>
                <w:color w:val="000000"/>
                <w:sz w:val="18"/>
                <w:szCs w:val="18"/>
              </w:rPr>
              <w:t>MOVILIZACIÓN</w:t>
            </w:r>
          </w:p>
        </w:tc>
      </w:tr>
      <w:tr w:rsidR="000C42A5" w:rsidTr="00AD0456">
        <w:trPr>
          <w:trHeight w:val="330"/>
        </w:trPr>
        <w:tc>
          <w:tcPr>
            <w:tcW w:w="311" w:type="pct"/>
            <w:gridSpan w:val="2"/>
            <w:tcBorders>
              <w:top w:val="nil"/>
              <w:left w:val="single" w:sz="8" w:space="0" w:color="auto"/>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23</w:t>
            </w:r>
          </w:p>
        </w:tc>
        <w:tc>
          <w:tcPr>
            <w:tcW w:w="2400" w:type="pct"/>
            <w:gridSpan w:val="2"/>
            <w:tcBorders>
              <w:top w:val="nil"/>
              <w:left w:val="nil"/>
              <w:bottom w:val="single" w:sz="8" w:space="0" w:color="auto"/>
              <w:right w:val="single" w:sz="8" w:space="0" w:color="auto"/>
            </w:tcBorders>
            <w:shd w:val="clear" w:color="000000" w:fill="FFFFFF"/>
            <w:vAlign w:val="center"/>
            <w:hideMark/>
          </w:tcPr>
          <w:p w:rsidR="000C42A5" w:rsidRPr="000C42A5" w:rsidRDefault="000C42A5" w:rsidP="00C8223D">
            <w:pPr>
              <w:rPr>
                <w:rFonts w:asciiTheme="minorHAnsi" w:hAnsiTheme="minorHAnsi"/>
                <w:color w:val="000000"/>
                <w:sz w:val="18"/>
                <w:szCs w:val="18"/>
              </w:rPr>
            </w:pPr>
            <w:r w:rsidRPr="000C42A5">
              <w:rPr>
                <w:rFonts w:asciiTheme="minorHAnsi" w:hAnsiTheme="minorHAnsi"/>
                <w:color w:val="000000"/>
                <w:sz w:val="18"/>
                <w:szCs w:val="18"/>
              </w:rPr>
              <w:t>Movilización y Desmovilización de herramientas</w:t>
            </w:r>
          </w:p>
        </w:tc>
        <w:tc>
          <w:tcPr>
            <w:tcW w:w="554" w:type="pct"/>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788" w:type="pct"/>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KM</w:t>
            </w:r>
          </w:p>
        </w:tc>
        <w:tc>
          <w:tcPr>
            <w:tcW w:w="947"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b/>
                <w:bCs/>
                <w:color w:val="000000"/>
                <w:sz w:val="18"/>
                <w:szCs w:val="18"/>
              </w:rPr>
            </w:pPr>
            <w:r w:rsidRPr="000C42A5">
              <w:rPr>
                <w:rFonts w:asciiTheme="minorHAnsi" w:hAnsiTheme="minorHAnsi"/>
                <w:b/>
                <w:bCs/>
                <w:color w:val="000000"/>
                <w:sz w:val="18"/>
                <w:szCs w:val="18"/>
              </w:rPr>
              <w:t>25,00</w:t>
            </w:r>
          </w:p>
        </w:tc>
      </w:tr>
      <w:bookmarkEnd w:id="0"/>
    </w:tbl>
    <w:p w:rsidR="00332AE0" w:rsidRDefault="00332AE0" w:rsidP="000C42A5">
      <w:pPr>
        <w:jc w:val="both"/>
        <w:rPr>
          <w:rFonts w:asciiTheme="minorHAnsi" w:hAnsiTheme="minorHAnsi" w:cs="Arial"/>
          <w:b/>
          <w:bCs/>
        </w:rPr>
      </w:pPr>
    </w:p>
    <w:p w:rsidR="00CE7B5F" w:rsidRPr="000C42A5" w:rsidRDefault="000C42A5" w:rsidP="000C42A5">
      <w:pPr>
        <w:jc w:val="both"/>
        <w:rPr>
          <w:rFonts w:asciiTheme="minorHAnsi" w:hAnsiTheme="minorHAnsi" w:cstheme="minorHAnsi"/>
          <w:b/>
        </w:rPr>
      </w:pPr>
      <w:r w:rsidRPr="000C42A5">
        <w:rPr>
          <w:rFonts w:asciiTheme="minorHAnsi" w:hAnsiTheme="minorHAnsi" w:cs="Arial"/>
          <w:b/>
          <w:bCs/>
        </w:rPr>
        <w:t>NOTA:</w:t>
      </w:r>
      <w:r w:rsidRPr="000C42A5">
        <w:rPr>
          <w:rFonts w:asciiTheme="minorHAnsi" w:hAnsiTheme="minorHAnsi" w:cs="Arial"/>
          <w:bCs/>
        </w:rPr>
        <w:t xml:space="preserve"> Se realizará el </w:t>
      </w:r>
      <w:r w:rsidRPr="000C42A5">
        <w:rPr>
          <w:rFonts w:asciiTheme="minorHAnsi" w:hAnsiTheme="minorHAnsi" w:cs="Arial"/>
          <w:color w:val="000000"/>
        </w:rPr>
        <w:t>SERVICIO DE PERFORACIÓN DIRECCIONAL POZO SIP-X1</w:t>
      </w:r>
      <w:r w:rsidRPr="000C42A5">
        <w:rPr>
          <w:rFonts w:asciiTheme="minorHAnsi" w:hAnsiTheme="minorHAnsi" w:cs="Calibri"/>
          <w:b/>
        </w:rPr>
        <w:t xml:space="preserve"> </w:t>
      </w:r>
      <w:r w:rsidRPr="000C42A5">
        <w:rPr>
          <w:rFonts w:asciiTheme="minorHAnsi" w:hAnsiTheme="minorHAnsi" w:cs="Arial"/>
          <w:bCs/>
        </w:rPr>
        <w:t xml:space="preserve">a requerimiento de YPFB, en función a los precios unitarios, hasta un monto máximo de Bs. </w:t>
      </w:r>
      <w:r w:rsidRPr="000C42A5">
        <w:rPr>
          <w:rFonts w:asciiTheme="minorHAnsi" w:hAnsiTheme="minorHAnsi"/>
          <w:b/>
          <w:bCs/>
          <w:color w:val="000000"/>
        </w:rPr>
        <w:t>61.832.938,20</w:t>
      </w:r>
      <w:r w:rsidRPr="000C42A5">
        <w:rPr>
          <w:rFonts w:asciiTheme="minorHAnsi" w:hAnsiTheme="minorHAnsi" w:cs="Arial"/>
          <w:bCs/>
        </w:rPr>
        <w:t xml:space="preserve"> (Sesenta y Un Millones Ochocientos Treinta y Dos Mil Novecientos Treinta y Ocho 20/100 Bolivianos).</w:t>
      </w:r>
    </w:p>
    <w:p w:rsidR="00F77699" w:rsidRDefault="00F77699" w:rsidP="00552079">
      <w:pPr>
        <w:rPr>
          <w:rFonts w:asciiTheme="minorHAnsi" w:hAnsiTheme="minorHAnsi" w:cstheme="minorHAnsi"/>
          <w:b/>
          <w:sz w:val="22"/>
          <w:szCs w:val="22"/>
        </w:rPr>
      </w:pPr>
    </w:p>
    <w:p w:rsidR="00332AE0" w:rsidRDefault="00332AE0" w:rsidP="00552079">
      <w:pPr>
        <w:rPr>
          <w:rFonts w:asciiTheme="minorHAnsi" w:hAnsiTheme="minorHAnsi" w:cstheme="minorHAnsi"/>
          <w:b/>
          <w:sz w:val="22"/>
          <w:szCs w:val="22"/>
        </w:rPr>
      </w:pPr>
    </w:p>
    <w:p w:rsidR="000C42A5" w:rsidRPr="004874EE" w:rsidRDefault="000C42A5" w:rsidP="000C42A5">
      <w:pPr>
        <w:jc w:val="center"/>
        <w:rPr>
          <w:rFonts w:asciiTheme="minorHAnsi" w:hAnsiTheme="minorHAnsi" w:cstheme="minorHAnsi"/>
          <w:b/>
          <w:sz w:val="22"/>
          <w:szCs w:val="22"/>
        </w:rPr>
      </w:pPr>
      <w:r w:rsidRPr="004874EE">
        <w:rPr>
          <w:rFonts w:asciiTheme="minorHAnsi" w:hAnsiTheme="minorHAnsi" w:cs="Calibri"/>
          <w:b/>
          <w:sz w:val="22"/>
          <w:szCs w:val="22"/>
        </w:rPr>
        <w:t>PAQUETE 2. SERVICIO DE FLUIDOS DE PERFORACIÓN POZO SIP-X1</w:t>
      </w:r>
    </w:p>
    <w:p w:rsidR="00F77699" w:rsidRDefault="00F77699" w:rsidP="00552079">
      <w:pPr>
        <w:rPr>
          <w:rFonts w:asciiTheme="minorHAnsi" w:hAnsiTheme="minorHAnsi" w:cstheme="minorHAnsi"/>
          <w:b/>
          <w:sz w:val="22"/>
          <w:szCs w:val="22"/>
        </w:rPr>
      </w:pPr>
    </w:p>
    <w:tbl>
      <w:tblPr>
        <w:tblW w:w="5000" w:type="pct"/>
        <w:tblCellMar>
          <w:left w:w="70" w:type="dxa"/>
          <w:right w:w="70" w:type="dxa"/>
        </w:tblCellMar>
        <w:tblLook w:val="04A0" w:firstRow="1" w:lastRow="0" w:firstColumn="1" w:lastColumn="0" w:noHBand="0" w:noVBand="1"/>
      </w:tblPr>
      <w:tblGrid>
        <w:gridCol w:w="488"/>
        <w:gridCol w:w="4597"/>
        <w:gridCol w:w="1114"/>
        <w:gridCol w:w="1114"/>
        <w:gridCol w:w="1790"/>
      </w:tblGrid>
      <w:tr w:rsidR="000C42A5" w:rsidRPr="000C42A5" w:rsidTr="005D5C45">
        <w:trPr>
          <w:trHeight w:val="509"/>
        </w:trPr>
        <w:tc>
          <w:tcPr>
            <w:tcW w:w="5000" w:type="pct"/>
            <w:gridSpan w:val="5"/>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rsidR="000C42A5" w:rsidRPr="000C42A5" w:rsidRDefault="000C42A5" w:rsidP="00C8223D">
            <w:pPr>
              <w:jc w:val="center"/>
              <w:rPr>
                <w:rFonts w:asciiTheme="minorHAnsi" w:hAnsiTheme="minorHAnsi"/>
                <w:b/>
                <w:bCs/>
                <w:color w:val="000000"/>
                <w:sz w:val="18"/>
                <w:szCs w:val="18"/>
                <w:lang w:val="es-BO" w:eastAsia="es-BO"/>
              </w:rPr>
            </w:pPr>
            <w:r w:rsidRPr="000C42A5">
              <w:rPr>
                <w:rFonts w:asciiTheme="minorHAnsi" w:hAnsiTheme="minorHAnsi"/>
                <w:b/>
                <w:bCs/>
                <w:color w:val="000000"/>
                <w:sz w:val="18"/>
                <w:szCs w:val="18"/>
              </w:rPr>
              <w:t>FASE 36” (FLUIDO BASE AGUA: BENTONITICO EXTENDIDO)</w:t>
            </w:r>
          </w:p>
        </w:tc>
      </w:tr>
      <w:tr w:rsidR="000C42A5" w:rsidRPr="000C42A5" w:rsidTr="005D5C45">
        <w:trPr>
          <w:trHeight w:val="315"/>
        </w:trPr>
        <w:tc>
          <w:tcPr>
            <w:tcW w:w="5000" w:type="pct"/>
            <w:gridSpan w:val="5"/>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rsidR="000C42A5" w:rsidRPr="000C42A5" w:rsidRDefault="000C42A5" w:rsidP="00C8223D">
            <w:pPr>
              <w:jc w:val="center"/>
              <w:rPr>
                <w:rFonts w:asciiTheme="minorHAnsi" w:hAnsiTheme="minorHAnsi"/>
                <w:b/>
                <w:bCs/>
                <w:color w:val="000000"/>
                <w:sz w:val="18"/>
                <w:szCs w:val="18"/>
              </w:rPr>
            </w:pPr>
            <w:r w:rsidRPr="000C42A5">
              <w:rPr>
                <w:rFonts w:asciiTheme="minorHAnsi" w:hAnsiTheme="minorHAnsi"/>
                <w:b/>
                <w:bCs/>
                <w:color w:val="000000"/>
                <w:sz w:val="18"/>
                <w:szCs w:val="18"/>
              </w:rPr>
              <w:t xml:space="preserve">SIPOTINDI – X1, Intervalo 0-50 m. </w:t>
            </w:r>
          </w:p>
        </w:tc>
      </w:tr>
      <w:tr w:rsidR="000C42A5" w:rsidRPr="000C42A5" w:rsidTr="004874EE">
        <w:trPr>
          <w:trHeight w:val="825"/>
        </w:trPr>
        <w:tc>
          <w:tcPr>
            <w:tcW w:w="268" w:type="pct"/>
            <w:tcBorders>
              <w:top w:val="nil"/>
              <w:left w:val="single" w:sz="8" w:space="0" w:color="auto"/>
              <w:bottom w:val="single" w:sz="8" w:space="0" w:color="auto"/>
              <w:right w:val="single" w:sz="8" w:space="0" w:color="auto"/>
            </w:tcBorders>
            <w:shd w:val="clear" w:color="000000" w:fill="D9D9D9"/>
            <w:vAlign w:val="center"/>
            <w:hideMark/>
          </w:tcPr>
          <w:p w:rsidR="000C42A5" w:rsidRPr="000C42A5" w:rsidRDefault="000C42A5" w:rsidP="00C8223D">
            <w:pPr>
              <w:jc w:val="center"/>
              <w:rPr>
                <w:rFonts w:asciiTheme="minorHAnsi" w:hAnsiTheme="minorHAnsi"/>
                <w:b/>
                <w:bCs/>
                <w:color w:val="000000"/>
                <w:sz w:val="18"/>
                <w:szCs w:val="18"/>
              </w:rPr>
            </w:pPr>
            <w:r w:rsidRPr="000C42A5">
              <w:rPr>
                <w:rFonts w:asciiTheme="minorHAnsi" w:hAnsiTheme="minorHAnsi"/>
                <w:b/>
                <w:bCs/>
                <w:color w:val="000000"/>
                <w:sz w:val="18"/>
                <w:szCs w:val="18"/>
              </w:rPr>
              <w:t>N°</w:t>
            </w:r>
          </w:p>
        </w:tc>
        <w:tc>
          <w:tcPr>
            <w:tcW w:w="2525" w:type="pct"/>
            <w:tcBorders>
              <w:top w:val="nil"/>
              <w:left w:val="nil"/>
              <w:bottom w:val="single" w:sz="8" w:space="0" w:color="auto"/>
              <w:right w:val="single" w:sz="8" w:space="0" w:color="auto"/>
            </w:tcBorders>
            <w:shd w:val="clear" w:color="000000" w:fill="D9D9D9"/>
            <w:vAlign w:val="center"/>
            <w:hideMark/>
          </w:tcPr>
          <w:p w:rsidR="000C42A5" w:rsidRPr="000C42A5" w:rsidRDefault="000C42A5" w:rsidP="00C8223D">
            <w:pPr>
              <w:jc w:val="center"/>
              <w:rPr>
                <w:rFonts w:asciiTheme="minorHAnsi" w:hAnsiTheme="minorHAnsi"/>
                <w:b/>
                <w:bCs/>
                <w:color w:val="000000"/>
                <w:sz w:val="18"/>
                <w:szCs w:val="18"/>
              </w:rPr>
            </w:pPr>
            <w:r w:rsidRPr="000C42A5">
              <w:rPr>
                <w:rFonts w:asciiTheme="minorHAnsi" w:hAnsiTheme="minorHAnsi"/>
                <w:b/>
                <w:bCs/>
                <w:color w:val="000000"/>
                <w:sz w:val="18"/>
                <w:szCs w:val="18"/>
              </w:rPr>
              <w:t>DETALLE DEL SERVICIO</w:t>
            </w:r>
          </w:p>
        </w:tc>
        <w:tc>
          <w:tcPr>
            <w:tcW w:w="612" w:type="pct"/>
            <w:tcBorders>
              <w:top w:val="nil"/>
              <w:left w:val="nil"/>
              <w:bottom w:val="single" w:sz="8" w:space="0" w:color="auto"/>
              <w:right w:val="single" w:sz="8" w:space="0" w:color="auto"/>
            </w:tcBorders>
            <w:shd w:val="clear" w:color="000000" w:fill="D9D9D9"/>
            <w:vAlign w:val="center"/>
            <w:hideMark/>
          </w:tcPr>
          <w:p w:rsidR="000C42A5" w:rsidRPr="000C42A5" w:rsidRDefault="000C42A5" w:rsidP="00C8223D">
            <w:pPr>
              <w:jc w:val="center"/>
              <w:rPr>
                <w:rFonts w:asciiTheme="minorHAnsi" w:hAnsiTheme="minorHAnsi"/>
                <w:b/>
                <w:bCs/>
                <w:color w:val="000000"/>
                <w:sz w:val="18"/>
                <w:szCs w:val="18"/>
              </w:rPr>
            </w:pPr>
            <w:r w:rsidRPr="000C42A5">
              <w:rPr>
                <w:rFonts w:asciiTheme="minorHAnsi" w:hAnsiTheme="minorHAnsi"/>
                <w:b/>
                <w:bCs/>
                <w:color w:val="000000"/>
                <w:sz w:val="18"/>
                <w:szCs w:val="18"/>
              </w:rPr>
              <w:t xml:space="preserve">Cantidad </w:t>
            </w:r>
          </w:p>
        </w:tc>
        <w:tc>
          <w:tcPr>
            <w:tcW w:w="612" w:type="pct"/>
            <w:tcBorders>
              <w:top w:val="nil"/>
              <w:left w:val="nil"/>
              <w:bottom w:val="single" w:sz="8" w:space="0" w:color="auto"/>
              <w:right w:val="single" w:sz="8" w:space="0" w:color="auto"/>
            </w:tcBorders>
            <w:shd w:val="clear" w:color="000000" w:fill="D9D9D9"/>
            <w:vAlign w:val="center"/>
            <w:hideMark/>
          </w:tcPr>
          <w:p w:rsidR="000C42A5" w:rsidRPr="000C42A5" w:rsidRDefault="000C42A5" w:rsidP="00C8223D">
            <w:pPr>
              <w:jc w:val="center"/>
              <w:rPr>
                <w:rFonts w:asciiTheme="minorHAnsi" w:hAnsiTheme="minorHAnsi"/>
                <w:b/>
                <w:bCs/>
                <w:color w:val="000000"/>
                <w:sz w:val="18"/>
                <w:szCs w:val="18"/>
              </w:rPr>
            </w:pPr>
            <w:r w:rsidRPr="000C42A5">
              <w:rPr>
                <w:rFonts w:asciiTheme="minorHAnsi" w:hAnsiTheme="minorHAnsi"/>
                <w:b/>
                <w:bCs/>
                <w:color w:val="000000"/>
                <w:sz w:val="18"/>
                <w:szCs w:val="18"/>
              </w:rPr>
              <w:t>UNIDAD DE MEDIDA</w:t>
            </w:r>
          </w:p>
        </w:tc>
        <w:tc>
          <w:tcPr>
            <w:tcW w:w="983" w:type="pct"/>
            <w:tcBorders>
              <w:top w:val="nil"/>
              <w:left w:val="nil"/>
              <w:bottom w:val="single" w:sz="8" w:space="0" w:color="auto"/>
              <w:right w:val="single" w:sz="8" w:space="0" w:color="auto"/>
            </w:tcBorders>
            <w:shd w:val="clear" w:color="000000" w:fill="D9D9D9"/>
            <w:vAlign w:val="center"/>
            <w:hideMark/>
          </w:tcPr>
          <w:p w:rsidR="000C42A5" w:rsidRPr="000C42A5" w:rsidRDefault="000C42A5" w:rsidP="00C8223D">
            <w:pPr>
              <w:jc w:val="center"/>
              <w:rPr>
                <w:rFonts w:asciiTheme="minorHAnsi" w:hAnsiTheme="minorHAnsi"/>
                <w:b/>
                <w:bCs/>
                <w:color w:val="000000"/>
                <w:sz w:val="18"/>
                <w:szCs w:val="18"/>
              </w:rPr>
            </w:pPr>
            <w:r w:rsidRPr="000C42A5">
              <w:rPr>
                <w:rFonts w:asciiTheme="minorHAnsi" w:hAnsiTheme="minorHAnsi"/>
                <w:b/>
                <w:bCs/>
                <w:color w:val="000000"/>
                <w:sz w:val="18"/>
                <w:szCs w:val="18"/>
              </w:rPr>
              <w:t>PRECIO UNITARIO (Bs)</w:t>
            </w:r>
          </w:p>
        </w:tc>
      </w:tr>
      <w:tr w:rsidR="000C42A5" w:rsidRPr="000C42A5" w:rsidTr="00AD0456">
        <w:trPr>
          <w:trHeight w:val="300"/>
        </w:trPr>
        <w:tc>
          <w:tcPr>
            <w:tcW w:w="268" w:type="pct"/>
            <w:tcBorders>
              <w:top w:val="nil"/>
              <w:left w:val="single" w:sz="8" w:space="0" w:color="auto"/>
              <w:bottom w:val="single" w:sz="4"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w:t>
            </w:r>
          </w:p>
        </w:tc>
        <w:tc>
          <w:tcPr>
            <w:tcW w:w="2525" w:type="pct"/>
            <w:tcBorders>
              <w:top w:val="nil"/>
              <w:left w:val="nil"/>
              <w:bottom w:val="single" w:sz="4" w:space="0" w:color="auto"/>
              <w:right w:val="single" w:sz="8" w:space="0" w:color="auto"/>
            </w:tcBorders>
            <w:shd w:val="clear" w:color="auto" w:fill="auto"/>
            <w:vAlign w:val="center"/>
            <w:hideMark/>
          </w:tcPr>
          <w:p w:rsidR="000C42A5" w:rsidRPr="000C42A5" w:rsidRDefault="000C42A5" w:rsidP="00C8223D">
            <w:pPr>
              <w:rPr>
                <w:rFonts w:asciiTheme="minorHAnsi" w:hAnsiTheme="minorHAnsi"/>
                <w:color w:val="000000"/>
                <w:sz w:val="18"/>
                <w:szCs w:val="18"/>
              </w:rPr>
            </w:pPr>
            <w:proofErr w:type="spellStart"/>
            <w:r w:rsidRPr="000C42A5">
              <w:rPr>
                <w:rFonts w:asciiTheme="minorHAnsi" w:hAnsiTheme="minorHAnsi"/>
                <w:color w:val="000000"/>
                <w:sz w:val="18"/>
                <w:szCs w:val="18"/>
              </w:rPr>
              <w:t>Bentonitico</w:t>
            </w:r>
            <w:proofErr w:type="spellEnd"/>
            <w:r w:rsidRPr="000C42A5">
              <w:rPr>
                <w:rFonts w:asciiTheme="minorHAnsi" w:hAnsiTheme="minorHAnsi"/>
                <w:color w:val="000000"/>
                <w:sz w:val="18"/>
                <w:szCs w:val="18"/>
              </w:rPr>
              <w:t xml:space="preserve"> Extendido </w:t>
            </w:r>
          </w:p>
        </w:tc>
        <w:tc>
          <w:tcPr>
            <w:tcW w:w="612" w:type="pct"/>
            <w:tcBorders>
              <w:top w:val="nil"/>
              <w:left w:val="nil"/>
              <w:bottom w:val="single" w:sz="4"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612" w:type="pct"/>
            <w:tcBorders>
              <w:top w:val="nil"/>
              <w:left w:val="nil"/>
              <w:bottom w:val="single" w:sz="4"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BARRIL</w:t>
            </w:r>
          </w:p>
        </w:tc>
        <w:tc>
          <w:tcPr>
            <w:tcW w:w="983" w:type="pct"/>
            <w:tcBorders>
              <w:top w:val="nil"/>
              <w:left w:val="nil"/>
              <w:bottom w:val="single" w:sz="4"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b/>
                <w:color w:val="000000"/>
                <w:sz w:val="18"/>
                <w:szCs w:val="18"/>
              </w:rPr>
            </w:pPr>
            <w:r w:rsidRPr="000C42A5">
              <w:rPr>
                <w:rFonts w:asciiTheme="minorHAnsi" w:hAnsiTheme="minorHAnsi"/>
                <w:b/>
                <w:color w:val="000000"/>
                <w:sz w:val="18"/>
                <w:szCs w:val="18"/>
              </w:rPr>
              <w:t>31,32</w:t>
            </w:r>
          </w:p>
        </w:tc>
      </w:tr>
      <w:tr w:rsidR="000C42A5" w:rsidRPr="000C42A5" w:rsidTr="00AD0456">
        <w:trPr>
          <w:trHeight w:val="300"/>
        </w:trPr>
        <w:tc>
          <w:tcPr>
            <w:tcW w:w="2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lastRenderedPageBreak/>
              <w:t>2</w:t>
            </w:r>
          </w:p>
        </w:tc>
        <w:tc>
          <w:tcPr>
            <w:tcW w:w="25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C42A5" w:rsidRPr="000C42A5" w:rsidRDefault="000C42A5" w:rsidP="00C8223D">
            <w:pPr>
              <w:rPr>
                <w:rFonts w:asciiTheme="minorHAnsi" w:hAnsiTheme="minorHAnsi"/>
                <w:color w:val="000000"/>
                <w:sz w:val="18"/>
                <w:szCs w:val="18"/>
              </w:rPr>
            </w:pPr>
            <w:r w:rsidRPr="000C42A5">
              <w:rPr>
                <w:rFonts w:asciiTheme="minorHAnsi" w:hAnsiTheme="minorHAnsi"/>
                <w:color w:val="000000"/>
                <w:sz w:val="18"/>
                <w:szCs w:val="18"/>
              </w:rPr>
              <w:t>Bache Viscoso-Pesado</w:t>
            </w:r>
          </w:p>
        </w:tc>
        <w:tc>
          <w:tcPr>
            <w:tcW w:w="61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61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BARRIL</w:t>
            </w:r>
          </w:p>
        </w:tc>
        <w:tc>
          <w:tcPr>
            <w:tcW w:w="9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C42A5" w:rsidRPr="000C42A5" w:rsidRDefault="000C42A5" w:rsidP="00C8223D">
            <w:pPr>
              <w:jc w:val="center"/>
              <w:rPr>
                <w:rFonts w:asciiTheme="minorHAnsi" w:hAnsiTheme="minorHAnsi"/>
                <w:b/>
                <w:color w:val="000000"/>
                <w:sz w:val="18"/>
                <w:szCs w:val="18"/>
              </w:rPr>
            </w:pPr>
            <w:r w:rsidRPr="000C42A5">
              <w:rPr>
                <w:rFonts w:asciiTheme="minorHAnsi" w:hAnsiTheme="minorHAnsi"/>
                <w:b/>
                <w:color w:val="000000"/>
                <w:sz w:val="18"/>
                <w:szCs w:val="18"/>
              </w:rPr>
              <w:t>111,46</w:t>
            </w:r>
          </w:p>
        </w:tc>
      </w:tr>
      <w:tr w:rsidR="000C42A5" w:rsidRPr="000C42A5" w:rsidTr="00AD0456">
        <w:trPr>
          <w:trHeight w:val="300"/>
        </w:trPr>
        <w:tc>
          <w:tcPr>
            <w:tcW w:w="2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3</w:t>
            </w:r>
          </w:p>
        </w:tc>
        <w:tc>
          <w:tcPr>
            <w:tcW w:w="25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C42A5" w:rsidRPr="000C42A5" w:rsidRDefault="000C42A5" w:rsidP="00C8223D">
            <w:pPr>
              <w:rPr>
                <w:rFonts w:asciiTheme="minorHAnsi" w:hAnsiTheme="minorHAnsi"/>
                <w:color w:val="000000"/>
                <w:sz w:val="18"/>
                <w:szCs w:val="18"/>
              </w:rPr>
            </w:pPr>
            <w:r w:rsidRPr="000C42A5">
              <w:rPr>
                <w:rFonts w:asciiTheme="minorHAnsi" w:hAnsiTheme="minorHAnsi"/>
                <w:color w:val="000000"/>
                <w:sz w:val="18"/>
                <w:szCs w:val="18"/>
              </w:rPr>
              <w:t xml:space="preserve">Bache con material de perdida </w:t>
            </w:r>
          </w:p>
        </w:tc>
        <w:tc>
          <w:tcPr>
            <w:tcW w:w="61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61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BARRIL</w:t>
            </w:r>
          </w:p>
        </w:tc>
        <w:tc>
          <w:tcPr>
            <w:tcW w:w="9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C42A5" w:rsidRPr="000C42A5" w:rsidRDefault="000C42A5" w:rsidP="00C8223D">
            <w:pPr>
              <w:jc w:val="center"/>
              <w:rPr>
                <w:rFonts w:asciiTheme="minorHAnsi" w:hAnsiTheme="minorHAnsi"/>
                <w:b/>
                <w:color w:val="000000"/>
                <w:sz w:val="18"/>
                <w:szCs w:val="18"/>
              </w:rPr>
            </w:pPr>
            <w:r w:rsidRPr="000C42A5">
              <w:rPr>
                <w:rFonts w:asciiTheme="minorHAnsi" w:hAnsiTheme="minorHAnsi"/>
                <w:b/>
                <w:color w:val="000000"/>
                <w:sz w:val="18"/>
                <w:szCs w:val="18"/>
              </w:rPr>
              <w:t>128,26</w:t>
            </w:r>
          </w:p>
        </w:tc>
      </w:tr>
      <w:tr w:rsidR="000C42A5" w:rsidRPr="000C42A5" w:rsidTr="00AD0456">
        <w:trPr>
          <w:trHeight w:val="315"/>
        </w:trPr>
        <w:tc>
          <w:tcPr>
            <w:tcW w:w="5000" w:type="pct"/>
            <w:gridSpan w:val="5"/>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hideMark/>
          </w:tcPr>
          <w:p w:rsidR="000C42A5" w:rsidRPr="000C42A5" w:rsidRDefault="000C42A5" w:rsidP="00C8223D">
            <w:pPr>
              <w:jc w:val="center"/>
              <w:rPr>
                <w:rFonts w:asciiTheme="minorHAnsi" w:hAnsiTheme="minorHAnsi"/>
                <w:b/>
                <w:bCs/>
                <w:color w:val="000000"/>
                <w:sz w:val="18"/>
                <w:szCs w:val="18"/>
              </w:rPr>
            </w:pPr>
            <w:r w:rsidRPr="000C42A5">
              <w:rPr>
                <w:rFonts w:asciiTheme="minorHAnsi" w:hAnsiTheme="minorHAnsi"/>
                <w:b/>
                <w:bCs/>
                <w:color w:val="000000"/>
                <w:sz w:val="18"/>
                <w:szCs w:val="18"/>
              </w:rPr>
              <w:t>MATERIAL DE CONTINGENCIA</w:t>
            </w:r>
          </w:p>
        </w:tc>
      </w:tr>
      <w:tr w:rsidR="000C42A5" w:rsidRPr="000C42A5" w:rsidTr="004874EE">
        <w:trPr>
          <w:trHeight w:val="300"/>
        </w:trPr>
        <w:tc>
          <w:tcPr>
            <w:tcW w:w="268" w:type="pct"/>
            <w:tcBorders>
              <w:top w:val="nil"/>
              <w:left w:val="single" w:sz="8" w:space="0" w:color="auto"/>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4</w:t>
            </w:r>
          </w:p>
        </w:tc>
        <w:tc>
          <w:tcPr>
            <w:tcW w:w="2525"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both"/>
              <w:rPr>
                <w:rFonts w:asciiTheme="minorHAnsi" w:hAnsiTheme="minorHAnsi"/>
                <w:color w:val="000000"/>
                <w:sz w:val="18"/>
                <w:szCs w:val="18"/>
              </w:rPr>
            </w:pPr>
            <w:proofErr w:type="spellStart"/>
            <w:r w:rsidRPr="000C42A5">
              <w:rPr>
                <w:rFonts w:asciiTheme="minorHAnsi" w:hAnsiTheme="minorHAnsi"/>
                <w:color w:val="000000"/>
                <w:sz w:val="18"/>
                <w:szCs w:val="18"/>
              </w:rPr>
              <w:t>Biocida</w:t>
            </w:r>
            <w:proofErr w:type="spellEnd"/>
            <w:r w:rsidRPr="000C42A5">
              <w:rPr>
                <w:rFonts w:asciiTheme="minorHAnsi" w:hAnsiTheme="minorHAnsi"/>
                <w:color w:val="000000"/>
                <w:sz w:val="18"/>
                <w:szCs w:val="18"/>
              </w:rPr>
              <w:t xml:space="preserve">-Bactericida ( </w:t>
            </w:r>
            <w:proofErr w:type="spellStart"/>
            <w:r w:rsidRPr="000C42A5">
              <w:rPr>
                <w:rFonts w:asciiTheme="minorHAnsi" w:hAnsiTheme="minorHAnsi"/>
                <w:color w:val="000000"/>
                <w:sz w:val="18"/>
                <w:szCs w:val="18"/>
              </w:rPr>
              <w:t>Glutaraldehido</w:t>
            </w:r>
            <w:proofErr w:type="spellEnd"/>
            <w:r w:rsidRPr="000C42A5">
              <w:rPr>
                <w:rFonts w:asciiTheme="minorHAnsi" w:hAnsiTheme="minorHAnsi"/>
                <w:color w:val="000000"/>
                <w:sz w:val="18"/>
                <w:szCs w:val="18"/>
              </w:rPr>
              <w:t xml:space="preserve">) </w:t>
            </w:r>
          </w:p>
        </w:tc>
        <w:tc>
          <w:tcPr>
            <w:tcW w:w="612"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612"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LITRO</w:t>
            </w:r>
          </w:p>
        </w:tc>
        <w:tc>
          <w:tcPr>
            <w:tcW w:w="983"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b/>
                <w:color w:val="000000"/>
                <w:sz w:val="18"/>
                <w:szCs w:val="18"/>
              </w:rPr>
            </w:pPr>
            <w:r w:rsidRPr="000C42A5">
              <w:rPr>
                <w:rFonts w:asciiTheme="minorHAnsi" w:hAnsiTheme="minorHAnsi"/>
                <w:b/>
                <w:color w:val="000000"/>
                <w:sz w:val="18"/>
                <w:szCs w:val="18"/>
              </w:rPr>
              <w:t>43,25</w:t>
            </w:r>
          </w:p>
        </w:tc>
      </w:tr>
      <w:tr w:rsidR="000C42A5" w:rsidRPr="000C42A5" w:rsidTr="004874EE">
        <w:trPr>
          <w:trHeight w:val="300"/>
        </w:trPr>
        <w:tc>
          <w:tcPr>
            <w:tcW w:w="268" w:type="pct"/>
            <w:tcBorders>
              <w:top w:val="nil"/>
              <w:left w:val="single" w:sz="8" w:space="0" w:color="auto"/>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5</w:t>
            </w:r>
          </w:p>
        </w:tc>
        <w:tc>
          <w:tcPr>
            <w:tcW w:w="2525"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both"/>
              <w:rPr>
                <w:rFonts w:asciiTheme="minorHAnsi" w:hAnsiTheme="minorHAnsi"/>
                <w:color w:val="000000"/>
                <w:sz w:val="18"/>
                <w:szCs w:val="18"/>
              </w:rPr>
            </w:pPr>
            <w:r w:rsidRPr="000C42A5">
              <w:rPr>
                <w:rFonts w:asciiTheme="minorHAnsi" w:hAnsiTheme="minorHAnsi"/>
                <w:color w:val="000000"/>
                <w:sz w:val="18"/>
                <w:szCs w:val="18"/>
              </w:rPr>
              <w:t xml:space="preserve">Dispersante ( Libre de Cromo) </w:t>
            </w:r>
          </w:p>
        </w:tc>
        <w:tc>
          <w:tcPr>
            <w:tcW w:w="612"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612"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LIBRA</w:t>
            </w:r>
          </w:p>
        </w:tc>
        <w:tc>
          <w:tcPr>
            <w:tcW w:w="983"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b/>
                <w:color w:val="000000"/>
                <w:sz w:val="18"/>
                <w:szCs w:val="18"/>
              </w:rPr>
            </w:pPr>
            <w:r w:rsidRPr="000C42A5">
              <w:rPr>
                <w:rFonts w:asciiTheme="minorHAnsi" w:hAnsiTheme="minorHAnsi"/>
                <w:b/>
                <w:color w:val="000000"/>
                <w:sz w:val="18"/>
                <w:szCs w:val="18"/>
              </w:rPr>
              <w:t>9,75</w:t>
            </w:r>
          </w:p>
        </w:tc>
      </w:tr>
      <w:tr w:rsidR="000C42A5" w:rsidRPr="000C42A5" w:rsidTr="004874EE">
        <w:trPr>
          <w:trHeight w:val="300"/>
        </w:trPr>
        <w:tc>
          <w:tcPr>
            <w:tcW w:w="268" w:type="pct"/>
            <w:tcBorders>
              <w:top w:val="nil"/>
              <w:left w:val="single" w:sz="8" w:space="0" w:color="auto"/>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6</w:t>
            </w:r>
          </w:p>
        </w:tc>
        <w:tc>
          <w:tcPr>
            <w:tcW w:w="2525"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both"/>
              <w:rPr>
                <w:rFonts w:asciiTheme="minorHAnsi" w:hAnsiTheme="minorHAnsi"/>
                <w:color w:val="000000"/>
                <w:sz w:val="18"/>
                <w:szCs w:val="18"/>
              </w:rPr>
            </w:pPr>
            <w:r w:rsidRPr="000C42A5">
              <w:rPr>
                <w:rFonts w:asciiTheme="minorHAnsi" w:hAnsiTheme="minorHAnsi"/>
                <w:color w:val="000000"/>
                <w:sz w:val="18"/>
                <w:szCs w:val="18"/>
              </w:rPr>
              <w:t xml:space="preserve">Antiespumante Siliconado </w:t>
            </w:r>
          </w:p>
        </w:tc>
        <w:tc>
          <w:tcPr>
            <w:tcW w:w="612"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612"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LITRO</w:t>
            </w:r>
          </w:p>
        </w:tc>
        <w:tc>
          <w:tcPr>
            <w:tcW w:w="983"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b/>
                <w:color w:val="000000"/>
                <w:sz w:val="18"/>
                <w:szCs w:val="18"/>
              </w:rPr>
            </w:pPr>
            <w:r w:rsidRPr="000C42A5">
              <w:rPr>
                <w:rFonts w:asciiTheme="minorHAnsi" w:hAnsiTheme="minorHAnsi"/>
                <w:b/>
                <w:color w:val="000000"/>
                <w:sz w:val="18"/>
                <w:szCs w:val="18"/>
              </w:rPr>
              <w:t>42,35</w:t>
            </w:r>
          </w:p>
        </w:tc>
      </w:tr>
      <w:tr w:rsidR="000C42A5" w:rsidRPr="000C42A5" w:rsidTr="004874EE">
        <w:trPr>
          <w:trHeight w:val="300"/>
        </w:trPr>
        <w:tc>
          <w:tcPr>
            <w:tcW w:w="268" w:type="pct"/>
            <w:tcBorders>
              <w:top w:val="nil"/>
              <w:left w:val="single" w:sz="8" w:space="0" w:color="auto"/>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7</w:t>
            </w:r>
          </w:p>
        </w:tc>
        <w:tc>
          <w:tcPr>
            <w:tcW w:w="2525"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both"/>
              <w:rPr>
                <w:rFonts w:asciiTheme="minorHAnsi" w:hAnsiTheme="minorHAnsi"/>
                <w:color w:val="000000"/>
                <w:sz w:val="18"/>
                <w:szCs w:val="18"/>
              </w:rPr>
            </w:pPr>
            <w:r w:rsidRPr="000C42A5">
              <w:rPr>
                <w:rFonts w:asciiTheme="minorHAnsi" w:hAnsiTheme="minorHAnsi"/>
                <w:color w:val="000000"/>
                <w:sz w:val="18"/>
                <w:szCs w:val="18"/>
              </w:rPr>
              <w:t>Librador de Herramienta</w:t>
            </w:r>
          </w:p>
        </w:tc>
        <w:tc>
          <w:tcPr>
            <w:tcW w:w="612"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612"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LITRO</w:t>
            </w:r>
          </w:p>
        </w:tc>
        <w:tc>
          <w:tcPr>
            <w:tcW w:w="983"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b/>
                <w:color w:val="000000"/>
                <w:sz w:val="18"/>
                <w:szCs w:val="18"/>
              </w:rPr>
            </w:pPr>
            <w:r w:rsidRPr="000C42A5">
              <w:rPr>
                <w:rFonts w:asciiTheme="minorHAnsi" w:hAnsiTheme="minorHAnsi"/>
                <w:b/>
                <w:color w:val="000000"/>
                <w:sz w:val="18"/>
                <w:szCs w:val="18"/>
              </w:rPr>
              <w:t>23,49</w:t>
            </w:r>
          </w:p>
        </w:tc>
      </w:tr>
      <w:tr w:rsidR="000C42A5" w:rsidRPr="000C42A5" w:rsidTr="004874EE">
        <w:trPr>
          <w:trHeight w:val="300"/>
        </w:trPr>
        <w:tc>
          <w:tcPr>
            <w:tcW w:w="268" w:type="pct"/>
            <w:tcBorders>
              <w:top w:val="nil"/>
              <w:left w:val="single" w:sz="8" w:space="0" w:color="auto"/>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8</w:t>
            </w:r>
          </w:p>
        </w:tc>
        <w:tc>
          <w:tcPr>
            <w:tcW w:w="2525"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both"/>
              <w:rPr>
                <w:rFonts w:asciiTheme="minorHAnsi" w:hAnsiTheme="minorHAnsi"/>
                <w:color w:val="000000"/>
                <w:sz w:val="18"/>
                <w:szCs w:val="18"/>
              </w:rPr>
            </w:pPr>
            <w:proofErr w:type="spellStart"/>
            <w:r w:rsidRPr="000C42A5">
              <w:rPr>
                <w:rFonts w:asciiTheme="minorHAnsi" w:hAnsiTheme="minorHAnsi"/>
                <w:color w:val="000000"/>
                <w:sz w:val="18"/>
                <w:szCs w:val="18"/>
              </w:rPr>
              <w:t>Obturante</w:t>
            </w:r>
            <w:proofErr w:type="spellEnd"/>
            <w:r w:rsidRPr="000C42A5">
              <w:rPr>
                <w:rFonts w:asciiTheme="minorHAnsi" w:hAnsiTheme="minorHAnsi"/>
                <w:color w:val="000000"/>
                <w:sz w:val="18"/>
                <w:szCs w:val="18"/>
              </w:rPr>
              <w:t xml:space="preserve"> Mixto  G.M.F.</w:t>
            </w:r>
          </w:p>
        </w:tc>
        <w:tc>
          <w:tcPr>
            <w:tcW w:w="612"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612"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LIBRA</w:t>
            </w:r>
          </w:p>
        </w:tc>
        <w:tc>
          <w:tcPr>
            <w:tcW w:w="983"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b/>
                <w:color w:val="000000"/>
                <w:sz w:val="18"/>
                <w:szCs w:val="18"/>
              </w:rPr>
            </w:pPr>
            <w:r w:rsidRPr="000C42A5">
              <w:rPr>
                <w:rFonts w:asciiTheme="minorHAnsi" w:hAnsiTheme="minorHAnsi"/>
                <w:b/>
                <w:color w:val="000000"/>
                <w:sz w:val="18"/>
                <w:szCs w:val="18"/>
              </w:rPr>
              <w:t>5,22</w:t>
            </w:r>
          </w:p>
        </w:tc>
      </w:tr>
      <w:tr w:rsidR="000C42A5" w:rsidRPr="000C42A5" w:rsidTr="004874EE">
        <w:trPr>
          <w:trHeight w:val="300"/>
        </w:trPr>
        <w:tc>
          <w:tcPr>
            <w:tcW w:w="268" w:type="pct"/>
            <w:tcBorders>
              <w:top w:val="nil"/>
              <w:left w:val="single" w:sz="8" w:space="0" w:color="auto"/>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9</w:t>
            </w:r>
          </w:p>
        </w:tc>
        <w:tc>
          <w:tcPr>
            <w:tcW w:w="2525"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both"/>
              <w:rPr>
                <w:rFonts w:asciiTheme="minorHAnsi" w:hAnsiTheme="minorHAnsi"/>
                <w:color w:val="000000"/>
                <w:sz w:val="18"/>
                <w:szCs w:val="18"/>
              </w:rPr>
            </w:pPr>
            <w:r w:rsidRPr="000C42A5">
              <w:rPr>
                <w:rFonts w:asciiTheme="minorHAnsi" w:hAnsiTheme="minorHAnsi"/>
                <w:color w:val="000000"/>
                <w:sz w:val="18"/>
                <w:szCs w:val="18"/>
              </w:rPr>
              <w:t xml:space="preserve">Bicarbonato de sodio </w:t>
            </w:r>
          </w:p>
        </w:tc>
        <w:tc>
          <w:tcPr>
            <w:tcW w:w="612"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612"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LIBRA</w:t>
            </w:r>
          </w:p>
        </w:tc>
        <w:tc>
          <w:tcPr>
            <w:tcW w:w="983"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b/>
                <w:color w:val="000000"/>
                <w:sz w:val="18"/>
                <w:szCs w:val="18"/>
              </w:rPr>
            </w:pPr>
            <w:r w:rsidRPr="000C42A5">
              <w:rPr>
                <w:rFonts w:asciiTheme="minorHAnsi" w:hAnsiTheme="minorHAnsi"/>
                <w:b/>
                <w:color w:val="000000"/>
                <w:sz w:val="18"/>
                <w:szCs w:val="18"/>
              </w:rPr>
              <w:t>5,64</w:t>
            </w:r>
          </w:p>
        </w:tc>
      </w:tr>
      <w:tr w:rsidR="000C42A5" w:rsidRPr="000C42A5" w:rsidTr="004874EE">
        <w:trPr>
          <w:trHeight w:val="300"/>
        </w:trPr>
        <w:tc>
          <w:tcPr>
            <w:tcW w:w="268" w:type="pct"/>
            <w:tcBorders>
              <w:top w:val="nil"/>
              <w:left w:val="single" w:sz="8" w:space="0" w:color="auto"/>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w:t>
            </w:r>
          </w:p>
        </w:tc>
        <w:tc>
          <w:tcPr>
            <w:tcW w:w="2525"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both"/>
              <w:rPr>
                <w:rFonts w:asciiTheme="minorHAnsi" w:hAnsiTheme="minorHAnsi"/>
                <w:color w:val="000000"/>
                <w:sz w:val="18"/>
                <w:szCs w:val="18"/>
              </w:rPr>
            </w:pPr>
            <w:r w:rsidRPr="000C42A5">
              <w:rPr>
                <w:rFonts w:asciiTheme="minorHAnsi" w:hAnsiTheme="minorHAnsi"/>
                <w:color w:val="000000"/>
                <w:sz w:val="18"/>
                <w:szCs w:val="18"/>
              </w:rPr>
              <w:t xml:space="preserve">Mica (F,M,G)  </w:t>
            </w:r>
          </w:p>
        </w:tc>
        <w:tc>
          <w:tcPr>
            <w:tcW w:w="612"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612"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LIBRA</w:t>
            </w:r>
          </w:p>
        </w:tc>
        <w:tc>
          <w:tcPr>
            <w:tcW w:w="983"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b/>
                <w:color w:val="000000"/>
                <w:sz w:val="18"/>
                <w:szCs w:val="18"/>
              </w:rPr>
            </w:pPr>
            <w:r w:rsidRPr="000C42A5">
              <w:rPr>
                <w:rFonts w:asciiTheme="minorHAnsi" w:hAnsiTheme="minorHAnsi"/>
                <w:b/>
                <w:color w:val="000000"/>
                <w:sz w:val="18"/>
                <w:szCs w:val="18"/>
              </w:rPr>
              <w:t>6,33</w:t>
            </w:r>
          </w:p>
        </w:tc>
      </w:tr>
      <w:tr w:rsidR="000C42A5" w:rsidRPr="000C42A5" w:rsidTr="004874EE">
        <w:trPr>
          <w:trHeight w:val="300"/>
        </w:trPr>
        <w:tc>
          <w:tcPr>
            <w:tcW w:w="268" w:type="pct"/>
            <w:tcBorders>
              <w:top w:val="nil"/>
              <w:left w:val="single" w:sz="8" w:space="0" w:color="auto"/>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11</w:t>
            </w:r>
          </w:p>
        </w:tc>
        <w:tc>
          <w:tcPr>
            <w:tcW w:w="2525"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both"/>
              <w:rPr>
                <w:rFonts w:asciiTheme="minorHAnsi" w:hAnsiTheme="minorHAnsi"/>
                <w:color w:val="000000"/>
                <w:sz w:val="18"/>
                <w:szCs w:val="18"/>
              </w:rPr>
            </w:pPr>
            <w:r w:rsidRPr="000C42A5">
              <w:rPr>
                <w:rFonts w:asciiTheme="minorHAnsi" w:hAnsiTheme="minorHAnsi"/>
                <w:color w:val="000000"/>
                <w:sz w:val="18"/>
                <w:szCs w:val="18"/>
              </w:rPr>
              <w:t xml:space="preserve">Cascara de Nuez (F /M/G) </w:t>
            </w:r>
          </w:p>
        </w:tc>
        <w:tc>
          <w:tcPr>
            <w:tcW w:w="612"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612"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LIBRA</w:t>
            </w:r>
          </w:p>
        </w:tc>
        <w:tc>
          <w:tcPr>
            <w:tcW w:w="983"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b/>
                <w:color w:val="000000"/>
                <w:sz w:val="18"/>
                <w:szCs w:val="18"/>
              </w:rPr>
            </w:pPr>
            <w:r w:rsidRPr="000C42A5">
              <w:rPr>
                <w:rFonts w:asciiTheme="minorHAnsi" w:hAnsiTheme="minorHAnsi"/>
                <w:b/>
                <w:color w:val="000000"/>
                <w:sz w:val="18"/>
                <w:szCs w:val="18"/>
              </w:rPr>
              <w:t>6,33</w:t>
            </w:r>
          </w:p>
        </w:tc>
      </w:tr>
      <w:tr w:rsidR="000C42A5" w:rsidRPr="000C42A5" w:rsidTr="004874EE">
        <w:trPr>
          <w:trHeight w:val="300"/>
        </w:trPr>
        <w:tc>
          <w:tcPr>
            <w:tcW w:w="268" w:type="pct"/>
            <w:tcBorders>
              <w:top w:val="nil"/>
              <w:left w:val="single" w:sz="8" w:space="0" w:color="auto"/>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12</w:t>
            </w:r>
          </w:p>
        </w:tc>
        <w:tc>
          <w:tcPr>
            <w:tcW w:w="2525"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both"/>
              <w:rPr>
                <w:rFonts w:asciiTheme="minorHAnsi" w:hAnsiTheme="minorHAnsi"/>
                <w:color w:val="000000"/>
                <w:sz w:val="18"/>
                <w:szCs w:val="18"/>
              </w:rPr>
            </w:pPr>
            <w:r w:rsidRPr="000C42A5">
              <w:rPr>
                <w:rFonts w:asciiTheme="minorHAnsi" w:hAnsiTheme="minorHAnsi"/>
                <w:color w:val="000000"/>
                <w:sz w:val="18"/>
                <w:szCs w:val="18"/>
              </w:rPr>
              <w:t xml:space="preserve">Carbonato de sodio (soda </w:t>
            </w:r>
            <w:proofErr w:type="spellStart"/>
            <w:r w:rsidRPr="000C42A5">
              <w:rPr>
                <w:rFonts w:asciiTheme="minorHAnsi" w:hAnsiTheme="minorHAnsi"/>
                <w:color w:val="000000"/>
                <w:sz w:val="18"/>
                <w:szCs w:val="18"/>
              </w:rPr>
              <w:t>ash</w:t>
            </w:r>
            <w:proofErr w:type="spellEnd"/>
            <w:r w:rsidRPr="000C42A5">
              <w:rPr>
                <w:rFonts w:asciiTheme="minorHAnsi" w:hAnsiTheme="minorHAnsi"/>
                <w:color w:val="000000"/>
                <w:sz w:val="18"/>
                <w:szCs w:val="18"/>
              </w:rPr>
              <w:t xml:space="preserve">) </w:t>
            </w:r>
          </w:p>
        </w:tc>
        <w:tc>
          <w:tcPr>
            <w:tcW w:w="612"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612"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LIBRA</w:t>
            </w:r>
          </w:p>
        </w:tc>
        <w:tc>
          <w:tcPr>
            <w:tcW w:w="983"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b/>
                <w:color w:val="000000"/>
                <w:sz w:val="18"/>
                <w:szCs w:val="18"/>
              </w:rPr>
            </w:pPr>
            <w:r w:rsidRPr="000C42A5">
              <w:rPr>
                <w:rFonts w:asciiTheme="minorHAnsi" w:hAnsiTheme="minorHAnsi"/>
                <w:b/>
                <w:color w:val="000000"/>
                <w:sz w:val="18"/>
                <w:szCs w:val="18"/>
              </w:rPr>
              <w:t>6,61</w:t>
            </w:r>
          </w:p>
        </w:tc>
      </w:tr>
      <w:tr w:rsidR="000C42A5" w:rsidRPr="000C42A5" w:rsidTr="004874EE">
        <w:trPr>
          <w:trHeight w:val="300"/>
        </w:trPr>
        <w:tc>
          <w:tcPr>
            <w:tcW w:w="268" w:type="pct"/>
            <w:tcBorders>
              <w:top w:val="nil"/>
              <w:left w:val="single" w:sz="8" w:space="0" w:color="auto"/>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13</w:t>
            </w:r>
          </w:p>
        </w:tc>
        <w:tc>
          <w:tcPr>
            <w:tcW w:w="2525"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both"/>
              <w:rPr>
                <w:rFonts w:asciiTheme="minorHAnsi" w:hAnsiTheme="minorHAnsi"/>
                <w:color w:val="000000"/>
                <w:sz w:val="18"/>
                <w:szCs w:val="18"/>
              </w:rPr>
            </w:pPr>
            <w:r w:rsidRPr="000C42A5">
              <w:rPr>
                <w:rFonts w:asciiTheme="minorHAnsi" w:hAnsiTheme="minorHAnsi"/>
                <w:color w:val="000000"/>
                <w:sz w:val="18"/>
                <w:szCs w:val="18"/>
              </w:rPr>
              <w:t xml:space="preserve">Carbonato de Calcio (F,M,G) </w:t>
            </w:r>
          </w:p>
        </w:tc>
        <w:tc>
          <w:tcPr>
            <w:tcW w:w="612"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612"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LIBRA</w:t>
            </w:r>
          </w:p>
        </w:tc>
        <w:tc>
          <w:tcPr>
            <w:tcW w:w="983"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b/>
                <w:color w:val="000000"/>
                <w:sz w:val="18"/>
                <w:szCs w:val="18"/>
              </w:rPr>
            </w:pPr>
            <w:r w:rsidRPr="000C42A5">
              <w:rPr>
                <w:rFonts w:asciiTheme="minorHAnsi" w:hAnsiTheme="minorHAnsi"/>
                <w:b/>
                <w:color w:val="000000"/>
                <w:sz w:val="18"/>
                <w:szCs w:val="18"/>
              </w:rPr>
              <w:t>0,84</w:t>
            </w:r>
          </w:p>
        </w:tc>
      </w:tr>
      <w:tr w:rsidR="000C42A5" w:rsidRPr="000C42A5" w:rsidTr="005D5C45">
        <w:trPr>
          <w:trHeight w:val="300"/>
        </w:trPr>
        <w:tc>
          <w:tcPr>
            <w:tcW w:w="5000" w:type="pct"/>
            <w:gridSpan w:val="5"/>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rsidR="000C42A5" w:rsidRPr="000C42A5" w:rsidRDefault="000C42A5" w:rsidP="00C8223D">
            <w:pPr>
              <w:jc w:val="center"/>
              <w:rPr>
                <w:rFonts w:asciiTheme="minorHAnsi" w:hAnsiTheme="minorHAnsi"/>
                <w:b/>
                <w:bCs/>
                <w:color w:val="000000"/>
                <w:sz w:val="18"/>
                <w:szCs w:val="18"/>
              </w:rPr>
            </w:pPr>
            <w:r w:rsidRPr="000C42A5">
              <w:rPr>
                <w:rFonts w:asciiTheme="minorHAnsi" w:hAnsiTheme="minorHAnsi"/>
                <w:b/>
                <w:bCs/>
                <w:color w:val="000000"/>
                <w:sz w:val="18"/>
                <w:szCs w:val="18"/>
              </w:rPr>
              <w:t xml:space="preserve">SERVICIOS  </w:t>
            </w:r>
          </w:p>
        </w:tc>
      </w:tr>
      <w:tr w:rsidR="000C42A5" w:rsidRPr="000C42A5" w:rsidTr="004874EE">
        <w:trPr>
          <w:trHeight w:val="300"/>
        </w:trPr>
        <w:tc>
          <w:tcPr>
            <w:tcW w:w="268" w:type="pct"/>
            <w:tcBorders>
              <w:top w:val="nil"/>
              <w:left w:val="single" w:sz="8" w:space="0" w:color="auto"/>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14</w:t>
            </w:r>
          </w:p>
        </w:tc>
        <w:tc>
          <w:tcPr>
            <w:tcW w:w="2525"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rPr>
                <w:rFonts w:asciiTheme="minorHAnsi" w:hAnsiTheme="minorHAnsi"/>
                <w:color w:val="000000"/>
                <w:sz w:val="18"/>
                <w:szCs w:val="18"/>
              </w:rPr>
            </w:pPr>
            <w:r w:rsidRPr="000C42A5">
              <w:rPr>
                <w:rFonts w:asciiTheme="minorHAnsi" w:hAnsiTheme="minorHAnsi"/>
                <w:color w:val="000000"/>
                <w:sz w:val="18"/>
                <w:szCs w:val="18"/>
              </w:rPr>
              <w:t xml:space="preserve">Porta </w:t>
            </w:r>
            <w:proofErr w:type="spellStart"/>
            <w:r w:rsidRPr="000C42A5">
              <w:rPr>
                <w:rFonts w:asciiTheme="minorHAnsi" w:hAnsiTheme="minorHAnsi"/>
                <w:color w:val="000000"/>
                <w:sz w:val="18"/>
                <w:szCs w:val="18"/>
              </w:rPr>
              <w:t>kamp</w:t>
            </w:r>
            <w:proofErr w:type="spellEnd"/>
            <w:r w:rsidRPr="000C42A5">
              <w:rPr>
                <w:rFonts w:asciiTheme="minorHAnsi" w:hAnsiTheme="minorHAnsi"/>
                <w:color w:val="000000"/>
                <w:sz w:val="18"/>
                <w:szCs w:val="18"/>
              </w:rPr>
              <w:t xml:space="preserve"> Laboratorio/dormitorio </w:t>
            </w:r>
          </w:p>
        </w:tc>
        <w:tc>
          <w:tcPr>
            <w:tcW w:w="612"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612"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DÍA</w:t>
            </w:r>
          </w:p>
        </w:tc>
        <w:tc>
          <w:tcPr>
            <w:tcW w:w="983"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b/>
                <w:color w:val="000000"/>
                <w:sz w:val="18"/>
                <w:szCs w:val="18"/>
              </w:rPr>
            </w:pPr>
            <w:r w:rsidRPr="000C42A5">
              <w:rPr>
                <w:rFonts w:asciiTheme="minorHAnsi" w:hAnsiTheme="minorHAnsi"/>
                <w:b/>
                <w:color w:val="000000"/>
                <w:sz w:val="18"/>
                <w:szCs w:val="18"/>
              </w:rPr>
              <w:t>350,00</w:t>
            </w:r>
          </w:p>
        </w:tc>
      </w:tr>
      <w:tr w:rsidR="000C42A5" w:rsidRPr="000C42A5" w:rsidTr="004874EE">
        <w:trPr>
          <w:trHeight w:val="300"/>
        </w:trPr>
        <w:tc>
          <w:tcPr>
            <w:tcW w:w="268" w:type="pct"/>
            <w:tcBorders>
              <w:top w:val="nil"/>
              <w:left w:val="single" w:sz="8" w:space="0" w:color="auto"/>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15</w:t>
            </w:r>
          </w:p>
        </w:tc>
        <w:tc>
          <w:tcPr>
            <w:tcW w:w="2525"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rPr>
                <w:rFonts w:asciiTheme="minorHAnsi" w:hAnsiTheme="minorHAnsi"/>
                <w:color w:val="000000"/>
                <w:sz w:val="18"/>
                <w:szCs w:val="18"/>
              </w:rPr>
            </w:pPr>
            <w:r w:rsidRPr="000C42A5">
              <w:rPr>
                <w:rFonts w:asciiTheme="minorHAnsi" w:hAnsiTheme="minorHAnsi"/>
                <w:color w:val="000000"/>
                <w:sz w:val="18"/>
                <w:szCs w:val="18"/>
              </w:rPr>
              <w:t xml:space="preserve">Encargado Senior de Fluidos de Perforación </w:t>
            </w:r>
          </w:p>
        </w:tc>
        <w:tc>
          <w:tcPr>
            <w:tcW w:w="612"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612"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DÍA</w:t>
            </w:r>
          </w:p>
        </w:tc>
        <w:tc>
          <w:tcPr>
            <w:tcW w:w="983"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b/>
                <w:color w:val="000000"/>
                <w:sz w:val="18"/>
                <w:szCs w:val="18"/>
              </w:rPr>
            </w:pPr>
            <w:r w:rsidRPr="000C42A5">
              <w:rPr>
                <w:rFonts w:asciiTheme="minorHAnsi" w:hAnsiTheme="minorHAnsi"/>
                <w:b/>
                <w:color w:val="000000"/>
                <w:sz w:val="18"/>
                <w:szCs w:val="18"/>
              </w:rPr>
              <w:t>3.132,00</w:t>
            </w:r>
          </w:p>
        </w:tc>
      </w:tr>
      <w:tr w:rsidR="000C42A5" w:rsidRPr="000C42A5" w:rsidTr="004874EE">
        <w:trPr>
          <w:trHeight w:val="300"/>
        </w:trPr>
        <w:tc>
          <w:tcPr>
            <w:tcW w:w="268" w:type="pct"/>
            <w:tcBorders>
              <w:top w:val="nil"/>
              <w:left w:val="single" w:sz="8" w:space="0" w:color="auto"/>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16</w:t>
            </w:r>
          </w:p>
        </w:tc>
        <w:tc>
          <w:tcPr>
            <w:tcW w:w="2525"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rPr>
                <w:rFonts w:asciiTheme="minorHAnsi" w:hAnsiTheme="minorHAnsi"/>
                <w:color w:val="000000"/>
                <w:sz w:val="18"/>
                <w:szCs w:val="18"/>
              </w:rPr>
            </w:pPr>
            <w:r w:rsidRPr="000C42A5">
              <w:rPr>
                <w:rFonts w:asciiTheme="minorHAnsi" w:hAnsiTheme="minorHAnsi"/>
                <w:color w:val="000000"/>
                <w:sz w:val="18"/>
                <w:szCs w:val="18"/>
              </w:rPr>
              <w:t xml:space="preserve">Ayudante de Fluidos de Perforación </w:t>
            </w:r>
          </w:p>
        </w:tc>
        <w:tc>
          <w:tcPr>
            <w:tcW w:w="612"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612"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DÍA</w:t>
            </w:r>
          </w:p>
        </w:tc>
        <w:tc>
          <w:tcPr>
            <w:tcW w:w="983"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b/>
                <w:color w:val="000000"/>
                <w:sz w:val="18"/>
                <w:szCs w:val="18"/>
              </w:rPr>
            </w:pPr>
            <w:r w:rsidRPr="000C42A5">
              <w:rPr>
                <w:rFonts w:asciiTheme="minorHAnsi" w:hAnsiTheme="minorHAnsi"/>
                <w:b/>
                <w:color w:val="000000"/>
                <w:sz w:val="18"/>
                <w:szCs w:val="18"/>
              </w:rPr>
              <w:t>522,00</w:t>
            </w:r>
          </w:p>
        </w:tc>
      </w:tr>
    </w:tbl>
    <w:p w:rsidR="00F77699" w:rsidRDefault="00F77699" w:rsidP="00552079">
      <w:pPr>
        <w:rPr>
          <w:rFonts w:asciiTheme="minorHAnsi" w:hAnsiTheme="minorHAnsi" w:cstheme="minorHAnsi"/>
          <w:b/>
          <w:sz w:val="22"/>
          <w:szCs w:val="22"/>
        </w:rPr>
      </w:pPr>
    </w:p>
    <w:tbl>
      <w:tblPr>
        <w:tblW w:w="5000" w:type="pct"/>
        <w:tblCellMar>
          <w:left w:w="70" w:type="dxa"/>
          <w:right w:w="70" w:type="dxa"/>
        </w:tblCellMar>
        <w:tblLook w:val="04A0" w:firstRow="1" w:lastRow="0" w:firstColumn="1" w:lastColumn="0" w:noHBand="0" w:noVBand="1"/>
      </w:tblPr>
      <w:tblGrid>
        <w:gridCol w:w="488"/>
        <w:gridCol w:w="4963"/>
        <w:gridCol w:w="1018"/>
        <w:gridCol w:w="1032"/>
        <w:gridCol w:w="1602"/>
      </w:tblGrid>
      <w:tr w:rsidR="000C42A5" w:rsidRPr="000C42A5" w:rsidTr="005D5C45">
        <w:trPr>
          <w:trHeight w:val="379"/>
        </w:trPr>
        <w:tc>
          <w:tcPr>
            <w:tcW w:w="5000" w:type="pct"/>
            <w:gridSpan w:val="5"/>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rsidR="000C42A5" w:rsidRPr="000C42A5" w:rsidRDefault="000C42A5" w:rsidP="00C8223D">
            <w:pPr>
              <w:jc w:val="center"/>
              <w:rPr>
                <w:rFonts w:asciiTheme="minorHAnsi" w:hAnsiTheme="minorHAnsi"/>
                <w:b/>
                <w:bCs/>
                <w:color w:val="000000"/>
                <w:sz w:val="18"/>
                <w:szCs w:val="18"/>
                <w:lang w:val="es-BO" w:eastAsia="es-BO"/>
              </w:rPr>
            </w:pPr>
            <w:r w:rsidRPr="000C42A5">
              <w:rPr>
                <w:rFonts w:asciiTheme="minorHAnsi" w:hAnsiTheme="minorHAnsi"/>
                <w:b/>
                <w:bCs/>
                <w:color w:val="000000"/>
                <w:sz w:val="18"/>
                <w:szCs w:val="18"/>
              </w:rPr>
              <w:t>FASE 26” (FLUIDO BASE AGUA: BENTONITICO EXTENDIDO)</w:t>
            </w:r>
          </w:p>
        </w:tc>
      </w:tr>
      <w:tr w:rsidR="000C42A5" w:rsidRPr="000C42A5" w:rsidTr="005D5C45">
        <w:trPr>
          <w:trHeight w:val="315"/>
        </w:trPr>
        <w:tc>
          <w:tcPr>
            <w:tcW w:w="5000" w:type="pct"/>
            <w:gridSpan w:val="5"/>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rsidR="000C42A5" w:rsidRPr="000C42A5" w:rsidRDefault="000C42A5" w:rsidP="00C8223D">
            <w:pPr>
              <w:jc w:val="center"/>
              <w:rPr>
                <w:rFonts w:asciiTheme="minorHAnsi" w:hAnsiTheme="minorHAnsi"/>
                <w:b/>
                <w:bCs/>
                <w:color w:val="000000"/>
                <w:sz w:val="18"/>
                <w:szCs w:val="18"/>
              </w:rPr>
            </w:pPr>
            <w:r w:rsidRPr="000C42A5">
              <w:rPr>
                <w:rFonts w:asciiTheme="minorHAnsi" w:hAnsiTheme="minorHAnsi"/>
                <w:b/>
                <w:bCs/>
                <w:color w:val="000000"/>
                <w:sz w:val="18"/>
                <w:szCs w:val="18"/>
              </w:rPr>
              <w:t xml:space="preserve">SIPOTINDI – X1, Intervalo 50-700 m. </w:t>
            </w:r>
          </w:p>
        </w:tc>
      </w:tr>
      <w:tr w:rsidR="000C42A5" w:rsidRPr="000C42A5" w:rsidTr="004874EE">
        <w:trPr>
          <w:trHeight w:val="825"/>
        </w:trPr>
        <w:tc>
          <w:tcPr>
            <w:tcW w:w="268" w:type="pct"/>
            <w:tcBorders>
              <w:top w:val="nil"/>
              <w:left w:val="single" w:sz="8" w:space="0" w:color="auto"/>
              <w:bottom w:val="single" w:sz="8" w:space="0" w:color="auto"/>
              <w:right w:val="single" w:sz="8" w:space="0" w:color="auto"/>
            </w:tcBorders>
            <w:shd w:val="clear" w:color="000000" w:fill="D9D9D9"/>
            <w:vAlign w:val="center"/>
            <w:hideMark/>
          </w:tcPr>
          <w:p w:rsidR="000C42A5" w:rsidRPr="000C42A5" w:rsidRDefault="000C42A5" w:rsidP="00C8223D">
            <w:pPr>
              <w:jc w:val="center"/>
              <w:rPr>
                <w:rFonts w:asciiTheme="minorHAnsi" w:hAnsiTheme="minorHAnsi"/>
                <w:b/>
                <w:bCs/>
                <w:color w:val="000000"/>
                <w:sz w:val="18"/>
                <w:szCs w:val="18"/>
              </w:rPr>
            </w:pPr>
            <w:r w:rsidRPr="000C42A5">
              <w:rPr>
                <w:rFonts w:asciiTheme="minorHAnsi" w:hAnsiTheme="minorHAnsi"/>
                <w:b/>
                <w:bCs/>
                <w:color w:val="000000"/>
                <w:sz w:val="18"/>
                <w:szCs w:val="18"/>
              </w:rPr>
              <w:t>N°</w:t>
            </w:r>
          </w:p>
        </w:tc>
        <w:tc>
          <w:tcPr>
            <w:tcW w:w="2726" w:type="pct"/>
            <w:tcBorders>
              <w:top w:val="nil"/>
              <w:left w:val="nil"/>
              <w:bottom w:val="single" w:sz="8" w:space="0" w:color="auto"/>
              <w:right w:val="single" w:sz="8" w:space="0" w:color="auto"/>
            </w:tcBorders>
            <w:shd w:val="clear" w:color="000000" w:fill="D9D9D9"/>
            <w:vAlign w:val="center"/>
            <w:hideMark/>
          </w:tcPr>
          <w:p w:rsidR="000C42A5" w:rsidRPr="000C42A5" w:rsidRDefault="000C42A5" w:rsidP="00C8223D">
            <w:pPr>
              <w:jc w:val="center"/>
              <w:rPr>
                <w:rFonts w:asciiTheme="minorHAnsi" w:hAnsiTheme="minorHAnsi"/>
                <w:b/>
                <w:bCs/>
                <w:color w:val="000000"/>
                <w:sz w:val="18"/>
                <w:szCs w:val="18"/>
              </w:rPr>
            </w:pPr>
            <w:r w:rsidRPr="000C42A5">
              <w:rPr>
                <w:rFonts w:asciiTheme="minorHAnsi" w:hAnsiTheme="minorHAnsi"/>
                <w:b/>
                <w:bCs/>
                <w:color w:val="000000"/>
                <w:sz w:val="18"/>
                <w:szCs w:val="18"/>
              </w:rPr>
              <w:t>DETALLE DEL SERVICIO</w:t>
            </w:r>
          </w:p>
        </w:tc>
        <w:tc>
          <w:tcPr>
            <w:tcW w:w="559" w:type="pct"/>
            <w:tcBorders>
              <w:top w:val="nil"/>
              <w:left w:val="nil"/>
              <w:bottom w:val="single" w:sz="8" w:space="0" w:color="auto"/>
              <w:right w:val="single" w:sz="8" w:space="0" w:color="auto"/>
            </w:tcBorders>
            <w:shd w:val="clear" w:color="000000" w:fill="D9D9D9"/>
            <w:vAlign w:val="center"/>
            <w:hideMark/>
          </w:tcPr>
          <w:p w:rsidR="000C42A5" w:rsidRPr="000C42A5" w:rsidRDefault="000C42A5" w:rsidP="00C8223D">
            <w:pPr>
              <w:jc w:val="center"/>
              <w:rPr>
                <w:rFonts w:asciiTheme="minorHAnsi" w:hAnsiTheme="minorHAnsi"/>
                <w:b/>
                <w:bCs/>
                <w:color w:val="000000"/>
                <w:sz w:val="18"/>
                <w:szCs w:val="18"/>
              </w:rPr>
            </w:pPr>
            <w:r w:rsidRPr="000C42A5">
              <w:rPr>
                <w:rFonts w:asciiTheme="minorHAnsi" w:hAnsiTheme="minorHAnsi"/>
                <w:b/>
                <w:bCs/>
                <w:color w:val="000000"/>
                <w:sz w:val="18"/>
                <w:szCs w:val="18"/>
              </w:rPr>
              <w:t xml:space="preserve">Cantidad </w:t>
            </w:r>
          </w:p>
        </w:tc>
        <w:tc>
          <w:tcPr>
            <w:tcW w:w="567" w:type="pct"/>
            <w:tcBorders>
              <w:top w:val="nil"/>
              <w:left w:val="nil"/>
              <w:bottom w:val="single" w:sz="8" w:space="0" w:color="auto"/>
              <w:right w:val="single" w:sz="8" w:space="0" w:color="auto"/>
            </w:tcBorders>
            <w:shd w:val="clear" w:color="000000" w:fill="D9D9D9"/>
            <w:vAlign w:val="center"/>
            <w:hideMark/>
          </w:tcPr>
          <w:p w:rsidR="000C42A5" w:rsidRPr="000C42A5" w:rsidRDefault="000C42A5" w:rsidP="00C8223D">
            <w:pPr>
              <w:jc w:val="center"/>
              <w:rPr>
                <w:rFonts w:asciiTheme="minorHAnsi" w:hAnsiTheme="minorHAnsi"/>
                <w:b/>
                <w:bCs/>
                <w:color w:val="000000"/>
                <w:sz w:val="18"/>
                <w:szCs w:val="18"/>
              </w:rPr>
            </w:pPr>
            <w:r w:rsidRPr="000C42A5">
              <w:rPr>
                <w:rFonts w:asciiTheme="minorHAnsi" w:hAnsiTheme="minorHAnsi"/>
                <w:b/>
                <w:bCs/>
                <w:color w:val="000000"/>
                <w:sz w:val="18"/>
                <w:szCs w:val="18"/>
              </w:rPr>
              <w:t>UNIDAD DE MEDIDA</w:t>
            </w:r>
          </w:p>
        </w:tc>
        <w:tc>
          <w:tcPr>
            <w:tcW w:w="880" w:type="pct"/>
            <w:tcBorders>
              <w:top w:val="nil"/>
              <w:left w:val="nil"/>
              <w:bottom w:val="single" w:sz="8" w:space="0" w:color="auto"/>
              <w:right w:val="single" w:sz="8" w:space="0" w:color="auto"/>
            </w:tcBorders>
            <w:shd w:val="clear" w:color="000000" w:fill="D9D9D9"/>
            <w:vAlign w:val="center"/>
            <w:hideMark/>
          </w:tcPr>
          <w:p w:rsidR="000C42A5" w:rsidRPr="000C42A5" w:rsidRDefault="000C42A5" w:rsidP="00C8223D">
            <w:pPr>
              <w:jc w:val="center"/>
              <w:rPr>
                <w:rFonts w:asciiTheme="minorHAnsi" w:hAnsiTheme="minorHAnsi"/>
                <w:b/>
                <w:bCs/>
                <w:color w:val="000000"/>
                <w:sz w:val="18"/>
                <w:szCs w:val="18"/>
              </w:rPr>
            </w:pPr>
            <w:r w:rsidRPr="000C42A5">
              <w:rPr>
                <w:rFonts w:asciiTheme="minorHAnsi" w:hAnsiTheme="minorHAnsi"/>
                <w:b/>
                <w:bCs/>
                <w:color w:val="000000"/>
                <w:sz w:val="18"/>
                <w:szCs w:val="18"/>
              </w:rPr>
              <w:t>PRECIO UNITARIO(Bs)</w:t>
            </w:r>
          </w:p>
        </w:tc>
      </w:tr>
      <w:tr w:rsidR="000C42A5" w:rsidRPr="000C42A5" w:rsidTr="004874EE">
        <w:trPr>
          <w:trHeight w:val="300"/>
        </w:trPr>
        <w:tc>
          <w:tcPr>
            <w:tcW w:w="268" w:type="pct"/>
            <w:tcBorders>
              <w:top w:val="nil"/>
              <w:left w:val="single" w:sz="8" w:space="0" w:color="auto"/>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w:t>
            </w:r>
          </w:p>
        </w:tc>
        <w:tc>
          <w:tcPr>
            <w:tcW w:w="2726"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rPr>
                <w:rFonts w:asciiTheme="minorHAnsi" w:hAnsiTheme="minorHAnsi"/>
                <w:color w:val="000000"/>
                <w:sz w:val="18"/>
                <w:szCs w:val="18"/>
              </w:rPr>
            </w:pPr>
            <w:proofErr w:type="spellStart"/>
            <w:r w:rsidRPr="000C42A5">
              <w:rPr>
                <w:rFonts w:asciiTheme="minorHAnsi" w:hAnsiTheme="minorHAnsi"/>
                <w:color w:val="000000"/>
                <w:sz w:val="18"/>
                <w:szCs w:val="18"/>
              </w:rPr>
              <w:t>Bentonitico</w:t>
            </w:r>
            <w:proofErr w:type="spellEnd"/>
            <w:r w:rsidRPr="000C42A5">
              <w:rPr>
                <w:rFonts w:asciiTheme="minorHAnsi" w:hAnsiTheme="minorHAnsi"/>
                <w:color w:val="000000"/>
                <w:sz w:val="18"/>
                <w:szCs w:val="18"/>
              </w:rPr>
              <w:t xml:space="preserve"> Extendido </w:t>
            </w:r>
          </w:p>
        </w:tc>
        <w:tc>
          <w:tcPr>
            <w:tcW w:w="559"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567"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BARRIL</w:t>
            </w:r>
          </w:p>
        </w:tc>
        <w:tc>
          <w:tcPr>
            <w:tcW w:w="880"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b/>
                <w:color w:val="000000"/>
                <w:sz w:val="18"/>
                <w:szCs w:val="18"/>
              </w:rPr>
            </w:pPr>
            <w:r w:rsidRPr="000C42A5">
              <w:rPr>
                <w:rFonts w:asciiTheme="minorHAnsi" w:hAnsiTheme="minorHAnsi"/>
                <w:b/>
                <w:color w:val="000000"/>
                <w:sz w:val="18"/>
                <w:szCs w:val="18"/>
              </w:rPr>
              <w:t>31,32</w:t>
            </w:r>
          </w:p>
        </w:tc>
      </w:tr>
      <w:tr w:rsidR="000C42A5" w:rsidRPr="000C42A5" w:rsidTr="004874EE">
        <w:trPr>
          <w:trHeight w:val="300"/>
        </w:trPr>
        <w:tc>
          <w:tcPr>
            <w:tcW w:w="268" w:type="pct"/>
            <w:tcBorders>
              <w:top w:val="nil"/>
              <w:left w:val="single" w:sz="8" w:space="0" w:color="auto"/>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2</w:t>
            </w:r>
          </w:p>
        </w:tc>
        <w:tc>
          <w:tcPr>
            <w:tcW w:w="2726"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rPr>
                <w:rFonts w:asciiTheme="minorHAnsi" w:hAnsiTheme="minorHAnsi"/>
                <w:color w:val="000000"/>
                <w:sz w:val="18"/>
                <w:szCs w:val="18"/>
              </w:rPr>
            </w:pPr>
            <w:r w:rsidRPr="000C42A5">
              <w:rPr>
                <w:rFonts w:asciiTheme="minorHAnsi" w:hAnsiTheme="minorHAnsi"/>
                <w:color w:val="000000"/>
                <w:sz w:val="18"/>
                <w:szCs w:val="18"/>
              </w:rPr>
              <w:t xml:space="preserve">Bache Viscoso </w:t>
            </w:r>
          </w:p>
        </w:tc>
        <w:tc>
          <w:tcPr>
            <w:tcW w:w="559"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567"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BARRIL</w:t>
            </w:r>
          </w:p>
        </w:tc>
        <w:tc>
          <w:tcPr>
            <w:tcW w:w="880"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b/>
                <w:color w:val="000000"/>
                <w:sz w:val="18"/>
                <w:szCs w:val="18"/>
              </w:rPr>
            </w:pPr>
            <w:r w:rsidRPr="000C42A5">
              <w:rPr>
                <w:rFonts w:asciiTheme="minorHAnsi" w:hAnsiTheme="minorHAnsi"/>
                <w:b/>
                <w:color w:val="000000"/>
                <w:sz w:val="18"/>
                <w:szCs w:val="18"/>
              </w:rPr>
              <w:t>111,46</w:t>
            </w:r>
          </w:p>
        </w:tc>
      </w:tr>
      <w:tr w:rsidR="000C42A5" w:rsidRPr="000C42A5" w:rsidTr="004874EE">
        <w:trPr>
          <w:trHeight w:val="300"/>
        </w:trPr>
        <w:tc>
          <w:tcPr>
            <w:tcW w:w="268" w:type="pct"/>
            <w:tcBorders>
              <w:top w:val="nil"/>
              <w:left w:val="single" w:sz="8" w:space="0" w:color="auto"/>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3</w:t>
            </w:r>
          </w:p>
        </w:tc>
        <w:tc>
          <w:tcPr>
            <w:tcW w:w="2726"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rPr>
                <w:rFonts w:asciiTheme="minorHAnsi" w:hAnsiTheme="minorHAnsi"/>
                <w:color w:val="000000"/>
                <w:sz w:val="18"/>
                <w:szCs w:val="18"/>
              </w:rPr>
            </w:pPr>
            <w:r w:rsidRPr="000C42A5">
              <w:rPr>
                <w:rFonts w:asciiTheme="minorHAnsi" w:hAnsiTheme="minorHAnsi"/>
                <w:color w:val="000000"/>
                <w:sz w:val="18"/>
                <w:szCs w:val="18"/>
              </w:rPr>
              <w:t>Bache con material de perdida (LCM)</w:t>
            </w:r>
          </w:p>
        </w:tc>
        <w:tc>
          <w:tcPr>
            <w:tcW w:w="559"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567"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BARRIL</w:t>
            </w:r>
          </w:p>
        </w:tc>
        <w:tc>
          <w:tcPr>
            <w:tcW w:w="880"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b/>
                <w:color w:val="000000"/>
                <w:sz w:val="18"/>
                <w:szCs w:val="18"/>
              </w:rPr>
            </w:pPr>
            <w:r w:rsidRPr="000C42A5">
              <w:rPr>
                <w:rFonts w:asciiTheme="minorHAnsi" w:hAnsiTheme="minorHAnsi"/>
                <w:b/>
                <w:color w:val="000000"/>
                <w:sz w:val="18"/>
                <w:szCs w:val="18"/>
              </w:rPr>
              <w:t>128,26</w:t>
            </w:r>
          </w:p>
        </w:tc>
      </w:tr>
      <w:tr w:rsidR="000C42A5" w:rsidRPr="000C42A5" w:rsidTr="005D5C45">
        <w:trPr>
          <w:trHeight w:val="315"/>
        </w:trPr>
        <w:tc>
          <w:tcPr>
            <w:tcW w:w="5000" w:type="pct"/>
            <w:gridSpan w:val="5"/>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rsidR="000C42A5" w:rsidRPr="000C42A5" w:rsidRDefault="000C42A5" w:rsidP="00C8223D">
            <w:pPr>
              <w:jc w:val="center"/>
              <w:rPr>
                <w:rFonts w:asciiTheme="minorHAnsi" w:hAnsiTheme="minorHAnsi"/>
                <w:b/>
                <w:bCs/>
                <w:color w:val="000000"/>
                <w:sz w:val="18"/>
                <w:szCs w:val="18"/>
              </w:rPr>
            </w:pPr>
            <w:r w:rsidRPr="000C42A5">
              <w:rPr>
                <w:rFonts w:asciiTheme="minorHAnsi" w:hAnsiTheme="minorHAnsi"/>
                <w:b/>
                <w:bCs/>
                <w:color w:val="000000"/>
                <w:sz w:val="18"/>
                <w:szCs w:val="18"/>
              </w:rPr>
              <w:t>MATERIAL DE CONTINGENCIA</w:t>
            </w:r>
          </w:p>
        </w:tc>
      </w:tr>
      <w:tr w:rsidR="000C42A5" w:rsidRPr="000C42A5" w:rsidTr="00C60059">
        <w:trPr>
          <w:trHeight w:val="300"/>
        </w:trPr>
        <w:tc>
          <w:tcPr>
            <w:tcW w:w="268" w:type="pct"/>
            <w:tcBorders>
              <w:top w:val="nil"/>
              <w:left w:val="single" w:sz="8" w:space="0" w:color="auto"/>
              <w:bottom w:val="single" w:sz="4"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4</w:t>
            </w:r>
          </w:p>
        </w:tc>
        <w:tc>
          <w:tcPr>
            <w:tcW w:w="2726" w:type="pct"/>
            <w:tcBorders>
              <w:top w:val="nil"/>
              <w:left w:val="nil"/>
              <w:bottom w:val="single" w:sz="4" w:space="0" w:color="auto"/>
              <w:right w:val="single" w:sz="8" w:space="0" w:color="auto"/>
            </w:tcBorders>
            <w:shd w:val="clear" w:color="auto" w:fill="auto"/>
            <w:vAlign w:val="center"/>
            <w:hideMark/>
          </w:tcPr>
          <w:p w:rsidR="000C42A5" w:rsidRPr="000C42A5" w:rsidRDefault="000C42A5" w:rsidP="00C8223D">
            <w:pPr>
              <w:rPr>
                <w:rFonts w:asciiTheme="minorHAnsi" w:hAnsiTheme="minorHAnsi"/>
                <w:color w:val="000000"/>
                <w:sz w:val="18"/>
                <w:szCs w:val="18"/>
              </w:rPr>
            </w:pPr>
            <w:proofErr w:type="spellStart"/>
            <w:r w:rsidRPr="000C42A5">
              <w:rPr>
                <w:rFonts w:asciiTheme="minorHAnsi" w:hAnsiTheme="minorHAnsi"/>
                <w:color w:val="000000"/>
                <w:sz w:val="18"/>
                <w:szCs w:val="18"/>
              </w:rPr>
              <w:t>Biocida</w:t>
            </w:r>
            <w:proofErr w:type="spellEnd"/>
            <w:r w:rsidRPr="000C42A5">
              <w:rPr>
                <w:rFonts w:asciiTheme="minorHAnsi" w:hAnsiTheme="minorHAnsi"/>
                <w:color w:val="000000"/>
                <w:sz w:val="18"/>
                <w:szCs w:val="18"/>
              </w:rPr>
              <w:t xml:space="preserve">-Bactericida ( </w:t>
            </w:r>
            <w:proofErr w:type="spellStart"/>
            <w:r w:rsidRPr="000C42A5">
              <w:rPr>
                <w:rFonts w:asciiTheme="minorHAnsi" w:hAnsiTheme="minorHAnsi"/>
                <w:color w:val="000000"/>
                <w:sz w:val="18"/>
                <w:szCs w:val="18"/>
              </w:rPr>
              <w:t>Glutaraldehido</w:t>
            </w:r>
            <w:proofErr w:type="spellEnd"/>
            <w:r w:rsidRPr="000C42A5">
              <w:rPr>
                <w:rFonts w:asciiTheme="minorHAnsi" w:hAnsiTheme="minorHAnsi"/>
                <w:color w:val="000000"/>
                <w:sz w:val="18"/>
                <w:szCs w:val="18"/>
              </w:rPr>
              <w:t xml:space="preserve">) </w:t>
            </w:r>
          </w:p>
        </w:tc>
        <w:tc>
          <w:tcPr>
            <w:tcW w:w="559" w:type="pct"/>
            <w:tcBorders>
              <w:top w:val="nil"/>
              <w:left w:val="nil"/>
              <w:bottom w:val="single" w:sz="4"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567" w:type="pct"/>
            <w:tcBorders>
              <w:top w:val="nil"/>
              <w:left w:val="nil"/>
              <w:bottom w:val="single" w:sz="4"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LITRO</w:t>
            </w:r>
          </w:p>
        </w:tc>
        <w:tc>
          <w:tcPr>
            <w:tcW w:w="880" w:type="pct"/>
            <w:tcBorders>
              <w:top w:val="nil"/>
              <w:left w:val="nil"/>
              <w:bottom w:val="single" w:sz="4"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b/>
                <w:color w:val="000000"/>
                <w:sz w:val="18"/>
                <w:szCs w:val="18"/>
              </w:rPr>
            </w:pPr>
            <w:r w:rsidRPr="000C42A5">
              <w:rPr>
                <w:rFonts w:asciiTheme="minorHAnsi" w:hAnsiTheme="minorHAnsi"/>
                <w:b/>
                <w:color w:val="000000"/>
                <w:sz w:val="18"/>
                <w:szCs w:val="18"/>
              </w:rPr>
              <w:t>43,25</w:t>
            </w:r>
          </w:p>
        </w:tc>
      </w:tr>
      <w:tr w:rsidR="000C42A5" w:rsidRPr="000C42A5" w:rsidTr="00C60059">
        <w:trPr>
          <w:trHeight w:val="300"/>
        </w:trPr>
        <w:tc>
          <w:tcPr>
            <w:tcW w:w="2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5</w:t>
            </w:r>
          </w:p>
        </w:tc>
        <w:tc>
          <w:tcPr>
            <w:tcW w:w="27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C42A5" w:rsidRPr="000C42A5" w:rsidRDefault="000C42A5" w:rsidP="00C8223D">
            <w:pPr>
              <w:rPr>
                <w:rFonts w:asciiTheme="minorHAnsi" w:hAnsiTheme="minorHAnsi"/>
                <w:color w:val="000000"/>
                <w:sz w:val="18"/>
                <w:szCs w:val="18"/>
              </w:rPr>
            </w:pPr>
            <w:r w:rsidRPr="000C42A5">
              <w:rPr>
                <w:rFonts w:asciiTheme="minorHAnsi" w:hAnsiTheme="minorHAnsi"/>
                <w:color w:val="000000"/>
                <w:sz w:val="18"/>
                <w:szCs w:val="18"/>
              </w:rPr>
              <w:t xml:space="preserve">Dispersante ( Libre de Cromo) </w:t>
            </w:r>
          </w:p>
        </w:tc>
        <w:tc>
          <w:tcPr>
            <w:tcW w:w="5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5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LIBRA</w:t>
            </w:r>
          </w:p>
        </w:tc>
        <w:tc>
          <w:tcPr>
            <w:tcW w:w="8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C42A5" w:rsidRPr="000C42A5" w:rsidRDefault="000C42A5" w:rsidP="00C8223D">
            <w:pPr>
              <w:jc w:val="center"/>
              <w:rPr>
                <w:rFonts w:asciiTheme="minorHAnsi" w:hAnsiTheme="minorHAnsi"/>
                <w:b/>
                <w:color w:val="000000"/>
                <w:sz w:val="18"/>
                <w:szCs w:val="18"/>
              </w:rPr>
            </w:pPr>
            <w:r w:rsidRPr="000C42A5">
              <w:rPr>
                <w:rFonts w:asciiTheme="minorHAnsi" w:hAnsiTheme="minorHAnsi"/>
                <w:b/>
                <w:color w:val="000000"/>
                <w:sz w:val="18"/>
                <w:szCs w:val="18"/>
              </w:rPr>
              <w:t>9,75</w:t>
            </w:r>
          </w:p>
        </w:tc>
      </w:tr>
      <w:tr w:rsidR="000C42A5" w:rsidRPr="000C42A5" w:rsidTr="00C60059">
        <w:trPr>
          <w:trHeight w:val="300"/>
        </w:trPr>
        <w:tc>
          <w:tcPr>
            <w:tcW w:w="268" w:type="pct"/>
            <w:tcBorders>
              <w:top w:val="single" w:sz="4" w:space="0" w:color="auto"/>
              <w:left w:val="single" w:sz="8" w:space="0" w:color="auto"/>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6</w:t>
            </w:r>
          </w:p>
        </w:tc>
        <w:tc>
          <w:tcPr>
            <w:tcW w:w="2726" w:type="pct"/>
            <w:tcBorders>
              <w:top w:val="single" w:sz="4" w:space="0" w:color="auto"/>
              <w:left w:val="nil"/>
              <w:bottom w:val="single" w:sz="8" w:space="0" w:color="auto"/>
              <w:right w:val="single" w:sz="8" w:space="0" w:color="auto"/>
            </w:tcBorders>
            <w:shd w:val="clear" w:color="auto" w:fill="auto"/>
            <w:vAlign w:val="center"/>
            <w:hideMark/>
          </w:tcPr>
          <w:p w:rsidR="000C42A5" w:rsidRPr="000C42A5" w:rsidRDefault="000C42A5" w:rsidP="00C8223D">
            <w:pPr>
              <w:rPr>
                <w:rFonts w:asciiTheme="minorHAnsi" w:hAnsiTheme="minorHAnsi"/>
                <w:color w:val="000000"/>
                <w:sz w:val="18"/>
                <w:szCs w:val="18"/>
              </w:rPr>
            </w:pPr>
            <w:r w:rsidRPr="000C42A5">
              <w:rPr>
                <w:rFonts w:asciiTheme="minorHAnsi" w:hAnsiTheme="minorHAnsi"/>
                <w:color w:val="000000"/>
                <w:sz w:val="18"/>
                <w:szCs w:val="18"/>
              </w:rPr>
              <w:t>Antiespumante Siliconado</w:t>
            </w:r>
          </w:p>
        </w:tc>
        <w:tc>
          <w:tcPr>
            <w:tcW w:w="559" w:type="pct"/>
            <w:tcBorders>
              <w:top w:val="single" w:sz="4" w:space="0" w:color="auto"/>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567" w:type="pct"/>
            <w:tcBorders>
              <w:top w:val="single" w:sz="4" w:space="0" w:color="auto"/>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LITRO</w:t>
            </w:r>
          </w:p>
        </w:tc>
        <w:tc>
          <w:tcPr>
            <w:tcW w:w="880" w:type="pct"/>
            <w:tcBorders>
              <w:top w:val="single" w:sz="4" w:space="0" w:color="auto"/>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b/>
                <w:color w:val="000000"/>
                <w:sz w:val="18"/>
                <w:szCs w:val="18"/>
              </w:rPr>
            </w:pPr>
            <w:r w:rsidRPr="000C42A5">
              <w:rPr>
                <w:rFonts w:asciiTheme="minorHAnsi" w:hAnsiTheme="minorHAnsi"/>
                <w:b/>
                <w:color w:val="000000"/>
                <w:sz w:val="18"/>
                <w:szCs w:val="18"/>
              </w:rPr>
              <w:t>42,35</w:t>
            </w:r>
          </w:p>
        </w:tc>
      </w:tr>
      <w:tr w:rsidR="000C42A5" w:rsidRPr="000C42A5" w:rsidTr="004874EE">
        <w:trPr>
          <w:trHeight w:val="300"/>
        </w:trPr>
        <w:tc>
          <w:tcPr>
            <w:tcW w:w="268" w:type="pct"/>
            <w:tcBorders>
              <w:top w:val="nil"/>
              <w:left w:val="single" w:sz="8" w:space="0" w:color="auto"/>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7</w:t>
            </w:r>
          </w:p>
        </w:tc>
        <w:tc>
          <w:tcPr>
            <w:tcW w:w="2726"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rPr>
                <w:rFonts w:asciiTheme="minorHAnsi" w:hAnsiTheme="minorHAnsi"/>
                <w:color w:val="000000"/>
                <w:sz w:val="18"/>
                <w:szCs w:val="18"/>
              </w:rPr>
            </w:pPr>
            <w:r w:rsidRPr="000C42A5">
              <w:rPr>
                <w:rFonts w:asciiTheme="minorHAnsi" w:hAnsiTheme="minorHAnsi"/>
                <w:color w:val="000000"/>
                <w:sz w:val="18"/>
                <w:szCs w:val="18"/>
              </w:rPr>
              <w:t xml:space="preserve">Librador de Herramienta </w:t>
            </w:r>
          </w:p>
        </w:tc>
        <w:tc>
          <w:tcPr>
            <w:tcW w:w="559"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567"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LITRO</w:t>
            </w:r>
          </w:p>
        </w:tc>
        <w:tc>
          <w:tcPr>
            <w:tcW w:w="880"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b/>
                <w:color w:val="000000"/>
                <w:sz w:val="18"/>
                <w:szCs w:val="18"/>
              </w:rPr>
            </w:pPr>
            <w:r w:rsidRPr="000C42A5">
              <w:rPr>
                <w:rFonts w:asciiTheme="minorHAnsi" w:hAnsiTheme="minorHAnsi"/>
                <w:b/>
                <w:color w:val="000000"/>
                <w:sz w:val="18"/>
                <w:szCs w:val="18"/>
              </w:rPr>
              <w:t>23,49</w:t>
            </w:r>
          </w:p>
        </w:tc>
      </w:tr>
      <w:tr w:rsidR="000C42A5" w:rsidRPr="000C42A5" w:rsidTr="00332AE0">
        <w:trPr>
          <w:trHeight w:val="300"/>
        </w:trPr>
        <w:tc>
          <w:tcPr>
            <w:tcW w:w="268" w:type="pct"/>
            <w:tcBorders>
              <w:top w:val="nil"/>
              <w:left w:val="single" w:sz="8" w:space="0" w:color="auto"/>
              <w:bottom w:val="single" w:sz="4"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8</w:t>
            </w:r>
          </w:p>
        </w:tc>
        <w:tc>
          <w:tcPr>
            <w:tcW w:w="2726" w:type="pct"/>
            <w:tcBorders>
              <w:top w:val="nil"/>
              <w:left w:val="nil"/>
              <w:bottom w:val="single" w:sz="4" w:space="0" w:color="auto"/>
              <w:right w:val="single" w:sz="8" w:space="0" w:color="auto"/>
            </w:tcBorders>
            <w:shd w:val="clear" w:color="auto" w:fill="auto"/>
            <w:vAlign w:val="center"/>
            <w:hideMark/>
          </w:tcPr>
          <w:p w:rsidR="000C42A5" w:rsidRPr="000C42A5" w:rsidRDefault="000C42A5" w:rsidP="00C8223D">
            <w:pPr>
              <w:rPr>
                <w:rFonts w:asciiTheme="minorHAnsi" w:hAnsiTheme="minorHAnsi"/>
                <w:color w:val="000000"/>
                <w:sz w:val="18"/>
                <w:szCs w:val="18"/>
              </w:rPr>
            </w:pPr>
            <w:proofErr w:type="spellStart"/>
            <w:r w:rsidRPr="000C42A5">
              <w:rPr>
                <w:rFonts w:asciiTheme="minorHAnsi" w:hAnsiTheme="minorHAnsi"/>
                <w:color w:val="000000"/>
                <w:sz w:val="18"/>
                <w:szCs w:val="18"/>
              </w:rPr>
              <w:t>Obturante</w:t>
            </w:r>
            <w:proofErr w:type="spellEnd"/>
            <w:r w:rsidRPr="000C42A5">
              <w:rPr>
                <w:rFonts w:asciiTheme="minorHAnsi" w:hAnsiTheme="minorHAnsi"/>
                <w:color w:val="000000"/>
                <w:sz w:val="18"/>
                <w:szCs w:val="18"/>
              </w:rPr>
              <w:t xml:space="preserve"> Mixto  G.M.F. </w:t>
            </w:r>
          </w:p>
        </w:tc>
        <w:tc>
          <w:tcPr>
            <w:tcW w:w="559" w:type="pct"/>
            <w:tcBorders>
              <w:top w:val="nil"/>
              <w:left w:val="nil"/>
              <w:bottom w:val="single" w:sz="4"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567" w:type="pct"/>
            <w:tcBorders>
              <w:top w:val="nil"/>
              <w:left w:val="nil"/>
              <w:bottom w:val="single" w:sz="4"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LIBRA</w:t>
            </w:r>
          </w:p>
        </w:tc>
        <w:tc>
          <w:tcPr>
            <w:tcW w:w="880" w:type="pct"/>
            <w:tcBorders>
              <w:top w:val="nil"/>
              <w:left w:val="nil"/>
              <w:bottom w:val="single" w:sz="4"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b/>
                <w:color w:val="000000"/>
                <w:sz w:val="18"/>
                <w:szCs w:val="18"/>
              </w:rPr>
            </w:pPr>
            <w:r w:rsidRPr="000C42A5">
              <w:rPr>
                <w:rFonts w:asciiTheme="minorHAnsi" w:hAnsiTheme="minorHAnsi"/>
                <w:b/>
                <w:color w:val="000000"/>
                <w:sz w:val="18"/>
                <w:szCs w:val="18"/>
              </w:rPr>
              <w:t>5,22</w:t>
            </w:r>
          </w:p>
        </w:tc>
      </w:tr>
      <w:tr w:rsidR="000C42A5" w:rsidRPr="000C42A5" w:rsidTr="00332AE0">
        <w:trPr>
          <w:trHeight w:val="300"/>
        </w:trPr>
        <w:tc>
          <w:tcPr>
            <w:tcW w:w="2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9</w:t>
            </w:r>
          </w:p>
        </w:tc>
        <w:tc>
          <w:tcPr>
            <w:tcW w:w="27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C42A5" w:rsidRPr="000C42A5" w:rsidRDefault="000C42A5" w:rsidP="00C8223D">
            <w:pPr>
              <w:rPr>
                <w:rFonts w:asciiTheme="minorHAnsi" w:hAnsiTheme="minorHAnsi"/>
                <w:color w:val="000000"/>
                <w:sz w:val="18"/>
                <w:szCs w:val="18"/>
              </w:rPr>
            </w:pPr>
            <w:r w:rsidRPr="000C42A5">
              <w:rPr>
                <w:rFonts w:asciiTheme="minorHAnsi" w:hAnsiTheme="minorHAnsi"/>
                <w:color w:val="000000"/>
                <w:sz w:val="18"/>
                <w:szCs w:val="18"/>
              </w:rPr>
              <w:t xml:space="preserve">Bicarbonato de sodio </w:t>
            </w:r>
          </w:p>
        </w:tc>
        <w:tc>
          <w:tcPr>
            <w:tcW w:w="5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5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LIBRA</w:t>
            </w:r>
          </w:p>
        </w:tc>
        <w:tc>
          <w:tcPr>
            <w:tcW w:w="8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C42A5" w:rsidRPr="000C42A5" w:rsidRDefault="000C42A5" w:rsidP="00C8223D">
            <w:pPr>
              <w:jc w:val="center"/>
              <w:rPr>
                <w:rFonts w:asciiTheme="minorHAnsi" w:hAnsiTheme="minorHAnsi"/>
                <w:b/>
                <w:color w:val="000000"/>
                <w:sz w:val="18"/>
                <w:szCs w:val="18"/>
              </w:rPr>
            </w:pPr>
            <w:r w:rsidRPr="000C42A5">
              <w:rPr>
                <w:rFonts w:asciiTheme="minorHAnsi" w:hAnsiTheme="minorHAnsi"/>
                <w:b/>
                <w:color w:val="000000"/>
                <w:sz w:val="18"/>
                <w:szCs w:val="18"/>
              </w:rPr>
              <w:t>5,64</w:t>
            </w:r>
          </w:p>
        </w:tc>
      </w:tr>
      <w:tr w:rsidR="000C42A5" w:rsidRPr="000C42A5" w:rsidTr="00332AE0">
        <w:trPr>
          <w:trHeight w:val="300"/>
        </w:trPr>
        <w:tc>
          <w:tcPr>
            <w:tcW w:w="268" w:type="pct"/>
            <w:tcBorders>
              <w:top w:val="single" w:sz="4" w:space="0" w:color="auto"/>
              <w:left w:val="single" w:sz="8" w:space="0" w:color="auto"/>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w:t>
            </w:r>
          </w:p>
        </w:tc>
        <w:tc>
          <w:tcPr>
            <w:tcW w:w="2726" w:type="pct"/>
            <w:tcBorders>
              <w:top w:val="single" w:sz="4" w:space="0" w:color="auto"/>
              <w:left w:val="nil"/>
              <w:bottom w:val="single" w:sz="8" w:space="0" w:color="auto"/>
              <w:right w:val="single" w:sz="8" w:space="0" w:color="auto"/>
            </w:tcBorders>
            <w:shd w:val="clear" w:color="auto" w:fill="auto"/>
            <w:vAlign w:val="center"/>
            <w:hideMark/>
          </w:tcPr>
          <w:p w:rsidR="000C42A5" w:rsidRPr="000C42A5" w:rsidRDefault="000C42A5" w:rsidP="00C8223D">
            <w:pPr>
              <w:rPr>
                <w:rFonts w:asciiTheme="minorHAnsi" w:hAnsiTheme="minorHAnsi"/>
                <w:color w:val="000000"/>
                <w:sz w:val="18"/>
                <w:szCs w:val="18"/>
              </w:rPr>
            </w:pPr>
            <w:r w:rsidRPr="000C42A5">
              <w:rPr>
                <w:rFonts w:asciiTheme="minorHAnsi" w:hAnsiTheme="minorHAnsi"/>
                <w:color w:val="000000"/>
                <w:sz w:val="18"/>
                <w:szCs w:val="18"/>
              </w:rPr>
              <w:t xml:space="preserve">Carbonato de sodio (soda </w:t>
            </w:r>
            <w:proofErr w:type="spellStart"/>
            <w:r w:rsidRPr="000C42A5">
              <w:rPr>
                <w:rFonts w:asciiTheme="minorHAnsi" w:hAnsiTheme="minorHAnsi"/>
                <w:color w:val="000000"/>
                <w:sz w:val="18"/>
                <w:szCs w:val="18"/>
              </w:rPr>
              <w:t>ash</w:t>
            </w:r>
            <w:proofErr w:type="spellEnd"/>
            <w:r w:rsidRPr="000C42A5">
              <w:rPr>
                <w:rFonts w:asciiTheme="minorHAnsi" w:hAnsiTheme="minorHAnsi"/>
                <w:color w:val="000000"/>
                <w:sz w:val="18"/>
                <w:szCs w:val="18"/>
              </w:rPr>
              <w:t xml:space="preserve">) </w:t>
            </w:r>
          </w:p>
        </w:tc>
        <w:tc>
          <w:tcPr>
            <w:tcW w:w="559" w:type="pct"/>
            <w:tcBorders>
              <w:top w:val="single" w:sz="4" w:space="0" w:color="auto"/>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567" w:type="pct"/>
            <w:tcBorders>
              <w:top w:val="single" w:sz="4" w:space="0" w:color="auto"/>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LIBRA</w:t>
            </w:r>
          </w:p>
        </w:tc>
        <w:tc>
          <w:tcPr>
            <w:tcW w:w="880" w:type="pct"/>
            <w:tcBorders>
              <w:top w:val="single" w:sz="4" w:space="0" w:color="auto"/>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b/>
                <w:color w:val="000000"/>
                <w:sz w:val="18"/>
                <w:szCs w:val="18"/>
              </w:rPr>
            </w:pPr>
            <w:r w:rsidRPr="000C42A5">
              <w:rPr>
                <w:rFonts w:asciiTheme="minorHAnsi" w:hAnsiTheme="minorHAnsi"/>
                <w:b/>
                <w:color w:val="000000"/>
                <w:sz w:val="18"/>
                <w:szCs w:val="18"/>
              </w:rPr>
              <w:t>6,61</w:t>
            </w:r>
          </w:p>
        </w:tc>
      </w:tr>
      <w:tr w:rsidR="000C42A5" w:rsidRPr="000C42A5" w:rsidTr="004874EE">
        <w:trPr>
          <w:trHeight w:val="300"/>
        </w:trPr>
        <w:tc>
          <w:tcPr>
            <w:tcW w:w="268" w:type="pct"/>
            <w:tcBorders>
              <w:top w:val="nil"/>
              <w:left w:val="single" w:sz="8" w:space="0" w:color="auto"/>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11</w:t>
            </w:r>
          </w:p>
        </w:tc>
        <w:tc>
          <w:tcPr>
            <w:tcW w:w="2726"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rPr>
                <w:rFonts w:asciiTheme="minorHAnsi" w:hAnsiTheme="minorHAnsi"/>
                <w:color w:val="000000"/>
                <w:sz w:val="18"/>
                <w:szCs w:val="18"/>
              </w:rPr>
            </w:pPr>
            <w:r w:rsidRPr="000C42A5">
              <w:rPr>
                <w:rFonts w:asciiTheme="minorHAnsi" w:hAnsiTheme="minorHAnsi"/>
                <w:color w:val="000000"/>
                <w:sz w:val="18"/>
                <w:szCs w:val="18"/>
              </w:rPr>
              <w:t xml:space="preserve">Cascara de Nuez (F/M/G) </w:t>
            </w:r>
          </w:p>
        </w:tc>
        <w:tc>
          <w:tcPr>
            <w:tcW w:w="559"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567"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LIBRA</w:t>
            </w:r>
          </w:p>
        </w:tc>
        <w:tc>
          <w:tcPr>
            <w:tcW w:w="880"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b/>
                <w:color w:val="000000"/>
                <w:sz w:val="18"/>
                <w:szCs w:val="18"/>
              </w:rPr>
            </w:pPr>
            <w:r w:rsidRPr="000C42A5">
              <w:rPr>
                <w:rFonts w:asciiTheme="minorHAnsi" w:hAnsiTheme="minorHAnsi"/>
                <w:b/>
                <w:color w:val="000000"/>
                <w:sz w:val="18"/>
                <w:szCs w:val="18"/>
              </w:rPr>
              <w:t>6,33</w:t>
            </w:r>
          </w:p>
        </w:tc>
      </w:tr>
      <w:tr w:rsidR="000C42A5" w:rsidRPr="000C42A5" w:rsidTr="004874EE">
        <w:trPr>
          <w:trHeight w:val="300"/>
        </w:trPr>
        <w:tc>
          <w:tcPr>
            <w:tcW w:w="268" w:type="pct"/>
            <w:tcBorders>
              <w:top w:val="nil"/>
              <w:left w:val="single" w:sz="8" w:space="0" w:color="auto"/>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12</w:t>
            </w:r>
          </w:p>
        </w:tc>
        <w:tc>
          <w:tcPr>
            <w:tcW w:w="2726"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rPr>
                <w:rFonts w:asciiTheme="minorHAnsi" w:hAnsiTheme="minorHAnsi"/>
                <w:color w:val="000000"/>
                <w:sz w:val="18"/>
                <w:szCs w:val="18"/>
              </w:rPr>
            </w:pPr>
            <w:r w:rsidRPr="000C42A5">
              <w:rPr>
                <w:rFonts w:asciiTheme="minorHAnsi" w:hAnsiTheme="minorHAnsi"/>
                <w:color w:val="000000"/>
                <w:sz w:val="18"/>
                <w:szCs w:val="18"/>
              </w:rPr>
              <w:t xml:space="preserve">Lubricante </w:t>
            </w:r>
          </w:p>
        </w:tc>
        <w:tc>
          <w:tcPr>
            <w:tcW w:w="559"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567"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LITRO</w:t>
            </w:r>
          </w:p>
        </w:tc>
        <w:tc>
          <w:tcPr>
            <w:tcW w:w="880"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b/>
                <w:color w:val="000000"/>
                <w:sz w:val="18"/>
                <w:szCs w:val="18"/>
              </w:rPr>
            </w:pPr>
            <w:r w:rsidRPr="000C42A5">
              <w:rPr>
                <w:rFonts w:asciiTheme="minorHAnsi" w:hAnsiTheme="minorHAnsi"/>
                <w:b/>
                <w:color w:val="000000"/>
                <w:sz w:val="18"/>
                <w:szCs w:val="18"/>
              </w:rPr>
              <w:t>29,28</w:t>
            </w:r>
          </w:p>
        </w:tc>
      </w:tr>
      <w:tr w:rsidR="000C42A5" w:rsidRPr="000C42A5" w:rsidTr="004874EE">
        <w:trPr>
          <w:trHeight w:val="300"/>
        </w:trPr>
        <w:tc>
          <w:tcPr>
            <w:tcW w:w="268" w:type="pct"/>
            <w:tcBorders>
              <w:top w:val="nil"/>
              <w:left w:val="single" w:sz="8" w:space="0" w:color="auto"/>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13</w:t>
            </w:r>
          </w:p>
        </w:tc>
        <w:tc>
          <w:tcPr>
            <w:tcW w:w="2726"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rPr>
                <w:rFonts w:asciiTheme="minorHAnsi" w:hAnsiTheme="minorHAnsi"/>
                <w:color w:val="000000"/>
                <w:sz w:val="18"/>
                <w:szCs w:val="18"/>
              </w:rPr>
            </w:pPr>
            <w:proofErr w:type="spellStart"/>
            <w:r w:rsidRPr="000C42A5">
              <w:rPr>
                <w:rFonts w:asciiTheme="minorHAnsi" w:hAnsiTheme="minorHAnsi"/>
                <w:color w:val="000000"/>
                <w:sz w:val="18"/>
                <w:szCs w:val="18"/>
              </w:rPr>
              <w:t>Preventor</w:t>
            </w:r>
            <w:proofErr w:type="spellEnd"/>
            <w:r w:rsidRPr="000C42A5">
              <w:rPr>
                <w:rFonts w:asciiTheme="minorHAnsi" w:hAnsiTheme="minorHAnsi"/>
                <w:color w:val="000000"/>
                <w:sz w:val="18"/>
                <w:szCs w:val="18"/>
              </w:rPr>
              <w:t xml:space="preserve"> de embotamiento</w:t>
            </w:r>
          </w:p>
        </w:tc>
        <w:tc>
          <w:tcPr>
            <w:tcW w:w="559"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567"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LITRO</w:t>
            </w:r>
          </w:p>
        </w:tc>
        <w:tc>
          <w:tcPr>
            <w:tcW w:w="880"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b/>
                <w:color w:val="000000"/>
                <w:sz w:val="18"/>
                <w:szCs w:val="18"/>
              </w:rPr>
            </w:pPr>
            <w:r w:rsidRPr="000C42A5">
              <w:rPr>
                <w:rFonts w:asciiTheme="minorHAnsi" w:hAnsiTheme="minorHAnsi"/>
                <w:b/>
                <w:color w:val="000000"/>
                <w:sz w:val="18"/>
                <w:szCs w:val="18"/>
              </w:rPr>
              <w:t>40,15</w:t>
            </w:r>
          </w:p>
        </w:tc>
      </w:tr>
      <w:tr w:rsidR="000C42A5" w:rsidRPr="000C42A5" w:rsidTr="004874EE">
        <w:trPr>
          <w:trHeight w:val="300"/>
        </w:trPr>
        <w:tc>
          <w:tcPr>
            <w:tcW w:w="268" w:type="pct"/>
            <w:tcBorders>
              <w:top w:val="nil"/>
              <w:left w:val="single" w:sz="8" w:space="0" w:color="auto"/>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14</w:t>
            </w:r>
          </w:p>
        </w:tc>
        <w:tc>
          <w:tcPr>
            <w:tcW w:w="2726"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rPr>
                <w:rFonts w:asciiTheme="minorHAnsi" w:hAnsiTheme="minorHAnsi"/>
                <w:color w:val="000000"/>
                <w:sz w:val="18"/>
                <w:szCs w:val="18"/>
              </w:rPr>
            </w:pPr>
            <w:r w:rsidRPr="000C42A5">
              <w:rPr>
                <w:rFonts w:asciiTheme="minorHAnsi" w:hAnsiTheme="minorHAnsi"/>
                <w:color w:val="000000"/>
                <w:sz w:val="18"/>
                <w:szCs w:val="18"/>
              </w:rPr>
              <w:t>Mica (F/M/G) (</w:t>
            </w:r>
            <w:proofErr w:type="spellStart"/>
            <w:r w:rsidRPr="000C42A5">
              <w:rPr>
                <w:rFonts w:asciiTheme="minorHAnsi" w:hAnsiTheme="minorHAnsi"/>
                <w:color w:val="000000"/>
                <w:sz w:val="18"/>
                <w:szCs w:val="18"/>
              </w:rPr>
              <w:t>lbs</w:t>
            </w:r>
            <w:proofErr w:type="spellEnd"/>
            <w:r w:rsidRPr="000C42A5">
              <w:rPr>
                <w:rFonts w:asciiTheme="minorHAnsi" w:hAnsiTheme="minorHAnsi"/>
                <w:color w:val="000000"/>
                <w:sz w:val="18"/>
                <w:szCs w:val="18"/>
              </w:rPr>
              <w:t>)</w:t>
            </w:r>
          </w:p>
        </w:tc>
        <w:tc>
          <w:tcPr>
            <w:tcW w:w="559"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567"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LIBRA</w:t>
            </w:r>
          </w:p>
        </w:tc>
        <w:tc>
          <w:tcPr>
            <w:tcW w:w="880"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b/>
                <w:color w:val="000000"/>
                <w:sz w:val="18"/>
                <w:szCs w:val="18"/>
              </w:rPr>
            </w:pPr>
            <w:r w:rsidRPr="000C42A5">
              <w:rPr>
                <w:rFonts w:asciiTheme="minorHAnsi" w:hAnsiTheme="minorHAnsi"/>
                <w:b/>
                <w:color w:val="000000"/>
                <w:sz w:val="18"/>
                <w:szCs w:val="18"/>
              </w:rPr>
              <w:t>6,33</w:t>
            </w:r>
          </w:p>
        </w:tc>
      </w:tr>
      <w:tr w:rsidR="000C42A5" w:rsidRPr="000C42A5" w:rsidTr="004874EE">
        <w:trPr>
          <w:trHeight w:val="300"/>
        </w:trPr>
        <w:tc>
          <w:tcPr>
            <w:tcW w:w="268" w:type="pct"/>
            <w:tcBorders>
              <w:top w:val="nil"/>
              <w:left w:val="single" w:sz="8" w:space="0" w:color="auto"/>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15</w:t>
            </w:r>
          </w:p>
        </w:tc>
        <w:tc>
          <w:tcPr>
            <w:tcW w:w="2726"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rPr>
                <w:rFonts w:asciiTheme="minorHAnsi" w:hAnsiTheme="minorHAnsi"/>
                <w:color w:val="000000"/>
                <w:sz w:val="18"/>
                <w:szCs w:val="18"/>
              </w:rPr>
            </w:pPr>
            <w:r w:rsidRPr="000C42A5">
              <w:rPr>
                <w:rFonts w:asciiTheme="minorHAnsi" w:hAnsiTheme="minorHAnsi"/>
                <w:color w:val="000000"/>
                <w:sz w:val="18"/>
                <w:szCs w:val="18"/>
              </w:rPr>
              <w:t xml:space="preserve">Carbonato de Calcio (F,M,G) </w:t>
            </w:r>
          </w:p>
        </w:tc>
        <w:tc>
          <w:tcPr>
            <w:tcW w:w="559"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567"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LIBRA</w:t>
            </w:r>
          </w:p>
        </w:tc>
        <w:tc>
          <w:tcPr>
            <w:tcW w:w="880"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b/>
                <w:color w:val="000000"/>
                <w:sz w:val="18"/>
                <w:szCs w:val="18"/>
              </w:rPr>
            </w:pPr>
            <w:r w:rsidRPr="000C42A5">
              <w:rPr>
                <w:rFonts w:asciiTheme="minorHAnsi" w:hAnsiTheme="minorHAnsi"/>
                <w:b/>
                <w:color w:val="000000"/>
                <w:sz w:val="18"/>
                <w:szCs w:val="18"/>
              </w:rPr>
              <w:t>0,84</w:t>
            </w:r>
          </w:p>
        </w:tc>
      </w:tr>
      <w:tr w:rsidR="000C42A5" w:rsidRPr="000C42A5" w:rsidTr="00AD0456">
        <w:trPr>
          <w:trHeight w:val="300"/>
        </w:trPr>
        <w:tc>
          <w:tcPr>
            <w:tcW w:w="5000" w:type="pct"/>
            <w:gridSpan w:val="5"/>
            <w:tcBorders>
              <w:top w:val="single" w:sz="8" w:space="0" w:color="auto"/>
              <w:left w:val="single" w:sz="8" w:space="0" w:color="auto"/>
              <w:bottom w:val="single" w:sz="4" w:space="0" w:color="auto"/>
              <w:right w:val="single" w:sz="8" w:space="0" w:color="auto"/>
            </w:tcBorders>
            <w:shd w:val="clear" w:color="auto" w:fill="D9D9D9" w:themeFill="background1" w:themeFillShade="D9"/>
            <w:vAlign w:val="center"/>
            <w:hideMark/>
          </w:tcPr>
          <w:p w:rsidR="000C42A5" w:rsidRPr="000C42A5" w:rsidRDefault="000C42A5" w:rsidP="00C8223D">
            <w:pPr>
              <w:jc w:val="center"/>
              <w:rPr>
                <w:rFonts w:asciiTheme="minorHAnsi" w:hAnsiTheme="minorHAnsi"/>
                <w:b/>
                <w:bCs/>
                <w:color w:val="000000"/>
                <w:sz w:val="18"/>
                <w:szCs w:val="18"/>
              </w:rPr>
            </w:pPr>
            <w:r w:rsidRPr="000C42A5">
              <w:rPr>
                <w:rFonts w:asciiTheme="minorHAnsi" w:hAnsiTheme="minorHAnsi"/>
                <w:b/>
                <w:bCs/>
                <w:color w:val="000000"/>
                <w:sz w:val="18"/>
                <w:szCs w:val="18"/>
              </w:rPr>
              <w:t xml:space="preserve">SERVICIOS  </w:t>
            </w:r>
          </w:p>
        </w:tc>
      </w:tr>
      <w:tr w:rsidR="000C42A5" w:rsidRPr="000C42A5" w:rsidTr="00AD0456">
        <w:trPr>
          <w:trHeight w:val="300"/>
        </w:trPr>
        <w:tc>
          <w:tcPr>
            <w:tcW w:w="2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lastRenderedPageBreak/>
              <w:t>16</w:t>
            </w:r>
          </w:p>
        </w:tc>
        <w:tc>
          <w:tcPr>
            <w:tcW w:w="27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C42A5" w:rsidRPr="000C42A5" w:rsidRDefault="000C42A5" w:rsidP="00C8223D">
            <w:pPr>
              <w:rPr>
                <w:rFonts w:asciiTheme="minorHAnsi" w:hAnsiTheme="minorHAnsi"/>
                <w:color w:val="000000"/>
                <w:sz w:val="18"/>
                <w:szCs w:val="18"/>
              </w:rPr>
            </w:pPr>
            <w:r w:rsidRPr="000C42A5">
              <w:rPr>
                <w:rFonts w:asciiTheme="minorHAnsi" w:hAnsiTheme="minorHAnsi"/>
                <w:color w:val="000000"/>
                <w:sz w:val="18"/>
                <w:szCs w:val="18"/>
              </w:rPr>
              <w:t xml:space="preserve">Porta </w:t>
            </w:r>
            <w:proofErr w:type="spellStart"/>
            <w:r w:rsidRPr="000C42A5">
              <w:rPr>
                <w:rFonts w:asciiTheme="minorHAnsi" w:hAnsiTheme="minorHAnsi"/>
                <w:color w:val="000000"/>
                <w:sz w:val="18"/>
                <w:szCs w:val="18"/>
              </w:rPr>
              <w:t>kamp</w:t>
            </w:r>
            <w:proofErr w:type="spellEnd"/>
            <w:r w:rsidRPr="000C42A5">
              <w:rPr>
                <w:rFonts w:asciiTheme="minorHAnsi" w:hAnsiTheme="minorHAnsi"/>
                <w:color w:val="000000"/>
                <w:sz w:val="18"/>
                <w:szCs w:val="18"/>
              </w:rPr>
              <w:t xml:space="preserve"> Laboratorio/dormitorio </w:t>
            </w:r>
          </w:p>
        </w:tc>
        <w:tc>
          <w:tcPr>
            <w:tcW w:w="5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5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DÍA</w:t>
            </w:r>
          </w:p>
        </w:tc>
        <w:tc>
          <w:tcPr>
            <w:tcW w:w="8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C42A5" w:rsidRPr="000C42A5" w:rsidRDefault="000C42A5" w:rsidP="00C8223D">
            <w:pPr>
              <w:jc w:val="center"/>
              <w:rPr>
                <w:rFonts w:asciiTheme="minorHAnsi" w:hAnsiTheme="minorHAnsi"/>
                <w:b/>
                <w:color w:val="000000"/>
                <w:sz w:val="18"/>
                <w:szCs w:val="18"/>
              </w:rPr>
            </w:pPr>
            <w:r w:rsidRPr="000C42A5">
              <w:rPr>
                <w:rFonts w:asciiTheme="minorHAnsi" w:hAnsiTheme="minorHAnsi"/>
                <w:b/>
                <w:color w:val="000000"/>
                <w:sz w:val="18"/>
                <w:szCs w:val="18"/>
              </w:rPr>
              <w:t>350,00</w:t>
            </w:r>
          </w:p>
        </w:tc>
      </w:tr>
      <w:tr w:rsidR="000C42A5" w:rsidRPr="000C42A5" w:rsidTr="00AD0456">
        <w:trPr>
          <w:trHeight w:val="300"/>
        </w:trPr>
        <w:tc>
          <w:tcPr>
            <w:tcW w:w="2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17</w:t>
            </w:r>
          </w:p>
        </w:tc>
        <w:tc>
          <w:tcPr>
            <w:tcW w:w="27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C42A5" w:rsidRPr="000C42A5" w:rsidRDefault="000C42A5" w:rsidP="00C8223D">
            <w:pPr>
              <w:rPr>
                <w:rFonts w:asciiTheme="minorHAnsi" w:hAnsiTheme="minorHAnsi"/>
                <w:color w:val="000000"/>
                <w:sz w:val="18"/>
                <w:szCs w:val="18"/>
              </w:rPr>
            </w:pPr>
            <w:r w:rsidRPr="000C42A5">
              <w:rPr>
                <w:rFonts w:asciiTheme="minorHAnsi" w:hAnsiTheme="minorHAnsi"/>
                <w:color w:val="000000"/>
                <w:sz w:val="18"/>
                <w:szCs w:val="18"/>
              </w:rPr>
              <w:t xml:space="preserve">Encargado Senior de Fluidos de Perforación </w:t>
            </w:r>
          </w:p>
        </w:tc>
        <w:tc>
          <w:tcPr>
            <w:tcW w:w="5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5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DÍA</w:t>
            </w:r>
          </w:p>
        </w:tc>
        <w:tc>
          <w:tcPr>
            <w:tcW w:w="8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C42A5" w:rsidRPr="000C42A5" w:rsidRDefault="000C42A5" w:rsidP="00C8223D">
            <w:pPr>
              <w:jc w:val="center"/>
              <w:rPr>
                <w:rFonts w:asciiTheme="minorHAnsi" w:hAnsiTheme="minorHAnsi"/>
                <w:b/>
                <w:color w:val="000000"/>
                <w:sz w:val="18"/>
                <w:szCs w:val="18"/>
              </w:rPr>
            </w:pPr>
            <w:r w:rsidRPr="000C42A5">
              <w:rPr>
                <w:rFonts w:asciiTheme="minorHAnsi" w:hAnsiTheme="minorHAnsi"/>
                <w:b/>
                <w:color w:val="000000"/>
                <w:sz w:val="18"/>
                <w:szCs w:val="18"/>
              </w:rPr>
              <w:t>3.132,00</w:t>
            </w:r>
          </w:p>
        </w:tc>
      </w:tr>
      <w:tr w:rsidR="000C42A5" w:rsidRPr="000C42A5" w:rsidTr="00AD0456">
        <w:trPr>
          <w:trHeight w:val="300"/>
        </w:trPr>
        <w:tc>
          <w:tcPr>
            <w:tcW w:w="268" w:type="pct"/>
            <w:tcBorders>
              <w:top w:val="single" w:sz="4" w:space="0" w:color="auto"/>
              <w:left w:val="single" w:sz="8" w:space="0" w:color="auto"/>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18</w:t>
            </w:r>
          </w:p>
        </w:tc>
        <w:tc>
          <w:tcPr>
            <w:tcW w:w="2726" w:type="pct"/>
            <w:tcBorders>
              <w:top w:val="single" w:sz="4" w:space="0" w:color="auto"/>
              <w:left w:val="nil"/>
              <w:bottom w:val="single" w:sz="8" w:space="0" w:color="auto"/>
              <w:right w:val="single" w:sz="8" w:space="0" w:color="auto"/>
            </w:tcBorders>
            <w:shd w:val="clear" w:color="auto" w:fill="auto"/>
            <w:vAlign w:val="center"/>
            <w:hideMark/>
          </w:tcPr>
          <w:p w:rsidR="000C42A5" w:rsidRPr="000C42A5" w:rsidRDefault="000C42A5" w:rsidP="00C8223D">
            <w:pPr>
              <w:rPr>
                <w:rFonts w:asciiTheme="minorHAnsi" w:hAnsiTheme="minorHAnsi"/>
                <w:color w:val="000000"/>
                <w:sz w:val="18"/>
                <w:szCs w:val="18"/>
              </w:rPr>
            </w:pPr>
            <w:r w:rsidRPr="000C42A5">
              <w:rPr>
                <w:rFonts w:asciiTheme="minorHAnsi" w:hAnsiTheme="minorHAnsi"/>
                <w:color w:val="000000"/>
                <w:sz w:val="18"/>
                <w:szCs w:val="18"/>
              </w:rPr>
              <w:t xml:space="preserve">Ayudante de Fluidos de Perforación </w:t>
            </w:r>
          </w:p>
        </w:tc>
        <w:tc>
          <w:tcPr>
            <w:tcW w:w="559" w:type="pct"/>
            <w:tcBorders>
              <w:top w:val="single" w:sz="4" w:space="0" w:color="auto"/>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567" w:type="pct"/>
            <w:tcBorders>
              <w:top w:val="single" w:sz="4" w:space="0" w:color="auto"/>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DÍA</w:t>
            </w:r>
          </w:p>
        </w:tc>
        <w:tc>
          <w:tcPr>
            <w:tcW w:w="880" w:type="pct"/>
            <w:tcBorders>
              <w:top w:val="single" w:sz="4" w:space="0" w:color="auto"/>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b/>
                <w:color w:val="000000"/>
                <w:sz w:val="18"/>
                <w:szCs w:val="18"/>
              </w:rPr>
            </w:pPr>
            <w:r w:rsidRPr="000C42A5">
              <w:rPr>
                <w:rFonts w:asciiTheme="minorHAnsi" w:hAnsiTheme="minorHAnsi"/>
                <w:b/>
                <w:color w:val="000000"/>
                <w:sz w:val="18"/>
                <w:szCs w:val="18"/>
              </w:rPr>
              <w:t>522,00</w:t>
            </w:r>
          </w:p>
        </w:tc>
      </w:tr>
    </w:tbl>
    <w:p w:rsidR="00F77699" w:rsidRDefault="00F77699" w:rsidP="00552079">
      <w:pPr>
        <w:rPr>
          <w:rFonts w:asciiTheme="minorHAnsi" w:hAnsiTheme="minorHAnsi" w:cstheme="minorHAnsi"/>
          <w:b/>
          <w:sz w:val="22"/>
          <w:szCs w:val="22"/>
        </w:rPr>
      </w:pPr>
    </w:p>
    <w:tbl>
      <w:tblPr>
        <w:tblW w:w="5001" w:type="pct"/>
        <w:tblInd w:w="-1" w:type="dxa"/>
        <w:tblCellMar>
          <w:left w:w="70" w:type="dxa"/>
          <w:right w:w="70" w:type="dxa"/>
        </w:tblCellMar>
        <w:tblLook w:val="04A0" w:firstRow="1" w:lastRow="0" w:firstColumn="1" w:lastColumn="0" w:noHBand="0" w:noVBand="1"/>
      </w:tblPr>
      <w:tblGrid>
        <w:gridCol w:w="417"/>
        <w:gridCol w:w="69"/>
        <w:gridCol w:w="4962"/>
        <w:gridCol w:w="18"/>
        <w:gridCol w:w="1000"/>
        <w:gridCol w:w="35"/>
        <w:gridCol w:w="998"/>
        <w:gridCol w:w="53"/>
        <w:gridCol w:w="1553"/>
      </w:tblGrid>
      <w:tr w:rsidR="000C42A5" w:rsidRPr="000C42A5" w:rsidTr="005D5C45">
        <w:trPr>
          <w:trHeight w:val="581"/>
        </w:trPr>
        <w:tc>
          <w:tcPr>
            <w:tcW w:w="5000" w:type="pct"/>
            <w:gridSpan w:val="9"/>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rsidR="000C42A5" w:rsidRPr="000C42A5" w:rsidRDefault="000C42A5" w:rsidP="00C8223D">
            <w:pPr>
              <w:jc w:val="center"/>
              <w:rPr>
                <w:rFonts w:asciiTheme="minorHAnsi" w:hAnsiTheme="minorHAnsi"/>
                <w:b/>
                <w:bCs/>
                <w:color w:val="000000"/>
                <w:sz w:val="18"/>
                <w:szCs w:val="18"/>
                <w:lang w:val="es-BO" w:eastAsia="es-BO"/>
              </w:rPr>
            </w:pPr>
            <w:r w:rsidRPr="000C42A5">
              <w:rPr>
                <w:rFonts w:asciiTheme="minorHAnsi" w:hAnsiTheme="minorHAnsi"/>
                <w:b/>
                <w:bCs/>
                <w:color w:val="000000"/>
                <w:sz w:val="18"/>
                <w:szCs w:val="18"/>
              </w:rPr>
              <w:t>FASE 17 1/2” (FLUIDO BASE AGUA: POLIMERICO INHIBIDO SELLANTE)</w:t>
            </w:r>
          </w:p>
        </w:tc>
      </w:tr>
      <w:tr w:rsidR="000C42A5" w:rsidRPr="000C42A5" w:rsidTr="005D5C45">
        <w:trPr>
          <w:trHeight w:val="315"/>
        </w:trPr>
        <w:tc>
          <w:tcPr>
            <w:tcW w:w="5000" w:type="pct"/>
            <w:gridSpan w:val="9"/>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rsidR="000C42A5" w:rsidRPr="000C42A5" w:rsidRDefault="000C42A5" w:rsidP="00C8223D">
            <w:pPr>
              <w:jc w:val="center"/>
              <w:rPr>
                <w:rFonts w:asciiTheme="minorHAnsi" w:hAnsiTheme="minorHAnsi"/>
                <w:b/>
                <w:bCs/>
                <w:color w:val="000000"/>
                <w:sz w:val="18"/>
                <w:szCs w:val="18"/>
              </w:rPr>
            </w:pPr>
            <w:r w:rsidRPr="000C42A5">
              <w:rPr>
                <w:rFonts w:asciiTheme="minorHAnsi" w:hAnsiTheme="minorHAnsi"/>
                <w:b/>
                <w:bCs/>
                <w:color w:val="000000"/>
                <w:sz w:val="18"/>
                <w:szCs w:val="18"/>
              </w:rPr>
              <w:t xml:space="preserve">SIPOTINDI – X1, Intervalo 700-1650 m. </w:t>
            </w:r>
          </w:p>
        </w:tc>
      </w:tr>
      <w:tr w:rsidR="000C42A5" w:rsidRPr="000C42A5" w:rsidTr="008A3D77">
        <w:trPr>
          <w:trHeight w:val="825"/>
        </w:trPr>
        <w:tc>
          <w:tcPr>
            <w:tcW w:w="267" w:type="pct"/>
            <w:gridSpan w:val="2"/>
            <w:tcBorders>
              <w:top w:val="nil"/>
              <w:left w:val="single" w:sz="8" w:space="0" w:color="auto"/>
              <w:bottom w:val="single" w:sz="8" w:space="0" w:color="auto"/>
              <w:right w:val="single" w:sz="8" w:space="0" w:color="auto"/>
            </w:tcBorders>
            <w:shd w:val="clear" w:color="000000" w:fill="D9D9D9"/>
            <w:vAlign w:val="center"/>
            <w:hideMark/>
          </w:tcPr>
          <w:p w:rsidR="000C42A5" w:rsidRPr="000C42A5" w:rsidRDefault="000C42A5" w:rsidP="00C8223D">
            <w:pPr>
              <w:jc w:val="center"/>
              <w:rPr>
                <w:rFonts w:asciiTheme="minorHAnsi" w:hAnsiTheme="minorHAnsi"/>
                <w:b/>
                <w:bCs/>
                <w:color w:val="000000"/>
                <w:sz w:val="18"/>
                <w:szCs w:val="18"/>
              </w:rPr>
            </w:pPr>
            <w:r w:rsidRPr="000C42A5">
              <w:rPr>
                <w:rFonts w:asciiTheme="minorHAnsi" w:hAnsiTheme="minorHAnsi"/>
                <w:b/>
                <w:bCs/>
                <w:color w:val="000000"/>
                <w:sz w:val="18"/>
                <w:szCs w:val="18"/>
              </w:rPr>
              <w:t>N°</w:t>
            </w:r>
          </w:p>
        </w:tc>
        <w:tc>
          <w:tcPr>
            <w:tcW w:w="2725" w:type="pct"/>
            <w:tcBorders>
              <w:top w:val="nil"/>
              <w:left w:val="nil"/>
              <w:bottom w:val="single" w:sz="8" w:space="0" w:color="auto"/>
              <w:right w:val="single" w:sz="8" w:space="0" w:color="auto"/>
            </w:tcBorders>
            <w:shd w:val="clear" w:color="000000" w:fill="D9D9D9"/>
            <w:vAlign w:val="center"/>
            <w:hideMark/>
          </w:tcPr>
          <w:p w:rsidR="000C42A5" w:rsidRPr="000C42A5" w:rsidRDefault="000C42A5" w:rsidP="00C8223D">
            <w:pPr>
              <w:jc w:val="center"/>
              <w:rPr>
                <w:rFonts w:asciiTheme="minorHAnsi" w:hAnsiTheme="minorHAnsi"/>
                <w:b/>
                <w:bCs/>
                <w:color w:val="000000"/>
                <w:sz w:val="18"/>
                <w:szCs w:val="18"/>
              </w:rPr>
            </w:pPr>
            <w:r w:rsidRPr="000C42A5">
              <w:rPr>
                <w:rFonts w:asciiTheme="minorHAnsi" w:hAnsiTheme="minorHAnsi"/>
                <w:b/>
                <w:bCs/>
                <w:color w:val="000000"/>
                <w:sz w:val="18"/>
                <w:szCs w:val="18"/>
              </w:rPr>
              <w:t>DETALLE DEL SERVICIO</w:t>
            </w:r>
          </w:p>
        </w:tc>
        <w:tc>
          <w:tcPr>
            <w:tcW w:w="559" w:type="pct"/>
            <w:gridSpan w:val="2"/>
            <w:tcBorders>
              <w:top w:val="nil"/>
              <w:left w:val="nil"/>
              <w:bottom w:val="single" w:sz="8" w:space="0" w:color="auto"/>
              <w:right w:val="single" w:sz="8" w:space="0" w:color="auto"/>
            </w:tcBorders>
            <w:shd w:val="clear" w:color="000000" w:fill="D9D9D9"/>
            <w:vAlign w:val="center"/>
            <w:hideMark/>
          </w:tcPr>
          <w:p w:rsidR="000C42A5" w:rsidRPr="000C42A5" w:rsidRDefault="000C42A5" w:rsidP="00C8223D">
            <w:pPr>
              <w:jc w:val="center"/>
              <w:rPr>
                <w:rFonts w:asciiTheme="minorHAnsi" w:hAnsiTheme="minorHAnsi"/>
                <w:b/>
                <w:bCs/>
                <w:color w:val="000000"/>
                <w:sz w:val="18"/>
                <w:szCs w:val="18"/>
              </w:rPr>
            </w:pPr>
            <w:r w:rsidRPr="000C42A5">
              <w:rPr>
                <w:rFonts w:asciiTheme="minorHAnsi" w:hAnsiTheme="minorHAnsi"/>
                <w:b/>
                <w:bCs/>
                <w:color w:val="000000"/>
                <w:sz w:val="18"/>
                <w:szCs w:val="18"/>
              </w:rPr>
              <w:t xml:space="preserve">Cantidad </w:t>
            </w:r>
          </w:p>
        </w:tc>
        <w:tc>
          <w:tcPr>
            <w:tcW w:w="567" w:type="pct"/>
            <w:gridSpan w:val="2"/>
            <w:tcBorders>
              <w:top w:val="nil"/>
              <w:left w:val="nil"/>
              <w:bottom w:val="single" w:sz="8" w:space="0" w:color="auto"/>
              <w:right w:val="single" w:sz="8" w:space="0" w:color="auto"/>
            </w:tcBorders>
            <w:shd w:val="clear" w:color="000000" w:fill="D9D9D9"/>
            <w:vAlign w:val="center"/>
            <w:hideMark/>
          </w:tcPr>
          <w:p w:rsidR="000C42A5" w:rsidRPr="000C42A5" w:rsidRDefault="000C42A5" w:rsidP="00C8223D">
            <w:pPr>
              <w:jc w:val="center"/>
              <w:rPr>
                <w:rFonts w:asciiTheme="minorHAnsi" w:hAnsiTheme="minorHAnsi"/>
                <w:b/>
                <w:bCs/>
                <w:color w:val="000000"/>
                <w:sz w:val="18"/>
                <w:szCs w:val="18"/>
              </w:rPr>
            </w:pPr>
            <w:r w:rsidRPr="000C42A5">
              <w:rPr>
                <w:rFonts w:asciiTheme="minorHAnsi" w:hAnsiTheme="minorHAnsi"/>
                <w:b/>
                <w:bCs/>
                <w:color w:val="000000"/>
                <w:sz w:val="18"/>
                <w:szCs w:val="18"/>
              </w:rPr>
              <w:t>UNIDAD DE MEDIDA</w:t>
            </w:r>
          </w:p>
        </w:tc>
        <w:tc>
          <w:tcPr>
            <w:tcW w:w="881" w:type="pct"/>
            <w:gridSpan w:val="2"/>
            <w:tcBorders>
              <w:top w:val="nil"/>
              <w:left w:val="nil"/>
              <w:bottom w:val="single" w:sz="8" w:space="0" w:color="auto"/>
              <w:right w:val="single" w:sz="8" w:space="0" w:color="auto"/>
            </w:tcBorders>
            <w:shd w:val="clear" w:color="000000" w:fill="D9D9D9"/>
            <w:vAlign w:val="center"/>
            <w:hideMark/>
          </w:tcPr>
          <w:p w:rsidR="000C42A5" w:rsidRPr="000C42A5" w:rsidRDefault="000C42A5" w:rsidP="00C8223D">
            <w:pPr>
              <w:jc w:val="center"/>
              <w:rPr>
                <w:rFonts w:asciiTheme="minorHAnsi" w:hAnsiTheme="minorHAnsi"/>
                <w:b/>
                <w:bCs/>
                <w:color w:val="000000"/>
                <w:sz w:val="18"/>
                <w:szCs w:val="18"/>
              </w:rPr>
            </w:pPr>
            <w:r w:rsidRPr="000C42A5">
              <w:rPr>
                <w:rFonts w:asciiTheme="minorHAnsi" w:hAnsiTheme="minorHAnsi"/>
                <w:b/>
                <w:bCs/>
                <w:color w:val="000000"/>
                <w:sz w:val="18"/>
                <w:szCs w:val="18"/>
              </w:rPr>
              <w:t>PRECIO UNITARIO(Bs)</w:t>
            </w:r>
          </w:p>
        </w:tc>
      </w:tr>
      <w:tr w:rsidR="000C42A5" w:rsidRPr="000C42A5" w:rsidTr="008A3D77">
        <w:trPr>
          <w:trHeight w:val="300"/>
        </w:trPr>
        <w:tc>
          <w:tcPr>
            <w:tcW w:w="267" w:type="pct"/>
            <w:gridSpan w:val="2"/>
            <w:tcBorders>
              <w:top w:val="nil"/>
              <w:left w:val="single" w:sz="8" w:space="0" w:color="auto"/>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w:t>
            </w:r>
          </w:p>
        </w:tc>
        <w:tc>
          <w:tcPr>
            <w:tcW w:w="2725"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rPr>
                <w:rFonts w:asciiTheme="minorHAnsi" w:hAnsiTheme="minorHAnsi"/>
                <w:color w:val="000000"/>
                <w:sz w:val="18"/>
                <w:szCs w:val="18"/>
              </w:rPr>
            </w:pPr>
            <w:proofErr w:type="spellStart"/>
            <w:r w:rsidRPr="000C42A5">
              <w:rPr>
                <w:rFonts w:asciiTheme="minorHAnsi" w:hAnsiTheme="minorHAnsi"/>
                <w:color w:val="000000"/>
                <w:sz w:val="18"/>
                <w:szCs w:val="18"/>
              </w:rPr>
              <w:t>Polimerico</w:t>
            </w:r>
            <w:proofErr w:type="spellEnd"/>
            <w:r w:rsidRPr="000C42A5">
              <w:rPr>
                <w:rFonts w:asciiTheme="minorHAnsi" w:hAnsiTheme="minorHAnsi"/>
                <w:color w:val="000000"/>
                <w:sz w:val="18"/>
                <w:szCs w:val="18"/>
              </w:rPr>
              <w:t xml:space="preserve"> inhibido sellante</w:t>
            </w:r>
          </w:p>
        </w:tc>
        <w:tc>
          <w:tcPr>
            <w:tcW w:w="559" w:type="pct"/>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567" w:type="pct"/>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BARRIL</w:t>
            </w:r>
          </w:p>
        </w:tc>
        <w:tc>
          <w:tcPr>
            <w:tcW w:w="881" w:type="pct"/>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b/>
                <w:color w:val="000000"/>
                <w:sz w:val="18"/>
                <w:szCs w:val="18"/>
              </w:rPr>
            </w:pPr>
            <w:r w:rsidRPr="000C42A5">
              <w:rPr>
                <w:rFonts w:asciiTheme="minorHAnsi" w:hAnsiTheme="minorHAnsi"/>
                <w:b/>
                <w:color w:val="000000"/>
                <w:sz w:val="18"/>
                <w:szCs w:val="18"/>
              </w:rPr>
              <w:t>168,32</w:t>
            </w:r>
          </w:p>
        </w:tc>
      </w:tr>
      <w:tr w:rsidR="000C42A5" w:rsidRPr="000C42A5" w:rsidTr="008A3D77">
        <w:trPr>
          <w:trHeight w:val="300"/>
        </w:trPr>
        <w:tc>
          <w:tcPr>
            <w:tcW w:w="267" w:type="pct"/>
            <w:gridSpan w:val="2"/>
            <w:tcBorders>
              <w:top w:val="nil"/>
              <w:left w:val="single" w:sz="8" w:space="0" w:color="auto"/>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2</w:t>
            </w:r>
          </w:p>
        </w:tc>
        <w:tc>
          <w:tcPr>
            <w:tcW w:w="2725"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rPr>
                <w:rFonts w:asciiTheme="minorHAnsi" w:hAnsiTheme="minorHAnsi"/>
                <w:color w:val="000000"/>
                <w:sz w:val="18"/>
                <w:szCs w:val="18"/>
              </w:rPr>
            </w:pPr>
            <w:r w:rsidRPr="000C42A5">
              <w:rPr>
                <w:rFonts w:asciiTheme="minorHAnsi" w:hAnsiTheme="minorHAnsi"/>
                <w:color w:val="000000"/>
                <w:sz w:val="18"/>
                <w:szCs w:val="18"/>
              </w:rPr>
              <w:t xml:space="preserve">Bache Viscoso </w:t>
            </w:r>
          </w:p>
        </w:tc>
        <w:tc>
          <w:tcPr>
            <w:tcW w:w="559" w:type="pct"/>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567" w:type="pct"/>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BARRIL</w:t>
            </w:r>
          </w:p>
        </w:tc>
        <w:tc>
          <w:tcPr>
            <w:tcW w:w="881" w:type="pct"/>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b/>
                <w:color w:val="000000"/>
                <w:sz w:val="18"/>
                <w:szCs w:val="18"/>
              </w:rPr>
            </w:pPr>
            <w:r w:rsidRPr="000C42A5">
              <w:rPr>
                <w:rFonts w:asciiTheme="minorHAnsi" w:hAnsiTheme="minorHAnsi"/>
                <w:b/>
                <w:color w:val="000000"/>
                <w:sz w:val="18"/>
                <w:szCs w:val="18"/>
              </w:rPr>
              <w:t>111,46</w:t>
            </w:r>
          </w:p>
        </w:tc>
      </w:tr>
      <w:tr w:rsidR="000C42A5" w:rsidRPr="000C42A5" w:rsidTr="008A3D77">
        <w:trPr>
          <w:trHeight w:val="300"/>
        </w:trPr>
        <w:tc>
          <w:tcPr>
            <w:tcW w:w="267" w:type="pct"/>
            <w:gridSpan w:val="2"/>
            <w:tcBorders>
              <w:top w:val="nil"/>
              <w:left w:val="single" w:sz="8" w:space="0" w:color="auto"/>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3</w:t>
            </w:r>
          </w:p>
        </w:tc>
        <w:tc>
          <w:tcPr>
            <w:tcW w:w="2725"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rPr>
                <w:rFonts w:asciiTheme="minorHAnsi" w:hAnsiTheme="minorHAnsi"/>
                <w:color w:val="000000"/>
                <w:sz w:val="18"/>
                <w:szCs w:val="18"/>
              </w:rPr>
            </w:pPr>
            <w:r w:rsidRPr="000C42A5">
              <w:rPr>
                <w:rFonts w:asciiTheme="minorHAnsi" w:hAnsiTheme="minorHAnsi"/>
                <w:color w:val="000000"/>
                <w:sz w:val="18"/>
                <w:szCs w:val="18"/>
              </w:rPr>
              <w:t>Bache con material de perdida (LCM)</w:t>
            </w:r>
          </w:p>
        </w:tc>
        <w:tc>
          <w:tcPr>
            <w:tcW w:w="559" w:type="pct"/>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567" w:type="pct"/>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BARRIL</w:t>
            </w:r>
          </w:p>
        </w:tc>
        <w:tc>
          <w:tcPr>
            <w:tcW w:w="881" w:type="pct"/>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b/>
                <w:color w:val="000000"/>
                <w:sz w:val="18"/>
                <w:szCs w:val="18"/>
              </w:rPr>
            </w:pPr>
            <w:r w:rsidRPr="000C42A5">
              <w:rPr>
                <w:rFonts w:asciiTheme="minorHAnsi" w:hAnsiTheme="minorHAnsi"/>
                <w:b/>
                <w:color w:val="000000"/>
                <w:sz w:val="18"/>
                <w:szCs w:val="18"/>
              </w:rPr>
              <w:t>128,26</w:t>
            </w:r>
          </w:p>
        </w:tc>
      </w:tr>
      <w:tr w:rsidR="000C42A5" w:rsidRPr="000C42A5" w:rsidTr="005D5C45">
        <w:trPr>
          <w:trHeight w:val="315"/>
        </w:trPr>
        <w:tc>
          <w:tcPr>
            <w:tcW w:w="5000" w:type="pct"/>
            <w:gridSpan w:val="9"/>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rsidR="000C42A5" w:rsidRPr="000C42A5" w:rsidRDefault="000C42A5" w:rsidP="00C8223D">
            <w:pPr>
              <w:jc w:val="center"/>
              <w:rPr>
                <w:rFonts w:asciiTheme="minorHAnsi" w:hAnsiTheme="minorHAnsi"/>
                <w:b/>
                <w:bCs/>
                <w:color w:val="000000"/>
                <w:sz w:val="18"/>
                <w:szCs w:val="18"/>
              </w:rPr>
            </w:pPr>
            <w:r w:rsidRPr="000C42A5">
              <w:rPr>
                <w:rFonts w:asciiTheme="minorHAnsi" w:hAnsiTheme="minorHAnsi"/>
                <w:b/>
                <w:bCs/>
                <w:color w:val="000000"/>
                <w:sz w:val="18"/>
                <w:szCs w:val="18"/>
              </w:rPr>
              <w:t>MATERIAL DE CONTINGENCIA</w:t>
            </w:r>
          </w:p>
        </w:tc>
      </w:tr>
      <w:tr w:rsidR="000C42A5" w:rsidRPr="000C42A5" w:rsidTr="008A3D77">
        <w:trPr>
          <w:trHeight w:val="300"/>
        </w:trPr>
        <w:tc>
          <w:tcPr>
            <w:tcW w:w="267" w:type="pct"/>
            <w:gridSpan w:val="2"/>
            <w:tcBorders>
              <w:top w:val="nil"/>
              <w:left w:val="single" w:sz="8" w:space="0" w:color="auto"/>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4</w:t>
            </w:r>
          </w:p>
        </w:tc>
        <w:tc>
          <w:tcPr>
            <w:tcW w:w="2725"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rPr>
                <w:rFonts w:asciiTheme="minorHAnsi" w:hAnsiTheme="minorHAnsi"/>
                <w:color w:val="000000"/>
                <w:sz w:val="18"/>
                <w:szCs w:val="18"/>
              </w:rPr>
            </w:pPr>
            <w:r w:rsidRPr="000C42A5">
              <w:rPr>
                <w:rFonts w:asciiTheme="minorHAnsi" w:hAnsiTheme="minorHAnsi"/>
                <w:color w:val="000000"/>
                <w:sz w:val="18"/>
                <w:szCs w:val="18"/>
              </w:rPr>
              <w:t xml:space="preserve">Dispersante ( Tipo libre de Cromo) </w:t>
            </w:r>
          </w:p>
        </w:tc>
        <w:tc>
          <w:tcPr>
            <w:tcW w:w="559" w:type="pct"/>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567" w:type="pct"/>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LIBRA</w:t>
            </w:r>
          </w:p>
        </w:tc>
        <w:tc>
          <w:tcPr>
            <w:tcW w:w="881" w:type="pct"/>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b/>
                <w:color w:val="000000"/>
                <w:sz w:val="18"/>
                <w:szCs w:val="18"/>
              </w:rPr>
            </w:pPr>
            <w:r w:rsidRPr="000C42A5">
              <w:rPr>
                <w:rFonts w:asciiTheme="minorHAnsi" w:hAnsiTheme="minorHAnsi"/>
                <w:b/>
                <w:color w:val="000000"/>
                <w:sz w:val="18"/>
                <w:szCs w:val="18"/>
              </w:rPr>
              <w:t>9,75</w:t>
            </w:r>
          </w:p>
        </w:tc>
      </w:tr>
      <w:tr w:rsidR="000C42A5" w:rsidRPr="000C42A5" w:rsidTr="008A3D77">
        <w:trPr>
          <w:trHeight w:val="300"/>
        </w:trPr>
        <w:tc>
          <w:tcPr>
            <w:tcW w:w="267" w:type="pct"/>
            <w:gridSpan w:val="2"/>
            <w:tcBorders>
              <w:top w:val="nil"/>
              <w:left w:val="single" w:sz="8" w:space="0" w:color="auto"/>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5</w:t>
            </w:r>
          </w:p>
        </w:tc>
        <w:tc>
          <w:tcPr>
            <w:tcW w:w="2725"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rPr>
                <w:rFonts w:asciiTheme="minorHAnsi" w:hAnsiTheme="minorHAnsi"/>
                <w:color w:val="000000"/>
                <w:sz w:val="18"/>
                <w:szCs w:val="18"/>
              </w:rPr>
            </w:pPr>
            <w:r w:rsidRPr="000C42A5">
              <w:rPr>
                <w:rFonts w:asciiTheme="minorHAnsi" w:hAnsiTheme="minorHAnsi"/>
                <w:color w:val="000000"/>
                <w:sz w:val="18"/>
                <w:szCs w:val="18"/>
              </w:rPr>
              <w:t xml:space="preserve">Antiespumante Siliconado </w:t>
            </w:r>
          </w:p>
        </w:tc>
        <w:tc>
          <w:tcPr>
            <w:tcW w:w="559" w:type="pct"/>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567" w:type="pct"/>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LITRO</w:t>
            </w:r>
          </w:p>
        </w:tc>
        <w:tc>
          <w:tcPr>
            <w:tcW w:w="881" w:type="pct"/>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b/>
                <w:color w:val="000000"/>
                <w:sz w:val="18"/>
                <w:szCs w:val="18"/>
              </w:rPr>
            </w:pPr>
            <w:r w:rsidRPr="000C42A5">
              <w:rPr>
                <w:rFonts w:asciiTheme="minorHAnsi" w:hAnsiTheme="minorHAnsi"/>
                <w:b/>
                <w:color w:val="000000"/>
                <w:sz w:val="18"/>
                <w:szCs w:val="18"/>
              </w:rPr>
              <w:t>42,35</w:t>
            </w:r>
          </w:p>
        </w:tc>
      </w:tr>
      <w:tr w:rsidR="000C42A5" w:rsidRPr="000C42A5" w:rsidTr="008A3D77">
        <w:trPr>
          <w:trHeight w:val="300"/>
        </w:trPr>
        <w:tc>
          <w:tcPr>
            <w:tcW w:w="267" w:type="pct"/>
            <w:gridSpan w:val="2"/>
            <w:tcBorders>
              <w:top w:val="nil"/>
              <w:left w:val="single" w:sz="8" w:space="0" w:color="auto"/>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6</w:t>
            </w:r>
          </w:p>
        </w:tc>
        <w:tc>
          <w:tcPr>
            <w:tcW w:w="2725"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rPr>
                <w:rFonts w:asciiTheme="minorHAnsi" w:hAnsiTheme="minorHAnsi"/>
                <w:color w:val="000000"/>
                <w:sz w:val="18"/>
                <w:szCs w:val="18"/>
              </w:rPr>
            </w:pPr>
            <w:r w:rsidRPr="000C42A5">
              <w:rPr>
                <w:rFonts w:asciiTheme="minorHAnsi" w:hAnsiTheme="minorHAnsi"/>
                <w:color w:val="000000"/>
                <w:sz w:val="18"/>
                <w:szCs w:val="18"/>
              </w:rPr>
              <w:t xml:space="preserve">Cascara de Nuez  F,M,G </w:t>
            </w:r>
          </w:p>
        </w:tc>
        <w:tc>
          <w:tcPr>
            <w:tcW w:w="559" w:type="pct"/>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567" w:type="pct"/>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LIBRA</w:t>
            </w:r>
          </w:p>
        </w:tc>
        <w:tc>
          <w:tcPr>
            <w:tcW w:w="881" w:type="pct"/>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b/>
                <w:color w:val="000000"/>
                <w:sz w:val="18"/>
                <w:szCs w:val="18"/>
              </w:rPr>
            </w:pPr>
            <w:r w:rsidRPr="000C42A5">
              <w:rPr>
                <w:rFonts w:asciiTheme="minorHAnsi" w:hAnsiTheme="minorHAnsi"/>
                <w:b/>
                <w:color w:val="000000"/>
                <w:sz w:val="18"/>
                <w:szCs w:val="18"/>
              </w:rPr>
              <w:t>6,33</w:t>
            </w:r>
          </w:p>
        </w:tc>
      </w:tr>
      <w:tr w:rsidR="000C42A5" w:rsidRPr="000C42A5" w:rsidTr="008A3D77">
        <w:trPr>
          <w:trHeight w:val="300"/>
        </w:trPr>
        <w:tc>
          <w:tcPr>
            <w:tcW w:w="267" w:type="pct"/>
            <w:gridSpan w:val="2"/>
            <w:tcBorders>
              <w:top w:val="nil"/>
              <w:left w:val="single" w:sz="8" w:space="0" w:color="auto"/>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7</w:t>
            </w:r>
          </w:p>
        </w:tc>
        <w:tc>
          <w:tcPr>
            <w:tcW w:w="2725"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rPr>
                <w:rFonts w:asciiTheme="minorHAnsi" w:hAnsiTheme="minorHAnsi"/>
                <w:color w:val="000000"/>
                <w:sz w:val="18"/>
                <w:szCs w:val="18"/>
              </w:rPr>
            </w:pPr>
            <w:proofErr w:type="spellStart"/>
            <w:r w:rsidRPr="000C42A5">
              <w:rPr>
                <w:rFonts w:asciiTheme="minorHAnsi" w:hAnsiTheme="minorHAnsi"/>
                <w:color w:val="000000"/>
                <w:sz w:val="18"/>
                <w:szCs w:val="18"/>
              </w:rPr>
              <w:t>Obturante</w:t>
            </w:r>
            <w:proofErr w:type="spellEnd"/>
            <w:r w:rsidRPr="000C42A5">
              <w:rPr>
                <w:rFonts w:asciiTheme="minorHAnsi" w:hAnsiTheme="minorHAnsi"/>
                <w:color w:val="000000"/>
                <w:sz w:val="18"/>
                <w:szCs w:val="18"/>
              </w:rPr>
              <w:t xml:space="preserve"> Mixto (G,M,F) </w:t>
            </w:r>
          </w:p>
        </w:tc>
        <w:tc>
          <w:tcPr>
            <w:tcW w:w="559" w:type="pct"/>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567" w:type="pct"/>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LIBRA</w:t>
            </w:r>
          </w:p>
        </w:tc>
        <w:tc>
          <w:tcPr>
            <w:tcW w:w="881" w:type="pct"/>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b/>
                <w:color w:val="000000"/>
                <w:sz w:val="18"/>
                <w:szCs w:val="18"/>
              </w:rPr>
            </w:pPr>
            <w:r w:rsidRPr="000C42A5">
              <w:rPr>
                <w:rFonts w:asciiTheme="minorHAnsi" w:hAnsiTheme="minorHAnsi"/>
                <w:b/>
                <w:color w:val="000000"/>
                <w:sz w:val="18"/>
                <w:szCs w:val="18"/>
              </w:rPr>
              <w:t>5,22</w:t>
            </w:r>
          </w:p>
        </w:tc>
      </w:tr>
      <w:tr w:rsidR="000C42A5" w:rsidRPr="000C42A5" w:rsidTr="008A3D77">
        <w:trPr>
          <w:trHeight w:val="300"/>
        </w:trPr>
        <w:tc>
          <w:tcPr>
            <w:tcW w:w="267" w:type="pct"/>
            <w:gridSpan w:val="2"/>
            <w:tcBorders>
              <w:top w:val="nil"/>
              <w:left w:val="single" w:sz="8" w:space="0" w:color="auto"/>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8</w:t>
            </w:r>
          </w:p>
        </w:tc>
        <w:tc>
          <w:tcPr>
            <w:tcW w:w="2725"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rPr>
                <w:rFonts w:asciiTheme="minorHAnsi" w:hAnsiTheme="minorHAnsi"/>
                <w:color w:val="000000"/>
                <w:sz w:val="18"/>
                <w:szCs w:val="18"/>
              </w:rPr>
            </w:pPr>
            <w:r w:rsidRPr="000C42A5">
              <w:rPr>
                <w:rFonts w:asciiTheme="minorHAnsi" w:hAnsiTheme="minorHAnsi"/>
                <w:color w:val="000000"/>
                <w:sz w:val="18"/>
                <w:szCs w:val="18"/>
              </w:rPr>
              <w:t xml:space="preserve">Librador de Herramienta </w:t>
            </w:r>
          </w:p>
        </w:tc>
        <w:tc>
          <w:tcPr>
            <w:tcW w:w="559" w:type="pct"/>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567" w:type="pct"/>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LITRO</w:t>
            </w:r>
          </w:p>
        </w:tc>
        <w:tc>
          <w:tcPr>
            <w:tcW w:w="881" w:type="pct"/>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b/>
                <w:color w:val="000000"/>
                <w:sz w:val="18"/>
                <w:szCs w:val="18"/>
              </w:rPr>
            </w:pPr>
            <w:r w:rsidRPr="000C42A5">
              <w:rPr>
                <w:rFonts w:asciiTheme="minorHAnsi" w:hAnsiTheme="minorHAnsi"/>
                <w:b/>
                <w:color w:val="000000"/>
                <w:sz w:val="18"/>
                <w:szCs w:val="18"/>
              </w:rPr>
              <w:t>23,49</w:t>
            </w:r>
          </w:p>
        </w:tc>
      </w:tr>
      <w:tr w:rsidR="000C42A5" w:rsidRPr="000C42A5" w:rsidTr="008A3D77">
        <w:trPr>
          <w:trHeight w:val="300"/>
        </w:trPr>
        <w:tc>
          <w:tcPr>
            <w:tcW w:w="267" w:type="pct"/>
            <w:gridSpan w:val="2"/>
            <w:tcBorders>
              <w:top w:val="nil"/>
              <w:left w:val="single" w:sz="8" w:space="0" w:color="auto"/>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9</w:t>
            </w:r>
          </w:p>
        </w:tc>
        <w:tc>
          <w:tcPr>
            <w:tcW w:w="2725"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rPr>
                <w:rFonts w:asciiTheme="minorHAnsi" w:hAnsiTheme="minorHAnsi"/>
                <w:color w:val="000000"/>
                <w:sz w:val="18"/>
                <w:szCs w:val="18"/>
              </w:rPr>
            </w:pPr>
            <w:r w:rsidRPr="000C42A5">
              <w:rPr>
                <w:rFonts w:asciiTheme="minorHAnsi" w:hAnsiTheme="minorHAnsi"/>
                <w:color w:val="000000"/>
                <w:sz w:val="18"/>
                <w:szCs w:val="18"/>
              </w:rPr>
              <w:t xml:space="preserve">Bicarbonato de sodio </w:t>
            </w:r>
          </w:p>
        </w:tc>
        <w:tc>
          <w:tcPr>
            <w:tcW w:w="559" w:type="pct"/>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567" w:type="pct"/>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LIBRA</w:t>
            </w:r>
          </w:p>
        </w:tc>
        <w:tc>
          <w:tcPr>
            <w:tcW w:w="881" w:type="pct"/>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b/>
                <w:color w:val="000000"/>
                <w:sz w:val="18"/>
                <w:szCs w:val="18"/>
              </w:rPr>
            </w:pPr>
            <w:r w:rsidRPr="000C42A5">
              <w:rPr>
                <w:rFonts w:asciiTheme="minorHAnsi" w:hAnsiTheme="minorHAnsi"/>
                <w:b/>
                <w:color w:val="000000"/>
                <w:sz w:val="18"/>
                <w:szCs w:val="18"/>
              </w:rPr>
              <w:t>5,64</w:t>
            </w:r>
          </w:p>
        </w:tc>
      </w:tr>
      <w:tr w:rsidR="000C42A5" w:rsidRPr="000C42A5" w:rsidTr="008A3D77">
        <w:trPr>
          <w:trHeight w:val="300"/>
        </w:trPr>
        <w:tc>
          <w:tcPr>
            <w:tcW w:w="267" w:type="pct"/>
            <w:gridSpan w:val="2"/>
            <w:tcBorders>
              <w:top w:val="nil"/>
              <w:left w:val="single" w:sz="8" w:space="0" w:color="auto"/>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w:t>
            </w:r>
          </w:p>
        </w:tc>
        <w:tc>
          <w:tcPr>
            <w:tcW w:w="2725"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rPr>
                <w:rFonts w:asciiTheme="minorHAnsi" w:hAnsiTheme="minorHAnsi"/>
                <w:color w:val="000000"/>
                <w:sz w:val="18"/>
                <w:szCs w:val="18"/>
              </w:rPr>
            </w:pPr>
            <w:r w:rsidRPr="000C42A5">
              <w:rPr>
                <w:rFonts w:asciiTheme="minorHAnsi" w:hAnsiTheme="minorHAnsi"/>
                <w:color w:val="000000"/>
                <w:sz w:val="18"/>
                <w:szCs w:val="18"/>
              </w:rPr>
              <w:t xml:space="preserve">CaCO3 F-M-G </w:t>
            </w:r>
          </w:p>
        </w:tc>
        <w:tc>
          <w:tcPr>
            <w:tcW w:w="559" w:type="pct"/>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567" w:type="pct"/>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LIBRA</w:t>
            </w:r>
          </w:p>
        </w:tc>
        <w:tc>
          <w:tcPr>
            <w:tcW w:w="881" w:type="pct"/>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b/>
                <w:color w:val="000000"/>
                <w:sz w:val="18"/>
                <w:szCs w:val="18"/>
              </w:rPr>
            </w:pPr>
            <w:r w:rsidRPr="000C42A5">
              <w:rPr>
                <w:rFonts w:asciiTheme="minorHAnsi" w:hAnsiTheme="minorHAnsi"/>
                <w:b/>
                <w:color w:val="000000"/>
                <w:sz w:val="18"/>
                <w:szCs w:val="18"/>
              </w:rPr>
              <w:t>0,84</w:t>
            </w:r>
          </w:p>
        </w:tc>
      </w:tr>
      <w:tr w:rsidR="000C42A5" w:rsidRPr="000C42A5" w:rsidTr="008A3D77">
        <w:trPr>
          <w:trHeight w:val="300"/>
        </w:trPr>
        <w:tc>
          <w:tcPr>
            <w:tcW w:w="267" w:type="pct"/>
            <w:gridSpan w:val="2"/>
            <w:tcBorders>
              <w:top w:val="nil"/>
              <w:left w:val="single" w:sz="8" w:space="0" w:color="auto"/>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11</w:t>
            </w:r>
          </w:p>
        </w:tc>
        <w:tc>
          <w:tcPr>
            <w:tcW w:w="2725"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rPr>
                <w:rFonts w:asciiTheme="minorHAnsi" w:hAnsiTheme="minorHAnsi"/>
                <w:color w:val="000000"/>
                <w:sz w:val="18"/>
                <w:szCs w:val="18"/>
              </w:rPr>
            </w:pPr>
            <w:r w:rsidRPr="000C42A5">
              <w:rPr>
                <w:rFonts w:asciiTheme="minorHAnsi" w:hAnsiTheme="minorHAnsi"/>
                <w:color w:val="000000"/>
                <w:sz w:val="18"/>
                <w:szCs w:val="18"/>
              </w:rPr>
              <w:t>Grafito Lubricante Mecánico</w:t>
            </w:r>
          </w:p>
        </w:tc>
        <w:tc>
          <w:tcPr>
            <w:tcW w:w="559" w:type="pct"/>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567" w:type="pct"/>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LIBRA</w:t>
            </w:r>
          </w:p>
        </w:tc>
        <w:tc>
          <w:tcPr>
            <w:tcW w:w="881" w:type="pct"/>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b/>
                <w:color w:val="000000"/>
                <w:sz w:val="18"/>
                <w:szCs w:val="18"/>
              </w:rPr>
            </w:pPr>
            <w:r w:rsidRPr="000C42A5">
              <w:rPr>
                <w:rFonts w:asciiTheme="minorHAnsi" w:hAnsiTheme="minorHAnsi"/>
                <w:b/>
                <w:color w:val="000000"/>
                <w:sz w:val="18"/>
                <w:szCs w:val="18"/>
              </w:rPr>
              <w:t>9,54</w:t>
            </w:r>
          </w:p>
        </w:tc>
      </w:tr>
      <w:tr w:rsidR="000C42A5" w:rsidRPr="000C42A5" w:rsidTr="008A3D77">
        <w:trPr>
          <w:trHeight w:val="300"/>
        </w:trPr>
        <w:tc>
          <w:tcPr>
            <w:tcW w:w="267" w:type="pct"/>
            <w:gridSpan w:val="2"/>
            <w:tcBorders>
              <w:top w:val="nil"/>
              <w:left w:val="single" w:sz="8" w:space="0" w:color="auto"/>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12</w:t>
            </w:r>
          </w:p>
        </w:tc>
        <w:tc>
          <w:tcPr>
            <w:tcW w:w="2725"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rPr>
                <w:rFonts w:asciiTheme="minorHAnsi" w:hAnsiTheme="minorHAnsi"/>
                <w:color w:val="000000"/>
                <w:sz w:val="18"/>
                <w:szCs w:val="18"/>
              </w:rPr>
            </w:pPr>
            <w:r w:rsidRPr="000C42A5">
              <w:rPr>
                <w:rFonts w:asciiTheme="minorHAnsi" w:hAnsiTheme="minorHAnsi"/>
                <w:color w:val="000000"/>
                <w:sz w:val="18"/>
                <w:szCs w:val="18"/>
              </w:rPr>
              <w:t xml:space="preserve">Ácido Cítrico </w:t>
            </w:r>
          </w:p>
        </w:tc>
        <w:tc>
          <w:tcPr>
            <w:tcW w:w="559" w:type="pct"/>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567" w:type="pct"/>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LIBRA</w:t>
            </w:r>
          </w:p>
        </w:tc>
        <w:tc>
          <w:tcPr>
            <w:tcW w:w="881" w:type="pct"/>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b/>
                <w:color w:val="000000"/>
                <w:sz w:val="18"/>
                <w:szCs w:val="18"/>
              </w:rPr>
            </w:pPr>
            <w:r w:rsidRPr="000C42A5">
              <w:rPr>
                <w:rFonts w:asciiTheme="minorHAnsi" w:hAnsiTheme="minorHAnsi"/>
                <w:b/>
                <w:color w:val="000000"/>
                <w:sz w:val="18"/>
                <w:szCs w:val="18"/>
              </w:rPr>
              <w:t>20,18</w:t>
            </w:r>
          </w:p>
        </w:tc>
      </w:tr>
      <w:tr w:rsidR="000C42A5" w:rsidRPr="000C42A5" w:rsidTr="008A3D77">
        <w:trPr>
          <w:trHeight w:val="300"/>
        </w:trPr>
        <w:tc>
          <w:tcPr>
            <w:tcW w:w="267" w:type="pct"/>
            <w:gridSpan w:val="2"/>
            <w:tcBorders>
              <w:top w:val="nil"/>
              <w:left w:val="single" w:sz="8" w:space="0" w:color="auto"/>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13</w:t>
            </w:r>
          </w:p>
        </w:tc>
        <w:tc>
          <w:tcPr>
            <w:tcW w:w="2725"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rPr>
                <w:rFonts w:asciiTheme="minorHAnsi" w:hAnsiTheme="minorHAnsi"/>
                <w:color w:val="000000"/>
                <w:sz w:val="18"/>
                <w:szCs w:val="18"/>
              </w:rPr>
            </w:pPr>
            <w:r w:rsidRPr="000C42A5">
              <w:rPr>
                <w:rFonts w:asciiTheme="minorHAnsi" w:hAnsiTheme="minorHAnsi"/>
                <w:color w:val="000000"/>
                <w:sz w:val="18"/>
                <w:szCs w:val="18"/>
              </w:rPr>
              <w:t>Mica (F/M/G)</w:t>
            </w:r>
          </w:p>
        </w:tc>
        <w:tc>
          <w:tcPr>
            <w:tcW w:w="559" w:type="pct"/>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567" w:type="pct"/>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LIBRA</w:t>
            </w:r>
          </w:p>
        </w:tc>
        <w:tc>
          <w:tcPr>
            <w:tcW w:w="881" w:type="pct"/>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b/>
                <w:color w:val="000000"/>
                <w:sz w:val="18"/>
                <w:szCs w:val="18"/>
              </w:rPr>
            </w:pPr>
            <w:r w:rsidRPr="000C42A5">
              <w:rPr>
                <w:rFonts w:asciiTheme="minorHAnsi" w:hAnsiTheme="minorHAnsi"/>
                <w:b/>
                <w:color w:val="000000"/>
                <w:sz w:val="18"/>
                <w:szCs w:val="18"/>
              </w:rPr>
              <w:t>6,33</w:t>
            </w:r>
          </w:p>
        </w:tc>
      </w:tr>
      <w:tr w:rsidR="000C42A5" w:rsidRPr="000C42A5" w:rsidTr="005D5C45">
        <w:trPr>
          <w:trHeight w:val="300"/>
        </w:trPr>
        <w:tc>
          <w:tcPr>
            <w:tcW w:w="5000" w:type="pct"/>
            <w:gridSpan w:val="9"/>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rsidR="000C42A5" w:rsidRPr="000C42A5" w:rsidRDefault="000C42A5" w:rsidP="00C8223D">
            <w:pPr>
              <w:jc w:val="center"/>
              <w:rPr>
                <w:rFonts w:asciiTheme="minorHAnsi" w:hAnsiTheme="minorHAnsi"/>
                <w:b/>
                <w:bCs/>
                <w:color w:val="000000"/>
                <w:sz w:val="18"/>
                <w:szCs w:val="18"/>
              </w:rPr>
            </w:pPr>
            <w:r w:rsidRPr="000C42A5">
              <w:rPr>
                <w:rFonts w:asciiTheme="minorHAnsi" w:hAnsiTheme="minorHAnsi"/>
                <w:b/>
                <w:bCs/>
                <w:color w:val="000000"/>
                <w:sz w:val="18"/>
                <w:szCs w:val="18"/>
              </w:rPr>
              <w:t xml:space="preserve">SERVICIOS  </w:t>
            </w:r>
          </w:p>
        </w:tc>
      </w:tr>
      <w:tr w:rsidR="000C42A5" w:rsidRPr="000C42A5" w:rsidTr="008A3D77">
        <w:trPr>
          <w:trHeight w:val="300"/>
        </w:trPr>
        <w:tc>
          <w:tcPr>
            <w:tcW w:w="267" w:type="pct"/>
            <w:gridSpan w:val="2"/>
            <w:tcBorders>
              <w:top w:val="nil"/>
              <w:left w:val="single" w:sz="8" w:space="0" w:color="auto"/>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14</w:t>
            </w:r>
          </w:p>
        </w:tc>
        <w:tc>
          <w:tcPr>
            <w:tcW w:w="2725"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rPr>
                <w:rFonts w:asciiTheme="minorHAnsi" w:hAnsiTheme="minorHAnsi"/>
                <w:color w:val="000000"/>
                <w:sz w:val="18"/>
                <w:szCs w:val="18"/>
              </w:rPr>
            </w:pPr>
            <w:r w:rsidRPr="000C42A5">
              <w:rPr>
                <w:rFonts w:asciiTheme="minorHAnsi" w:hAnsiTheme="minorHAnsi"/>
                <w:color w:val="000000"/>
                <w:sz w:val="18"/>
                <w:szCs w:val="18"/>
              </w:rPr>
              <w:t xml:space="preserve">Porta </w:t>
            </w:r>
            <w:proofErr w:type="spellStart"/>
            <w:r w:rsidRPr="000C42A5">
              <w:rPr>
                <w:rFonts w:asciiTheme="minorHAnsi" w:hAnsiTheme="minorHAnsi"/>
                <w:color w:val="000000"/>
                <w:sz w:val="18"/>
                <w:szCs w:val="18"/>
              </w:rPr>
              <w:t>kamp</w:t>
            </w:r>
            <w:proofErr w:type="spellEnd"/>
            <w:r w:rsidRPr="000C42A5">
              <w:rPr>
                <w:rFonts w:asciiTheme="minorHAnsi" w:hAnsiTheme="minorHAnsi"/>
                <w:color w:val="000000"/>
                <w:sz w:val="18"/>
                <w:szCs w:val="18"/>
              </w:rPr>
              <w:t xml:space="preserve"> Laboratorio/dormitorio </w:t>
            </w:r>
          </w:p>
        </w:tc>
        <w:tc>
          <w:tcPr>
            <w:tcW w:w="559" w:type="pct"/>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567" w:type="pct"/>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DÍA</w:t>
            </w:r>
          </w:p>
        </w:tc>
        <w:tc>
          <w:tcPr>
            <w:tcW w:w="881" w:type="pct"/>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b/>
                <w:color w:val="000000"/>
                <w:sz w:val="18"/>
                <w:szCs w:val="18"/>
              </w:rPr>
            </w:pPr>
            <w:r w:rsidRPr="000C42A5">
              <w:rPr>
                <w:rFonts w:asciiTheme="minorHAnsi" w:hAnsiTheme="minorHAnsi"/>
                <w:b/>
                <w:color w:val="000000"/>
                <w:sz w:val="18"/>
                <w:szCs w:val="18"/>
              </w:rPr>
              <w:t>350,00</w:t>
            </w:r>
          </w:p>
        </w:tc>
      </w:tr>
      <w:tr w:rsidR="000C42A5" w:rsidRPr="000C42A5" w:rsidTr="008A3D77">
        <w:trPr>
          <w:trHeight w:val="300"/>
        </w:trPr>
        <w:tc>
          <w:tcPr>
            <w:tcW w:w="267" w:type="pct"/>
            <w:gridSpan w:val="2"/>
            <w:tcBorders>
              <w:top w:val="nil"/>
              <w:left w:val="single" w:sz="8" w:space="0" w:color="auto"/>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15</w:t>
            </w:r>
          </w:p>
        </w:tc>
        <w:tc>
          <w:tcPr>
            <w:tcW w:w="2725"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rPr>
                <w:rFonts w:asciiTheme="minorHAnsi" w:hAnsiTheme="minorHAnsi"/>
                <w:color w:val="000000"/>
                <w:sz w:val="18"/>
                <w:szCs w:val="18"/>
              </w:rPr>
            </w:pPr>
            <w:r w:rsidRPr="000C42A5">
              <w:rPr>
                <w:rFonts w:asciiTheme="minorHAnsi" w:hAnsiTheme="minorHAnsi"/>
                <w:color w:val="000000"/>
                <w:sz w:val="18"/>
                <w:szCs w:val="18"/>
              </w:rPr>
              <w:t xml:space="preserve">Encargado Senior de Fluidos de Perforación </w:t>
            </w:r>
          </w:p>
        </w:tc>
        <w:tc>
          <w:tcPr>
            <w:tcW w:w="559" w:type="pct"/>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567" w:type="pct"/>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DÍA</w:t>
            </w:r>
          </w:p>
        </w:tc>
        <w:tc>
          <w:tcPr>
            <w:tcW w:w="881" w:type="pct"/>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b/>
                <w:color w:val="000000"/>
                <w:sz w:val="18"/>
                <w:szCs w:val="18"/>
              </w:rPr>
            </w:pPr>
            <w:r w:rsidRPr="000C42A5">
              <w:rPr>
                <w:rFonts w:asciiTheme="minorHAnsi" w:hAnsiTheme="minorHAnsi"/>
                <w:b/>
                <w:color w:val="000000"/>
                <w:sz w:val="18"/>
                <w:szCs w:val="18"/>
              </w:rPr>
              <w:t>3.132,00</w:t>
            </w:r>
          </w:p>
        </w:tc>
      </w:tr>
      <w:tr w:rsidR="000C42A5" w:rsidRPr="000C42A5" w:rsidTr="008A3D77">
        <w:trPr>
          <w:trHeight w:val="300"/>
        </w:trPr>
        <w:tc>
          <w:tcPr>
            <w:tcW w:w="267" w:type="pct"/>
            <w:gridSpan w:val="2"/>
            <w:tcBorders>
              <w:top w:val="nil"/>
              <w:left w:val="single" w:sz="8" w:space="0" w:color="auto"/>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16</w:t>
            </w:r>
          </w:p>
        </w:tc>
        <w:tc>
          <w:tcPr>
            <w:tcW w:w="2725"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rPr>
                <w:rFonts w:asciiTheme="minorHAnsi" w:hAnsiTheme="minorHAnsi"/>
                <w:color w:val="000000"/>
                <w:sz w:val="18"/>
                <w:szCs w:val="18"/>
              </w:rPr>
            </w:pPr>
            <w:r w:rsidRPr="000C42A5">
              <w:rPr>
                <w:rFonts w:asciiTheme="minorHAnsi" w:hAnsiTheme="minorHAnsi"/>
                <w:color w:val="000000"/>
                <w:sz w:val="18"/>
                <w:szCs w:val="18"/>
              </w:rPr>
              <w:t xml:space="preserve">Ayudante de Fluidos de Perforación </w:t>
            </w:r>
          </w:p>
        </w:tc>
        <w:tc>
          <w:tcPr>
            <w:tcW w:w="559" w:type="pct"/>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567" w:type="pct"/>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DÍA</w:t>
            </w:r>
          </w:p>
        </w:tc>
        <w:tc>
          <w:tcPr>
            <w:tcW w:w="881" w:type="pct"/>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b/>
                <w:color w:val="000000"/>
                <w:sz w:val="18"/>
                <w:szCs w:val="18"/>
              </w:rPr>
            </w:pPr>
            <w:r w:rsidRPr="000C42A5">
              <w:rPr>
                <w:rFonts w:asciiTheme="minorHAnsi" w:hAnsiTheme="minorHAnsi"/>
                <w:b/>
                <w:color w:val="000000"/>
                <w:sz w:val="18"/>
                <w:szCs w:val="18"/>
              </w:rPr>
              <w:t>522,00</w:t>
            </w:r>
          </w:p>
        </w:tc>
      </w:tr>
      <w:tr w:rsidR="000C42A5" w:rsidTr="005D5C45">
        <w:trPr>
          <w:trHeight w:val="402"/>
        </w:trPr>
        <w:tc>
          <w:tcPr>
            <w:tcW w:w="5000" w:type="pct"/>
            <w:gridSpan w:val="9"/>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rsidR="000C42A5" w:rsidRPr="000C42A5" w:rsidRDefault="000C42A5" w:rsidP="00C8223D">
            <w:pPr>
              <w:jc w:val="center"/>
              <w:rPr>
                <w:rFonts w:asciiTheme="minorHAnsi" w:hAnsiTheme="minorHAnsi"/>
                <w:b/>
                <w:bCs/>
                <w:color w:val="000000"/>
                <w:sz w:val="18"/>
                <w:szCs w:val="18"/>
                <w:lang w:val="es-BO" w:eastAsia="es-BO"/>
              </w:rPr>
            </w:pPr>
            <w:r w:rsidRPr="000C42A5">
              <w:rPr>
                <w:rFonts w:asciiTheme="minorHAnsi" w:hAnsiTheme="minorHAnsi"/>
                <w:b/>
                <w:bCs/>
                <w:color w:val="000000"/>
                <w:sz w:val="18"/>
                <w:szCs w:val="18"/>
              </w:rPr>
              <w:t>FASE 12 1/4” (FLUIDO EMULSIÓN INVERSA)</w:t>
            </w:r>
          </w:p>
        </w:tc>
      </w:tr>
      <w:tr w:rsidR="000C42A5" w:rsidTr="005D5C45">
        <w:trPr>
          <w:trHeight w:val="315"/>
        </w:trPr>
        <w:tc>
          <w:tcPr>
            <w:tcW w:w="5000" w:type="pct"/>
            <w:gridSpan w:val="9"/>
            <w:tcBorders>
              <w:top w:val="single" w:sz="8" w:space="0" w:color="auto"/>
              <w:left w:val="single" w:sz="8" w:space="0" w:color="auto"/>
              <w:bottom w:val="single" w:sz="4" w:space="0" w:color="auto"/>
              <w:right w:val="single" w:sz="8" w:space="0" w:color="auto"/>
            </w:tcBorders>
            <w:shd w:val="clear" w:color="auto" w:fill="D9D9D9" w:themeFill="background1" w:themeFillShade="D9"/>
            <w:vAlign w:val="center"/>
            <w:hideMark/>
          </w:tcPr>
          <w:p w:rsidR="000C42A5" w:rsidRPr="000C42A5" w:rsidRDefault="000C42A5" w:rsidP="00C8223D">
            <w:pPr>
              <w:jc w:val="center"/>
              <w:rPr>
                <w:rFonts w:asciiTheme="minorHAnsi" w:hAnsiTheme="minorHAnsi"/>
                <w:b/>
                <w:bCs/>
                <w:color w:val="000000"/>
                <w:sz w:val="18"/>
                <w:szCs w:val="18"/>
              </w:rPr>
            </w:pPr>
            <w:r w:rsidRPr="000C42A5">
              <w:rPr>
                <w:rFonts w:asciiTheme="minorHAnsi" w:hAnsiTheme="minorHAnsi"/>
                <w:b/>
                <w:bCs/>
                <w:color w:val="000000"/>
                <w:sz w:val="18"/>
                <w:szCs w:val="18"/>
              </w:rPr>
              <w:t xml:space="preserve">SIPOTINDI – X1, Intervalo 1650-2850 m. </w:t>
            </w:r>
          </w:p>
        </w:tc>
      </w:tr>
      <w:tr w:rsidR="000C42A5" w:rsidTr="008A3D77">
        <w:trPr>
          <w:trHeight w:val="825"/>
        </w:trPr>
        <w:tc>
          <w:tcPr>
            <w:tcW w:w="229"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0C42A5" w:rsidRPr="000C42A5" w:rsidRDefault="000C42A5" w:rsidP="00C8223D">
            <w:pPr>
              <w:jc w:val="center"/>
              <w:rPr>
                <w:rFonts w:asciiTheme="minorHAnsi" w:hAnsiTheme="minorHAnsi"/>
                <w:b/>
                <w:bCs/>
                <w:color w:val="000000"/>
                <w:sz w:val="18"/>
                <w:szCs w:val="18"/>
              </w:rPr>
            </w:pPr>
            <w:r w:rsidRPr="000C42A5">
              <w:rPr>
                <w:rFonts w:asciiTheme="minorHAnsi" w:hAnsiTheme="minorHAnsi"/>
                <w:b/>
                <w:bCs/>
                <w:color w:val="000000"/>
                <w:sz w:val="18"/>
                <w:szCs w:val="18"/>
              </w:rPr>
              <w:t>N°</w:t>
            </w:r>
          </w:p>
        </w:tc>
        <w:tc>
          <w:tcPr>
            <w:tcW w:w="2773" w:type="pct"/>
            <w:gridSpan w:val="3"/>
            <w:tcBorders>
              <w:top w:val="single" w:sz="4" w:space="0" w:color="auto"/>
              <w:left w:val="single" w:sz="4" w:space="0" w:color="auto"/>
              <w:bottom w:val="single" w:sz="4" w:space="0" w:color="auto"/>
              <w:right w:val="single" w:sz="4" w:space="0" w:color="auto"/>
            </w:tcBorders>
            <w:shd w:val="clear" w:color="000000" w:fill="D9D9D9"/>
            <w:vAlign w:val="center"/>
            <w:hideMark/>
          </w:tcPr>
          <w:p w:rsidR="000C42A5" w:rsidRPr="000C42A5" w:rsidRDefault="000C42A5" w:rsidP="00C8223D">
            <w:pPr>
              <w:jc w:val="center"/>
              <w:rPr>
                <w:rFonts w:asciiTheme="minorHAnsi" w:hAnsiTheme="minorHAnsi"/>
                <w:b/>
                <w:bCs/>
                <w:color w:val="000000"/>
                <w:sz w:val="18"/>
                <w:szCs w:val="18"/>
              </w:rPr>
            </w:pPr>
            <w:r w:rsidRPr="000C42A5">
              <w:rPr>
                <w:rFonts w:asciiTheme="minorHAnsi" w:hAnsiTheme="minorHAnsi"/>
                <w:b/>
                <w:bCs/>
                <w:color w:val="000000"/>
                <w:sz w:val="18"/>
                <w:szCs w:val="18"/>
              </w:rPr>
              <w:t>DETALLE DEL SERVICIO</w:t>
            </w:r>
          </w:p>
        </w:tc>
        <w:tc>
          <w:tcPr>
            <w:tcW w:w="568" w:type="pct"/>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rsidR="000C42A5" w:rsidRPr="000C42A5" w:rsidRDefault="000C42A5" w:rsidP="00C8223D">
            <w:pPr>
              <w:jc w:val="center"/>
              <w:rPr>
                <w:rFonts w:asciiTheme="minorHAnsi" w:hAnsiTheme="minorHAnsi"/>
                <w:b/>
                <w:bCs/>
                <w:color w:val="000000"/>
                <w:sz w:val="18"/>
                <w:szCs w:val="18"/>
              </w:rPr>
            </w:pPr>
            <w:r w:rsidRPr="000C42A5">
              <w:rPr>
                <w:rFonts w:asciiTheme="minorHAnsi" w:hAnsiTheme="minorHAnsi"/>
                <w:b/>
                <w:bCs/>
                <w:color w:val="000000"/>
                <w:sz w:val="18"/>
                <w:szCs w:val="18"/>
              </w:rPr>
              <w:t xml:space="preserve">Cantidad </w:t>
            </w:r>
          </w:p>
        </w:tc>
        <w:tc>
          <w:tcPr>
            <w:tcW w:w="577" w:type="pct"/>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rsidR="000C42A5" w:rsidRPr="000C42A5" w:rsidRDefault="000C42A5" w:rsidP="00C8223D">
            <w:pPr>
              <w:jc w:val="center"/>
              <w:rPr>
                <w:rFonts w:asciiTheme="minorHAnsi" w:hAnsiTheme="minorHAnsi"/>
                <w:b/>
                <w:bCs/>
                <w:color w:val="000000"/>
                <w:sz w:val="18"/>
                <w:szCs w:val="18"/>
              </w:rPr>
            </w:pPr>
            <w:r w:rsidRPr="000C42A5">
              <w:rPr>
                <w:rFonts w:asciiTheme="minorHAnsi" w:hAnsiTheme="minorHAnsi"/>
                <w:b/>
                <w:bCs/>
                <w:color w:val="000000"/>
                <w:sz w:val="18"/>
                <w:szCs w:val="18"/>
              </w:rPr>
              <w:t>UNIDAD DE MEDIDA</w:t>
            </w:r>
          </w:p>
        </w:tc>
        <w:tc>
          <w:tcPr>
            <w:tcW w:w="853"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0C42A5" w:rsidRPr="000C42A5" w:rsidRDefault="000C42A5" w:rsidP="00C8223D">
            <w:pPr>
              <w:jc w:val="center"/>
              <w:rPr>
                <w:rFonts w:asciiTheme="minorHAnsi" w:hAnsiTheme="minorHAnsi"/>
                <w:b/>
                <w:bCs/>
                <w:color w:val="000000"/>
                <w:sz w:val="18"/>
                <w:szCs w:val="18"/>
              </w:rPr>
            </w:pPr>
            <w:r w:rsidRPr="000C42A5">
              <w:rPr>
                <w:rFonts w:asciiTheme="minorHAnsi" w:hAnsiTheme="minorHAnsi"/>
                <w:b/>
                <w:bCs/>
                <w:color w:val="000000"/>
                <w:sz w:val="18"/>
                <w:szCs w:val="18"/>
              </w:rPr>
              <w:t>PRECIO UNITARIO(Bs)</w:t>
            </w:r>
          </w:p>
        </w:tc>
      </w:tr>
      <w:tr w:rsidR="000C42A5" w:rsidTr="008A3D77">
        <w:trPr>
          <w:trHeight w:val="300"/>
        </w:trPr>
        <w:tc>
          <w:tcPr>
            <w:tcW w:w="229" w:type="pct"/>
            <w:tcBorders>
              <w:top w:val="single" w:sz="4" w:space="0" w:color="auto"/>
              <w:left w:val="single" w:sz="8" w:space="0" w:color="auto"/>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w:t>
            </w:r>
          </w:p>
        </w:tc>
        <w:tc>
          <w:tcPr>
            <w:tcW w:w="2773" w:type="pct"/>
            <w:gridSpan w:val="3"/>
            <w:tcBorders>
              <w:top w:val="single" w:sz="4" w:space="0" w:color="auto"/>
              <w:left w:val="nil"/>
              <w:bottom w:val="single" w:sz="8" w:space="0" w:color="auto"/>
              <w:right w:val="single" w:sz="8" w:space="0" w:color="auto"/>
            </w:tcBorders>
            <w:shd w:val="clear" w:color="000000" w:fill="FFFFFF"/>
            <w:vAlign w:val="center"/>
            <w:hideMark/>
          </w:tcPr>
          <w:p w:rsidR="000C42A5" w:rsidRPr="000C42A5" w:rsidRDefault="000C42A5" w:rsidP="00C8223D">
            <w:pPr>
              <w:rPr>
                <w:rFonts w:asciiTheme="minorHAnsi" w:hAnsiTheme="minorHAnsi"/>
                <w:color w:val="000000"/>
                <w:sz w:val="18"/>
                <w:szCs w:val="18"/>
              </w:rPr>
            </w:pPr>
            <w:r w:rsidRPr="000C42A5">
              <w:rPr>
                <w:rFonts w:asciiTheme="minorHAnsi" w:hAnsiTheme="minorHAnsi"/>
                <w:color w:val="000000"/>
                <w:sz w:val="18"/>
                <w:szCs w:val="18"/>
              </w:rPr>
              <w:t xml:space="preserve">Alquiler de lodo emulsión inversa </w:t>
            </w:r>
          </w:p>
        </w:tc>
        <w:tc>
          <w:tcPr>
            <w:tcW w:w="568" w:type="pct"/>
            <w:gridSpan w:val="2"/>
            <w:tcBorders>
              <w:top w:val="single" w:sz="4" w:space="0" w:color="auto"/>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577" w:type="pct"/>
            <w:gridSpan w:val="2"/>
            <w:tcBorders>
              <w:top w:val="single" w:sz="4" w:space="0" w:color="auto"/>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BBL*DÍA</w:t>
            </w:r>
          </w:p>
        </w:tc>
        <w:tc>
          <w:tcPr>
            <w:tcW w:w="853" w:type="pct"/>
            <w:tcBorders>
              <w:top w:val="single" w:sz="4" w:space="0" w:color="auto"/>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b/>
                <w:color w:val="000000"/>
                <w:sz w:val="18"/>
                <w:szCs w:val="18"/>
              </w:rPr>
            </w:pPr>
            <w:r w:rsidRPr="000C42A5">
              <w:rPr>
                <w:rFonts w:asciiTheme="minorHAnsi" w:hAnsiTheme="minorHAnsi"/>
                <w:b/>
                <w:color w:val="000000"/>
                <w:sz w:val="18"/>
                <w:szCs w:val="18"/>
              </w:rPr>
              <w:t>2,09</w:t>
            </w:r>
          </w:p>
        </w:tc>
      </w:tr>
      <w:tr w:rsidR="000C42A5" w:rsidTr="008A3D77">
        <w:trPr>
          <w:trHeight w:val="300"/>
        </w:trPr>
        <w:tc>
          <w:tcPr>
            <w:tcW w:w="229" w:type="pct"/>
            <w:tcBorders>
              <w:top w:val="nil"/>
              <w:left w:val="single" w:sz="8" w:space="0" w:color="auto"/>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2</w:t>
            </w:r>
          </w:p>
        </w:tc>
        <w:tc>
          <w:tcPr>
            <w:tcW w:w="2773" w:type="pct"/>
            <w:gridSpan w:val="3"/>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rPr>
                <w:rFonts w:asciiTheme="minorHAnsi" w:hAnsiTheme="minorHAnsi"/>
                <w:color w:val="000000"/>
                <w:sz w:val="18"/>
                <w:szCs w:val="18"/>
              </w:rPr>
            </w:pPr>
            <w:r w:rsidRPr="000C42A5">
              <w:rPr>
                <w:rFonts w:asciiTheme="minorHAnsi" w:hAnsiTheme="minorHAnsi"/>
                <w:color w:val="000000"/>
                <w:sz w:val="18"/>
                <w:szCs w:val="18"/>
              </w:rPr>
              <w:t xml:space="preserve">Lodo emulsión inversa </w:t>
            </w:r>
          </w:p>
        </w:tc>
        <w:tc>
          <w:tcPr>
            <w:tcW w:w="568" w:type="pct"/>
            <w:gridSpan w:val="2"/>
            <w:tcBorders>
              <w:top w:val="nil"/>
              <w:left w:val="nil"/>
              <w:bottom w:val="single" w:sz="8" w:space="0" w:color="auto"/>
              <w:right w:val="single" w:sz="8" w:space="0" w:color="auto"/>
            </w:tcBorders>
            <w:shd w:val="clear" w:color="000000" w:fill="FFFFFF"/>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577" w:type="pct"/>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BARRIL</w:t>
            </w:r>
          </w:p>
        </w:tc>
        <w:tc>
          <w:tcPr>
            <w:tcW w:w="853"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b/>
                <w:color w:val="000000"/>
                <w:sz w:val="18"/>
                <w:szCs w:val="18"/>
              </w:rPr>
            </w:pPr>
            <w:r w:rsidRPr="000C42A5">
              <w:rPr>
                <w:rFonts w:asciiTheme="minorHAnsi" w:hAnsiTheme="minorHAnsi"/>
                <w:b/>
                <w:color w:val="000000"/>
                <w:sz w:val="18"/>
                <w:szCs w:val="18"/>
              </w:rPr>
              <w:t>1.005,23</w:t>
            </w:r>
          </w:p>
        </w:tc>
      </w:tr>
      <w:tr w:rsidR="000C42A5" w:rsidTr="008A3D77">
        <w:trPr>
          <w:trHeight w:val="300"/>
        </w:trPr>
        <w:tc>
          <w:tcPr>
            <w:tcW w:w="229" w:type="pct"/>
            <w:tcBorders>
              <w:top w:val="nil"/>
              <w:left w:val="single" w:sz="8" w:space="0" w:color="auto"/>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3</w:t>
            </w:r>
          </w:p>
        </w:tc>
        <w:tc>
          <w:tcPr>
            <w:tcW w:w="2773" w:type="pct"/>
            <w:gridSpan w:val="3"/>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rPr>
                <w:rFonts w:asciiTheme="minorHAnsi" w:hAnsiTheme="minorHAnsi"/>
                <w:color w:val="000000"/>
                <w:sz w:val="18"/>
                <w:szCs w:val="18"/>
              </w:rPr>
            </w:pPr>
            <w:r w:rsidRPr="000C42A5">
              <w:rPr>
                <w:rFonts w:asciiTheme="minorHAnsi" w:hAnsiTheme="minorHAnsi"/>
                <w:color w:val="000000"/>
                <w:sz w:val="18"/>
                <w:szCs w:val="18"/>
              </w:rPr>
              <w:t xml:space="preserve">Bache Viscoso </w:t>
            </w:r>
          </w:p>
        </w:tc>
        <w:tc>
          <w:tcPr>
            <w:tcW w:w="568" w:type="pct"/>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577" w:type="pct"/>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BARRIL</w:t>
            </w:r>
          </w:p>
        </w:tc>
        <w:tc>
          <w:tcPr>
            <w:tcW w:w="853"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b/>
                <w:color w:val="000000"/>
                <w:sz w:val="18"/>
                <w:szCs w:val="18"/>
              </w:rPr>
            </w:pPr>
            <w:r w:rsidRPr="000C42A5">
              <w:rPr>
                <w:rFonts w:asciiTheme="minorHAnsi" w:hAnsiTheme="minorHAnsi"/>
                <w:b/>
                <w:color w:val="000000"/>
                <w:sz w:val="18"/>
                <w:szCs w:val="18"/>
              </w:rPr>
              <w:t>104,40</w:t>
            </w:r>
          </w:p>
        </w:tc>
      </w:tr>
      <w:tr w:rsidR="000C42A5" w:rsidTr="008A3D77">
        <w:trPr>
          <w:trHeight w:val="300"/>
        </w:trPr>
        <w:tc>
          <w:tcPr>
            <w:tcW w:w="229" w:type="pct"/>
            <w:tcBorders>
              <w:top w:val="nil"/>
              <w:left w:val="single" w:sz="8" w:space="0" w:color="auto"/>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4</w:t>
            </w:r>
          </w:p>
        </w:tc>
        <w:tc>
          <w:tcPr>
            <w:tcW w:w="2773" w:type="pct"/>
            <w:gridSpan w:val="3"/>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rPr>
                <w:rFonts w:asciiTheme="minorHAnsi" w:hAnsiTheme="minorHAnsi"/>
                <w:color w:val="000000"/>
                <w:sz w:val="18"/>
                <w:szCs w:val="18"/>
              </w:rPr>
            </w:pPr>
            <w:r w:rsidRPr="000C42A5">
              <w:rPr>
                <w:rFonts w:asciiTheme="minorHAnsi" w:hAnsiTheme="minorHAnsi"/>
                <w:color w:val="000000"/>
                <w:sz w:val="18"/>
                <w:szCs w:val="18"/>
              </w:rPr>
              <w:t>Bache con material de perdida (LCM)</w:t>
            </w:r>
          </w:p>
        </w:tc>
        <w:tc>
          <w:tcPr>
            <w:tcW w:w="568" w:type="pct"/>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577" w:type="pct"/>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BARRIL</w:t>
            </w:r>
          </w:p>
        </w:tc>
        <w:tc>
          <w:tcPr>
            <w:tcW w:w="853"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b/>
                <w:color w:val="000000"/>
                <w:sz w:val="18"/>
                <w:szCs w:val="18"/>
              </w:rPr>
            </w:pPr>
            <w:r w:rsidRPr="000C42A5">
              <w:rPr>
                <w:rFonts w:asciiTheme="minorHAnsi" w:hAnsiTheme="minorHAnsi"/>
                <w:b/>
                <w:color w:val="000000"/>
                <w:sz w:val="18"/>
                <w:szCs w:val="18"/>
              </w:rPr>
              <w:t>1.184,10</w:t>
            </w:r>
          </w:p>
        </w:tc>
      </w:tr>
      <w:tr w:rsidR="000C42A5" w:rsidTr="008A3D77">
        <w:trPr>
          <w:trHeight w:val="300"/>
        </w:trPr>
        <w:tc>
          <w:tcPr>
            <w:tcW w:w="229" w:type="pct"/>
            <w:tcBorders>
              <w:top w:val="nil"/>
              <w:left w:val="single" w:sz="8" w:space="0" w:color="auto"/>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5</w:t>
            </w:r>
          </w:p>
        </w:tc>
        <w:tc>
          <w:tcPr>
            <w:tcW w:w="2773" w:type="pct"/>
            <w:gridSpan w:val="3"/>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rPr>
                <w:rFonts w:asciiTheme="minorHAnsi" w:hAnsiTheme="minorHAnsi"/>
                <w:color w:val="000000"/>
                <w:sz w:val="18"/>
                <w:szCs w:val="18"/>
              </w:rPr>
            </w:pPr>
            <w:r w:rsidRPr="000C42A5">
              <w:rPr>
                <w:rFonts w:asciiTheme="minorHAnsi" w:hAnsiTheme="minorHAnsi"/>
                <w:color w:val="000000"/>
                <w:sz w:val="18"/>
                <w:szCs w:val="18"/>
              </w:rPr>
              <w:t xml:space="preserve">Bache Librador </w:t>
            </w:r>
          </w:p>
        </w:tc>
        <w:tc>
          <w:tcPr>
            <w:tcW w:w="568" w:type="pct"/>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577" w:type="pct"/>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BARRIL</w:t>
            </w:r>
          </w:p>
        </w:tc>
        <w:tc>
          <w:tcPr>
            <w:tcW w:w="853"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b/>
                <w:color w:val="000000"/>
                <w:sz w:val="18"/>
                <w:szCs w:val="18"/>
              </w:rPr>
            </w:pPr>
            <w:r w:rsidRPr="000C42A5">
              <w:rPr>
                <w:rFonts w:asciiTheme="minorHAnsi" w:hAnsiTheme="minorHAnsi"/>
                <w:b/>
                <w:color w:val="000000"/>
                <w:sz w:val="18"/>
                <w:szCs w:val="18"/>
              </w:rPr>
              <w:t>1.205,68</w:t>
            </w:r>
          </w:p>
        </w:tc>
      </w:tr>
      <w:tr w:rsidR="000C42A5" w:rsidTr="005D5C45">
        <w:trPr>
          <w:trHeight w:val="315"/>
        </w:trPr>
        <w:tc>
          <w:tcPr>
            <w:tcW w:w="5000" w:type="pct"/>
            <w:gridSpan w:val="9"/>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rsidR="000C42A5" w:rsidRPr="000C42A5" w:rsidRDefault="000C42A5" w:rsidP="00C8223D">
            <w:pPr>
              <w:jc w:val="center"/>
              <w:rPr>
                <w:rFonts w:asciiTheme="minorHAnsi" w:hAnsiTheme="minorHAnsi"/>
                <w:b/>
                <w:bCs/>
                <w:color w:val="000000"/>
                <w:sz w:val="18"/>
                <w:szCs w:val="18"/>
              </w:rPr>
            </w:pPr>
            <w:r w:rsidRPr="000C42A5">
              <w:rPr>
                <w:rFonts w:asciiTheme="minorHAnsi" w:hAnsiTheme="minorHAnsi"/>
                <w:b/>
                <w:bCs/>
                <w:color w:val="000000"/>
                <w:sz w:val="18"/>
                <w:szCs w:val="18"/>
              </w:rPr>
              <w:t>MATERIAL DE CONTINGENCIA</w:t>
            </w:r>
          </w:p>
        </w:tc>
      </w:tr>
      <w:tr w:rsidR="000C42A5" w:rsidTr="00AD0456">
        <w:trPr>
          <w:trHeight w:val="300"/>
        </w:trPr>
        <w:tc>
          <w:tcPr>
            <w:tcW w:w="229" w:type="pct"/>
            <w:tcBorders>
              <w:top w:val="nil"/>
              <w:left w:val="single" w:sz="8" w:space="0" w:color="auto"/>
              <w:bottom w:val="single" w:sz="4"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6</w:t>
            </w:r>
          </w:p>
        </w:tc>
        <w:tc>
          <w:tcPr>
            <w:tcW w:w="2773" w:type="pct"/>
            <w:gridSpan w:val="3"/>
            <w:tcBorders>
              <w:top w:val="nil"/>
              <w:left w:val="nil"/>
              <w:bottom w:val="single" w:sz="4" w:space="0" w:color="auto"/>
              <w:right w:val="single" w:sz="8" w:space="0" w:color="auto"/>
            </w:tcBorders>
            <w:shd w:val="clear" w:color="auto" w:fill="auto"/>
            <w:vAlign w:val="center"/>
            <w:hideMark/>
          </w:tcPr>
          <w:p w:rsidR="000C42A5" w:rsidRPr="000C42A5" w:rsidRDefault="000C42A5" w:rsidP="00C8223D">
            <w:pPr>
              <w:rPr>
                <w:rFonts w:asciiTheme="minorHAnsi" w:hAnsiTheme="minorHAnsi"/>
                <w:color w:val="000000"/>
                <w:sz w:val="18"/>
                <w:szCs w:val="18"/>
              </w:rPr>
            </w:pPr>
            <w:proofErr w:type="spellStart"/>
            <w:r w:rsidRPr="000C42A5">
              <w:rPr>
                <w:rFonts w:asciiTheme="minorHAnsi" w:hAnsiTheme="minorHAnsi"/>
                <w:color w:val="000000"/>
                <w:sz w:val="18"/>
                <w:szCs w:val="18"/>
              </w:rPr>
              <w:t>Afinante</w:t>
            </w:r>
            <w:proofErr w:type="spellEnd"/>
            <w:r w:rsidRPr="000C42A5">
              <w:rPr>
                <w:rFonts w:asciiTheme="minorHAnsi" w:hAnsiTheme="minorHAnsi"/>
                <w:color w:val="000000"/>
                <w:sz w:val="18"/>
                <w:szCs w:val="18"/>
              </w:rPr>
              <w:t xml:space="preserve"> de OBM</w:t>
            </w:r>
          </w:p>
        </w:tc>
        <w:tc>
          <w:tcPr>
            <w:tcW w:w="568" w:type="pct"/>
            <w:gridSpan w:val="2"/>
            <w:tcBorders>
              <w:top w:val="nil"/>
              <w:left w:val="nil"/>
              <w:bottom w:val="single" w:sz="4"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577" w:type="pct"/>
            <w:gridSpan w:val="2"/>
            <w:tcBorders>
              <w:top w:val="nil"/>
              <w:left w:val="nil"/>
              <w:bottom w:val="single" w:sz="4"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LITRO</w:t>
            </w:r>
          </w:p>
        </w:tc>
        <w:tc>
          <w:tcPr>
            <w:tcW w:w="853" w:type="pct"/>
            <w:tcBorders>
              <w:top w:val="nil"/>
              <w:left w:val="nil"/>
              <w:bottom w:val="single" w:sz="4"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b/>
                <w:color w:val="000000"/>
                <w:sz w:val="18"/>
                <w:szCs w:val="18"/>
              </w:rPr>
            </w:pPr>
            <w:r w:rsidRPr="000C42A5">
              <w:rPr>
                <w:rFonts w:asciiTheme="minorHAnsi" w:hAnsiTheme="minorHAnsi"/>
                <w:b/>
                <w:color w:val="000000"/>
                <w:sz w:val="18"/>
                <w:szCs w:val="18"/>
              </w:rPr>
              <w:t>34,00</w:t>
            </w:r>
          </w:p>
        </w:tc>
      </w:tr>
      <w:tr w:rsidR="000C42A5" w:rsidTr="00AD0456">
        <w:trPr>
          <w:trHeight w:val="300"/>
        </w:trPr>
        <w:tc>
          <w:tcPr>
            <w:tcW w:w="22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lastRenderedPageBreak/>
              <w:t>7</w:t>
            </w:r>
          </w:p>
        </w:tc>
        <w:tc>
          <w:tcPr>
            <w:tcW w:w="277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C42A5" w:rsidRPr="000C42A5" w:rsidRDefault="000C42A5" w:rsidP="00C8223D">
            <w:pPr>
              <w:rPr>
                <w:rFonts w:asciiTheme="minorHAnsi" w:hAnsiTheme="minorHAnsi"/>
                <w:color w:val="000000"/>
                <w:sz w:val="18"/>
                <w:szCs w:val="18"/>
              </w:rPr>
            </w:pPr>
            <w:r w:rsidRPr="000C42A5">
              <w:rPr>
                <w:rFonts w:asciiTheme="minorHAnsi" w:hAnsiTheme="minorHAnsi"/>
                <w:color w:val="000000"/>
                <w:sz w:val="18"/>
                <w:szCs w:val="18"/>
              </w:rPr>
              <w:t xml:space="preserve">Modificador </w:t>
            </w:r>
            <w:proofErr w:type="spellStart"/>
            <w:r w:rsidRPr="000C42A5">
              <w:rPr>
                <w:rFonts w:asciiTheme="minorHAnsi" w:hAnsiTheme="minorHAnsi"/>
                <w:color w:val="000000"/>
                <w:sz w:val="18"/>
                <w:szCs w:val="18"/>
              </w:rPr>
              <w:t>Reologico</w:t>
            </w:r>
            <w:proofErr w:type="spellEnd"/>
            <w:r w:rsidRPr="000C42A5">
              <w:rPr>
                <w:rFonts w:asciiTheme="minorHAnsi" w:hAnsiTheme="minorHAnsi"/>
                <w:color w:val="000000"/>
                <w:sz w:val="18"/>
                <w:szCs w:val="18"/>
              </w:rPr>
              <w:t xml:space="preserve"> Liquido (</w:t>
            </w:r>
            <w:proofErr w:type="spellStart"/>
            <w:r w:rsidRPr="000C42A5">
              <w:rPr>
                <w:rFonts w:asciiTheme="minorHAnsi" w:hAnsiTheme="minorHAnsi"/>
                <w:color w:val="000000"/>
                <w:sz w:val="18"/>
                <w:szCs w:val="18"/>
              </w:rPr>
              <w:t>Viscosificante</w:t>
            </w:r>
            <w:proofErr w:type="spellEnd"/>
            <w:r w:rsidRPr="000C42A5">
              <w:rPr>
                <w:rFonts w:asciiTheme="minorHAnsi" w:hAnsiTheme="minorHAnsi"/>
                <w:color w:val="000000"/>
                <w:sz w:val="18"/>
                <w:szCs w:val="18"/>
              </w:rPr>
              <w:t>)</w:t>
            </w:r>
          </w:p>
        </w:tc>
        <w:tc>
          <w:tcPr>
            <w:tcW w:w="568"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57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LITRO</w:t>
            </w:r>
          </w:p>
        </w:tc>
        <w:tc>
          <w:tcPr>
            <w:tcW w:w="8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C42A5" w:rsidRPr="000C42A5" w:rsidRDefault="000C42A5" w:rsidP="00C8223D">
            <w:pPr>
              <w:jc w:val="center"/>
              <w:rPr>
                <w:rFonts w:asciiTheme="minorHAnsi" w:hAnsiTheme="minorHAnsi"/>
                <w:b/>
                <w:color w:val="000000"/>
                <w:sz w:val="18"/>
                <w:szCs w:val="18"/>
              </w:rPr>
            </w:pPr>
            <w:r w:rsidRPr="000C42A5">
              <w:rPr>
                <w:rFonts w:asciiTheme="minorHAnsi" w:hAnsiTheme="minorHAnsi"/>
                <w:b/>
                <w:color w:val="000000"/>
                <w:sz w:val="18"/>
                <w:szCs w:val="18"/>
              </w:rPr>
              <w:t>37,95</w:t>
            </w:r>
          </w:p>
        </w:tc>
      </w:tr>
      <w:tr w:rsidR="000C42A5" w:rsidTr="00AD0456">
        <w:trPr>
          <w:trHeight w:val="300"/>
        </w:trPr>
        <w:tc>
          <w:tcPr>
            <w:tcW w:w="229" w:type="pct"/>
            <w:tcBorders>
              <w:top w:val="single" w:sz="4" w:space="0" w:color="auto"/>
              <w:left w:val="single" w:sz="8" w:space="0" w:color="auto"/>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8</w:t>
            </w:r>
          </w:p>
        </w:tc>
        <w:tc>
          <w:tcPr>
            <w:tcW w:w="2773" w:type="pct"/>
            <w:gridSpan w:val="3"/>
            <w:tcBorders>
              <w:top w:val="single" w:sz="4" w:space="0" w:color="auto"/>
              <w:left w:val="nil"/>
              <w:bottom w:val="single" w:sz="8" w:space="0" w:color="auto"/>
              <w:right w:val="single" w:sz="8" w:space="0" w:color="auto"/>
            </w:tcBorders>
            <w:shd w:val="clear" w:color="auto" w:fill="auto"/>
            <w:vAlign w:val="center"/>
            <w:hideMark/>
          </w:tcPr>
          <w:p w:rsidR="000C42A5" w:rsidRPr="000C42A5" w:rsidRDefault="000C42A5" w:rsidP="00C8223D">
            <w:pPr>
              <w:rPr>
                <w:rFonts w:asciiTheme="minorHAnsi" w:hAnsiTheme="minorHAnsi"/>
                <w:color w:val="000000"/>
                <w:sz w:val="18"/>
                <w:szCs w:val="18"/>
              </w:rPr>
            </w:pPr>
            <w:r w:rsidRPr="000C42A5">
              <w:rPr>
                <w:rFonts w:asciiTheme="minorHAnsi" w:hAnsiTheme="minorHAnsi"/>
                <w:color w:val="000000"/>
                <w:sz w:val="18"/>
                <w:szCs w:val="18"/>
              </w:rPr>
              <w:t xml:space="preserve">Cascara de Nuez  F,M,G </w:t>
            </w:r>
          </w:p>
        </w:tc>
        <w:tc>
          <w:tcPr>
            <w:tcW w:w="568" w:type="pct"/>
            <w:gridSpan w:val="2"/>
            <w:tcBorders>
              <w:top w:val="single" w:sz="4" w:space="0" w:color="auto"/>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577" w:type="pct"/>
            <w:gridSpan w:val="2"/>
            <w:tcBorders>
              <w:top w:val="single" w:sz="4" w:space="0" w:color="auto"/>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LIBRA</w:t>
            </w:r>
          </w:p>
        </w:tc>
        <w:tc>
          <w:tcPr>
            <w:tcW w:w="853" w:type="pct"/>
            <w:tcBorders>
              <w:top w:val="single" w:sz="4" w:space="0" w:color="auto"/>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b/>
                <w:color w:val="000000"/>
                <w:sz w:val="18"/>
                <w:szCs w:val="18"/>
              </w:rPr>
            </w:pPr>
            <w:r w:rsidRPr="000C42A5">
              <w:rPr>
                <w:rFonts w:asciiTheme="minorHAnsi" w:hAnsiTheme="minorHAnsi"/>
                <w:b/>
                <w:color w:val="000000"/>
                <w:sz w:val="18"/>
                <w:szCs w:val="18"/>
              </w:rPr>
              <w:t>6,33</w:t>
            </w:r>
          </w:p>
        </w:tc>
      </w:tr>
      <w:tr w:rsidR="000C42A5" w:rsidTr="008A3D77">
        <w:trPr>
          <w:trHeight w:val="300"/>
        </w:trPr>
        <w:tc>
          <w:tcPr>
            <w:tcW w:w="229" w:type="pct"/>
            <w:tcBorders>
              <w:top w:val="nil"/>
              <w:left w:val="single" w:sz="8" w:space="0" w:color="auto"/>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9</w:t>
            </w:r>
          </w:p>
        </w:tc>
        <w:tc>
          <w:tcPr>
            <w:tcW w:w="2773" w:type="pct"/>
            <w:gridSpan w:val="3"/>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rPr>
                <w:rFonts w:asciiTheme="minorHAnsi" w:hAnsiTheme="minorHAnsi"/>
                <w:color w:val="000000"/>
                <w:sz w:val="18"/>
                <w:szCs w:val="18"/>
              </w:rPr>
            </w:pPr>
            <w:proofErr w:type="spellStart"/>
            <w:r w:rsidRPr="000C42A5">
              <w:rPr>
                <w:rFonts w:asciiTheme="minorHAnsi" w:hAnsiTheme="minorHAnsi"/>
                <w:color w:val="000000"/>
                <w:sz w:val="18"/>
                <w:szCs w:val="18"/>
              </w:rPr>
              <w:t>Obturante</w:t>
            </w:r>
            <w:proofErr w:type="spellEnd"/>
            <w:r w:rsidRPr="000C42A5">
              <w:rPr>
                <w:rFonts w:asciiTheme="minorHAnsi" w:hAnsiTheme="minorHAnsi"/>
                <w:color w:val="000000"/>
                <w:sz w:val="18"/>
                <w:szCs w:val="18"/>
              </w:rPr>
              <w:t xml:space="preserve"> Mixto (G,M,F) </w:t>
            </w:r>
          </w:p>
        </w:tc>
        <w:tc>
          <w:tcPr>
            <w:tcW w:w="568" w:type="pct"/>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577" w:type="pct"/>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LIBRA</w:t>
            </w:r>
          </w:p>
        </w:tc>
        <w:tc>
          <w:tcPr>
            <w:tcW w:w="853"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b/>
                <w:color w:val="000000"/>
                <w:sz w:val="18"/>
                <w:szCs w:val="18"/>
              </w:rPr>
            </w:pPr>
            <w:r w:rsidRPr="000C42A5">
              <w:rPr>
                <w:rFonts w:asciiTheme="minorHAnsi" w:hAnsiTheme="minorHAnsi"/>
                <w:b/>
                <w:color w:val="000000"/>
                <w:sz w:val="18"/>
                <w:szCs w:val="18"/>
              </w:rPr>
              <w:t>5,22</w:t>
            </w:r>
          </w:p>
        </w:tc>
      </w:tr>
      <w:tr w:rsidR="000C42A5" w:rsidTr="008A3D77">
        <w:trPr>
          <w:trHeight w:val="300"/>
        </w:trPr>
        <w:tc>
          <w:tcPr>
            <w:tcW w:w="229" w:type="pct"/>
            <w:tcBorders>
              <w:top w:val="nil"/>
              <w:left w:val="single" w:sz="8" w:space="0" w:color="auto"/>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w:t>
            </w:r>
          </w:p>
        </w:tc>
        <w:tc>
          <w:tcPr>
            <w:tcW w:w="2773" w:type="pct"/>
            <w:gridSpan w:val="3"/>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rPr>
                <w:rFonts w:asciiTheme="minorHAnsi" w:hAnsiTheme="minorHAnsi"/>
                <w:color w:val="000000"/>
                <w:sz w:val="18"/>
                <w:szCs w:val="18"/>
              </w:rPr>
            </w:pPr>
            <w:r w:rsidRPr="000C42A5">
              <w:rPr>
                <w:rFonts w:asciiTheme="minorHAnsi" w:hAnsiTheme="minorHAnsi"/>
                <w:color w:val="000000"/>
                <w:sz w:val="18"/>
                <w:szCs w:val="18"/>
              </w:rPr>
              <w:t xml:space="preserve">Asfalto estabilizador de </w:t>
            </w:r>
            <w:proofErr w:type="spellStart"/>
            <w:r w:rsidRPr="000C42A5">
              <w:rPr>
                <w:rFonts w:asciiTheme="minorHAnsi" w:hAnsiTheme="minorHAnsi"/>
                <w:color w:val="000000"/>
                <w:sz w:val="18"/>
                <w:szCs w:val="18"/>
              </w:rPr>
              <w:t>Lutitas</w:t>
            </w:r>
            <w:proofErr w:type="spellEnd"/>
            <w:r w:rsidRPr="000C42A5">
              <w:rPr>
                <w:rFonts w:asciiTheme="minorHAnsi" w:hAnsiTheme="minorHAnsi"/>
                <w:color w:val="000000"/>
                <w:sz w:val="18"/>
                <w:szCs w:val="18"/>
              </w:rPr>
              <w:t xml:space="preserve"> </w:t>
            </w:r>
          </w:p>
        </w:tc>
        <w:tc>
          <w:tcPr>
            <w:tcW w:w="568" w:type="pct"/>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577" w:type="pct"/>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LIBRA</w:t>
            </w:r>
          </w:p>
        </w:tc>
        <w:tc>
          <w:tcPr>
            <w:tcW w:w="853"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b/>
                <w:color w:val="000000"/>
                <w:sz w:val="18"/>
                <w:szCs w:val="18"/>
              </w:rPr>
            </w:pPr>
            <w:r w:rsidRPr="000C42A5">
              <w:rPr>
                <w:rFonts w:asciiTheme="minorHAnsi" w:hAnsiTheme="minorHAnsi"/>
                <w:b/>
                <w:color w:val="000000"/>
                <w:sz w:val="18"/>
                <w:szCs w:val="18"/>
              </w:rPr>
              <w:t>8,91</w:t>
            </w:r>
          </w:p>
        </w:tc>
      </w:tr>
      <w:tr w:rsidR="000C42A5" w:rsidTr="008A3D77">
        <w:trPr>
          <w:trHeight w:val="300"/>
        </w:trPr>
        <w:tc>
          <w:tcPr>
            <w:tcW w:w="229" w:type="pct"/>
            <w:tcBorders>
              <w:top w:val="nil"/>
              <w:left w:val="single" w:sz="8" w:space="0" w:color="auto"/>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11</w:t>
            </w:r>
          </w:p>
        </w:tc>
        <w:tc>
          <w:tcPr>
            <w:tcW w:w="2773" w:type="pct"/>
            <w:gridSpan w:val="3"/>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rPr>
                <w:rFonts w:asciiTheme="minorHAnsi" w:hAnsiTheme="minorHAnsi"/>
                <w:color w:val="000000"/>
                <w:sz w:val="18"/>
                <w:szCs w:val="18"/>
              </w:rPr>
            </w:pPr>
            <w:r w:rsidRPr="000C42A5">
              <w:rPr>
                <w:rFonts w:asciiTheme="minorHAnsi" w:hAnsiTheme="minorHAnsi"/>
                <w:color w:val="000000"/>
                <w:sz w:val="18"/>
                <w:szCs w:val="18"/>
              </w:rPr>
              <w:t xml:space="preserve">Grafito Lubricante Mecánico </w:t>
            </w:r>
          </w:p>
        </w:tc>
        <w:tc>
          <w:tcPr>
            <w:tcW w:w="568" w:type="pct"/>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577" w:type="pct"/>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LIBRA</w:t>
            </w:r>
          </w:p>
        </w:tc>
        <w:tc>
          <w:tcPr>
            <w:tcW w:w="853"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b/>
                <w:color w:val="000000"/>
                <w:sz w:val="18"/>
                <w:szCs w:val="18"/>
              </w:rPr>
            </w:pPr>
            <w:r w:rsidRPr="000C42A5">
              <w:rPr>
                <w:rFonts w:asciiTheme="minorHAnsi" w:hAnsiTheme="minorHAnsi"/>
                <w:b/>
                <w:color w:val="000000"/>
                <w:sz w:val="18"/>
                <w:szCs w:val="18"/>
              </w:rPr>
              <w:t>9,54</w:t>
            </w:r>
          </w:p>
        </w:tc>
      </w:tr>
      <w:tr w:rsidR="000C42A5" w:rsidTr="008A3D77">
        <w:trPr>
          <w:trHeight w:val="300"/>
        </w:trPr>
        <w:tc>
          <w:tcPr>
            <w:tcW w:w="229" w:type="pct"/>
            <w:tcBorders>
              <w:top w:val="nil"/>
              <w:left w:val="single" w:sz="8" w:space="0" w:color="auto"/>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12</w:t>
            </w:r>
          </w:p>
        </w:tc>
        <w:tc>
          <w:tcPr>
            <w:tcW w:w="2773" w:type="pct"/>
            <w:gridSpan w:val="3"/>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rPr>
                <w:rFonts w:asciiTheme="minorHAnsi" w:hAnsiTheme="minorHAnsi"/>
                <w:color w:val="000000"/>
                <w:sz w:val="18"/>
                <w:szCs w:val="18"/>
              </w:rPr>
            </w:pPr>
            <w:r w:rsidRPr="000C42A5">
              <w:rPr>
                <w:rFonts w:asciiTheme="minorHAnsi" w:hAnsiTheme="minorHAnsi"/>
                <w:color w:val="000000"/>
                <w:sz w:val="18"/>
                <w:szCs w:val="18"/>
              </w:rPr>
              <w:t>Oleo Humectante</w:t>
            </w:r>
          </w:p>
        </w:tc>
        <w:tc>
          <w:tcPr>
            <w:tcW w:w="568" w:type="pct"/>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577" w:type="pct"/>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LITRO</w:t>
            </w:r>
          </w:p>
        </w:tc>
        <w:tc>
          <w:tcPr>
            <w:tcW w:w="853"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b/>
                <w:color w:val="000000"/>
                <w:sz w:val="18"/>
                <w:szCs w:val="18"/>
              </w:rPr>
            </w:pPr>
            <w:r w:rsidRPr="000C42A5">
              <w:rPr>
                <w:rFonts w:asciiTheme="minorHAnsi" w:hAnsiTheme="minorHAnsi"/>
                <w:b/>
                <w:color w:val="000000"/>
                <w:sz w:val="18"/>
                <w:szCs w:val="18"/>
              </w:rPr>
              <w:t>50,20</w:t>
            </w:r>
          </w:p>
        </w:tc>
      </w:tr>
      <w:tr w:rsidR="000C42A5" w:rsidTr="008A3D77">
        <w:trPr>
          <w:trHeight w:val="300"/>
        </w:trPr>
        <w:tc>
          <w:tcPr>
            <w:tcW w:w="229" w:type="pct"/>
            <w:tcBorders>
              <w:top w:val="nil"/>
              <w:left w:val="single" w:sz="8" w:space="0" w:color="auto"/>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13</w:t>
            </w:r>
          </w:p>
        </w:tc>
        <w:tc>
          <w:tcPr>
            <w:tcW w:w="2773" w:type="pct"/>
            <w:gridSpan w:val="3"/>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rPr>
                <w:rFonts w:asciiTheme="minorHAnsi" w:hAnsiTheme="minorHAnsi"/>
                <w:color w:val="000000"/>
                <w:sz w:val="18"/>
                <w:szCs w:val="18"/>
              </w:rPr>
            </w:pPr>
            <w:r w:rsidRPr="000C42A5">
              <w:rPr>
                <w:rFonts w:asciiTheme="minorHAnsi" w:hAnsiTheme="minorHAnsi"/>
                <w:color w:val="000000"/>
                <w:sz w:val="18"/>
                <w:szCs w:val="18"/>
              </w:rPr>
              <w:t xml:space="preserve">CaCO3 F-M-G </w:t>
            </w:r>
          </w:p>
        </w:tc>
        <w:tc>
          <w:tcPr>
            <w:tcW w:w="568" w:type="pct"/>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577" w:type="pct"/>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LIBRA</w:t>
            </w:r>
          </w:p>
        </w:tc>
        <w:tc>
          <w:tcPr>
            <w:tcW w:w="853"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b/>
                <w:color w:val="000000"/>
                <w:sz w:val="18"/>
                <w:szCs w:val="18"/>
              </w:rPr>
            </w:pPr>
            <w:r w:rsidRPr="000C42A5">
              <w:rPr>
                <w:rFonts w:asciiTheme="minorHAnsi" w:hAnsiTheme="minorHAnsi"/>
                <w:b/>
                <w:color w:val="000000"/>
                <w:sz w:val="18"/>
                <w:szCs w:val="18"/>
              </w:rPr>
              <w:t>0,84</w:t>
            </w:r>
          </w:p>
        </w:tc>
      </w:tr>
      <w:tr w:rsidR="000C42A5" w:rsidTr="008A3D77">
        <w:trPr>
          <w:trHeight w:val="300"/>
        </w:trPr>
        <w:tc>
          <w:tcPr>
            <w:tcW w:w="229" w:type="pct"/>
            <w:tcBorders>
              <w:top w:val="nil"/>
              <w:left w:val="single" w:sz="8" w:space="0" w:color="auto"/>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14</w:t>
            </w:r>
          </w:p>
        </w:tc>
        <w:tc>
          <w:tcPr>
            <w:tcW w:w="2773" w:type="pct"/>
            <w:gridSpan w:val="3"/>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rPr>
                <w:rFonts w:asciiTheme="minorHAnsi" w:hAnsiTheme="minorHAnsi"/>
                <w:color w:val="000000"/>
                <w:sz w:val="18"/>
                <w:szCs w:val="18"/>
              </w:rPr>
            </w:pPr>
            <w:r w:rsidRPr="000C42A5">
              <w:rPr>
                <w:rFonts w:asciiTheme="minorHAnsi" w:hAnsiTheme="minorHAnsi"/>
                <w:color w:val="000000"/>
                <w:sz w:val="18"/>
                <w:szCs w:val="18"/>
              </w:rPr>
              <w:t xml:space="preserve">CaCO3 Extra Fino (10-15 µ) </w:t>
            </w:r>
          </w:p>
        </w:tc>
        <w:tc>
          <w:tcPr>
            <w:tcW w:w="568" w:type="pct"/>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577" w:type="pct"/>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LIBRA</w:t>
            </w:r>
          </w:p>
        </w:tc>
        <w:tc>
          <w:tcPr>
            <w:tcW w:w="853"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b/>
                <w:color w:val="000000"/>
                <w:sz w:val="18"/>
                <w:szCs w:val="18"/>
              </w:rPr>
            </w:pPr>
            <w:r w:rsidRPr="000C42A5">
              <w:rPr>
                <w:rFonts w:asciiTheme="minorHAnsi" w:hAnsiTheme="minorHAnsi"/>
                <w:b/>
                <w:color w:val="000000"/>
                <w:sz w:val="18"/>
                <w:szCs w:val="18"/>
              </w:rPr>
              <w:t>1,60</w:t>
            </w:r>
          </w:p>
        </w:tc>
      </w:tr>
      <w:tr w:rsidR="000C42A5" w:rsidTr="005D5C45">
        <w:trPr>
          <w:trHeight w:val="300"/>
        </w:trPr>
        <w:tc>
          <w:tcPr>
            <w:tcW w:w="5000" w:type="pct"/>
            <w:gridSpan w:val="9"/>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rsidR="000C42A5" w:rsidRPr="000C42A5" w:rsidRDefault="000C42A5" w:rsidP="00C8223D">
            <w:pPr>
              <w:jc w:val="center"/>
              <w:rPr>
                <w:rFonts w:asciiTheme="minorHAnsi" w:hAnsiTheme="minorHAnsi"/>
                <w:b/>
                <w:bCs/>
                <w:color w:val="000000"/>
                <w:sz w:val="18"/>
                <w:szCs w:val="18"/>
              </w:rPr>
            </w:pPr>
            <w:r w:rsidRPr="000C42A5">
              <w:rPr>
                <w:rFonts w:asciiTheme="minorHAnsi" w:hAnsiTheme="minorHAnsi"/>
                <w:b/>
                <w:bCs/>
                <w:color w:val="000000"/>
                <w:sz w:val="18"/>
                <w:szCs w:val="18"/>
              </w:rPr>
              <w:t xml:space="preserve">SERVICIOS  </w:t>
            </w:r>
          </w:p>
        </w:tc>
      </w:tr>
      <w:tr w:rsidR="000C42A5" w:rsidTr="008A3D77">
        <w:trPr>
          <w:trHeight w:val="300"/>
        </w:trPr>
        <w:tc>
          <w:tcPr>
            <w:tcW w:w="229" w:type="pct"/>
            <w:tcBorders>
              <w:top w:val="nil"/>
              <w:left w:val="single" w:sz="8" w:space="0" w:color="auto"/>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15</w:t>
            </w:r>
          </w:p>
        </w:tc>
        <w:tc>
          <w:tcPr>
            <w:tcW w:w="2773" w:type="pct"/>
            <w:gridSpan w:val="3"/>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rPr>
                <w:rFonts w:asciiTheme="minorHAnsi" w:hAnsiTheme="minorHAnsi"/>
                <w:color w:val="000000"/>
                <w:sz w:val="18"/>
                <w:szCs w:val="18"/>
              </w:rPr>
            </w:pPr>
            <w:r w:rsidRPr="000C42A5">
              <w:rPr>
                <w:rFonts w:asciiTheme="minorHAnsi" w:hAnsiTheme="minorHAnsi"/>
                <w:color w:val="000000"/>
                <w:sz w:val="18"/>
                <w:szCs w:val="18"/>
              </w:rPr>
              <w:t xml:space="preserve">Porta </w:t>
            </w:r>
            <w:proofErr w:type="spellStart"/>
            <w:r w:rsidRPr="000C42A5">
              <w:rPr>
                <w:rFonts w:asciiTheme="minorHAnsi" w:hAnsiTheme="minorHAnsi"/>
                <w:color w:val="000000"/>
                <w:sz w:val="18"/>
                <w:szCs w:val="18"/>
              </w:rPr>
              <w:t>kamp</w:t>
            </w:r>
            <w:proofErr w:type="spellEnd"/>
            <w:r w:rsidRPr="000C42A5">
              <w:rPr>
                <w:rFonts w:asciiTheme="minorHAnsi" w:hAnsiTheme="minorHAnsi"/>
                <w:color w:val="000000"/>
                <w:sz w:val="18"/>
                <w:szCs w:val="18"/>
              </w:rPr>
              <w:t xml:space="preserve"> Laboratorio/dormitorio </w:t>
            </w:r>
          </w:p>
        </w:tc>
        <w:tc>
          <w:tcPr>
            <w:tcW w:w="568" w:type="pct"/>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577" w:type="pct"/>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DÍA</w:t>
            </w:r>
          </w:p>
        </w:tc>
        <w:tc>
          <w:tcPr>
            <w:tcW w:w="853"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b/>
                <w:color w:val="000000"/>
                <w:sz w:val="18"/>
                <w:szCs w:val="18"/>
              </w:rPr>
            </w:pPr>
            <w:r w:rsidRPr="000C42A5">
              <w:rPr>
                <w:rFonts w:asciiTheme="minorHAnsi" w:hAnsiTheme="minorHAnsi"/>
                <w:b/>
                <w:color w:val="000000"/>
                <w:sz w:val="18"/>
                <w:szCs w:val="18"/>
              </w:rPr>
              <w:t>350,00</w:t>
            </w:r>
          </w:p>
        </w:tc>
      </w:tr>
      <w:tr w:rsidR="000C42A5" w:rsidTr="008A3D77">
        <w:trPr>
          <w:trHeight w:val="300"/>
        </w:trPr>
        <w:tc>
          <w:tcPr>
            <w:tcW w:w="229" w:type="pct"/>
            <w:tcBorders>
              <w:top w:val="nil"/>
              <w:left w:val="single" w:sz="8" w:space="0" w:color="auto"/>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16</w:t>
            </w:r>
          </w:p>
        </w:tc>
        <w:tc>
          <w:tcPr>
            <w:tcW w:w="2773" w:type="pct"/>
            <w:gridSpan w:val="3"/>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rPr>
                <w:rFonts w:asciiTheme="minorHAnsi" w:hAnsiTheme="minorHAnsi"/>
                <w:color w:val="000000"/>
                <w:sz w:val="18"/>
                <w:szCs w:val="18"/>
              </w:rPr>
            </w:pPr>
            <w:r w:rsidRPr="000C42A5">
              <w:rPr>
                <w:rFonts w:asciiTheme="minorHAnsi" w:hAnsiTheme="minorHAnsi"/>
                <w:color w:val="000000"/>
                <w:sz w:val="18"/>
                <w:szCs w:val="18"/>
              </w:rPr>
              <w:t>Encargado Senior de Fluidos de Perforación</w:t>
            </w:r>
          </w:p>
        </w:tc>
        <w:tc>
          <w:tcPr>
            <w:tcW w:w="568" w:type="pct"/>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577" w:type="pct"/>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DÍA</w:t>
            </w:r>
          </w:p>
        </w:tc>
        <w:tc>
          <w:tcPr>
            <w:tcW w:w="853"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b/>
                <w:color w:val="000000"/>
                <w:sz w:val="18"/>
                <w:szCs w:val="18"/>
              </w:rPr>
            </w:pPr>
            <w:r w:rsidRPr="000C42A5">
              <w:rPr>
                <w:rFonts w:asciiTheme="minorHAnsi" w:hAnsiTheme="minorHAnsi"/>
                <w:b/>
                <w:color w:val="000000"/>
                <w:sz w:val="18"/>
                <w:szCs w:val="18"/>
              </w:rPr>
              <w:t>3.132,00</w:t>
            </w:r>
          </w:p>
        </w:tc>
      </w:tr>
      <w:tr w:rsidR="000C42A5" w:rsidTr="008A3D77">
        <w:trPr>
          <w:trHeight w:val="300"/>
        </w:trPr>
        <w:tc>
          <w:tcPr>
            <w:tcW w:w="229" w:type="pct"/>
            <w:tcBorders>
              <w:top w:val="nil"/>
              <w:left w:val="single" w:sz="8" w:space="0" w:color="auto"/>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17</w:t>
            </w:r>
          </w:p>
        </w:tc>
        <w:tc>
          <w:tcPr>
            <w:tcW w:w="2773" w:type="pct"/>
            <w:gridSpan w:val="3"/>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rPr>
                <w:rFonts w:asciiTheme="minorHAnsi" w:hAnsiTheme="minorHAnsi"/>
                <w:color w:val="000000"/>
                <w:sz w:val="18"/>
                <w:szCs w:val="18"/>
              </w:rPr>
            </w:pPr>
            <w:r w:rsidRPr="000C42A5">
              <w:rPr>
                <w:rFonts w:asciiTheme="minorHAnsi" w:hAnsiTheme="minorHAnsi"/>
                <w:color w:val="000000"/>
                <w:sz w:val="18"/>
                <w:szCs w:val="18"/>
              </w:rPr>
              <w:t xml:space="preserve">Ayudante de Fluidos de Perforación </w:t>
            </w:r>
          </w:p>
        </w:tc>
        <w:tc>
          <w:tcPr>
            <w:tcW w:w="568" w:type="pct"/>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577" w:type="pct"/>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DÍA</w:t>
            </w:r>
          </w:p>
        </w:tc>
        <w:tc>
          <w:tcPr>
            <w:tcW w:w="853"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b/>
                <w:color w:val="000000"/>
                <w:sz w:val="18"/>
                <w:szCs w:val="18"/>
              </w:rPr>
            </w:pPr>
            <w:r w:rsidRPr="000C42A5">
              <w:rPr>
                <w:rFonts w:asciiTheme="minorHAnsi" w:hAnsiTheme="minorHAnsi"/>
                <w:b/>
                <w:color w:val="000000"/>
                <w:sz w:val="18"/>
                <w:szCs w:val="18"/>
              </w:rPr>
              <w:t>522,00</w:t>
            </w:r>
          </w:p>
        </w:tc>
      </w:tr>
      <w:tr w:rsidR="000C42A5" w:rsidTr="008A3D77">
        <w:trPr>
          <w:trHeight w:val="300"/>
        </w:trPr>
        <w:tc>
          <w:tcPr>
            <w:tcW w:w="229" w:type="pct"/>
            <w:tcBorders>
              <w:top w:val="nil"/>
              <w:left w:val="single" w:sz="8" w:space="0" w:color="auto"/>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18</w:t>
            </w:r>
          </w:p>
        </w:tc>
        <w:tc>
          <w:tcPr>
            <w:tcW w:w="2773" w:type="pct"/>
            <w:gridSpan w:val="3"/>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rPr>
                <w:rFonts w:asciiTheme="minorHAnsi" w:hAnsiTheme="minorHAnsi"/>
                <w:color w:val="000000"/>
                <w:sz w:val="18"/>
                <w:szCs w:val="18"/>
              </w:rPr>
            </w:pPr>
            <w:r w:rsidRPr="000C42A5">
              <w:rPr>
                <w:rFonts w:asciiTheme="minorHAnsi" w:hAnsiTheme="minorHAnsi"/>
                <w:color w:val="000000"/>
                <w:sz w:val="18"/>
                <w:szCs w:val="18"/>
              </w:rPr>
              <w:t>Alquiler de Tanque de 500 Barriles</w:t>
            </w:r>
          </w:p>
        </w:tc>
        <w:tc>
          <w:tcPr>
            <w:tcW w:w="568" w:type="pct"/>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577" w:type="pct"/>
            <w:gridSpan w:val="2"/>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DÍA</w:t>
            </w:r>
          </w:p>
        </w:tc>
        <w:tc>
          <w:tcPr>
            <w:tcW w:w="853"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b/>
                <w:color w:val="000000"/>
                <w:sz w:val="18"/>
                <w:szCs w:val="18"/>
              </w:rPr>
            </w:pPr>
            <w:r w:rsidRPr="000C42A5">
              <w:rPr>
                <w:rFonts w:asciiTheme="minorHAnsi" w:hAnsiTheme="minorHAnsi"/>
                <w:b/>
                <w:color w:val="000000"/>
                <w:sz w:val="18"/>
                <w:szCs w:val="18"/>
              </w:rPr>
              <w:t>595,00</w:t>
            </w:r>
          </w:p>
        </w:tc>
      </w:tr>
    </w:tbl>
    <w:p w:rsidR="00F77699" w:rsidRDefault="00F77699" w:rsidP="00552079">
      <w:pPr>
        <w:rPr>
          <w:rFonts w:asciiTheme="minorHAnsi" w:hAnsiTheme="minorHAnsi" w:cstheme="minorHAnsi"/>
          <w:b/>
          <w:sz w:val="22"/>
          <w:szCs w:val="22"/>
        </w:rPr>
      </w:pPr>
    </w:p>
    <w:tbl>
      <w:tblPr>
        <w:tblW w:w="5090" w:type="pct"/>
        <w:jc w:val="center"/>
        <w:tblCellMar>
          <w:left w:w="70" w:type="dxa"/>
          <w:right w:w="70" w:type="dxa"/>
        </w:tblCellMar>
        <w:tblLook w:val="04A0" w:firstRow="1" w:lastRow="0" w:firstColumn="1" w:lastColumn="0" w:noHBand="0" w:noVBand="1"/>
      </w:tblPr>
      <w:tblGrid>
        <w:gridCol w:w="398"/>
        <w:gridCol w:w="5151"/>
        <w:gridCol w:w="1034"/>
        <w:gridCol w:w="1049"/>
        <w:gridCol w:w="1635"/>
      </w:tblGrid>
      <w:tr w:rsidR="000C42A5" w:rsidRPr="000C42A5" w:rsidTr="005D5C45">
        <w:trPr>
          <w:trHeight w:val="304"/>
          <w:jc w:val="center"/>
        </w:trPr>
        <w:tc>
          <w:tcPr>
            <w:tcW w:w="5000" w:type="pct"/>
            <w:gridSpan w:val="5"/>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rsidR="000C42A5" w:rsidRPr="000C42A5" w:rsidRDefault="000C42A5" w:rsidP="00C8223D">
            <w:pPr>
              <w:jc w:val="center"/>
              <w:rPr>
                <w:rFonts w:asciiTheme="minorHAnsi" w:hAnsiTheme="minorHAnsi"/>
                <w:b/>
                <w:bCs/>
                <w:color w:val="000000"/>
                <w:sz w:val="18"/>
                <w:szCs w:val="18"/>
                <w:lang w:val="es-BO" w:eastAsia="es-BO"/>
              </w:rPr>
            </w:pPr>
            <w:r w:rsidRPr="000C42A5">
              <w:rPr>
                <w:rFonts w:asciiTheme="minorHAnsi" w:hAnsiTheme="minorHAnsi"/>
                <w:b/>
                <w:bCs/>
                <w:color w:val="000000"/>
                <w:sz w:val="18"/>
                <w:szCs w:val="18"/>
              </w:rPr>
              <w:t>FASE 8 1/2” (FLUIDO EMULSIÓN INVERSA)</w:t>
            </w:r>
          </w:p>
        </w:tc>
      </w:tr>
      <w:tr w:rsidR="000C42A5" w:rsidRPr="000C42A5" w:rsidTr="005D5C45">
        <w:trPr>
          <w:trHeight w:val="318"/>
          <w:jc w:val="center"/>
        </w:trPr>
        <w:tc>
          <w:tcPr>
            <w:tcW w:w="5000" w:type="pct"/>
            <w:gridSpan w:val="5"/>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rsidR="000C42A5" w:rsidRPr="000C42A5" w:rsidRDefault="000C42A5" w:rsidP="00C8223D">
            <w:pPr>
              <w:jc w:val="center"/>
              <w:rPr>
                <w:rFonts w:asciiTheme="minorHAnsi" w:hAnsiTheme="minorHAnsi"/>
                <w:b/>
                <w:bCs/>
                <w:color w:val="000000"/>
                <w:sz w:val="18"/>
                <w:szCs w:val="18"/>
              </w:rPr>
            </w:pPr>
            <w:r w:rsidRPr="000C42A5">
              <w:rPr>
                <w:rFonts w:asciiTheme="minorHAnsi" w:hAnsiTheme="minorHAnsi"/>
                <w:b/>
                <w:bCs/>
                <w:color w:val="000000"/>
                <w:sz w:val="18"/>
                <w:szCs w:val="18"/>
              </w:rPr>
              <w:t xml:space="preserve">SIPOTINDI – X1, Intervalo 2850-3250 m. </w:t>
            </w:r>
          </w:p>
        </w:tc>
      </w:tr>
      <w:tr w:rsidR="000C42A5" w:rsidRPr="000C42A5" w:rsidTr="004874EE">
        <w:trPr>
          <w:trHeight w:val="836"/>
          <w:jc w:val="center"/>
        </w:trPr>
        <w:tc>
          <w:tcPr>
            <w:tcW w:w="215" w:type="pct"/>
            <w:tcBorders>
              <w:top w:val="nil"/>
              <w:left w:val="single" w:sz="8" w:space="0" w:color="auto"/>
              <w:bottom w:val="single" w:sz="8" w:space="0" w:color="auto"/>
              <w:right w:val="single" w:sz="8" w:space="0" w:color="auto"/>
            </w:tcBorders>
            <w:shd w:val="clear" w:color="000000" w:fill="D9D9D9"/>
            <w:vAlign w:val="center"/>
            <w:hideMark/>
          </w:tcPr>
          <w:p w:rsidR="000C42A5" w:rsidRPr="000C42A5" w:rsidRDefault="000C42A5" w:rsidP="00C8223D">
            <w:pPr>
              <w:jc w:val="center"/>
              <w:rPr>
                <w:rFonts w:asciiTheme="minorHAnsi" w:hAnsiTheme="minorHAnsi"/>
                <w:b/>
                <w:bCs/>
                <w:color w:val="000000"/>
                <w:sz w:val="18"/>
                <w:szCs w:val="18"/>
              </w:rPr>
            </w:pPr>
            <w:r w:rsidRPr="000C42A5">
              <w:rPr>
                <w:rFonts w:asciiTheme="minorHAnsi" w:hAnsiTheme="minorHAnsi"/>
                <w:b/>
                <w:bCs/>
                <w:color w:val="000000"/>
                <w:sz w:val="18"/>
                <w:szCs w:val="18"/>
              </w:rPr>
              <w:t>N°</w:t>
            </w:r>
          </w:p>
        </w:tc>
        <w:tc>
          <w:tcPr>
            <w:tcW w:w="2779" w:type="pct"/>
            <w:tcBorders>
              <w:top w:val="nil"/>
              <w:left w:val="nil"/>
              <w:bottom w:val="single" w:sz="8" w:space="0" w:color="auto"/>
              <w:right w:val="single" w:sz="8" w:space="0" w:color="auto"/>
            </w:tcBorders>
            <w:shd w:val="clear" w:color="000000" w:fill="D9D9D9"/>
            <w:vAlign w:val="center"/>
            <w:hideMark/>
          </w:tcPr>
          <w:p w:rsidR="000C42A5" w:rsidRPr="000C42A5" w:rsidRDefault="000C42A5" w:rsidP="00C8223D">
            <w:pPr>
              <w:jc w:val="center"/>
              <w:rPr>
                <w:rFonts w:asciiTheme="minorHAnsi" w:hAnsiTheme="minorHAnsi"/>
                <w:b/>
                <w:bCs/>
                <w:color w:val="000000"/>
                <w:sz w:val="18"/>
                <w:szCs w:val="18"/>
              </w:rPr>
            </w:pPr>
            <w:r w:rsidRPr="000C42A5">
              <w:rPr>
                <w:rFonts w:asciiTheme="minorHAnsi" w:hAnsiTheme="minorHAnsi"/>
                <w:b/>
                <w:bCs/>
                <w:color w:val="000000"/>
                <w:sz w:val="18"/>
                <w:szCs w:val="18"/>
              </w:rPr>
              <w:t>DETALLE DEL SERVICIO</w:t>
            </w:r>
          </w:p>
        </w:tc>
        <w:tc>
          <w:tcPr>
            <w:tcW w:w="558" w:type="pct"/>
            <w:tcBorders>
              <w:top w:val="nil"/>
              <w:left w:val="nil"/>
              <w:bottom w:val="single" w:sz="8" w:space="0" w:color="auto"/>
              <w:right w:val="single" w:sz="8" w:space="0" w:color="auto"/>
            </w:tcBorders>
            <w:shd w:val="clear" w:color="000000" w:fill="D9D9D9"/>
            <w:vAlign w:val="center"/>
            <w:hideMark/>
          </w:tcPr>
          <w:p w:rsidR="000C42A5" w:rsidRPr="000C42A5" w:rsidRDefault="000C42A5" w:rsidP="00C8223D">
            <w:pPr>
              <w:jc w:val="center"/>
              <w:rPr>
                <w:rFonts w:asciiTheme="minorHAnsi" w:hAnsiTheme="minorHAnsi"/>
                <w:b/>
                <w:bCs/>
                <w:color w:val="000000"/>
                <w:sz w:val="18"/>
                <w:szCs w:val="18"/>
              </w:rPr>
            </w:pPr>
            <w:r w:rsidRPr="000C42A5">
              <w:rPr>
                <w:rFonts w:asciiTheme="minorHAnsi" w:hAnsiTheme="minorHAnsi"/>
                <w:b/>
                <w:bCs/>
                <w:color w:val="000000"/>
                <w:sz w:val="18"/>
                <w:szCs w:val="18"/>
              </w:rPr>
              <w:t xml:space="preserve">Cantidad </w:t>
            </w:r>
          </w:p>
        </w:tc>
        <w:tc>
          <w:tcPr>
            <w:tcW w:w="566" w:type="pct"/>
            <w:tcBorders>
              <w:top w:val="nil"/>
              <w:left w:val="nil"/>
              <w:bottom w:val="single" w:sz="8" w:space="0" w:color="auto"/>
              <w:right w:val="single" w:sz="8" w:space="0" w:color="auto"/>
            </w:tcBorders>
            <w:shd w:val="clear" w:color="000000" w:fill="D9D9D9"/>
            <w:vAlign w:val="center"/>
            <w:hideMark/>
          </w:tcPr>
          <w:p w:rsidR="000C42A5" w:rsidRPr="000C42A5" w:rsidRDefault="000C42A5" w:rsidP="00C8223D">
            <w:pPr>
              <w:jc w:val="center"/>
              <w:rPr>
                <w:rFonts w:asciiTheme="minorHAnsi" w:hAnsiTheme="minorHAnsi"/>
                <w:b/>
                <w:bCs/>
                <w:color w:val="000000"/>
                <w:sz w:val="18"/>
                <w:szCs w:val="18"/>
              </w:rPr>
            </w:pPr>
            <w:r w:rsidRPr="000C42A5">
              <w:rPr>
                <w:rFonts w:asciiTheme="minorHAnsi" w:hAnsiTheme="minorHAnsi"/>
                <w:b/>
                <w:bCs/>
                <w:color w:val="000000"/>
                <w:sz w:val="18"/>
                <w:szCs w:val="18"/>
              </w:rPr>
              <w:t>UNIDAD DE MEDIDA</w:t>
            </w:r>
          </w:p>
        </w:tc>
        <w:tc>
          <w:tcPr>
            <w:tcW w:w="881" w:type="pct"/>
            <w:tcBorders>
              <w:top w:val="nil"/>
              <w:left w:val="nil"/>
              <w:bottom w:val="single" w:sz="8" w:space="0" w:color="auto"/>
              <w:right w:val="single" w:sz="8" w:space="0" w:color="auto"/>
            </w:tcBorders>
            <w:shd w:val="clear" w:color="000000" w:fill="D9D9D9"/>
            <w:vAlign w:val="center"/>
            <w:hideMark/>
          </w:tcPr>
          <w:p w:rsidR="000C42A5" w:rsidRPr="000C42A5" w:rsidRDefault="000C42A5" w:rsidP="00C8223D">
            <w:pPr>
              <w:jc w:val="center"/>
              <w:rPr>
                <w:rFonts w:asciiTheme="minorHAnsi" w:hAnsiTheme="minorHAnsi"/>
                <w:b/>
                <w:bCs/>
                <w:color w:val="000000"/>
                <w:sz w:val="18"/>
                <w:szCs w:val="18"/>
              </w:rPr>
            </w:pPr>
            <w:r w:rsidRPr="000C42A5">
              <w:rPr>
                <w:rFonts w:asciiTheme="minorHAnsi" w:hAnsiTheme="minorHAnsi"/>
                <w:b/>
                <w:bCs/>
                <w:color w:val="000000"/>
                <w:sz w:val="18"/>
                <w:szCs w:val="18"/>
              </w:rPr>
              <w:t>PRECIO UNITARIO(Bs)</w:t>
            </w:r>
          </w:p>
        </w:tc>
      </w:tr>
      <w:tr w:rsidR="000C42A5" w:rsidRPr="000C42A5" w:rsidTr="004874EE">
        <w:trPr>
          <w:trHeight w:val="303"/>
          <w:jc w:val="center"/>
        </w:trPr>
        <w:tc>
          <w:tcPr>
            <w:tcW w:w="215" w:type="pct"/>
            <w:tcBorders>
              <w:top w:val="nil"/>
              <w:left w:val="single" w:sz="8" w:space="0" w:color="auto"/>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w:t>
            </w:r>
          </w:p>
        </w:tc>
        <w:tc>
          <w:tcPr>
            <w:tcW w:w="2779" w:type="pct"/>
            <w:tcBorders>
              <w:top w:val="nil"/>
              <w:left w:val="nil"/>
              <w:bottom w:val="single" w:sz="8" w:space="0" w:color="auto"/>
              <w:right w:val="single" w:sz="8" w:space="0" w:color="auto"/>
            </w:tcBorders>
            <w:shd w:val="clear" w:color="000000" w:fill="FFFFFF"/>
            <w:vAlign w:val="center"/>
            <w:hideMark/>
          </w:tcPr>
          <w:p w:rsidR="000C42A5" w:rsidRPr="000C42A5" w:rsidRDefault="000C42A5" w:rsidP="00C8223D">
            <w:pPr>
              <w:rPr>
                <w:rFonts w:asciiTheme="minorHAnsi" w:hAnsiTheme="minorHAnsi"/>
                <w:color w:val="000000"/>
                <w:sz w:val="18"/>
                <w:szCs w:val="18"/>
              </w:rPr>
            </w:pPr>
            <w:r w:rsidRPr="000C42A5">
              <w:rPr>
                <w:rFonts w:asciiTheme="minorHAnsi" w:hAnsiTheme="minorHAnsi"/>
                <w:color w:val="000000"/>
                <w:sz w:val="18"/>
                <w:szCs w:val="18"/>
              </w:rPr>
              <w:t xml:space="preserve">Alquiler de lodo emulsión inversa </w:t>
            </w:r>
          </w:p>
        </w:tc>
        <w:tc>
          <w:tcPr>
            <w:tcW w:w="558"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566"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BBL*DÍA</w:t>
            </w:r>
          </w:p>
        </w:tc>
        <w:tc>
          <w:tcPr>
            <w:tcW w:w="881"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b/>
                <w:color w:val="000000"/>
                <w:sz w:val="18"/>
                <w:szCs w:val="18"/>
              </w:rPr>
            </w:pPr>
            <w:r w:rsidRPr="000C42A5">
              <w:rPr>
                <w:rFonts w:asciiTheme="minorHAnsi" w:hAnsiTheme="minorHAnsi"/>
                <w:b/>
                <w:color w:val="000000"/>
                <w:sz w:val="18"/>
                <w:szCs w:val="18"/>
              </w:rPr>
              <w:t>2,09</w:t>
            </w:r>
          </w:p>
        </w:tc>
      </w:tr>
      <w:tr w:rsidR="000C42A5" w:rsidRPr="000C42A5" w:rsidTr="004874EE">
        <w:trPr>
          <w:trHeight w:val="303"/>
          <w:jc w:val="center"/>
        </w:trPr>
        <w:tc>
          <w:tcPr>
            <w:tcW w:w="215" w:type="pct"/>
            <w:tcBorders>
              <w:top w:val="nil"/>
              <w:left w:val="single" w:sz="8" w:space="0" w:color="auto"/>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2</w:t>
            </w:r>
          </w:p>
        </w:tc>
        <w:tc>
          <w:tcPr>
            <w:tcW w:w="2779"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rPr>
                <w:rFonts w:asciiTheme="minorHAnsi" w:hAnsiTheme="minorHAnsi"/>
                <w:color w:val="000000"/>
                <w:sz w:val="18"/>
                <w:szCs w:val="18"/>
              </w:rPr>
            </w:pPr>
            <w:r w:rsidRPr="000C42A5">
              <w:rPr>
                <w:rFonts w:asciiTheme="minorHAnsi" w:hAnsiTheme="minorHAnsi"/>
                <w:color w:val="000000"/>
                <w:sz w:val="18"/>
                <w:szCs w:val="18"/>
              </w:rPr>
              <w:t xml:space="preserve">Lodo emulsión inversa </w:t>
            </w:r>
          </w:p>
        </w:tc>
        <w:tc>
          <w:tcPr>
            <w:tcW w:w="558" w:type="pct"/>
            <w:tcBorders>
              <w:top w:val="nil"/>
              <w:left w:val="nil"/>
              <w:bottom w:val="single" w:sz="8" w:space="0" w:color="auto"/>
              <w:right w:val="single" w:sz="8" w:space="0" w:color="auto"/>
            </w:tcBorders>
            <w:shd w:val="clear" w:color="000000" w:fill="FFFFFF"/>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566"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BARRIL</w:t>
            </w:r>
          </w:p>
        </w:tc>
        <w:tc>
          <w:tcPr>
            <w:tcW w:w="881"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b/>
                <w:color w:val="000000"/>
                <w:sz w:val="18"/>
                <w:szCs w:val="18"/>
              </w:rPr>
            </w:pPr>
            <w:r w:rsidRPr="000C42A5">
              <w:rPr>
                <w:rFonts w:asciiTheme="minorHAnsi" w:hAnsiTheme="minorHAnsi"/>
                <w:b/>
                <w:color w:val="000000"/>
                <w:sz w:val="18"/>
                <w:szCs w:val="18"/>
              </w:rPr>
              <w:t>1.274,00</w:t>
            </w:r>
          </w:p>
        </w:tc>
      </w:tr>
      <w:tr w:rsidR="000C42A5" w:rsidRPr="000C42A5" w:rsidTr="004874EE">
        <w:trPr>
          <w:trHeight w:val="303"/>
          <w:jc w:val="center"/>
        </w:trPr>
        <w:tc>
          <w:tcPr>
            <w:tcW w:w="215" w:type="pct"/>
            <w:tcBorders>
              <w:top w:val="nil"/>
              <w:left w:val="single" w:sz="8" w:space="0" w:color="auto"/>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3</w:t>
            </w:r>
          </w:p>
        </w:tc>
        <w:tc>
          <w:tcPr>
            <w:tcW w:w="2779"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rPr>
                <w:rFonts w:asciiTheme="minorHAnsi" w:hAnsiTheme="minorHAnsi"/>
                <w:color w:val="000000"/>
                <w:sz w:val="18"/>
                <w:szCs w:val="18"/>
              </w:rPr>
            </w:pPr>
            <w:r w:rsidRPr="000C42A5">
              <w:rPr>
                <w:rFonts w:asciiTheme="minorHAnsi" w:hAnsiTheme="minorHAnsi"/>
                <w:color w:val="000000"/>
                <w:sz w:val="18"/>
                <w:szCs w:val="18"/>
              </w:rPr>
              <w:t xml:space="preserve">Bache Viscoso </w:t>
            </w:r>
          </w:p>
        </w:tc>
        <w:tc>
          <w:tcPr>
            <w:tcW w:w="558"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566"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BARRIL</w:t>
            </w:r>
          </w:p>
        </w:tc>
        <w:tc>
          <w:tcPr>
            <w:tcW w:w="881"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b/>
                <w:color w:val="000000"/>
                <w:sz w:val="18"/>
                <w:szCs w:val="18"/>
              </w:rPr>
            </w:pPr>
            <w:r w:rsidRPr="000C42A5">
              <w:rPr>
                <w:rFonts w:asciiTheme="minorHAnsi" w:hAnsiTheme="minorHAnsi"/>
                <w:b/>
                <w:color w:val="000000"/>
                <w:sz w:val="18"/>
                <w:szCs w:val="18"/>
              </w:rPr>
              <w:t>104,40</w:t>
            </w:r>
          </w:p>
        </w:tc>
      </w:tr>
      <w:tr w:rsidR="000C42A5" w:rsidRPr="000C42A5" w:rsidTr="004874EE">
        <w:trPr>
          <w:trHeight w:val="303"/>
          <w:jc w:val="center"/>
        </w:trPr>
        <w:tc>
          <w:tcPr>
            <w:tcW w:w="215" w:type="pct"/>
            <w:tcBorders>
              <w:top w:val="nil"/>
              <w:left w:val="single" w:sz="8" w:space="0" w:color="auto"/>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4</w:t>
            </w:r>
          </w:p>
        </w:tc>
        <w:tc>
          <w:tcPr>
            <w:tcW w:w="2779"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rPr>
                <w:rFonts w:asciiTheme="minorHAnsi" w:hAnsiTheme="minorHAnsi"/>
                <w:color w:val="000000"/>
                <w:sz w:val="18"/>
                <w:szCs w:val="18"/>
              </w:rPr>
            </w:pPr>
            <w:r w:rsidRPr="000C42A5">
              <w:rPr>
                <w:rFonts w:asciiTheme="minorHAnsi" w:hAnsiTheme="minorHAnsi"/>
                <w:color w:val="000000"/>
                <w:sz w:val="18"/>
                <w:szCs w:val="18"/>
              </w:rPr>
              <w:t>Bache con material de perdida (LCM)</w:t>
            </w:r>
          </w:p>
        </w:tc>
        <w:tc>
          <w:tcPr>
            <w:tcW w:w="558"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566"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BARRIL</w:t>
            </w:r>
          </w:p>
        </w:tc>
        <w:tc>
          <w:tcPr>
            <w:tcW w:w="881"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b/>
                <w:color w:val="000000"/>
                <w:sz w:val="18"/>
                <w:szCs w:val="18"/>
              </w:rPr>
            </w:pPr>
            <w:r w:rsidRPr="000C42A5">
              <w:rPr>
                <w:rFonts w:asciiTheme="minorHAnsi" w:hAnsiTheme="minorHAnsi"/>
                <w:b/>
                <w:color w:val="000000"/>
                <w:sz w:val="18"/>
                <w:szCs w:val="18"/>
              </w:rPr>
              <w:t>1.455,00</w:t>
            </w:r>
          </w:p>
        </w:tc>
      </w:tr>
      <w:tr w:rsidR="000C42A5" w:rsidRPr="000C42A5" w:rsidTr="004874EE">
        <w:trPr>
          <w:trHeight w:val="303"/>
          <w:jc w:val="center"/>
        </w:trPr>
        <w:tc>
          <w:tcPr>
            <w:tcW w:w="215" w:type="pct"/>
            <w:tcBorders>
              <w:top w:val="nil"/>
              <w:left w:val="single" w:sz="8" w:space="0" w:color="auto"/>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5</w:t>
            </w:r>
          </w:p>
        </w:tc>
        <w:tc>
          <w:tcPr>
            <w:tcW w:w="2779"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rPr>
                <w:rFonts w:asciiTheme="minorHAnsi" w:hAnsiTheme="minorHAnsi"/>
                <w:color w:val="000000"/>
                <w:sz w:val="18"/>
                <w:szCs w:val="18"/>
              </w:rPr>
            </w:pPr>
            <w:r w:rsidRPr="000C42A5">
              <w:rPr>
                <w:rFonts w:asciiTheme="minorHAnsi" w:hAnsiTheme="minorHAnsi"/>
                <w:color w:val="000000"/>
                <w:sz w:val="18"/>
                <w:szCs w:val="18"/>
              </w:rPr>
              <w:t xml:space="preserve">Bache Librador </w:t>
            </w:r>
          </w:p>
        </w:tc>
        <w:tc>
          <w:tcPr>
            <w:tcW w:w="558"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566"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BARRIL</w:t>
            </w:r>
          </w:p>
        </w:tc>
        <w:tc>
          <w:tcPr>
            <w:tcW w:w="881"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b/>
                <w:color w:val="000000"/>
                <w:sz w:val="18"/>
                <w:szCs w:val="18"/>
              </w:rPr>
            </w:pPr>
            <w:r w:rsidRPr="000C42A5">
              <w:rPr>
                <w:rFonts w:asciiTheme="minorHAnsi" w:hAnsiTheme="minorHAnsi"/>
                <w:b/>
                <w:color w:val="000000"/>
                <w:sz w:val="18"/>
                <w:szCs w:val="18"/>
              </w:rPr>
              <w:t>1.475,00</w:t>
            </w:r>
          </w:p>
        </w:tc>
      </w:tr>
      <w:tr w:rsidR="000C42A5" w:rsidRPr="000C42A5" w:rsidTr="005D5C45">
        <w:trPr>
          <w:trHeight w:val="318"/>
          <w:jc w:val="center"/>
        </w:trPr>
        <w:tc>
          <w:tcPr>
            <w:tcW w:w="5000" w:type="pct"/>
            <w:gridSpan w:val="5"/>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rsidR="000C42A5" w:rsidRPr="000C42A5" w:rsidRDefault="000C42A5" w:rsidP="00C8223D">
            <w:pPr>
              <w:jc w:val="center"/>
              <w:rPr>
                <w:rFonts w:asciiTheme="minorHAnsi" w:hAnsiTheme="minorHAnsi"/>
                <w:b/>
                <w:bCs/>
                <w:color w:val="000000"/>
                <w:sz w:val="18"/>
                <w:szCs w:val="18"/>
              </w:rPr>
            </w:pPr>
            <w:r w:rsidRPr="000C42A5">
              <w:rPr>
                <w:rFonts w:asciiTheme="minorHAnsi" w:hAnsiTheme="minorHAnsi"/>
                <w:b/>
                <w:bCs/>
                <w:color w:val="000000"/>
                <w:sz w:val="18"/>
                <w:szCs w:val="18"/>
              </w:rPr>
              <w:t>MATERIAL DE CONTINGENCIA</w:t>
            </w:r>
          </w:p>
        </w:tc>
      </w:tr>
      <w:tr w:rsidR="000C42A5" w:rsidRPr="000C42A5" w:rsidTr="004874EE">
        <w:trPr>
          <w:trHeight w:val="303"/>
          <w:jc w:val="center"/>
        </w:trPr>
        <w:tc>
          <w:tcPr>
            <w:tcW w:w="215" w:type="pct"/>
            <w:tcBorders>
              <w:top w:val="nil"/>
              <w:left w:val="single" w:sz="8" w:space="0" w:color="auto"/>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6</w:t>
            </w:r>
          </w:p>
        </w:tc>
        <w:tc>
          <w:tcPr>
            <w:tcW w:w="2779"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rPr>
                <w:rFonts w:asciiTheme="minorHAnsi" w:hAnsiTheme="minorHAnsi"/>
                <w:color w:val="000000"/>
                <w:sz w:val="18"/>
                <w:szCs w:val="18"/>
              </w:rPr>
            </w:pPr>
            <w:proofErr w:type="spellStart"/>
            <w:r w:rsidRPr="000C42A5">
              <w:rPr>
                <w:rFonts w:asciiTheme="minorHAnsi" w:hAnsiTheme="minorHAnsi"/>
                <w:color w:val="000000"/>
                <w:sz w:val="18"/>
                <w:szCs w:val="18"/>
              </w:rPr>
              <w:t>Afinante</w:t>
            </w:r>
            <w:proofErr w:type="spellEnd"/>
            <w:r w:rsidRPr="000C42A5">
              <w:rPr>
                <w:rFonts w:asciiTheme="minorHAnsi" w:hAnsiTheme="minorHAnsi"/>
                <w:color w:val="000000"/>
                <w:sz w:val="18"/>
                <w:szCs w:val="18"/>
              </w:rPr>
              <w:t xml:space="preserve"> de OBM</w:t>
            </w:r>
          </w:p>
        </w:tc>
        <w:tc>
          <w:tcPr>
            <w:tcW w:w="558"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566"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LITRO</w:t>
            </w:r>
          </w:p>
        </w:tc>
        <w:tc>
          <w:tcPr>
            <w:tcW w:w="881"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b/>
                <w:color w:val="000000"/>
                <w:sz w:val="18"/>
                <w:szCs w:val="18"/>
              </w:rPr>
            </w:pPr>
            <w:r w:rsidRPr="000C42A5">
              <w:rPr>
                <w:rFonts w:asciiTheme="minorHAnsi" w:hAnsiTheme="minorHAnsi"/>
                <w:b/>
                <w:color w:val="000000"/>
                <w:sz w:val="18"/>
                <w:szCs w:val="18"/>
              </w:rPr>
              <w:t>34,00</w:t>
            </w:r>
          </w:p>
        </w:tc>
      </w:tr>
      <w:tr w:rsidR="000C42A5" w:rsidRPr="000C42A5" w:rsidTr="004874EE">
        <w:trPr>
          <w:trHeight w:val="303"/>
          <w:jc w:val="center"/>
        </w:trPr>
        <w:tc>
          <w:tcPr>
            <w:tcW w:w="215" w:type="pct"/>
            <w:tcBorders>
              <w:top w:val="nil"/>
              <w:left w:val="single" w:sz="8" w:space="0" w:color="auto"/>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7</w:t>
            </w:r>
          </w:p>
        </w:tc>
        <w:tc>
          <w:tcPr>
            <w:tcW w:w="2779"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rPr>
                <w:rFonts w:asciiTheme="minorHAnsi" w:hAnsiTheme="minorHAnsi"/>
                <w:color w:val="000000"/>
                <w:sz w:val="18"/>
                <w:szCs w:val="18"/>
              </w:rPr>
            </w:pPr>
            <w:r w:rsidRPr="000C42A5">
              <w:rPr>
                <w:rFonts w:asciiTheme="minorHAnsi" w:hAnsiTheme="minorHAnsi"/>
                <w:color w:val="000000"/>
                <w:sz w:val="18"/>
                <w:szCs w:val="18"/>
              </w:rPr>
              <w:t xml:space="preserve">Modificador </w:t>
            </w:r>
            <w:proofErr w:type="spellStart"/>
            <w:r w:rsidRPr="000C42A5">
              <w:rPr>
                <w:rFonts w:asciiTheme="minorHAnsi" w:hAnsiTheme="minorHAnsi"/>
                <w:color w:val="000000"/>
                <w:sz w:val="18"/>
                <w:szCs w:val="18"/>
              </w:rPr>
              <w:t>Reologico</w:t>
            </w:r>
            <w:proofErr w:type="spellEnd"/>
            <w:r w:rsidRPr="000C42A5">
              <w:rPr>
                <w:rFonts w:asciiTheme="minorHAnsi" w:hAnsiTheme="minorHAnsi"/>
                <w:color w:val="000000"/>
                <w:sz w:val="18"/>
                <w:szCs w:val="18"/>
              </w:rPr>
              <w:t xml:space="preserve"> Liquido (</w:t>
            </w:r>
            <w:proofErr w:type="spellStart"/>
            <w:r w:rsidRPr="000C42A5">
              <w:rPr>
                <w:rFonts w:asciiTheme="minorHAnsi" w:hAnsiTheme="minorHAnsi"/>
                <w:color w:val="000000"/>
                <w:sz w:val="18"/>
                <w:szCs w:val="18"/>
              </w:rPr>
              <w:t>Viscosificante</w:t>
            </w:r>
            <w:proofErr w:type="spellEnd"/>
            <w:r w:rsidRPr="000C42A5">
              <w:rPr>
                <w:rFonts w:asciiTheme="minorHAnsi" w:hAnsiTheme="minorHAnsi"/>
                <w:color w:val="000000"/>
                <w:sz w:val="18"/>
                <w:szCs w:val="18"/>
              </w:rPr>
              <w:t xml:space="preserve"> Liquido)</w:t>
            </w:r>
          </w:p>
        </w:tc>
        <w:tc>
          <w:tcPr>
            <w:tcW w:w="558"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566"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LITRO</w:t>
            </w:r>
          </w:p>
        </w:tc>
        <w:tc>
          <w:tcPr>
            <w:tcW w:w="881"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b/>
                <w:color w:val="000000"/>
                <w:sz w:val="18"/>
                <w:szCs w:val="18"/>
              </w:rPr>
            </w:pPr>
            <w:r w:rsidRPr="000C42A5">
              <w:rPr>
                <w:rFonts w:asciiTheme="minorHAnsi" w:hAnsiTheme="minorHAnsi"/>
                <w:b/>
                <w:color w:val="000000"/>
                <w:sz w:val="18"/>
                <w:szCs w:val="18"/>
              </w:rPr>
              <w:t>37,95</w:t>
            </w:r>
          </w:p>
        </w:tc>
      </w:tr>
      <w:tr w:rsidR="000C42A5" w:rsidRPr="000C42A5" w:rsidTr="00C60059">
        <w:trPr>
          <w:trHeight w:val="303"/>
          <w:jc w:val="center"/>
        </w:trPr>
        <w:tc>
          <w:tcPr>
            <w:tcW w:w="215" w:type="pct"/>
            <w:tcBorders>
              <w:top w:val="nil"/>
              <w:left w:val="single" w:sz="8" w:space="0" w:color="auto"/>
              <w:bottom w:val="single" w:sz="4"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8</w:t>
            </w:r>
          </w:p>
        </w:tc>
        <w:tc>
          <w:tcPr>
            <w:tcW w:w="2779" w:type="pct"/>
            <w:tcBorders>
              <w:top w:val="nil"/>
              <w:left w:val="nil"/>
              <w:bottom w:val="single" w:sz="4" w:space="0" w:color="auto"/>
              <w:right w:val="single" w:sz="8" w:space="0" w:color="auto"/>
            </w:tcBorders>
            <w:shd w:val="clear" w:color="auto" w:fill="auto"/>
            <w:vAlign w:val="center"/>
            <w:hideMark/>
          </w:tcPr>
          <w:p w:rsidR="000C42A5" w:rsidRPr="000C42A5" w:rsidRDefault="000C42A5" w:rsidP="00C8223D">
            <w:pPr>
              <w:rPr>
                <w:rFonts w:asciiTheme="minorHAnsi" w:hAnsiTheme="minorHAnsi"/>
                <w:color w:val="000000"/>
                <w:sz w:val="18"/>
                <w:szCs w:val="18"/>
              </w:rPr>
            </w:pPr>
            <w:r w:rsidRPr="000C42A5">
              <w:rPr>
                <w:rFonts w:asciiTheme="minorHAnsi" w:hAnsiTheme="minorHAnsi"/>
                <w:color w:val="000000"/>
                <w:sz w:val="18"/>
                <w:szCs w:val="18"/>
              </w:rPr>
              <w:t xml:space="preserve">Cascara de Nuez  F,M,G </w:t>
            </w:r>
          </w:p>
        </w:tc>
        <w:tc>
          <w:tcPr>
            <w:tcW w:w="558" w:type="pct"/>
            <w:tcBorders>
              <w:top w:val="nil"/>
              <w:left w:val="nil"/>
              <w:bottom w:val="single" w:sz="4"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566" w:type="pct"/>
            <w:tcBorders>
              <w:top w:val="nil"/>
              <w:left w:val="nil"/>
              <w:bottom w:val="single" w:sz="4"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LIBRA</w:t>
            </w:r>
          </w:p>
        </w:tc>
        <w:tc>
          <w:tcPr>
            <w:tcW w:w="881" w:type="pct"/>
            <w:tcBorders>
              <w:top w:val="nil"/>
              <w:left w:val="nil"/>
              <w:bottom w:val="single" w:sz="4"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b/>
                <w:color w:val="000000"/>
                <w:sz w:val="18"/>
                <w:szCs w:val="18"/>
              </w:rPr>
            </w:pPr>
            <w:r w:rsidRPr="000C42A5">
              <w:rPr>
                <w:rFonts w:asciiTheme="minorHAnsi" w:hAnsiTheme="minorHAnsi"/>
                <w:b/>
                <w:color w:val="000000"/>
                <w:sz w:val="18"/>
                <w:szCs w:val="18"/>
              </w:rPr>
              <w:t>6,33</w:t>
            </w:r>
          </w:p>
        </w:tc>
      </w:tr>
      <w:tr w:rsidR="000C42A5" w:rsidRPr="000C42A5" w:rsidTr="00C60059">
        <w:trPr>
          <w:trHeight w:val="303"/>
          <w:jc w:val="center"/>
        </w:trPr>
        <w:tc>
          <w:tcPr>
            <w:tcW w:w="2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9</w:t>
            </w:r>
          </w:p>
        </w:tc>
        <w:tc>
          <w:tcPr>
            <w:tcW w:w="27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C42A5" w:rsidRPr="000C42A5" w:rsidRDefault="000C42A5" w:rsidP="00C8223D">
            <w:pPr>
              <w:rPr>
                <w:rFonts w:asciiTheme="minorHAnsi" w:hAnsiTheme="minorHAnsi"/>
                <w:color w:val="000000"/>
                <w:sz w:val="18"/>
                <w:szCs w:val="18"/>
              </w:rPr>
            </w:pPr>
            <w:r w:rsidRPr="000C42A5">
              <w:rPr>
                <w:rFonts w:asciiTheme="minorHAnsi" w:hAnsiTheme="minorHAnsi"/>
                <w:color w:val="000000"/>
                <w:sz w:val="18"/>
                <w:szCs w:val="18"/>
              </w:rPr>
              <w:t xml:space="preserve">CaCO3 F-M-G </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5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LIBRA</w:t>
            </w:r>
          </w:p>
        </w:tc>
        <w:tc>
          <w:tcPr>
            <w:tcW w:w="88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C42A5" w:rsidRPr="000C42A5" w:rsidRDefault="000C42A5" w:rsidP="00C8223D">
            <w:pPr>
              <w:jc w:val="center"/>
              <w:rPr>
                <w:rFonts w:asciiTheme="minorHAnsi" w:hAnsiTheme="minorHAnsi"/>
                <w:b/>
                <w:color w:val="000000"/>
                <w:sz w:val="18"/>
                <w:szCs w:val="18"/>
              </w:rPr>
            </w:pPr>
            <w:r w:rsidRPr="000C42A5">
              <w:rPr>
                <w:rFonts w:asciiTheme="minorHAnsi" w:hAnsiTheme="minorHAnsi"/>
                <w:b/>
                <w:color w:val="000000"/>
                <w:sz w:val="18"/>
                <w:szCs w:val="18"/>
              </w:rPr>
              <w:t>0,84</w:t>
            </w:r>
          </w:p>
        </w:tc>
      </w:tr>
      <w:tr w:rsidR="000C42A5" w:rsidRPr="000C42A5" w:rsidTr="008A3D77">
        <w:trPr>
          <w:trHeight w:val="303"/>
          <w:jc w:val="center"/>
        </w:trPr>
        <w:tc>
          <w:tcPr>
            <w:tcW w:w="215" w:type="pct"/>
            <w:tcBorders>
              <w:top w:val="single" w:sz="4" w:space="0" w:color="auto"/>
              <w:left w:val="single" w:sz="8" w:space="0" w:color="auto"/>
              <w:bottom w:val="single" w:sz="4"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w:t>
            </w:r>
          </w:p>
        </w:tc>
        <w:tc>
          <w:tcPr>
            <w:tcW w:w="2779" w:type="pct"/>
            <w:tcBorders>
              <w:top w:val="single" w:sz="4" w:space="0" w:color="auto"/>
              <w:left w:val="nil"/>
              <w:bottom w:val="single" w:sz="4" w:space="0" w:color="auto"/>
              <w:right w:val="single" w:sz="8" w:space="0" w:color="auto"/>
            </w:tcBorders>
            <w:shd w:val="clear" w:color="auto" w:fill="auto"/>
            <w:vAlign w:val="center"/>
            <w:hideMark/>
          </w:tcPr>
          <w:p w:rsidR="000C42A5" w:rsidRPr="000C42A5" w:rsidRDefault="000C42A5" w:rsidP="00C8223D">
            <w:pPr>
              <w:rPr>
                <w:rFonts w:asciiTheme="minorHAnsi" w:hAnsiTheme="minorHAnsi"/>
                <w:color w:val="000000"/>
                <w:sz w:val="18"/>
                <w:szCs w:val="18"/>
              </w:rPr>
            </w:pPr>
            <w:r w:rsidRPr="000C42A5">
              <w:rPr>
                <w:rFonts w:asciiTheme="minorHAnsi" w:hAnsiTheme="minorHAnsi"/>
                <w:color w:val="000000"/>
                <w:sz w:val="18"/>
                <w:szCs w:val="18"/>
              </w:rPr>
              <w:t xml:space="preserve">CaCO3 Extra Fino (10-15 µ) </w:t>
            </w:r>
          </w:p>
        </w:tc>
        <w:tc>
          <w:tcPr>
            <w:tcW w:w="558" w:type="pct"/>
            <w:tcBorders>
              <w:top w:val="single" w:sz="4" w:space="0" w:color="auto"/>
              <w:left w:val="nil"/>
              <w:bottom w:val="single" w:sz="4"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566" w:type="pct"/>
            <w:tcBorders>
              <w:top w:val="single" w:sz="4" w:space="0" w:color="auto"/>
              <w:left w:val="nil"/>
              <w:bottom w:val="single" w:sz="4"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LIBRA</w:t>
            </w:r>
          </w:p>
        </w:tc>
        <w:tc>
          <w:tcPr>
            <w:tcW w:w="881" w:type="pct"/>
            <w:tcBorders>
              <w:top w:val="single" w:sz="4" w:space="0" w:color="auto"/>
              <w:left w:val="nil"/>
              <w:bottom w:val="single" w:sz="4"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b/>
                <w:color w:val="000000"/>
                <w:sz w:val="18"/>
                <w:szCs w:val="18"/>
              </w:rPr>
            </w:pPr>
            <w:r w:rsidRPr="000C42A5">
              <w:rPr>
                <w:rFonts w:asciiTheme="minorHAnsi" w:hAnsiTheme="minorHAnsi"/>
                <w:b/>
                <w:color w:val="000000"/>
                <w:sz w:val="18"/>
                <w:szCs w:val="18"/>
              </w:rPr>
              <w:t>1,60</w:t>
            </w:r>
          </w:p>
        </w:tc>
      </w:tr>
      <w:tr w:rsidR="000C42A5" w:rsidRPr="000C42A5" w:rsidTr="008A3D77">
        <w:trPr>
          <w:trHeight w:val="303"/>
          <w:jc w:val="center"/>
        </w:trPr>
        <w:tc>
          <w:tcPr>
            <w:tcW w:w="2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11</w:t>
            </w:r>
          </w:p>
        </w:tc>
        <w:tc>
          <w:tcPr>
            <w:tcW w:w="27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C42A5" w:rsidRPr="000C42A5" w:rsidRDefault="000C42A5" w:rsidP="00C8223D">
            <w:pPr>
              <w:rPr>
                <w:rFonts w:asciiTheme="minorHAnsi" w:hAnsiTheme="minorHAnsi"/>
                <w:color w:val="000000"/>
                <w:sz w:val="18"/>
                <w:szCs w:val="18"/>
              </w:rPr>
            </w:pPr>
            <w:r w:rsidRPr="000C42A5">
              <w:rPr>
                <w:rFonts w:asciiTheme="minorHAnsi" w:hAnsiTheme="minorHAnsi"/>
                <w:color w:val="000000"/>
                <w:sz w:val="18"/>
                <w:szCs w:val="18"/>
              </w:rPr>
              <w:t xml:space="preserve">Fibra </w:t>
            </w:r>
            <w:proofErr w:type="spellStart"/>
            <w:r w:rsidRPr="000C42A5">
              <w:rPr>
                <w:rFonts w:asciiTheme="minorHAnsi" w:hAnsiTheme="minorHAnsi"/>
                <w:color w:val="000000"/>
                <w:sz w:val="18"/>
                <w:szCs w:val="18"/>
              </w:rPr>
              <w:t>Obturante</w:t>
            </w:r>
            <w:proofErr w:type="spellEnd"/>
            <w:r w:rsidRPr="000C42A5">
              <w:rPr>
                <w:rFonts w:asciiTheme="minorHAnsi" w:hAnsiTheme="minorHAnsi"/>
                <w:color w:val="000000"/>
                <w:sz w:val="18"/>
                <w:szCs w:val="18"/>
              </w:rPr>
              <w:t xml:space="preserve"> Biodegradable (M-F) </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5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LIBRA</w:t>
            </w:r>
          </w:p>
        </w:tc>
        <w:tc>
          <w:tcPr>
            <w:tcW w:w="88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C42A5" w:rsidRPr="000C42A5" w:rsidRDefault="000C42A5" w:rsidP="00C8223D">
            <w:pPr>
              <w:jc w:val="center"/>
              <w:rPr>
                <w:rFonts w:asciiTheme="minorHAnsi" w:hAnsiTheme="minorHAnsi"/>
                <w:b/>
                <w:color w:val="000000"/>
                <w:sz w:val="18"/>
                <w:szCs w:val="18"/>
              </w:rPr>
            </w:pPr>
            <w:r w:rsidRPr="000C42A5">
              <w:rPr>
                <w:rFonts w:asciiTheme="minorHAnsi" w:hAnsiTheme="minorHAnsi"/>
                <w:b/>
                <w:color w:val="000000"/>
                <w:sz w:val="18"/>
                <w:szCs w:val="18"/>
              </w:rPr>
              <w:t>8,30</w:t>
            </w:r>
          </w:p>
        </w:tc>
      </w:tr>
      <w:tr w:rsidR="000C42A5" w:rsidRPr="000C42A5" w:rsidTr="008A3D77">
        <w:trPr>
          <w:trHeight w:val="303"/>
          <w:jc w:val="center"/>
        </w:trPr>
        <w:tc>
          <w:tcPr>
            <w:tcW w:w="215" w:type="pct"/>
            <w:tcBorders>
              <w:top w:val="single" w:sz="4" w:space="0" w:color="auto"/>
              <w:left w:val="single" w:sz="8" w:space="0" w:color="auto"/>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12</w:t>
            </w:r>
          </w:p>
        </w:tc>
        <w:tc>
          <w:tcPr>
            <w:tcW w:w="2779" w:type="pct"/>
            <w:tcBorders>
              <w:top w:val="single" w:sz="4" w:space="0" w:color="auto"/>
              <w:left w:val="nil"/>
              <w:bottom w:val="single" w:sz="8" w:space="0" w:color="auto"/>
              <w:right w:val="single" w:sz="8" w:space="0" w:color="auto"/>
            </w:tcBorders>
            <w:shd w:val="clear" w:color="auto" w:fill="auto"/>
            <w:vAlign w:val="center"/>
            <w:hideMark/>
          </w:tcPr>
          <w:p w:rsidR="000C42A5" w:rsidRPr="000C42A5" w:rsidRDefault="000C42A5" w:rsidP="00C8223D">
            <w:pPr>
              <w:rPr>
                <w:rFonts w:asciiTheme="minorHAnsi" w:hAnsiTheme="minorHAnsi"/>
                <w:color w:val="000000"/>
                <w:sz w:val="18"/>
                <w:szCs w:val="18"/>
              </w:rPr>
            </w:pPr>
            <w:r w:rsidRPr="000C42A5">
              <w:rPr>
                <w:rFonts w:asciiTheme="minorHAnsi" w:hAnsiTheme="minorHAnsi"/>
                <w:color w:val="000000"/>
                <w:sz w:val="18"/>
                <w:szCs w:val="18"/>
              </w:rPr>
              <w:t>Oleo Humectante</w:t>
            </w:r>
          </w:p>
        </w:tc>
        <w:tc>
          <w:tcPr>
            <w:tcW w:w="558" w:type="pct"/>
            <w:tcBorders>
              <w:top w:val="single" w:sz="4" w:space="0" w:color="auto"/>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566" w:type="pct"/>
            <w:tcBorders>
              <w:top w:val="single" w:sz="4" w:space="0" w:color="auto"/>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LITRO</w:t>
            </w:r>
          </w:p>
        </w:tc>
        <w:tc>
          <w:tcPr>
            <w:tcW w:w="881" w:type="pct"/>
            <w:tcBorders>
              <w:top w:val="single" w:sz="4" w:space="0" w:color="auto"/>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b/>
                <w:color w:val="000000"/>
                <w:sz w:val="18"/>
                <w:szCs w:val="18"/>
              </w:rPr>
            </w:pPr>
            <w:r w:rsidRPr="000C42A5">
              <w:rPr>
                <w:rFonts w:asciiTheme="minorHAnsi" w:hAnsiTheme="minorHAnsi"/>
                <w:b/>
                <w:color w:val="000000"/>
                <w:sz w:val="18"/>
                <w:szCs w:val="18"/>
              </w:rPr>
              <w:t>50,20</w:t>
            </w:r>
          </w:p>
        </w:tc>
      </w:tr>
      <w:tr w:rsidR="000C42A5" w:rsidRPr="000C42A5" w:rsidTr="005D5C45">
        <w:trPr>
          <w:trHeight w:val="303"/>
          <w:jc w:val="center"/>
        </w:trPr>
        <w:tc>
          <w:tcPr>
            <w:tcW w:w="5000" w:type="pct"/>
            <w:gridSpan w:val="5"/>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rsidR="000C42A5" w:rsidRPr="000C42A5" w:rsidRDefault="000C42A5" w:rsidP="00C8223D">
            <w:pPr>
              <w:jc w:val="center"/>
              <w:rPr>
                <w:rFonts w:asciiTheme="minorHAnsi" w:hAnsiTheme="minorHAnsi"/>
                <w:b/>
                <w:bCs/>
                <w:color w:val="000000"/>
                <w:sz w:val="18"/>
                <w:szCs w:val="18"/>
              </w:rPr>
            </w:pPr>
            <w:r w:rsidRPr="000C42A5">
              <w:rPr>
                <w:rFonts w:asciiTheme="minorHAnsi" w:hAnsiTheme="minorHAnsi"/>
                <w:b/>
                <w:bCs/>
                <w:color w:val="000000"/>
                <w:sz w:val="18"/>
                <w:szCs w:val="18"/>
              </w:rPr>
              <w:t xml:space="preserve">SERVICIOS  </w:t>
            </w:r>
          </w:p>
        </w:tc>
      </w:tr>
      <w:tr w:rsidR="000C42A5" w:rsidRPr="000C42A5" w:rsidTr="004874EE">
        <w:trPr>
          <w:trHeight w:val="303"/>
          <w:jc w:val="center"/>
        </w:trPr>
        <w:tc>
          <w:tcPr>
            <w:tcW w:w="215" w:type="pct"/>
            <w:tcBorders>
              <w:top w:val="nil"/>
              <w:left w:val="single" w:sz="8" w:space="0" w:color="auto"/>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13</w:t>
            </w:r>
          </w:p>
        </w:tc>
        <w:tc>
          <w:tcPr>
            <w:tcW w:w="2779"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rPr>
                <w:rFonts w:asciiTheme="minorHAnsi" w:hAnsiTheme="minorHAnsi"/>
                <w:color w:val="000000"/>
                <w:sz w:val="18"/>
                <w:szCs w:val="18"/>
              </w:rPr>
            </w:pPr>
            <w:r w:rsidRPr="000C42A5">
              <w:rPr>
                <w:rFonts w:asciiTheme="minorHAnsi" w:hAnsiTheme="minorHAnsi"/>
                <w:color w:val="000000"/>
                <w:sz w:val="18"/>
                <w:szCs w:val="18"/>
              </w:rPr>
              <w:t xml:space="preserve">Porta </w:t>
            </w:r>
            <w:proofErr w:type="spellStart"/>
            <w:r w:rsidRPr="000C42A5">
              <w:rPr>
                <w:rFonts w:asciiTheme="minorHAnsi" w:hAnsiTheme="minorHAnsi"/>
                <w:color w:val="000000"/>
                <w:sz w:val="18"/>
                <w:szCs w:val="18"/>
              </w:rPr>
              <w:t>kamp</w:t>
            </w:r>
            <w:proofErr w:type="spellEnd"/>
            <w:r w:rsidRPr="000C42A5">
              <w:rPr>
                <w:rFonts w:asciiTheme="minorHAnsi" w:hAnsiTheme="minorHAnsi"/>
                <w:color w:val="000000"/>
                <w:sz w:val="18"/>
                <w:szCs w:val="18"/>
              </w:rPr>
              <w:t xml:space="preserve"> Laboratorio/dormitorio </w:t>
            </w:r>
          </w:p>
        </w:tc>
        <w:tc>
          <w:tcPr>
            <w:tcW w:w="558"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566"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DÍA</w:t>
            </w:r>
          </w:p>
        </w:tc>
        <w:tc>
          <w:tcPr>
            <w:tcW w:w="881"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b/>
                <w:color w:val="000000"/>
                <w:sz w:val="18"/>
                <w:szCs w:val="18"/>
              </w:rPr>
            </w:pPr>
            <w:r w:rsidRPr="000C42A5">
              <w:rPr>
                <w:rFonts w:asciiTheme="minorHAnsi" w:hAnsiTheme="minorHAnsi"/>
                <w:b/>
                <w:color w:val="000000"/>
                <w:sz w:val="18"/>
                <w:szCs w:val="18"/>
              </w:rPr>
              <w:t>350,00</w:t>
            </w:r>
          </w:p>
        </w:tc>
      </w:tr>
      <w:tr w:rsidR="000C42A5" w:rsidRPr="000C42A5" w:rsidTr="004874EE">
        <w:trPr>
          <w:trHeight w:val="303"/>
          <w:jc w:val="center"/>
        </w:trPr>
        <w:tc>
          <w:tcPr>
            <w:tcW w:w="215" w:type="pct"/>
            <w:tcBorders>
              <w:top w:val="nil"/>
              <w:left w:val="single" w:sz="8" w:space="0" w:color="auto"/>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14</w:t>
            </w:r>
          </w:p>
        </w:tc>
        <w:tc>
          <w:tcPr>
            <w:tcW w:w="2779"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rPr>
                <w:rFonts w:asciiTheme="minorHAnsi" w:hAnsiTheme="minorHAnsi"/>
                <w:color w:val="000000"/>
                <w:sz w:val="18"/>
                <w:szCs w:val="18"/>
              </w:rPr>
            </w:pPr>
            <w:r w:rsidRPr="000C42A5">
              <w:rPr>
                <w:rFonts w:asciiTheme="minorHAnsi" w:hAnsiTheme="minorHAnsi"/>
                <w:color w:val="000000"/>
                <w:sz w:val="18"/>
                <w:szCs w:val="18"/>
              </w:rPr>
              <w:t xml:space="preserve">Encargado Senior de Fluidos de Perforación </w:t>
            </w:r>
          </w:p>
        </w:tc>
        <w:tc>
          <w:tcPr>
            <w:tcW w:w="558"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566"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DÍA</w:t>
            </w:r>
          </w:p>
        </w:tc>
        <w:tc>
          <w:tcPr>
            <w:tcW w:w="881"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b/>
                <w:color w:val="000000"/>
                <w:sz w:val="18"/>
                <w:szCs w:val="18"/>
              </w:rPr>
            </w:pPr>
            <w:r w:rsidRPr="000C42A5">
              <w:rPr>
                <w:rFonts w:asciiTheme="minorHAnsi" w:hAnsiTheme="minorHAnsi"/>
                <w:b/>
                <w:color w:val="000000"/>
                <w:sz w:val="18"/>
                <w:szCs w:val="18"/>
              </w:rPr>
              <w:t>3.132,00</w:t>
            </w:r>
          </w:p>
        </w:tc>
      </w:tr>
      <w:tr w:rsidR="000C42A5" w:rsidRPr="000C42A5" w:rsidTr="004874EE">
        <w:trPr>
          <w:trHeight w:val="303"/>
          <w:jc w:val="center"/>
        </w:trPr>
        <w:tc>
          <w:tcPr>
            <w:tcW w:w="215" w:type="pct"/>
            <w:tcBorders>
              <w:top w:val="nil"/>
              <w:left w:val="single" w:sz="8" w:space="0" w:color="auto"/>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15</w:t>
            </w:r>
          </w:p>
        </w:tc>
        <w:tc>
          <w:tcPr>
            <w:tcW w:w="2779"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rPr>
                <w:rFonts w:asciiTheme="minorHAnsi" w:hAnsiTheme="minorHAnsi"/>
                <w:color w:val="000000"/>
                <w:sz w:val="18"/>
                <w:szCs w:val="18"/>
              </w:rPr>
            </w:pPr>
            <w:r w:rsidRPr="000C42A5">
              <w:rPr>
                <w:rFonts w:asciiTheme="minorHAnsi" w:hAnsiTheme="minorHAnsi"/>
                <w:color w:val="000000"/>
                <w:sz w:val="18"/>
                <w:szCs w:val="18"/>
              </w:rPr>
              <w:t xml:space="preserve">Ayudante de Fluidos de Perforación </w:t>
            </w:r>
          </w:p>
        </w:tc>
        <w:tc>
          <w:tcPr>
            <w:tcW w:w="558"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566"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DÍA</w:t>
            </w:r>
          </w:p>
        </w:tc>
        <w:tc>
          <w:tcPr>
            <w:tcW w:w="881"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b/>
                <w:color w:val="000000"/>
                <w:sz w:val="18"/>
                <w:szCs w:val="18"/>
              </w:rPr>
            </w:pPr>
            <w:r w:rsidRPr="000C42A5">
              <w:rPr>
                <w:rFonts w:asciiTheme="minorHAnsi" w:hAnsiTheme="minorHAnsi"/>
                <w:b/>
                <w:color w:val="000000"/>
                <w:sz w:val="18"/>
                <w:szCs w:val="18"/>
              </w:rPr>
              <w:t>522,00</w:t>
            </w:r>
          </w:p>
        </w:tc>
      </w:tr>
      <w:tr w:rsidR="000C42A5" w:rsidRPr="000C42A5" w:rsidTr="004874EE">
        <w:trPr>
          <w:trHeight w:val="303"/>
          <w:jc w:val="center"/>
        </w:trPr>
        <w:tc>
          <w:tcPr>
            <w:tcW w:w="215" w:type="pct"/>
            <w:tcBorders>
              <w:top w:val="nil"/>
              <w:left w:val="single" w:sz="8" w:space="0" w:color="auto"/>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16</w:t>
            </w:r>
          </w:p>
        </w:tc>
        <w:tc>
          <w:tcPr>
            <w:tcW w:w="2779"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rPr>
                <w:rFonts w:asciiTheme="minorHAnsi" w:hAnsiTheme="minorHAnsi"/>
                <w:color w:val="000000"/>
                <w:sz w:val="18"/>
                <w:szCs w:val="18"/>
              </w:rPr>
            </w:pPr>
            <w:r w:rsidRPr="000C42A5">
              <w:rPr>
                <w:rFonts w:asciiTheme="minorHAnsi" w:hAnsiTheme="minorHAnsi"/>
                <w:color w:val="000000"/>
                <w:sz w:val="18"/>
                <w:szCs w:val="18"/>
              </w:rPr>
              <w:t>Alquiler de Tanque de 500 Barriles</w:t>
            </w:r>
          </w:p>
        </w:tc>
        <w:tc>
          <w:tcPr>
            <w:tcW w:w="558"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566"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DÍA</w:t>
            </w:r>
          </w:p>
        </w:tc>
        <w:tc>
          <w:tcPr>
            <w:tcW w:w="881"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b/>
                <w:color w:val="000000"/>
                <w:sz w:val="18"/>
                <w:szCs w:val="18"/>
              </w:rPr>
            </w:pPr>
            <w:r w:rsidRPr="000C42A5">
              <w:rPr>
                <w:rFonts w:asciiTheme="minorHAnsi" w:hAnsiTheme="minorHAnsi"/>
                <w:b/>
                <w:color w:val="000000"/>
                <w:sz w:val="18"/>
                <w:szCs w:val="18"/>
              </w:rPr>
              <w:t>595,00</w:t>
            </w:r>
          </w:p>
        </w:tc>
      </w:tr>
    </w:tbl>
    <w:p w:rsidR="00F77699" w:rsidRDefault="00F77699" w:rsidP="00552079">
      <w:pPr>
        <w:rPr>
          <w:rFonts w:asciiTheme="minorHAnsi" w:hAnsiTheme="minorHAnsi" w:cstheme="minorHAnsi"/>
          <w:b/>
          <w:sz w:val="22"/>
          <w:szCs w:val="22"/>
        </w:rPr>
      </w:pPr>
    </w:p>
    <w:tbl>
      <w:tblPr>
        <w:tblW w:w="5139" w:type="pct"/>
        <w:jc w:val="center"/>
        <w:tblCellMar>
          <w:left w:w="70" w:type="dxa"/>
          <w:right w:w="70" w:type="dxa"/>
        </w:tblCellMar>
        <w:tblLook w:val="04A0" w:firstRow="1" w:lastRow="0" w:firstColumn="1" w:lastColumn="0" w:noHBand="0" w:noVBand="1"/>
      </w:tblPr>
      <w:tblGrid>
        <w:gridCol w:w="401"/>
        <w:gridCol w:w="5198"/>
        <w:gridCol w:w="1046"/>
        <w:gridCol w:w="1059"/>
        <w:gridCol w:w="1652"/>
      </w:tblGrid>
      <w:tr w:rsidR="000C42A5" w:rsidRPr="000C42A5" w:rsidTr="005D5C45">
        <w:trPr>
          <w:trHeight w:val="335"/>
          <w:jc w:val="center"/>
        </w:trPr>
        <w:tc>
          <w:tcPr>
            <w:tcW w:w="5000" w:type="pct"/>
            <w:gridSpan w:val="5"/>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rsidR="000C42A5" w:rsidRPr="000C42A5" w:rsidRDefault="000C42A5" w:rsidP="00C8223D">
            <w:pPr>
              <w:jc w:val="center"/>
              <w:rPr>
                <w:rFonts w:asciiTheme="minorHAnsi" w:hAnsiTheme="minorHAnsi"/>
                <w:b/>
                <w:bCs/>
                <w:color w:val="000000"/>
                <w:sz w:val="18"/>
                <w:szCs w:val="18"/>
                <w:lang w:val="es-BO" w:eastAsia="es-BO"/>
              </w:rPr>
            </w:pPr>
            <w:r w:rsidRPr="000C42A5">
              <w:rPr>
                <w:rFonts w:asciiTheme="minorHAnsi" w:hAnsiTheme="minorHAnsi"/>
                <w:b/>
                <w:bCs/>
                <w:color w:val="000000"/>
                <w:sz w:val="18"/>
                <w:szCs w:val="18"/>
              </w:rPr>
              <w:t>FASE 6” (FLUIDO EMULSIÓN INVERSA)</w:t>
            </w:r>
          </w:p>
        </w:tc>
      </w:tr>
      <w:tr w:rsidR="000C42A5" w:rsidRPr="000C42A5" w:rsidTr="00AD0456">
        <w:trPr>
          <w:trHeight w:val="318"/>
          <w:jc w:val="center"/>
        </w:trPr>
        <w:tc>
          <w:tcPr>
            <w:tcW w:w="5000" w:type="pct"/>
            <w:gridSpan w:val="5"/>
            <w:tcBorders>
              <w:top w:val="single" w:sz="8" w:space="0" w:color="auto"/>
              <w:left w:val="single" w:sz="8" w:space="0" w:color="auto"/>
              <w:bottom w:val="single" w:sz="4" w:space="0" w:color="auto"/>
              <w:right w:val="single" w:sz="8" w:space="0" w:color="auto"/>
            </w:tcBorders>
            <w:shd w:val="clear" w:color="auto" w:fill="D9D9D9" w:themeFill="background1" w:themeFillShade="D9"/>
            <w:vAlign w:val="center"/>
            <w:hideMark/>
          </w:tcPr>
          <w:p w:rsidR="000C42A5" w:rsidRPr="000C42A5" w:rsidRDefault="000C42A5" w:rsidP="00C8223D">
            <w:pPr>
              <w:jc w:val="center"/>
              <w:rPr>
                <w:rFonts w:asciiTheme="minorHAnsi" w:hAnsiTheme="minorHAnsi"/>
                <w:b/>
                <w:bCs/>
                <w:color w:val="000000"/>
                <w:sz w:val="18"/>
                <w:szCs w:val="18"/>
              </w:rPr>
            </w:pPr>
            <w:r w:rsidRPr="000C42A5">
              <w:rPr>
                <w:rFonts w:asciiTheme="minorHAnsi" w:hAnsiTheme="minorHAnsi"/>
                <w:b/>
                <w:bCs/>
                <w:color w:val="000000"/>
                <w:sz w:val="18"/>
                <w:szCs w:val="18"/>
              </w:rPr>
              <w:t xml:space="preserve">SIPOTINDI – X1, Intervalo 3250-4100 m. </w:t>
            </w:r>
          </w:p>
        </w:tc>
      </w:tr>
      <w:tr w:rsidR="000C42A5" w:rsidRPr="000C42A5" w:rsidTr="00AD0456">
        <w:trPr>
          <w:trHeight w:val="835"/>
          <w:jc w:val="center"/>
        </w:trPr>
        <w:tc>
          <w:tcPr>
            <w:tcW w:w="214"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0C42A5" w:rsidRPr="000C42A5" w:rsidRDefault="000C42A5" w:rsidP="00C8223D">
            <w:pPr>
              <w:jc w:val="center"/>
              <w:rPr>
                <w:rFonts w:asciiTheme="minorHAnsi" w:hAnsiTheme="minorHAnsi"/>
                <w:b/>
                <w:bCs/>
                <w:color w:val="000000"/>
                <w:sz w:val="18"/>
                <w:szCs w:val="18"/>
              </w:rPr>
            </w:pPr>
            <w:r w:rsidRPr="000C42A5">
              <w:rPr>
                <w:rFonts w:asciiTheme="minorHAnsi" w:hAnsiTheme="minorHAnsi"/>
                <w:b/>
                <w:bCs/>
                <w:color w:val="000000"/>
                <w:sz w:val="18"/>
                <w:szCs w:val="18"/>
              </w:rPr>
              <w:lastRenderedPageBreak/>
              <w:t>N°</w:t>
            </w:r>
          </w:p>
        </w:tc>
        <w:tc>
          <w:tcPr>
            <w:tcW w:w="2778"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0C42A5" w:rsidRPr="000C42A5" w:rsidRDefault="000C42A5" w:rsidP="00C8223D">
            <w:pPr>
              <w:jc w:val="center"/>
              <w:rPr>
                <w:rFonts w:asciiTheme="minorHAnsi" w:hAnsiTheme="minorHAnsi"/>
                <w:b/>
                <w:bCs/>
                <w:color w:val="000000"/>
                <w:sz w:val="18"/>
                <w:szCs w:val="18"/>
              </w:rPr>
            </w:pPr>
            <w:r w:rsidRPr="000C42A5">
              <w:rPr>
                <w:rFonts w:asciiTheme="minorHAnsi" w:hAnsiTheme="minorHAnsi"/>
                <w:b/>
                <w:bCs/>
                <w:color w:val="000000"/>
                <w:sz w:val="18"/>
                <w:szCs w:val="18"/>
              </w:rPr>
              <w:t>DETALLE DEL SERVICIO</w:t>
            </w:r>
          </w:p>
        </w:tc>
        <w:tc>
          <w:tcPr>
            <w:tcW w:w="559"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0C42A5" w:rsidRPr="000C42A5" w:rsidRDefault="000C42A5" w:rsidP="00C8223D">
            <w:pPr>
              <w:jc w:val="center"/>
              <w:rPr>
                <w:rFonts w:asciiTheme="minorHAnsi" w:hAnsiTheme="minorHAnsi"/>
                <w:b/>
                <w:bCs/>
                <w:color w:val="000000"/>
                <w:sz w:val="18"/>
                <w:szCs w:val="18"/>
              </w:rPr>
            </w:pPr>
            <w:r w:rsidRPr="000C42A5">
              <w:rPr>
                <w:rFonts w:asciiTheme="minorHAnsi" w:hAnsiTheme="minorHAnsi"/>
                <w:b/>
                <w:bCs/>
                <w:color w:val="000000"/>
                <w:sz w:val="18"/>
                <w:szCs w:val="18"/>
              </w:rPr>
              <w:t xml:space="preserve">Cantidad </w:t>
            </w:r>
          </w:p>
        </w:tc>
        <w:tc>
          <w:tcPr>
            <w:tcW w:w="566"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0C42A5" w:rsidRPr="000C42A5" w:rsidRDefault="000C42A5" w:rsidP="00C8223D">
            <w:pPr>
              <w:jc w:val="center"/>
              <w:rPr>
                <w:rFonts w:asciiTheme="minorHAnsi" w:hAnsiTheme="minorHAnsi"/>
                <w:b/>
                <w:bCs/>
                <w:color w:val="000000"/>
                <w:sz w:val="18"/>
                <w:szCs w:val="18"/>
              </w:rPr>
            </w:pPr>
            <w:r w:rsidRPr="000C42A5">
              <w:rPr>
                <w:rFonts w:asciiTheme="minorHAnsi" w:hAnsiTheme="minorHAnsi"/>
                <w:b/>
                <w:bCs/>
                <w:color w:val="000000"/>
                <w:sz w:val="18"/>
                <w:szCs w:val="18"/>
              </w:rPr>
              <w:t>UNIDAD DE MEDIDA</w:t>
            </w:r>
          </w:p>
        </w:tc>
        <w:tc>
          <w:tcPr>
            <w:tcW w:w="882"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0C42A5" w:rsidRPr="000C42A5" w:rsidRDefault="000C42A5" w:rsidP="00C8223D">
            <w:pPr>
              <w:jc w:val="center"/>
              <w:rPr>
                <w:rFonts w:asciiTheme="minorHAnsi" w:hAnsiTheme="minorHAnsi"/>
                <w:b/>
                <w:bCs/>
                <w:color w:val="000000"/>
                <w:sz w:val="18"/>
                <w:szCs w:val="18"/>
              </w:rPr>
            </w:pPr>
            <w:r w:rsidRPr="000C42A5">
              <w:rPr>
                <w:rFonts w:asciiTheme="minorHAnsi" w:hAnsiTheme="minorHAnsi"/>
                <w:b/>
                <w:bCs/>
                <w:color w:val="000000"/>
                <w:sz w:val="18"/>
                <w:szCs w:val="18"/>
              </w:rPr>
              <w:t>PRECIO UNITARIO(Bs)</w:t>
            </w:r>
          </w:p>
        </w:tc>
      </w:tr>
      <w:tr w:rsidR="000C42A5" w:rsidRPr="000C42A5" w:rsidTr="00AD0456">
        <w:trPr>
          <w:trHeight w:val="303"/>
          <w:jc w:val="center"/>
        </w:trPr>
        <w:tc>
          <w:tcPr>
            <w:tcW w:w="214" w:type="pct"/>
            <w:tcBorders>
              <w:top w:val="single" w:sz="4" w:space="0" w:color="auto"/>
              <w:left w:val="single" w:sz="8" w:space="0" w:color="auto"/>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w:t>
            </w:r>
          </w:p>
        </w:tc>
        <w:tc>
          <w:tcPr>
            <w:tcW w:w="2778" w:type="pct"/>
            <w:tcBorders>
              <w:top w:val="single" w:sz="4" w:space="0" w:color="auto"/>
              <w:left w:val="nil"/>
              <w:bottom w:val="single" w:sz="8" w:space="0" w:color="auto"/>
              <w:right w:val="single" w:sz="8" w:space="0" w:color="auto"/>
            </w:tcBorders>
            <w:shd w:val="clear" w:color="000000" w:fill="FFFFFF"/>
            <w:vAlign w:val="center"/>
            <w:hideMark/>
          </w:tcPr>
          <w:p w:rsidR="000C42A5" w:rsidRPr="000C42A5" w:rsidRDefault="000C42A5" w:rsidP="00C8223D">
            <w:pPr>
              <w:rPr>
                <w:rFonts w:asciiTheme="minorHAnsi" w:hAnsiTheme="minorHAnsi"/>
                <w:color w:val="000000"/>
                <w:sz w:val="18"/>
                <w:szCs w:val="18"/>
              </w:rPr>
            </w:pPr>
            <w:r w:rsidRPr="000C42A5">
              <w:rPr>
                <w:rFonts w:asciiTheme="minorHAnsi" w:hAnsiTheme="minorHAnsi"/>
                <w:color w:val="000000"/>
                <w:sz w:val="18"/>
                <w:szCs w:val="18"/>
              </w:rPr>
              <w:t xml:space="preserve">Alquiler de lodo emulsión inversa </w:t>
            </w:r>
          </w:p>
        </w:tc>
        <w:tc>
          <w:tcPr>
            <w:tcW w:w="559" w:type="pct"/>
            <w:tcBorders>
              <w:top w:val="single" w:sz="4" w:space="0" w:color="auto"/>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566" w:type="pct"/>
            <w:tcBorders>
              <w:top w:val="single" w:sz="4" w:space="0" w:color="auto"/>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BBL*DÍA</w:t>
            </w:r>
          </w:p>
        </w:tc>
        <w:tc>
          <w:tcPr>
            <w:tcW w:w="882" w:type="pct"/>
            <w:tcBorders>
              <w:top w:val="single" w:sz="4" w:space="0" w:color="auto"/>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b/>
                <w:color w:val="000000"/>
                <w:sz w:val="18"/>
                <w:szCs w:val="18"/>
              </w:rPr>
            </w:pPr>
            <w:r w:rsidRPr="000C42A5">
              <w:rPr>
                <w:rFonts w:asciiTheme="minorHAnsi" w:hAnsiTheme="minorHAnsi"/>
                <w:b/>
                <w:color w:val="000000"/>
                <w:sz w:val="18"/>
                <w:szCs w:val="18"/>
              </w:rPr>
              <w:t>2,09</w:t>
            </w:r>
          </w:p>
        </w:tc>
      </w:tr>
      <w:tr w:rsidR="000C42A5" w:rsidRPr="000C42A5" w:rsidTr="004874EE">
        <w:trPr>
          <w:trHeight w:val="303"/>
          <w:jc w:val="center"/>
        </w:trPr>
        <w:tc>
          <w:tcPr>
            <w:tcW w:w="214" w:type="pct"/>
            <w:tcBorders>
              <w:top w:val="nil"/>
              <w:left w:val="single" w:sz="8" w:space="0" w:color="auto"/>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2</w:t>
            </w:r>
          </w:p>
        </w:tc>
        <w:tc>
          <w:tcPr>
            <w:tcW w:w="2778"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rPr>
                <w:rFonts w:asciiTheme="minorHAnsi" w:hAnsiTheme="minorHAnsi"/>
                <w:color w:val="000000"/>
                <w:sz w:val="18"/>
                <w:szCs w:val="18"/>
              </w:rPr>
            </w:pPr>
            <w:r w:rsidRPr="000C42A5">
              <w:rPr>
                <w:rFonts w:asciiTheme="minorHAnsi" w:hAnsiTheme="minorHAnsi"/>
                <w:color w:val="000000"/>
                <w:sz w:val="18"/>
                <w:szCs w:val="18"/>
              </w:rPr>
              <w:t xml:space="preserve">Lodo emulsión inversa </w:t>
            </w:r>
          </w:p>
        </w:tc>
        <w:tc>
          <w:tcPr>
            <w:tcW w:w="559" w:type="pct"/>
            <w:tcBorders>
              <w:top w:val="nil"/>
              <w:left w:val="nil"/>
              <w:bottom w:val="single" w:sz="8" w:space="0" w:color="auto"/>
              <w:right w:val="single" w:sz="8" w:space="0" w:color="auto"/>
            </w:tcBorders>
            <w:shd w:val="clear" w:color="000000" w:fill="FFFFFF"/>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566"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BARRIL</w:t>
            </w:r>
          </w:p>
        </w:tc>
        <w:tc>
          <w:tcPr>
            <w:tcW w:w="882"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b/>
                <w:color w:val="000000"/>
                <w:sz w:val="18"/>
                <w:szCs w:val="18"/>
              </w:rPr>
            </w:pPr>
            <w:r w:rsidRPr="000C42A5">
              <w:rPr>
                <w:rFonts w:asciiTheme="minorHAnsi" w:hAnsiTheme="minorHAnsi"/>
                <w:b/>
                <w:color w:val="000000"/>
                <w:sz w:val="18"/>
                <w:szCs w:val="18"/>
              </w:rPr>
              <w:t>1.343,00</w:t>
            </w:r>
          </w:p>
        </w:tc>
      </w:tr>
      <w:tr w:rsidR="000C42A5" w:rsidRPr="000C42A5" w:rsidTr="004874EE">
        <w:trPr>
          <w:trHeight w:val="303"/>
          <w:jc w:val="center"/>
        </w:trPr>
        <w:tc>
          <w:tcPr>
            <w:tcW w:w="214" w:type="pct"/>
            <w:tcBorders>
              <w:top w:val="nil"/>
              <w:left w:val="single" w:sz="8" w:space="0" w:color="auto"/>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3</w:t>
            </w:r>
          </w:p>
        </w:tc>
        <w:tc>
          <w:tcPr>
            <w:tcW w:w="2778"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rPr>
                <w:rFonts w:asciiTheme="minorHAnsi" w:hAnsiTheme="minorHAnsi"/>
                <w:color w:val="000000"/>
                <w:sz w:val="18"/>
                <w:szCs w:val="18"/>
              </w:rPr>
            </w:pPr>
            <w:r w:rsidRPr="000C42A5">
              <w:rPr>
                <w:rFonts w:asciiTheme="minorHAnsi" w:hAnsiTheme="minorHAnsi"/>
                <w:color w:val="000000"/>
                <w:sz w:val="18"/>
                <w:szCs w:val="18"/>
              </w:rPr>
              <w:t xml:space="preserve">Bache Viscoso </w:t>
            </w:r>
          </w:p>
        </w:tc>
        <w:tc>
          <w:tcPr>
            <w:tcW w:w="559"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566"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BARRIL</w:t>
            </w:r>
          </w:p>
        </w:tc>
        <w:tc>
          <w:tcPr>
            <w:tcW w:w="882"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b/>
                <w:color w:val="000000"/>
                <w:sz w:val="18"/>
                <w:szCs w:val="18"/>
              </w:rPr>
            </w:pPr>
            <w:r w:rsidRPr="000C42A5">
              <w:rPr>
                <w:rFonts w:asciiTheme="minorHAnsi" w:hAnsiTheme="minorHAnsi"/>
                <w:b/>
                <w:color w:val="000000"/>
                <w:sz w:val="18"/>
                <w:szCs w:val="18"/>
              </w:rPr>
              <w:t>104,40</w:t>
            </w:r>
          </w:p>
        </w:tc>
      </w:tr>
      <w:tr w:rsidR="000C42A5" w:rsidRPr="000C42A5" w:rsidTr="004874EE">
        <w:trPr>
          <w:trHeight w:val="303"/>
          <w:jc w:val="center"/>
        </w:trPr>
        <w:tc>
          <w:tcPr>
            <w:tcW w:w="214" w:type="pct"/>
            <w:tcBorders>
              <w:top w:val="nil"/>
              <w:left w:val="single" w:sz="8" w:space="0" w:color="auto"/>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4</w:t>
            </w:r>
          </w:p>
        </w:tc>
        <w:tc>
          <w:tcPr>
            <w:tcW w:w="2778"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rPr>
                <w:rFonts w:asciiTheme="minorHAnsi" w:hAnsiTheme="minorHAnsi"/>
                <w:color w:val="000000"/>
                <w:sz w:val="18"/>
                <w:szCs w:val="18"/>
              </w:rPr>
            </w:pPr>
            <w:r w:rsidRPr="000C42A5">
              <w:rPr>
                <w:rFonts w:asciiTheme="minorHAnsi" w:hAnsiTheme="minorHAnsi"/>
                <w:color w:val="000000"/>
                <w:sz w:val="18"/>
                <w:szCs w:val="18"/>
              </w:rPr>
              <w:t>Bache con material de perdida (LCM)</w:t>
            </w:r>
          </w:p>
        </w:tc>
        <w:tc>
          <w:tcPr>
            <w:tcW w:w="559"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566"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BARRIL</w:t>
            </w:r>
          </w:p>
        </w:tc>
        <w:tc>
          <w:tcPr>
            <w:tcW w:w="882"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b/>
                <w:color w:val="000000"/>
                <w:sz w:val="18"/>
                <w:szCs w:val="18"/>
              </w:rPr>
            </w:pPr>
            <w:r w:rsidRPr="000C42A5">
              <w:rPr>
                <w:rFonts w:asciiTheme="minorHAnsi" w:hAnsiTheme="minorHAnsi"/>
                <w:b/>
                <w:color w:val="000000"/>
                <w:sz w:val="18"/>
                <w:szCs w:val="18"/>
              </w:rPr>
              <w:t>1.524,00</w:t>
            </w:r>
          </w:p>
        </w:tc>
      </w:tr>
      <w:tr w:rsidR="000C42A5" w:rsidRPr="000C42A5" w:rsidTr="004874EE">
        <w:trPr>
          <w:trHeight w:val="303"/>
          <w:jc w:val="center"/>
        </w:trPr>
        <w:tc>
          <w:tcPr>
            <w:tcW w:w="214" w:type="pct"/>
            <w:tcBorders>
              <w:top w:val="nil"/>
              <w:left w:val="single" w:sz="8" w:space="0" w:color="auto"/>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5</w:t>
            </w:r>
          </w:p>
        </w:tc>
        <w:tc>
          <w:tcPr>
            <w:tcW w:w="2778"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rPr>
                <w:rFonts w:asciiTheme="minorHAnsi" w:hAnsiTheme="minorHAnsi"/>
                <w:color w:val="000000"/>
                <w:sz w:val="18"/>
                <w:szCs w:val="18"/>
              </w:rPr>
            </w:pPr>
            <w:r w:rsidRPr="000C42A5">
              <w:rPr>
                <w:rFonts w:asciiTheme="minorHAnsi" w:hAnsiTheme="minorHAnsi"/>
                <w:color w:val="000000"/>
                <w:sz w:val="18"/>
                <w:szCs w:val="18"/>
              </w:rPr>
              <w:t xml:space="preserve">Bache Librador </w:t>
            </w:r>
          </w:p>
        </w:tc>
        <w:tc>
          <w:tcPr>
            <w:tcW w:w="559"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566"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BARRIL</w:t>
            </w:r>
          </w:p>
        </w:tc>
        <w:tc>
          <w:tcPr>
            <w:tcW w:w="882"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b/>
                <w:color w:val="000000"/>
                <w:sz w:val="18"/>
                <w:szCs w:val="18"/>
              </w:rPr>
            </w:pPr>
            <w:r w:rsidRPr="000C42A5">
              <w:rPr>
                <w:rFonts w:asciiTheme="minorHAnsi" w:hAnsiTheme="minorHAnsi"/>
                <w:b/>
                <w:color w:val="000000"/>
                <w:sz w:val="18"/>
                <w:szCs w:val="18"/>
              </w:rPr>
              <w:t>1.545,00</w:t>
            </w:r>
          </w:p>
        </w:tc>
      </w:tr>
      <w:tr w:rsidR="000C42A5" w:rsidRPr="000C42A5" w:rsidTr="005D5C45">
        <w:trPr>
          <w:trHeight w:val="318"/>
          <w:jc w:val="center"/>
        </w:trPr>
        <w:tc>
          <w:tcPr>
            <w:tcW w:w="5000" w:type="pct"/>
            <w:gridSpan w:val="5"/>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rsidR="000C42A5" w:rsidRPr="000C42A5" w:rsidRDefault="000C42A5" w:rsidP="00C8223D">
            <w:pPr>
              <w:jc w:val="center"/>
              <w:rPr>
                <w:rFonts w:asciiTheme="minorHAnsi" w:hAnsiTheme="minorHAnsi"/>
                <w:b/>
                <w:bCs/>
                <w:color w:val="000000"/>
                <w:sz w:val="18"/>
                <w:szCs w:val="18"/>
              </w:rPr>
            </w:pPr>
            <w:r w:rsidRPr="000C42A5">
              <w:rPr>
                <w:rFonts w:asciiTheme="minorHAnsi" w:hAnsiTheme="minorHAnsi"/>
                <w:b/>
                <w:bCs/>
                <w:color w:val="000000"/>
                <w:sz w:val="18"/>
                <w:szCs w:val="18"/>
              </w:rPr>
              <w:t>MATERIAL DE CONTINGENCIA</w:t>
            </w:r>
          </w:p>
        </w:tc>
      </w:tr>
      <w:tr w:rsidR="000C42A5" w:rsidRPr="000C42A5" w:rsidTr="004874EE">
        <w:trPr>
          <w:trHeight w:val="303"/>
          <w:jc w:val="center"/>
        </w:trPr>
        <w:tc>
          <w:tcPr>
            <w:tcW w:w="214" w:type="pct"/>
            <w:tcBorders>
              <w:top w:val="nil"/>
              <w:left w:val="single" w:sz="8" w:space="0" w:color="auto"/>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6</w:t>
            </w:r>
          </w:p>
        </w:tc>
        <w:tc>
          <w:tcPr>
            <w:tcW w:w="2778"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rPr>
                <w:rFonts w:asciiTheme="minorHAnsi" w:hAnsiTheme="minorHAnsi"/>
                <w:color w:val="000000"/>
                <w:sz w:val="18"/>
                <w:szCs w:val="18"/>
              </w:rPr>
            </w:pPr>
            <w:r w:rsidRPr="000C42A5">
              <w:rPr>
                <w:rFonts w:asciiTheme="minorHAnsi" w:hAnsiTheme="minorHAnsi"/>
                <w:color w:val="000000"/>
                <w:sz w:val="18"/>
                <w:szCs w:val="18"/>
              </w:rPr>
              <w:t>CaCO3 (F,M,G)</w:t>
            </w:r>
          </w:p>
        </w:tc>
        <w:tc>
          <w:tcPr>
            <w:tcW w:w="559"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566"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LIBRA</w:t>
            </w:r>
          </w:p>
        </w:tc>
        <w:tc>
          <w:tcPr>
            <w:tcW w:w="882"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b/>
                <w:color w:val="000000"/>
                <w:sz w:val="18"/>
                <w:szCs w:val="18"/>
              </w:rPr>
            </w:pPr>
            <w:r w:rsidRPr="000C42A5">
              <w:rPr>
                <w:rFonts w:asciiTheme="minorHAnsi" w:hAnsiTheme="minorHAnsi"/>
                <w:b/>
                <w:color w:val="000000"/>
                <w:sz w:val="18"/>
                <w:szCs w:val="18"/>
              </w:rPr>
              <w:t>0,84</w:t>
            </w:r>
          </w:p>
        </w:tc>
      </w:tr>
      <w:tr w:rsidR="000C42A5" w:rsidRPr="000C42A5" w:rsidTr="004874EE">
        <w:trPr>
          <w:trHeight w:val="303"/>
          <w:jc w:val="center"/>
        </w:trPr>
        <w:tc>
          <w:tcPr>
            <w:tcW w:w="214" w:type="pct"/>
            <w:tcBorders>
              <w:top w:val="nil"/>
              <w:left w:val="single" w:sz="8" w:space="0" w:color="auto"/>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7</w:t>
            </w:r>
          </w:p>
        </w:tc>
        <w:tc>
          <w:tcPr>
            <w:tcW w:w="2778"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rPr>
                <w:rFonts w:asciiTheme="minorHAnsi" w:hAnsiTheme="minorHAnsi"/>
                <w:color w:val="000000"/>
                <w:sz w:val="18"/>
                <w:szCs w:val="18"/>
              </w:rPr>
            </w:pPr>
            <w:r w:rsidRPr="000C42A5">
              <w:rPr>
                <w:rFonts w:asciiTheme="minorHAnsi" w:hAnsiTheme="minorHAnsi"/>
                <w:color w:val="000000"/>
                <w:sz w:val="18"/>
                <w:szCs w:val="18"/>
              </w:rPr>
              <w:t>Fibra Soluble en Acido</w:t>
            </w:r>
          </w:p>
        </w:tc>
        <w:tc>
          <w:tcPr>
            <w:tcW w:w="559"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566"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LIBRA</w:t>
            </w:r>
          </w:p>
        </w:tc>
        <w:tc>
          <w:tcPr>
            <w:tcW w:w="882"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b/>
                <w:color w:val="000000"/>
                <w:sz w:val="18"/>
                <w:szCs w:val="18"/>
              </w:rPr>
            </w:pPr>
            <w:r w:rsidRPr="000C42A5">
              <w:rPr>
                <w:rFonts w:asciiTheme="minorHAnsi" w:hAnsiTheme="minorHAnsi"/>
                <w:b/>
                <w:color w:val="000000"/>
                <w:sz w:val="18"/>
                <w:szCs w:val="18"/>
              </w:rPr>
              <w:t>18,56</w:t>
            </w:r>
          </w:p>
        </w:tc>
      </w:tr>
      <w:tr w:rsidR="000C42A5" w:rsidRPr="000C42A5" w:rsidTr="004874EE">
        <w:trPr>
          <w:trHeight w:val="303"/>
          <w:jc w:val="center"/>
        </w:trPr>
        <w:tc>
          <w:tcPr>
            <w:tcW w:w="214" w:type="pct"/>
            <w:tcBorders>
              <w:top w:val="nil"/>
              <w:left w:val="single" w:sz="8" w:space="0" w:color="auto"/>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8</w:t>
            </w:r>
          </w:p>
        </w:tc>
        <w:tc>
          <w:tcPr>
            <w:tcW w:w="2778"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rPr>
                <w:rFonts w:asciiTheme="minorHAnsi" w:hAnsiTheme="minorHAnsi"/>
                <w:color w:val="000000"/>
                <w:sz w:val="18"/>
                <w:szCs w:val="18"/>
              </w:rPr>
            </w:pPr>
            <w:proofErr w:type="spellStart"/>
            <w:r w:rsidRPr="000C42A5">
              <w:rPr>
                <w:rFonts w:asciiTheme="minorHAnsi" w:hAnsiTheme="minorHAnsi"/>
                <w:color w:val="000000"/>
                <w:sz w:val="18"/>
                <w:szCs w:val="18"/>
              </w:rPr>
              <w:t>Afinante</w:t>
            </w:r>
            <w:proofErr w:type="spellEnd"/>
            <w:r w:rsidRPr="000C42A5">
              <w:rPr>
                <w:rFonts w:asciiTheme="minorHAnsi" w:hAnsiTheme="minorHAnsi"/>
                <w:color w:val="000000"/>
                <w:sz w:val="18"/>
                <w:szCs w:val="18"/>
              </w:rPr>
              <w:t xml:space="preserve"> de OBM</w:t>
            </w:r>
          </w:p>
        </w:tc>
        <w:tc>
          <w:tcPr>
            <w:tcW w:w="559"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566"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LITRO</w:t>
            </w:r>
          </w:p>
        </w:tc>
        <w:tc>
          <w:tcPr>
            <w:tcW w:w="882"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b/>
                <w:color w:val="000000"/>
                <w:sz w:val="18"/>
                <w:szCs w:val="18"/>
              </w:rPr>
            </w:pPr>
            <w:r w:rsidRPr="000C42A5">
              <w:rPr>
                <w:rFonts w:asciiTheme="minorHAnsi" w:hAnsiTheme="minorHAnsi"/>
                <w:b/>
                <w:color w:val="000000"/>
                <w:sz w:val="18"/>
                <w:szCs w:val="18"/>
              </w:rPr>
              <w:t>34,00</w:t>
            </w:r>
          </w:p>
        </w:tc>
      </w:tr>
      <w:tr w:rsidR="000C42A5" w:rsidRPr="000C42A5" w:rsidTr="004874EE">
        <w:trPr>
          <w:trHeight w:val="303"/>
          <w:jc w:val="center"/>
        </w:trPr>
        <w:tc>
          <w:tcPr>
            <w:tcW w:w="214" w:type="pct"/>
            <w:tcBorders>
              <w:top w:val="nil"/>
              <w:left w:val="single" w:sz="8" w:space="0" w:color="auto"/>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9</w:t>
            </w:r>
          </w:p>
        </w:tc>
        <w:tc>
          <w:tcPr>
            <w:tcW w:w="2778"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rPr>
                <w:rFonts w:asciiTheme="minorHAnsi" w:hAnsiTheme="minorHAnsi"/>
                <w:color w:val="000000"/>
                <w:sz w:val="18"/>
                <w:szCs w:val="18"/>
              </w:rPr>
            </w:pPr>
            <w:r w:rsidRPr="000C42A5">
              <w:rPr>
                <w:rFonts w:asciiTheme="minorHAnsi" w:hAnsiTheme="minorHAnsi"/>
                <w:color w:val="000000"/>
                <w:sz w:val="18"/>
                <w:szCs w:val="18"/>
              </w:rPr>
              <w:t xml:space="preserve">Modificador </w:t>
            </w:r>
            <w:proofErr w:type="spellStart"/>
            <w:r w:rsidRPr="000C42A5">
              <w:rPr>
                <w:rFonts w:asciiTheme="minorHAnsi" w:hAnsiTheme="minorHAnsi"/>
                <w:color w:val="000000"/>
                <w:sz w:val="18"/>
                <w:szCs w:val="18"/>
              </w:rPr>
              <w:t>Reologico</w:t>
            </w:r>
            <w:proofErr w:type="spellEnd"/>
            <w:r w:rsidRPr="000C42A5">
              <w:rPr>
                <w:rFonts w:asciiTheme="minorHAnsi" w:hAnsiTheme="minorHAnsi"/>
                <w:color w:val="000000"/>
                <w:sz w:val="18"/>
                <w:szCs w:val="18"/>
              </w:rPr>
              <w:t xml:space="preserve"> Liquido (</w:t>
            </w:r>
            <w:proofErr w:type="spellStart"/>
            <w:r w:rsidRPr="000C42A5">
              <w:rPr>
                <w:rFonts w:asciiTheme="minorHAnsi" w:hAnsiTheme="minorHAnsi"/>
                <w:color w:val="000000"/>
                <w:sz w:val="18"/>
                <w:szCs w:val="18"/>
              </w:rPr>
              <w:t>Viscosificante</w:t>
            </w:r>
            <w:proofErr w:type="spellEnd"/>
            <w:r w:rsidRPr="000C42A5">
              <w:rPr>
                <w:rFonts w:asciiTheme="minorHAnsi" w:hAnsiTheme="minorHAnsi"/>
                <w:color w:val="000000"/>
                <w:sz w:val="18"/>
                <w:szCs w:val="18"/>
              </w:rPr>
              <w:t xml:space="preserve"> Liquido)</w:t>
            </w:r>
          </w:p>
        </w:tc>
        <w:tc>
          <w:tcPr>
            <w:tcW w:w="559"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566"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LITRO</w:t>
            </w:r>
          </w:p>
        </w:tc>
        <w:tc>
          <w:tcPr>
            <w:tcW w:w="882"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b/>
                <w:color w:val="000000"/>
                <w:sz w:val="18"/>
                <w:szCs w:val="18"/>
              </w:rPr>
            </w:pPr>
            <w:r w:rsidRPr="000C42A5">
              <w:rPr>
                <w:rFonts w:asciiTheme="minorHAnsi" w:hAnsiTheme="minorHAnsi"/>
                <w:b/>
                <w:color w:val="000000"/>
                <w:sz w:val="18"/>
                <w:szCs w:val="18"/>
              </w:rPr>
              <w:t>37,95</w:t>
            </w:r>
          </w:p>
        </w:tc>
      </w:tr>
      <w:tr w:rsidR="000C42A5" w:rsidRPr="000C42A5" w:rsidTr="004874EE">
        <w:trPr>
          <w:trHeight w:val="303"/>
          <w:jc w:val="center"/>
        </w:trPr>
        <w:tc>
          <w:tcPr>
            <w:tcW w:w="214" w:type="pct"/>
            <w:tcBorders>
              <w:top w:val="nil"/>
              <w:left w:val="single" w:sz="8" w:space="0" w:color="auto"/>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w:t>
            </w:r>
          </w:p>
        </w:tc>
        <w:tc>
          <w:tcPr>
            <w:tcW w:w="2778"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rPr>
                <w:rFonts w:asciiTheme="minorHAnsi" w:hAnsiTheme="minorHAnsi"/>
                <w:color w:val="000000"/>
                <w:sz w:val="18"/>
                <w:szCs w:val="18"/>
              </w:rPr>
            </w:pPr>
            <w:r w:rsidRPr="000C42A5">
              <w:rPr>
                <w:rFonts w:asciiTheme="minorHAnsi" w:hAnsiTheme="minorHAnsi"/>
                <w:color w:val="000000"/>
                <w:sz w:val="18"/>
                <w:szCs w:val="18"/>
              </w:rPr>
              <w:t>Oleo Humectante</w:t>
            </w:r>
          </w:p>
        </w:tc>
        <w:tc>
          <w:tcPr>
            <w:tcW w:w="559"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566"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LITRO</w:t>
            </w:r>
          </w:p>
        </w:tc>
        <w:tc>
          <w:tcPr>
            <w:tcW w:w="882"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b/>
                <w:color w:val="000000"/>
                <w:sz w:val="18"/>
                <w:szCs w:val="18"/>
              </w:rPr>
            </w:pPr>
            <w:r w:rsidRPr="000C42A5">
              <w:rPr>
                <w:rFonts w:asciiTheme="minorHAnsi" w:hAnsiTheme="minorHAnsi"/>
                <w:b/>
                <w:color w:val="000000"/>
                <w:sz w:val="18"/>
                <w:szCs w:val="18"/>
              </w:rPr>
              <w:t>50,20</w:t>
            </w:r>
          </w:p>
        </w:tc>
      </w:tr>
      <w:tr w:rsidR="000C42A5" w:rsidRPr="000C42A5" w:rsidTr="005D5C45">
        <w:trPr>
          <w:trHeight w:val="303"/>
          <w:jc w:val="center"/>
        </w:trPr>
        <w:tc>
          <w:tcPr>
            <w:tcW w:w="5000" w:type="pct"/>
            <w:gridSpan w:val="5"/>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rsidR="000C42A5" w:rsidRPr="000C42A5" w:rsidRDefault="000C42A5" w:rsidP="00C8223D">
            <w:pPr>
              <w:jc w:val="center"/>
              <w:rPr>
                <w:rFonts w:asciiTheme="minorHAnsi" w:hAnsiTheme="minorHAnsi"/>
                <w:b/>
                <w:bCs/>
                <w:color w:val="000000"/>
                <w:sz w:val="18"/>
                <w:szCs w:val="18"/>
              </w:rPr>
            </w:pPr>
            <w:r w:rsidRPr="000C42A5">
              <w:rPr>
                <w:rFonts w:asciiTheme="minorHAnsi" w:hAnsiTheme="minorHAnsi"/>
                <w:b/>
                <w:bCs/>
                <w:color w:val="000000"/>
                <w:sz w:val="18"/>
                <w:szCs w:val="18"/>
              </w:rPr>
              <w:t xml:space="preserve">SERVICIOS  </w:t>
            </w:r>
          </w:p>
        </w:tc>
      </w:tr>
      <w:tr w:rsidR="000C42A5" w:rsidRPr="000C42A5" w:rsidTr="004874EE">
        <w:trPr>
          <w:trHeight w:val="303"/>
          <w:jc w:val="center"/>
        </w:trPr>
        <w:tc>
          <w:tcPr>
            <w:tcW w:w="214" w:type="pct"/>
            <w:tcBorders>
              <w:top w:val="nil"/>
              <w:left w:val="single" w:sz="8" w:space="0" w:color="auto"/>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11</w:t>
            </w:r>
          </w:p>
        </w:tc>
        <w:tc>
          <w:tcPr>
            <w:tcW w:w="2778"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rPr>
                <w:rFonts w:asciiTheme="minorHAnsi" w:hAnsiTheme="minorHAnsi"/>
                <w:color w:val="000000"/>
                <w:sz w:val="18"/>
                <w:szCs w:val="18"/>
              </w:rPr>
            </w:pPr>
            <w:r w:rsidRPr="000C42A5">
              <w:rPr>
                <w:rFonts w:asciiTheme="minorHAnsi" w:hAnsiTheme="minorHAnsi"/>
                <w:color w:val="000000"/>
                <w:sz w:val="18"/>
                <w:szCs w:val="18"/>
              </w:rPr>
              <w:t xml:space="preserve">Porta </w:t>
            </w:r>
            <w:proofErr w:type="spellStart"/>
            <w:r w:rsidRPr="000C42A5">
              <w:rPr>
                <w:rFonts w:asciiTheme="minorHAnsi" w:hAnsiTheme="minorHAnsi"/>
                <w:color w:val="000000"/>
                <w:sz w:val="18"/>
                <w:szCs w:val="18"/>
              </w:rPr>
              <w:t>kamp</w:t>
            </w:r>
            <w:proofErr w:type="spellEnd"/>
            <w:r w:rsidRPr="000C42A5">
              <w:rPr>
                <w:rFonts w:asciiTheme="minorHAnsi" w:hAnsiTheme="minorHAnsi"/>
                <w:color w:val="000000"/>
                <w:sz w:val="18"/>
                <w:szCs w:val="18"/>
              </w:rPr>
              <w:t xml:space="preserve"> Laboratorio/dormitorio </w:t>
            </w:r>
          </w:p>
        </w:tc>
        <w:tc>
          <w:tcPr>
            <w:tcW w:w="559"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566"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DÍA</w:t>
            </w:r>
          </w:p>
        </w:tc>
        <w:tc>
          <w:tcPr>
            <w:tcW w:w="882"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b/>
                <w:color w:val="000000"/>
                <w:sz w:val="18"/>
                <w:szCs w:val="18"/>
              </w:rPr>
            </w:pPr>
            <w:r w:rsidRPr="000C42A5">
              <w:rPr>
                <w:rFonts w:asciiTheme="minorHAnsi" w:hAnsiTheme="minorHAnsi"/>
                <w:b/>
                <w:color w:val="000000"/>
                <w:sz w:val="18"/>
                <w:szCs w:val="18"/>
              </w:rPr>
              <w:t>350,00</w:t>
            </w:r>
          </w:p>
        </w:tc>
      </w:tr>
      <w:tr w:rsidR="000C42A5" w:rsidRPr="000C42A5" w:rsidTr="004874EE">
        <w:trPr>
          <w:trHeight w:val="303"/>
          <w:jc w:val="center"/>
        </w:trPr>
        <w:tc>
          <w:tcPr>
            <w:tcW w:w="214" w:type="pct"/>
            <w:tcBorders>
              <w:top w:val="nil"/>
              <w:left w:val="single" w:sz="8" w:space="0" w:color="auto"/>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12</w:t>
            </w:r>
          </w:p>
        </w:tc>
        <w:tc>
          <w:tcPr>
            <w:tcW w:w="2778"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rPr>
                <w:rFonts w:asciiTheme="minorHAnsi" w:hAnsiTheme="minorHAnsi"/>
                <w:color w:val="000000"/>
                <w:sz w:val="18"/>
                <w:szCs w:val="18"/>
              </w:rPr>
            </w:pPr>
            <w:r w:rsidRPr="000C42A5">
              <w:rPr>
                <w:rFonts w:asciiTheme="minorHAnsi" w:hAnsiTheme="minorHAnsi"/>
                <w:color w:val="000000"/>
                <w:sz w:val="18"/>
                <w:szCs w:val="18"/>
              </w:rPr>
              <w:t xml:space="preserve">Encargado Senior de Fluidos de Perforación </w:t>
            </w:r>
          </w:p>
        </w:tc>
        <w:tc>
          <w:tcPr>
            <w:tcW w:w="559"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566"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DÍA</w:t>
            </w:r>
          </w:p>
        </w:tc>
        <w:tc>
          <w:tcPr>
            <w:tcW w:w="882"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b/>
                <w:color w:val="000000"/>
                <w:sz w:val="18"/>
                <w:szCs w:val="18"/>
              </w:rPr>
            </w:pPr>
            <w:r w:rsidRPr="000C42A5">
              <w:rPr>
                <w:rFonts w:asciiTheme="minorHAnsi" w:hAnsiTheme="minorHAnsi"/>
                <w:b/>
                <w:color w:val="000000"/>
                <w:sz w:val="18"/>
                <w:szCs w:val="18"/>
              </w:rPr>
              <w:t>3.132,00</w:t>
            </w:r>
          </w:p>
        </w:tc>
      </w:tr>
      <w:tr w:rsidR="000C42A5" w:rsidRPr="000C42A5" w:rsidTr="004874EE">
        <w:trPr>
          <w:trHeight w:val="303"/>
          <w:jc w:val="center"/>
        </w:trPr>
        <w:tc>
          <w:tcPr>
            <w:tcW w:w="214" w:type="pct"/>
            <w:tcBorders>
              <w:top w:val="nil"/>
              <w:left w:val="single" w:sz="8" w:space="0" w:color="auto"/>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13</w:t>
            </w:r>
          </w:p>
        </w:tc>
        <w:tc>
          <w:tcPr>
            <w:tcW w:w="2778"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rPr>
                <w:rFonts w:asciiTheme="minorHAnsi" w:hAnsiTheme="minorHAnsi"/>
                <w:color w:val="000000"/>
                <w:sz w:val="18"/>
                <w:szCs w:val="18"/>
              </w:rPr>
            </w:pPr>
            <w:r w:rsidRPr="000C42A5">
              <w:rPr>
                <w:rFonts w:asciiTheme="minorHAnsi" w:hAnsiTheme="minorHAnsi"/>
                <w:color w:val="000000"/>
                <w:sz w:val="18"/>
                <w:szCs w:val="18"/>
              </w:rPr>
              <w:t xml:space="preserve">Ayudante de Fluidos de Perforación </w:t>
            </w:r>
          </w:p>
        </w:tc>
        <w:tc>
          <w:tcPr>
            <w:tcW w:w="559"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566"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DÍA</w:t>
            </w:r>
          </w:p>
        </w:tc>
        <w:tc>
          <w:tcPr>
            <w:tcW w:w="882"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b/>
                <w:color w:val="000000"/>
                <w:sz w:val="18"/>
                <w:szCs w:val="18"/>
              </w:rPr>
            </w:pPr>
            <w:r w:rsidRPr="000C42A5">
              <w:rPr>
                <w:rFonts w:asciiTheme="minorHAnsi" w:hAnsiTheme="minorHAnsi"/>
                <w:b/>
                <w:color w:val="000000"/>
                <w:sz w:val="18"/>
                <w:szCs w:val="18"/>
              </w:rPr>
              <w:t>522,00</w:t>
            </w:r>
          </w:p>
        </w:tc>
      </w:tr>
      <w:tr w:rsidR="000C42A5" w:rsidRPr="000C42A5" w:rsidTr="004874EE">
        <w:trPr>
          <w:trHeight w:val="303"/>
          <w:jc w:val="center"/>
        </w:trPr>
        <w:tc>
          <w:tcPr>
            <w:tcW w:w="214" w:type="pct"/>
            <w:tcBorders>
              <w:top w:val="nil"/>
              <w:left w:val="single" w:sz="8" w:space="0" w:color="auto"/>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14</w:t>
            </w:r>
          </w:p>
        </w:tc>
        <w:tc>
          <w:tcPr>
            <w:tcW w:w="2778"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rPr>
                <w:rFonts w:asciiTheme="minorHAnsi" w:hAnsiTheme="minorHAnsi"/>
                <w:color w:val="000000"/>
                <w:sz w:val="18"/>
                <w:szCs w:val="18"/>
              </w:rPr>
            </w:pPr>
            <w:r w:rsidRPr="000C42A5">
              <w:rPr>
                <w:rFonts w:asciiTheme="minorHAnsi" w:hAnsiTheme="minorHAnsi"/>
                <w:color w:val="000000"/>
                <w:sz w:val="18"/>
                <w:szCs w:val="18"/>
              </w:rPr>
              <w:t>Alquiler de Tanque de 500 Barriles</w:t>
            </w:r>
          </w:p>
        </w:tc>
        <w:tc>
          <w:tcPr>
            <w:tcW w:w="559"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566"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DÍA</w:t>
            </w:r>
          </w:p>
        </w:tc>
        <w:tc>
          <w:tcPr>
            <w:tcW w:w="882"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b/>
                <w:color w:val="000000"/>
                <w:sz w:val="18"/>
                <w:szCs w:val="18"/>
              </w:rPr>
            </w:pPr>
            <w:r w:rsidRPr="000C42A5">
              <w:rPr>
                <w:rFonts w:asciiTheme="minorHAnsi" w:hAnsiTheme="minorHAnsi"/>
                <w:b/>
                <w:color w:val="000000"/>
                <w:sz w:val="18"/>
                <w:szCs w:val="18"/>
              </w:rPr>
              <w:t>595,00</w:t>
            </w:r>
          </w:p>
        </w:tc>
      </w:tr>
    </w:tbl>
    <w:p w:rsidR="00F77699" w:rsidRDefault="00F77699" w:rsidP="00552079">
      <w:pPr>
        <w:rPr>
          <w:rFonts w:asciiTheme="minorHAnsi" w:hAnsiTheme="minorHAnsi" w:cstheme="minorHAnsi"/>
          <w:b/>
          <w:sz w:val="22"/>
          <w:szCs w:val="22"/>
        </w:rPr>
      </w:pPr>
    </w:p>
    <w:tbl>
      <w:tblPr>
        <w:tblW w:w="5140" w:type="pct"/>
        <w:jc w:val="center"/>
        <w:tblCellMar>
          <w:left w:w="70" w:type="dxa"/>
          <w:right w:w="70" w:type="dxa"/>
        </w:tblCellMar>
        <w:tblLook w:val="04A0" w:firstRow="1" w:lastRow="0" w:firstColumn="1" w:lastColumn="0" w:noHBand="0" w:noVBand="1"/>
      </w:tblPr>
      <w:tblGrid>
        <w:gridCol w:w="502"/>
        <w:gridCol w:w="5102"/>
        <w:gridCol w:w="1046"/>
        <w:gridCol w:w="1059"/>
        <w:gridCol w:w="1649"/>
      </w:tblGrid>
      <w:tr w:rsidR="000C42A5" w:rsidRPr="000C42A5" w:rsidTr="005D5C45">
        <w:trPr>
          <w:trHeight w:val="321"/>
          <w:jc w:val="center"/>
        </w:trPr>
        <w:tc>
          <w:tcPr>
            <w:tcW w:w="5000" w:type="pct"/>
            <w:gridSpan w:val="5"/>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rsidR="000C42A5" w:rsidRPr="000C42A5" w:rsidRDefault="000C42A5" w:rsidP="00C8223D">
            <w:pPr>
              <w:jc w:val="center"/>
              <w:rPr>
                <w:rFonts w:asciiTheme="minorHAnsi" w:hAnsiTheme="minorHAnsi"/>
                <w:b/>
                <w:bCs/>
                <w:color w:val="000000"/>
                <w:sz w:val="18"/>
                <w:szCs w:val="18"/>
                <w:lang w:val="es-BO" w:eastAsia="es-BO"/>
              </w:rPr>
            </w:pPr>
            <w:r w:rsidRPr="000C42A5">
              <w:rPr>
                <w:rFonts w:asciiTheme="minorHAnsi" w:hAnsiTheme="minorHAnsi"/>
                <w:b/>
                <w:bCs/>
                <w:color w:val="000000"/>
                <w:sz w:val="18"/>
                <w:szCs w:val="18"/>
              </w:rPr>
              <w:t>FLUIDO DE ABANDONO</w:t>
            </w:r>
          </w:p>
        </w:tc>
      </w:tr>
      <w:tr w:rsidR="000C42A5" w:rsidRPr="000C42A5" w:rsidTr="005D5C45">
        <w:trPr>
          <w:trHeight w:val="317"/>
          <w:jc w:val="center"/>
        </w:trPr>
        <w:tc>
          <w:tcPr>
            <w:tcW w:w="5000" w:type="pct"/>
            <w:gridSpan w:val="5"/>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rsidR="000C42A5" w:rsidRPr="000C42A5" w:rsidRDefault="000C42A5" w:rsidP="00C8223D">
            <w:pPr>
              <w:jc w:val="center"/>
              <w:rPr>
                <w:rFonts w:asciiTheme="minorHAnsi" w:hAnsiTheme="minorHAnsi"/>
                <w:b/>
                <w:bCs/>
                <w:color w:val="000000"/>
                <w:sz w:val="18"/>
                <w:szCs w:val="18"/>
              </w:rPr>
            </w:pPr>
            <w:r w:rsidRPr="000C42A5">
              <w:rPr>
                <w:rFonts w:asciiTheme="minorHAnsi" w:hAnsiTheme="minorHAnsi"/>
                <w:b/>
                <w:bCs/>
                <w:color w:val="000000"/>
                <w:sz w:val="18"/>
                <w:szCs w:val="18"/>
              </w:rPr>
              <w:t xml:space="preserve">SIPOTINDI – X1, Intervalo 0-4100 m. </w:t>
            </w:r>
          </w:p>
        </w:tc>
      </w:tr>
      <w:tr w:rsidR="000C42A5" w:rsidRPr="000C42A5" w:rsidTr="00C8223D">
        <w:trPr>
          <w:trHeight w:val="763"/>
          <w:jc w:val="center"/>
        </w:trPr>
        <w:tc>
          <w:tcPr>
            <w:tcW w:w="268" w:type="pct"/>
            <w:tcBorders>
              <w:top w:val="nil"/>
              <w:left w:val="single" w:sz="8" w:space="0" w:color="auto"/>
              <w:bottom w:val="single" w:sz="8" w:space="0" w:color="auto"/>
              <w:right w:val="single" w:sz="8" w:space="0" w:color="auto"/>
            </w:tcBorders>
            <w:shd w:val="clear" w:color="000000" w:fill="D9D9D9"/>
            <w:vAlign w:val="center"/>
            <w:hideMark/>
          </w:tcPr>
          <w:p w:rsidR="000C42A5" w:rsidRPr="000C42A5" w:rsidRDefault="000C42A5" w:rsidP="00C8223D">
            <w:pPr>
              <w:jc w:val="center"/>
              <w:rPr>
                <w:rFonts w:asciiTheme="minorHAnsi" w:hAnsiTheme="minorHAnsi"/>
                <w:b/>
                <w:bCs/>
                <w:color w:val="000000"/>
                <w:sz w:val="18"/>
                <w:szCs w:val="18"/>
              </w:rPr>
            </w:pPr>
            <w:r w:rsidRPr="000C42A5">
              <w:rPr>
                <w:rFonts w:asciiTheme="minorHAnsi" w:hAnsiTheme="minorHAnsi"/>
                <w:b/>
                <w:bCs/>
                <w:color w:val="000000"/>
                <w:sz w:val="18"/>
                <w:szCs w:val="18"/>
              </w:rPr>
              <w:t>N°</w:t>
            </w:r>
          </w:p>
        </w:tc>
        <w:tc>
          <w:tcPr>
            <w:tcW w:w="2726" w:type="pct"/>
            <w:tcBorders>
              <w:top w:val="nil"/>
              <w:left w:val="nil"/>
              <w:bottom w:val="single" w:sz="8" w:space="0" w:color="auto"/>
              <w:right w:val="single" w:sz="8" w:space="0" w:color="auto"/>
            </w:tcBorders>
            <w:shd w:val="clear" w:color="000000" w:fill="D9D9D9"/>
            <w:vAlign w:val="center"/>
            <w:hideMark/>
          </w:tcPr>
          <w:p w:rsidR="000C42A5" w:rsidRPr="000C42A5" w:rsidRDefault="000C42A5" w:rsidP="00C8223D">
            <w:pPr>
              <w:jc w:val="center"/>
              <w:rPr>
                <w:rFonts w:asciiTheme="minorHAnsi" w:hAnsiTheme="minorHAnsi"/>
                <w:b/>
                <w:bCs/>
                <w:color w:val="000000"/>
                <w:sz w:val="18"/>
                <w:szCs w:val="18"/>
              </w:rPr>
            </w:pPr>
            <w:r w:rsidRPr="000C42A5">
              <w:rPr>
                <w:rFonts w:asciiTheme="minorHAnsi" w:hAnsiTheme="minorHAnsi"/>
                <w:b/>
                <w:bCs/>
                <w:color w:val="000000"/>
                <w:sz w:val="18"/>
                <w:szCs w:val="18"/>
              </w:rPr>
              <w:t>DETALLE DEL SERVICIO</w:t>
            </w:r>
          </w:p>
        </w:tc>
        <w:tc>
          <w:tcPr>
            <w:tcW w:w="559" w:type="pct"/>
            <w:tcBorders>
              <w:top w:val="nil"/>
              <w:left w:val="nil"/>
              <w:bottom w:val="single" w:sz="8" w:space="0" w:color="auto"/>
              <w:right w:val="single" w:sz="8" w:space="0" w:color="auto"/>
            </w:tcBorders>
            <w:shd w:val="clear" w:color="000000" w:fill="D9D9D9"/>
            <w:vAlign w:val="center"/>
            <w:hideMark/>
          </w:tcPr>
          <w:p w:rsidR="000C42A5" w:rsidRPr="000C42A5" w:rsidRDefault="000C42A5" w:rsidP="00C8223D">
            <w:pPr>
              <w:jc w:val="center"/>
              <w:rPr>
                <w:rFonts w:asciiTheme="minorHAnsi" w:hAnsiTheme="minorHAnsi"/>
                <w:b/>
                <w:bCs/>
                <w:color w:val="000000"/>
                <w:sz w:val="18"/>
                <w:szCs w:val="18"/>
              </w:rPr>
            </w:pPr>
            <w:r w:rsidRPr="000C42A5">
              <w:rPr>
                <w:rFonts w:asciiTheme="minorHAnsi" w:hAnsiTheme="minorHAnsi"/>
                <w:b/>
                <w:bCs/>
                <w:color w:val="000000"/>
                <w:sz w:val="18"/>
                <w:szCs w:val="18"/>
              </w:rPr>
              <w:t xml:space="preserve">Cantidad </w:t>
            </w:r>
          </w:p>
        </w:tc>
        <w:tc>
          <w:tcPr>
            <w:tcW w:w="566" w:type="pct"/>
            <w:tcBorders>
              <w:top w:val="nil"/>
              <w:left w:val="nil"/>
              <w:bottom w:val="single" w:sz="8" w:space="0" w:color="auto"/>
              <w:right w:val="single" w:sz="8" w:space="0" w:color="auto"/>
            </w:tcBorders>
            <w:shd w:val="clear" w:color="000000" w:fill="D9D9D9"/>
            <w:vAlign w:val="center"/>
            <w:hideMark/>
          </w:tcPr>
          <w:p w:rsidR="000C42A5" w:rsidRPr="000C42A5" w:rsidRDefault="000C42A5" w:rsidP="00C8223D">
            <w:pPr>
              <w:jc w:val="center"/>
              <w:rPr>
                <w:rFonts w:asciiTheme="minorHAnsi" w:hAnsiTheme="minorHAnsi"/>
                <w:b/>
                <w:bCs/>
                <w:color w:val="000000"/>
                <w:sz w:val="18"/>
                <w:szCs w:val="18"/>
              </w:rPr>
            </w:pPr>
            <w:r w:rsidRPr="000C42A5">
              <w:rPr>
                <w:rFonts w:asciiTheme="minorHAnsi" w:hAnsiTheme="minorHAnsi"/>
                <w:b/>
                <w:bCs/>
                <w:color w:val="000000"/>
                <w:sz w:val="18"/>
                <w:szCs w:val="18"/>
              </w:rPr>
              <w:t>UNIDAD DE MEDIDA</w:t>
            </w:r>
          </w:p>
        </w:tc>
        <w:tc>
          <w:tcPr>
            <w:tcW w:w="880" w:type="pct"/>
            <w:tcBorders>
              <w:top w:val="nil"/>
              <w:left w:val="nil"/>
              <w:bottom w:val="single" w:sz="8" w:space="0" w:color="auto"/>
              <w:right w:val="single" w:sz="8" w:space="0" w:color="auto"/>
            </w:tcBorders>
            <w:shd w:val="clear" w:color="000000" w:fill="D9D9D9"/>
            <w:vAlign w:val="center"/>
            <w:hideMark/>
          </w:tcPr>
          <w:p w:rsidR="000C42A5" w:rsidRPr="000C42A5" w:rsidRDefault="000C42A5" w:rsidP="00C8223D">
            <w:pPr>
              <w:jc w:val="center"/>
              <w:rPr>
                <w:rFonts w:asciiTheme="minorHAnsi" w:hAnsiTheme="minorHAnsi"/>
                <w:b/>
                <w:bCs/>
                <w:color w:val="000000"/>
                <w:sz w:val="18"/>
                <w:szCs w:val="18"/>
              </w:rPr>
            </w:pPr>
            <w:r w:rsidRPr="000C42A5">
              <w:rPr>
                <w:rFonts w:asciiTheme="minorHAnsi" w:hAnsiTheme="minorHAnsi"/>
                <w:b/>
                <w:bCs/>
                <w:color w:val="000000"/>
                <w:sz w:val="18"/>
                <w:szCs w:val="18"/>
              </w:rPr>
              <w:t>PRECIO UNITARIO(Bs)</w:t>
            </w:r>
          </w:p>
        </w:tc>
      </w:tr>
      <w:tr w:rsidR="000C42A5" w:rsidRPr="000C42A5" w:rsidTr="00C8223D">
        <w:trPr>
          <w:trHeight w:val="302"/>
          <w:jc w:val="center"/>
        </w:trPr>
        <w:tc>
          <w:tcPr>
            <w:tcW w:w="268" w:type="pct"/>
            <w:tcBorders>
              <w:top w:val="nil"/>
              <w:left w:val="single" w:sz="8" w:space="0" w:color="auto"/>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w:t>
            </w:r>
          </w:p>
        </w:tc>
        <w:tc>
          <w:tcPr>
            <w:tcW w:w="2726"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rPr>
                <w:rFonts w:asciiTheme="minorHAnsi" w:hAnsiTheme="minorHAnsi"/>
                <w:color w:val="000000"/>
                <w:sz w:val="18"/>
                <w:szCs w:val="18"/>
              </w:rPr>
            </w:pPr>
            <w:proofErr w:type="spellStart"/>
            <w:r w:rsidRPr="000C42A5">
              <w:rPr>
                <w:rFonts w:asciiTheme="minorHAnsi" w:hAnsiTheme="minorHAnsi"/>
                <w:color w:val="000000"/>
                <w:sz w:val="18"/>
                <w:szCs w:val="18"/>
              </w:rPr>
              <w:t>Bentonitico</w:t>
            </w:r>
            <w:proofErr w:type="spellEnd"/>
            <w:r w:rsidRPr="000C42A5">
              <w:rPr>
                <w:rFonts w:asciiTheme="minorHAnsi" w:hAnsiTheme="minorHAnsi"/>
                <w:color w:val="000000"/>
                <w:sz w:val="18"/>
                <w:szCs w:val="18"/>
              </w:rPr>
              <w:t xml:space="preserve"> Extendido (con bactericida y anticorrosivo)</w:t>
            </w:r>
          </w:p>
        </w:tc>
        <w:tc>
          <w:tcPr>
            <w:tcW w:w="559"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566"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color w:val="000000"/>
                <w:sz w:val="18"/>
                <w:szCs w:val="18"/>
              </w:rPr>
            </w:pPr>
            <w:r w:rsidRPr="000C42A5">
              <w:rPr>
                <w:rFonts w:asciiTheme="minorHAnsi" w:hAnsiTheme="minorHAnsi"/>
                <w:color w:val="000000"/>
                <w:sz w:val="18"/>
                <w:szCs w:val="18"/>
              </w:rPr>
              <w:t>BARRIL</w:t>
            </w:r>
          </w:p>
        </w:tc>
        <w:tc>
          <w:tcPr>
            <w:tcW w:w="880" w:type="pct"/>
            <w:tcBorders>
              <w:top w:val="nil"/>
              <w:left w:val="nil"/>
              <w:bottom w:val="single" w:sz="8" w:space="0" w:color="auto"/>
              <w:right w:val="single" w:sz="8" w:space="0" w:color="auto"/>
            </w:tcBorders>
            <w:shd w:val="clear" w:color="auto" w:fill="auto"/>
            <w:vAlign w:val="center"/>
            <w:hideMark/>
          </w:tcPr>
          <w:p w:rsidR="000C42A5" w:rsidRPr="000C42A5" w:rsidRDefault="000C42A5" w:rsidP="00C8223D">
            <w:pPr>
              <w:jc w:val="center"/>
              <w:rPr>
                <w:rFonts w:asciiTheme="minorHAnsi" w:hAnsiTheme="minorHAnsi"/>
                <w:b/>
                <w:color w:val="000000"/>
                <w:sz w:val="18"/>
                <w:szCs w:val="18"/>
              </w:rPr>
            </w:pPr>
            <w:r w:rsidRPr="000C42A5">
              <w:rPr>
                <w:rFonts w:asciiTheme="minorHAnsi" w:hAnsiTheme="minorHAnsi"/>
                <w:b/>
                <w:color w:val="000000"/>
                <w:sz w:val="18"/>
                <w:szCs w:val="18"/>
              </w:rPr>
              <w:t>98,60</w:t>
            </w:r>
          </w:p>
        </w:tc>
      </w:tr>
    </w:tbl>
    <w:p w:rsidR="00F77699" w:rsidRDefault="00F77699" w:rsidP="00552079">
      <w:pPr>
        <w:rPr>
          <w:rFonts w:asciiTheme="minorHAnsi" w:hAnsiTheme="minorHAnsi" w:cstheme="minorHAnsi"/>
          <w:b/>
          <w:sz w:val="22"/>
          <w:szCs w:val="22"/>
        </w:rPr>
      </w:pPr>
    </w:p>
    <w:p w:rsidR="00F77699" w:rsidRPr="00C8223D" w:rsidRDefault="00C8223D" w:rsidP="00C8223D">
      <w:pPr>
        <w:jc w:val="both"/>
        <w:rPr>
          <w:rFonts w:asciiTheme="minorHAnsi" w:hAnsiTheme="minorHAnsi" w:cstheme="minorHAnsi"/>
          <w:b/>
        </w:rPr>
      </w:pPr>
      <w:r w:rsidRPr="00C8223D">
        <w:rPr>
          <w:rFonts w:asciiTheme="minorHAnsi" w:hAnsiTheme="minorHAnsi" w:cs="Arial"/>
          <w:b/>
          <w:bCs/>
        </w:rPr>
        <w:t>NOTA:</w:t>
      </w:r>
      <w:r w:rsidRPr="00C8223D">
        <w:rPr>
          <w:rFonts w:asciiTheme="minorHAnsi" w:hAnsiTheme="minorHAnsi" w:cs="Arial"/>
          <w:bCs/>
        </w:rPr>
        <w:t xml:space="preserve"> Se realizará el </w:t>
      </w:r>
      <w:r w:rsidRPr="00C8223D">
        <w:rPr>
          <w:rFonts w:asciiTheme="minorHAnsi" w:hAnsiTheme="minorHAnsi" w:cs="Arial"/>
          <w:color w:val="000000"/>
        </w:rPr>
        <w:t>SERVICIO DE FLUIDOS DE PERFORACIÓN POZO SIP-X1</w:t>
      </w:r>
      <w:r w:rsidRPr="00C8223D">
        <w:rPr>
          <w:rFonts w:asciiTheme="minorHAnsi" w:hAnsiTheme="minorHAnsi" w:cs="Calibri"/>
          <w:b/>
        </w:rPr>
        <w:t xml:space="preserve"> </w:t>
      </w:r>
      <w:r w:rsidRPr="00C8223D">
        <w:rPr>
          <w:rFonts w:asciiTheme="minorHAnsi" w:hAnsiTheme="minorHAnsi" w:cs="Arial"/>
          <w:bCs/>
        </w:rPr>
        <w:t xml:space="preserve">a requerimiento de YPFB, en función a los precios unitarios, hasta un monto máximo de Bs. </w:t>
      </w:r>
      <w:r w:rsidRPr="00C8223D">
        <w:rPr>
          <w:rFonts w:asciiTheme="minorHAnsi" w:hAnsiTheme="minorHAnsi"/>
          <w:b/>
          <w:bCs/>
          <w:color w:val="000000"/>
        </w:rPr>
        <w:t>30.664.900,81</w:t>
      </w:r>
      <w:r w:rsidRPr="00C8223D">
        <w:rPr>
          <w:rFonts w:asciiTheme="minorHAnsi" w:hAnsiTheme="minorHAnsi" w:cs="Arial"/>
          <w:bCs/>
        </w:rPr>
        <w:t xml:space="preserve"> (Treinta Millones Seiscientos Sesenta y Cuatro Mil Novecientos 81/100 Bolivianos).</w:t>
      </w:r>
    </w:p>
    <w:p w:rsidR="00F77699" w:rsidRDefault="00F77699" w:rsidP="00552079">
      <w:pPr>
        <w:rPr>
          <w:rFonts w:asciiTheme="minorHAnsi" w:hAnsiTheme="minorHAnsi" w:cstheme="minorHAnsi"/>
          <w:b/>
          <w:sz w:val="22"/>
          <w:szCs w:val="22"/>
        </w:rPr>
      </w:pPr>
    </w:p>
    <w:p w:rsidR="00C8223D" w:rsidRPr="004874EE" w:rsidRDefault="00C8223D" w:rsidP="004874EE">
      <w:pPr>
        <w:jc w:val="center"/>
        <w:rPr>
          <w:rFonts w:asciiTheme="minorHAnsi" w:hAnsiTheme="minorHAnsi" w:cs="Arial"/>
          <w:b/>
          <w:color w:val="000000"/>
          <w:sz w:val="22"/>
          <w:szCs w:val="22"/>
        </w:rPr>
      </w:pPr>
      <w:r w:rsidRPr="004874EE">
        <w:rPr>
          <w:rFonts w:asciiTheme="minorHAnsi" w:hAnsiTheme="minorHAnsi" w:cs="Calibri"/>
          <w:b/>
          <w:sz w:val="22"/>
          <w:szCs w:val="22"/>
        </w:rPr>
        <w:t xml:space="preserve">PAQUETE 3.- </w:t>
      </w:r>
      <w:r w:rsidRPr="004874EE">
        <w:rPr>
          <w:rFonts w:asciiTheme="minorHAnsi" w:hAnsiTheme="minorHAnsi" w:cs="Arial"/>
          <w:b/>
          <w:color w:val="000000"/>
          <w:sz w:val="22"/>
          <w:szCs w:val="22"/>
        </w:rPr>
        <w:t>SERVICIO DE CONTROL DE SOLIDOS, TRATAMIENTO Y DISPOSICIÓN FINAL</w:t>
      </w:r>
    </w:p>
    <w:p w:rsidR="00F77699" w:rsidRDefault="00C8223D" w:rsidP="004874EE">
      <w:pPr>
        <w:jc w:val="center"/>
        <w:rPr>
          <w:rFonts w:asciiTheme="minorHAnsi" w:hAnsiTheme="minorHAnsi" w:cstheme="minorHAnsi"/>
          <w:b/>
          <w:sz w:val="22"/>
          <w:szCs w:val="22"/>
        </w:rPr>
      </w:pPr>
      <w:r w:rsidRPr="004874EE">
        <w:rPr>
          <w:rFonts w:asciiTheme="minorHAnsi" w:hAnsiTheme="minorHAnsi" w:cs="Arial"/>
          <w:b/>
          <w:color w:val="000000"/>
          <w:sz w:val="22"/>
          <w:szCs w:val="22"/>
        </w:rPr>
        <w:t>DE RECORTES DE PERFORACIÓN POZO SIP-X1</w:t>
      </w:r>
    </w:p>
    <w:p w:rsidR="00CE7B5F" w:rsidRDefault="00CE7B5F" w:rsidP="00552079">
      <w:pPr>
        <w:rPr>
          <w:rFonts w:asciiTheme="minorHAnsi" w:hAnsiTheme="minorHAnsi" w:cstheme="minorHAnsi"/>
          <w:b/>
          <w:sz w:val="22"/>
          <w:szCs w:val="22"/>
        </w:rPr>
      </w:pPr>
    </w:p>
    <w:tbl>
      <w:tblPr>
        <w:tblW w:w="5000" w:type="pct"/>
        <w:tblCellMar>
          <w:left w:w="70" w:type="dxa"/>
          <w:right w:w="70" w:type="dxa"/>
        </w:tblCellMar>
        <w:tblLook w:val="04A0" w:firstRow="1" w:lastRow="0" w:firstColumn="1" w:lastColumn="0" w:noHBand="0" w:noVBand="1"/>
      </w:tblPr>
      <w:tblGrid>
        <w:gridCol w:w="391"/>
        <w:gridCol w:w="5564"/>
        <w:gridCol w:w="1018"/>
        <w:gridCol w:w="959"/>
        <w:gridCol w:w="1171"/>
      </w:tblGrid>
      <w:tr w:rsidR="00C8223D" w:rsidRPr="00C8223D" w:rsidTr="005D5C45">
        <w:trPr>
          <w:trHeight w:val="406"/>
        </w:trPr>
        <w:tc>
          <w:tcPr>
            <w:tcW w:w="5000" w:type="pct"/>
            <w:gridSpan w:val="5"/>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rsidR="00C8223D" w:rsidRPr="00C8223D" w:rsidRDefault="00C8223D" w:rsidP="00C8223D">
            <w:pPr>
              <w:jc w:val="center"/>
              <w:rPr>
                <w:rFonts w:asciiTheme="minorHAnsi" w:hAnsiTheme="minorHAnsi"/>
                <w:b/>
                <w:bCs/>
                <w:color w:val="000000"/>
                <w:sz w:val="18"/>
                <w:szCs w:val="18"/>
                <w:lang w:val="es-BO" w:eastAsia="es-BO"/>
              </w:rPr>
            </w:pPr>
            <w:r w:rsidRPr="00C8223D">
              <w:rPr>
                <w:rFonts w:asciiTheme="minorHAnsi" w:hAnsiTheme="minorHAnsi"/>
                <w:b/>
                <w:bCs/>
                <w:color w:val="000000"/>
                <w:sz w:val="18"/>
                <w:szCs w:val="18"/>
              </w:rPr>
              <w:t>FASE 36” (FLUIDO BASE AGUA: BENTONITICO EXTENDIDO)</w:t>
            </w:r>
          </w:p>
        </w:tc>
      </w:tr>
      <w:tr w:rsidR="00C8223D" w:rsidRPr="00C8223D" w:rsidTr="005D5C45">
        <w:trPr>
          <w:trHeight w:val="315"/>
        </w:trPr>
        <w:tc>
          <w:tcPr>
            <w:tcW w:w="5000" w:type="pct"/>
            <w:gridSpan w:val="5"/>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rsidR="00C8223D" w:rsidRPr="00C8223D" w:rsidRDefault="00C8223D" w:rsidP="00C8223D">
            <w:pPr>
              <w:jc w:val="center"/>
              <w:rPr>
                <w:rFonts w:asciiTheme="minorHAnsi" w:hAnsiTheme="minorHAnsi"/>
                <w:b/>
                <w:bCs/>
                <w:color w:val="000000"/>
                <w:sz w:val="18"/>
                <w:szCs w:val="18"/>
              </w:rPr>
            </w:pPr>
            <w:r w:rsidRPr="00C8223D">
              <w:rPr>
                <w:rFonts w:asciiTheme="minorHAnsi" w:hAnsiTheme="minorHAnsi"/>
                <w:b/>
                <w:bCs/>
                <w:color w:val="000000"/>
                <w:sz w:val="18"/>
                <w:szCs w:val="18"/>
              </w:rPr>
              <w:t xml:space="preserve">SIPOTINDI – X1, Intervalo 0-50 m. </w:t>
            </w:r>
          </w:p>
        </w:tc>
      </w:tr>
      <w:tr w:rsidR="00C8223D" w:rsidRPr="00C8223D" w:rsidTr="00C8223D">
        <w:trPr>
          <w:trHeight w:val="780"/>
        </w:trPr>
        <w:tc>
          <w:tcPr>
            <w:tcW w:w="215" w:type="pct"/>
            <w:tcBorders>
              <w:top w:val="nil"/>
              <w:left w:val="single" w:sz="8" w:space="0" w:color="auto"/>
              <w:bottom w:val="single" w:sz="8" w:space="0" w:color="auto"/>
              <w:right w:val="single" w:sz="8" w:space="0" w:color="auto"/>
            </w:tcBorders>
            <w:shd w:val="clear" w:color="000000" w:fill="D9D9D9"/>
            <w:vAlign w:val="center"/>
            <w:hideMark/>
          </w:tcPr>
          <w:p w:rsidR="00C8223D" w:rsidRPr="00C8223D" w:rsidRDefault="00C8223D" w:rsidP="00C8223D">
            <w:pPr>
              <w:jc w:val="center"/>
              <w:rPr>
                <w:rFonts w:asciiTheme="minorHAnsi" w:hAnsiTheme="minorHAnsi"/>
                <w:b/>
                <w:bCs/>
                <w:color w:val="000000"/>
                <w:sz w:val="18"/>
                <w:szCs w:val="18"/>
              </w:rPr>
            </w:pPr>
            <w:r w:rsidRPr="00C8223D">
              <w:rPr>
                <w:rFonts w:asciiTheme="minorHAnsi" w:hAnsiTheme="minorHAnsi"/>
                <w:b/>
                <w:bCs/>
                <w:color w:val="000000"/>
                <w:sz w:val="18"/>
                <w:szCs w:val="18"/>
              </w:rPr>
              <w:t>N°</w:t>
            </w:r>
          </w:p>
        </w:tc>
        <w:tc>
          <w:tcPr>
            <w:tcW w:w="3056" w:type="pct"/>
            <w:tcBorders>
              <w:top w:val="nil"/>
              <w:left w:val="nil"/>
              <w:bottom w:val="single" w:sz="8" w:space="0" w:color="auto"/>
              <w:right w:val="single" w:sz="8" w:space="0" w:color="auto"/>
            </w:tcBorders>
            <w:shd w:val="clear" w:color="000000" w:fill="D9D9D9"/>
            <w:vAlign w:val="center"/>
            <w:hideMark/>
          </w:tcPr>
          <w:p w:rsidR="00C8223D" w:rsidRPr="00C8223D" w:rsidRDefault="00C8223D" w:rsidP="00C8223D">
            <w:pPr>
              <w:jc w:val="center"/>
              <w:rPr>
                <w:rFonts w:asciiTheme="minorHAnsi" w:hAnsiTheme="minorHAnsi"/>
                <w:b/>
                <w:bCs/>
                <w:color w:val="000000"/>
                <w:sz w:val="18"/>
                <w:szCs w:val="18"/>
              </w:rPr>
            </w:pPr>
            <w:r w:rsidRPr="00C8223D">
              <w:rPr>
                <w:rFonts w:asciiTheme="minorHAnsi" w:hAnsiTheme="minorHAnsi"/>
                <w:b/>
                <w:bCs/>
                <w:color w:val="000000"/>
                <w:sz w:val="18"/>
                <w:szCs w:val="18"/>
              </w:rPr>
              <w:t>DETALLE DEL SERVICIO</w:t>
            </w:r>
          </w:p>
        </w:tc>
        <w:tc>
          <w:tcPr>
            <w:tcW w:w="559" w:type="pct"/>
            <w:tcBorders>
              <w:top w:val="nil"/>
              <w:left w:val="nil"/>
              <w:bottom w:val="single" w:sz="8" w:space="0" w:color="auto"/>
              <w:right w:val="single" w:sz="8" w:space="0" w:color="auto"/>
            </w:tcBorders>
            <w:shd w:val="clear" w:color="000000" w:fill="D9D9D9"/>
            <w:vAlign w:val="center"/>
            <w:hideMark/>
          </w:tcPr>
          <w:p w:rsidR="00C8223D" w:rsidRPr="00C8223D" w:rsidRDefault="00C8223D" w:rsidP="00C8223D">
            <w:pPr>
              <w:jc w:val="center"/>
              <w:rPr>
                <w:rFonts w:asciiTheme="minorHAnsi" w:hAnsiTheme="minorHAnsi"/>
                <w:b/>
                <w:bCs/>
                <w:color w:val="000000"/>
                <w:sz w:val="18"/>
                <w:szCs w:val="18"/>
              </w:rPr>
            </w:pPr>
            <w:r w:rsidRPr="00C8223D">
              <w:rPr>
                <w:rFonts w:asciiTheme="minorHAnsi" w:hAnsiTheme="minorHAnsi"/>
                <w:b/>
                <w:bCs/>
                <w:color w:val="000000"/>
                <w:sz w:val="18"/>
                <w:szCs w:val="18"/>
              </w:rPr>
              <w:t xml:space="preserve">Cantidad </w:t>
            </w:r>
          </w:p>
        </w:tc>
        <w:tc>
          <w:tcPr>
            <w:tcW w:w="527" w:type="pct"/>
            <w:tcBorders>
              <w:top w:val="nil"/>
              <w:left w:val="nil"/>
              <w:bottom w:val="single" w:sz="8" w:space="0" w:color="auto"/>
              <w:right w:val="single" w:sz="8" w:space="0" w:color="auto"/>
            </w:tcBorders>
            <w:shd w:val="clear" w:color="000000" w:fill="D9D9D9"/>
            <w:vAlign w:val="center"/>
            <w:hideMark/>
          </w:tcPr>
          <w:p w:rsidR="00C8223D" w:rsidRPr="00C8223D" w:rsidRDefault="00C8223D" w:rsidP="00C8223D">
            <w:pPr>
              <w:jc w:val="center"/>
              <w:rPr>
                <w:rFonts w:asciiTheme="minorHAnsi" w:hAnsiTheme="minorHAnsi"/>
                <w:b/>
                <w:bCs/>
                <w:color w:val="000000"/>
                <w:sz w:val="18"/>
                <w:szCs w:val="18"/>
              </w:rPr>
            </w:pPr>
            <w:r w:rsidRPr="00C8223D">
              <w:rPr>
                <w:rFonts w:asciiTheme="minorHAnsi" w:hAnsiTheme="minorHAnsi"/>
                <w:b/>
                <w:bCs/>
                <w:color w:val="000000"/>
                <w:sz w:val="18"/>
                <w:szCs w:val="18"/>
              </w:rPr>
              <w:t>UNIDAD DE MEDIDA</w:t>
            </w:r>
          </w:p>
        </w:tc>
        <w:tc>
          <w:tcPr>
            <w:tcW w:w="643" w:type="pct"/>
            <w:tcBorders>
              <w:top w:val="nil"/>
              <w:left w:val="nil"/>
              <w:bottom w:val="single" w:sz="8" w:space="0" w:color="auto"/>
              <w:right w:val="single" w:sz="8" w:space="0" w:color="auto"/>
            </w:tcBorders>
            <w:shd w:val="clear" w:color="000000" w:fill="D9D9D9"/>
            <w:vAlign w:val="center"/>
            <w:hideMark/>
          </w:tcPr>
          <w:p w:rsidR="00C8223D" w:rsidRPr="00C8223D" w:rsidRDefault="00C8223D" w:rsidP="00C8223D">
            <w:pPr>
              <w:jc w:val="center"/>
              <w:rPr>
                <w:rFonts w:asciiTheme="minorHAnsi" w:hAnsiTheme="minorHAnsi"/>
                <w:b/>
                <w:bCs/>
                <w:color w:val="000000"/>
                <w:sz w:val="18"/>
                <w:szCs w:val="18"/>
              </w:rPr>
            </w:pPr>
            <w:r w:rsidRPr="00C8223D">
              <w:rPr>
                <w:rFonts w:asciiTheme="minorHAnsi" w:hAnsiTheme="minorHAnsi"/>
                <w:b/>
                <w:bCs/>
                <w:color w:val="000000"/>
                <w:sz w:val="18"/>
                <w:szCs w:val="18"/>
              </w:rPr>
              <w:t>PRECIO UNITARIO  (Bs)</w:t>
            </w:r>
          </w:p>
        </w:tc>
      </w:tr>
      <w:tr w:rsidR="00C8223D" w:rsidRPr="00C8223D" w:rsidTr="00C8223D">
        <w:trPr>
          <w:trHeight w:val="300"/>
        </w:trPr>
        <w:tc>
          <w:tcPr>
            <w:tcW w:w="215" w:type="pct"/>
            <w:tcBorders>
              <w:top w:val="nil"/>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w:t>
            </w:r>
          </w:p>
        </w:tc>
        <w:tc>
          <w:tcPr>
            <w:tcW w:w="3056" w:type="pct"/>
            <w:tcBorders>
              <w:top w:val="nil"/>
              <w:left w:val="nil"/>
              <w:bottom w:val="single" w:sz="8"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Centrifuga Limpiadora de Alta con VFD (Operativo)</w:t>
            </w:r>
          </w:p>
        </w:tc>
        <w:tc>
          <w:tcPr>
            <w:tcW w:w="559"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643"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2.088,00</w:t>
            </w:r>
          </w:p>
        </w:tc>
      </w:tr>
      <w:tr w:rsidR="00C8223D" w:rsidRPr="00C8223D" w:rsidTr="00C8223D">
        <w:trPr>
          <w:trHeight w:val="300"/>
        </w:trPr>
        <w:tc>
          <w:tcPr>
            <w:tcW w:w="215" w:type="pct"/>
            <w:tcBorders>
              <w:top w:val="nil"/>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2</w:t>
            </w:r>
          </w:p>
        </w:tc>
        <w:tc>
          <w:tcPr>
            <w:tcW w:w="3056" w:type="pct"/>
            <w:tcBorders>
              <w:top w:val="nil"/>
              <w:left w:val="nil"/>
              <w:bottom w:val="single" w:sz="8"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 xml:space="preserve">Centrifuga Limpiadora de Alta con VFD (Stand </w:t>
            </w:r>
            <w:proofErr w:type="spellStart"/>
            <w:r w:rsidRPr="00C8223D">
              <w:rPr>
                <w:rFonts w:asciiTheme="minorHAnsi" w:hAnsiTheme="minorHAnsi"/>
                <w:color w:val="000000"/>
                <w:sz w:val="18"/>
                <w:szCs w:val="18"/>
              </w:rPr>
              <w:t>By</w:t>
            </w:r>
            <w:proofErr w:type="spellEnd"/>
            <w:r w:rsidRPr="00C8223D">
              <w:rPr>
                <w:rFonts w:asciiTheme="minorHAnsi" w:hAnsiTheme="minorHAnsi"/>
                <w:color w:val="000000"/>
                <w:sz w:val="18"/>
                <w:szCs w:val="18"/>
              </w:rPr>
              <w:t>)</w:t>
            </w:r>
          </w:p>
        </w:tc>
        <w:tc>
          <w:tcPr>
            <w:tcW w:w="559"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643"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1.252,80</w:t>
            </w:r>
          </w:p>
        </w:tc>
      </w:tr>
      <w:tr w:rsidR="00C8223D" w:rsidRPr="00C8223D" w:rsidTr="00AD0456">
        <w:trPr>
          <w:trHeight w:val="300"/>
        </w:trPr>
        <w:tc>
          <w:tcPr>
            <w:tcW w:w="215" w:type="pct"/>
            <w:tcBorders>
              <w:top w:val="nil"/>
              <w:left w:val="single" w:sz="8" w:space="0" w:color="auto"/>
              <w:bottom w:val="single" w:sz="4"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3</w:t>
            </w:r>
          </w:p>
        </w:tc>
        <w:tc>
          <w:tcPr>
            <w:tcW w:w="3056" w:type="pct"/>
            <w:tcBorders>
              <w:top w:val="nil"/>
              <w:left w:val="nil"/>
              <w:bottom w:val="single" w:sz="4"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 xml:space="preserve">Centrifuga Limpiadora de </w:t>
            </w:r>
            <w:proofErr w:type="spellStart"/>
            <w:r w:rsidRPr="00C8223D">
              <w:rPr>
                <w:rFonts w:asciiTheme="minorHAnsi" w:hAnsiTheme="minorHAnsi"/>
                <w:color w:val="000000"/>
                <w:sz w:val="18"/>
                <w:szCs w:val="18"/>
              </w:rPr>
              <w:t>Dewatering</w:t>
            </w:r>
            <w:proofErr w:type="spellEnd"/>
            <w:r w:rsidRPr="00C8223D">
              <w:rPr>
                <w:rFonts w:asciiTheme="minorHAnsi" w:hAnsiTheme="minorHAnsi"/>
                <w:color w:val="000000"/>
                <w:sz w:val="18"/>
                <w:szCs w:val="18"/>
              </w:rPr>
              <w:t xml:space="preserve"> c/VFD (Operativo)</w:t>
            </w:r>
          </w:p>
        </w:tc>
        <w:tc>
          <w:tcPr>
            <w:tcW w:w="559" w:type="pct"/>
            <w:tcBorders>
              <w:top w:val="nil"/>
              <w:left w:val="nil"/>
              <w:bottom w:val="single" w:sz="4"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tcBorders>
              <w:top w:val="nil"/>
              <w:left w:val="nil"/>
              <w:bottom w:val="single" w:sz="4"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643" w:type="pct"/>
            <w:tcBorders>
              <w:top w:val="nil"/>
              <w:left w:val="nil"/>
              <w:bottom w:val="single" w:sz="4"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2.088,00</w:t>
            </w:r>
          </w:p>
        </w:tc>
      </w:tr>
      <w:tr w:rsidR="00C8223D" w:rsidRPr="00C8223D" w:rsidTr="00AD0456">
        <w:trPr>
          <w:trHeight w:val="300"/>
        </w:trPr>
        <w:tc>
          <w:tcPr>
            <w:tcW w:w="2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lastRenderedPageBreak/>
              <w:t>4</w:t>
            </w:r>
          </w:p>
        </w:tc>
        <w:tc>
          <w:tcPr>
            <w:tcW w:w="30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 xml:space="preserve">Centrifuga Limpiadora de </w:t>
            </w:r>
            <w:proofErr w:type="spellStart"/>
            <w:r w:rsidRPr="00C8223D">
              <w:rPr>
                <w:rFonts w:asciiTheme="minorHAnsi" w:hAnsiTheme="minorHAnsi"/>
                <w:color w:val="000000"/>
                <w:sz w:val="18"/>
                <w:szCs w:val="18"/>
              </w:rPr>
              <w:t>Dewatering</w:t>
            </w:r>
            <w:proofErr w:type="spellEnd"/>
            <w:r w:rsidRPr="00C8223D">
              <w:rPr>
                <w:rFonts w:asciiTheme="minorHAnsi" w:hAnsiTheme="minorHAnsi"/>
                <w:color w:val="000000"/>
                <w:sz w:val="18"/>
                <w:szCs w:val="18"/>
              </w:rPr>
              <w:t xml:space="preserve"> c/VFD (Stand </w:t>
            </w:r>
            <w:proofErr w:type="spellStart"/>
            <w:r w:rsidRPr="00C8223D">
              <w:rPr>
                <w:rFonts w:asciiTheme="minorHAnsi" w:hAnsiTheme="minorHAnsi"/>
                <w:color w:val="000000"/>
                <w:sz w:val="18"/>
                <w:szCs w:val="18"/>
              </w:rPr>
              <w:t>By</w:t>
            </w:r>
            <w:proofErr w:type="spellEnd"/>
            <w:r w:rsidRPr="00C8223D">
              <w:rPr>
                <w:rFonts w:asciiTheme="minorHAnsi" w:hAnsiTheme="minorHAnsi"/>
                <w:color w:val="000000"/>
                <w:sz w:val="18"/>
                <w:szCs w:val="18"/>
              </w:rPr>
              <w:t>)</w:t>
            </w:r>
          </w:p>
        </w:tc>
        <w:tc>
          <w:tcPr>
            <w:tcW w:w="5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6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1.252,80</w:t>
            </w:r>
          </w:p>
        </w:tc>
      </w:tr>
      <w:tr w:rsidR="00C8223D" w:rsidRPr="00C8223D" w:rsidTr="00AD0456">
        <w:trPr>
          <w:trHeight w:val="300"/>
        </w:trPr>
        <w:tc>
          <w:tcPr>
            <w:tcW w:w="2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5</w:t>
            </w:r>
          </w:p>
        </w:tc>
        <w:tc>
          <w:tcPr>
            <w:tcW w:w="30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Camión Porta Contenedor con conductor (Operativo)</w:t>
            </w:r>
          </w:p>
        </w:tc>
        <w:tc>
          <w:tcPr>
            <w:tcW w:w="5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6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2.340,00</w:t>
            </w:r>
          </w:p>
        </w:tc>
      </w:tr>
      <w:tr w:rsidR="00C8223D" w:rsidRPr="00C8223D" w:rsidTr="00AD0456">
        <w:trPr>
          <w:trHeight w:val="300"/>
        </w:trPr>
        <w:tc>
          <w:tcPr>
            <w:tcW w:w="215" w:type="pct"/>
            <w:tcBorders>
              <w:top w:val="single" w:sz="4" w:space="0" w:color="auto"/>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6</w:t>
            </w:r>
          </w:p>
        </w:tc>
        <w:tc>
          <w:tcPr>
            <w:tcW w:w="3056" w:type="pct"/>
            <w:tcBorders>
              <w:top w:val="single" w:sz="4" w:space="0" w:color="auto"/>
              <w:left w:val="nil"/>
              <w:bottom w:val="single" w:sz="8"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 xml:space="preserve">Camión Porta Contenedor con conductor (Stand </w:t>
            </w:r>
            <w:proofErr w:type="spellStart"/>
            <w:r w:rsidRPr="00C8223D">
              <w:rPr>
                <w:rFonts w:asciiTheme="minorHAnsi" w:hAnsiTheme="minorHAnsi"/>
                <w:color w:val="000000"/>
                <w:sz w:val="18"/>
                <w:szCs w:val="18"/>
              </w:rPr>
              <w:t>By</w:t>
            </w:r>
            <w:proofErr w:type="spellEnd"/>
            <w:r w:rsidRPr="00C8223D">
              <w:rPr>
                <w:rFonts w:asciiTheme="minorHAnsi" w:hAnsiTheme="minorHAnsi"/>
                <w:color w:val="000000"/>
                <w:sz w:val="18"/>
                <w:szCs w:val="18"/>
              </w:rPr>
              <w:t>)</w:t>
            </w:r>
          </w:p>
        </w:tc>
        <w:tc>
          <w:tcPr>
            <w:tcW w:w="559" w:type="pct"/>
            <w:tcBorders>
              <w:top w:val="single" w:sz="4" w:space="0" w:color="auto"/>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tcBorders>
              <w:top w:val="single" w:sz="4" w:space="0" w:color="auto"/>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643" w:type="pct"/>
            <w:tcBorders>
              <w:top w:val="single" w:sz="4" w:space="0" w:color="auto"/>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1.800,00</w:t>
            </w:r>
          </w:p>
        </w:tc>
      </w:tr>
      <w:tr w:rsidR="00C8223D" w:rsidRPr="00C8223D" w:rsidTr="00C8223D">
        <w:trPr>
          <w:trHeight w:val="300"/>
        </w:trPr>
        <w:tc>
          <w:tcPr>
            <w:tcW w:w="215" w:type="pct"/>
            <w:tcBorders>
              <w:top w:val="nil"/>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7</w:t>
            </w:r>
          </w:p>
        </w:tc>
        <w:tc>
          <w:tcPr>
            <w:tcW w:w="3056" w:type="pct"/>
            <w:tcBorders>
              <w:top w:val="nil"/>
              <w:left w:val="nil"/>
              <w:bottom w:val="single" w:sz="8"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 xml:space="preserve">Contenedor de 20 </w:t>
            </w:r>
            <w:proofErr w:type="spellStart"/>
            <w:r w:rsidRPr="00C8223D">
              <w:rPr>
                <w:rFonts w:asciiTheme="minorHAnsi" w:hAnsiTheme="minorHAnsi"/>
                <w:color w:val="000000"/>
                <w:sz w:val="18"/>
                <w:szCs w:val="18"/>
              </w:rPr>
              <w:t>Bbls</w:t>
            </w:r>
            <w:proofErr w:type="spellEnd"/>
            <w:r w:rsidRPr="00C8223D">
              <w:rPr>
                <w:rFonts w:asciiTheme="minorHAnsi" w:hAnsiTheme="minorHAnsi"/>
                <w:color w:val="000000"/>
                <w:sz w:val="18"/>
                <w:szCs w:val="18"/>
              </w:rPr>
              <w:t xml:space="preserve"> Capacidad (Operativo)</w:t>
            </w:r>
          </w:p>
        </w:tc>
        <w:tc>
          <w:tcPr>
            <w:tcW w:w="559"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643"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100,50</w:t>
            </w:r>
          </w:p>
        </w:tc>
      </w:tr>
      <w:tr w:rsidR="00C8223D" w:rsidRPr="00C8223D" w:rsidTr="00C8223D">
        <w:trPr>
          <w:trHeight w:val="300"/>
        </w:trPr>
        <w:tc>
          <w:tcPr>
            <w:tcW w:w="215" w:type="pct"/>
            <w:tcBorders>
              <w:top w:val="nil"/>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8</w:t>
            </w:r>
          </w:p>
        </w:tc>
        <w:tc>
          <w:tcPr>
            <w:tcW w:w="3056" w:type="pct"/>
            <w:tcBorders>
              <w:top w:val="nil"/>
              <w:left w:val="nil"/>
              <w:bottom w:val="single" w:sz="8"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 xml:space="preserve">Contenedor de 20 </w:t>
            </w:r>
            <w:proofErr w:type="spellStart"/>
            <w:r w:rsidRPr="00C8223D">
              <w:rPr>
                <w:rFonts w:asciiTheme="minorHAnsi" w:hAnsiTheme="minorHAnsi"/>
                <w:color w:val="000000"/>
                <w:sz w:val="18"/>
                <w:szCs w:val="18"/>
              </w:rPr>
              <w:t>Bbls</w:t>
            </w:r>
            <w:proofErr w:type="spellEnd"/>
            <w:r w:rsidRPr="00C8223D">
              <w:rPr>
                <w:rFonts w:asciiTheme="minorHAnsi" w:hAnsiTheme="minorHAnsi"/>
                <w:color w:val="000000"/>
                <w:sz w:val="18"/>
                <w:szCs w:val="18"/>
              </w:rPr>
              <w:t xml:space="preserve"> Capacidad (Stand </w:t>
            </w:r>
            <w:proofErr w:type="spellStart"/>
            <w:r w:rsidRPr="00C8223D">
              <w:rPr>
                <w:rFonts w:asciiTheme="minorHAnsi" w:hAnsiTheme="minorHAnsi"/>
                <w:color w:val="000000"/>
                <w:sz w:val="18"/>
                <w:szCs w:val="18"/>
              </w:rPr>
              <w:t>By</w:t>
            </w:r>
            <w:proofErr w:type="spellEnd"/>
            <w:r w:rsidRPr="00C8223D">
              <w:rPr>
                <w:rFonts w:asciiTheme="minorHAnsi" w:hAnsiTheme="minorHAnsi"/>
                <w:color w:val="000000"/>
                <w:sz w:val="18"/>
                <w:szCs w:val="18"/>
              </w:rPr>
              <w:t>)</w:t>
            </w:r>
          </w:p>
        </w:tc>
        <w:tc>
          <w:tcPr>
            <w:tcW w:w="559"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643"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100,50</w:t>
            </w:r>
          </w:p>
        </w:tc>
      </w:tr>
      <w:tr w:rsidR="00C8223D" w:rsidRPr="00C8223D" w:rsidTr="00C8223D">
        <w:trPr>
          <w:trHeight w:val="300"/>
        </w:trPr>
        <w:tc>
          <w:tcPr>
            <w:tcW w:w="215" w:type="pct"/>
            <w:tcBorders>
              <w:top w:val="nil"/>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9</w:t>
            </w:r>
          </w:p>
        </w:tc>
        <w:tc>
          <w:tcPr>
            <w:tcW w:w="3056" w:type="pct"/>
            <w:tcBorders>
              <w:top w:val="nil"/>
              <w:left w:val="nil"/>
              <w:bottom w:val="single" w:sz="8"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Porta Camp Dormitorio Oficina (Operativo)</w:t>
            </w:r>
          </w:p>
        </w:tc>
        <w:tc>
          <w:tcPr>
            <w:tcW w:w="559"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643"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588,00</w:t>
            </w:r>
          </w:p>
        </w:tc>
      </w:tr>
      <w:tr w:rsidR="00C8223D" w:rsidRPr="00C8223D" w:rsidTr="00C8223D">
        <w:trPr>
          <w:trHeight w:val="300"/>
        </w:trPr>
        <w:tc>
          <w:tcPr>
            <w:tcW w:w="215" w:type="pct"/>
            <w:tcBorders>
              <w:top w:val="nil"/>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w:t>
            </w:r>
          </w:p>
        </w:tc>
        <w:tc>
          <w:tcPr>
            <w:tcW w:w="3056" w:type="pct"/>
            <w:tcBorders>
              <w:top w:val="nil"/>
              <w:left w:val="nil"/>
              <w:bottom w:val="single" w:sz="8"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 xml:space="preserve">Porta Camp Dormitorio Oficina (Stand </w:t>
            </w:r>
            <w:proofErr w:type="spellStart"/>
            <w:r w:rsidRPr="00C8223D">
              <w:rPr>
                <w:rFonts w:asciiTheme="minorHAnsi" w:hAnsiTheme="minorHAnsi"/>
                <w:color w:val="000000"/>
                <w:sz w:val="18"/>
                <w:szCs w:val="18"/>
              </w:rPr>
              <w:t>By</w:t>
            </w:r>
            <w:proofErr w:type="spellEnd"/>
            <w:r w:rsidRPr="00C8223D">
              <w:rPr>
                <w:rFonts w:asciiTheme="minorHAnsi" w:hAnsiTheme="minorHAnsi"/>
                <w:color w:val="000000"/>
                <w:sz w:val="18"/>
                <w:szCs w:val="18"/>
              </w:rPr>
              <w:t>)</w:t>
            </w:r>
          </w:p>
        </w:tc>
        <w:tc>
          <w:tcPr>
            <w:tcW w:w="559"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643"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588,00</w:t>
            </w:r>
          </w:p>
        </w:tc>
      </w:tr>
      <w:tr w:rsidR="00C8223D" w:rsidRPr="00C8223D" w:rsidTr="00C8223D">
        <w:trPr>
          <w:trHeight w:val="300"/>
        </w:trPr>
        <w:tc>
          <w:tcPr>
            <w:tcW w:w="215" w:type="pct"/>
            <w:tcBorders>
              <w:top w:val="nil"/>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11</w:t>
            </w:r>
          </w:p>
        </w:tc>
        <w:tc>
          <w:tcPr>
            <w:tcW w:w="3056" w:type="pct"/>
            <w:tcBorders>
              <w:top w:val="nil"/>
              <w:left w:val="nil"/>
              <w:bottom w:val="single" w:sz="8"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Compresor de Aire de 80 PCM (Operativo)</w:t>
            </w:r>
          </w:p>
        </w:tc>
        <w:tc>
          <w:tcPr>
            <w:tcW w:w="559"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643"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501,60</w:t>
            </w:r>
          </w:p>
        </w:tc>
      </w:tr>
      <w:tr w:rsidR="00C8223D" w:rsidRPr="00C8223D" w:rsidTr="00C8223D">
        <w:trPr>
          <w:trHeight w:val="300"/>
        </w:trPr>
        <w:tc>
          <w:tcPr>
            <w:tcW w:w="215" w:type="pct"/>
            <w:tcBorders>
              <w:top w:val="nil"/>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12</w:t>
            </w:r>
          </w:p>
        </w:tc>
        <w:tc>
          <w:tcPr>
            <w:tcW w:w="3056" w:type="pct"/>
            <w:tcBorders>
              <w:top w:val="nil"/>
              <w:left w:val="nil"/>
              <w:bottom w:val="single" w:sz="8"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 xml:space="preserve">Compresor de Aire de 80 PCM (Stand </w:t>
            </w:r>
            <w:proofErr w:type="spellStart"/>
            <w:r w:rsidRPr="00C8223D">
              <w:rPr>
                <w:rFonts w:asciiTheme="minorHAnsi" w:hAnsiTheme="minorHAnsi"/>
                <w:color w:val="000000"/>
                <w:sz w:val="18"/>
                <w:szCs w:val="18"/>
              </w:rPr>
              <w:t>By</w:t>
            </w:r>
            <w:proofErr w:type="spellEnd"/>
            <w:r w:rsidRPr="00C8223D">
              <w:rPr>
                <w:rFonts w:asciiTheme="minorHAnsi" w:hAnsiTheme="minorHAnsi"/>
                <w:color w:val="000000"/>
                <w:sz w:val="18"/>
                <w:szCs w:val="18"/>
              </w:rPr>
              <w:t>)</w:t>
            </w:r>
          </w:p>
        </w:tc>
        <w:tc>
          <w:tcPr>
            <w:tcW w:w="559"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643"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420,00</w:t>
            </w:r>
          </w:p>
        </w:tc>
      </w:tr>
      <w:tr w:rsidR="00C8223D" w:rsidRPr="00C8223D" w:rsidTr="00C8223D">
        <w:trPr>
          <w:trHeight w:val="300"/>
        </w:trPr>
        <w:tc>
          <w:tcPr>
            <w:tcW w:w="215" w:type="pct"/>
            <w:tcBorders>
              <w:top w:val="nil"/>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13</w:t>
            </w:r>
          </w:p>
        </w:tc>
        <w:tc>
          <w:tcPr>
            <w:tcW w:w="3056" w:type="pct"/>
            <w:tcBorders>
              <w:top w:val="nil"/>
              <w:left w:val="nil"/>
              <w:bottom w:val="single" w:sz="8"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Excavadora de Oruga con operador (Operativo)</w:t>
            </w:r>
          </w:p>
        </w:tc>
        <w:tc>
          <w:tcPr>
            <w:tcW w:w="559"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643"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4.680,00</w:t>
            </w:r>
          </w:p>
        </w:tc>
      </w:tr>
      <w:tr w:rsidR="00C8223D" w:rsidRPr="00C8223D" w:rsidTr="00C8223D">
        <w:trPr>
          <w:trHeight w:val="300"/>
        </w:trPr>
        <w:tc>
          <w:tcPr>
            <w:tcW w:w="215" w:type="pct"/>
            <w:tcBorders>
              <w:top w:val="nil"/>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14</w:t>
            </w:r>
          </w:p>
        </w:tc>
        <w:tc>
          <w:tcPr>
            <w:tcW w:w="3056" w:type="pct"/>
            <w:tcBorders>
              <w:top w:val="nil"/>
              <w:left w:val="nil"/>
              <w:bottom w:val="single" w:sz="8"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 xml:space="preserve">Excavadora de Oruga con operador (Stand </w:t>
            </w:r>
            <w:proofErr w:type="spellStart"/>
            <w:r w:rsidRPr="00C8223D">
              <w:rPr>
                <w:rFonts w:asciiTheme="minorHAnsi" w:hAnsiTheme="minorHAnsi"/>
                <w:color w:val="000000"/>
                <w:sz w:val="18"/>
                <w:szCs w:val="18"/>
              </w:rPr>
              <w:t>By</w:t>
            </w:r>
            <w:proofErr w:type="spellEnd"/>
            <w:r w:rsidRPr="00C8223D">
              <w:rPr>
                <w:rFonts w:asciiTheme="minorHAnsi" w:hAnsiTheme="minorHAnsi"/>
                <w:color w:val="000000"/>
                <w:sz w:val="18"/>
                <w:szCs w:val="18"/>
              </w:rPr>
              <w:t>)</w:t>
            </w:r>
          </w:p>
        </w:tc>
        <w:tc>
          <w:tcPr>
            <w:tcW w:w="559"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643"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3.360,00</w:t>
            </w:r>
          </w:p>
        </w:tc>
      </w:tr>
      <w:tr w:rsidR="00C8223D" w:rsidRPr="00C8223D" w:rsidTr="00C8223D">
        <w:trPr>
          <w:trHeight w:val="300"/>
        </w:trPr>
        <w:tc>
          <w:tcPr>
            <w:tcW w:w="215" w:type="pct"/>
            <w:tcBorders>
              <w:top w:val="nil"/>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15</w:t>
            </w:r>
          </w:p>
        </w:tc>
        <w:tc>
          <w:tcPr>
            <w:tcW w:w="3056" w:type="pct"/>
            <w:tcBorders>
              <w:top w:val="nil"/>
              <w:left w:val="nil"/>
              <w:bottom w:val="single" w:sz="8"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proofErr w:type="spellStart"/>
            <w:r w:rsidRPr="00C8223D">
              <w:rPr>
                <w:rFonts w:asciiTheme="minorHAnsi" w:hAnsiTheme="minorHAnsi"/>
                <w:color w:val="000000"/>
                <w:sz w:val="18"/>
                <w:szCs w:val="18"/>
              </w:rPr>
              <w:t>Container</w:t>
            </w:r>
            <w:proofErr w:type="spellEnd"/>
            <w:r w:rsidRPr="00C8223D">
              <w:rPr>
                <w:rFonts w:asciiTheme="minorHAnsi" w:hAnsiTheme="minorHAnsi"/>
                <w:color w:val="000000"/>
                <w:sz w:val="18"/>
                <w:szCs w:val="18"/>
              </w:rPr>
              <w:t xml:space="preserve"> para herramientas (Operativo)</w:t>
            </w:r>
          </w:p>
        </w:tc>
        <w:tc>
          <w:tcPr>
            <w:tcW w:w="559"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643"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420,00</w:t>
            </w:r>
          </w:p>
        </w:tc>
      </w:tr>
      <w:tr w:rsidR="00C8223D" w:rsidRPr="00C8223D" w:rsidTr="00C8223D">
        <w:trPr>
          <w:trHeight w:val="300"/>
        </w:trPr>
        <w:tc>
          <w:tcPr>
            <w:tcW w:w="215" w:type="pct"/>
            <w:tcBorders>
              <w:top w:val="nil"/>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16</w:t>
            </w:r>
          </w:p>
        </w:tc>
        <w:tc>
          <w:tcPr>
            <w:tcW w:w="3056" w:type="pct"/>
            <w:tcBorders>
              <w:top w:val="nil"/>
              <w:left w:val="nil"/>
              <w:bottom w:val="single" w:sz="8"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proofErr w:type="spellStart"/>
            <w:r w:rsidRPr="00C8223D">
              <w:rPr>
                <w:rFonts w:asciiTheme="minorHAnsi" w:hAnsiTheme="minorHAnsi"/>
                <w:color w:val="000000"/>
                <w:sz w:val="18"/>
                <w:szCs w:val="18"/>
              </w:rPr>
              <w:t>Container</w:t>
            </w:r>
            <w:proofErr w:type="spellEnd"/>
            <w:r w:rsidRPr="00C8223D">
              <w:rPr>
                <w:rFonts w:asciiTheme="minorHAnsi" w:hAnsiTheme="minorHAnsi"/>
                <w:color w:val="000000"/>
                <w:sz w:val="18"/>
                <w:szCs w:val="18"/>
              </w:rPr>
              <w:t xml:space="preserve"> para herramientas (Stand </w:t>
            </w:r>
            <w:proofErr w:type="spellStart"/>
            <w:r w:rsidRPr="00C8223D">
              <w:rPr>
                <w:rFonts w:asciiTheme="minorHAnsi" w:hAnsiTheme="minorHAnsi"/>
                <w:color w:val="000000"/>
                <w:sz w:val="18"/>
                <w:szCs w:val="18"/>
              </w:rPr>
              <w:t>By</w:t>
            </w:r>
            <w:proofErr w:type="spellEnd"/>
            <w:r w:rsidRPr="00C8223D">
              <w:rPr>
                <w:rFonts w:asciiTheme="minorHAnsi" w:hAnsiTheme="minorHAnsi"/>
                <w:color w:val="000000"/>
                <w:sz w:val="18"/>
                <w:szCs w:val="18"/>
              </w:rPr>
              <w:t>)</w:t>
            </w:r>
          </w:p>
        </w:tc>
        <w:tc>
          <w:tcPr>
            <w:tcW w:w="559"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643"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504,00</w:t>
            </w:r>
          </w:p>
        </w:tc>
      </w:tr>
      <w:tr w:rsidR="00C8223D" w:rsidRPr="00C8223D" w:rsidTr="00C8223D">
        <w:trPr>
          <w:trHeight w:val="300"/>
        </w:trPr>
        <w:tc>
          <w:tcPr>
            <w:tcW w:w="215" w:type="pct"/>
            <w:tcBorders>
              <w:top w:val="nil"/>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17</w:t>
            </w:r>
          </w:p>
        </w:tc>
        <w:tc>
          <w:tcPr>
            <w:tcW w:w="3056"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Tornillo sin fin (36 pies lineales) (Operativo)</w:t>
            </w:r>
          </w:p>
        </w:tc>
        <w:tc>
          <w:tcPr>
            <w:tcW w:w="559"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643"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604,80</w:t>
            </w:r>
          </w:p>
        </w:tc>
      </w:tr>
      <w:tr w:rsidR="00C8223D" w:rsidRPr="00C8223D" w:rsidTr="00C8223D">
        <w:trPr>
          <w:trHeight w:val="300"/>
        </w:trPr>
        <w:tc>
          <w:tcPr>
            <w:tcW w:w="215" w:type="pct"/>
            <w:tcBorders>
              <w:top w:val="nil"/>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18</w:t>
            </w:r>
          </w:p>
        </w:tc>
        <w:tc>
          <w:tcPr>
            <w:tcW w:w="3056"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 xml:space="preserve">Tornillo sin fin (36 pies lineales) (Stand </w:t>
            </w:r>
            <w:proofErr w:type="spellStart"/>
            <w:r w:rsidRPr="00C8223D">
              <w:rPr>
                <w:rFonts w:asciiTheme="minorHAnsi" w:hAnsiTheme="minorHAnsi"/>
                <w:color w:val="000000"/>
                <w:sz w:val="18"/>
                <w:szCs w:val="18"/>
              </w:rPr>
              <w:t>By</w:t>
            </w:r>
            <w:proofErr w:type="spellEnd"/>
            <w:r w:rsidRPr="00C8223D">
              <w:rPr>
                <w:rFonts w:asciiTheme="minorHAnsi" w:hAnsiTheme="minorHAnsi"/>
                <w:color w:val="000000"/>
                <w:sz w:val="18"/>
                <w:szCs w:val="18"/>
              </w:rPr>
              <w:t>)</w:t>
            </w:r>
          </w:p>
        </w:tc>
        <w:tc>
          <w:tcPr>
            <w:tcW w:w="559"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643"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457,20</w:t>
            </w:r>
          </w:p>
        </w:tc>
      </w:tr>
      <w:tr w:rsidR="00C8223D" w:rsidRPr="00C8223D" w:rsidTr="00C8223D">
        <w:trPr>
          <w:trHeight w:val="300"/>
        </w:trPr>
        <w:tc>
          <w:tcPr>
            <w:tcW w:w="215" w:type="pct"/>
            <w:tcBorders>
              <w:top w:val="nil"/>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19</w:t>
            </w:r>
          </w:p>
        </w:tc>
        <w:tc>
          <w:tcPr>
            <w:tcW w:w="3056"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Zaranda Secadora (Operativo)</w:t>
            </w:r>
          </w:p>
        </w:tc>
        <w:tc>
          <w:tcPr>
            <w:tcW w:w="559"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643"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1.311,40</w:t>
            </w:r>
          </w:p>
        </w:tc>
      </w:tr>
      <w:tr w:rsidR="00C8223D" w:rsidRPr="00C8223D" w:rsidTr="00C8223D">
        <w:trPr>
          <w:trHeight w:val="300"/>
        </w:trPr>
        <w:tc>
          <w:tcPr>
            <w:tcW w:w="215" w:type="pct"/>
            <w:tcBorders>
              <w:top w:val="nil"/>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20</w:t>
            </w:r>
          </w:p>
        </w:tc>
        <w:tc>
          <w:tcPr>
            <w:tcW w:w="3056"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 xml:space="preserve">Zaranda Secadora (Stand </w:t>
            </w:r>
            <w:proofErr w:type="spellStart"/>
            <w:r w:rsidRPr="00C8223D">
              <w:rPr>
                <w:rFonts w:asciiTheme="minorHAnsi" w:hAnsiTheme="minorHAnsi"/>
                <w:color w:val="000000"/>
                <w:sz w:val="18"/>
                <w:szCs w:val="18"/>
              </w:rPr>
              <w:t>By</w:t>
            </w:r>
            <w:proofErr w:type="spellEnd"/>
            <w:r w:rsidRPr="00C8223D">
              <w:rPr>
                <w:rFonts w:asciiTheme="minorHAnsi" w:hAnsiTheme="minorHAnsi"/>
                <w:color w:val="000000"/>
                <w:sz w:val="18"/>
                <w:szCs w:val="18"/>
              </w:rPr>
              <w:t>)</w:t>
            </w:r>
          </w:p>
        </w:tc>
        <w:tc>
          <w:tcPr>
            <w:tcW w:w="559"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643"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786,84</w:t>
            </w:r>
          </w:p>
        </w:tc>
      </w:tr>
      <w:tr w:rsidR="00C8223D" w:rsidRPr="00C8223D" w:rsidTr="005D5C45">
        <w:trPr>
          <w:trHeight w:val="315"/>
        </w:trPr>
        <w:tc>
          <w:tcPr>
            <w:tcW w:w="5000" w:type="pct"/>
            <w:gridSpan w:val="5"/>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rsidR="00C8223D" w:rsidRPr="00C8223D" w:rsidRDefault="00C8223D" w:rsidP="00C8223D">
            <w:pPr>
              <w:jc w:val="center"/>
              <w:rPr>
                <w:rFonts w:asciiTheme="minorHAnsi" w:hAnsiTheme="minorHAnsi"/>
                <w:b/>
                <w:bCs/>
                <w:color w:val="000000"/>
                <w:sz w:val="18"/>
                <w:szCs w:val="18"/>
              </w:rPr>
            </w:pPr>
            <w:r w:rsidRPr="00C8223D">
              <w:rPr>
                <w:rFonts w:asciiTheme="minorHAnsi" w:hAnsiTheme="minorHAnsi"/>
                <w:b/>
                <w:bCs/>
                <w:color w:val="000000"/>
                <w:sz w:val="18"/>
                <w:szCs w:val="18"/>
              </w:rPr>
              <w:t>DEWATERING</w:t>
            </w:r>
          </w:p>
        </w:tc>
      </w:tr>
      <w:tr w:rsidR="00C8223D" w:rsidRPr="00C8223D" w:rsidTr="00C8223D">
        <w:trPr>
          <w:trHeight w:val="300"/>
        </w:trPr>
        <w:tc>
          <w:tcPr>
            <w:tcW w:w="215" w:type="pct"/>
            <w:tcBorders>
              <w:top w:val="nil"/>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21</w:t>
            </w:r>
          </w:p>
        </w:tc>
        <w:tc>
          <w:tcPr>
            <w:tcW w:w="3056" w:type="pct"/>
            <w:tcBorders>
              <w:top w:val="nil"/>
              <w:left w:val="nil"/>
              <w:bottom w:val="single" w:sz="8"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 xml:space="preserve">Unidad </w:t>
            </w:r>
            <w:proofErr w:type="spellStart"/>
            <w:r w:rsidRPr="00C8223D">
              <w:rPr>
                <w:rFonts w:asciiTheme="minorHAnsi" w:hAnsiTheme="minorHAnsi"/>
                <w:color w:val="000000"/>
                <w:sz w:val="18"/>
                <w:szCs w:val="18"/>
              </w:rPr>
              <w:t>Dewatering</w:t>
            </w:r>
            <w:proofErr w:type="spellEnd"/>
            <w:r w:rsidRPr="00C8223D">
              <w:rPr>
                <w:rFonts w:asciiTheme="minorHAnsi" w:hAnsiTheme="minorHAnsi"/>
                <w:color w:val="000000"/>
                <w:sz w:val="18"/>
                <w:szCs w:val="18"/>
              </w:rPr>
              <w:t xml:space="preserve"> Convencional (Operativo)</w:t>
            </w:r>
          </w:p>
        </w:tc>
        <w:tc>
          <w:tcPr>
            <w:tcW w:w="559"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643"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1.260,00</w:t>
            </w:r>
          </w:p>
        </w:tc>
      </w:tr>
      <w:tr w:rsidR="00C8223D" w:rsidRPr="00C8223D" w:rsidTr="00C8223D">
        <w:trPr>
          <w:trHeight w:val="300"/>
        </w:trPr>
        <w:tc>
          <w:tcPr>
            <w:tcW w:w="215" w:type="pct"/>
            <w:tcBorders>
              <w:top w:val="nil"/>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22</w:t>
            </w:r>
          </w:p>
        </w:tc>
        <w:tc>
          <w:tcPr>
            <w:tcW w:w="3056" w:type="pct"/>
            <w:tcBorders>
              <w:top w:val="nil"/>
              <w:left w:val="nil"/>
              <w:bottom w:val="single" w:sz="8"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lang w:val="en-US"/>
              </w:rPr>
            </w:pPr>
            <w:proofErr w:type="spellStart"/>
            <w:r w:rsidRPr="00C8223D">
              <w:rPr>
                <w:rFonts w:asciiTheme="minorHAnsi" w:hAnsiTheme="minorHAnsi"/>
                <w:color w:val="000000"/>
                <w:sz w:val="18"/>
                <w:szCs w:val="18"/>
                <w:lang w:val="en-US"/>
              </w:rPr>
              <w:t>Unidad</w:t>
            </w:r>
            <w:proofErr w:type="spellEnd"/>
            <w:r w:rsidRPr="00C8223D">
              <w:rPr>
                <w:rFonts w:asciiTheme="minorHAnsi" w:hAnsiTheme="minorHAnsi"/>
                <w:color w:val="000000"/>
                <w:sz w:val="18"/>
                <w:szCs w:val="18"/>
                <w:lang w:val="en-US"/>
              </w:rPr>
              <w:t xml:space="preserve"> Dewatering </w:t>
            </w:r>
            <w:proofErr w:type="spellStart"/>
            <w:r w:rsidRPr="00C8223D">
              <w:rPr>
                <w:rFonts w:asciiTheme="minorHAnsi" w:hAnsiTheme="minorHAnsi"/>
                <w:color w:val="000000"/>
                <w:sz w:val="18"/>
                <w:szCs w:val="18"/>
                <w:lang w:val="en-US"/>
              </w:rPr>
              <w:t>Convencional</w:t>
            </w:r>
            <w:proofErr w:type="spellEnd"/>
            <w:r w:rsidRPr="00C8223D">
              <w:rPr>
                <w:rFonts w:asciiTheme="minorHAnsi" w:hAnsiTheme="minorHAnsi"/>
                <w:color w:val="000000"/>
                <w:sz w:val="18"/>
                <w:szCs w:val="18"/>
                <w:lang w:val="en-US"/>
              </w:rPr>
              <w:t xml:space="preserve"> (Stand By)</w:t>
            </w:r>
          </w:p>
        </w:tc>
        <w:tc>
          <w:tcPr>
            <w:tcW w:w="559"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643"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708,00</w:t>
            </w:r>
          </w:p>
        </w:tc>
      </w:tr>
      <w:tr w:rsidR="00C8223D" w:rsidRPr="00C8223D" w:rsidTr="00C8223D">
        <w:trPr>
          <w:trHeight w:val="300"/>
        </w:trPr>
        <w:tc>
          <w:tcPr>
            <w:tcW w:w="215" w:type="pct"/>
            <w:tcBorders>
              <w:top w:val="nil"/>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23</w:t>
            </w:r>
          </w:p>
        </w:tc>
        <w:tc>
          <w:tcPr>
            <w:tcW w:w="3056" w:type="pct"/>
            <w:tcBorders>
              <w:top w:val="nil"/>
              <w:left w:val="nil"/>
              <w:bottom w:val="single" w:sz="8"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Unidad de Tratamiento de Agua (Operativo)</w:t>
            </w:r>
          </w:p>
        </w:tc>
        <w:tc>
          <w:tcPr>
            <w:tcW w:w="559"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643"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1.086,00</w:t>
            </w:r>
          </w:p>
        </w:tc>
      </w:tr>
      <w:tr w:rsidR="00C8223D" w:rsidRPr="00C8223D" w:rsidTr="00C8223D">
        <w:trPr>
          <w:trHeight w:val="300"/>
        </w:trPr>
        <w:tc>
          <w:tcPr>
            <w:tcW w:w="215" w:type="pct"/>
            <w:tcBorders>
              <w:top w:val="nil"/>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24</w:t>
            </w:r>
          </w:p>
        </w:tc>
        <w:tc>
          <w:tcPr>
            <w:tcW w:w="3056" w:type="pct"/>
            <w:tcBorders>
              <w:top w:val="nil"/>
              <w:left w:val="nil"/>
              <w:bottom w:val="single" w:sz="8"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 xml:space="preserve">Unidad de Tratamiento de Agua (Stand </w:t>
            </w:r>
            <w:proofErr w:type="spellStart"/>
            <w:r w:rsidRPr="00C8223D">
              <w:rPr>
                <w:rFonts w:asciiTheme="minorHAnsi" w:hAnsiTheme="minorHAnsi"/>
                <w:color w:val="000000"/>
                <w:sz w:val="18"/>
                <w:szCs w:val="18"/>
              </w:rPr>
              <w:t>By</w:t>
            </w:r>
            <w:proofErr w:type="spellEnd"/>
            <w:r w:rsidRPr="00C8223D">
              <w:rPr>
                <w:rFonts w:asciiTheme="minorHAnsi" w:hAnsiTheme="minorHAnsi"/>
                <w:color w:val="000000"/>
                <w:sz w:val="18"/>
                <w:szCs w:val="18"/>
              </w:rPr>
              <w:t>)</w:t>
            </w:r>
          </w:p>
        </w:tc>
        <w:tc>
          <w:tcPr>
            <w:tcW w:w="559"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643"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588,00</w:t>
            </w:r>
          </w:p>
        </w:tc>
      </w:tr>
      <w:tr w:rsidR="00C8223D" w:rsidRPr="00C8223D" w:rsidTr="005D5C45">
        <w:trPr>
          <w:trHeight w:val="300"/>
        </w:trPr>
        <w:tc>
          <w:tcPr>
            <w:tcW w:w="5000" w:type="pct"/>
            <w:gridSpan w:val="5"/>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rsidR="00C8223D" w:rsidRPr="00C8223D" w:rsidRDefault="00C8223D" w:rsidP="00C8223D">
            <w:pPr>
              <w:jc w:val="center"/>
              <w:rPr>
                <w:rFonts w:asciiTheme="minorHAnsi" w:hAnsiTheme="minorHAnsi"/>
                <w:b/>
                <w:bCs/>
                <w:color w:val="000000"/>
                <w:sz w:val="18"/>
                <w:szCs w:val="18"/>
              </w:rPr>
            </w:pPr>
            <w:r w:rsidRPr="00C8223D">
              <w:rPr>
                <w:rFonts w:asciiTheme="minorHAnsi" w:hAnsiTheme="minorHAnsi"/>
                <w:b/>
                <w:bCs/>
                <w:color w:val="000000"/>
                <w:sz w:val="18"/>
                <w:szCs w:val="18"/>
              </w:rPr>
              <w:t>MATERIALES Y PRODUCTOS</w:t>
            </w:r>
          </w:p>
        </w:tc>
      </w:tr>
      <w:tr w:rsidR="00C8223D" w:rsidRPr="00C8223D" w:rsidTr="00C8223D">
        <w:trPr>
          <w:trHeight w:val="300"/>
        </w:trPr>
        <w:tc>
          <w:tcPr>
            <w:tcW w:w="215" w:type="pct"/>
            <w:tcBorders>
              <w:top w:val="nil"/>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25</w:t>
            </w:r>
          </w:p>
        </w:tc>
        <w:tc>
          <w:tcPr>
            <w:tcW w:w="3056" w:type="pct"/>
            <w:tcBorders>
              <w:top w:val="nil"/>
              <w:left w:val="nil"/>
              <w:bottom w:val="single" w:sz="8"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 xml:space="preserve">Polímero </w:t>
            </w:r>
            <w:proofErr w:type="spellStart"/>
            <w:r w:rsidRPr="00C8223D">
              <w:rPr>
                <w:rFonts w:asciiTheme="minorHAnsi" w:hAnsiTheme="minorHAnsi"/>
                <w:color w:val="000000"/>
                <w:sz w:val="18"/>
                <w:szCs w:val="18"/>
              </w:rPr>
              <w:t>Cyfloc</w:t>
            </w:r>
            <w:proofErr w:type="spellEnd"/>
            <w:r w:rsidRPr="00C8223D">
              <w:rPr>
                <w:rFonts w:asciiTheme="minorHAnsi" w:hAnsiTheme="minorHAnsi"/>
                <w:color w:val="000000"/>
                <w:sz w:val="18"/>
                <w:szCs w:val="18"/>
              </w:rPr>
              <w:t xml:space="preserve"> 1143  </w:t>
            </w:r>
          </w:p>
        </w:tc>
        <w:tc>
          <w:tcPr>
            <w:tcW w:w="559"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KG</w:t>
            </w:r>
          </w:p>
        </w:tc>
        <w:tc>
          <w:tcPr>
            <w:tcW w:w="643"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80,40</w:t>
            </w:r>
          </w:p>
        </w:tc>
      </w:tr>
      <w:tr w:rsidR="00C8223D" w:rsidRPr="00C8223D" w:rsidTr="00C8223D">
        <w:trPr>
          <w:trHeight w:val="300"/>
        </w:trPr>
        <w:tc>
          <w:tcPr>
            <w:tcW w:w="215" w:type="pct"/>
            <w:tcBorders>
              <w:top w:val="nil"/>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26</w:t>
            </w:r>
          </w:p>
        </w:tc>
        <w:tc>
          <w:tcPr>
            <w:tcW w:w="3056" w:type="pct"/>
            <w:tcBorders>
              <w:top w:val="nil"/>
              <w:left w:val="nil"/>
              <w:bottom w:val="single" w:sz="8"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 xml:space="preserve">Polímero </w:t>
            </w:r>
            <w:proofErr w:type="spellStart"/>
            <w:r w:rsidRPr="00C8223D">
              <w:rPr>
                <w:rFonts w:asciiTheme="minorHAnsi" w:hAnsiTheme="minorHAnsi"/>
                <w:color w:val="000000"/>
                <w:sz w:val="18"/>
                <w:szCs w:val="18"/>
              </w:rPr>
              <w:t>Cyfloc</w:t>
            </w:r>
            <w:proofErr w:type="spellEnd"/>
            <w:r w:rsidRPr="00C8223D">
              <w:rPr>
                <w:rFonts w:asciiTheme="minorHAnsi" w:hAnsiTheme="minorHAnsi"/>
                <w:color w:val="000000"/>
                <w:sz w:val="18"/>
                <w:szCs w:val="18"/>
              </w:rPr>
              <w:t xml:space="preserve"> 6100 </w:t>
            </w:r>
          </w:p>
        </w:tc>
        <w:tc>
          <w:tcPr>
            <w:tcW w:w="559"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KG</w:t>
            </w:r>
          </w:p>
        </w:tc>
        <w:tc>
          <w:tcPr>
            <w:tcW w:w="643"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55,20</w:t>
            </w:r>
          </w:p>
        </w:tc>
      </w:tr>
      <w:tr w:rsidR="00C8223D" w:rsidRPr="00C8223D" w:rsidTr="00C60059">
        <w:trPr>
          <w:trHeight w:val="300"/>
        </w:trPr>
        <w:tc>
          <w:tcPr>
            <w:tcW w:w="215" w:type="pct"/>
            <w:tcBorders>
              <w:top w:val="nil"/>
              <w:left w:val="single" w:sz="8" w:space="0" w:color="auto"/>
              <w:bottom w:val="single" w:sz="4"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27</w:t>
            </w:r>
          </w:p>
        </w:tc>
        <w:tc>
          <w:tcPr>
            <w:tcW w:w="3056" w:type="pct"/>
            <w:tcBorders>
              <w:top w:val="nil"/>
              <w:left w:val="nil"/>
              <w:bottom w:val="single" w:sz="4"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 xml:space="preserve">Sulfato de Aluminio   </w:t>
            </w:r>
          </w:p>
        </w:tc>
        <w:tc>
          <w:tcPr>
            <w:tcW w:w="559" w:type="pct"/>
            <w:tcBorders>
              <w:top w:val="nil"/>
              <w:left w:val="nil"/>
              <w:bottom w:val="single" w:sz="4"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tcBorders>
              <w:top w:val="nil"/>
              <w:left w:val="nil"/>
              <w:bottom w:val="single" w:sz="4"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KG</w:t>
            </w:r>
          </w:p>
        </w:tc>
        <w:tc>
          <w:tcPr>
            <w:tcW w:w="643" w:type="pct"/>
            <w:tcBorders>
              <w:top w:val="nil"/>
              <w:left w:val="nil"/>
              <w:bottom w:val="single" w:sz="4"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7,20</w:t>
            </w:r>
          </w:p>
        </w:tc>
      </w:tr>
      <w:tr w:rsidR="00C8223D" w:rsidRPr="00C8223D" w:rsidTr="00C60059">
        <w:trPr>
          <w:trHeight w:val="300"/>
        </w:trPr>
        <w:tc>
          <w:tcPr>
            <w:tcW w:w="2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28</w:t>
            </w:r>
          </w:p>
        </w:tc>
        <w:tc>
          <w:tcPr>
            <w:tcW w:w="30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 xml:space="preserve">Hipoclorito de Calcio   </w:t>
            </w:r>
          </w:p>
        </w:tc>
        <w:tc>
          <w:tcPr>
            <w:tcW w:w="5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KG</w:t>
            </w:r>
          </w:p>
        </w:tc>
        <w:tc>
          <w:tcPr>
            <w:tcW w:w="6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4,80</w:t>
            </w:r>
          </w:p>
        </w:tc>
      </w:tr>
      <w:tr w:rsidR="00C8223D" w:rsidRPr="00C8223D" w:rsidTr="00C60059">
        <w:trPr>
          <w:trHeight w:val="300"/>
        </w:trPr>
        <w:tc>
          <w:tcPr>
            <w:tcW w:w="215" w:type="pct"/>
            <w:tcBorders>
              <w:top w:val="single" w:sz="4" w:space="0" w:color="auto"/>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29</w:t>
            </w:r>
          </w:p>
        </w:tc>
        <w:tc>
          <w:tcPr>
            <w:tcW w:w="3056" w:type="pct"/>
            <w:tcBorders>
              <w:top w:val="single" w:sz="4" w:space="0" w:color="auto"/>
              <w:left w:val="nil"/>
              <w:bottom w:val="single" w:sz="8"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 xml:space="preserve">Cal Hidratada    </w:t>
            </w:r>
          </w:p>
        </w:tc>
        <w:tc>
          <w:tcPr>
            <w:tcW w:w="559" w:type="pct"/>
            <w:tcBorders>
              <w:top w:val="single" w:sz="4" w:space="0" w:color="auto"/>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tcBorders>
              <w:top w:val="single" w:sz="4" w:space="0" w:color="auto"/>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KG</w:t>
            </w:r>
          </w:p>
        </w:tc>
        <w:tc>
          <w:tcPr>
            <w:tcW w:w="643" w:type="pct"/>
            <w:tcBorders>
              <w:top w:val="single" w:sz="4" w:space="0" w:color="auto"/>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3,00</w:t>
            </w:r>
          </w:p>
        </w:tc>
      </w:tr>
      <w:tr w:rsidR="00C8223D" w:rsidRPr="00C8223D" w:rsidTr="005D5C45">
        <w:trPr>
          <w:trHeight w:val="300"/>
        </w:trPr>
        <w:tc>
          <w:tcPr>
            <w:tcW w:w="5000" w:type="pct"/>
            <w:gridSpan w:val="5"/>
            <w:tcBorders>
              <w:top w:val="single" w:sz="8" w:space="0" w:color="auto"/>
              <w:left w:val="single" w:sz="8" w:space="0" w:color="auto"/>
              <w:bottom w:val="single" w:sz="4" w:space="0" w:color="auto"/>
              <w:right w:val="single" w:sz="8" w:space="0" w:color="auto"/>
            </w:tcBorders>
            <w:shd w:val="clear" w:color="auto" w:fill="D9D9D9" w:themeFill="background1" w:themeFillShade="D9"/>
            <w:vAlign w:val="center"/>
            <w:hideMark/>
          </w:tcPr>
          <w:p w:rsidR="00C8223D" w:rsidRPr="00C8223D" w:rsidRDefault="00C8223D" w:rsidP="00C8223D">
            <w:pPr>
              <w:jc w:val="center"/>
              <w:rPr>
                <w:rFonts w:asciiTheme="minorHAnsi" w:hAnsiTheme="minorHAnsi"/>
                <w:b/>
                <w:bCs/>
                <w:color w:val="000000"/>
                <w:sz w:val="18"/>
                <w:szCs w:val="18"/>
              </w:rPr>
            </w:pPr>
            <w:r w:rsidRPr="00C8223D">
              <w:rPr>
                <w:rFonts w:asciiTheme="minorHAnsi" w:hAnsiTheme="minorHAnsi"/>
                <w:b/>
                <w:bCs/>
                <w:color w:val="000000"/>
                <w:sz w:val="18"/>
                <w:szCs w:val="18"/>
              </w:rPr>
              <w:t>MALLAS</w:t>
            </w:r>
          </w:p>
        </w:tc>
      </w:tr>
      <w:tr w:rsidR="00C8223D" w:rsidRPr="00C8223D" w:rsidTr="008A3D77">
        <w:trPr>
          <w:trHeight w:val="300"/>
        </w:trPr>
        <w:tc>
          <w:tcPr>
            <w:tcW w:w="2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30</w:t>
            </w:r>
          </w:p>
        </w:tc>
        <w:tc>
          <w:tcPr>
            <w:tcW w:w="30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 xml:space="preserve">Malla API-50   </w:t>
            </w:r>
          </w:p>
        </w:tc>
        <w:tc>
          <w:tcPr>
            <w:tcW w:w="5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PIEZA</w:t>
            </w:r>
          </w:p>
        </w:tc>
        <w:tc>
          <w:tcPr>
            <w:tcW w:w="6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2.164,80</w:t>
            </w:r>
          </w:p>
        </w:tc>
      </w:tr>
      <w:tr w:rsidR="00C8223D" w:rsidRPr="00C8223D" w:rsidTr="008A3D77">
        <w:trPr>
          <w:trHeight w:val="300"/>
        </w:trPr>
        <w:tc>
          <w:tcPr>
            <w:tcW w:w="215" w:type="pct"/>
            <w:tcBorders>
              <w:top w:val="single" w:sz="4" w:space="0" w:color="auto"/>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31</w:t>
            </w:r>
          </w:p>
        </w:tc>
        <w:tc>
          <w:tcPr>
            <w:tcW w:w="3056" w:type="pct"/>
            <w:tcBorders>
              <w:top w:val="single" w:sz="4" w:space="0" w:color="auto"/>
              <w:left w:val="nil"/>
              <w:bottom w:val="single" w:sz="8"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 xml:space="preserve">Malla API-70   </w:t>
            </w:r>
          </w:p>
        </w:tc>
        <w:tc>
          <w:tcPr>
            <w:tcW w:w="559" w:type="pct"/>
            <w:tcBorders>
              <w:top w:val="single" w:sz="4" w:space="0" w:color="auto"/>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tcBorders>
              <w:top w:val="single" w:sz="4" w:space="0" w:color="auto"/>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PIEZA</w:t>
            </w:r>
          </w:p>
        </w:tc>
        <w:tc>
          <w:tcPr>
            <w:tcW w:w="643" w:type="pct"/>
            <w:tcBorders>
              <w:top w:val="single" w:sz="4" w:space="0" w:color="auto"/>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2.164,80</w:t>
            </w:r>
          </w:p>
        </w:tc>
      </w:tr>
      <w:tr w:rsidR="00C8223D" w:rsidRPr="00C8223D" w:rsidTr="00C8223D">
        <w:trPr>
          <w:trHeight w:val="300"/>
        </w:trPr>
        <w:tc>
          <w:tcPr>
            <w:tcW w:w="215" w:type="pct"/>
            <w:tcBorders>
              <w:top w:val="nil"/>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32</w:t>
            </w:r>
          </w:p>
        </w:tc>
        <w:tc>
          <w:tcPr>
            <w:tcW w:w="3056" w:type="pct"/>
            <w:tcBorders>
              <w:top w:val="nil"/>
              <w:left w:val="nil"/>
              <w:bottom w:val="single" w:sz="8"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 xml:space="preserve">Malla API-100 </w:t>
            </w:r>
          </w:p>
        </w:tc>
        <w:tc>
          <w:tcPr>
            <w:tcW w:w="559"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PIEZA</w:t>
            </w:r>
          </w:p>
        </w:tc>
        <w:tc>
          <w:tcPr>
            <w:tcW w:w="643"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2.164,80</w:t>
            </w:r>
          </w:p>
        </w:tc>
      </w:tr>
      <w:tr w:rsidR="00C8223D" w:rsidRPr="00C8223D" w:rsidTr="00C8223D">
        <w:trPr>
          <w:trHeight w:val="300"/>
        </w:trPr>
        <w:tc>
          <w:tcPr>
            <w:tcW w:w="215" w:type="pct"/>
            <w:tcBorders>
              <w:top w:val="nil"/>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33</w:t>
            </w:r>
          </w:p>
        </w:tc>
        <w:tc>
          <w:tcPr>
            <w:tcW w:w="3056" w:type="pct"/>
            <w:tcBorders>
              <w:top w:val="nil"/>
              <w:left w:val="nil"/>
              <w:bottom w:val="single" w:sz="8"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 xml:space="preserve">Malla API-120  </w:t>
            </w:r>
          </w:p>
        </w:tc>
        <w:tc>
          <w:tcPr>
            <w:tcW w:w="559"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PIEZA</w:t>
            </w:r>
          </w:p>
        </w:tc>
        <w:tc>
          <w:tcPr>
            <w:tcW w:w="643"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2.164,80</w:t>
            </w:r>
          </w:p>
        </w:tc>
      </w:tr>
      <w:tr w:rsidR="00C8223D" w:rsidRPr="00C8223D" w:rsidTr="00C8223D">
        <w:trPr>
          <w:trHeight w:val="300"/>
        </w:trPr>
        <w:tc>
          <w:tcPr>
            <w:tcW w:w="215" w:type="pct"/>
            <w:tcBorders>
              <w:top w:val="nil"/>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34</w:t>
            </w:r>
          </w:p>
        </w:tc>
        <w:tc>
          <w:tcPr>
            <w:tcW w:w="3056" w:type="pct"/>
            <w:tcBorders>
              <w:top w:val="nil"/>
              <w:left w:val="nil"/>
              <w:bottom w:val="single" w:sz="8"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 xml:space="preserve">Malla API-200 </w:t>
            </w:r>
          </w:p>
        </w:tc>
        <w:tc>
          <w:tcPr>
            <w:tcW w:w="559"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PIEZA</w:t>
            </w:r>
          </w:p>
        </w:tc>
        <w:tc>
          <w:tcPr>
            <w:tcW w:w="643"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2.164,80</w:t>
            </w:r>
          </w:p>
        </w:tc>
      </w:tr>
      <w:tr w:rsidR="00C8223D" w:rsidRPr="00C8223D" w:rsidTr="005D5C45">
        <w:trPr>
          <w:trHeight w:val="300"/>
        </w:trPr>
        <w:tc>
          <w:tcPr>
            <w:tcW w:w="5000" w:type="pct"/>
            <w:gridSpan w:val="5"/>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rsidR="00C8223D" w:rsidRPr="00C8223D" w:rsidRDefault="00C8223D" w:rsidP="00C8223D">
            <w:pPr>
              <w:jc w:val="center"/>
              <w:rPr>
                <w:rFonts w:asciiTheme="minorHAnsi" w:hAnsiTheme="minorHAnsi"/>
                <w:b/>
                <w:bCs/>
                <w:color w:val="000000"/>
                <w:sz w:val="18"/>
                <w:szCs w:val="18"/>
              </w:rPr>
            </w:pPr>
            <w:r w:rsidRPr="00C8223D">
              <w:rPr>
                <w:rFonts w:asciiTheme="minorHAnsi" w:hAnsiTheme="minorHAnsi"/>
                <w:b/>
                <w:bCs/>
                <w:color w:val="000000"/>
                <w:sz w:val="18"/>
                <w:szCs w:val="18"/>
              </w:rPr>
              <w:t>PERSONAL</w:t>
            </w:r>
          </w:p>
        </w:tc>
      </w:tr>
      <w:tr w:rsidR="00C8223D" w:rsidRPr="00C8223D" w:rsidTr="00C8223D">
        <w:trPr>
          <w:trHeight w:val="300"/>
        </w:trPr>
        <w:tc>
          <w:tcPr>
            <w:tcW w:w="215" w:type="pct"/>
            <w:tcBorders>
              <w:top w:val="nil"/>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35</w:t>
            </w:r>
          </w:p>
        </w:tc>
        <w:tc>
          <w:tcPr>
            <w:tcW w:w="3056" w:type="pct"/>
            <w:tcBorders>
              <w:top w:val="nil"/>
              <w:left w:val="nil"/>
              <w:bottom w:val="single" w:sz="8"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Supervisor</w:t>
            </w:r>
          </w:p>
        </w:tc>
        <w:tc>
          <w:tcPr>
            <w:tcW w:w="559"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643"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3.000,00</w:t>
            </w:r>
          </w:p>
        </w:tc>
      </w:tr>
      <w:tr w:rsidR="00C8223D" w:rsidRPr="00C8223D" w:rsidTr="00C8223D">
        <w:trPr>
          <w:trHeight w:val="300"/>
        </w:trPr>
        <w:tc>
          <w:tcPr>
            <w:tcW w:w="215" w:type="pct"/>
            <w:tcBorders>
              <w:top w:val="nil"/>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36</w:t>
            </w:r>
          </w:p>
        </w:tc>
        <w:tc>
          <w:tcPr>
            <w:tcW w:w="3056" w:type="pct"/>
            <w:tcBorders>
              <w:top w:val="nil"/>
              <w:left w:val="nil"/>
              <w:bottom w:val="single" w:sz="8"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Operador</w:t>
            </w:r>
          </w:p>
        </w:tc>
        <w:tc>
          <w:tcPr>
            <w:tcW w:w="559"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643"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1.348,80</w:t>
            </w:r>
          </w:p>
        </w:tc>
      </w:tr>
      <w:tr w:rsidR="00C8223D" w:rsidRPr="00C8223D" w:rsidTr="00C8223D">
        <w:trPr>
          <w:trHeight w:val="300"/>
        </w:trPr>
        <w:tc>
          <w:tcPr>
            <w:tcW w:w="215" w:type="pct"/>
            <w:tcBorders>
              <w:top w:val="nil"/>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37</w:t>
            </w:r>
          </w:p>
        </w:tc>
        <w:tc>
          <w:tcPr>
            <w:tcW w:w="3056" w:type="pct"/>
            <w:tcBorders>
              <w:top w:val="nil"/>
              <w:left w:val="nil"/>
              <w:bottom w:val="single" w:sz="8"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Ayudante</w:t>
            </w:r>
          </w:p>
        </w:tc>
        <w:tc>
          <w:tcPr>
            <w:tcW w:w="559"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643"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912,00</w:t>
            </w:r>
          </w:p>
        </w:tc>
      </w:tr>
    </w:tbl>
    <w:p w:rsidR="00C8223D" w:rsidRDefault="00C8223D" w:rsidP="00552079">
      <w:pPr>
        <w:rPr>
          <w:rFonts w:asciiTheme="minorHAnsi" w:hAnsiTheme="minorHAnsi" w:cstheme="minorHAnsi"/>
          <w:b/>
          <w:sz w:val="22"/>
          <w:szCs w:val="22"/>
        </w:rPr>
      </w:pPr>
    </w:p>
    <w:tbl>
      <w:tblPr>
        <w:tblW w:w="5000" w:type="pct"/>
        <w:tblCellMar>
          <w:left w:w="70" w:type="dxa"/>
          <w:right w:w="70" w:type="dxa"/>
        </w:tblCellMar>
        <w:tblLook w:val="04A0" w:firstRow="1" w:lastRow="0" w:firstColumn="1" w:lastColumn="0" w:noHBand="0" w:noVBand="1"/>
      </w:tblPr>
      <w:tblGrid>
        <w:gridCol w:w="391"/>
        <w:gridCol w:w="5564"/>
        <w:gridCol w:w="1018"/>
        <w:gridCol w:w="959"/>
        <w:gridCol w:w="1171"/>
      </w:tblGrid>
      <w:tr w:rsidR="00C8223D" w:rsidRPr="00C8223D" w:rsidTr="005D5C45">
        <w:trPr>
          <w:trHeight w:val="429"/>
        </w:trPr>
        <w:tc>
          <w:tcPr>
            <w:tcW w:w="5000" w:type="pct"/>
            <w:gridSpan w:val="5"/>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rsidR="00C8223D" w:rsidRPr="00C8223D" w:rsidRDefault="00C8223D" w:rsidP="00C8223D">
            <w:pPr>
              <w:jc w:val="center"/>
              <w:rPr>
                <w:rFonts w:asciiTheme="minorHAnsi" w:hAnsiTheme="minorHAnsi"/>
                <w:b/>
                <w:bCs/>
                <w:color w:val="000000"/>
                <w:sz w:val="18"/>
                <w:szCs w:val="18"/>
                <w:lang w:val="es-BO" w:eastAsia="es-BO"/>
              </w:rPr>
            </w:pPr>
            <w:r w:rsidRPr="00C8223D">
              <w:rPr>
                <w:rFonts w:asciiTheme="minorHAnsi" w:hAnsiTheme="minorHAnsi"/>
                <w:b/>
                <w:bCs/>
                <w:color w:val="000000"/>
                <w:sz w:val="18"/>
                <w:szCs w:val="18"/>
              </w:rPr>
              <w:lastRenderedPageBreak/>
              <w:t>FASE 26” (FLUIDO BASE AGUA: BENTONITICO EXTENDIDO)</w:t>
            </w:r>
          </w:p>
        </w:tc>
      </w:tr>
      <w:tr w:rsidR="00C8223D" w:rsidRPr="00C8223D" w:rsidTr="005D5C45">
        <w:trPr>
          <w:trHeight w:val="315"/>
        </w:trPr>
        <w:tc>
          <w:tcPr>
            <w:tcW w:w="5000" w:type="pct"/>
            <w:gridSpan w:val="5"/>
            <w:tcBorders>
              <w:top w:val="single" w:sz="8" w:space="0" w:color="auto"/>
              <w:left w:val="single" w:sz="8" w:space="0" w:color="auto"/>
              <w:bottom w:val="single" w:sz="8" w:space="0" w:color="auto"/>
              <w:right w:val="single" w:sz="8" w:space="0" w:color="auto"/>
            </w:tcBorders>
            <w:shd w:val="clear" w:color="auto" w:fill="D9D9D9" w:themeFill="background1" w:themeFillShade="D9"/>
            <w:vAlign w:val="bottom"/>
            <w:hideMark/>
          </w:tcPr>
          <w:p w:rsidR="00C8223D" w:rsidRPr="00C8223D" w:rsidRDefault="00C8223D" w:rsidP="00C8223D">
            <w:pPr>
              <w:jc w:val="center"/>
              <w:rPr>
                <w:rFonts w:asciiTheme="minorHAnsi" w:hAnsiTheme="minorHAnsi"/>
                <w:b/>
                <w:bCs/>
                <w:color w:val="000000"/>
                <w:sz w:val="18"/>
                <w:szCs w:val="18"/>
              </w:rPr>
            </w:pPr>
            <w:r w:rsidRPr="00C8223D">
              <w:rPr>
                <w:rFonts w:asciiTheme="minorHAnsi" w:hAnsiTheme="minorHAnsi"/>
                <w:b/>
                <w:bCs/>
                <w:color w:val="000000"/>
                <w:sz w:val="18"/>
                <w:szCs w:val="18"/>
              </w:rPr>
              <w:t xml:space="preserve">SIPOTINDI – X1, Intervalo 50-700 m. </w:t>
            </w:r>
          </w:p>
        </w:tc>
      </w:tr>
      <w:tr w:rsidR="00C8223D" w:rsidRPr="00C8223D" w:rsidTr="00C8223D">
        <w:trPr>
          <w:trHeight w:val="855"/>
        </w:trPr>
        <w:tc>
          <w:tcPr>
            <w:tcW w:w="215" w:type="pct"/>
            <w:tcBorders>
              <w:top w:val="nil"/>
              <w:left w:val="single" w:sz="8" w:space="0" w:color="auto"/>
              <w:bottom w:val="single" w:sz="8" w:space="0" w:color="auto"/>
              <w:right w:val="single" w:sz="8" w:space="0" w:color="auto"/>
            </w:tcBorders>
            <w:shd w:val="clear" w:color="000000" w:fill="D9D9D9"/>
            <w:vAlign w:val="center"/>
            <w:hideMark/>
          </w:tcPr>
          <w:p w:rsidR="00C8223D" w:rsidRPr="00C8223D" w:rsidRDefault="00C8223D" w:rsidP="00C8223D">
            <w:pPr>
              <w:jc w:val="center"/>
              <w:rPr>
                <w:rFonts w:asciiTheme="minorHAnsi" w:hAnsiTheme="minorHAnsi"/>
                <w:b/>
                <w:bCs/>
                <w:color w:val="000000"/>
                <w:sz w:val="18"/>
                <w:szCs w:val="18"/>
              </w:rPr>
            </w:pPr>
            <w:r w:rsidRPr="00C8223D">
              <w:rPr>
                <w:rFonts w:asciiTheme="minorHAnsi" w:hAnsiTheme="minorHAnsi"/>
                <w:b/>
                <w:bCs/>
                <w:color w:val="000000"/>
                <w:sz w:val="18"/>
                <w:szCs w:val="18"/>
              </w:rPr>
              <w:t>N°</w:t>
            </w:r>
          </w:p>
        </w:tc>
        <w:tc>
          <w:tcPr>
            <w:tcW w:w="3056" w:type="pct"/>
            <w:tcBorders>
              <w:top w:val="nil"/>
              <w:left w:val="nil"/>
              <w:bottom w:val="single" w:sz="8" w:space="0" w:color="auto"/>
              <w:right w:val="single" w:sz="8" w:space="0" w:color="auto"/>
            </w:tcBorders>
            <w:shd w:val="clear" w:color="000000" w:fill="D9D9D9"/>
            <w:vAlign w:val="center"/>
            <w:hideMark/>
          </w:tcPr>
          <w:p w:rsidR="00C8223D" w:rsidRPr="00C8223D" w:rsidRDefault="00C8223D" w:rsidP="00C8223D">
            <w:pPr>
              <w:jc w:val="center"/>
              <w:rPr>
                <w:rFonts w:asciiTheme="minorHAnsi" w:hAnsiTheme="minorHAnsi"/>
                <w:b/>
                <w:bCs/>
                <w:color w:val="000000"/>
                <w:sz w:val="18"/>
                <w:szCs w:val="18"/>
              </w:rPr>
            </w:pPr>
            <w:r w:rsidRPr="00C8223D">
              <w:rPr>
                <w:rFonts w:asciiTheme="minorHAnsi" w:hAnsiTheme="minorHAnsi"/>
                <w:b/>
                <w:bCs/>
                <w:color w:val="000000"/>
                <w:sz w:val="18"/>
                <w:szCs w:val="18"/>
              </w:rPr>
              <w:t>DETALLE DEL SERVICIO</w:t>
            </w:r>
          </w:p>
        </w:tc>
        <w:tc>
          <w:tcPr>
            <w:tcW w:w="559" w:type="pct"/>
            <w:tcBorders>
              <w:top w:val="nil"/>
              <w:left w:val="nil"/>
              <w:bottom w:val="single" w:sz="8" w:space="0" w:color="auto"/>
              <w:right w:val="single" w:sz="8" w:space="0" w:color="auto"/>
            </w:tcBorders>
            <w:shd w:val="clear" w:color="000000" w:fill="D9D9D9"/>
            <w:vAlign w:val="center"/>
            <w:hideMark/>
          </w:tcPr>
          <w:p w:rsidR="00C8223D" w:rsidRPr="00C8223D" w:rsidRDefault="00C8223D" w:rsidP="00C8223D">
            <w:pPr>
              <w:jc w:val="center"/>
              <w:rPr>
                <w:rFonts w:asciiTheme="minorHAnsi" w:hAnsiTheme="minorHAnsi"/>
                <w:b/>
                <w:bCs/>
                <w:color w:val="000000"/>
                <w:sz w:val="18"/>
                <w:szCs w:val="18"/>
              </w:rPr>
            </w:pPr>
            <w:r w:rsidRPr="00C8223D">
              <w:rPr>
                <w:rFonts w:asciiTheme="minorHAnsi" w:hAnsiTheme="minorHAnsi"/>
                <w:b/>
                <w:bCs/>
                <w:color w:val="000000"/>
                <w:sz w:val="18"/>
                <w:szCs w:val="18"/>
              </w:rPr>
              <w:t xml:space="preserve">Cantidad </w:t>
            </w:r>
          </w:p>
        </w:tc>
        <w:tc>
          <w:tcPr>
            <w:tcW w:w="527" w:type="pct"/>
            <w:tcBorders>
              <w:top w:val="nil"/>
              <w:left w:val="nil"/>
              <w:bottom w:val="single" w:sz="8" w:space="0" w:color="auto"/>
              <w:right w:val="single" w:sz="8" w:space="0" w:color="auto"/>
            </w:tcBorders>
            <w:shd w:val="clear" w:color="000000" w:fill="D9D9D9"/>
            <w:vAlign w:val="center"/>
            <w:hideMark/>
          </w:tcPr>
          <w:p w:rsidR="00C8223D" w:rsidRPr="00C8223D" w:rsidRDefault="00C8223D" w:rsidP="00C8223D">
            <w:pPr>
              <w:jc w:val="center"/>
              <w:rPr>
                <w:rFonts w:asciiTheme="minorHAnsi" w:hAnsiTheme="minorHAnsi"/>
                <w:b/>
                <w:bCs/>
                <w:color w:val="000000"/>
                <w:sz w:val="18"/>
                <w:szCs w:val="18"/>
              </w:rPr>
            </w:pPr>
            <w:r w:rsidRPr="00C8223D">
              <w:rPr>
                <w:rFonts w:asciiTheme="minorHAnsi" w:hAnsiTheme="minorHAnsi"/>
                <w:b/>
                <w:bCs/>
                <w:color w:val="000000"/>
                <w:sz w:val="18"/>
                <w:szCs w:val="18"/>
              </w:rPr>
              <w:t>UNIDAD DE MEDIDA</w:t>
            </w:r>
          </w:p>
        </w:tc>
        <w:tc>
          <w:tcPr>
            <w:tcW w:w="643" w:type="pct"/>
            <w:tcBorders>
              <w:top w:val="nil"/>
              <w:left w:val="nil"/>
              <w:bottom w:val="single" w:sz="8" w:space="0" w:color="auto"/>
              <w:right w:val="single" w:sz="8" w:space="0" w:color="auto"/>
            </w:tcBorders>
            <w:shd w:val="clear" w:color="000000" w:fill="D9D9D9"/>
            <w:vAlign w:val="center"/>
            <w:hideMark/>
          </w:tcPr>
          <w:p w:rsidR="00C8223D" w:rsidRPr="00C8223D" w:rsidRDefault="00C8223D" w:rsidP="00C8223D">
            <w:pPr>
              <w:jc w:val="center"/>
              <w:rPr>
                <w:rFonts w:asciiTheme="minorHAnsi" w:hAnsiTheme="minorHAnsi"/>
                <w:b/>
                <w:bCs/>
                <w:color w:val="000000"/>
                <w:sz w:val="18"/>
                <w:szCs w:val="18"/>
              </w:rPr>
            </w:pPr>
            <w:r w:rsidRPr="00C8223D">
              <w:rPr>
                <w:rFonts w:asciiTheme="minorHAnsi" w:hAnsiTheme="minorHAnsi"/>
                <w:b/>
                <w:bCs/>
                <w:color w:val="000000"/>
                <w:sz w:val="18"/>
                <w:szCs w:val="18"/>
              </w:rPr>
              <w:t>PRECIO UNITARIO  (Bs)</w:t>
            </w:r>
          </w:p>
        </w:tc>
      </w:tr>
      <w:tr w:rsidR="00C8223D" w:rsidRPr="00C8223D" w:rsidTr="00C8223D">
        <w:trPr>
          <w:trHeight w:val="300"/>
        </w:trPr>
        <w:tc>
          <w:tcPr>
            <w:tcW w:w="215" w:type="pct"/>
            <w:tcBorders>
              <w:top w:val="nil"/>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w:t>
            </w:r>
          </w:p>
        </w:tc>
        <w:tc>
          <w:tcPr>
            <w:tcW w:w="3056" w:type="pct"/>
            <w:tcBorders>
              <w:top w:val="nil"/>
              <w:left w:val="nil"/>
              <w:bottom w:val="single" w:sz="8"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Centrifuga Limpiadora de Alta con VFD (Operativo)</w:t>
            </w:r>
          </w:p>
        </w:tc>
        <w:tc>
          <w:tcPr>
            <w:tcW w:w="559"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643"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2.088,00</w:t>
            </w:r>
          </w:p>
        </w:tc>
      </w:tr>
      <w:tr w:rsidR="00C8223D" w:rsidRPr="00C8223D" w:rsidTr="00C8223D">
        <w:trPr>
          <w:trHeight w:val="300"/>
        </w:trPr>
        <w:tc>
          <w:tcPr>
            <w:tcW w:w="215" w:type="pct"/>
            <w:tcBorders>
              <w:top w:val="nil"/>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2</w:t>
            </w:r>
          </w:p>
        </w:tc>
        <w:tc>
          <w:tcPr>
            <w:tcW w:w="3056" w:type="pct"/>
            <w:tcBorders>
              <w:top w:val="nil"/>
              <w:left w:val="nil"/>
              <w:bottom w:val="single" w:sz="8"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 xml:space="preserve">Centrifuga Limpiadora de Alta con VFD (Stand </w:t>
            </w:r>
            <w:proofErr w:type="spellStart"/>
            <w:r w:rsidRPr="00C8223D">
              <w:rPr>
                <w:rFonts w:asciiTheme="minorHAnsi" w:hAnsiTheme="minorHAnsi"/>
                <w:color w:val="000000"/>
                <w:sz w:val="18"/>
                <w:szCs w:val="18"/>
              </w:rPr>
              <w:t>By</w:t>
            </w:r>
            <w:proofErr w:type="spellEnd"/>
            <w:r w:rsidRPr="00C8223D">
              <w:rPr>
                <w:rFonts w:asciiTheme="minorHAnsi" w:hAnsiTheme="minorHAnsi"/>
                <w:color w:val="000000"/>
                <w:sz w:val="18"/>
                <w:szCs w:val="18"/>
              </w:rPr>
              <w:t>)</w:t>
            </w:r>
          </w:p>
        </w:tc>
        <w:tc>
          <w:tcPr>
            <w:tcW w:w="559"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643"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1.252,80</w:t>
            </w:r>
          </w:p>
        </w:tc>
      </w:tr>
      <w:tr w:rsidR="00C8223D" w:rsidRPr="00C8223D" w:rsidTr="00C8223D">
        <w:trPr>
          <w:trHeight w:val="300"/>
        </w:trPr>
        <w:tc>
          <w:tcPr>
            <w:tcW w:w="215" w:type="pct"/>
            <w:tcBorders>
              <w:top w:val="nil"/>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3</w:t>
            </w:r>
          </w:p>
        </w:tc>
        <w:tc>
          <w:tcPr>
            <w:tcW w:w="3056" w:type="pct"/>
            <w:tcBorders>
              <w:top w:val="nil"/>
              <w:left w:val="nil"/>
              <w:bottom w:val="single" w:sz="8"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 xml:space="preserve">Centrifuga Limpiadora de </w:t>
            </w:r>
            <w:proofErr w:type="spellStart"/>
            <w:r w:rsidRPr="00C8223D">
              <w:rPr>
                <w:rFonts w:asciiTheme="minorHAnsi" w:hAnsiTheme="minorHAnsi"/>
                <w:color w:val="000000"/>
                <w:sz w:val="18"/>
                <w:szCs w:val="18"/>
              </w:rPr>
              <w:t>Dewatering</w:t>
            </w:r>
            <w:proofErr w:type="spellEnd"/>
            <w:r w:rsidRPr="00C8223D">
              <w:rPr>
                <w:rFonts w:asciiTheme="minorHAnsi" w:hAnsiTheme="minorHAnsi"/>
                <w:color w:val="000000"/>
                <w:sz w:val="18"/>
                <w:szCs w:val="18"/>
              </w:rPr>
              <w:t xml:space="preserve"> c/VFD (Operativo)</w:t>
            </w:r>
          </w:p>
        </w:tc>
        <w:tc>
          <w:tcPr>
            <w:tcW w:w="559"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643"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2.088,00</w:t>
            </w:r>
          </w:p>
        </w:tc>
      </w:tr>
      <w:tr w:rsidR="00C8223D" w:rsidRPr="00C8223D" w:rsidTr="00C8223D">
        <w:trPr>
          <w:trHeight w:val="300"/>
        </w:trPr>
        <w:tc>
          <w:tcPr>
            <w:tcW w:w="215" w:type="pct"/>
            <w:tcBorders>
              <w:top w:val="nil"/>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4</w:t>
            </w:r>
          </w:p>
        </w:tc>
        <w:tc>
          <w:tcPr>
            <w:tcW w:w="3056" w:type="pct"/>
            <w:tcBorders>
              <w:top w:val="nil"/>
              <w:left w:val="nil"/>
              <w:bottom w:val="single" w:sz="8"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 xml:space="preserve">Centrifuga Limpiadora de </w:t>
            </w:r>
            <w:proofErr w:type="spellStart"/>
            <w:r w:rsidRPr="00C8223D">
              <w:rPr>
                <w:rFonts w:asciiTheme="minorHAnsi" w:hAnsiTheme="minorHAnsi"/>
                <w:color w:val="000000"/>
                <w:sz w:val="18"/>
                <w:szCs w:val="18"/>
              </w:rPr>
              <w:t>Dewatering</w:t>
            </w:r>
            <w:proofErr w:type="spellEnd"/>
            <w:r w:rsidRPr="00C8223D">
              <w:rPr>
                <w:rFonts w:asciiTheme="minorHAnsi" w:hAnsiTheme="minorHAnsi"/>
                <w:color w:val="000000"/>
                <w:sz w:val="18"/>
                <w:szCs w:val="18"/>
              </w:rPr>
              <w:t xml:space="preserve"> c/VFD (Stand </w:t>
            </w:r>
            <w:proofErr w:type="spellStart"/>
            <w:r w:rsidRPr="00C8223D">
              <w:rPr>
                <w:rFonts w:asciiTheme="minorHAnsi" w:hAnsiTheme="minorHAnsi"/>
                <w:color w:val="000000"/>
                <w:sz w:val="18"/>
                <w:szCs w:val="18"/>
              </w:rPr>
              <w:t>By</w:t>
            </w:r>
            <w:proofErr w:type="spellEnd"/>
            <w:r w:rsidRPr="00C8223D">
              <w:rPr>
                <w:rFonts w:asciiTheme="minorHAnsi" w:hAnsiTheme="minorHAnsi"/>
                <w:color w:val="000000"/>
                <w:sz w:val="18"/>
                <w:szCs w:val="18"/>
              </w:rPr>
              <w:t>)</w:t>
            </w:r>
          </w:p>
        </w:tc>
        <w:tc>
          <w:tcPr>
            <w:tcW w:w="559"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643"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1.252,80</w:t>
            </w:r>
          </w:p>
        </w:tc>
      </w:tr>
      <w:tr w:rsidR="00C8223D" w:rsidRPr="00C8223D" w:rsidTr="00C8223D">
        <w:trPr>
          <w:trHeight w:val="300"/>
        </w:trPr>
        <w:tc>
          <w:tcPr>
            <w:tcW w:w="215" w:type="pct"/>
            <w:tcBorders>
              <w:top w:val="nil"/>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5</w:t>
            </w:r>
          </w:p>
        </w:tc>
        <w:tc>
          <w:tcPr>
            <w:tcW w:w="3056" w:type="pct"/>
            <w:tcBorders>
              <w:top w:val="nil"/>
              <w:left w:val="nil"/>
              <w:bottom w:val="single" w:sz="8"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Camión Porta Contenedor con conductor (Operativo)</w:t>
            </w:r>
          </w:p>
        </w:tc>
        <w:tc>
          <w:tcPr>
            <w:tcW w:w="559"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tcBorders>
              <w:top w:val="nil"/>
              <w:left w:val="nil"/>
              <w:bottom w:val="dashed" w:sz="4" w:space="0" w:color="auto"/>
              <w:right w:val="single" w:sz="8" w:space="0" w:color="auto"/>
            </w:tcBorders>
            <w:shd w:val="clear" w:color="000000" w:fill="FFFFFF"/>
            <w:noWrap/>
            <w:vAlign w:val="bottom"/>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643"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2.340,00</w:t>
            </w:r>
          </w:p>
        </w:tc>
      </w:tr>
      <w:tr w:rsidR="00C8223D" w:rsidRPr="00C8223D" w:rsidTr="00C8223D">
        <w:trPr>
          <w:trHeight w:val="300"/>
        </w:trPr>
        <w:tc>
          <w:tcPr>
            <w:tcW w:w="215" w:type="pct"/>
            <w:tcBorders>
              <w:top w:val="nil"/>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6</w:t>
            </w:r>
          </w:p>
        </w:tc>
        <w:tc>
          <w:tcPr>
            <w:tcW w:w="3056" w:type="pct"/>
            <w:tcBorders>
              <w:top w:val="nil"/>
              <w:left w:val="nil"/>
              <w:bottom w:val="single" w:sz="8"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 xml:space="preserve">Camión Porta Contenedor con conductor (Stand </w:t>
            </w:r>
            <w:proofErr w:type="spellStart"/>
            <w:r w:rsidRPr="00C8223D">
              <w:rPr>
                <w:rFonts w:asciiTheme="minorHAnsi" w:hAnsiTheme="minorHAnsi"/>
                <w:color w:val="000000"/>
                <w:sz w:val="18"/>
                <w:szCs w:val="18"/>
              </w:rPr>
              <w:t>By</w:t>
            </w:r>
            <w:proofErr w:type="spellEnd"/>
            <w:r w:rsidRPr="00C8223D">
              <w:rPr>
                <w:rFonts w:asciiTheme="minorHAnsi" w:hAnsiTheme="minorHAnsi"/>
                <w:color w:val="000000"/>
                <w:sz w:val="18"/>
                <w:szCs w:val="18"/>
              </w:rPr>
              <w:t>)</w:t>
            </w:r>
          </w:p>
        </w:tc>
        <w:tc>
          <w:tcPr>
            <w:tcW w:w="559"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tcBorders>
              <w:top w:val="single" w:sz="8" w:space="0" w:color="auto"/>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643"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1.800,00</w:t>
            </w:r>
          </w:p>
        </w:tc>
      </w:tr>
      <w:tr w:rsidR="00C8223D" w:rsidRPr="00C8223D" w:rsidTr="00C8223D">
        <w:trPr>
          <w:trHeight w:val="300"/>
        </w:trPr>
        <w:tc>
          <w:tcPr>
            <w:tcW w:w="215" w:type="pct"/>
            <w:tcBorders>
              <w:top w:val="nil"/>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7</w:t>
            </w:r>
          </w:p>
        </w:tc>
        <w:tc>
          <w:tcPr>
            <w:tcW w:w="3056" w:type="pct"/>
            <w:tcBorders>
              <w:top w:val="nil"/>
              <w:left w:val="nil"/>
              <w:bottom w:val="single" w:sz="8"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 xml:space="preserve">Contenedor de 20 </w:t>
            </w:r>
            <w:proofErr w:type="spellStart"/>
            <w:r w:rsidRPr="00C8223D">
              <w:rPr>
                <w:rFonts w:asciiTheme="minorHAnsi" w:hAnsiTheme="minorHAnsi"/>
                <w:color w:val="000000"/>
                <w:sz w:val="18"/>
                <w:szCs w:val="18"/>
              </w:rPr>
              <w:t>Bbls</w:t>
            </w:r>
            <w:proofErr w:type="spellEnd"/>
            <w:r w:rsidRPr="00C8223D">
              <w:rPr>
                <w:rFonts w:asciiTheme="minorHAnsi" w:hAnsiTheme="minorHAnsi"/>
                <w:color w:val="000000"/>
                <w:sz w:val="18"/>
                <w:szCs w:val="18"/>
              </w:rPr>
              <w:t xml:space="preserve"> Capacidad (Operativo)</w:t>
            </w:r>
          </w:p>
        </w:tc>
        <w:tc>
          <w:tcPr>
            <w:tcW w:w="559"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643"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100,50</w:t>
            </w:r>
          </w:p>
        </w:tc>
      </w:tr>
      <w:tr w:rsidR="00C8223D" w:rsidRPr="00C8223D" w:rsidTr="00C8223D">
        <w:trPr>
          <w:trHeight w:val="300"/>
        </w:trPr>
        <w:tc>
          <w:tcPr>
            <w:tcW w:w="215" w:type="pct"/>
            <w:tcBorders>
              <w:top w:val="nil"/>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8</w:t>
            </w:r>
          </w:p>
        </w:tc>
        <w:tc>
          <w:tcPr>
            <w:tcW w:w="3056" w:type="pct"/>
            <w:tcBorders>
              <w:top w:val="nil"/>
              <w:left w:val="nil"/>
              <w:bottom w:val="single" w:sz="8"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 xml:space="preserve">Contenedor de 20 </w:t>
            </w:r>
            <w:proofErr w:type="spellStart"/>
            <w:r w:rsidRPr="00C8223D">
              <w:rPr>
                <w:rFonts w:asciiTheme="minorHAnsi" w:hAnsiTheme="minorHAnsi"/>
                <w:color w:val="000000"/>
                <w:sz w:val="18"/>
                <w:szCs w:val="18"/>
              </w:rPr>
              <w:t>Bbls</w:t>
            </w:r>
            <w:proofErr w:type="spellEnd"/>
            <w:r w:rsidRPr="00C8223D">
              <w:rPr>
                <w:rFonts w:asciiTheme="minorHAnsi" w:hAnsiTheme="minorHAnsi"/>
                <w:color w:val="000000"/>
                <w:sz w:val="18"/>
                <w:szCs w:val="18"/>
              </w:rPr>
              <w:t xml:space="preserve"> Capacidad (Stand </w:t>
            </w:r>
            <w:proofErr w:type="spellStart"/>
            <w:r w:rsidRPr="00C8223D">
              <w:rPr>
                <w:rFonts w:asciiTheme="minorHAnsi" w:hAnsiTheme="minorHAnsi"/>
                <w:color w:val="000000"/>
                <w:sz w:val="18"/>
                <w:szCs w:val="18"/>
              </w:rPr>
              <w:t>By</w:t>
            </w:r>
            <w:proofErr w:type="spellEnd"/>
            <w:r w:rsidRPr="00C8223D">
              <w:rPr>
                <w:rFonts w:asciiTheme="minorHAnsi" w:hAnsiTheme="minorHAnsi"/>
                <w:color w:val="000000"/>
                <w:sz w:val="18"/>
                <w:szCs w:val="18"/>
              </w:rPr>
              <w:t>)</w:t>
            </w:r>
          </w:p>
        </w:tc>
        <w:tc>
          <w:tcPr>
            <w:tcW w:w="559"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643"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100,50</w:t>
            </w:r>
          </w:p>
        </w:tc>
      </w:tr>
      <w:tr w:rsidR="00C8223D" w:rsidRPr="00C8223D" w:rsidTr="00C8223D">
        <w:trPr>
          <w:trHeight w:val="300"/>
        </w:trPr>
        <w:tc>
          <w:tcPr>
            <w:tcW w:w="215" w:type="pct"/>
            <w:tcBorders>
              <w:top w:val="nil"/>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9</w:t>
            </w:r>
          </w:p>
        </w:tc>
        <w:tc>
          <w:tcPr>
            <w:tcW w:w="3056" w:type="pct"/>
            <w:tcBorders>
              <w:top w:val="nil"/>
              <w:left w:val="nil"/>
              <w:bottom w:val="single" w:sz="8"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Porta Camp Dormitorio Oficina (Operativo)</w:t>
            </w:r>
          </w:p>
        </w:tc>
        <w:tc>
          <w:tcPr>
            <w:tcW w:w="559"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643"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588,00</w:t>
            </w:r>
          </w:p>
        </w:tc>
      </w:tr>
      <w:tr w:rsidR="00C8223D" w:rsidRPr="00C8223D" w:rsidTr="00C8223D">
        <w:trPr>
          <w:trHeight w:val="300"/>
        </w:trPr>
        <w:tc>
          <w:tcPr>
            <w:tcW w:w="215" w:type="pct"/>
            <w:tcBorders>
              <w:top w:val="nil"/>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w:t>
            </w:r>
          </w:p>
        </w:tc>
        <w:tc>
          <w:tcPr>
            <w:tcW w:w="3056" w:type="pct"/>
            <w:tcBorders>
              <w:top w:val="nil"/>
              <w:left w:val="nil"/>
              <w:bottom w:val="single" w:sz="8"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 xml:space="preserve">Porta Camp Dormitorio Oficina (Stand </w:t>
            </w:r>
            <w:proofErr w:type="spellStart"/>
            <w:r w:rsidRPr="00C8223D">
              <w:rPr>
                <w:rFonts w:asciiTheme="minorHAnsi" w:hAnsiTheme="minorHAnsi"/>
                <w:color w:val="000000"/>
                <w:sz w:val="18"/>
                <w:szCs w:val="18"/>
              </w:rPr>
              <w:t>By</w:t>
            </w:r>
            <w:proofErr w:type="spellEnd"/>
            <w:r w:rsidRPr="00C8223D">
              <w:rPr>
                <w:rFonts w:asciiTheme="minorHAnsi" w:hAnsiTheme="minorHAnsi"/>
                <w:color w:val="000000"/>
                <w:sz w:val="18"/>
                <w:szCs w:val="18"/>
              </w:rPr>
              <w:t>)</w:t>
            </w:r>
          </w:p>
        </w:tc>
        <w:tc>
          <w:tcPr>
            <w:tcW w:w="559"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643"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588,00</w:t>
            </w:r>
          </w:p>
        </w:tc>
      </w:tr>
      <w:tr w:rsidR="00C8223D" w:rsidRPr="00C8223D" w:rsidTr="00C8223D">
        <w:trPr>
          <w:trHeight w:val="300"/>
        </w:trPr>
        <w:tc>
          <w:tcPr>
            <w:tcW w:w="215" w:type="pct"/>
            <w:tcBorders>
              <w:top w:val="nil"/>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11</w:t>
            </w:r>
          </w:p>
        </w:tc>
        <w:tc>
          <w:tcPr>
            <w:tcW w:w="3056" w:type="pct"/>
            <w:tcBorders>
              <w:top w:val="nil"/>
              <w:left w:val="nil"/>
              <w:bottom w:val="single" w:sz="8"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Compresor de Aire de 80 PCM (Operativo)</w:t>
            </w:r>
          </w:p>
        </w:tc>
        <w:tc>
          <w:tcPr>
            <w:tcW w:w="559"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643"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501,60</w:t>
            </w:r>
          </w:p>
        </w:tc>
      </w:tr>
      <w:tr w:rsidR="00C8223D" w:rsidRPr="00C8223D" w:rsidTr="00C8223D">
        <w:trPr>
          <w:trHeight w:val="300"/>
        </w:trPr>
        <w:tc>
          <w:tcPr>
            <w:tcW w:w="215" w:type="pct"/>
            <w:tcBorders>
              <w:top w:val="nil"/>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12</w:t>
            </w:r>
          </w:p>
        </w:tc>
        <w:tc>
          <w:tcPr>
            <w:tcW w:w="3056" w:type="pct"/>
            <w:tcBorders>
              <w:top w:val="nil"/>
              <w:left w:val="nil"/>
              <w:bottom w:val="single" w:sz="8"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 xml:space="preserve">Compresor de Aire de 80 PCM (Stand </w:t>
            </w:r>
            <w:proofErr w:type="spellStart"/>
            <w:r w:rsidRPr="00C8223D">
              <w:rPr>
                <w:rFonts w:asciiTheme="minorHAnsi" w:hAnsiTheme="minorHAnsi"/>
                <w:color w:val="000000"/>
                <w:sz w:val="18"/>
                <w:szCs w:val="18"/>
              </w:rPr>
              <w:t>By</w:t>
            </w:r>
            <w:proofErr w:type="spellEnd"/>
            <w:r w:rsidRPr="00C8223D">
              <w:rPr>
                <w:rFonts w:asciiTheme="minorHAnsi" w:hAnsiTheme="minorHAnsi"/>
                <w:color w:val="000000"/>
                <w:sz w:val="18"/>
                <w:szCs w:val="18"/>
              </w:rPr>
              <w:t>)</w:t>
            </w:r>
          </w:p>
        </w:tc>
        <w:tc>
          <w:tcPr>
            <w:tcW w:w="559"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643"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420,00</w:t>
            </w:r>
          </w:p>
        </w:tc>
      </w:tr>
      <w:tr w:rsidR="00C8223D" w:rsidRPr="00C8223D" w:rsidTr="00C8223D">
        <w:trPr>
          <w:trHeight w:val="300"/>
        </w:trPr>
        <w:tc>
          <w:tcPr>
            <w:tcW w:w="215" w:type="pct"/>
            <w:tcBorders>
              <w:top w:val="nil"/>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13</w:t>
            </w:r>
          </w:p>
        </w:tc>
        <w:tc>
          <w:tcPr>
            <w:tcW w:w="3056" w:type="pct"/>
            <w:tcBorders>
              <w:top w:val="nil"/>
              <w:left w:val="nil"/>
              <w:bottom w:val="single" w:sz="8"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Excavadora de Oruga con operador (Operativo)</w:t>
            </w:r>
          </w:p>
        </w:tc>
        <w:tc>
          <w:tcPr>
            <w:tcW w:w="559"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643"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4.680,00</w:t>
            </w:r>
          </w:p>
        </w:tc>
      </w:tr>
      <w:tr w:rsidR="00C8223D" w:rsidRPr="00C8223D" w:rsidTr="00C8223D">
        <w:trPr>
          <w:trHeight w:val="300"/>
        </w:trPr>
        <w:tc>
          <w:tcPr>
            <w:tcW w:w="215" w:type="pct"/>
            <w:tcBorders>
              <w:top w:val="nil"/>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14</w:t>
            </w:r>
          </w:p>
        </w:tc>
        <w:tc>
          <w:tcPr>
            <w:tcW w:w="3056" w:type="pct"/>
            <w:tcBorders>
              <w:top w:val="nil"/>
              <w:left w:val="nil"/>
              <w:bottom w:val="single" w:sz="8"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 xml:space="preserve">Excavadora de Oruga con operador (Stand </w:t>
            </w:r>
            <w:proofErr w:type="spellStart"/>
            <w:r w:rsidRPr="00C8223D">
              <w:rPr>
                <w:rFonts w:asciiTheme="minorHAnsi" w:hAnsiTheme="minorHAnsi"/>
                <w:color w:val="000000"/>
                <w:sz w:val="18"/>
                <w:szCs w:val="18"/>
              </w:rPr>
              <w:t>By</w:t>
            </w:r>
            <w:proofErr w:type="spellEnd"/>
            <w:r w:rsidRPr="00C8223D">
              <w:rPr>
                <w:rFonts w:asciiTheme="minorHAnsi" w:hAnsiTheme="minorHAnsi"/>
                <w:color w:val="000000"/>
                <w:sz w:val="18"/>
                <w:szCs w:val="18"/>
              </w:rPr>
              <w:t>)</w:t>
            </w:r>
          </w:p>
        </w:tc>
        <w:tc>
          <w:tcPr>
            <w:tcW w:w="559"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643"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3.360,00</w:t>
            </w:r>
          </w:p>
        </w:tc>
      </w:tr>
      <w:tr w:rsidR="00C8223D" w:rsidRPr="00C8223D" w:rsidTr="00C8223D">
        <w:trPr>
          <w:trHeight w:val="300"/>
        </w:trPr>
        <w:tc>
          <w:tcPr>
            <w:tcW w:w="215" w:type="pct"/>
            <w:tcBorders>
              <w:top w:val="nil"/>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15</w:t>
            </w:r>
          </w:p>
        </w:tc>
        <w:tc>
          <w:tcPr>
            <w:tcW w:w="3056" w:type="pct"/>
            <w:tcBorders>
              <w:top w:val="nil"/>
              <w:left w:val="nil"/>
              <w:bottom w:val="single" w:sz="8"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proofErr w:type="spellStart"/>
            <w:r w:rsidRPr="00C8223D">
              <w:rPr>
                <w:rFonts w:asciiTheme="minorHAnsi" w:hAnsiTheme="minorHAnsi"/>
                <w:color w:val="000000"/>
                <w:sz w:val="18"/>
                <w:szCs w:val="18"/>
              </w:rPr>
              <w:t>Container</w:t>
            </w:r>
            <w:proofErr w:type="spellEnd"/>
            <w:r w:rsidRPr="00C8223D">
              <w:rPr>
                <w:rFonts w:asciiTheme="minorHAnsi" w:hAnsiTheme="minorHAnsi"/>
                <w:color w:val="000000"/>
                <w:sz w:val="18"/>
                <w:szCs w:val="18"/>
              </w:rPr>
              <w:t xml:space="preserve"> para herramientas (Operativo)</w:t>
            </w:r>
          </w:p>
        </w:tc>
        <w:tc>
          <w:tcPr>
            <w:tcW w:w="559"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643"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420,00</w:t>
            </w:r>
          </w:p>
        </w:tc>
      </w:tr>
      <w:tr w:rsidR="00C8223D" w:rsidRPr="00C8223D" w:rsidTr="00C8223D">
        <w:trPr>
          <w:trHeight w:val="300"/>
        </w:trPr>
        <w:tc>
          <w:tcPr>
            <w:tcW w:w="215" w:type="pct"/>
            <w:tcBorders>
              <w:top w:val="nil"/>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16</w:t>
            </w:r>
          </w:p>
        </w:tc>
        <w:tc>
          <w:tcPr>
            <w:tcW w:w="3056" w:type="pct"/>
            <w:tcBorders>
              <w:top w:val="nil"/>
              <w:left w:val="nil"/>
              <w:bottom w:val="single" w:sz="8"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proofErr w:type="spellStart"/>
            <w:r w:rsidRPr="00C8223D">
              <w:rPr>
                <w:rFonts w:asciiTheme="minorHAnsi" w:hAnsiTheme="minorHAnsi"/>
                <w:color w:val="000000"/>
                <w:sz w:val="18"/>
                <w:szCs w:val="18"/>
              </w:rPr>
              <w:t>Container</w:t>
            </w:r>
            <w:proofErr w:type="spellEnd"/>
            <w:r w:rsidRPr="00C8223D">
              <w:rPr>
                <w:rFonts w:asciiTheme="minorHAnsi" w:hAnsiTheme="minorHAnsi"/>
                <w:color w:val="000000"/>
                <w:sz w:val="18"/>
                <w:szCs w:val="18"/>
              </w:rPr>
              <w:t xml:space="preserve"> para herramientas (Stand </w:t>
            </w:r>
            <w:proofErr w:type="spellStart"/>
            <w:r w:rsidRPr="00C8223D">
              <w:rPr>
                <w:rFonts w:asciiTheme="minorHAnsi" w:hAnsiTheme="minorHAnsi"/>
                <w:color w:val="000000"/>
                <w:sz w:val="18"/>
                <w:szCs w:val="18"/>
              </w:rPr>
              <w:t>By</w:t>
            </w:r>
            <w:proofErr w:type="spellEnd"/>
            <w:r w:rsidRPr="00C8223D">
              <w:rPr>
                <w:rFonts w:asciiTheme="minorHAnsi" w:hAnsiTheme="minorHAnsi"/>
                <w:color w:val="000000"/>
                <w:sz w:val="18"/>
                <w:szCs w:val="18"/>
              </w:rPr>
              <w:t>)</w:t>
            </w:r>
          </w:p>
        </w:tc>
        <w:tc>
          <w:tcPr>
            <w:tcW w:w="559"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643"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420,00</w:t>
            </w:r>
          </w:p>
        </w:tc>
      </w:tr>
      <w:tr w:rsidR="00C8223D" w:rsidRPr="00C8223D" w:rsidTr="00C8223D">
        <w:trPr>
          <w:trHeight w:val="300"/>
        </w:trPr>
        <w:tc>
          <w:tcPr>
            <w:tcW w:w="215" w:type="pct"/>
            <w:tcBorders>
              <w:top w:val="nil"/>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17</w:t>
            </w:r>
          </w:p>
        </w:tc>
        <w:tc>
          <w:tcPr>
            <w:tcW w:w="3056"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Tornillo sin fin (36 pies lineales) (Operativo)</w:t>
            </w:r>
          </w:p>
        </w:tc>
        <w:tc>
          <w:tcPr>
            <w:tcW w:w="559"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643"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604,80</w:t>
            </w:r>
          </w:p>
        </w:tc>
      </w:tr>
      <w:tr w:rsidR="00C8223D" w:rsidRPr="00C8223D" w:rsidTr="00C8223D">
        <w:trPr>
          <w:trHeight w:val="300"/>
        </w:trPr>
        <w:tc>
          <w:tcPr>
            <w:tcW w:w="215" w:type="pct"/>
            <w:tcBorders>
              <w:top w:val="nil"/>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18</w:t>
            </w:r>
          </w:p>
        </w:tc>
        <w:tc>
          <w:tcPr>
            <w:tcW w:w="3056"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 xml:space="preserve">Tornillo sin fin (36 pies lineales) (Stand </w:t>
            </w:r>
            <w:proofErr w:type="spellStart"/>
            <w:r w:rsidRPr="00C8223D">
              <w:rPr>
                <w:rFonts w:asciiTheme="minorHAnsi" w:hAnsiTheme="minorHAnsi"/>
                <w:color w:val="000000"/>
                <w:sz w:val="18"/>
                <w:szCs w:val="18"/>
              </w:rPr>
              <w:t>By</w:t>
            </w:r>
            <w:proofErr w:type="spellEnd"/>
            <w:r w:rsidRPr="00C8223D">
              <w:rPr>
                <w:rFonts w:asciiTheme="minorHAnsi" w:hAnsiTheme="minorHAnsi"/>
                <w:color w:val="000000"/>
                <w:sz w:val="18"/>
                <w:szCs w:val="18"/>
              </w:rPr>
              <w:t>)</w:t>
            </w:r>
          </w:p>
        </w:tc>
        <w:tc>
          <w:tcPr>
            <w:tcW w:w="559"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643"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457,20</w:t>
            </w:r>
          </w:p>
        </w:tc>
      </w:tr>
      <w:tr w:rsidR="00C8223D" w:rsidRPr="00C8223D" w:rsidTr="00C8223D">
        <w:trPr>
          <w:trHeight w:val="300"/>
        </w:trPr>
        <w:tc>
          <w:tcPr>
            <w:tcW w:w="215" w:type="pct"/>
            <w:tcBorders>
              <w:top w:val="nil"/>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19</w:t>
            </w:r>
          </w:p>
        </w:tc>
        <w:tc>
          <w:tcPr>
            <w:tcW w:w="3056"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Zaranda Secadora (Operativo)</w:t>
            </w:r>
          </w:p>
        </w:tc>
        <w:tc>
          <w:tcPr>
            <w:tcW w:w="559"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643"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1.311,40</w:t>
            </w:r>
          </w:p>
        </w:tc>
      </w:tr>
      <w:tr w:rsidR="00C8223D" w:rsidRPr="00C8223D" w:rsidTr="00C8223D">
        <w:trPr>
          <w:trHeight w:val="300"/>
        </w:trPr>
        <w:tc>
          <w:tcPr>
            <w:tcW w:w="215" w:type="pct"/>
            <w:tcBorders>
              <w:top w:val="nil"/>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20</w:t>
            </w:r>
          </w:p>
        </w:tc>
        <w:tc>
          <w:tcPr>
            <w:tcW w:w="3056"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 xml:space="preserve">Zaranda Secadora (Stand </w:t>
            </w:r>
            <w:proofErr w:type="spellStart"/>
            <w:r w:rsidRPr="00C8223D">
              <w:rPr>
                <w:rFonts w:asciiTheme="minorHAnsi" w:hAnsiTheme="minorHAnsi"/>
                <w:color w:val="000000"/>
                <w:sz w:val="18"/>
                <w:szCs w:val="18"/>
              </w:rPr>
              <w:t>By</w:t>
            </w:r>
            <w:proofErr w:type="spellEnd"/>
            <w:r w:rsidRPr="00C8223D">
              <w:rPr>
                <w:rFonts w:asciiTheme="minorHAnsi" w:hAnsiTheme="minorHAnsi"/>
                <w:color w:val="000000"/>
                <w:sz w:val="18"/>
                <w:szCs w:val="18"/>
              </w:rPr>
              <w:t>)</w:t>
            </w:r>
          </w:p>
        </w:tc>
        <w:tc>
          <w:tcPr>
            <w:tcW w:w="559"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643"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786,84</w:t>
            </w:r>
          </w:p>
        </w:tc>
      </w:tr>
      <w:tr w:rsidR="00C8223D" w:rsidRPr="00C8223D" w:rsidTr="005D5C45">
        <w:trPr>
          <w:trHeight w:val="315"/>
        </w:trPr>
        <w:tc>
          <w:tcPr>
            <w:tcW w:w="5000" w:type="pct"/>
            <w:gridSpan w:val="5"/>
            <w:tcBorders>
              <w:top w:val="single" w:sz="8" w:space="0" w:color="auto"/>
              <w:left w:val="single" w:sz="8" w:space="0" w:color="auto"/>
              <w:bottom w:val="single" w:sz="4" w:space="0" w:color="auto"/>
              <w:right w:val="single" w:sz="8" w:space="0" w:color="auto"/>
            </w:tcBorders>
            <w:shd w:val="clear" w:color="auto" w:fill="D9D9D9" w:themeFill="background1" w:themeFillShade="D9"/>
            <w:vAlign w:val="center"/>
            <w:hideMark/>
          </w:tcPr>
          <w:p w:rsidR="00C8223D" w:rsidRPr="00C8223D" w:rsidRDefault="00C8223D" w:rsidP="00C8223D">
            <w:pPr>
              <w:jc w:val="center"/>
              <w:rPr>
                <w:rFonts w:asciiTheme="minorHAnsi" w:hAnsiTheme="minorHAnsi"/>
                <w:b/>
                <w:bCs/>
                <w:color w:val="000000"/>
                <w:sz w:val="18"/>
                <w:szCs w:val="18"/>
              </w:rPr>
            </w:pPr>
            <w:r w:rsidRPr="00C8223D">
              <w:rPr>
                <w:rFonts w:asciiTheme="minorHAnsi" w:hAnsiTheme="minorHAnsi"/>
                <w:b/>
                <w:bCs/>
                <w:color w:val="000000"/>
                <w:sz w:val="18"/>
                <w:szCs w:val="18"/>
              </w:rPr>
              <w:t>DEWATERING</w:t>
            </w:r>
          </w:p>
        </w:tc>
      </w:tr>
      <w:tr w:rsidR="00C8223D" w:rsidRPr="00C8223D" w:rsidTr="00C60059">
        <w:trPr>
          <w:trHeight w:val="300"/>
        </w:trPr>
        <w:tc>
          <w:tcPr>
            <w:tcW w:w="2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21</w:t>
            </w:r>
          </w:p>
        </w:tc>
        <w:tc>
          <w:tcPr>
            <w:tcW w:w="30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 xml:space="preserve">Unidad </w:t>
            </w:r>
            <w:proofErr w:type="spellStart"/>
            <w:r w:rsidRPr="00C8223D">
              <w:rPr>
                <w:rFonts w:asciiTheme="minorHAnsi" w:hAnsiTheme="minorHAnsi"/>
                <w:color w:val="000000"/>
                <w:sz w:val="18"/>
                <w:szCs w:val="18"/>
              </w:rPr>
              <w:t>Dewatering</w:t>
            </w:r>
            <w:proofErr w:type="spellEnd"/>
            <w:r w:rsidRPr="00C8223D">
              <w:rPr>
                <w:rFonts w:asciiTheme="minorHAnsi" w:hAnsiTheme="minorHAnsi"/>
                <w:color w:val="000000"/>
                <w:sz w:val="18"/>
                <w:szCs w:val="18"/>
              </w:rPr>
              <w:t xml:space="preserve"> Convencional (Operativo)</w:t>
            </w:r>
          </w:p>
        </w:tc>
        <w:tc>
          <w:tcPr>
            <w:tcW w:w="5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6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1.260,00</w:t>
            </w:r>
          </w:p>
        </w:tc>
      </w:tr>
      <w:tr w:rsidR="00C8223D" w:rsidRPr="00C8223D" w:rsidTr="00C60059">
        <w:trPr>
          <w:trHeight w:val="300"/>
        </w:trPr>
        <w:tc>
          <w:tcPr>
            <w:tcW w:w="215" w:type="pct"/>
            <w:tcBorders>
              <w:top w:val="single" w:sz="4" w:space="0" w:color="auto"/>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22</w:t>
            </w:r>
          </w:p>
        </w:tc>
        <w:tc>
          <w:tcPr>
            <w:tcW w:w="3056" w:type="pct"/>
            <w:tcBorders>
              <w:top w:val="single" w:sz="4" w:space="0" w:color="auto"/>
              <w:left w:val="nil"/>
              <w:bottom w:val="single" w:sz="8"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lang w:val="en-US"/>
              </w:rPr>
            </w:pPr>
            <w:proofErr w:type="spellStart"/>
            <w:r w:rsidRPr="00C8223D">
              <w:rPr>
                <w:rFonts w:asciiTheme="minorHAnsi" w:hAnsiTheme="minorHAnsi"/>
                <w:color w:val="000000"/>
                <w:sz w:val="18"/>
                <w:szCs w:val="18"/>
                <w:lang w:val="en-US"/>
              </w:rPr>
              <w:t>Unidad</w:t>
            </w:r>
            <w:proofErr w:type="spellEnd"/>
            <w:r w:rsidRPr="00C8223D">
              <w:rPr>
                <w:rFonts w:asciiTheme="minorHAnsi" w:hAnsiTheme="minorHAnsi"/>
                <w:color w:val="000000"/>
                <w:sz w:val="18"/>
                <w:szCs w:val="18"/>
                <w:lang w:val="en-US"/>
              </w:rPr>
              <w:t xml:space="preserve"> Dewatering </w:t>
            </w:r>
            <w:proofErr w:type="spellStart"/>
            <w:r w:rsidRPr="00C8223D">
              <w:rPr>
                <w:rFonts w:asciiTheme="minorHAnsi" w:hAnsiTheme="minorHAnsi"/>
                <w:color w:val="000000"/>
                <w:sz w:val="18"/>
                <w:szCs w:val="18"/>
                <w:lang w:val="en-US"/>
              </w:rPr>
              <w:t>Convencional</w:t>
            </w:r>
            <w:proofErr w:type="spellEnd"/>
            <w:r w:rsidRPr="00C8223D">
              <w:rPr>
                <w:rFonts w:asciiTheme="minorHAnsi" w:hAnsiTheme="minorHAnsi"/>
                <w:color w:val="000000"/>
                <w:sz w:val="18"/>
                <w:szCs w:val="18"/>
                <w:lang w:val="en-US"/>
              </w:rPr>
              <w:t xml:space="preserve"> (Stand By)</w:t>
            </w:r>
          </w:p>
        </w:tc>
        <w:tc>
          <w:tcPr>
            <w:tcW w:w="559" w:type="pct"/>
            <w:tcBorders>
              <w:top w:val="single" w:sz="4" w:space="0" w:color="auto"/>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tcBorders>
              <w:top w:val="single" w:sz="4" w:space="0" w:color="auto"/>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643" w:type="pct"/>
            <w:tcBorders>
              <w:top w:val="single" w:sz="4" w:space="0" w:color="auto"/>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708,00</w:t>
            </w:r>
          </w:p>
        </w:tc>
      </w:tr>
      <w:tr w:rsidR="00C8223D" w:rsidRPr="00C8223D" w:rsidTr="00C8223D">
        <w:trPr>
          <w:trHeight w:val="300"/>
        </w:trPr>
        <w:tc>
          <w:tcPr>
            <w:tcW w:w="215" w:type="pct"/>
            <w:tcBorders>
              <w:top w:val="nil"/>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23</w:t>
            </w:r>
          </w:p>
        </w:tc>
        <w:tc>
          <w:tcPr>
            <w:tcW w:w="3056" w:type="pct"/>
            <w:tcBorders>
              <w:top w:val="nil"/>
              <w:left w:val="nil"/>
              <w:bottom w:val="single" w:sz="8"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Unidad de Tratamiento de Agua (Operativo)</w:t>
            </w:r>
          </w:p>
        </w:tc>
        <w:tc>
          <w:tcPr>
            <w:tcW w:w="559"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643"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1.086,00</w:t>
            </w:r>
          </w:p>
        </w:tc>
      </w:tr>
      <w:tr w:rsidR="00C8223D" w:rsidRPr="00C8223D" w:rsidTr="00C8223D">
        <w:trPr>
          <w:trHeight w:val="300"/>
        </w:trPr>
        <w:tc>
          <w:tcPr>
            <w:tcW w:w="215" w:type="pct"/>
            <w:tcBorders>
              <w:top w:val="nil"/>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24</w:t>
            </w:r>
          </w:p>
        </w:tc>
        <w:tc>
          <w:tcPr>
            <w:tcW w:w="3056" w:type="pct"/>
            <w:tcBorders>
              <w:top w:val="nil"/>
              <w:left w:val="nil"/>
              <w:bottom w:val="single" w:sz="8"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 xml:space="preserve">Unidad de Tratamiento de Agua (Stand </w:t>
            </w:r>
            <w:proofErr w:type="spellStart"/>
            <w:r w:rsidRPr="00C8223D">
              <w:rPr>
                <w:rFonts w:asciiTheme="minorHAnsi" w:hAnsiTheme="minorHAnsi"/>
                <w:color w:val="000000"/>
                <w:sz w:val="18"/>
                <w:szCs w:val="18"/>
              </w:rPr>
              <w:t>By</w:t>
            </w:r>
            <w:proofErr w:type="spellEnd"/>
            <w:r w:rsidRPr="00C8223D">
              <w:rPr>
                <w:rFonts w:asciiTheme="minorHAnsi" w:hAnsiTheme="minorHAnsi"/>
                <w:color w:val="000000"/>
                <w:sz w:val="18"/>
                <w:szCs w:val="18"/>
              </w:rPr>
              <w:t>)</w:t>
            </w:r>
          </w:p>
        </w:tc>
        <w:tc>
          <w:tcPr>
            <w:tcW w:w="559"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643"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588,00</w:t>
            </w:r>
          </w:p>
        </w:tc>
      </w:tr>
      <w:tr w:rsidR="00C8223D" w:rsidRPr="00C8223D" w:rsidTr="005D5C45">
        <w:trPr>
          <w:trHeight w:val="300"/>
        </w:trPr>
        <w:tc>
          <w:tcPr>
            <w:tcW w:w="5000" w:type="pct"/>
            <w:gridSpan w:val="5"/>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rsidR="00C8223D" w:rsidRPr="00C8223D" w:rsidRDefault="00C8223D" w:rsidP="00C8223D">
            <w:pPr>
              <w:jc w:val="center"/>
              <w:rPr>
                <w:rFonts w:asciiTheme="minorHAnsi" w:hAnsiTheme="minorHAnsi"/>
                <w:b/>
                <w:bCs/>
                <w:color w:val="000000"/>
                <w:sz w:val="18"/>
                <w:szCs w:val="18"/>
              </w:rPr>
            </w:pPr>
            <w:r w:rsidRPr="00C8223D">
              <w:rPr>
                <w:rFonts w:asciiTheme="minorHAnsi" w:hAnsiTheme="minorHAnsi"/>
                <w:b/>
                <w:bCs/>
                <w:color w:val="000000"/>
                <w:sz w:val="18"/>
                <w:szCs w:val="18"/>
              </w:rPr>
              <w:t>MATERIALES Y PRODUCTOS</w:t>
            </w:r>
          </w:p>
        </w:tc>
      </w:tr>
      <w:tr w:rsidR="00C8223D" w:rsidRPr="00C8223D" w:rsidTr="00C8223D">
        <w:trPr>
          <w:trHeight w:val="300"/>
        </w:trPr>
        <w:tc>
          <w:tcPr>
            <w:tcW w:w="215" w:type="pct"/>
            <w:tcBorders>
              <w:top w:val="nil"/>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25</w:t>
            </w:r>
          </w:p>
        </w:tc>
        <w:tc>
          <w:tcPr>
            <w:tcW w:w="3056" w:type="pct"/>
            <w:tcBorders>
              <w:top w:val="nil"/>
              <w:left w:val="nil"/>
              <w:bottom w:val="single" w:sz="8"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 xml:space="preserve">Polímero </w:t>
            </w:r>
            <w:proofErr w:type="spellStart"/>
            <w:r w:rsidRPr="00C8223D">
              <w:rPr>
                <w:rFonts w:asciiTheme="minorHAnsi" w:hAnsiTheme="minorHAnsi"/>
                <w:color w:val="000000"/>
                <w:sz w:val="18"/>
                <w:szCs w:val="18"/>
              </w:rPr>
              <w:t>Cyfloc</w:t>
            </w:r>
            <w:proofErr w:type="spellEnd"/>
            <w:r w:rsidRPr="00C8223D">
              <w:rPr>
                <w:rFonts w:asciiTheme="minorHAnsi" w:hAnsiTheme="minorHAnsi"/>
                <w:color w:val="000000"/>
                <w:sz w:val="18"/>
                <w:szCs w:val="18"/>
              </w:rPr>
              <w:t xml:space="preserve"> 1143   </w:t>
            </w:r>
          </w:p>
        </w:tc>
        <w:tc>
          <w:tcPr>
            <w:tcW w:w="559"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KG</w:t>
            </w:r>
          </w:p>
        </w:tc>
        <w:tc>
          <w:tcPr>
            <w:tcW w:w="643"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80,40</w:t>
            </w:r>
          </w:p>
        </w:tc>
      </w:tr>
      <w:tr w:rsidR="00C8223D" w:rsidRPr="00C8223D" w:rsidTr="00C8223D">
        <w:trPr>
          <w:trHeight w:val="300"/>
        </w:trPr>
        <w:tc>
          <w:tcPr>
            <w:tcW w:w="215" w:type="pct"/>
            <w:tcBorders>
              <w:top w:val="nil"/>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26</w:t>
            </w:r>
          </w:p>
        </w:tc>
        <w:tc>
          <w:tcPr>
            <w:tcW w:w="3056" w:type="pct"/>
            <w:tcBorders>
              <w:top w:val="nil"/>
              <w:left w:val="nil"/>
              <w:bottom w:val="single" w:sz="8"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 xml:space="preserve">Polímero </w:t>
            </w:r>
            <w:proofErr w:type="spellStart"/>
            <w:r w:rsidRPr="00C8223D">
              <w:rPr>
                <w:rFonts w:asciiTheme="minorHAnsi" w:hAnsiTheme="minorHAnsi"/>
                <w:color w:val="000000"/>
                <w:sz w:val="18"/>
                <w:szCs w:val="18"/>
              </w:rPr>
              <w:t>Cyfloc</w:t>
            </w:r>
            <w:proofErr w:type="spellEnd"/>
            <w:r w:rsidRPr="00C8223D">
              <w:rPr>
                <w:rFonts w:asciiTheme="minorHAnsi" w:hAnsiTheme="minorHAnsi"/>
                <w:color w:val="000000"/>
                <w:sz w:val="18"/>
                <w:szCs w:val="18"/>
              </w:rPr>
              <w:t xml:space="preserve"> 1146   </w:t>
            </w:r>
          </w:p>
        </w:tc>
        <w:tc>
          <w:tcPr>
            <w:tcW w:w="559"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KG</w:t>
            </w:r>
          </w:p>
        </w:tc>
        <w:tc>
          <w:tcPr>
            <w:tcW w:w="643"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84,40</w:t>
            </w:r>
          </w:p>
        </w:tc>
      </w:tr>
      <w:tr w:rsidR="00C8223D" w:rsidRPr="00C8223D" w:rsidTr="00C8223D">
        <w:trPr>
          <w:trHeight w:val="300"/>
        </w:trPr>
        <w:tc>
          <w:tcPr>
            <w:tcW w:w="215" w:type="pct"/>
            <w:tcBorders>
              <w:top w:val="nil"/>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27</w:t>
            </w:r>
          </w:p>
        </w:tc>
        <w:tc>
          <w:tcPr>
            <w:tcW w:w="3056" w:type="pct"/>
            <w:tcBorders>
              <w:top w:val="nil"/>
              <w:left w:val="nil"/>
              <w:bottom w:val="single" w:sz="8"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 xml:space="preserve">Polímero </w:t>
            </w:r>
            <w:proofErr w:type="spellStart"/>
            <w:r w:rsidRPr="00C8223D">
              <w:rPr>
                <w:rFonts w:asciiTheme="minorHAnsi" w:hAnsiTheme="minorHAnsi"/>
                <w:color w:val="000000"/>
                <w:sz w:val="18"/>
                <w:szCs w:val="18"/>
              </w:rPr>
              <w:t>Cyfloc</w:t>
            </w:r>
            <w:proofErr w:type="spellEnd"/>
            <w:r w:rsidRPr="00C8223D">
              <w:rPr>
                <w:rFonts w:asciiTheme="minorHAnsi" w:hAnsiTheme="minorHAnsi"/>
                <w:color w:val="000000"/>
                <w:sz w:val="18"/>
                <w:szCs w:val="18"/>
              </w:rPr>
              <w:t xml:space="preserve"> 6100  </w:t>
            </w:r>
          </w:p>
        </w:tc>
        <w:tc>
          <w:tcPr>
            <w:tcW w:w="559"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KG</w:t>
            </w:r>
          </w:p>
        </w:tc>
        <w:tc>
          <w:tcPr>
            <w:tcW w:w="643"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55,20</w:t>
            </w:r>
          </w:p>
        </w:tc>
      </w:tr>
      <w:tr w:rsidR="00C8223D" w:rsidRPr="00C8223D" w:rsidTr="00C8223D">
        <w:trPr>
          <w:trHeight w:val="300"/>
        </w:trPr>
        <w:tc>
          <w:tcPr>
            <w:tcW w:w="215" w:type="pct"/>
            <w:tcBorders>
              <w:top w:val="nil"/>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28</w:t>
            </w:r>
          </w:p>
        </w:tc>
        <w:tc>
          <w:tcPr>
            <w:tcW w:w="3056" w:type="pct"/>
            <w:tcBorders>
              <w:top w:val="nil"/>
              <w:left w:val="nil"/>
              <w:bottom w:val="single" w:sz="8"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 xml:space="preserve">Sulfato de Aluminio  </w:t>
            </w:r>
          </w:p>
        </w:tc>
        <w:tc>
          <w:tcPr>
            <w:tcW w:w="559"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KG</w:t>
            </w:r>
          </w:p>
        </w:tc>
        <w:tc>
          <w:tcPr>
            <w:tcW w:w="643"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7,20</w:t>
            </w:r>
          </w:p>
        </w:tc>
      </w:tr>
      <w:tr w:rsidR="00C8223D" w:rsidRPr="00C8223D" w:rsidTr="00C8223D">
        <w:trPr>
          <w:trHeight w:val="300"/>
        </w:trPr>
        <w:tc>
          <w:tcPr>
            <w:tcW w:w="215" w:type="pct"/>
            <w:tcBorders>
              <w:top w:val="nil"/>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29</w:t>
            </w:r>
          </w:p>
        </w:tc>
        <w:tc>
          <w:tcPr>
            <w:tcW w:w="3056" w:type="pct"/>
            <w:tcBorders>
              <w:top w:val="nil"/>
              <w:left w:val="nil"/>
              <w:bottom w:val="single" w:sz="8"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 xml:space="preserve">Hipoclorito de Calcio  </w:t>
            </w:r>
          </w:p>
        </w:tc>
        <w:tc>
          <w:tcPr>
            <w:tcW w:w="559"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KG</w:t>
            </w:r>
          </w:p>
        </w:tc>
        <w:tc>
          <w:tcPr>
            <w:tcW w:w="643"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4,80</w:t>
            </w:r>
          </w:p>
        </w:tc>
      </w:tr>
      <w:tr w:rsidR="00C8223D" w:rsidRPr="00C8223D" w:rsidTr="00C8223D">
        <w:trPr>
          <w:trHeight w:val="300"/>
        </w:trPr>
        <w:tc>
          <w:tcPr>
            <w:tcW w:w="215" w:type="pct"/>
            <w:tcBorders>
              <w:top w:val="nil"/>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30</w:t>
            </w:r>
          </w:p>
        </w:tc>
        <w:tc>
          <w:tcPr>
            <w:tcW w:w="3056" w:type="pct"/>
            <w:tcBorders>
              <w:top w:val="nil"/>
              <w:left w:val="nil"/>
              <w:bottom w:val="single" w:sz="8"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 xml:space="preserve">Cal Hidratada  </w:t>
            </w:r>
          </w:p>
        </w:tc>
        <w:tc>
          <w:tcPr>
            <w:tcW w:w="559"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KG</w:t>
            </w:r>
          </w:p>
        </w:tc>
        <w:tc>
          <w:tcPr>
            <w:tcW w:w="643"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3,00</w:t>
            </w:r>
          </w:p>
        </w:tc>
      </w:tr>
      <w:tr w:rsidR="00C8223D" w:rsidRPr="00C8223D" w:rsidTr="00C8223D">
        <w:trPr>
          <w:trHeight w:val="300"/>
        </w:trPr>
        <w:tc>
          <w:tcPr>
            <w:tcW w:w="215" w:type="pct"/>
            <w:tcBorders>
              <w:top w:val="nil"/>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31</w:t>
            </w:r>
          </w:p>
        </w:tc>
        <w:tc>
          <w:tcPr>
            <w:tcW w:w="3056" w:type="pct"/>
            <w:tcBorders>
              <w:top w:val="nil"/>
              <w:left w:val="nil"/>
              <w:bottom w:val="single" w:sz="8"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 xml:space="preserve">Ácido  Acético </w:t>
            </w:r>
          </w:p>
        </w:tc>
        <w:tc>
          <w:tcPr>
            <w:tcW w:w="559"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LITRO</w:t>
            </w:r>
          </w:p>
        </w:tc>
        <w:tc>
          <w:tcPr>
            <w:tcW w:w="643"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25,20</w:t>
            </w:r>
          </w:p>
        </w:tc>
      </w:tr>
      <w:tr w:rsidR="00C8223D" w:rsidRPr="00C8223D" w:rsidTr="00AD0456">
        <w:trPr>
          <w:trHeight w:val="300"/>
        </w:trPr>
        <w:tc>
          <w:tcPr>
            <w:tcW w:w="5000" w:type="pct"/>
            <w:gridSpan w:val="5"/>
            <w:tcBorders>
              <w:top w:val="single" w:sz="8" w:space="0" w:color="auto"/>
              <w:left w:val="single" w:sz="8" w:space="0" w:color="auto"/>
              <w:bottom w:val="single" w:sz="4" w:space="0" w:color="auto"/>
              <w:right w:val="single" w:sz="8" w:space="0" w:color="auto"/>
            </w:tcBorders>
            <w:shd w:val="clear" w:color="auto" w:fill="D9D9D9" w:themeFill="background1" w:themeFillShade="D9"/>
            <w:vAlign w:val="center"/>
            <w:hideMark/>
          </w:tcPr>
          <w:p w:rsidR="00C8223D" w:rsidRPr="00C8223D" w:rsidRDefault="00C8223D" w:rsidP="00C8223D">
            <w:pPr>
              <w:jc w:val="center"/>
              <w:rPr>
                <w:rFonts w:asciiTheme="minorHAnsi" w:hAnsiTheme="minorHAnsi"/>
                <w:b/>
                <w:bCs/>
                <w:color w:val="000000"/>
                <w:sz w:val="18"/>
                <w:szCs w:val="18"/>
              </w:rPr>
            </w:pPr>
            <w:r w:rsidRPr="00C8223D">
              <w:rPr>
                <w:rFonts w:asciiTheme="minorHAnsi" w:hAnsiTheme="minorHAnsi"/>
                <w:b/>
                <w:bCs/>
                <w:color w:val="000000"/>
                <w:sz w:val="18"/>
                <w:szCs w:val="18"/>
              </w:rPr>
              <w:t>MALLAS</w:t>
            </w:r>
          </w:p>
        </w:tc>
      </w:tr>
      <w:tr w:rsidR="00C8223D" w:rsidRPr="00C8223D" w:rsidTr="00AD0456">
        <w:trPr>
          <w:trHeight w:val="300"/>
        </w:trPr>
        <w:tc>
          <w:tcPr>
            <w:tcW w:w="2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lastRenderedPageBreak/>
              <w:t>32</w:t>
            </w:r>
          </w:p>
        </w:tc>
        <w:tc>
          <w:tcPr>
            <w:tcW w:w="30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 xml:space="preserve">Malla API-80  </w:t>
            </w:r>
          </w:p>
        </w:tc>
        <w:tc>
          <w:tcPr>
            <w:tcW w:w="5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PIEZA</w:t>
            </w:r>
          </w:p>
        </w:tc>
        <w:tc>
          <w:tcPr>
            <w:tcW w:w="6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2.164,80</w:t>
            </w:r>
          </w:p>
        </w:tc>
      </w:tr>
      <w:tr w:rsidR="00C8223D" w:rsidRPr="00C8223D" w:rsidTr="00AD0456">
        <w:trPr>
          <w:trHeight w:val="300"/>
        </w:trPr>
        <w:tc>
          <w:tcPr>
            <w:tcW w:w="2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33</w:t>
            </w:r>
          </w:p>
        </w:tc>
        <w:tc>
          <w:tcPr>
            <w:tcW w:w="30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 xml:space="preserve">Malla API-100  </w:t>
            </w:r>
          </w:p>
        </w:tc>
        <w:tc>
          <w:tcPr>
            <w:tcW w:w="5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PIEZA</w:t>
            </w:r>
          </w:p>
        </w:tc>
        <w:tc>
          <w:tcPr>
            <w:tcW w:w="6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2.164,80</w:t>
            </w:r>
          </w:p>
        </w:tc>
      </w:tr>
      <w:tr w:rsidR="00C8223D" w:rsidRPr="00C8223D" w:rsidTr="00AD0456">
        <w:trPr>
          <w:trHeight w:val="300"/>
        </w:trPr>
        <w:tc>
          <w:tcPr>
            <w:tcW w:w="215" w:type="pct"/>
            <w:tcBorders>
              <w:top w:val="single" w:sz="4" w:space="0" w:color="auto"/>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34</w:t>
            </w:r>
          </w:p>
        </w:tc>
        <w:tc>
          <w:tcPr>
            <w:tcW w:w="3056" w:type="pct"/>
            <w:tcBorders>
              <w:top w:val="single" w:sz="4" w:space="0" w:color="auto"/>
              <w:left w:val="nil"/>
              <w:bottom w:val="single" w:sz="8"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 xml:space="preserve">Malla API-120  </w:t>
            </w:r>
          </w:p>
        </w:tc>
        <w:tc>
          <w:tcPr>
            <w:tcW w:w="559" w:type="pct"/>
            <w:tcBorders>
              <w:top w:val="single" w:sz="4" w:space="0" w:color="auto"/>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tcBorders>
              <w:top w:val="single" w:sz="4" w:space="0" w:color="auto"/>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PIEZA</w:t>
            </w:r>
          </w:p>
        </w:tc>
        <w:tc>
          <w:tcPr>
            <w:tcW w:w="643" w:type="pct"/>
            <w:tcBorders>
              <w:top w:val="single" w:sz="4" w:space="0" w:color="auto"/>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2.164,80</w:t>
            </w:r>
          </w:p>
        </w:tc>
      </w:tr>
      <w:tr w:rsidR="00C8223D" w:rsidRPr="00C8223D" w:rsidTr="00C8223D">
        <w:trPr>
          <w:trHeight w:val="300"/>
        </w:trPr>
        <w:tc>
          <w:tcPr>
            <w:tcW w:w="215" w:type="pct"/>
            <w:tcBorders>
              <w:top w:val="nil"/>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35</w:t>
            </w:r>
          </w:p>
        </w:tc>
        <w:tc>
          <w:tcPr>
            <w:tcW w:w="3056" w:type="pct"/>
            <w:tcBorders>
              <w:top w:val="nil"/>
              <w:left w:val="nil"/>
              <w:bottom w:val="single" w:sz="8"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 xml:space="preserve">Malla API-140  </w:t>
            </w:r>
          </w:p>
        </w:tc>
        <w:tc>
          <w:tcPr>
            <w:tcW w:w="559"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PIEZA</w:t>
            </w:r>
          </w:p>
        </w:tc>
        <w:tc>
          <w:tcPr>
            <w:tcW w:w="643"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2.164,80</w:t>
            </w:r>
          </w:p>
        </w:tc>
      </w:tr>
      <w:tr w:rsidR="00C8223D" w:rsidRPr="00C8223D" w:rsidTr="00C8223D">
        <w:trPr>
          <w:trHeight w:val="300"/>
        </w:trPr>
        <w:tc>
          <w:tcPr>
            <w:tcW w:w="215" w:type="pct"/>
            <w:tcBorders>
              <w:top w:val="nil"/>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36</w:t>
            </w:r>
          </w:p>
        </w:tc>
        <w:tc>
          <w:tcPr>
            <w:tcW w:w="3056" w:type="pct"/>
            <w:tcBorders>
              <w:top w:val="nil"/>
              <w:left w:val="nil"/>
              <w:bottom w:val="single" w:sz="8"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Malla API-200</w:t>
            </w:r>
          </w:p>
        </w:tc>
        <w:tc>
          <w:tcPr>
            <w:tcW w:w="559"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PIEZA</w:t>
            </w:r>
          </w:p>
        </w:tc>
        <w:tc>
          <w:tcPr>
            <w:tcW w:w="643"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2.164,80</w:t>
            </w:r>
          </w:p>
        </w:tc>
      </w:tr>
      <w:tr w:rsidR="00C8223D" w:rsidRPr="00C8223D" w:rsidTr="006A46FB">
        <w:trPr>
          <w:trHeight w:val="300"/>
        </w:trPr>
        <w:tc>
          <w:tcPr>
            <w:tcW w:w="5000" w:type="pct"/>
            <w:gridSpan w:val="5"/>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rsidR="00C8223D" w:rsidRPr="00C8223D" w:rsidRDefault="00C8223D" w:rsidP="00C8223D">
            <w:pPr>
              <w:jc w:val="center"/>
              <w:rPr>
                <w:rFonts w:asciiTheme="minorHAnsi" w:hAnsiTheme="minorHAnsi"/>
                <w:b/>
                <w:bCs/>
                <w:color w:val="000000"/>
                <w:sz w:val="18"/>
                <w:szCs w:val="18"/>
              </w:rPr>
            </w:pPr>
            <w:r w:rsidRPr="00C8223D">
              <w:rPr>
                <w:rFonts w:asciiTheme="minorHAnsi" w:hAnsiTheme="minorHAnsi"/>
                <w:b/>
                <w:bCs/>
                <w:color w:val="000000"/>
                <w:sz w:val="18"/>
                <w:szCs w:val="18"/>
              </w:rPr>
              <w:t>PERSONAL</w:t>
            </w:r>
          </w:p>
        </w:tc>
      </w:tr>
      <w:tr w:rsidR="00C8223D" w:rsidRPr="00C8223D" w:rsidTr="00C8223D">
        <w:trPr>
          <w:trHeight w:val="300"/>
        </w:trPr>
        <w:tc>
          <w:tcPr>
            <w:tcW w:w="215" w:type="pct"/>
            <w:tcBorders>
              <w:top w:val="nil"/>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37</w:t>
            </w:r>
          </w:p>
        </w:tc>
        <w:tc>
          <w:tcPr>
            <w:tcW w:w="3056" w:type="pct"/>
            <w:tcBorders>
              <w:top w:val="nil"/>
              <w:left w:val="nil"/>
              <w:bottom w:val="single" w:sz="8"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Supervisor</w:t>
            </w:r>
          </w:p>
        </w:tc>
        <w:tc>
          <w:tcPr>
            <w:tcW w:w="559"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643"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3.000,00</w:t>
            </w:r>
          </w:p>
        </w:tc>
      </w:tr>
      <w:tr w:rsidR="00C8223D" w:rsidRPr="00C8223D" w:rsidTr="00C8223D">
        <w:trPr>
          <w:trHeight w:val="300"/>
        </w:trPr>
        <w:tc>
          <w:tcPr>
            <w:tcW w:w="215" w:type="pct"/>
            <w:tcBorders>
              <w:top w:val="nil"/>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38</w:t>
            </w:r>
          </w:p>
        </w:tc>
        <w:tc>
          <w:tcPr>
            <w:tcW w:w="3056" w:type="pct"/>
            <w:tcBorders>
              <w:top w:val="nil"/>
              <w:left w:val="nil"/>
              <w:bottom w:val="single" w:sz="8"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Operador</w:t>
            </w:r>
          </w:p>
        </w:tc>
        <w:tc>
          <w:tcPr>
            <w:tcW w:w="559"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643"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1.348,80</w:t>
            </w:r>
          </w:p>
        </w:tc>
      </w:tr>
      <w:tr w:rsidR="00C8223D" w:rsidRPr="00C8223D" w:rsidTr="00C8223D">
        <w:trPr>
          <w:trHeight w:val="300"/>
        </w:trPr>
        <w:tc>
          <w:tcPr>
            <w:tcW w:w="215" w:type="pct"/>
            <w:tcBorders>
              <w:top w:val="nil"/>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39</w:t>
            </w:r>
          </w:p>
        </w:tc>
        <w:tc>
          <w:tcPr>
            <w:tcW w:w="3056" w:type="pct"/>
            <w:tcBorders>
              <w:top w:val="nil"/>
              <w:left w:val="nil"/>
              <w:bottom w:val="single" w:sz="8"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Ayudante</w:t>
            </w:r>
          </w:p>
        </w:tc>
        <w:tc>
          <w:tcPr>
            <w:tcW w:w="559"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643"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912,00</w:t>
            </w:r>
          </w:p>
        </w:tc>
      </w:tr>
    </w:tbl>
    <w:p w:rsidR="00C8223D" w:rsidRDefault="00C8223D" w:rsidP="00552079">
      <w:pPr>
        <w:rPr>
          <w:rFonts w:asciiTheme="minorHAnsi" w:hAnsiTheme="minorHAnsi" w:cstheme="minorHAnsi"/>
          <w:b/>
          <w:sz w:val="22"/>
          <w:szCs w:val="22"/>
        </w:rPr>
      </w:pPr>
    </w:p>
    <w:tbl>
      <w:tblPr>
        <w:tblW w:w="5000" w:type="pct"/>
        <w:tblCellMar>
          <w:left w:w="70" w:type="dxa"/>
          <w:right w:w="70" w:type="dxa"/>
        </w:tblCellMar>
        <w:tblLook w:val="04A0" w:firstRow="1" w:lastRow="0" w:firstColumn="1" w:lastColumn="0" w:noHBand="0" w:noVBand="1"/>
      </w:tblPr>
      <w:tblGrid>
        <w:gridCol w:w="391"/>
        <w:gridCol w:w="5564"/>
        <w:gridCol w:w="1018"/>
        <w:gridCol w:w="959"/>
        <w:gridCol w:w="1171"/>
      </w:tblGrid>
      <w:tr w:rsidR="00C8223D" w:rsidRPr="00C8223D" w:rsidTr="006A46FB">
        <w:trPr>
          <w:trHeight w:val="475"/>
        </w:trPr>
        <w:tc>
          <w:tcPr>
            <w:tcW w:w="5000" w:type="pct"/>
            <w:gridSpan w:val="5"/>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rsidR="00C8223D" w:rsidRPr="00C8223D" w:rsidRDefault="00C8223D" w:rsidP="00C8223D">
            <w:pPr>
              <w:jc w:val="center"/>
              <w:rPr>
                <w:rFonts w:asciiTheme="minorHAnsi" w:hAnsiTheme="minorHAnsi"/>
                <w:b/>
                <w:bCs/>
                <w:color w:val="000000"/>
                <w:sz w:val="18"/>
                <w:szCs w:val="18"/>
                <w:lang w:val="es-BO" w:eastAsia="es-BO"/>
              </w:rPr>
            </w:pPr>
            <w:r w:rsidRPr="00C8223D">
              <w:rPr>
                <w:rFonts w:asciiTheme="minorHAnsi" w:hAnsiTheme="minorHAnsi"/>
                <w:b/>
                <w:bCs/>
                <w:color w:val="000000"/>
                <w:sz w:val="18"/>
                <w:szCs w:val="18"/>
              </w:rPr>
              <w:t>FASE 17 1/2” (FLUIDO BASE AGUA: POLIMERICO INHIBIDO SELLANTE)</w:t>
            </w:r>
          </w:p>
        </w:tc>
      </w:tr>
      <w:tr w:rsidR="00C8223D" w:rsidRPr="00C8223D" w:rsidTr="006A46FB">
        <w:trPr>
          <w:trHeight w:val="315"/>
        </w:trPr>
        <w:tc>
          <w:tcPr>
            <w:tcW w:w="5000" w:type="pct"/>
            <w:gridSpan w:val="5"/>
            <w:tcBorders>
              <w:top w:val="single" w:sz="8" w:space="0" w:color="auto"/>
              <w:left w:val="single" w:sz="8" w:space="0" w:color="auto"/>
              <w:bottom w:val="single" w:sz="8" w:space="0" w:color="auto"/>
              <w:right w:val="single" w:sz="8" w:space="0" w:color="auto"/>
            </w:tcBorders>
            <w:shd w:val="clear" w:color="auto" w:fill="D9D9D9" w:themeFill="background1" w:themeFillShade="D9"/>
            <w:vAlign w:val="bottom"/>
            <w:hideMark/>
          </w:tcPr>
          <w:p w:rsidR="00C8223D" w:rsidRPr="00C8223D" w:rsidRDefault="00C8223D" w:rsidP="00C8223D">
            <w:pPr>
              <w:jc w:val="center"/>
              <w:rPr>
                <w:rFonts w:asciiTheme="minorHAnsi" w:hAnsiTheme="minorHAnsi"/>
                <w:b/>
                <w:bCs/>
                <w:color w:val="000000"/>
                <w:sz w:val="18"/>
                <w:szCs w:val="18"/>
              </w:rPr>
            </w:pPr>
            <w:r w:rsidRPr="00C8223D">
              <w:rPr>
                <w:rFonts w:asciiTheme="minorHAnsi" w:hAnsiTheme="minorHAnsi"/>
                <w:b/>
                <w:bCs/>
                <w:color w:val="000000"/>
                <w:sz w:val="18"/>
                <w:szCs w:val="18"/>
              </w:rPr>
              <w:t xml:space="preserve">SIPOTINDI – X1, Intervalo 700-1650 m. </w:t>
            </w:r>
          </w:p>
        </w:tc>
      </w:tr>
      <w:tr w:rsidR="00C8223D" w:rsidRPr="00C8223D" w:rsidTr="00C8223D">
        <w:trPr>
          <w:trHeight w:val="780"/>
        </w:trPr>
        <w:tc>
          <w:tcPr>
            <w:tcW w:w="215" w:type="pct"/>
            <w:tcBorders>
              <w:top w:val="nil"/>
              <w:left w:val="single" w:sz="8" w:space="0" w:color="auto"/>
              <w:bottom w:val="single" w:sz="8" w:space="0" w:color="auto"/>
              <w:right w:val="single" w:sz="8" w:space="0" w:color="auto"/>
            </w:tcBorders>
            <w:shd w:val="clear" w:color="000000" w:fill="D9D9D9"/>
            <w:vAlign w:val="center"/>
            <w:hideMark/>
          </w:tcPr>
          <w:p w:rsidR="00C8223D" w:rsidRPr="00C8223D" w:rsidRDefault="00C8223D" w:rsidP="00C8223D">
            <w:pPr>
              <w:jc w:val="center"/>
              <w:rPr>
                <w:rFonts w:asciiTheme="minorHAnsi" w:hAnsiTheme="minorHAnsi"/>
                <w:b/>
                <w:bCs/>
                <w:color w:val="000000"/>
                <w:sz w:val="18"/>
                <w:szCs w:val="18"/>
              </w:rPr>
            </w:pPr>
            <w:r w:rsidRPr="00C8223D">
              <w:rPr>
                <w:rFonts w:asciiTheme="minorHAnsi" w:hAnsiTheme="minorHAnsi"/>
                <w:b/>
                <w:bCs/>
                <w:color w:val="000000"/>
                <w:sz w:val="18"/>
                <w:szCs w:val="18"/>
              </w:rPr>
              <w:t>N°</w:t>
            </w:r>
          </w:p>
        </w:tc>
        <w:tc>
          <w:tcPr>
            <w:tcW w:w="3056" w:type="pct"/>
            <w:tcBorders>
              <w:top w:val="nil"/>
              <w:left w:val="nil"/>
              <w:bottom w:val="single" w:sz="8" w:space="0" w:color="auto"/>
              <w:right w:val="single" w:sz="8" w:space="0" w:color="auto"/>
            </w:tcBorders>
            <w:shd w:val="clear" w:color="000000" w:fill="D9D9D9"/>
            <w:vAlign w:val="center"/>
            <w:hideMark/>
          </w:tcPr>
          <w:p w:rsidR="00C8223D" w:rsidRPr="00C8223D" w:rsidRDefault="00C8223D" w:rsidP="00C8223D">
            <w:pPr>
              <w:jc w:val="center"/>
              <w:rPr>
                <w:rFonts w:asciiTheme="minorHAnsi" w:hAnsiTheme="minorHAnsi"/>
                <w:b/>
                <w:bCs/>
                <w:color w:val="000000"/>
                <w:sz w:val="18"/>
                <w:szCs w:val="18"/>
              </w:rPr>
            </w:pPr>
            <w:r w:rsidRPr="00C8223D">
              <w:rPr>
                <w:rFonts w:asciiTheme="minorHAnsi" w:hAnsiTheme="minorHAnsi"/>
                <w:b/>
                <w:bCs/>
                <w:color w:val="000000"/>
                <w:sz w:val="18"/>
                <w:szCs w:val="18"/>
              </w:rPr>
              <w:t>DETALLE DEL SERVICIO</w:t>
            </w:r>
          </w:p>
        </w:tc>
        <w:tc>
          <w:tcPr>
            <w:tcW w:w="559" w:type="pct"/>
            <w:tcBorders>
              <w:top w:val="nil"/>
              <w:left w:val="nil"/>
              <w:bottom w:val="single" w:sz="8" w:space="0" w:color="auto"/>
              <w:right w:val="single" w:sz="8" w:space="0" w:color="auto"/>
            </w:tcBorders>
            <w:shd w:val="clear" w:color="000000" w:fill="D9D9D9"/>
            <w:vAlign w:val="center"/>
            <w:hideMark/>
          </w:tcPr>
          <w:p w:rsidR="00C8223D" w:rsidRPr="00C8223D" w:rsidRDefault="00C8223D" w:rsidP="00C8223D">
            <w:pPr>
              <w:jc w:val="center"/>
              <w:rPr>
                <w:rFonts w:asciiTheme="minorHAnsi" w:hAnsiTheme="minorHAnsi"/>
                <w:b/>
                <w:bCs/>
                <w:color w:val="000000"/>
                <w:sz w:val="18"/>
                <w:szCs w:val="18"/>
              </w:rPr>
            </w:pPr>
            <w:r w:rsidRPr="00C8223D">
              <w:rPr>
                <w:rFonts w:asciiTheme="minorHAnsi" w:hAnsiTheme="minorHAnsi"/>
                <w:b/>
                <w:bCs/>
                <w:color w:val="000000"/>
                <w:sz w:val="18"/>
                <w:szCs w:val="18"/>
              </w:rPr>
              <w:t xml:space="preserve">Cantidad </w:t>
            </w:r>
          </w:p>
        </w:tc>
        <w:tc>
          <w:tcPr>
            <w:tcW w:w="527" w:type="pct"/>
            <w:tcBorders>
              <w:top w:val="nil"/>
              <w:left w:val="nil"/>
              <w:bottom w:val="single" w:sz="8" w:space="0" w:color="auto"/>
              <w:right w:val="single" w:sz="8" w:space="0" w:color="auto"/>
            </w:tcBorders>
            <w:shd w:val="clear" w:color="000000" w:fill="D9D9D9"/>
            <w:vAlign w:val="center"/>
            <w:hideMark/>
          </w:tcPr>
          <w:p w:rsidR="00C8223D" w:rsidRPr="00C8223D" w:rsidRDefault="00C8223D" w:rsidP="00C8223D">
            <w:pPr>
              <w:jc w:val="center"/>
              <w:rPr>
                <w:rFonts w:asciiTheme="minorHAnsi" w:hAnsiTheme="minorHAnsi"/>
                <w:b/>
                <w:bCs/>
                <w:color w:val="000000"/>
                <w:sz w:val="18"/>
                <w:szCs w:val="18"/>
              </w:rPr>
            </w:pPr>
            <w:r w:rsidRPr="00C8223D">
              <w:rPr>
                <w:rFonts w:asciiTheme="minorHAnsi" w:hAnsiTheme="minorHAnsi"/>
                <w:b/>
                <w:bCs/>
                <w:color w:val="000000"/>
                <w:sz w:val="18"/>
                <w:szCs w:val="18"/>
              </w:rPr>
              <w:t>UNIDAD DE MEDIDA</w:t>
            </w:r>
          </w:p>
        </w:tc>
        <w:tc>
          <w:tcPr>
            <w:tcW w:w="643" w:type="pct"/>
            <w:tcBorders>
              <w:top w:val="nil"/>
              <w:left w:val="nil"/>
              <w:bottom w:val="single" w:sz="8" w:space="0" w:color="auto"/>
              <w:right w:val="single" w:sz="8" w:space="0" w:color="auto"/>
            </w:tcBorders>
            <w:shd w:val="clear" w:color="000000" w:fill="D9D9D9"/>
            <w:vAlign w:val="center"/>
            <w:hideMark/>
          </w:tcPr>
          <w:p w:rsidR="00C8223D" w:rsidRPr="00C8223D" w:rsidRDefault="00C8223D" w:rsidP="00C8223D">
            <w:pPr>
              <w:jc w:val="center"/>
              <w:rPr>
                <w:rFonts w:asciiTheme="minorHAnsi" w:hAnsiTheme="minorHAnsi"/>
                <w:b/>
                <w:bCs/>
                <w:color w:val="000000"/>
                <w:sz w:val="18"/>
                <w:szCs w:val="18"/>
              </w:rPr>
            </w:pPr>
            <w:r w:rsidRPr="00C8223D">
              <w:rPr>
                <w:rFonts w:asciiTheme="minorHAnsi" w:hAnsiTheme="minorHAnsi"/>
                <w:b/>
                <w:bCs/>
                <w:color w:val="000000"/>
                <w:sz w:val="18"/>
                <w:szCs w:val="18"/>
              </w:rPr>
              <w:t>PRECIO UNITARIO  (Bs)</w:t>
            </w:r>
          </w:p>
        </w:tc>
      </w:tr>
      <w:tr w:rsidR="00C8223D" w:rsidRPr="00C8223D" w:rsidTr="00C8223D">
        <w:trPr>
          <w:trHeight w:val="300"/>
        </w:trPr>
        <w:tc>
          <w:tcPr>
            <w:tcW w:w="215" w:type="pct"/>
            <w:tcBorders>
              <w:top w:val="nil"/>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w:t>
            </w:r>
          </w:p>
        </w:tc>
        <w:tc>
          <w:tcPr>
            <w:tcW w:w="3056" w:type="pct"/>
            <w:tcBorders>
              <w:top w:val="nil"/>
              <w:left w:val="nil"/>
              <w:bottom w:val="single" w:sz="8"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Centrifuga Limpiadora de Alta con VFD (Operativo)</w:t>
            </w:r>
          </w:p>
        </w:tc>
        <w:tc>
          <w:tcPr>
            <w:tcW w:w="559"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643"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2.088,00</w:t>
            </w:r>
          </w:p>
        </w:tc>
      </w:tr>
      <w:tr w:rsidR="00C8223D" w:rsidRPr="00C8223D" w:rsidTr="00C8223D">
        <w:trPr>
          <w:trHeight w:val="300"/>
        </w:trPr>
        <w:tc>
          <w:tcPr>
            <w:tcW w:w="215" w:type="pct"/>
            <w:tcBorders>
              <w:top w:val="nil"/>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2</w:t>
            </w:r>
          </w:p>
        </w:tc>
        <w:tc>
          <w:tcPr>
            <w:tcW w:w="3056" w:type="pct"/>
            <w:tcBorders>
              <w:top w:val="nil"/>
              <w:left w:val="nil"/>
              <w:bottom w:val="single" w:sz="8"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 xml:space="preserve">Centrifuga Limpiadora de Alta con VFD (Stand </w:t>
            </w:r>
            <w:proofErr w:type="spellStart"/>
            <w:r w:rsidRPr="00C8223D">
              <w:rPr>
                <w:rFonts w:asciiTheme="minorHAnsi" w:hAnsiTheme="minorHAnsi"/>
                <w:color w:val="000000"/>
                <w:sz w:val="18"/>
                <w:szCs w:val="18"/>
              </w:rPr>
              <w:t>By</w:t>
            </w:r>
            <w:proofErr w:type="spellEnd"/>
            <w:r w:rsidRPr="00C8223D">
              <w:rPr>
                <w:rFonts w:asciiTheme="minorHAnsi" w:hAnsiTheme="minorHAnsi"/>
                <w:color w:val="000000"/>
                <w:sz w:val="18"/>
                <w:szCs w:val="18"/>
              </w:rPr>
              <w:t>)</w:t>
            </w:r>
          </w:p>
        </w:tc>
        <w:tc>
          <w:tcPr>
            <w:tcW w:w="559"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643"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1.252,80</w:t>
            </w:r>
          </w:p>
        </w:tc>
      </w:tr>
      <w:tr w:rsidR="00C8223D" w:rsidRPr="00C8223D" w:rsidTr="00C8223D">
        <w:trPr>
          <w:trHeight w:val="300"/>
        </w:trPr>
        <w:tc>
          <w:tcPr>
            <w:tcW w:w="215" w:type="pct"/>
            <w:tcBorders>
              <w:top w:val="nil"/>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3</w:t>
            </w:r>
          </w:p>
        </w:tc>
        <w:tc>
          <w:tcPr>
            <w:tcW w:w="3056" w:type="pct"/>
            <w:tcBorders>
              <w:top w:val="nil"/>
              <w:left w:val="nil"/>
              <w:bottom w:val="single" w:sz="8"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 xml:space="preserve">Centrifuga Limpiadora de </w:t>
            </w:r>
            <w:proofErr w:type="spellStart"/>
            <w:r w:rsidRPr="00C8223D">
              <w:rPr>
                <w:rFonts w:asciiTheme="minorHAnsi" w:hAnsiTheme="minorHAnsi"/>
                <w:color w:val="000000"/>
                <w:sz w:val="18"/>
                <w:szCs w:val="18"/>
              </w:rPr>
              <w:t>Dewatering</w:t>
            </w:r>
            <w:proofErr w:type="spellEnd"/>
            <w:r w:rsidRPr="00C8223D">
              <w:rPr>
                <w:rFonts w:asciiTheme="minorHAnsi" w:hAnsiTheme="minorHAnsi"/>
                <w:color w:val="000000"/>
                <w:sz w:val="18"/>
                <w:szCs w:val="18"/>
              </w:rPr>
              <w:t xml:space="preserve"> c/VFD (Operativo)</w:t>
            </w:r>
          </w:p>
        </w:tc>
        <w:tc>
          <w:tcPr>
            <w:tcW w:w="559"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643"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2.088,00</w:t>
            </w:r>
          </w:p>
        </w:tc>
      </w:tr>
      <w:tr w:rsidR="00C8223D" w:rsidRPr="00C8223D" w:rsidTr="00C8223D">
        <w:trPr>
          <w:trHeight w:val="300"/>
        </w:trPr>
        <w:tc>
          <w:tcPr>
            <w:tcW w:w="215" w:type="pct"/>
            <w:tcBorders>
              <w:top w:val="nil"/>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4</w:t>
            </w:r>
          </w:p>
        </w:tc>
        <w:tc>
          <w:tcPr>
            <w:tcW w:w="3056" w:type="pct"/>
            <w:tcBorders>
              <w:top w:val="nil"/>
              <w:left w:val="nil"/>
              <w:bottom w:val="single" w:sz="8"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 xml:space="preserve">Centrifuga Limpiadora de </w:t>
            </w:r>
            <w:proofErr w:type="spellStart"/>
            <w:r w:rsidRPr="00C8223D">
              <w:rPr>
                <w:rFonts w:asciiTheme="minorHAnsi" w:hAnsiTheme="minorHAnsi"/>
                <w:color w:val="000000"/>
                <w:sz w:val="18"/>
                <w:szCs w:val="18"/>
              </w:rPr>
              <w:t>Dewatering</w:t>
            </w:r>
            <w:proofErr w:type="spellEnd"/>
            <w:r w:rsidRPr="00C8223D">
              <w:rPr>
                <w:rFonts w:asciiTheme="minorHAnsi" w:hAnsiTheme="minorHAnsi"/>
                <w:color w:val="000000"/>
                <w:sz w:val="18"/>
                <w:szCs w:val="18"/>
              </w:rPr>
              <w:t xml:space="preserve"> c/VFD (Stand </w:t>
            </w:r>
            <w:proofErr w:type="spellStart"/>
            <w:r w:rsidRPr="00C8223D">
              <w:rPr>
                <w:rFonts w:asciiTheme="minorHAnsi" w:hAnsiTheme="minorHAnsi"/>
                <w:color w:val="000000"/>
                <w:sz w:val="18"/>
                <w:szCs w:val="18"/>
              </w:rPr>
              <w:t>By</w:t>
            </w:r>
            <w:proofErr w:type="spellEnd"/>
            <w:r w:rsidRPr="00C8223D">
              <w:rPr>
                <w:rFonts w:asciiTheme="minorHAnsi" w:hAnsiTheme="minorHAnsi"/>
                <w:color w:val="000000"/>
                <w:sz w:val="18"/>
                <w:szCs w:val="18"/>
              </w:rPr>
              <w:t>)</w:t>
            </w:r>
          </w:p>
        </w:tc>
        <w:tc>
          <w:tcPr>
            <w:tcW w:w="559"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643"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1.252,80</w:t>
            </w:r>
          </w:p>
        </w:tc>
      </w:tr>
      <w:tr w:rsidR="00C8223D" w:rsidRPr="00C8223D" w:rsidTr="00C8223D">
        <w:trPr>
          <w:trHeight w:val="300"/>
        </w:trPr>
        <w:tc>
          <w:tcPr>
            <w:tcW w:w="215" w:type="pct"/>
            <w:tcBorders>
              <w:top w:val="nil"/>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5</w:t>
            </w:r>
          </w:p>
        </w:tc>
        <w:tc>
          <w:tcPr>
            <w:tcW w:w="3056" w:type="pct"/>
            <w:tcBorders>
              <w:top w:val="nil"/>
              <w:left w:val="nil"/>
              <w:bottom w:val="single" w:sz="8"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 xml:space="preserve">Camión Porta Contenedor con conductor (Operativo) </w:t>
            </w:r>
          </w:p>
        </w:tc>
        <w:tc>
          <w:tcPr>
            <w:tcW w:w="559"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tcBorders>
              <w:top w:val="nil"/>
              <w:left w:val="nil"/>
              <w:bottom w:val="dashed" w:sz="4" w:space="0" w:color="auto"/>
              <w:right w:val="single" w:sz="8" w:space="0" w:color="auto"/>
            </w:tcBorders>
            <w:shd w:val="clear" w:color="000000" w:fill="FFFFFF"/>
            <w:noWrap/>
            <w:vAlign w:val="bottom"/>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643"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2.340,00</w:t>
            </w:r>
          </w:p>
        </w:tc>
      </w:tr>
      <w:tr w:rsidR="00C8223D" w:rsidRPr="00C8223D" w:rsidTr="00C8223D">
        <w:trPr>
          <w:trHeight w:val="300"/>
        </w:trPr>
        <w:tc>
          <w:tcPr>
            <w:tcW w:w="215" w:type="pct"/>
            <w:tcBorders>
              <w:top w:val="nil"/>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6</w:t>
            </w:r>
          </w:p>
        </w:tc>
        <w:tc>
          <w:tcPr>
            <w:tcW w:w="3056" w:type="pct"/>
            <w:tcBorders>
              <w:top w:val="nil"/>
              <w:left w:val="nil"/>
              <w:bottom w:val="single" w:sz="8"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 xml:space="preserve">Camión Porta Contenedor con conductor (Stand </w:t>
            </w:r>
            <w:proofErr w:type="spellStart"/>
            <w:r w:rsidRPr="00C8223D">
              <w:rPr>
                <w:rFonts w:asciiTheme="minorHAnsi" w:hAnsiTheme="minorHAnsi"/>
                <w:color w:val="000000"/>
                <w:sz w:val="18"/>
                <w:szCs w:val="18"/>
              </w:rPr>
              <w:t>By</w:t>
            </w:r>
            <w:proofErr w:type="spellEnd"/>
            <w:r w:rsidRPr="00C8223D">
              <w:rPr>
                <w:rFonts w:asciiTheme="minorHAnsi" w:hAnsiTheme="minorHAnsi"/>
                <w:color w:val="000000"/>
                <w:sz w:val="18"/>
                <w:szCs w:val="18"/>
              </w:rPr>
              <w:t>)</w:t>
            </w:r>
          </w:p>
        </w:tc>
        <w:tc>
          <w:tcPr>
            <w:tcW w:w="559"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tcBorders>
              <w:top w:val="single" w:sz="8" w:space="0" w:color="auto"/>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643"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1.800,00</w:t>
            </w:r>
          </w:p>
        </w:tc>
      </w:tr>
      <w:tr w:rsidR="00C8223D" w:rsidRPr="00C8223D" w:rsidTr="00C8223D">
        <w:trPr>
          <w:trHeight w:val="300"/>
        </w:trPr>
        <w:tc>
          <w:tcPr>
            <w:tcW w:w="215" w:type="pct"/>
            <w:tcBorders>
              <w:top w:val="nil"/>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7</w:t>
            </w:r>
          </w:p>
        </w:tc>
        <w:tc>
          <w:tcPr>
            <w:tcW w:w="3056" w:type="pct"/>
            <w:tcBorders>
              <w:top w:val="nil"/>
              <w:left w:val="nil"/>
              <w:bottom w:val="single" w:sz="8"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 xml:space="preserve">Contenedor de 20 </w:t>
            </w:r>
            <w:proofErr w:type="spellStart"/>
            <w:r w:rsidRPr="00C8223D">
              <w:rPr>
                <w:rFonts w:asciiTheme="minorHAnsi" w:hAnsiTheme="minorHAnsi"/>
                <w:color w:val="000000"/>
                <w:sz w:val="18"/>
                <w:szCs w:val="18"/>
              </w:rPr>
              <w:t>Bbls</w:t>
            </w:r>
            <w:proofErr w:type="spellEnd"/>
            <w:r w:rsidRPr="00C8223D">
              <w:rPr>
                <w:rFonts w:asciiTheme="minorHAnsi" w:hAnsiTheme="minorHAnsi"/>
                <w:color w:val="000000"/>
                <w:sz w:val="18"/>
                <w:szCs w:val="18"/>
              </w:rPr>
              <w:t xml:space="preserve"> Capacidad (Operativo)</w:t>
            </w:r>
          </w:p>
        </w:tc>
        <w:tc>
          <w:tcPr>
            <w:tcW w:w="559"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643"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100,50</w:t>
            </w:r>
          </w:p>
        </w:tc>
      </w:tr>
      <w:tr w:rsidR="00C8223D" w:rsidRPr="00C8223D" w:rsidTr="00C8223D">
        <w:trPr>
          <w:trHeight w:val="300"/>
        </w:trPr>
        <w:tc>
          <w:tcPr>
            <w:tcW w:w="215" w:type="pct"/>
            <w:tcBorders>
              <w:top w:val="nil"/>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8</w:t>
            </w:r>
          </w:p>
        </w:tc>
        <w:tc>
          <w:tcPr>
            <w:tcW w:w="3056" w:type="pct"/>
            <w:tcBorders>
              <w:top w:val="nil"/>
              <w:left w:val="nil"/>
              <w:bottom w:val="single" w:sz="8"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 xml:space="preserve">Contenedor de 20 </w:t>
            </w:r>
            <w:proofErr w:type="spellStart"/>
            <w:r w:rsidRPr="00C8223D">
              <w:rPr>
                <w:rFonts w:asciiTheme="minorHAnsi" w:hAnsiTheme="minorHAnsi"/>
                <w:color w:val="000000"/>
                <w:sz w:val="18"/>
                <w:szCs w:val="18"/>
              </w:rPr>
              <w:t>Bbls</w:t>
            </w:r>
            <w:proofErr w:type="spellEnd"/>
            <w:r w:rsidRPr="00C8223D">
              <w:rPr>
                <w:rFonts w:asciiTheme="minorHAnsi" w:hAnsiTheme="minorHAnsi"/>
                <w:color w:val="000000"/>
                <w:sz w:val="18"/>
                <w:szCs w:val="18"/>
              </w:rPr>
              <w:t xml:space="preserve"> Capacidad (Stand </w:t>
            </w:r>
            <w:proofErr w:type="spellStart"/>
            <w:r w:rsidRPr="00C8223D">
              <w:rPr>
                <w:rFonts w:asciiTheme="minorHAnsi" w:hAnsiTheme="minorHAnsi"/>
                <w:color w:val="000000"/>
                <w:sz w:val="18"/>
                <w:szCs w:val="18"/>
              </w:rPr>
              <w:t>By</w:t>
            </w:r>
            <w:proofErr w:type="spellEnd"/>
            <w:r w:rsidRPr="00C8223D">
              <w:rPr>
                <w:rFonts w:asciiTheme="minorHAnsi" w:hAnsiTheme="minorHAnsi"/>
                <w:color w:val="000000"/>
                <w:sz w:val="18"/>
                <w:szCs w:val="18"/>
              </w:rPr>
              <w:t>)</w:t>
            </w:r>
          </w:p>
        </w:tc>
        <w:tc>
          <w:tcPr>
            <w:tcW w:w="559"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643"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100,50</w:t>
            </w:r>
          </w:p>
        </w:tc>
      </w:tr>
      <w:tr w:rsidR="00C8223D" w:rsidRPr="00C8223D" w:rsidTr="00C8223D">
        <w:trPr>
          <w:trHeight w:val="300"/>
        </w:trPr>
        <w:tc>
          <w:tcPr>
            <w:tcW w:w="215" w:type="pct"/>
            <w:tcBorders>
              <w:top w:val="nil"/>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9</w:t>
            </w:r>
          </w:p>
        </w:tc>
        <w:tc>
          <w:tcPr>
            <w:tcW w:w="3056" w:type="pct"/>
            <w:tcBorders>
              <w:top w:val="nil"/>
              <w:left w:val="nil"/>
              <w:bottom w:val="single" w:sz="8"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Porta Camp Dormitorio Oficina (Operativo)</w:t>
            </w:r>
          </w:p>
        </w:tc>
        <w:tc>
          <w:tcPr>
            <w:tcW w:w="559"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643"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588,00</w:t>
            </w:r>
          </w:p>
        </w:tc>
      </w:tr>
      <w:tr w:rsidR="00C8223D" w:rsidRPr="00C8223D" w:rsidTr="00C8223D">
        <w:trPr>
          <w:trHeight w:val="300"/>
        </w:trPr>
        <w:tc>
          <w:tcPr>
            <w:tcW w:w="215" w:type="pct"/>
            <w:tcBorders>
              <w:top w:val="nil"/>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w:t>
            </w:r>
          </w:p>
        </w:tc>
        <w:tc>
          <w:tcPr>
            <w:tcW w:w="3056" w:type="pct"/>
            <w:tcBorders>
              <w:top w:val="nil"/>
              <w:left w:val="nil"/>
              <w:bottom w:val="single" w:sz="8"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 xml:space="preserve">Porta Camp Dormitorio Oficina (Stand </w:t>
            </w:r>
            <w:proofErr w:type="spellStart"/>
            <w:r w:rsidRPr="00C8223D">
              <w:rPr>
                <w:rFonts w:asciiTheme="minorHAnsi" w:hAnsiTheme="minorHAnsi"/>
                <w:color w:val="000000"/>
                <w:sz w:val="18"/>
                <w:szCs w:val="18"/>
              </w:rPr>
              <w:t>By</w:t>
            </w:r>
            <w:proofErr w:type="spellEnd"/>
            <w:r w:rsidRPr="00C8223D">
              <w:rPr>
                <w:rFonts w:asciiTheme="minorHAnsi" w:hAnsiTheme="minorHAnsi"/>
                <w:color w:val="000000"/>
                <w:sz w:val="18"/>
                <w:szCs w:val="18"/>
              </w:rPr>
              <w:t>)</w:t>
            </w:r>
          </w:p>
        </w:tc>
        <w:tc>
          <w:tcPr>
            <w:tcW w:w="559"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643"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588,00</w:t>
            </w:r>
          </w:p>
        </w:tc>
      </w:tr>
      <w:tr w:rsidR="00C8223D" w:rsidRPr="00C8223D" w:rsidTr="00C8223D">
        <w:trPr>
          <w:trHeight w:val="300"/>
        </w:trPr>
        <w:tc>
          <w:tcPr>
            <w:tcW w:w="215" w:type="pct"/>
            <w:tcBorders>
              <w:top w:val="nil"/>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11</w:t>
            </w:r>
          </w:p>
        </w:tc>
        <w:tc>
          <w:tcPr>
            <w:tcW w:w="3056" w:type="pct"/>
            <w:tcBorders>
              <w:top w:val="nil"/>
              <w:left w:val="nil"/>
              <w:bottom w:val="single" w:sz="8"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Compresor de Aire de 80 PCM (Operativo)</w:t>
            </w:r>
          </w:p>
        </w:tc>
        <w:tc>
          <w:tcPr>
            <w:tcW w:w="559"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643"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501,60</w:t>
            </w:r>
          </w:p>
        </w:tc>
      </w:tr>
      <w:tr w:rsidR="00C8223D" w:rsidRPr="00C8223D" w:rsidTr="00C60059">
        <w:trPr>
          <w:trHeight w:val="300"/>
        </w:trPr>
        <w:tc>
          <w:tcPr>
            <w:tcW w:w="215" w:type="pct"/>
            <w:tcBorders>
              <w:top w:val="nil"/>
              <w:left w:val="single" w:sz="8" w:space="0" w:color="auto"/>
              <w:bottom w:val="single" w:sz="4"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12</w:t>
            </w:r>
          </w:p>
        </w:tc>
        <w:tc>
          <w:tcPr>
            <w:tcW w:w="3056" w:type="pct"/>
            <w:tcBorders>
              <w:top w:val="nil"/>
              <w:left w:val="nil"/>
              <w:bottom w:val="single" w:sz="4"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 xml:space="preserve">Compresor de Aire de 80 PCM (Stand </w:t>
            </w:r>
            <w:proofErr w:type="spellStart"/>
            <w:r w:rsidRPr="00C8223D">
              <w:rPr>
                <w:rFonts w:asciiTheme="minorHAnsi" w:hAnsiTheme="minorHAnsi"/>
                <w:color w:val="000000"/>
                <w:sz w:val="18"/>
                <w:szCs w:val="18"/>
              </w:rPr>
              <w:t>By</w:t>
            </w:r>
            <w:proofErr w:type="spellEnd"/>
            <w:r w:rsidRPr="00C8223D">
              <w:rPr>
                <w:rFonts w:asciiTheme="minorHAnsi" w:hAnsiTheme="minorHAnsi"/>
                <w:color w:val="000000"/>
                <w:sz w:val="18"/>
                <w:szCs w:val="18"/>
              </w:rPr>
              <w:t>)</w:t>
            </w:r>
          </w:p>
        </w:tc>
        <w:tc>
          <w:tcPr>
            <w:tcW w:w="559" w:type="pct"/>
            <w:tcBorders>
              <w:top w:val="nil"/>
              <w:left w:val="nil"/>
              <w:bottom w:val="single" w:sz="4"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tcBorders>
              <w:top w:val="nil"/>
              <w:left w:val="nil"/>
              <w:bottom w:val="single" w:sz="4"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643" w:type="pct"/>
            <w:tcBorders>
              <w:top w:val="nil"/>
              <w:left w:val="nil"/>
              <w:bottom w:val="single" w:sz="4"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420,00</w:t>
            </w:r>
          </w:p>
        </w:tc>
      </w:tr>
      <w:tr w:rsidR="00C8223D" w:rsidRPr="00C8223D" w:rsidTr="00C60059">
        <w:trPr>
          <w:trHeight w:val="300"/>
        </w:trPr>
        <w:tc>
          <w:tcPr>
            <w:tcW w:w="2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13</w:t>
            </w:r>
          </w:p>
        </w:tc>
        <w:tc>
          <w:tcPr>
            <w:tcW w:w="30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Excavadora de Oruga con operador (Operativo)</w:t>
            </w:r>
          </w:p>
        </w:tc>
        <w:tc>
          <w:tcPr>
            <w:tcW w:w="5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6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4.680,00</w:t>
            </w:r>
          </w:p>
        </w:tc>
      </w:tr>
      <w:tr w:rsidR="00C8223D" w:rsidRPr="00C8223D" w:rsidTr="00C60059">
        <w:trPr>
          <w:trHeight w:val="300"/>
        </w:trPr>
        <w:tc>
          <w:tcPr>
            <w:tcW w:w="215" w:type="pct"/>
            <w:tcBorders>
              <w:top w:val="single" w:sz="4" w:space="0" w:color="auto"/>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14</w:t>
            </w:r>
          </w:p>
        </w:tc>
        <w:tc>
          <w:tcPr>
            <w:tcW w:w="3056" w:type="pct"/>
            <w:tcBorders>
              <w:top w:val="single" w:sz="4" w:space="0" w:color="auto"/>
              <w:left w:val="nil"/>
              <w:bottom w:val="single" w:sz="8"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 xml:space="preserve">Excavadora de Oruga con operador (Stand </w:t>
            </w:r>
            <w:proofErr w:type="spellStart"/>
            <w:r w:rsidRPr="00C8223D">
              <w:rPr>
                <w:rFonts w:asciiTheme="minorHAnsi" w:hAnsiTheme="minorHAnsi"/>
                <w:color w:val="000000"/>
                <w:sz w:val="18"/>
                <w:szCs w:val="18"/>
              </w:rPr>
              <w:t>By</w:t>
            </w:r>
            <w:proofErr w:type="spellEnd"/>
            <w:r w:rsidRPr="00C8223D">
              <w:rPr>
                <w:rFonts w:asciiTheme="minorHAnsi" w:hAnsiTheme="minorHAnsi"/>
                <w:color w:val="000000"/>
                <w:sz w:val="18"/>
                <w:szCs w:val="18"/>
              </w:rPr>
              <w:t>)</w:t>
            </w:r>
          </w:p>
        </w:tc>
        <w:tc>
          <w:tcPr>
            <w:tcW w:w="559" w:type="pct"/>
            <w:tcBorders>
              <w:top w:val="single" w:sz="4" w:space="0" w:color="auto"/>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tcBorders>
              <w:top w:val="single" w:sz="4" w:space="0" w:color="auto"/>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643" w:type="pct"/>
            <w:tcBorders>
              <w:top w:val="single" w:sz="4" w:space="0" w:color="auto"/>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3.360,00</w:t>
            </w:r>
          </w:p>
        </w:tc>
      </w:tr>
      <w:tr w:rsidR="00C8223D" w:rsidRPr="00C8223D" w:rsidTr="008A3D77">
        <w:trPr>
          <w:trHeight w:val="300"/>
        </w:trPr>
        <w:tc>
          <w:tcPr>
            <w:tcW w:w="215" w:type="pct"/>
            <w:tcBorders>
              <w:top w:val="nil"/>
              <w:left w:val="single" w:sz="8" w:space="0" w:color="auto"/>
              <w:bottom w:val="single" w:sz="4"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15</w:t>
            </w:r>
          </w:p>
        </w:tc>
        <w:tc>
          <w:tcPr>
            <w:tcW w:w="3056" w:type="pct"/>
            <w:tcBorders>
              <w:top w:val="nil"/>
              <w:left w:val="nil"/>
              <w:bottom w:val="single" w:sz="4"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proofErr w:type="spellStart"/>
            <w:r w:rsidRPr="00C8223D">
              <w:rPr>
                <w:rFonts w:asciiTheme="minorHAnsi" w:hAnsiTheme="minorHAnsi"/>
                <w:color w:val="000000"/>
                <w:sz w:val="18"/>
                <w:szCs w:val="18"/>
              </w:rPr>
              <w:t>Container</w:t>
            </w:r>
            <w:proofErr w:type="spellEnd"/>
            <w:r w:rsidRPr="00C8223D">
              <w:rPr>
                <w:rFonts w:asciiTheme="minorHAnsi" w:hAnsiTheme="minorHAnsi"/>
                <w:color w:val="000000"/>
                <w:sz w:val="18"/>
                <w:szCs w:val="18"/>
              </w:rPr>
              <w:t xml:space="preserve"> para herramientas (Operativo)</w:t>
            </w:r>
          </w:p>
        </w:tc>
        <w:tc>
          <w:tcPr>
            <w:tcW w:w="559" w:type="pct"/>
            <w:tcBorders>
              <w:top w:val="nil"/>
              <w:left w:val="nil"/>
              <w:bottom w:val="single" w:sz="4"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tcBorders>
              <w:top w:val="nil"/>
              <w:left w:val="nil"/>
              <w:bottom w:val="single" w:sz="4"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643" w:type="pct"/>
            <w:tcBorders>
              <w:top w:val="nil"/>
              <w:left w:val="nil"/>
              <w:bottom w:val="single" w:sz="4"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420,00</w:t>
            </w:r>
          </w:p>
        </w:tc>
      </w:tr>
      <w:tr w:rsidR="00C8223D" w:rsidRPr="00C8223D" w:rsidTr="008A3D77">
        <w:trPr>
          <w:trHeight w:val="300"/>
        </w:trPr>
        <w:tc>
          <w:tcPr>
            <w:tcW w:w="2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16</w:t>
            </w:r>
          </w:p>
        </w:tc>
        <w:tc>
          <w:tcPr>
            <w:tcW w:w="30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proofErr w:type="spellStart"/>
            <w:r w:rsidRPr="00C8223D">
              <w:rPr>
                <w:rFonts w:asciiTheme="minorHAnsi" w:hAnsiTheme="minorHAnsi"/>
                <w:color w:val="000000"/>
                <w:sz w:val="18"/>
                <w:szCs w:val="18"/>
              </w:rPr>
              <w:t>Container</w:t>
            </w:r>
            <w:proofErr w:type="spellEnd"/>
            <w:r w:rsidRPr="00C8223D">
              <w:rPr>
                <w:rFonts w:asciiTheme="minorHAnsi" w:hAnsiTheme="minorHAnsi"/>
                <w:color w:val="000000"/>
                <w:sz w:val="18"/>
                <w:szCs w:val="18"/>
              </w:rPr>
              <w:t xml:space="preserve"> para herramientas (Stand </w:t>
            </w:r>
            <w:proofErr w:type="spellStart"/>
            <w:r w:rsidRPr="00C8223D">
              <w:rPr>
                <w:rFonts w:asciiTheme="minorHAnsi" w:hAnsiTheme="minorHAnsi"/>
                <w:color w:val="000000"/>
                <w:sz w:val="18"/>
                <w:szCs w:val="18"/>
              </w:rPr>
              <w:t>By</w:t>
            </w:r>
            <w:proofErr w:type="spellEnd"/>
            <w:r w:rsidRPr="00C8223D">
              <w:rPr>
                <w:rFonts w:asciiTheme="minorHAnsi" w:hAnsiTheme="minorHAnsi"/>
                <w:color w:val="000000"/>
                <w:sz w:val="18"/>
                <w:szCs w:val="18"/>
              </w:rPr>
              <w:t>)</w:t>
            </w:r>
          </w:p>
        </w:tc>
        <w:tc>
          <w:tcPr>
            <w:tcW w:w="5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6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420,00</w:t>
            </w:r>
          </w:p>
        </w:tc>
      </w:tr>
      <w:tr w:rsidR="00C8223D" w:rsidRPr="00C8223D" w:rsidTr="008A3D77">
        <w:trPr>
          <w:trHeight w:val="300"/>
        </w:trPr>
        <w:tc>
          <w:tcPr>
            <w:tcW w:w="215" w:type="pct"/>
            <w:tcBorders>
              <w:top w:val="single" w:sz="4" w:space="0" w:color="auto"/>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17</w:t>
            </w:r>
          </w:p>
        </w:tc>
        <w:tc>
          <w:tcPr>
            <w:tcW w:w="3056" w:type="pct"/>
            <w:tcBorders>
              <w:top w:val="single" w:sz="4" w:space="0" w:color="auto"/>
              <w:left w:val="nil"/>
              <w:bottom w:val="single" w:sz="8" w:space="0" w:color="auto"/>
              <w:right w:val="single" w:sz="8" w:space="0" w:color="auto"/>
            </w:tcBorders>
            <w:shd w:val="clear" w:color="auto" w:fill="auto"/>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Tornillo sin fin (36 pies lineales) (Operativo)</w:t>
            </w:r>
          </w:p>
        </w:tc>
        <w:tc>
          <w:tcPr>
            <w:tcW w:w="559" w:type="pct"/>
            <w:tcBorders>
              <w:top w:val="single" w:sz="4" w:space="0" w:color="auto"/>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tcBorders>
              <w:top w:val="single" w:sz="4" w:space="0" w:color="auto"/>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643" w:type="pct"/>
            <w:tcBorders>
              <w:top w:val="single" w:sz="4" w:space="0" w:color="auto"/>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604,80</w:t>
            </w:r>
          </w:p>
        </w:tc>
      </w:tr>
      <w:tr w:rsidR="00C8223D" w:rsidRPr="00C8223D" w:rsidTr="00C8223D">
        <w:trPr>
          <w:trHeight w:val="300"/>
        </w:trPr>
        <w:tc>
          <w:tcPr>
            <w:tcW w:w="215" w:type="pct"/>
            <w:tcBorders>
              <w:top w:val="nil"/>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18</w:t>
            </w:r>
          </w:p>
        </w:tc>
        <w:tc>
          <w:tcPr>
            <w:tcW w:w="3056"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 xml:space="preserve">Tornillo sin fin (36 pies lineales) (Stand </w:t>
            </w:r>
            <w:proofErr w:type="spellStart"/>
            <w:r w:rsidRPr="00C8223D">
              <w:rPr>
                <w:rFonts w:asciiTheme="minorHAnsi" w:hAnsiTheme="minorHAnsi"/>
                <w:color w:val="000000"/>
                <w:sz w:val="18"/>
                <w:szCs w:val="18"/>
              </w:rPr>
              <w:t>By</w:t>
            </w:r>
            <w:proofErr w:type="spellEnd"/>
            <w:r w:rsidRPr="00C8223D">
              <w:rPr>
                <w:rFonts w:asciiTheme="minorHAnsi" w:hAnsiTheme="minorHAnsi"/>
                <w:color w:val="000000"/>
                <w:sz w:val="18"/>
                <w:szCs w:val="18"/>
              </w:rPr>
              <w:t>)</w:t>
            </w:r>
          </w:p>
        </w:tc>
        <w:tc>
          <w:tcPr>
            <w:tcW w:w="559"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643"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457,20</w:t>
            </w:r>
          </w:p>
        </w:tc>
      </w:tr>
      <w:tr w:rsidR="00C8223D" w:rsidRPr="00C8223D" w:rsidTr="00C8223D">
        <w:trPr>
          <w:trHeight w:val="300"/>
        </w:trPr>
        <w:tc>
          <w:tcPr>
            <w:tcW w:w="215" w:type="pct"/>
            <w:tcBorders>
              <w:top w:val="nil"/>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19</w:t>
            </w:r>
          </w:p>
        </w:tc>
        <w:tc>
          <w:tcPr>
            <w:tcW w:w="3056"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Zaranda Secadora (Operativo)</w:t>
            </w:r>
          </w:p>
        </w:tc>
        <w:tc>
          <w:tcPr>
            <w:tcW w:w="559"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643"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1.311,40</w:t>
            </w:r>
          </w:p>
        </w:tc>
      </w:tr>
      <w:tr w:rsidR="00C8223D" w:rsidRPr="00C8223D" w:rsidTr="00C8223D">
        <w:trPr>
          <w:trHeight w:val="300"/>
        </w:trPr>
        <w:tc>
          <w:tcPr>
            <w:tcW w:w="215" w:type="pct"/>
            <w:tcBorders>
              <w:top w:val="nil"/>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20</w:t>
            </w:r>
          </w:p>
        </w:tc>
        <w:tc>
          <w:tcPr>
            <w:tcW w:w="3056"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 xml:space="preserve">Zaranda Secadora (Stand </w:t>
            </w:r>
            <w:proofErr w:type="spellStart"/>
            <w:r w:rsidRPr="00C8223D">
              <w:rPr>
                <w:rFonts w:asciiTheme="minorHAnsi" w:hAnsiTheme="minorHAnsi"/>
                <w:color w:val="000000"/>
                <w:sz w:val="18"/>
                <w:szCs w:val="18"/>
              </w:rPr>
              <w:t>By</w:t>
            </w:r>
            <w:proofErr w:type="spellEnd"/>
            <w:r w:rsidRPr="00C8223D">
              <w:rPr>
                <w:rFonts w:asciiTheme="minorHAnsi" w:hAnsiTheme="minorHAnsi"/>
                <w:color w:val="000000"/>
                <w:sz w:val="18"/>
                <w:szCs w:val="18"/>
              </w:rPr>
              <w:t>)</w:t>
            </w:r>
          </w:p>
        </w:tc>
        <w:tc>
          <w:tcPr>
            <w:tcW w:w="559"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643"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786,84</w:t>
            </w:r>
          </w:p>
        </w:tc>
      </w:tr>
      <w:tr w:rsidR="00C8223D" w:rsidRPr="00C8223D" w:rsidTr="006A46FB">
        <w:trPr>
          <w:trHeight w:val="315"/>
        </w:trPr>
        <w:tc>
          <w:tcPr>
            <w:tcW w:w="5000" w:type="pct"/>
            <w:gridSpan w:val="5"/>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rsidR="00C8223D" w:rsidRPr="00C8223D" w:rsidRDefault="00C8223D" w:rsidP="00C8223D">
            <w:pPr>
              <w:jc w:val="center"/>
              <w:rPr>
                <w:rFonts w:asciiTheme="minorHAnsi" w:hAnsiTheme="minorHAnsi"/>
                <w:b/>
                <w:bCs/>
                <w:color w:val="000000"/>
                <w:sz w:val="18"/>
                <w:szCs w:val="18"/>
              </w:rPr>
            </w:pPr>
            <w:r w:rsidRPr="00C8223D">
              <w:rPr>
                <w:rFonts w:asciiTheme="minorHAnsi" w:hAnsiTheme="minorHAnsi"/>
                <w:b/>
                <w:bCs/>
                <w:color w:val="000000"/>
                <w:sz w:val="18"/>
                <w:szCs w:val="18"/>
              </w:rPr>
              <w:t>DEWATERING</w:t>
            </w:r>
          </w:p>
        </w:tc>
      </w:tr>
      <w:tr w:rsidR="00C8223D" w:rsidRPr="00C8223D" w:rsidTr="00C8223D">
        <w:trPr>
          <w:trHeight w:val="300"/>
        </w:trPr>
        <w:tc>
          <w:tcPr>
            <w:tcW w:w="215" w:type="pct"/>
            <w:tcBorders>
              <w:top w:val="nil"/>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21</w:t>
            </w:r>
          </w:p>
        </w:tc>
        <w:tc>
          <w:tcPr>
            <w:tcW w:w="3056" w:type="pct"/>
            <w:tcBorders>
              <w:top w:val="nil"/>
              <w:left w:val="nil"/>
              <w:bottom w:val="single" w:sz="8"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 xml:space="preserve">Unidad </w:t>
            </w:r>
            <w:proofErr w:type="spellStart"/>
            <w:r w:rsidRPr="00C8223D">
              <w:rPr>
                <w:rFonts w:asciiTheme="minorHAnsi" w:hAnsiTheme="minorHAnsi"/>
                <w:color w:val="000000"/>
                <w:sz w:val="18"/>
                <w:szCs w:val="18"/>
              </w:rPr>
              <w:t>Dewatering</w:t>
            </w:r>
            <w:proofErr w:type="spellEnd"/>
            <w:r w:rsidRPr="00C8223D">
              <w:rPr>
                <w:rFonts w:asciiTheme="minorHAnsi" w:hAnsiTheme="minorHAnsi"/>
                <w:color w:val="000000"/>
                <w:sz w:val="18"/>
                <w:szCs w:val="18"/>
              </w:rPr>
              <w:t xml:space="preserve"> Convencional (Operativo)</w:t>
            </w:r>
          </w:p>
        </w:tc>
        <w:tc>
          <w:tcPr>
            <w:tcW w:w="559"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643"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1.260,00</w:t>
            </w:r>
          </w:p>
        </w:tc>
      </w:tr>
      <w:tr w:rsidR="00C8223D" w:rsidRPr="00C8223D" w:rsidTr="00C8223D">
        <w:trPr>
          <w:trHeight w:val="300"/>
        </w:trPr>
        <w:tc>
          <w:tcPr>
            <w:tcW w:w="215" w:type="pct"/>
            <w:tcBorders>
              <w:top w:val="nil"/>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22</w:t>
            </w:r>
          </w:p>
        </w:tc>
        <w:tc>
          <w:tcPr>
            <w:tcW w:w="3056" w:type="pct"/>
            <w:tcBorders>
              <w:top w:val="nil"/>
              <w:left w:val="nil"/>
              <w:bottom w:val="single" w:sz="8"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lang w:val="en-US"/>
              </w:rPr>
            </w:pPr>
            <w:proofErr w:type="spellStart"/>
            <w:r w:rsidRPr="00C8223D">
              <w:rPr>
                <w:rFonts w:asciiTheme="minorHAnsi" w:hAnsiTheme="minorHAnsi"/>
                <w:color w:val="000000"/>
                <w:sz w:val="18"/>
                <w:szCs w:val="18"/>
                <w:lang w:val="en-US"/>
              </w:rPr>
              <w:t>Unidad</w:t>
            </w:r>
            <w:proofErr w:type="spellEnd"/>
            <w:r w:rsidRPr="00C8223D">
              <w:rPr>
                <w:rFonts w:asciiTheme="minorHAnsi" w:hAnsiTheme="minorHAnsi"/>
                <w:color w:val="000000"/>
                <w:sz w:val="18"/>
                <w:szCs w:val="18"/>
                <w:lang w:val="en-US"/>
              </w:rPr>
              <w:t xml:space="preserve"> Dewatering </w:t>
            </w:r>
            <w:proofErr w:type="spellStart"/>
            <w:r w:rsidRPr="00C8223D">
              <w:rPr>
                <w:rFonts w:asciiTheme="minorHAnsi" w:hAnsiTheme="minorHAnsi"/>
                <w:color w:val="000000"/>
                <w:sz w:val="18"/>
                <w:szCs w:val="18"/>
                <w:lang w:val="en-US"/>
              </w:rPr>
              <w:t>Convencional</w:t>
            </w:r>
            <w:proofErr w:type="spellEnd"/>
            <w:r w:rsidRPr="00C8223D">
              <w:rPr>
                <w:rFonts w:asciiTheme="minorHAnsi" w:hAnsiTheme="minorHAnsi"/>
                <w:color w:val="000000"/>
                <w:sz w:val="18"/>
                <w:szCs w:val="18"/>
                <w:lang w:val="en-US"/>
              </w:rPr>
              <w:t xml:space="preserve"> (Stand By)</w:t>
            </w:r>
          </w:p>
        </w:tc>
        <w:tc>
          <w:tcPr>
            <w:tcW w:w="559"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643"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708,00</w:t>
            </w:r>
          </w:p>
        </w:tc>
      </w:tr>
      <w:tr w:rsidR="00C8223D" w:rsidRPr="00C8223D" w:rsidTr="00C8223D">
        <w:trPr>
          <w:trHeight w:val="300"/>
        </w:trPr>
        <w:tc>
          <w:tcPr>
            <w:tcW w:w="215" w:type="pct"/>
            <w:tcBorders>
              <w:top w:val="nil"/>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23</w:t>
            </w:r>
          </w:p>
        </w:tc>
        <w:tc>
          <w:tcPr>
            <w:tcW w:w="3056" w:type="pct"/>
            <w:tcBorders>
              <w:top w:val="nil"/>
              <w:left w:val="nil"/>
              <w:bottom w:val="single" w:sz="8"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Unidad de Tratamiento de Agua (Operativo)</w:t>
            </w:r>
          </w:p>
        </w:tc>
        <w:tc>
          <w:tcPr>
            <w:tcW w:w="559"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643"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1.086,00</w:t>
            </w:r>
          </w:p>
        </w:tc>
      </w:tr>
      <w:tr w:rsidR="00C8223D" w:rsidRPr="00C8223D" w:rsidTr="00C8223D">
        <w:trPr>
          <w:trHeight w:val="300"/>
        </w:trPr>
        <w:tc>
          <w:tcPr>
            <w:tcW w:w="215" w:type="pct"/>
            <w:tcBorders>
              <w:top w:val="nil"/>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24</w:t>
            </w:r>
          </w:p>
        </w:tc>
        <w:tc>
          <w:tcPr>
            <w:tcW w:w="3056" w:type="pct"/>
            <w:tcBorders>
              <w:top w:val="nil"/>
              <w:left w:val="nil"/>
              <w:bottom w:val="single" w:sz="8"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 xml:space="preserve">Unidad de Tratamiento de Agua (Stand </w:t>
            </w:r>
            <w:proofErr w:type="spellStart"/>
            <w:r w:rsidRPr="00C8223D">
              <w:rPr>
                <w:rFonts w:asciiTheme="minorHAnsi" w:hAnsiTheme="minorHAnsi"/>
                <w:color w:val="000000"/>
                <w:sz w:val="18"/>
                <w:szCs w:val="18"/>
              </w:rPr>
              <w:t>By</w:t>
            </w:r>
            <w:proofErr w:type="spellEnd"/>
            <w:r w:rsidRPr="00C8223D">
              <w:rPr>
                <w:rFonts w:asciiTheme="minorHAnsi" w:hAnsiTheme="minorHAnsi"/>
                <w:color w:val="000000"/>
                <w:sz w:val="18"/>
                <w:szCs w:val="18"/>
              </w:rPr>
              <w:t>)</w:t>
            </w:r>
          </w:p>
        </w:tc>
        <w:tc>
          <w:tcPr>
            <w:tcW w:w="559"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643"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588,00</w:t>
            </w:r>
          </w:p>
        </w:tc>
      </w:tr>
      <w:tr w:rsidR="00C8223D" w:rsidRPr="00C8223D" w:rsidTr="006A46FB">
        <w:trPr>
          <w:trHeight w:val="300"/>
        </w:trPr>
        <w:tc>
          <w:tcPr>
            <w:tcW w:w="5000" w:type="pct"/>
            <w:gridSpan w:val="5"/>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rsidR="00C8223D" w:rsidRPr="00C8223D" w:rsidRDefault="00C8223D" w:rsidP="00C8223D">
            <w:pPr>
              <w:jc w:val="center"/>
              <w:rPr>
                <w:rFonts w:asciiTheme="minorHAnsi" w:hAnsiTheme="minorHAnsi"/>
                <w:b/>
                <w:bCs/>
                <w:color w:val="000000"/>
                <w:sz w:val="18"/>
                <w:szCs w:val="18"/>
              </w:rPr>
            </w:pPr>
            <w:r w:rsidRPr="00C8223D">
              <w:rPr>
                <w:rFonts w:asciiTheme="minorHAnsi" w:hAnsiTheme="minorHAnsi"/>
                <w:b/>
                <w:bCs/>
                <w:color w:val="000000"/>
                <w:sz w:val="18"/>
                <w:szCs w:val="18"/>
              </w:rPr>
              <w:lastRenderedPageBreak/>
              <w:t>MATERIALES Y PRODUCTOS</w:t>
            </w:r>
          </w:p>
        </w:tc>
      </w:tr>
      <w:tr w:rsidR="00C8223D" w:rsidRPr="00C8223D" w:rsidTr="00C8223D">
        <w:trPr>
          <w:trHeight w:val="300"/>
        </w:trPr>
        <w:tc>
          <w:tcPr>
            <w:tcW w:w="215" w:type="pct"/>
            <w:tcBorders>
              <w:top w:val="nil"/>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25</w:t>
            </w:r>
          </w:p>
        </w:tc>
        <w:tc>
          <w:tcPr>
            <w:tcW w:w="3056" w:type="pct"/>
            <w:tcBorders>
              <w:top w:val="nil"/>
              <w:left w:val="nil"/>
              <w:bottom w:val="single" w:sz="8"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 xml:space="preserve">Polímero </w:t>
            </w:r>
            <w:proofErr w:type="spellStart"/>
            <w:r w:rsidRPr="00C8223D">
              <w:rPr>
                <w:rFonts w:asciiTheme="minorHAnsi" w:hAnsiTheme="minorHAnsi"/>
                <w:color w:val="000000"/>
                <w:sz w:val="18"/>
                <w:szCs w:val="18"/>
              </w:rPr>
              <w:t>Cyfloc</w:t>
            </w:r>
            <w:proofErr w:type="spellEnd"/>
            <w:r w:rsidRPr="00C8223D">
              <w:rPr>
                <w:rFonts w:asciiTheme="minorHAnsi" w:hAnsiTheme="minorHAnsi"/>
                <w:color w:val="000000"/>
                <w:sz w:val="18"/>
                <w:szCs w:val="18"/>
              </w:rPr>
              <w:t xml:space="preserve"> 1143  </w:t>
            </w:r>
          </w:p>
        </w:tc>
        <w:tc>
          <w:tcPr>
            <w:tcW w:w="559"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KG</w:t>
            </w:r>
          </w:p>
        </w:tc>
        <w:tc>
          <w:tcPr>
            <w:tcW w:w="643"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80,40</w:t>
            </w:r>
          </w:p>
        </w:tc>
      </w:tr>
      <w:tr w:rsidR="00C8223D" w:rsidRPr="00C8223D" w:rsidTr="00C8223D">
        <w:trPr>
          <w:trHeight w:val="300"/>
        </w:trPr>
        <w:tc>
          <w:tcPr>
            <w:tcW w:w="215" w:type="pct"/>
            <w:tcBorders>
              <w:top w:val="nil"/>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26</w:t>
            </w:r>
          </w:p>
        </w:tc>
        <w:tc>
          <w:tcPr>
            <w:tcW w:w="3056" w:type="pct"/>
            <w:tcBorders>
              <w:top w:val="nil"/>
              <w:left w:val="nil"/>
              <w:bottom w:val="single" w:sz="8"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 xml:space="preserve">Polímero </w:t>
            </w:r>
            <w:proofErr w:type="spellStart"/>
            <w:r w:rsidRPr="00C8223D">
              <w:rPr>
                <w:rFonts w:asciiTheme="minorHAnsi" w:hAnsiTheme="minorHAnsi"/>
                <w:color w:val="000000"/>
                <w:sz w:val="18"/>
                <w:szCs w:val="18"/>
              </w:rPr>
              <w:t>Cyfloc</w:t>
            </w:r>
            <w:proofErr w:type="spellEnd"/>
            <w:r w:rsidRPr="00C8223D">
              <w:rPr>
                <w:rFonts w:asciiTheme="minorHAnsi" w:hAnsiTheme="minorHAnsi"/>
                <w:color w:val="000000"/>
                <w:sz w:val="18"/>
                <w:szCs w:val="18"/>
              </w:rPr>
              <w:t xml:space="preserve"> 1146 </w:t>
            </w:r>
          </w:p>
        </w:tc>
        <w:tc>
          <w:tcPr>
            <w:tcW w:w="559"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KG</w:t>
            </w:r>
          </w:p>
        </w:tc>
        <w:tc>
          <w:tcPr>
            <w:tcW w:w="643"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84,40</w:t>
            </w:r>
          </w:p>
        </w:tc>
      </w:tr>
      <w:tr w:rsidR="00C8223D" w:rsidRPr="00C8223D" w:rsidTr="00C8223D">
        <w:trPr>
          <w:trHeight w:val="300"/>
        </w:trPr>
        <w:tc>
          <w:tcPr>
            <w:tcW w:w="215" w:type="pct"/>
            <w:tcBorders>
              <w:top w:val="nil"/>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27</w:t>
            </w:r>
          </w:p>
        </w:tc>
        <w:tc>
          <w:tcPr>
            <w:tcW w:w="3056" w:type="pct"/>
            <w:tcBorders>
              <w:top w:val="nil"/>
              <w:left w:val="nil"/>
              <w:bottom w:val="single" w:sz="8"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 xml:space="preserve">Polímero </w:t>
            </w:r>
            <w:proofErr w:type="spellStart"/>
            <w:r w:rsidRPr="00C8223D">
              <w:rPr>
                <w:rFonts w:asciiTheme="minorHAnsi" w:hAnsiTheme="minorHAnsi"/>
                <w:color w:val="000000"/>
                <w:sz w:val="18"/>
                <w:szCs w:val="18"/>
              </w:rPr>
              <w:t>Cyfloc</w:t>
            </w:r>
            <w:proofErr w:type="spellEnd"/>
            <w:r w:rsidRPr="00C8223D">
              <w:rPr>
                <w:rFonts w:asciiTheme="minorHAnsi" w:hAnsiTheme="minorHAnsi"/>
                <w:color w:val="000000"/>
                <w:sz w:val="18"/>
                <w:szCs w:val="18"/>
              </w:rPr>
              <w:t xml:space="preserve"> 6100  </w:t>
            </w:r>
          </w:p>
        </w:tc>
        <w:tc>
          <w:tcPr>
            <w:tcW w:w="559"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KG</w:t>
            </w:r>
          </w:p>
        </w:tc>
        <w:tc>
          <w:tcPr>
            <w:tcW w:w="643"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55,20</w:t>
            </w:r>
          </w:p>
        </w:tc>
      </w:tr>
      <w:tr w:rsidR="00C8223D" w:rsidRPr="00C8223D" w:rsidTr="00C8223D">
        <w:trPr>
          <w:trHeight w:val="300"/>
        </w:trPr>
        <w:tc>
          <w:tcPr>
            <w:tcW w:w="215" w:type="pct"/>
            <w:tcBorders>
              <w:top w:val="nil"/>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28</w:t>
            </w:r>
          </w:p>
        </w:tc>
        <w:tc>
          <w:tcPr>
            <w:tcW w:w="3056" w:type="pct"/>
            <w:tcBorders>
              <w:top w:val="nil"/>
              <w:left w:val="nil"/>
              <w:bottom w:val="single" w:sz="8"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 xml:space="preserve">Sulfato de Aluminio  </w:t>
            </w:r>
          </w:p>
        </w:tc>
        <w:tc>
          <w:tcPr>
            <w:tcW w:w="559"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KG</w:t>
            </w:r>
          </w:p>
        </w:tc>
        <w:tc>
          <w:tcPr>
            <w:tcW w:w="643"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7,20</w:t>
            </w:r>
          </w:p>
        </w:tc>
      </w:tr>
      <w:tr w:rsidR="00C8223D" w:rsidRPr="00C8223D" w:rsidTr="00C8223D">
        <w:trPr>
          <w:trHeight w:val="300"/>
        </w:trPr>
        <w:tc>
          <w:tcPr>
            <w:tcW w:w="215" w:type="pct"/>
            <w:tcBorders>
              <w:top w:val="nil"/>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29</w:t>
            </w:r>
          </w:p>
        </w:tc>
        <w:tc>
          <w:tcPr>
            <w:tcW w:w="3056" w:type="pct"/>
            <w:tcBorders>
              <w:top w:val="nil"/>
              <w:left w:val="nil"/>
              <w:bottom w:val="single" w:sz="8"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 xml:space="preserve">Hipoclorito de Calcio  </w:t>
            </w:r>
          </w:p>
        </w:tc>
        <w:tc>
          <w:tcPr>
            <w:tcW w:w="559"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KG</w:t>
            </w:r>
          </w:p>
        </w:tc>
        <w:tc>
          <w:tcPr>
            <w:tcW w:w="643"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4,80</w:t>
            </w:r>
          </w:p>
        </w:tc>
      </w:tr>
      <w:tr w:rsidR="00C8223D" w:rsidRPr="00C8223D" w:rsidTr="00C8223D">
        <w:trPr>
          <w:trHeight w:val="300"/>
        </w:trPr>
        <w:tc>
          <w:tcPr>
            <w:tcW w:w="215" w:type="pct"/>
            <w:tcBorders>
              <w:top w:val="nil"/>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30</w:t>
            </w:r>
          </w:p>
        </w:tc>
        <w:tc>
          <w:tcPr>
            <w:tcW w:w="3056" w:type="pct"/>
            <w:tcBorders>
              <w:top w:val="nil"/>
              <w:left w:val="nil"/>
              <w:bottom w:val="single" w:sz="8"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 xml:space="preserve">Cal Hidratada  </w:t>
            </w:r>
          </w:p>
        </w:tc>
        <w:tc>
          <w:tcPr>
            <w:tcW w:w="559"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KG</w:t>
            </w:r>
          </w:p>
        </w:tc>
        <w:tc>
          <w:tcPr>
            <w:tcW w:w="643"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3,00</w:t>
            </w:r>
          </w:p>
        </w:tc>
      </w:tr>
      <w:tr w:rsidR="00C8223D" w:rsidRPr="00C8223D" w:rsidTr="00C8223D">
        <w:trPr>
          <w:trHeight w:val="300"/>
        </w:trPr>
        <w:tc>
          <w:tcPr>
            <w:tcW w:w="215" w:type="pct"/>
            <w:tcBorders>
              <w:top w:val="nil"/>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31</w:t>
            </w:r>
          </w:p>
        </w:tc>
        <w:tc>
          <w:tcPr>
            <w:tcW w:w="3056" w:type="pct"/>
            <w:tcBorders>
              <w:top w:val="nil"/>
              <w:left w:val="nil"/>
              <w:bottom w:val="single" w:sz="8"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 xml:space="preserve">Ácido Acético  </w:t>
            </w:r>
          </w:p>
        </w:tc>
        <w:tc>
          <w:tcPr>
            <w:tcW w:w="559"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LITRO</w:t>
            </w:r>
          </w:p>
        </w:tc>
        <w:tc>
          <w:tcPr>
            <w:tcW w:w="643"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25,20</w:t>
            </w:r>
          </w:p>
        </w:tc>
      </w:tr>
      <w:tr w:rsidR="00C8223D" w:rsidRPr="00C8223D" w:rsidTr="006A46FB">
        <w:trPr>
          <w:trHeight w:val="300"/>
        </w:trPr>
        <w:tc>
          <w:tcPr>
            <w:tcW w:w="5000" w:type="pct"/>
            <w:gridSpan w:val="5"/>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rsidR="00C8223D" w:rsidRPr="00C8223D" w:rsidRDefault="00C8223D" w:rsidP="00C8223D">
            <w:pPr>
              <w:jc w:val="center"/>
              <w:rPr>
                <w:rFonts w:asciiTheme="minorHAnsi" w:hAnsiTheme="minorHAnsi"/>
                <w:b/>
                <w:bCs/>
                <w:color w:val="000000"/>
                <w:sz w:val="18"/>
                <w:szCs w:val="18"/>
              </w:rPr>
            </w:pPr>
            <w:r w:rsidRPr="00C8223D">
              <w:rPr>
                <w:rFonts w:asciiTheme="minorHAnsi" w:hAnsiTheme="minorHAnsi"/>
                <w:b/>
                <w:bCs/>
                <w:color w:val="000000"/>
                <w:sz w:val="18"/>
                <w:szCs w:val="18"/>
              </w:rPr>
              <w:t>MALLAS</w:t>
            </w:r>
          </w:p>
        </w:tc>
      </w:tr>
      <w:tr w:rsidR="00C8223D" w:rsidRPr="00C8223D" w:rsidTr="00C8223D">
        <w:trPr>
          <w:trHeight w:val="300"/>
        </w:trPr>
        <w:tc>
          <w:tcPr>
            <w:tcW w:w="215" w:type="pct"/>
            <w:tcBorders>
              <w:top w:val="nil"/>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32</w:t>
            </w:r>
          </w:p>
        </w:tc>
        <w:tc>
          <w:tcPr>
            <w:tcW w:w="3056" w:type="pct"/>
            <w:tcBorders>
              <w:top w:val="nil"/>
              <w:left w:val="nil"/>
              <w:bottom w:val="single" w:sz="8"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 xml:space="preserve">Malla API-80  </w:t>
            </w:r>
          </w:p>
        </w:tc>
        <w:tc>
          <w:tcPr>
            <w:tcW w:w="559"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PIEZA</w:t>
            </w:r>
          </w:p>
        </w:tc>
        <w:tc>
          <w:tcPr>
            <w:tcW w:w="643"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2.164,80</w:t>
            </w:r>
          </w:p>
        </w:tc>
      </w:tr>
      <w:tr w:rsidR="00C8223D" w:rsidRPr="00C8223D" w:rsidTr="00C8223D">
        <w:trPr>
          <w:trHeight w:val="300"/>
        </w:trPr>
        <w:tc>
          <w:tcPr>
            <w:tcW w:w="215" w:type="pct"/>
            <w:tcBorders>
              <w:top w:val="nil"/>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33</w:t>
            </w:r>
          </w:p>
        </w:tc>
        <w:tc>
          <w:tcPr>
            <w:tcW w:w="3056" w:type="pct"/>
            <w:tcBorders>
              <w:top w:val="nil"/>
              <w:left w:val="nil"/>
              <w:bottom w:val="single" w:sz="8"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 xml:space="preserve">Malla API-100  </w:t>
            </w:r>
          </w:p>
        </w:tc>
        <w:tc>
          <w:tcPr>
            <w:tcW w:w="559"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PIEZA</w:t>
            </w:r>
          </w:p>
        </w:tc>
        <w:tc>
          <w:tcPr>
            <w:tcW w:w="643"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2.164,80</w:t>
            </w:r>
          </w:p>
        </w:tc>
      </w:tr>
      <w:tr w:rsidR="00C8223D" w:rsidRPr="00C8223D" w:rsidTr="00C8223D">
        <w:trPr>
          <w:trHeight w:val="300"/>
        </w:trPr>
        <w:tc>
          <w:tcPr>
            <w:tcW w:w="215" w:type="pct"/>
            <w:tcBorders>
              <w:top w:val="nil"/>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34</w:t>
            </w:r>
          </w:p>
        </w:tc>
        <w:tc>
          <w:tcPr>
            <w:tcW w:w="3056" w:type="pct"/>
            <w:tcBorders>
              <w:top w:val="nil"/>
              <w:left w:val="nil"/>
              <w:bottom w:val="single" w:sz="8"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 xml:space="preserve">Malla API-120  </w:t>
            </w:r>
          </w:p>
        </w:tc>
        <w:tc>
          <w:tcPr>
            <w:tcW w:w="559"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PIEZA</w:t>
            </w:r>
          </w:p>
        </w:tc>
        <w:tc>
          <w:tcPr>
            <w:tcW w:w="643"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2.164,80</w:t>
            </w:r>
          </w:p>
        </w:tc>
      </w:tr>
      <w:tr w:rsidR="00C8223D" w:rsidRPr="00C8223D" w:rsidTr="00C8223D">
        <w:trPr>
          <w:trHeight w:val="300"/>
        </w:trPr>
        <w:tc>
          <w:tcPr>
            <w:tcW w:w="215" w:type="pct"/>
            <w:tcBorders>
              <w:top w:val="nil"/>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35</w:t>
            </w:r>
          </w:p>
        </w:tc>
        <w:tc>
          <w:tcPr>
            <w:tcW w:w="3056" w:type="pct"/>
            <w:tcBorders>
              <w:top w:val="nil"/>
              <w:left w:val="nil"/>
              <w:bottom w:val="single" w:sz="8"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 xml:space="preserve">Malla API-140  </w:t>
            </w:r>
          </w:p>
        </w:tc>
        <w:tc>
          <w:tcPr>
            <w:tcW w:w="559"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PIEZA</w:t>
            </w:r>
          </w:p>
        </w:tc>
        <w:tc>
          <w:tcPr>
            <w:tcW w:w="643"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2.164,80</w:t>
            </w:r>
          </w:p>
        </w:tc>
      </w:tr>
      <w:tr w:rsidR="00C8223D" w:rsidRPr="00C8223D" w:rsidTr="00C8223D">
        <w:trPr>
          <w:trHeight w:val="300"/>
        </w:trPr>
        <w:tc>
          <w:tcPr>
            <w:tcW w:w="215" w:type="pct"/>
            <w:tcBorders>
              <w:top w:val="nil"/>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36</w:t>
            </w:r>
          </w:p>
        </w:tc>
        <w:tc>
          <w:tcPr>
            <w:tcW w:w="3056" w:type="pct"/>
            <w:tcBorders>
              <w:top w:val="nil"/>
              <w:left w:val="nil"/>
              <w:bottom w:val="single" w:sz="8"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 xml:space="preserve">Malla API-200 </w:t>
            </w:r>
          </w:p>
        </w:tc>
        <w:tc>
          <w:tcPr>
            <w:tcW w:w="559"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PIEZA</w:t>
            </w:r>
          </w:p>
        </w:tc>
        <w:tc>
          <w:tcPr>
            <w:tcW w:w="643"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2.164,80</w:t>
            </w:r>
          </w:p>
        </w:tc>
      </w:tr>
      <w:tr w:rsidR="00C8223D" w:rsidRPr="00C8223D" w:rsidTr="006A46FB">
        <w:trPr>
          <w:trHeight w:val="300"/>
        </w:trPr>
        <w:tc>
          <w:tcPr>
            <w:tcW w:w="5000" w:type="pct"/>
            <w:gridSpan w:val="5"/>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rsidR="00C8223D" w:rsidRPr="00C8223D" w:rsidRDefault="00C8223D" w:rsidP="00C8223D">
            <w:pPr>
              <w:jc w:val="center"/>
              <w:rPr>
                <w:rFonts w:asciiTheme="minorHAnsi" w:hAnsiTheme="minorHAnsi"/>
                <w:b/>
                <w:bCs/>
                <w:color w:val="000000"/>
                <w:sz w:val="18"/>
                <w:szCs w:val="18"/>
              </w:rPr>
            </w:pPr>
            <w:r w:rsidRPr="00C8223D">
              <w:rPr>
                <w:rFonts w:asciiTheme="minorHAnsi" w:hAnsiTheme="minorHAnsi"/>
                <w:b/>
                <w:bCs/>
                <w:color w:val="000000"/>
                <w:sz w:val="18"/>
                <w:szCs w:val="18"/>
              </w:rPr>
              <w:t>PERSONAL</w:t>
            </w:r>
          </w:p>
        </w:tc>
      </w:tr>
      <w:tr w:rsidR="00C8223D" w:rsidRPr="00C8223D" w:rsidTr="00C8223D">
        <w:trPr>
          <w:trHeight w:val="300"/>
        </w:trPr>
        <w:tc>
          <w:tcPr>
            <w:tcW w:w="215" w:type="pct"/>
            <w:tcBorders>
              <w:top w:val="nil"/>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37</w:t>
            </w:r>
          </w:p>
        </w:tc>
        <w:tc>
          <w:tcPr>
            <w:tcW w:w="3056" w:type="pct"/>
            <w:tcBorders>
              <w:top w:val="nil"/>
              <w:left w:val="nil"/>
              <w:bottom w:val="single" w:sz="8"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Supervisor</w:t>
            </w:r>
          </w:p>
        </w:tc>
        <w:tc>
          <w:tcPr>
            <w:tcW w:w="559"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643"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3.000,00</w:t>
            </w:r>
          </w:p>
        </w:tc>
      </w:tr>
      <w:tr w:rsidR="00C8223D" w:rsidRPr="00C8223D" w:rsidTr="00C8223D">
        <w:trPr>
          <w:trHeight w:val="300"/>
        </w:trPr>
        <w:tc>
          <w:tcPr>
            <w:tcW w:w="215" w:type="pct"/>
            <w:tcBorders>
              <w:top w:val="nil"/>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38</w:t>
            </w:r>
          </w:p>
        </w:tc>
        <w:tc>
          <w:tcPr>
            <w:tcW w:w="3056" w:type="pct"/>
            <w:tcBorders>
              <w:top w:val="nil"/>
              <w:left w:val="nil"/>
              <w:bottom w:val="single" w:sz="8"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Operador</w:t>
            </w:r>
          </w:p>
        </w:tc>
        <w:tc>
          <w:tcPr>
            <w:tcW w:w="559"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643"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1.348,80</w:t>
            </w:r>
          </w:p>
        </w:tc>
      </w:tr>
      <w:tr w:rsidR="00C8223D" w:rsidRPr="00C8223D" w:rsidTr="00C8223D">
        <w:trPr>
          <w:trHeight w:val="300"/>
        </w:trPr>
        <w:tc>
          <w:tcPr>
            <w:tcW w:w="215" w:type="pct"/>
            <w:tcBorders>
              <w:top w:val="nil"/>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39</w:t>
            </w:r>
          </w:p>
        </w:tc>
        <w:tc>
          <w:tcPr>
            <w:tcW w:w="3056" w:type="pct"/>
            <w:tcBorders>
              <w:top w:val="nil"/>
              <w:left w:val="nil"/>
              <w:bottom w:val="single" w:sz="8"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Ayudante</w:t>
            </w:r>
          </w:p>
        </w:tc>
        <w:tc>
          <w:tcPr>
            <w:tcW w:w="559"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643"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912,00</w:t>
            </w:r>
          </w:p>
        </w:tc>
      </w:tr>
    </w:tbl>
    <w:p w:rsidR="00C8223D" w:rsidRDefault="00C8223D" w:rsidP="00552079">
      <w:pPr>
        <w:rPr>
          <w:rFonts w:asciiTheme="minorHAnsi" w:hAnsiTheme="minorHAnsi" w:cstheme="minorHAnsi"/>
          <w:b/>
          <w:sz w:val="22"/>
          <w:szCs w:val="22"/>
        </w:rPr>
      </w:pPr>
    </w:p>
    <w:tbl>
      <w:tblPr>
        <w:tblW w:w="5000" w:type="pct"/>
        <w:tblCellMar>
          <w:left w:w="70" w:type="dxa"/>
          <w:right w:w="70" w:type="dxa"/>
        </w:tblCellMar>
        <w:tblLook w:val="04A0" w:firstRow="1" w:lastRow="0" w:firstColumn="1" w:lastColumn="0" w:noHBand="0" w:noVBand="1"/>
      </w:tblPr>
      <w:tblGrid>
        <w:gridCol w:w="392"/>
        <w:gridCol w:w="5562"/>
        <w:gridCol w:w="1018"/>
        <w:gridCol w:w="959"/>
        <w:gridCol w:w="1172"/>
      </w:tblGrid>
      <w:tr w:rsidR="00C8223D" w:rsidRPr="00C8223D" w:rsidTr="006A46FB">
        <w:trPr>
          <w:trHeight w:val="375"/>
        </w:trPr>
        <w:tc>
          <w:tcPr>
            <w:tcW w:w="5000" w:type="pct"/>
            <w:gridSpan w:val="5"/>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rsidR="00C8223D" w:rsidRPr="00C8223D" w:rsidRDefault="00C8223D" w:rsidP="00C8223D">
            <w:pPr>
              <w:jc w:val="center"/>
              <w:rPr>
                <w:rFonts w:asciiTheme="minorHAnsi" w:hAnsiTheme="minorHAnsi"/>
                <w:b/>
                <w:bCs/>
                <w:color w:val="000000"/>
                <w:sz w:val="18"/>
                <w:szCs w:val="18"/>
                <w:lang w:val="es-BO" w:eastAsia="es-BO"/>
              </w:rPr>
            </w:pPr>
            <w:r w:rsidRPr="00C8223D">
              <w:rPr>
                <w:rFonts w:asciiTheme="minorHAnsi" w:hAnsiTheme="minorHAnsi"/>
                <w:b/>
                <w:bCs/>
                <w:color w:val="000000"/>
                <w:sz w:val="18"/>
                <w:szCs w:val="18"/>
              </w:rPr>
              <w:t>FASE 12 1/4” (FLUIDO EMULSIÓN INVERSA)</w:t>
            </w:r>
          </w:p>
        </w:tc>
      </w:tr>
      <w:tr w:rsidR="00C8223D" w:rsidRPr="00C8223D" w:rsidTr="006A46FB">
        <w:trPr>
          <w:trHeight w:val="315"/>
        </w:trPr>
        <w:tc>
          <w:tcPr>
            <w:tcW w:w="5000" w:type="pct"/>
            <w:gridSpan w:val="5"/>
            <w:tcBorders>
              <w:top w:val="single" w:sz="8" w:space="0" w:color="auto"/>
              <w:left w:val="single" w:sz="8" w:space="0" w:color="auto"/>
              <w:bottom w:val="single" w:sz="8" w:space="0" w:color="auto"/>
              <w:right w:val="single" w:sz="8" w:space="0" w:color="auto"/>
            </w:tcBorders>
            <w:shd w:val="clear" w:color="auto" w:fill="D9D9D9" w:themeFill="background1" w:themeFillShade="D9"/>
            <w:vAlign w:val="bottom"/>
            <w:hideMark/>
          </w:tcPr>
          <w:p w:rsidR="00C8223D" w:rsidRPr="00C8223D" w:rsidRDefault="00C8223D" w:rsidP="00C8223D">
            <w:pPr>
              <w:jc w:val="center"/>
              <w:rPr>
                <w:rFonts w:asciiTheme="minorHAnsi" w:hAnsiTheme="minorHAnsi"/>
                <w:b/>
                <w:bCs/>
                <w:color w:val="000000"/>
                <w:sz w:val="18"/>
                <w:szCs w:val="18"/>
              </w:rPr>
            </w:pPr>
            <w:r w:rsidRPr="00C8223D">
              <w:rPr>
                <w:rFonts w:asciiTheme="minorHAnsi" w:hAnsiTheme="minorHAnsi"/>
                <w:b/>
                <w:bCs/>
                <w:color w:val="000000"/>
                <w:sz w:val="18"/>
                <w:szCs w:val="18"/>
              </w:rPr>
              <w:t xml:space="preserve">SIPOTINDI – X1, Intervalo 1650-2850 m. </w:t>
            </w:r>
          </w:p>
        </w:tc>
      </w:tr>
      <w:tr w:rsidR="00C8223D" w:rsidRPr="00C8223D" w:rsidTr="00C8223D">
        <w:trPr>
          <w:trHeight w:val="810"/>
        </w:trPr>
        <w:tc>
          <w:tcPr>
            <w:tcW w:w="215" w:type="pct"/>
            <w:tcBorders>
              <w:top w:val="nil"/>
              <w:left w:val="single" w:sz="8" w:space="0" w:color="auto"/>
              <w:bottom w:val="single" w:sz="8" w:space="0" w:color="auto"/>
              <w:right w:val="single" w:sz="8" w:space="0" w:color="auto"/>
            </w:tcBorders>
            <w:shd w:val="clear" w:color="000000" w:fill="D9D9D9"/>
            <w:vAlign w:val="center"/>
            <w:hideMark/>
          </w:tcPr>
          <w:p w:rsidR="00C8223D" w:rsidRPr="00C8223D" w:rsidRDefault="00C8223D" w:rsidP="00C8223D">
            <w:pPr>
              <w:jc w:val="center"/>
              <w:rPr>
                <w:rFonts w:asciiTheme="minorHAnsi" w:hAnsiTheme="minorHAnsi"/>
                <w:b/>
                <w:bCs/>
                <w:color w:val="000000"/>
                <w:sz w:val="18"/>
                <w:szCs w:val="18"/>
              </w:rPr>
            </w:pPr>
            <w:r w:rsidRPr="00C8223D">
              <w:rPr>
                <w:rFonts w:asciiTheme="minorHAnsi" w:hAnsiTheme="minorHAnsi"/>
                <w:b/>
                <w:bCs/>
                <w:color w:val="000000"/>
                <w:sz w:val="18"/>
                <w:szCs w:val="18"/>
              </w:rPr>
              <w:t>N°</w:t>
            </w:r>
          </w:p>
        </w:tc>
        <w:tc>
          <w:tcPr>
            <w:tcW w:w="3055" w:type="pct"/>
            <w:tcBorders>
              <w:top w:val="nil"/>
              <w:left w:val="nil"/>
              <w:bottom w:val="single" w:sz="8" w:space="0" w:color="auto"/>
              <w:right w:val="single" w:sz="8" w:space="0" w:color="auto"/>
            </w:tcBorders>
            <w:shd w:val="clear" w:color="000000" w:fill="D9D9D9"/>
            <w:vAlign w:val="center"/>
            <w:hideMark/>
          </w:tcPr>
          <w:p w:rsidR="00C8223D" w:rsidRPr="00C8223D" w:rsidRDefault="00C8223D" w:rsidP="00C8223D">
            <w:pPr>
              <w:jc w:val="center"/>
              <w:rPr>
                <w:rFonts w:asciiTheme="minorHAnsi" w:hAnsiTheme="minorHAnsi"/>
                <w:b/>
                <w:bCs/>
                <w:color w:val="000000"/>
                <w:sz w:val="18"/>
                <w:szCs w:val="18"/>
              </w:rPr>
            </w:pPr>
            <w:r w:rsidRPr="00C8223D">
              <w:rPr>
                <w:rFonts w:asciiTheme="minorHAnsi" w:hAnsiTheme="minorHAnsi"/>
                <w:b/>
                <w:bCs/>
                <w:color w:val="000000"/>
                <w:sz w:val="18"/>
                <w:szCs w:val="18"/>
              </w:rPr>
              <w:t>DETALLE DEL SERVICIO</w:t>
            </w:r>
          </w:p>
        </w:tc>
        <w:tc>
          <w:tcPr>
            <w:tcW w:w="559" w:type="pct"/>
            <w:tcBorders>
              <w:top w:val="nil"/>
              <w:left w:val="nil"/>
              <w:bottom w:val="single" w:sz="8" w:space="0" w:color="auto"/>
              <w:right w:val="single" w:sz="8" w:space="0" w:color="auto"/>
            </w:tcBorders>
            <w:shd w:val="clear" w:color="000000" w:fill="D9D9D9"/>
            <w:vAlign w:val="center"/>
            <w:hideMark/>
          </w:tcPr>
          <w:p w:rsidR="00C8223D" w:rsidRPr="00C8223D" w:rsidRDefault="00C8223D" w:rsidP="00C8223D">
            <w:pPr>
              <w:jc w:val="center"/>
              <w:rPr>
                <w:rFonts w:asciiTheme="minorHAnsi" w:hAnsiTheme="minorHAnsi"/>
                <w:b/>
                <w:bCs/>
                <w:color w:val="000000"/>
                <w:sz w:val="18"/>
                <w:szCs w:val="18"/>
              </w:rPr>
            </w:pPr>
            <w:r w:rsidRPr="00C8223D">
              <w:rPr>
                <w:rFonts w:asciiTheme="minorHAnsi" w:hAnsiTheme="minorHAnsi"/>
                <w:b/>
                <w:bCs/>
                <w:color w:val="000000"/>
                <w:sz w:val="18"/>
                <w:szCs w:val="18"/>
              </w:rPr>
              <w:t xml:space="preserve">Cantidad </w:t>
            </w:r>
          </w:p>
        </w:tc>
        <w:tc>
          <w:tcPr>
            <w:tcW w:w="527" w:type="pct"/>
            <w:tcBorders>
              <w:top w:val="nil"/>
              <w:left w:val="nil"/>
              <w:bottom w:val="single" w:sz="8" w:space="0" w:color="auto"/>
              <w:right w:val="single" w:sz="8" w:space="0" w:color="auto"/>
            </w:tcBorders>
            <w:shd w:val="clear" w:color="000000" w:fill="D9D9D9"/>
            <w:vAlign w:val="center"/>
            <w:hideMark/>
          </w:tcPr>
          <w:p w:rsidR="00C8223D" w:rsidRPr="00C8223D" w:rsidRDefault="00C8223D" w:rsidP="00C8223D">
            <w:pPr>
              <w:jc w:val="center"/>
              <w:rPr>
                <w:rFonts w:asciiTheme="minorHAnsi" w:hAnsiTheme="minorHAnsi"/>
                <w:b/>
                <w:bCs/>
                <w:color w:val="000000"/>
                <w:sz w:val="18"/>
                <w:szCs w:val="18"/>
              </w:rPr>
            </w:pPr>
            <w:r w:rsidRPr="00C8223D">
              <w:rPr>
                <w:rFonts w:asciiTheme="minorHAnsi" w:hAnsiTheme="minorHAnsi"/>
                <w:b/>
                <w:bCs/>
                <w:color w:val="000000"/>
                <w:sz w:val="18"/>
                <w:szCs w:val="18"/>
              </w:rPr>
              <w:t>UNIDAD DE MEDIDA</w:t>
            </w:r>
          </w:p>
        </w:tc>
        <w:tc>
          <w:tcPr>
            <w:tcW w:w="643" w:type="pct"/>
            <w:tcBorders>
              <w:top w:val="nil"/>
              <w:left w:val="nil"/>
              <w:bottom w:val="single" w:sz="8" w:space="0" w:color="auto"/>
              <w:right w:val="single" w:sz="8" w:space="0" w:color="auto"/>
            </w:tcBorders>
            <w:shd w:val="clear" w:color="000000" w:fill="D9D9D9"/>
            <w:vAlign w:val="center"/>
            <w:hideMark/>
          </w:tcPr>
          <w:p w:rsidR="00C8223D" w:rsidRPr="00C8223D" w:rsidRDefault="00C8223D" w:rsidP="00C8223D">
            <w:pPr>
              <w:jc w:val="center"/>
              <w:rPr>
                <w:rFonts w:asciiTheme="minorHAnsi" w:hAnsiTheme="minorHAnsi"/>
                <w:b/>
                <w:bCs/>
                <w:color w:val="000000"/>
                <w:sz w:val="18"/>
                <w:szCs w:val="18"/>
              </w:rPr>
            </w:pPr>
            <w:r w:rsidRPr="00C8223D">
              <w:rPr>
                <w:rFonts w:asciiTheme="minorHAnsi" w:hAnsiTheme="minorHAnsi"/>
                <w:b/>
                <w:bCs/>
                <w:color w:val="000000"/>
                <w:sz w:val="18"/>
                <w:szCs w:val="18"/>
              </w:rPr>
              <w:t>PRECIO UNITARIO  (Bs)</w:t>
            </w:r>
          </w:p>
        </w:tc>
      </w:tr>
      <w:tr w:rsidR="00C8223D" w:rsidRPr="00C8223D" w:rsidTr="00C8223D">
        <w:trPr>
          <w:trHeight w:val="300"/>
        </w:trPr>
        <w:tc>
          <w:tcPr>
            <w:tcW w:w="215" w:type="pct"/>
            <w:tcBorders>
              <w:top w:val="nil"/>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w:t>
            </w:r>
          </w:p>
        </w:tc>
        <w:tc>
          <w:tcPr>
            <w:tcW w:w="3055" w:type="pct"/>
            <w:tcBorders>
              <w:top w:val="nil"/>
              <w:left w:val="nil"/>
              <w:bottom w:val="single" w:sz="8"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Centrifuga Limpiadora de Alta con VFD (Operativo)</w:t>
            </w:r>
          </w:p>
        </w:tc>
        <w:tc>
          <w:tcPr>
            <w:tcW w:w="559"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643"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2.088,00</w:t>
            </w:r>
          </w:p>
        </w:tc>
      </w:tr>
      <w:tr w:rsidR="00C8223D" w:rsidRPr="00C8223D" w:rsidTr="00C8223D">
        <w:trPr>
          <w:trHeight w:val="300"/>
        </w:trPr>
        <w:tc>
          <w:tcPr>
            <w:tcW w:w="215" w:type="pct"/>
            <w:tcBorders>
              <w:top w:val="nil"/>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2</w:t>
            </w:r>
          </w:p>
        </w:tc>
        <w:tc>
          <w:tcPr>
            <w:tcW w:w="3055" w:type="pct"/>
            <w:tcBorders>
              <w:top w:val="nil"/>
              <w:left w:val="nil"/>
              <w:bottom w:val="single" w:sz="8"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 xml:space="preserve">Centrifuga Limpiadora de Alta con VFD (Stand </w:t>
            </w:r>
            <w:proofErr w:type="spellStart"/>
            <w:r w:rsidRPr="00C8223D">
              <w:rPr>
                <w:rFonts w:asciiTheme="minorHAnsi" w:hAnsiTheme="minorHAnsi"/>
                <w:color w:val="000000"/>
                <w:sz w:val="18"/>
                <w:szCs w:val="18"/>
              </w:rPr>
              <w:t>By</w:t>
            </w:r>
            <w:proofErr w:type="spellEnd"/>
            <w:r w:rsidRPr="00C8223D">
              <w:rPr>
                <w:rFonts w:asciiTheme="minorHAnsi" w:hAnsiTheme="minorHAnsi"/>
                <w:color w:val="000000"/>
                <w:sz w:val="18"/>
                <w:szCs w:val="18"/>
              </w:rPr>
              <w:t>)</w:t>
            </w:r>
          </w:p>
        </w:tc>
        <w:tc>
          <w:tcPr>
            <w:tcW w:w="559"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643"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1.252,80</w:t>
            </w:r>
          </w:p>
        </w:tc>
      </w:tr>
      <w:tr w:rsidR="00C8223D" w:rsidRPr="00C8223D" w:rsidTr="00C60059">
        <w:trPr>
          <w:trHeight w:val="300"/>
        </w:trPr>
        <w:tc>
          <w:tcPr>
            <w:tcW w:w="215" w:type="pct"/>
            <w:tcBorders>
              <w:top w:val="nil"/>
              <w:left w:val="single" w:sz="8" w:space="0" w:color="auto"/>
              <w:bottom w:val="single" w:sz="4"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3</w:t>
            </w:r>
          </w:p>
        </w:tc>
        <w:tc>
          <w:tcPr>
            <w:tcW w:w="3055" w:type="pct"/>
            <w:tcBorders>
              <w:top w:val="nil"/>
              <w:left w:val="nil"/>
              <w:bottom w:val="single" w:sz="4"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 xml:space="preserve">Centrifuga Limpiadora de </w:t>
            </w:r>
            <w:proofErr w:type="spellStart"/>
            <w:r w:rsidRPr="00C8223D">
              <w:rPr>
                <w:rFonts w:asciiTheme="minorHAnsi" w:hAnsiTheme="minorHAnsi"/>
                <w:color w:val="000000"/>
                <w:sz w:val="18"/>
                <w:szCs w:val="18"/>
              </w:rPr>
              <w:t>Dewatering</w:t>
            </w:r>
            <w:proofErr w:type="spellEnd"/>
            <w:r w:rsidRPr="00C8223D">
              <w:rPr>
                <w:rFonts w:asciiTheme="minorHAnsi" w:hAnsiTheme="minorHAnsi"/>
                <w:color w:val="000000"/>
                <w:sz w:val="18"/>
                <w:szCs w:val="18"/>
              </w:rPr>
              <w:t xml:space="preserve"> c/VFD (Operativo)</w:t>
            </w:r>
          </w:p>
        </w:tc>
        <w:tc>
          <w:tcPr>
            <w:tcW w:w="559" w:type="pct"/>
            <w:tcBorders>
              <w:top w:val="nil"/>
              <w:left w:val="nil"/>
              <w:bottom w:val="single" w:sz="4"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tcBorders>
              <w:top w:val="nil"/>
              <w:left w:val="nil"/>
              <w:bottom w:val="single" w:sz="4"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643" w:type="pct"/>
            <w:tcBorders>
              <w:top w:val="nil"/>
              <w:left w:val="nil"/>
              <w:bottom w:val="single" w:sz="4"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2.088,00</w:t>
            </w:r>
          </w:p>
        </w:tc>
      </w:tr>
      <w:tr w:rsidR="00C8223D" w:rsidRPr="00C8223D" w:rsidTr="00C60059">
        <w:trPr>
          <w:trHeight w:val="300"/>
        </w:trPr>
        <w:tc>
          <w:tcPr>
            <w:tcW w:w="2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4</w:t>
            </w:r>
          </w:p>
        </w:tc>
        <w:tc>
          <w:tcPr>
            <w:tcW w:w="305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 xml:space="preserve">Centrifuga Limpiadora de </w:t>
            </w:r>
            <w:proofErr w:type="spellStart"/>
            <w:r w:rsidRPr="00C8223D">
              <w:rPr>
                <w:rFonts w:asciiTheme="minorHAnsi" w:hAnsiTheme="minorHAnsi"/>
                <w:color w:val="000000"/>
                <w:sz w:val="18"/>
                <w:szCs w:val="18"/>
              </w:rPr>
              <w:t>Dewatering</w:t>
            </w:r>
            <w:proofErr w:type="spellEnd"/>
            <w:r w:rsidRPr="00C8223D">
              <w:rPr>
                <w:rFonts w:asciiTheme="minorHAnsi" w:hAnsiTheme="minorHAnsi"/>
                <w:color w:val="000000"/>
                <w:sz w:val="18"/>
                <w:szCs w:val="18"/>
              </w:rPr>
              <w:t xml:space="preserve"> c/VFD (Stand </w:t>
            </w:r>
            <w:proofErr w:type="spellStart"/>
            <w:r w:rsidRPr="00C8223D">
              <w:rPr>
                <w:rFonts w:asciiTheme="minorHAnsi" w:hAnsiTheme="minorHAnsi"/>
                <w:color w:val="000000"/>
                <w:sz w:val="18"/>
                <w:szCs w:val="18"/>
              </w:rPr>
              <w:t>By</w:t>
            </w:r>
            <w:proofErr w:type="spellEnd"/>
            <w:r w:rsidRPr="00C8223D">
              <w:rPr>
                <w:rFonts w:asciiTheme="minorHAnsi" w:hAnsiTheme="minorHAnsi"/>
                <w:color w:val="000000"/>
                <w:sz w:val="18"/>
                <w:szCs w:val="18"/>
              </w:rPr>
              <w:t>)</w:t>
            </w:r>
          </w:p>
        </w:tc>
        <w:tc>
          <w:tcPr>
            <w:tcW w:w="5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6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1.252,80</w:t>
            </w:r>
          </w:p>
        </w:tc>
      </w:tr>
      <w:tr w:rsidR="00C8223D" w:rsidRPr="00C8223D" w:rsidTr="00C60059">
        <w:trPr>
          <w:trHeight w:val="300"/>
        </w:trPr>
        <w:tc>
          <w:tcPr>
            <w:tcW w:w="215" w:type="pct"/>
            <w:tcBorders>
              <w:top w:val="single" w:sz="4" w:space="0" w:color="auto"/>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5</w:t>
            </w:r>
          </w:p>
        </w:tc>
        <w:tc>
          <w:tcPr>
            <w:tcW w:w="3055" w:type="pct"/>
            <w:tcBorders>
              <w:top w:val="single" w:sz="4" w:space="0" w:color="auto"/>
              <w:left w:val="nil"/>
              <w:bottom w:val="single" w:sz="8"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 xml:space="preserve">Centrífuga Vertical (Tipo </w:t>
            </w:r>
            <w:proofErr w:type="spellStart"/>
            <w:r w:rsidRPr="00C8223D">
              <w:rPr>
                <w:rFonts w:asciiTheme="minorHAnsi" w:hAnsiTheme="minorHAnsi"/>
                <w:color w:val="000000"/>
                <w:sz w:val="18"/>
                <w:szCs w:val="18"/>
              </w:rPr>
              <w:t>Verti</w:t>
            </w:r>
            <w:proofErr w:type="spellEnd"/>
            <w:r w:rsidRPr="00C8223D">
              <w:rPr>
                <w:rFonts w:asciiTheme="minorHAnsi" w:hAnsiTheme="minorHAnsi"/>
                <w:color w:val="000000"/>
                <w:sz w:val="18"/>
                <w:szCs w:val="18"/>
              </w:rPr>
              <w:t xml:space="preserve"> G) (Operativo)</w:t>
            </w:r>
          </w:p>
        </w:tc>
        <w:tc>
          <w:tcPr>
            <w:tcW w:w="559" w:type="pct"/>
            <w:tcBorders>
              <w:top w:val="single" w:sz="4" w:space="0" w:color="auto"/>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tcBorders>
              <w:top w:val="single" w:sz="4" w:space="0" w:color="auto"/>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643" w:type="pct"/>
            <w:tcBorders>
              <w:top w:val="single" w:sz="4" w:space="0" w:color="auto"/>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4.872,00</w:t>
            </w:r>
          </w:p>
        </w:tc>
      </w:tr>
      <w:tr w:rsidR="00C8223D" w:rsidRPr="00C8223D" w:rsidTr="008A3D77">
        <w:trPr>
          <w:trHeight w:val="300"/>
        </w:trPr>
        <w:tc>
          <w:tcPr>
            <w:tcW w:w="215" w:type="pct"/>
            <w:tcBorders>
              <w:top w:val="nil"/>
              <w:left w:val="single" w:sz="8" w:space="0" w:color="auto"/>
              <w:bottom w:val="single" w:sz="4"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6</w:t>
            </w:r>
          </w:p>
        </w:tc>
        <w:tc>
          <w:tcPr>
            <w:tcW w:w="3055" w:type="pct"/>
            <w:tcBorders>
              <w:top w:val="nil"/>
              <w:left w:val="nil"/>
              <w:bottom w:val="single" w:sz="4"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lang w:val="en-US"/>
              </w:rPr>
            </w:pPr>
            <w:proofErr w:type="spellStart"/>
            <w:r w:rsidRPr="00C8223D">
              <w:rPr>
                <w:rFonts w:asciiTheme="minorHAnsi" w:hAnsiTheme="minorHAnsi"/>
                <w:color w:val="000000"/>
                <w:sz w:val="18"/>
                <w:szCs w:val="18"/>
                <w:lang w:val="en-US"/>
              </w:rPr>
              <w:t>Centrífuga</w:t>
            </w:r>
            <w:proofErr w:type="spellEnd"/>
            <w:r w:rsidRPr="00C8223D">
              <w:rPr>
                <w:rFonts w:asciiTheme="minorHAnsi" w:hAnsiTheme="minorHAnsi"/>
                <w:color w:val="000000"/>
                <w:sz w:val="18"/>
                <w:szCs w:val="18"/>
                <w:lang w:val="en-US"/>
              </w:rPr>
              <w:t xml:space="preserve"> Vertical (</w:t>
            </w:r>
            <w:proofErr w:type="spellStart"/>
            <w:r w:rsidRPr="00C8223D">
              <w:rPr>
                <w:rFonts w:asciiTheme="minorHAnsi" w:hAnsiTheme="minorHAnsi"/>
                <w:color w:val="000000"/>
                <w:sz w:val="18"/>
                <w:szCs w:val="18"/>
                <w:lang w:val="en-US"/>
              </w:rPr>
              <w:t>Tipo</w:t>
            </w:r>
            <w:proofErr w:type="spellEnd"/>
            <w:r w:rsidRPr="00C8223D">
              <w:rPr>
                <w:rFonts w:asciiTheme="minorHAnsi" w:hAnsiTheme="minorHAnsi"/>
                <w:color w:val="000000"/>
                <w:sz w:val="18"/>
                <w:szCs w:val="18"/>
                <w:lang w:val="en-US"/>
              </w:rPr>
              <w:t xml:space="preserve"> </w:t>
            </w:r>
            <w:proofErr w:type="spellStart"/>
            <w:r w:rsidRPr="00C8223D">
              <w:rPr>
                <w:rFonts w:asciiTheme="minorHAnsi" w:hAnsiTheme="minorHAnsi"/>
                <w:color w:val="000000"/>
                <w:sz w:val="18"/>
                <w:szCs w:val="18"/>
                <w:lang w:val="en-US"/>
              </w:rPr>
              <w:t>Verti</w:t>
            </w:r>
            <w:proofErr w:type="spellEnd"/>
            <w:r w:rsidRPr="00C8223D">
              <w:rPr>
                <w:rFonts w:asciiTheme="minorHAnsi" w:hAnsiTheme="minorHAnsi"/>
                <w:color w:val="000000"/>
                <w:sz w:val="18"/>
                <w:szCs w:val="18"/>
                <w:lang w:val="en-US"/>
              </w:rPr>
              <w:t xml:space="preserve"> G) (Stand By)</w:t>
            </w:r>
          </w:p>
        </w:tc>
        <w:tc>
          <w:tcPr>
            <w:tcW w:w="559" w:type="pct"/>
            <w:tcBorders>
              <w:top w:val="nil"/>
              <w:left w:val="nil"/>
              <w:bottom w:val="single" w:sz="4"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tcBorders>
              <w:top w:val="nil"/>
              <w:left w:val="nil"/>
              <w:bottom w:val="single" w:sz="4"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643" w:type="pct"/>
            <w:tcBorders>
              <w:top w:val="nil"/>
              <w:left w:val="nil"/>
              <w:bottom w:val="single" w:sz="4"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3.480,00</w:t>
            </w:r>
          </w:p>
        </w:tc>
      </w:tr>
      <w:tr w:rsidR="00C8223D" w:rsidRPr="00C8223D" w:rsidTr="008A3D77">
        <w:trPr>
          <w:trHeight w:val="300"/>
        </w:trPr>
        <w:tc>
          <w:tcPr>
            <w:tcW w:w="2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7</w:t>
            </w:r>
          </w:p>
        </w:tc>
        <w:tc>
          <w:tcPr>
            <w:tcW w:w="305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 xml:space="preserve">Camión Porta Contenedor con conductor (Operativo) </w:t>
            </w:r>
          </w:p>
        </w:tc>
        <w:tc>
          <w:tcPr>
            <w:tcW w:w="5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6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2.340,00</w:t>
            </w:r>
          </w:p>
        </w:tc>
      </w:tr>
      <w:tr w:rsidR="00C8223D" w:rsidRPr="00C8223D" w:rsidTr="008A3D77">
        <w:trPr>
          <w:trHeight w:val="300"/>
        </w:trPr>
        <w:tc>
          <w:tcPr>
            <w:tcW w:w="215" w:type="pct"/>
            <w:tcBorders>
              <w:top w:val="single" w:sz="4" w:space="0" w:color="auto"/>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8</w:t>
            </w:r>
          </w:p>
        </w:tc>
        <w:tc>
          <w:tcPr>
            <w:tcW w:w="3055" w:type="pct"/>
            <w:tcBorders>
              <w:top w:val="single" w:sz="4" w:space="0" w:color="auto"/>
              <w:left w:val="nil"/>
              <w:bottom w:val="single" w:sz="8"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 xml:space="preserve">Camión Porta Contenedor con conductor (Stand </w:t>
            </w:r>
            <w:proofErr w:type="spellStart"/>
            <w:r w:rsidRPr="00C8223D">
              <w:rPr>
                <w:rFonts w:asciiTheme="minorHAnsi" w:hAnsiTheme="minorHAnsi"/>
                <w:color w:val="000000"/>
                <w:sz w:val="18"/>
                <w:szCs w:val="18"/>
              </w:rPr>
              <w:t>By</w:t>
            </w:r>
            <w:proofErr w:type="spellEnd"/>
            <w:r w:rsidRPr="00C8223D">
              <w:rPr>
                <w:rFonts w:asciiTheme="minorHAnsi" w:hAnsiTheme="minorHAnsi"/>
                <w:color w:val="000000"/>
                <w:sz w:val="18"/>
                <w:szCs w:val="18"/>
              </w:rPr>
              <w:t xml:space="preserve">) </w:t>
            </w:r>
          </w:p>
        </w:tc>
        <w:tc>
          <w:tcPr>
            <w:tcW w:w="559" w:type="pct"/>
            <w:tcBorders>
              <w:top w:val="single" w:sz="4" w:space="0" w:color="auto"/>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tcBorders>
              <w:top w:val="single" w:sz="4" w:space="0" w:color="auto"/>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643" w:type="pct"/>
            <w:tcBorders>
              <w:top w:val="single" w:sz="4" w:space="0" w:color="auto"/>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1.800,00</w:t>
            </w:r>
          </w:p>
        </w:tc>
      </w:tr>
      <w:tr w:rsidR="00C8223D" w:rsidRPr="00C8223D" w:rsidTr="00C8223D">
        <w:trPr>
          <w:trHeight w:val="300"/>
        </w:trPr>
        <w:tc>
          <w:tcPr>
            <w:tcW w:w="215" w:type="pct"/>
            <w:tcBorders>
              <w:top w:val="nil"/>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9</w:t>
            </w:r>
          </w:p>
        </w:tc>
        <w:tc>
          <w:tcPr>
            <w:tcW w:w="3055" w:type="pct"/>
            <w:tcBorders>
              <w:top w:val="nil"/>
              <w:left w:val="nil"/>
              <w:bottom w:val="single" w:sz="8"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 xml:space="preserve">Contenedor de 20 </w:t>
            </w:r>
            <w:proofErr w:type="spellStart"/>
            <w:r w:rsidRPr="00C8223D">
              <w:rPr>
                <w:rFonts w:asciiTheme="minorHAnsi" w:hAnsiTheme="minorHAnsi"/>
                <w:color w:val="000000"/>
                <w:sz w:val="18"/>
                <w:szCs w:val="18"/>
              </w:rPr>
              <w:t>Bbls</w:t>
            </w:r>
            <w:proofErr w:type="spellEnd"/>
            <w:r w:rsidRPr="00C8223D">
              <w:rPr>
                <w:rFonts w:asciiTheme="minorHAnsi" w:hAnsiTheme="minorHAnsi"/>
                <w:color w:val="000000"/>
                <w:sz w:val="18"/>
                <w:szCs w:val="18"/>
              </w:rPr>
              <w:t xml:space="preserve"> Capacidad (Operativo)</w:t>
            </w:r>
          </w:p>
        </w:tc>
        <w:tc>
          <w:tcPr>
            <w:tcW w:w="559"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643"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100,50</w:t>
            </w:r>
          </w:p>
        </w:tc>
      </w:tr>
      <w:tr w:rsidR="00C8223D" w:rsidRPr="00C8223D" w:rsidTr="00C8223D">
        <w:trPr>
          <w:trHeight w:val="300"/>
        </w:trPr>
        <w:tc>
          <w:tcPr>
            <w:tcW w:w="215" w:type="pct"/>
            <w:tcBorders>
              <w:top w:val="nil"/>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w:t>
            </w:r>
          </w:p>
        </w:tc>
        <w:tc>
          <w:tcPr>
            <w:tcW w:w="3055" w:type="pct"/>
            <w:tcBorders>
              <w:top w:val="nil"/>
              <w:left w:val="nil"/>
              <w:bottom w:val="single" w:sz="8"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 xml:space="preserve">Contenedor de 20 </w:t>
            </w:r>
            <w:proofErr w:type="spellStart"/>
            <w:r w:rsidRPr="00C8223D">
              <w:rPr>
                <w:rFonts w:asciiTheme="minorHAnsi" w:hAnsiTheme="minorHAnsi"/>
                <w:color w:val="000000"/>
                <w:sz w:val="18"/>
                <w:szCs w:val="18"/>
              </w:rPr>
              <w:t>Bbls</w:t>
            </w:r>
            <w:proofErr w:type="spellEnd"/>
            <w:r w:rsidRPr="00C8223D">
              <w:rPr>
                <w:rFonts w:asciiTheme="minorHAnsi" w:hAnsiTheme="minorHAnsi"/>
                <w:color w:val="000000"/>
                <w:sz w:val="18"/>
                <w:szCs w:val="18"/>
              </w:rPr>
              <w:t xml:space="preserve"> Capacidad (Stand </w:t>
            </w:r>
            <w:proofErr w:type="spellStart"/>
            <w:r w:rsidRPr="00C8223D">
              <w:rPr>
                <w:rFonts w:asciiTheme="minorHAnsi" w:hAnsiTheme="minorHAnsi"/>
                <w:color w:val="000000"/>
                <w:sz w:val="18"/>
                <w:szCs w:val="18"/>
              </w:rPr>
              <w:t>By</w:t>
            </w:r>
            <w:proofErr w:type="spellEnd"/>
            <w:r w:rsidRPr="00C8223D">
              <w:rPr>
                <w:rFonts w:asciiTheme="minorHAnsi" w:hAnsiTheme="minorHAnsi"/>
                <w:color w:val="000000"/>
                <w:sz w:val="18"/>
                <w:szCs w:val="18"/>
              </w:rPr>
              <w:t>)</w:t>
            </w:r>
          </w:p>
        </w:tc>
        <w:tc>
          <w:tcPr>
            <w:tcW w:w="559"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643"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100,50</w:t>
            </w:r>
          </w:p>
        </w:tc>
      </w:tr>
      <w:tr w:rsidR="00C8223D" w:rsidRPr="00C8223D" w:rsidTr="00C8223D">
        <w:trPr>
          <w:trHeight w:val="300"/>
        </w:trPr>
        <w:tc>
          <w:tcPr>
            <w:tcW w:w="215" w:type="pct"/>
            <w:tcBorders>
              <w:top w:val="nil"/>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11</w:t>
            </w:r>
          </w:p>
        </w:tc>
        <w:tc>
          <w:tcPr>
            <w:tcW w:w="3055" w:type="pct"/>
            <w:tcBorders>
              <w:top w:val="nil"/>
              <w:left w:val="nil"/>
              <w:bottom w:val="single" w:sz="8"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Porta Camp Dormitorio Oficina (Operativo)</w:t>
            </w:r>
          </w:p>
        </w:tc>
        <w:tc>
          <w:tcPr>
            <w:tcW w:w="559"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643"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588,00</w:t>
            </w:r>
          </w:p>
        </w:tc>
      </w:tr>
      <w:tr w:rsidR="00C8223D" w:rsidRPr="00C8223D" w:rsidTr="00C8223D">
        <w:trPr>
          <w:trHeight w:val="300"/>
        </w:trPr>
        <w:tc>
          <w:tcPr>
            <w:tcW w:w="215" w:type="pct"/>
            <w:tcBorders>
              <w:top w:val="nil"/>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12</w:t>
            </w:r>
          </w:p>
        </w:tc>
        <w:tc>
          <w:tcPr>
            <w:tcW w:w="3055" w:type="pct"/>
            <w:tcBorders>
              <w:top w:val="nil"/>
              <w:left w:val="nil"/>
              <w:bottom w:val="single" w:sz="8"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 xml:space="preserve">Porta Camp Dormitorio Oficina (Stand </w:t>
            </w:r>
            <w:proofErr w:type="spellStart"/>
            <w:r w:rsidRPr="00C8223D">
              <w:rPr>
                <w:rFonts w:asciiTheme="minorHAnsi" w:hAnsiTheme="minorHAnsi"/>
                <w:color w:val="000000"/>
                <w:sz w:val="18"/>
                <w:szCs w:val="18"/>
              </w:rPr>
              <w:t>By</w:t>
            </w:r>
            <w:proofErr w:type="spellEnd"/>
            <w:r w:rsidRPr="00C8223D">
              <w:rPr>
                <w:rFonts w:asciiTheme="minorHAnsi" w:hAnsiTheme="minorHAnsi"/>
                <w:color w:val="000000"/>
                <w:sz w:val="18"/>
                <w:szCs w:val="18"/>
              </w:rPr>
              <w:t>)</w:t>
            </w:r>
          </w:p>
        </w:tc>
        <w:tc>
          <w:tcPr>
            <w:tcW w:w="559"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643"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588,00</w:t>
            </w:r>
          </w:p>
        </w:tc>
      </w:tr>
      <w:tr w:rsidR="00C8223D" w:rsidRPr="00C8223D" w:rsidTr="00C8223D">
        <w:trPr>
          <w:trHeight w:val="300"/>
        </w:trPr>
        <w:tc>
          <w:tcPr>
            <w:tcW w:w="215" w:type="pct"/>
            <w:tcBorders>
              <w:top w:val="nil"/>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13</w:t>
            </w:r>
          </w:p>
        </w:tc>
        <w:tc>
          <w:tcPr>
            <w:tcW w:w="3055" w:type="pct"/>
            <w:tcBorders>
              <w:top w:val="nil"/>
              <w:left w:val="nil"/>
              <w:bottom w:val="single" w:sz="8"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Compresor de Aire de 80 PCM (Operativo)</w:t>
            </w:r>
          </w:p>
        </w:tc>
        <w:tc>
          <w:tcPr>
            <w:tcW w:w="559"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643"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501,60</w:t>
            </w:r>
          </w:p>
        </w:tc>
      </w:tr>
      <w:tr w:rsidR="00C8223D" w:rsidRPr="00C8223D" w:rsidTr="00C8223D">
        <w:trPr>
          <w:trHeight w:val="300"/>
        </w:trPr>
        <w:tc>
          <w:tcPr>
            <w:tcW w:w="215" w:type="pct"/>
            <w:tcBorders>
              <w:top w:val="nil"/>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14</w:t>
            </w:r>
          </w:p>
        </w:tc>
        <w:tc>
          <w:tcPr>
            <w:tcW w:w="3055" w:type="pct"/>
            <w:tcBorders>
              <w:top w:val="nil"/>
              <w:left w:val="nil"/>
              <w:bottom w:val="single" w:sz="8"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 xml:space="preserve">Compresor de Aire de 80 PCM (Stand </w:t>
            </w:r>
            <w:proofErr w:type="spellStart"/>
            <w:r w:rsidRPr="00C8223D">
              <w:rPr>
                <w:rFonts w:asciiTheme="minorHAnsi" w:hAnsiTheme="minorHAnsi"/>
                <w:color w:val="000000"/>
                <w:sz w:val="18"/>
                <w:szCs w:val="18"/>
              </w:rPr>
              <w:t>By</w:t>
            </w:r>
            <w:proofErr w:type="spellEnd"/>
            <w:r w:rsidRPr="00C8223D">
              <w:rPr>
                <w:rFonts w:asciiTheme="minorHAnsi" w:hAnsiTheme="minorHAnsi"/>
                <w:color w:val="000000"/>
                <w:sz w:val="18"/>
                <w:szCs w:val="18"/>
              </w:rPr>
              <w:t>)</w:t>
            </w:r>
          </w:p>
        </w:tc>
        <w:tc>
          <w:tcPr>
            <w:tcW w:w="559"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643"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420,00</w:t>
            </w:r>
          </w:p>
        </w:tc>
      </w:tr>
      <w:tr w:rsidR="00C8223D" w:rsidRPr="00C8223D" w:rsidTr="00C8223D">
        <w:trPr>
          <w:trHeight w:val="300"/>
        </w:trPr>
        <w:tc>
          <w:tcPr>
            <w:tcW w:w="215" w:type="pct"/>
            <w:tcBorders>
              <w:top w:val="nil"/>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15</w:t>
            </w:r>
          </w:p>
        </w:tc>
        <w:tc>
          <w:tcPr>
            <w:tcW w:w="3055" w:type="pct"/>
            <w:tcBorders>
              <w:top w:val="nil"/>
              <w:left w:val="nil"/>
              <w:bottom w:val="single" w:sz="8"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proofErr w:type="spellStart"/>
            <w:r w:rsidRPr="00C8223D">
              <w:rPr>
                <w:rFonts w:asciiTheme="minorHAnsi" w:hAnsiTheme="minorHAnsi"/>
                <w:color w:val="000000"/>
                <w:sz w:val="18"/>
                <w:szCs w:val="18"/>
              </w:rPr>
              <w:t>Container</w:t>
            </w:r>
            <w:proofErr w:type="spellEnd"/>
            <w:r w:rsidRPr="00C8223D">
              <w:rPr>
                <w:rFonts w:asciiTheme="minorHAnsi" w:hAnsiTheme="minorHAnsi"/>
                <w:color w:val="000000"/>
                <w:sz w:val="18"/>
                <w:szCs w:val="18"/>
              </w:rPr>
              <w:t xml:space="preserve"> para herramientas (Operativo)</w:t>
            </w:r>
          </w:p>
        </w:tc>
        <w:tc>
          <w:tcPr>
            <w:tcW w:w="559"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643"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420,00</w:t>
            </w:r>
          </w:p>
        </w:tc>
      </w:tr>
      <w:tr w:rsidR="00C8223D" w:rsidRPr="00C8223D" w:rsidTr="00AD0456">
        <w:trPr>
          <w:trHeight w:val="300"/>
        </w:trPr>
        <w:tc>
          <w:tcPr>
            <w:tcW w:w="215" w:type="pct"/>
            <w:tcBorders>
              <w:top w:val="nil"/>
              <w:left w:val="single" w:sz="8" w:space="0" w:color="auto"/>
              <w:bottom w:val="single" w:sz="4"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16</w:t>
            </w:r>
          </w:p>
        </w:tc>
        <w:tc>
          <w:tcPr>
            <w:tcW w:w="3055" w:type="pct"/>
            <w:tcBorders>
              <w:top w:val="nil"/>
              <w:left w:val="nil"/>
              <w:bottom w:val="single" w:sz="4"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proofErr w:type="spellStart"/>
            <w:r w:rsidRPr="00C8223D">
              <w:rPr>
                <w:rFonts w:asciiTheme="minorHAnsi" w:hAnsiTheme="minorHAnsi"/>
                <w:color w:val="000000"/>
                <w:sz w:val="18"/>
                <w:szCs w:val="18"/>
              </w:rPr>
              <w:t>Container</w:t>
            </w:r>
            <w:proofErr w:type="spellEnd"/>
            <w:r w:rsidRPr="00C8223D">
              <w:rPr>
                <w:rFonts w:asciiTheme="minorHAnsi" w:hAnsiTheme="minorHAnsi"/>
                <w:color w:val="000000"/>
                <w:sz w:val="18"/>
                <w:szCs w:val="18"/>
              </w:rPr>
              <w:t xml:space="preserve"> para herramientas (Stand </w:t>
            </w:r>
            <w:proofErr w:type="spellStart"/>
            <w:r w:rsidRPr="00C8223D">
              <w:rPr>
                <w:rFonts w:asciiTheme="minorHAnsi" w:hAnsiTheme="minorHAnsi"/>
                <w:color w:val="000000"/>
                <w:sz w:val="18"/>
                <w:szCs w:val="18"/>
              </w:rPr>
              <w:t>By</w:t>
            </w:r>
            <w:proofErr w:type="spellEnd"/>
            <w:r w:rsidRPr="00C8223D">
              <w:rPr>
                <w:rFonts w:asciiTheme="minorHAnsi" w:hAnsiTheme="minorHAnsi"/>
                <w:color w:val="000000"/>
                <w:sz w:val="18"/>
                <w:szCs w:val="18"/>
              </w:rPr>
              <w:t>)</w:t>
            </w:r>
          </w:p>
        </w:tc>
        <w:tc>
          <w:tcPr>
            <w:tcW w:w="559" w:type="pct"/>
            <w:tcBorders>
              <w:top w:val="nil"/>
              <w:left w:val="nil"/>
              <w:bottom w:val="single" w:sz="4"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tcBorders>
              <w:top w:val="nil"/>
              <w:left w:val="nil"/>
              <w:bottom w:val="single" w:sz="4"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643" w:type="pct"/>
            <w:tcBorders>
              <w:top w:val="nil"/>
              <w:left w:val="nil"/>
              <w:bottom w:val="single" w:sz="4"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420,00</w:t>
            </w:r>
          </w:p>
        </w:tc>
      </w:tr>
      <w:tr w:rsidR="00C8223D" w:rsidRPr="00C8223D" w:rsidTr="00AD0456">
        <w:trPr>
          <w:trHeight w:val="300"/>
        </w:trPr>
        <w:tc>
          <w:tcPr>
            <w:tcW w:w="2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lastRenderedPageBreak/>
              <w:t>17</w:t>
            </w:r>
          </w:p>
        </w:tc>
        <w:tc>
          <w:tcPr>
            <w:tcW w:w="30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Tornillo sin fin (36 pies lineales) (Operativo)</w:t>
            </w:r>
          </w:p>
        </w:tc>
        <w:tc>
          <w:tcPr>
            <w:tcW w:w="5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6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604,80</w:t>
            </w:r>
          </w:p>
        </w:tc>
      </w:tr>
      <w:tr w:rsidR="00C8223D" w:rsidRPr="00C8223D" w:rsidTr="00AD0456">
        <w:trPr>
          <w:trHeight w:val="300"/>
        </w:trPr>
        <w:tc>
          <w:tcPr>
            <w:tcW w:w="2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18</w:t>
            </w:r>
          </w:p>
        </w:tc>
        <w:tc>
          <w:tcPr>
            <w:tcW w:w="30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 xml:space="preserve">Tornillo sin fin (36 pies lineales) (Stand </w:t>
            </w:r>
            <w:proofErr w:type="spellStart"/>
            <w:r w:rsidRPr="00C8223D">
              <w:rPr>
                <w:rFonts w:asciiTheme="minorHAnsi" w:hAnsiTheme="minorHAnsi"/>
                <w:color w:val="000000"/>
                <w:sz w:val="18"/>
                <w:szCs w:val="18"/>
              </w:rPr>
              <w:t>By</w:t>
            </w:r>
            <w:proofErr w:type="spellEnd"/>
            <w:r w:rsidRPr="00C8223D">
              <w:rPr>
                <w:rFonts w:asciiTheme="minorHAnsi" w:hAnsiTheme="minorHAnsi"/>
                <w:color w:val="000000"/>
                <w:sz w:val="18"/>
                <w:szCs w:val="18"/>
              </w:rPr>
              <w:t>)</w:t>
            </w:r>
          </w:p>
        </w:tc>
        <w:tc>
          <w:tcPr>
            <w:tcW w:w="5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6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457,20</w:t>
            </w:r>
          </w:p>
        </w:tc>
      </w:tr>
      <w:tr w:rsidR="00C8223D" w:rsidRPr="00C8223D" w:rsidTr="00AD0456">
        <w:trPr>
          <w:trHeight w:val="31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8223D" w:rsidRPr="00C8223D" w:rsidRDefault="00C8223D" w:rsidP="00C8223D">
            <w:pPr>
              <w:jc w:val="center"/>
              <w:rPr>
                <w:rFonts w:asciiTheme="minorHAnsi" w:hAnsiTheme="minorHAnsi"/>
                <w:b/>
                <w:bCs/>
                <w:color w:val="000000"/>
                <w:sz w:val="18"/>
                <w:szCs w:val="18"/>
              </w:rPr>
            </w:pPr>
            <w:r w:rsidRPr="00C8223D">
              <w:rPr>
                <w:rFonts w:asciiTheme="minorHAnsi" w:hAnsiTheme="minorHAnsi"/>
                <w:b/>
                <w:bCs/>
                <w:color w:val="000000"/>
                <w:sz w:val="18"/>
                <w:szCs w:val="18"/>
              </w:rPr>
              <w:t>EQUIPO OBM Y TRATAMIENTO DE AGUAS</w:t>
            </w:r>
          </w:p>
        </w:tc>
      </w:tr>
      <w:tr w:rsidR="00C8223D" w:rsidRPr="00C8223D" w:rsidTr="00AD0456">
        <w:trPr>
          <w:trHeight w:val="300"/>
        </w:trPr>
        <w:tc>
          <w:tcPr>
            <w:tcW w:w="215" w:type="pct"/>
            <w:tcBorders>
              <w:top w:val="single" w:sz="4" w:space="0" w:color="auto"/>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19</w:t>
            </w:r>
          </w:p>
        </w:tc>
        <w:tc>
          <w:tcPr>
            <w:tcW w:w="3055" w:type="pct"/>
            <w:tcBorders>
              <w:top w:val="single" w:sz="4" w:space="0" w:color="auto"/>
              <w:left w:val="nil"/>
              <w:bottom w:val="single" w:sz="8"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Unidad de Tratamiento de Agua (Operativo)</w:t>
            </w:r>
          </w:p>
        </w:tc>
        <w:tc>
          <w:tcPr>
            <w:tcW w:w="559" w:type="pct"/>
            <w:tcBorders>
              <w:top w:val="single" w:sz="4" w:space="0" w:color="auto"/>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tcBorders>
              <w:top w:val="single" w:sz="4" w:space="0" w:color="auto"/>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643" w:type="pct"/>
            <w:tcBorders>
              <w:top w:val="single" w:sz="4" w:space="0" w:color="auto"/>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1.086,00</w:t>
            </w:r>
          </w:p>
        </w:tc>
      </w:tr>
      <w:tr w:rsidR="00C8223D" w:rsidRPr="00C8223D" w:rsidTr="00C8223D">
        <w:trPr>
          <w:trHeight w:val="300"/>
        </w:trPr>
        <w:tc>
          <w:tcPr>
            <w:tcW w:w="215" w:type="pct"/>
            <w:tcBorders>
              <w:top w:val="nil"/>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20</w:t>
            </w:r>
          </w:p>
        </w:tc>
        <w:tc>
          <w:tcPr>
            <w:tcW w:w="3055" w:type="pct"/>
            <w:tcBorders>
              <w:top w:val="nil"/>
              <w:left w:val="nil"/>
              <w:bottom w:val="single" w:sz="8"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 xml:space="preserve">Unidad de Tratamiento de Agua (Stand </w:t>
            </w:r>
            <w:proofErr w:type="spellStart"/>
            <w:r w:rsidRPr="00C8223D">
              <w:rPr>
                <w:rFonts w:asciiTheme="minorHAnsi" w:hAnsiTheme="minorHAnsi"/>
                <w:color w:val="000000"/>
                <w:sz w:val="18"/>
                <w:szCs w:val="18"/>
              </w:rPr>
              <w:t>By</w:t>
            </w:r>
            <w:proofErr w:type="spellEnd"/>
            <w:r w:rsidRPr="00C8223D">
              <w:rPr>
                <w:rFonts w:asciiTheme="minorHAnsi" w:hAnsiTheme="minorHAnsi"/>
                <w:color w:val="000000"/>
                <w:sz w:val="18"/>
                <w:szCs w:val="18"/>
              </w:rPr>
              <w:t>)</w:t>
            </w:r>
          </w:p>
        </w:tc>
        <w:tc>
          <w:tcPr>
            <w:tcW w:w="559"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643"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588,00</w:t>
            </w:r>
          </w:p>
        </w:tc>
      </w:tr>
      <w:tr w:rsidR="00C8223D" w:rsidRPr="00C8223D" w:rsidTr="006A46FB">
        <w:trPr>
          <w:trHeight w:val="300"/>
        </w:trPr>
        <w:tc>
          <w:tcPr>
            <w:tcW w:w="5000" w:type="pct"/>
            <w:gridSpan w:val="5"/>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rsidR="00C8223D" w:rsidRPr="00C8223D" w:rsidRDefault="00C8223D" w:rsidP="00C8223D">
            <w:pPr>
              <w:jc w:val="center"/>
              <w:rPr>
                <w:rFonts w:asciiTheme="minorHAnsi" w:hAnsiTheme="minorHAnsi"/>
                <w:b/>
                <w:bCs/>
                <w:color w:val="000000"/>
                <w:sz w:val="18"/>
                <w:szCs w:val="18"/>
              </w:rPr>
            </w:pPr>
            <w:r w:rsidRPr="00C8223D">
              <w:rPr>
                <w:rFonts w:asciiTheme="minorHAnsi" w:hAnsiTheme="minorHAnsi"/>
                <w:b/>
                <w:bCs/>
                <w:color w:val="000000"/>
                <w:sz w:val="18"/>
                <w:szCs w:val="18"/>
              </w:rPr>
              <w:t>MATERIALES Y PRODUCTOS</w:t>
            </w:r>
          </w:p>
        </w:tc>
      </w:tr>
      <w:tr w:rsidR="00C8223D" w:rsidRPr="00C8223D" w:rsidTr="00C8223D">
        <w:trPr>
          <w:trHeight w:val="300"/>
        </w:trPr>
        <w:tc>
          <w:tcPr>
            <w:tcW w:w="215" w:type="pct"/>
            <w:tcBorders>
              <w:top w:val="nil"/>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21</w:t>
            </w:r>
          </w:p>
        </w:tc>
        <w:tc>
          <w:tcPr>
            <w:tcW w:w="3055" w:type="pct"/>
            <w:tcBorders>
              <w:top w:val="nil"/>
              <w:left w:val="nil"/>
              <w:bottom w:val="single" w:sz="8"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 xml:space="preserve">Polímero </w:t>
            </w:r>
            <w:proofErr w:type="spellStart"/>
            <w:r w:rsidRPr="00C8223D">
              <w:rPr>
                <w:rFonts w:asciiTheme="minorHAnsi" w:hAnsiTheme="minorHAnsi"/>
                <w:color w:val="000000"/>
                <w:sz w:val="18"/>
                <w:szCs w:val="18"/>
              </w:rPr>
              <w:t>Cyfloc</w:t>
            </w:r>
            <w:proofErr w:type="spellEnd"/>
            <w:r w:rsidRPr="00C8223D">
              <w:rPr>
                <w:rFonts w:asciiTheme="minorHAnsi" w:hAnsiTheme="minorHAnsi"/>
                <w:color w:val="000000"/>
                <w:sz w:val="18"/>
                <w:szCs w:val="18"/>
              </w:rPr>
              <w:t xml:space="preserve"> 1143  </w:t>
            </w:r>
          </w:p>
        </w:tc>
        <w:tc>
          <w:tcPr>
            <w:tcW w:w="559"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KG</w:t>
            </w:r>
          </w:p>
        </w:tc>
        <w:tc>
          <w:tcPr>
            <w:tcW w:w="643"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80,40</w:t>
            </w:r>
          </w:p>
        </w:tc>
      </w:tr>
      <w:tr w:rsidR="00C8223D" w:rsidRPr="00C8223D" w:rsidTr="00C8223D">
        <w:trPr>
          <w:trHeight w:val="300"/>
        </w:trPr>
        <w:tc>
          <w:tcPr>
            <w:tcW w:w="215" w:type="pct"/>
            <w:tcBorders>
              <w:top w:val="nil"/>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22</w:t>
            </w:r>
          </w:p>
        </w:tc>
        <w:tc>
          <w:tcPr>
            <w:tcW w:w="3055" w:type="pct"/>
            <w:tcBorders>
              <w:top w:val="nil"/>
              <w:left w:val="nil"/>
              <w:bottom w:val="single" w:sz="8"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 xml:space="preserve">Polímero </w:t>
            </w:r>
            <w:proofErr w:type="spellStart"/>
            <w:r w:rsidRPr="00C8223D">
              <w:rPr>
                <w:rFonts w:asciiTheme="minorHAnsi" w:hAnsiTheme="minorHAnsi"/>
                <w:color w:val="000000"/>
                <w:sz w:val="18"/>
                <w:szCs w:val="18"/>
              </w:rPr>
              <w:t>Cyfloc</w:t>
            </w:r>
            <w:proofErr w:type="spellEnd"/>
            <w:r w:rsidRPr="00C8223D">
              <w:rPr>
                <w:rFonts w:asciiTheme="minorHAnsi" w:hAnsiTheme="minorHAnsi"/>
                <w:color w:val="000000"/>
                <w:sz w:val="18"/>
                <w:szCs w:val="18"/>
              </w:rPr>
              <w:t xml:space="preserve"> 6100  </w:t>
            </w:r>
          </w:p>
        </w:tc>
        <w:tc>
          <w:tcPr>
            <w:tcW w:w="559"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KG</w:t>
            </w:r>
          </w:p>
        </w:tc>
        <w:tc>
          <w:tcPr>
            <w:tcW w:w="643"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55,20</w:t>
            </w:r>
          </w:p>
        </w:tc>
      </w:tr>
      <w:tr w:rsidR="00C8223D" w:rsidRPr="00C8223D" w:rsidTr="00C8223D">
        <w:trPr>
          <w:trHeight w:val="300"/>
        </w:trPr>
        <w:tc>
          <w:tcPr>
            <w:tcW w:w="215" w:type="pct"/>
            <w:tcBorders>
              <w:top w:val="nil"/>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23</w:t>
            </w:r>
          </w:p>
        </w:tc>
        <w:tc>
          <w:tcPr>
            <w:tcW w:w="3055" w:type="pct"/>
            <w:tcBorders>
              <w:top w:val="nil"/>
              <w:left w:val="nil"/>
              <w:bottom w:val="single" w:sz="8"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 xml:space="preserve">Sulfato de Aluminio  </w:t>
            </w:r>
          </w:p>
        </w:tc>
        <w:tc>
          <w:tcPr>
            <w:tcW w:w="559"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KG</w:t>
            </w:r>
          </w:p>
        </w:tc>
        <w:tc>
          <w:tcPr>
            <w:tcW w:w="643"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7,20</w:t>
            </w:r>
          </w:p>
        </w:tc>
      </w:tr>
      <w:tr w:rsidR="00C8223D" w:rsidRPr="00C8223D" w:rsidTr="00C8223D">
        <w:trPr>
          <w:trHeight w:val="300"/>
        </w:trPr>
        <w:tc>
          <w:tcPr>
            <w:tcW w:w="215" w:type="pct"/>
            <w:tcBorders>
              <w:top w:val="nil"/>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24</w:t>
            </w:r>
          </w:p>
        </w:tc>
        <w:tc>
          <w:tcPr>
            <w:tcW w:w="3055" w:type="pct"/>
            <w:tcBorders>
              <w:top w:val="nil"/>
              <w:left w:val="nil"/>
              <w:bottom w:val="single" w:sz="8"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 xml:space="preserve">Hipoclorito de Calcio </w:t>
            </w:r>
          </w:p>
        </w:tc>
        <w:tc>
          <w:tcPr>
            <w:tcW w:w="559"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KG</w:t>
            </w:r>
          </w:p>
        </w:tc>
        <w:tc>
          <w:tcPr>
            <w:tcW w:w="643"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4,80</w:t>
            </w:r>
          </w:p>
        </w:tc>
      </w:tr>
      <w:tr w:rsidR="00C8223D" w:rsidRPr="00C8223D" w:rsidTr="00C8223D">
        <w:trPr>
          <w:trHeight w:val="300"/>
        </w:trPr>
        <w:tc>
          <w:tcPr>
            <w:tcW w:w="215" w:type="pct"/>
            <w:tcBorders>
              <w:top w:val="nil"/>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25</w:t>
            </w:r>
          </w:p>
        </w:tc>
        <w:tc>
          <w:tcPr>
            <w:tcW w:w="3055" w:type="pct"/>
            <w:tcBorders>
              <w:top w:val="nil"/>
              <w:left w:val="nil"/>
              <w:bottom w:val="single" w:sz="8"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 xml:space="preserve">Cal Hidratada  </w:t>
            </w:r>
          </w:p>
        </w:tc>
        <w:tc>
          <w:tcPr>
            <w:tcW w:w="559"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KG</w:t>
            </w:r>
          </w:p>
        </w:tc>
        <w:tc>
          <w:tcPr>
            <w:tcW w:w="643"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3,00</w:t>
            </w:r>
          </w:p>
        </w:tc>
      </w:tr>
      <w:tr w:rsidR="00C8223D" w:rsidRPr="00C8223D" w:rsidTr="006A46FB">
        <w:trPr>
          <w:trHeight w:val="300"/>
        </w:trPr>
        <w:tc>
          <w:tcPr>
            <w:tcW w:w="5000" w:type="pct"/>
            <w:gridSpan w:val="5"/>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rsidR="00C8223D" w:rsidRPr="00C8223D" w:rsidRDefault="00C8223D" w:rsidP="00C8223D">
            <w:pPr>
              <w:jc w:val="center"/>
              <w:rPr>
                <w:rFonts w:asciiTheme="minorHAnsi" w:hAnsiTheme="minorHAnsi"/>
                <w:b/>
                <w:bCs/>
                <w:color w:val="000000"/>
                <w:sz w:val="18"/>
                <w:szCs w:val="18"/>
              </w:rPr>
            </w:pPr>
            <w:r w:rsidRPr="00C8223D">
              <w:rPr>
                <w:rFonts w:asciiTheme="minorHAnsi" w:hAnsiTheme="minorHAnsi"/>
                <w:b/>
                <w:bCs/>
                <w:color w:val="000000"/>
                <w:sz w:val="18"/>
                <w:szCs w:val="18"/>
              </w:rPr>
              <w:t>MALLAS</w:t>
            </w:r>
          </w:p>
        </w:tc>
      </w:tr>
      <w:tr w:rsidR="00C8223D" w:rsidRPr="00C8223D" w:rsidTr="00C8223D">
        <w:trPr>
          <w:trHeight w:val="300"/>
        </w:trPr>
        <w:tc>
          <w:tcPr>
            <w:tcW w:w="215" w:type="pct"/>
            <w:tcBorders>
              <w:top w:val="nil"/>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26</w:t>
            </w:r>
          </w:p>
        </w:tc>
        <w:tc>
          <w:tcPr>
            <w:tcW w:w="3055" w:type="pct"/>
            <w:tcBorders>
              <w:top w:val="nil"/>
              <w:left w:val="nil"/>
              <w:bottom w:val="single" w:sz="8"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 xml:space="preserve">Malla API-170  </w:t>
            </w:r>
          </w:p>
        </w:tc>
        <w:tc>
          <w:tcPr>
            <w:tcW w:w="559"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PIEZA</w:t>
            </w:r>
          </w:p>
        </w:tc>
        <w:tc>
          <w:tcPr>
            <w:tcW w:w="643"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2.164,80</w:t>
            </w:r>
          </w:p>
        </w:tc>
      </w:tr>
      <w:tr w:rsidR="00C8223D" w:rsidRPr="00C8223D" w:rsidTr="00C8223D">
        <w:trPr>
          <w:trHeight w:val="300"/>
        </w:trPr>
        <w:tc>
          <w:tcPr>
            <w:tcW w:w="215" w:type="pct"/>
            <w:tcBorders>
              <w:top w:val="nil"/>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27</w:t>
            </w:r>
          </w:p>
        </w:tc>
        <w:tc>
          <w:tcPr>
            <w:tcW w:w="3055" w:type="pct"/>
            <w:tcBorders>
              <w:top w:val="nil"/>
              <w:left w:val="nil"/>
              <w:bottom w:val="single" w:sz="8"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 xml:space="preserve">Malla API-200 </w:t>
            </w:r>
          </w:p>
        </w:tc>
        <w:tc>
          <w:tcPr>
            <w:tcW w:w="559"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PIEZA</w:t>
            </w:r>
          </w:p>
        </w:tc>
        <w:tc>
          <w:tcPr>
            <w:tcW w:w="643"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2.164,80</w:t>
            </w:r>
          </w:p>
        </w:tc>
      </w:tr>
      <w:tr w:rsidR="00C8223D" w:rsidRPr="00C8223D" w:rsidTr="00C8223D">
        <w:trPr>
          <w:trHeight w:val="300"/>
        </w:trPr>
        <w:tc>
          <w:tcPr>
            <w:tcW w:w="215" w:type="pct"/>
            <w:tcBorders>
              <w:top w:val="nil"/>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28</w:t>
            </w:r>
          </w:p>
        </w:tc>
        <w:tc>
          <w:tcPr>
            <w:tcW w:w="3055" w:type="pct"/>
            <w:tcBorders>
              <w:top w:val="nil"/>
              <w:left w:val="nil"/>
              <w:bottom w:val="single" w:sz="8"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 xml:space="preserve">Malla API-270  </w:t>
            </w:r>
          </w:p>
        </w:tc>
        <w:tc>
          <w:tcPr>
            <w:tcW w:w="559"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PIEZA</w:t>
            </w:r>
          </w:p>
        </w:tc>
        <w:tc>
          <w:tcPr>
            <w:tcW w:w="643"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2.756,40</w:t>
            </w:r>
          </w:p>
        </w:tc>
      </w:tr>
      <w:tr w:rsidR="00C8223D" w:rsidRPr="00C8223D" w:rsidTr="00C8223D">
        <w:trPr>
          <w:trHeight w:val="300"/>
        </w:trPr>
        <w:tc>
          <w:tcPr>
            <w:tcW w:w="215" w:type="pct"/>
            <w:tcBorders>
              <w:top w:val="nil"/>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29</w:t>
            </w:r>
          </w:p>
        </w:tc>
        <w:tc>
          <w:tcPr>
            <w:tcW w:w="3055" w:type="pct"/>
            <w:tcBorders>
              <w:top w:val="nil"/>
              <w:left w:val="nil"/>
              <w:bottom w:val="single" w:sz="8"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 xml:space="preserve">Malla API-325  </w:t>
            </w:r>
          </w:p>
        </w:tc>
        <w:tc>
          <w:tcPr>
            <w:tcW w:w="559"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PIEZA</w:t>
            </w:r>
          </w:p>
        </w:tc>
        <w:tc>
          <w:tcPr>
            <w:tcW w:w="643"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2.756,40</w:t>
            </w:r>
          </w:p>
        </w:tc>
      </w:tr>
      <w:tr w:rsidR="00C8223D" w:rsidRPr="00C8223D" w:rsidTr="00C8223D">
        <w:trPr>
          <w:trHeight w:val="300"/>
        </w:trPr>
        <w:tc>
          <w:tcPr>
            <w:tcW w:w="215" w:type="pct"/>
            <w:tcBorders>
              <w:top w:val="nil"/>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30</w:t>
            </w:r>
          </w:p>
        </w:tc>
        <w:tc>
          <w:tcPr>
            <w:tcW w:w="3055" w:type="pct"/>
            <w:tcBorders>
              <w:top w:val="nil"/>
              <w:left w:val="nil"/>
              <w:bottom w:val="single" w:sz="8"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 xml:space="preserve">Malla API-250 </w:t>
            </w:r>
          </w:p>
        </w:tc>
        <w:tc>
          <w:tcPr>
            <w:tcW w:w="559"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PIEZA</w:t>
            </w:r>
          </w:p>
        </w:tc>
        <w:tc>
          <w:tcPr>
            <w:tcW w:w="643"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2.756,40</w:t>
            </w:r>
          </w:p>
        </w:tc>
      </w:tr>
      <w:tr w:rsidR="00C8223D" w:rsidRPr="00C8223D" w:rsidTr="006A46FB">
        <w:trPr>
          <w:trHeight w:val="300"/>
        </w:trPr>
        <w:tc>
          <w:tcPr>
            <w:tcW w:w="5000" w:type="pct"/>
            <w:gridSpan w:val="5"/>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rsidR="00C8223D" w:rsidRPr="00C8223D" w:rsidRDefault="00C8223D" w:rsidP="00C8223D">
            <w:pPr>
              <w:jc w:val="center"/>
              <w:rPr>
                <w:rFonts w:asciiTheme="minorHAnsi" w:hAnsiTheme="minorHAnsi"/>
                <w:b/>
                <w:bCs/>
                <w:color w:val="000000"/>
                <w:sz w:val="18"/>
                <w:szCs w:val="18"/>
              </w:rPr>
            </w:pPr>
            <w:r w:rsidRPr="00C8223D">
              <w:rPr>
                <w:rFonts w:asciiTheme="minorHAnsi" w:hAnsiTheme="minorHAnsi"/>
                <w:b/>
                <w:bCs/>
                <w:color w:val="000000"/>
                <w:sz w:val="18"/>
                <w:szCs w:val="18"/>
              </w:rPr>
              <w:t>PERSONAL</w:t>
            </w:r>
          </w:p>
        </w:tc>
      </w:tr>
      <w:tr w:rsidR="00C8223D" w:rsidRPr="00C8223D" w:rsidTr="00C8223D">
        <w:trPr>
          <w:trHeight w:val="300"/>
        </w:trPr>
        <w:tc>
          <w:tcPr>
            <w:tcW w:w="215" w:type="pct"/>
            <w:tcBorders>
              <w:top w:val="nil"/>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31</w:t>
            </w:r>
          </w:p>
        </w:tc>
        <w:tc>
          <w:tcPr>
            <w:tcW w:w="3055" w:type="pct"/>
            <w:tcBorders>
              <w:top w:val="nil"/>
              <w:left w:val="nil"/>
              <w:bottom w:val="single" w:sz="8"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Supervisor</w:t>
            </w:r>
          </w:p>
        </w:tc>
        <w:tc>
          <w:tcPr>
            <w:tcW w:w="559"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643"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3.000,00</w:t>
            </w:r>
          </w:p>
        </w:tc>
      </w:tr>
      <w:tr w:rsidR="00C8223D" w:rsidRPr="00C8223D" w:rsidTr="00C8223D">
        <w:trPr>
          <w:trHeight w:val="300"/>
        </w:trPr>
        <w:tc>
          <w:tcPr>
            <w:tcW w:w="215" w:type="pct"/>
            <w:tcBorders>
              <w:top w:val="nil"/>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32</w:t>
            </w:r>
          </w:p>
        </w:tc>
        <w:tc>
          <w:tcPr>
            <w:tcW w:w="3055" w:type="pct"/>
            <w:tcBorders>
              <w:top w:val="nil"/>
              <w:left w:val="nil"/>
              <w:bottom w:val="single" w:sz="8"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Operador</w:t>
            </w:r>
          </w:p>
        </w:tc>
        <w:tc>
          <w:tcPr>
            <w:tcW w:w="559"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643"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1.348,80</w:t>
            </w:r>
          </w:p>
        </w:tc>
      </w:tr>
      <w:tr w:rsidR="00C8223D" w:rsidRPr="00C8223D" w:rsidTr="00C8223D">
        <w:trPr>
          <w:trHeight w:val="300"/>
        </w:trPr>
        <w:tc>
          <w:tcPr>
            <w:tcW w:w="215" w:type="pct"/>
            <w:tcBorders>
              <w:top w:val="nil"/>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33</w:t>
            </w:r>
          </w:p>
        </w:tc>
        <w:tc>
          <w:tcPr>
            <w:tcW w:w="3055" w:type="pct"/>
            <w:tcBorders>
              <w:top w:val="nil"/>
              <w:left w:val="nil"/>
              <w:bottom w:val="single" w:sz="8"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Ayudante</w:t>
            </w:r>
          </w:p>
        </w:tc>
        <w:tc>
          <w:tcPr>
            <w:tcW w:w="559"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643"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912,00</w:t>
            </w:r>
          </w:p>
        </w:tc>
      </w:tr>
    </w:tbl>
    <w:p w:rsidR="004874EE" w:rsidRDefault="004874EE" w:rsidP="00552079">
      <w:pPr>
        <w:rPr>
          <w:rFonts w:asciiTheme="minorHAnsi" w:hAnsiTheme="minorHAnsi" w:cstheme="minorHAnsi"/>
          <w:b/>
          <w:sz w:val="22"/>
          <w:szCs w:val="22"/>
        </w:rPr>
      </w:pPr>
    </w:p>
    <w:tbl>
      <w:tblPr>
        <w:tblW w:w="5001" w:type="pct"/>
        <w:tblInd w:w="-1" w:type="dxa"/>
        <w:tblLayout w:type="fixed"/>
        <w:tblCellMar>
          <w:left w:w="70" w:type="dxa"/>
          <w:right w:w="70" w:type="dxa"/>
        </w:tblCellMar>
        <w:tblLook w:val="04A0" w:firstRow="1" w:lastRow="0" w:firstColumn="1" w:lastColumn="0" w:noHBand="0" w:noVBand="1"/>
      </w:tblPr>
      <w:tblGrid>
        <w:gridCol w:w="323"/>
        <w:gridCol w:w="73"/>
        <w:gridCol w:w="5561"/>
        <w:gridCol w:w="25"/>
        <w:gridCol w:w="991"/>
        <w:gridCol w:w="42"/>
        <w:gridCol w:w="918"/>
        <w:gridCol w:w="58"/>
        <w:gridCol w:w="1114"/>
      </w:tblGrid>
      <w:tr w:rsidR="00C8223D" w:rsidRPr="00C8223D" w:rsidTr="006A46FB">
        <w:trPr>
          <w:trHeight w:val="268"/>
        </w:trPr>
        <w:tc>
          <w:tcPr>
            <w:tcW w:w="5000" w:type="pct"/>
            <w:gridSpan w:val="9"/>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rsidR="00C8223D" w:rsidRPr="00C8223D" w:rsidRDefault="00C8223D" w:rsidP="00C8223D">
            <w:pPr>
              <w:jc w:val="center"/>
              <w:rPr>
                <w:rFonts w:asciiTheme="minorHAnsi" w:hAnsiTheme="minorHAnsi"/>
                <w:b/>
                <w:bCs/>
                <w:color w:val="000000"/>
                <w:sz w:val="18"/>
                <w:szCs w:val="18"/>
                <w:lang w:val="es-BO" w:eastAsia="es-BO"/>
              </w:rPr>
            </w:pPr>
            <w:r w:rsidRPr="00C8223D">
              <w:rPr>
                <w:rFonts w:asciiTheme="minorHAnsi" w:hAnsiTheme="minorHAnsi"/>
                <w:b/>
                <w:bCs/>
                <w:color w:val="000000"/>
                <w:sz w:val="18"/>
                <w:szCs w:val="18"/>
              </w:rPr>
              <w:t>FASE 8 1/2” (FLUIDO EMULSIÓN INVERSA)</w:t>
            </w:r>
          </w:p>
        </w:tc>
      </w:tr>
      <w:tr w:rsidR="00C8223D" w:rsidRPr="00C8223D" w:rsidTr="006A46FB">
        <w:trPr>
          <w:trHeight w:val="315"/>
        </w:trPr>
        <w:tc>
          <w:tcPr>
            <w:tcW w:w="5000" w:type="pct"/>
            <w:gridSpan w:val="9"/>
            <w:tcBorders>
              <w:top w:val="single" w:sz="8" w:space="0" w:color="auto"/>
              <w:left w:val="single" w:sz="8" w:space="0" w:color="auto"/>
              <w:bottom w:val="single" w:sz="8" w:space="0" w:color="auto"/>
              <w:right w:val="single" w:sz="8" w:space="0" w:color="auto"/>
            </w:tcBorders>
            <w:shd w:val="clear" w:color="auto" w:fill="D9D9D9" w:themeFill="background1" w:themeFillShade="D9"/>
            <w:vAlign w:val="bottom"/>
            <w:hideMark/>
          </w:tcPr>
          <w:p w:rsidR="00C8223D" w:rsidRPr="00C8223D" w:rsidRDefault="00C8223D" w:rsidP="00C8223D">
            <w:pPr>
              <w:jc w:val="center"/>
              <w:rPr>
                <w:rFonts w:asciiTheme="minorHAnsi" w:hAnsiTheme="minorHAnsi"/>
                <w:b/>
                <w:bCs/>
                <w:color w:val="000000"/>
                <w:sz w:val="18"/>
                <w:szCs w:val="18"/>
              </w:rPr>
            </w:pPr>
            <w:r w:rsidRPr="00C8223D">
              <w:rPr>
                <w:rFonts w:asciiTheme="minorHAnsi" w:hAnsiTheme="minorHAnsi"/>
                <w:b/>
                <w:bCs/>
                <w:color w:val="000000"/>
                <w:sz w:val="18"/>
                <w:szCs w:val="18"/>
              </w:rPr>
              <w:t xml:space="preserve">SIPOTINDI – X1, Intervalo 2850-3250 m. </w:t>
            </w:r>
          </w:p>
        </w:tc>
      </w:tr>
      <w:tr w:rsidR="00C8223D" w:rsidRPr="00C8223D" w:rsidTr="008A3D77">
        <w:trPr>
          <w:trHeight w:val="825"/>
        </w:trPr>
        <w:tc>
          <w:tcPr>
            <w:tcW w:w="217" w:type="pct"/>
            <w:gridSpan w:val="2"/>
            <w:tcBorders>
              <w:top w:val="nil"/>
              <w:left w:val="single" w:sz="8" w:space="0" w:color="auto"/>
              <w:bottom w:val="single" w:sz="8" w:space="0" w:color="auto"/>
              <w:right w:val="single" w:sz="8" w:space="0" w:color="auto"/>
            </w:tcBorders>
            <w:shd w:val="clear" w:color="000000" w:fill="D9D9D9"/>
            <w:vAlign w:val="center"/>
            <w:hideMark/>
          </w:tcPr>
          <w:p w:rsidR="00C8223D" w:rsidRPr="00C8223D" w:rsidRDefault="00C8223D" w:rsidP="00C8223D">
            <w:pPr>
              <w:jc w:val="center"/>
              <w:rPr>
                <w:rFonts w:asciiTheme="minorHAnsi" w:hAnsiTheme="minorHAnsi"/>
                <w:b/>
                <w:bCs/>
                <w:color w:val="000000"/>
                <w:sz w:val="18"/>
                <w:szCs w:val="18"/>
              </w:rPr>
            </w:pPr>
            <w:r w:rsidRPr="00C8223D">
              <w:rPr>
                <w:rFonts w:asciiTheme="minorHAnsi" w:hAnsiTheme="minorHAnsi"/>
                <w:b/>
                <w:bCs/>
                <w:color w:val="000000"/>
                <w:sz w:val="18"/>
                <w:szCs w:val="18"/>
              </w:rPr>
              <w:t>N°</w:t>
            </w:r>
          </w:p>
        </w:tc>
        <w:tc>
          <w:tcPr>
            <w:tcW w:w="3054" w:type="pct"/>
            <w:tcBorders>
              <w:top w:val="nil"/>
              <w:left w:val="nil"/>
              <w:bottom w:val="single" w:sz="8" w:space="0" w:color="auto"/>
              <w:right w:val="single" w:sz="8" w:space="0" w:color="auto"/>
            </w:tcBorders>
            <w:shd w:val="clear" w:color="000000" w:fill="D9D9D9"/>
            <w:vAlign w:val="center"/>
            <w:hideMark/>
          </w:tcPr>
          <w:p w:rsidR="00C8223D" w:rsidRPr="00C8223D" w:rsidRDefault="00C8223D" w:rsidP="00C8223D">
            <w:pPr>
              <w:jc w:val="center"/>
              <w:rPr>
                <w:rFonts w:asciiTheme="minorHAnsi" w:hAnsiTheme="minorHAnsi"/>
                <w:b/>
                <w:bCs/>
                <w:color w:val="000000"/>
                <w:sz w:val="18"/>
                <w:szCs w:val="18"/>
              </w:rPr>
            </w:pPr>
            <w:r w:rsidRPr="00C8223D">
              <w:rPr>
                <w:rFonts w:asciiTheme="minorHAnsi" w:hAnsiTheme="minorHAnsi"/>
                <w:b/>
                <w:bCs/>
                <w:color w:val="000000"/>
                <w:sz w:val="18"/>
                <w:szCs w:val="18"/>
              </w:rPr>
              <w:t>DETALLE DEL SERVICIO</w:t>
            </w:r>
          </w:p>
        </w:tc>
        <w:tc>
          <w:tcPr>
            <w:tcW w:w="558" w:type="pct"/>
            <w:gridSpan w:val="2"/>
            <w:tcBorders>
              <w:top w:val="nil"/>
              <w:left w:val="nil"/>
              <w:bottom w:val="single" w:sz="8" w:space="0" w:color="auto"/>
              <w:right w:val="single" w:sz="8" w:space="0" w:color="auto"/>
            </w:tcBorders>
            <w:shd w:val="clear" w:color="000000" w:fill="D9D9D9"/>
            <w:vAlign w:val="center"/>
            <w:hideMark/>
          </w:tcPr>
          <w:p w:rsidR="00C8223D" w:rsidRPr="00C8223D" w:rsidRDefault="00C8223D" w:rsidP="00C8223D">
            <w:pPr>
              <w:jc w:val="center"/>
              <w:rPr>
                <w:rFonts w:asciiTheme="minorHAnsi" w:hAnsiTheme="minorHAnsi"/>
                <w:b/>
                <w:bCs/>
                <w:color w:val="000000"/>
                <w:sz w:val="18"/>
                <w:szCs w:val="18"/>
              </w:rPr>
            </w:pPr>
            <w:r w:rsidRPr="00C8223D">
              <w:rPr>
                <w:rFonts w:asciiTheme="minorHAnsi" w:hAnsiTheme="minorHAnsi"/>
                <w:b/>
                <w:bCs/>
                <w:color w:val="000000"/>
                <w:sz w:val="18"/>
                <w:szCs w:val="18"/>
              </w:rPr>
              <w:t xml:space="preserve">Cantidad </w:t>
            </w:r>
          </w:p>
        </w:tc>
        <w:tc>
          <w:tcPr>
            <w:tcW w:w="527" w:type="pct"/>
            <w:gridSpan w:val="2"/>
            <w:tcBorders>
              <w:top w:val="nil"/>
              <w:left w:val="nil"/>
              <w:bottom w:val="single" w:sz="8" w:space="0" w:color="auto"/>
              <w:right w:val="single" w:sz="8" w:space="0" w:color="auto"/>
            </w:tcBorders>
            <w:shd w:val="clear" w:color="000000" w:fill="D9D9D9"/>
            <w:vAlign w:val="center"/>
            <w:hideMark/>
          </w:tcPr>
          <w:p w:rsidR="00C8223D" w:rsidRPr="00C8223D" w:rsidRDefault="00C8223D" w:rsidP="00C8223D">
            <w:pPr>
              <w:jc w:val="center"/>
              <w:rPr>
                <w:rFonts w:asciiTheme="minorHAnsi" w:hAnsiTheme="minorHAnsi"/>
                <w:b/>
                <w:bCs/>
                <w:color w:val="000000"/>
                <w:sz w:val="18"/>
                <w:szCs w:val="18"/>
              </w:rPr>
            </w:pPr>
            <w:r w:rsidRPr="00C8223D">
              <w:rPr>
                <w:rFonts w:asciiTheme="minorHAnsi" w:hAnsiTheme="minorHAnsi"/>
                <w:b/>
                <w:bCs/>
                <w:color w:val="000000"/>
                <w:sz w:val="18"/>
                <w:szCs w:val="18"/>
              </w:rPr>
              <w:t>UNIDAD DE MEDIDA</w:t>
            </w:r>
          </w:p>
        </w:tc>
        <w:tc>
          <w:tcPr>
            <w:tcW w:w="645" w:type="pct"/>
            <w:gridSpan w:val="2"/>
            <w:tcBorders>
              <w:top w:val="nil"/>
              <w:left w:val="nil"/>
              <w:bottom w:val="single" w:sz="8" w:space="0" w:color="auto"/>
              <w:right w:val="single" w:sz="8" w:space="0" w:color="auto"/>
            </w:tcBorders>
            <w:shd w:val="clear" w:color="000000" w:fill="D9D9D9"/>
            <w:vAlign w:val="center"/>
            <w:hideMark/>
          </w:tcPr>
          <w:p w:rsidR="00C8223D" w:rsidRPr="00C8223D" w:rsidRDefault="00C8223D" w:rsidP="00C8223D">
            <w:pPr>
              <w:jc w:val="center"/>
              <w:rPr>
                <w:rFonts w:asciiTheme="minorHAnsi" w:hAnsiTheme="minorHAnsi"/>
                <w:b/>
                <w:bCs/>
                <w:color w:val="000000"/>
                <w:sz w:val="18"/>
                <w:szCs w:val="18"/>
              </w:rPr>
            </w:pPr>
            <w:r w:rsidRPr="00C8223D">
              <w:rPr>
                <w:rFonts w:asciiTheme="minorHAnsi" w:hAnsiTheme="minorHAnsi"/>
                <w:b/>
                <w:bCs/>
                <w:color w:val="000000"/>
                <w:sz w:val="18"/>
                <w:szCs w:val="18"/>
              </w:rPr>
              <w:t>PRECIO UNITARIO  (Bs)</w:t>
            </w:r>
          </w:p>
        </w:tc>
      </w:tr>
      <w:tr w:rsidR="00C8223D" w:rsidRPr="00C8223D" w:rsidTr="008A3D77">
        <w:trPr>
          <w:trHeight w:val="300"/>
        </w:trPr>
        <w:tc>
          <w:tcPr>
            <w:tcW w:w="217" w:type="pct"/>
            <w:gridSpan w:val="2"/>
            <w:tcBorders>
              <w:top w:val="nil"/>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w:t>
            </w:r>
          </w:p>
        </w:tc>
        <w:tc>
          <w:tcPr>
            <w:tcW w:w="3054" w:type="pct"/>
            <w:tcBorders>
              <w:top w:val="nil"/>
              <w:left w:val="nil"/>
              <w:bottom w:val="single" w:sz="8"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Centrifuga Limpiadora de Alta con VFD (Operativo)</w:t>
            </w:r>
          </w:p>
        </w:tc>
        <w:tc>
          <w:tcPr>
            <w:tcW w:w="558" w:type="pct"/>
            <w:gridSpan w:val="2"/>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gridSpan w:val="2"/>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645" w:type="pct"/>
            <w:gridSpan w:val="2"/>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2.088,00</w:t>
            </w:r>
          </w:p>
        </w:tc>
      </w:tr>
      <w:tr w:rsidR="00C8223D" w:rsidRPr="00C8223D" w:rsidTr="008A3D77">
        <w:trPr>
          <w:trHeight w:val="300"/>
        </w:trPr>
        <w:tc>
          <w:tcPr>
            <w:tcW w:w="217" w:type="pct"/>
            <w:gridSpan w:val="2"/>
            <w:tcBorders>
              <w:top w:val="nil"/>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2</w:t>
            </w:r>
          </w:p>
        </w:tc>
        <w:tc>
          <w:tcPr>
            <w:tcW w:w="3054" w:type="pct"/>
            <w:tcBorders>
              <w:top w:val="nil"/>
              <w:left w:val="nil"/>
              <w:bottom w:val="single" w:sz="8"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 xml:space="preserve">Centrifuga Limpiadora de Alta con VFD (Stand </w:t>
            </w:r>
            <w:proofErr w:type="spellStart"/>
            <w:r w:rsidRPr="00C8223D">
              <w:rPr>
                <w:rFonts w:asciiTheme="minorHAnsi" w:hAnsiTheme="minorHAnsi"/>
                <w:color w:val="000000"/>
                <w:sz w:val="18"/>
                <w:szCs w:val="18"/>
              </w:rPr>
              <w:t>By</w:t>
            </w:r>
            <w:proofErr w:type="spellEnd"/>
            <w:r w:rsidRPr="00C8223D">
              <w:rPr>
                <w:rFonts w:asciiTheme="minorHAnsi" w:hAnsiTheme="minorHAnsi"/>
                <w:color w:val="000000"/>
                <w:sz w:val="18"/>
                <w:szCs w:val="18"/>
              </w:rPr>
              <w:t>)</w:t>
            </w:r>
          </w:p>
        </w:tc>
        <w:tc>
          <w:tcPr>
            <w:tcW w:w="558" w:type="pct"/>
            <w:gridSpan w:val="2"/>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gridSpan w:val="2"/>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645" w:type="pct"/>
            <w:gridSpan w:val="2"/>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1.252,80</w:t>
            </w:r>
          </w:p>
        </w:tc>
      </w:tr>
      <w:tr w:rsidR="00C8223D" w:rsidRPr="00C8223D" w:rsidTr="008A3D77">
        <w:trPr>
          <w:trHeight w:val="300"/>
        </w:trPr>
        <w:tc>
          <w:tcPr>
            <w:tcW w:w="217" w:type="pct"/>
            <w:gridSpan w:val="2"/>
            <w:tcBorders>
              <w:top w:val="nil"/>
              <w:left w:val="single" w:sz="8" w:space="0" w:color="auto"/>
              <w:bottom w:val="single" w:sz="4"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3</w:t>
            </w:r>
          </w:p>
        </w:tc>
        <w:tc>
          <w:tcPr>
            <w:tcW w:w="3054" w:type="pct"/>
            <w:tcBorders>
              <w:top w:val="nil"/>
              <w:left w:val="nil"/>
              <w:bottom w:val="single" w:sz="4"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 xml:space="preserve">Centrifuga Limpiadora de </w:t>
            </w:r>
            <w:proofErr w:type="spellStart"/>
            <w:r w:rsidRPr="00C8223D">
              <w:rPr>
                <w:rFonts w:asciiTheme="minorHAnsi" w:hAnsiTheme="minorHAnsi"/>
                <w:color w:val="000000"/>
                <w:sz w:val="18"/>
                <w:szCs w:val="18"/>
              </w:rPr>
              <w:t>Dewatering</w:t>
            </w:r>
            <w:proofErr w:type="spellEnd"/>
            <w:r w:rsidRPr="00C8223D">
              <w:rPr>
                <w:rFonts w:asciiTheme="minorHAnsi" w:hAnsiTheme="minorHAnsi"/>
                <w:color w:val="000000"/>
                <w:sz w:val="18"/>
                <w:szCs w:val="18"/>
              </w:rPr>
              <w:t xml:space="preserve"> c/VFD (Operativo)</w:t>
            </w:r>
          </w:p>
        </w:tc>
        <w:tc>
          <w:tcPr>
            <w:tcW w:w="558" w:type="pct"/>
            <w:gridSpan w:val="2"/>
            <w:tcBorders>
              <w:top w:val="nil"/>
              <w:left w:val="nil"/>
              <w:bottom w:val="single" w:sz="4"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gridSpan w:val="2"/>
            <w:tcBorders>
              <w:top w:val="nil"/>
              <w:left w:val="nil"/>
              <w:bottom w:val="single" w:sz="4"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645" w:type="pct"/>
            <w:gridSpan w:val="2"/>
            <w:tcBorders>
              <w:top w:val="nil"/>
              <w:left w:val="nil"/>
              <w:bottom w:val="single" w:sz="4"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2.088,00</w:t>
            </w:r>
          </w:p>
        </w:tc>
      </w:tr>
      <w:tr w:rsidR="00C8223D" w:rsidRPr="00C8223D" w:rsidTr="008A3D77">
        <w:trPr>
          <w:trHeight w:val="300"/>
        </w:trPr>
        <w:tc>
          <w:tcPr>
            <w:tcW w:w="21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4</w:t>
            </w:r>
          </w:p>
        </w:tc>
        <w:tc>
          <w:tcPr>
            <w:tcW w:w="30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 xml:space="preserve">Centrifuga Limpiadora de </w:t>
            </w:r>
            <w:proofErr w:type="spellStart"/>
            <w:r w:rsidRPr="00C8223D">
              <w:rPr>
                <w:rFonts w:asciiTheme="minorHAnsi" w:hAnsiTheme="minorHAnsi"/>
                <w:color w:val="000000"/>
                <w:sz w:val="18"/>
                <w:szCs w:val="18"/>
              </w:rPr>
              <w:t>Dewatering</w:t>
            </w:r>
            <w:proofErr w:type="spellEnd"/>
            <w:r w:rsidRPr="00C8223D">
              <w:rPr>
                <w:rFonts w:asciiTheme="minorHAnsi" w:hAnsiTheme="minorHAnsi"/>
                <w:color w:val="000000"/>
                <w:sz w:val="18"/>
                <w:szCs w:val="18"/>
              </w:rPr>
              <w:t xml:space="preserve"> c/VFD (Stand </w:t>
            </w:r>
            <w:proofErr w:type="spellStart"/>
            <w:r w:rsidRPr="00C8223D">
              <w:rPr>
                <w:rFonts w:asciiTheme="minorHAnsi" w:hAnsiTheme="minorHAnsi"/>
                <w:color w:val="000000"/>
                <w:sz w:val="18"/>
                <w:szCs w:val="18"/>
              </w:rPr>
              <w:t>By</w:t>
            </w:r>
            <w:proofErr w:type="spellEnd"/>
            <w:r w:rsidRPr="00C8223D">
              <w:rPr>
                <w:rFonts w:asciiTheme="minorHAnsi" w:hAnsiTheme="minorHAnsi"/>
                <w:color w:val="000000"/>
                <w:sz w:val="18"/>
                <w:szCs w:val="18"/>
              </w:rPr>
              <w:t>)</w:t>
            </w:r>
          </w:p>
        </w:tc>
        <w:tc>
          <w:tcPr>
            <w:tcW w:w="558"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645"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1.252,80</w:t>
            </w:r>
          </w:p>
        </w:tc>
      </w:tr>
      <w:tr w:rsidR="00C8223D" w:rsidRPr="00C8223D" w:rsidTr="008A3D77">
        <w:trPr>
          <w:trHeight w:val="300"/>
        </w:trPr>
        <w:tc>
          <w:tcPr>
            <w:tcW w:w="217" w:type="pct"/>
            <w:gridSpan w:val="2"/>
            <w:tcBorders>
              <w:top w:val="single" w:sz="4" w:space="0" w:color="auto"/>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5</w:t>
            </w:r>
          </w:p>
        </w:tc>
        <w:tc>
          <w:tcPr>
            <w:tcW w:w="3054" w:type="pct"/>
            <w:tcBorders>
              <w:top w:val="single" w:sz="4" w:space="0" w:color="auto"/>
              <w:left w:val="nil"/>
              <w:bottom w:val="single" w:sz="8"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 xml:space="preserve">Centrífuga Vertical (Tipo </w:t>
            </w:r>
            <w:proofErr w:type="spellStart"/>
            <w:r w:rsidRPr="00C8223D">
              <w:rPr>
                <w:rFonts w:asciiTheme="minorHAnsi" w:hAnsiTheme="minorHAnsi"/>
                <w:color w:val="000000"/>
                <w:sz w:val="18"/>
                <w:szCs w:val="18"/>
              </w:rPr>
              <w:t>Verti</w:t>
            </w:r>
            <w:proofErr w:type="spellEnd"/>
            <w:r w:rsidRPr="00C8223D">
              <w:rPr>
                <w:rFonts w:asciiTheme="minorHAnsi" w:hAnsiTheme="minorHAnsi"/>
                <w:color w:val="000000"/>
                <w:sz w:val="18"/>
                <w:szCs w:val="18"/>
              </w:rPr>
              <w:t xml:space="preserve"> G) (Operativo)</w:t>
            </w:r>
          </w:p>
        </w:tc>
        <w:tc>
          <w:tcPr>
            <w:tcW w:w="558" w:type="pct"/>
            <w:gridSpan w:val="2"/>
            <w:tcBorders>
              <w:top w:val="single" w:sz="4" w:space="0" w:color="auto"/>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gridSpan w:val="2"/>
            <w:tcBorders>
              <w:top w:val="single" w:sz="4" w:space="0" w:color="auto"/>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645" w:type="pct"/>
            <w:gridSpan w:val="2"/>
            <w:tcBorders>
              <w:top w:val="single" w:sz="4" w:space="0" w:color="auto"/>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4.872,00</w:t>
            </w:r>
          </w:p>
        </w:tc>
      </w:tr>
      <w:tr w:rsidR="00C8223D" w:rsidRPr="00C8223D" w:rsidTr="008A3D77">
        <w:trPr>
          <w:trHeight w:val="300"/>
        </w:trPr>
        <w:tc>
          <w:tcPr>
            <w:tcW w:w="217" w:type="pct"/>
            <w:gridSpan w:val="2"/>
            <w:tcBorders>
              <w:top w:val="nil"/>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6</w:t>
            </w:r>
          </w:p>
        </w:tc>
        <w:tc>
          <w:tcPr>
            <w:tcW w:w="3054" w:type="pct"/>
            <w:tcBorders>
              <w:top w:val="nil"/>
              <w:left w:val="nil"/>
              <w:bottom w:val="single" w:sz="8"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lang w:val="en-US"/>
              </w:rPr>
            </w:pPr>
            <w:proofErr w:type="spellStart"/>
            <w:r w:rsidRPr="00C8223D">
              <w:rPr>
                <w:rFonts w:asciiTheme="minorHAnsi" w:hAnsiTheme="minorHAnsi"/>
                <w:color w:val="000000"/>
                <w:sz w:val="18"/>
                <w:szCs w:val="18"/>
                <w:lang w:val="en-US"/>
              </w:rPr>
              <w:t>Centrífuga</w:t>
            </w:r>
            <w:proofErr w:type="spellEnd"/>
            <w:r w:rsidRPr="00C8223D">
              <w:rPr>
                <w:rFonts w:asciiTheme="minorHAnsi" w:hAnsiTheme="minorHAnsi"/>
                <w:color w:val="000000"/>
                <w:sz w:val="18"/>
                <w:szCs w:val="18"/>
                <w:lang w:val="en-US"/>
              </w:rPr>
              <w:t xml:space="preserve"> Vertical (</w:t>
            </w:r>
            <w:proofErr w:type="spellStart"/>
            <w:r w:rsidRPr="00C8223D">
              <w:rPr>
                <w:rFonts w:asciiTheme="minorHAnsi" w:hAnsiTheme="minorHAnsi"/>
                <w:color w:val="000000"/>
                <w:sz w:val="18"/>
                <w:szCs w:val="18"/>
                <w:lang w:val="en-US"/>
              </w:rPr>
              <w:t>Tipo</w:t>
            </w:r>
            <w:proofErr w:type="spellEnd"/>
            <w:r w:rsidRPr="00C8223D">
              <w:rPr>
                <w:rFonts w:asciiTheme="minorHAnsi" w:hAnsiTheme="minorHAnsi"/>
                <w:color w:val="000000"/>
                <w:sz w:val="18"/>
                <w:szCs w:val="18"/>
                <w:lang w:val="en-US"/>
              </w:rPr>
              <w:t xml:space="preserve"> </w:t>
            </w:r>
            <w:proofErr w:type="spellStart"/>
            <w:r w:rsidRPr="00C8223D">
              <w:rPr>
                <w:rFonts w:asciiTheme="minorHAnsi" w:hAnsiTheme="minorHAnsi"/>
                <w:color w:val="000000"/>
                <w:sz w:val="18"/>
                <w:szCs w:val="18"/>
                <w:lang w:val="en-US"/>
              </w:rPr>
              <w:t>Verti</w:t>
            </w:r>
            <w:proofErr w:type="spellEnd"/>
            <w:r w:rsidRPr="00C8223D">
              <w:rPr>
                <w:rFonts w:asciiTheme="minorHAnsi" w:hAnsiTheme="minorHAnsi"/>
                <w:color w:val="000000"/>
                <w:sz w:val="18"/>
                <w:szCs w:val="18"/>
                <w:lang w:val="en-US"/>
              </w:rPr>
              <w:t xml:space="preserve"> G) (Stand By)</w:t>
            </w:r>
          </w:p>
        </w:tc>
        <w:tc>
          <w:tcPr>
            <w:tcW w:w="558" w:type="pct"/>
            <w:gridSpan w:val="2"/>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gridSpan w:val="2"/>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645" w:type="pct"/>
            <w:gridSpan w:val="2"/>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3.480,00</w:t>
            </w:r>
          </w:p>
        </w:tc>
      </w:tr>
      <w:tr w:rsidR="00C8223D" w:rsidRPr="00C8223D" w:rsidTr="008A3D77">
        <w:trPr>
          <w:trHeight w:val="300"/>
        </w:trPr>
        <w:tc>
          <w:tcPr>
            <w:tcW w:w="217" w:type="pct"/>
            <w:gridSpan w:val="2"/>
            <w:tcBorders>
              <w:top w:val="nil"/>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7</w:t>
            </w:r>
          </w:p>
        </w:tc>
        <w:tc>
          <w:tcPr>
            <w:tcW w:w="3054" w:type="pct"/>
            <w:tcBorders>
              <w:top w:val="nil"/>
              <w:left w:val="nil"/>
              <w:bottom w:val="single" w:sz="8"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 xml:space="preserve">Camión Porta Contenedor con conductor (Operativo) </w:t>
            </w:r>
          </w:p>
        </w:tc>
        <w:tc>
          <w:tcPr>
            <w:tcW w:w="558" w:type="pct"/>
            <w:gridSpan w:val="2"/>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gridSpan w:val="2"/>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645" w:type="pct"/>
            <w:gridSpan w:val="2"/>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2.340,00</w:t>
            </w:r>
          </w:p>
        </w:tc>
      </w:tr>
      <w:tr w:rsidR="00C8223D" w:rsidRPr="00C8223D" w:rsidTr="008A3D77">
        <w:trPr>
          <w:trHeight w:val="300"/>
        </w:trPr>
        <w:tc>
          <w:tcPr>
            <w:tcW w:w="217" w:type="pct"/>
            <w:gridSpan w:val="2"/>
            <w:tcBorders>
              <w:top w:val="nil"/>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8</w:t>
            </w:r>
          </w:p>
        </w:tc>
        <w:tc>
          <w:tcPr>
            <w:tcW w:w="3054" w:type="pct"/>
            <w:tcBorders>
              <w:top w:val="nil"/>
              <w:left w:val="nil"/>
              <w:bottom w:val="single" w:sz="8"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 xml:space="preserve">Camión Porta Contenedor con conductor (Stand </w:t>
            </w:r>
            <w:proofErr w:type="spellStart"/>
            <w:r w:rsidRPr="00C8223D">
              <w:rPr>
                <w:rFonts w:asciiTheme="minorHAnsi" w:hAnsiTheme="minorHAnsi"/>
                <w:color w:val="000000"/>
                <w:sz w:val="18"/>
                <w:szCs w:val="18"/>
              </w:rPr>
              <w:t>By</w:t>
            </w:r>
            <w:proofErr w:type="spellEnd"/>
            <w:r w:rsidRPr="00C8223D">
              <w:rPr>
                <w:rFonts w:asciiTheme="minorHAnsi" w:hAnsiTheme="minorHAnsi"/>
                <w:color w:val="000000"/>
                <w:sz w:val="18"/>
                <w:szCs w:val="18"/>
              </w:rPr>
              <w:t xml:space="preserve">) </w:t>
            </w:r>
          </w:p>
        </w:tc>
        <w:tc>
          <w:tcPr>
            <w:tcW w:w="558" w:type="pct"/>
            <w:gridSpan w:val="2"/>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gridSpan w:val="2"/>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645" w:type="pct"/>
            <w:gridSpan w:val="2"/>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1.800,00</w:t>
            </w:r>
          </w:p>
        </w:tc>
      </w:tr>
      <w:tr w:rsidR="00C8223D" w:rsidRPr="00C8223D" w:rsidTr="008A3D77">
        <w:trPr>
          <w:trHeight w:val="300"/>
        </w:trPr>
        <w:tc>
          <w:tcPr>
            <w:tcW w:w="217" w:type="pct"/>
            <w:gridSpan w:val="2"/>
            <w:tcBorders>
              <w:top w:val="nil"/>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9</w:t>
            </w:r>
          </w:p>
        </w:tc>
        <w:tc>
          <w:tcPr>
            <w:tcW w:w="3054" w:type="pct"/>
            <w:tcBorders>
              <w:top w:val="nil"/>
              <w:left w:val="nil"/>
              <w:bottom w:val="single" w:sz="8"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 xml:space="preserve">Contenedor de 20 </w:t>
            </w:r>
            <w:proofErr w:type="spellStart"/>
            <w:r w:rsidRPr="00C8223D">
              <w:rPr>
                <w:rFonts w:asciiTheme="minorHAnsi" w:hAnsiTheme="minorHAnsi"/>
                <w:color w:val="000000"/>
                <w:sz w:val="18"/>
                <w:szCs w:val="18"/>
              </w:rPr>
              <w:t>Bbls</w:t>
            </w:r>
            <w:proofErr w:type="spellEnd"/>
            <w:r w:rsidRPr="00C8223D">
              <w:rPr>
                <w:rFonts w:asciiTheme="minorHAnsi" w:hAnsiTheme="minorHAnsi"/>
                <w:color w:val="000000"/>
                <w:sz w:val="18"/>
                <w:szCs w:val="18"/>
              </w:rPr>
              <w:t xml:space="preserve"> Capacidad (Operativo)</w:t>
            </w:r>
          </w:p>
        </w:tc>
        <w:tc>
          <w:tcPr>
            <w:tcW w:w="558" w:type="pct"/>
            <w:gridSpan w:val="2"/>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gridSpan w:val="2"/>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645" w:type="pct"/>
            <w:gridSpan w:val="2"/>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100,50</w:t>
            </w:r>
          </w:p>
        </w:tc>
      </w:tr>
      <w:tr w:rsidR="00C8223D" w:rsidRPr="00C8223D" w:rsidTr="008A3D77">
        <w:trPr>
          <w:trHeight w:val="300"/>
        </w:trPr>
        <w:tc>
          <w:tcPr>
            <w:tcW w:w="217" w:type="pct"/>
            <w:gridSpan w:val="2"/>
            <w:tcBorders>
              <w:top w:val="nil"/>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w:t>
            </w:r>
          </w:p>
        </w:tc>
        <w:tc>
          <w:tcPr>
            <w:tcW w:w="3054" w:type="pct"/>
            <w:tcBorders>
              <w:top w:val="nil"/>
              <w:left w:val="nil"/>
              <w:bottom w:val="single" w:sz="8"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 xml:space="preserve">Contenedor de 20 </w:t>
            </w:r>
            <w:proofErr w:type="spellStart"/>
            <w:r w:rsidRPr="00C8223D">
              <w:rPr>
                <w:rFonts w:asciiTheme="minorHAnsi" w:hAnsiTheme="minorHAnsi"/>
                <w:color w:val="000000"/>
                <w:sz w:val="18"/>
                <w:szCs w:val="18"/>
              </w:rPr>
              <w:t>Bbls</w:t>
            </w:r>
            <w:proofErr w:type="spellEnd"/>
            <w:r w:rsidRPr="00C8223D">
              <w:rPr>
                <w:rFonts w:asciiTheme="minorHAnsi" w:hAnsiTheme="minorHAnsi"/>
                <w:color w:val="000000"/>
                <w:sz w:val="18"/>
                <w:szCs w:val="18"/>
              </w:rPr>
              <w:t xml:space="preserve"> Capacidad (Stand </w:t>
            </w:r>
            <w:proofErr w:type="spellStart"/>
            <w:r w:rsidRPr="00C8223D">
              <w:rPr>
                <w:rFonts w:asciiTheme="minorHAnsi" w:hAnsiTheme="minorHAnsi"/>
                <w:color w:val="000000"/>
                <w:sz w:val="18"/>
                <w:szCs w:val="18"/>
              </w:rPr>
              <w:t>By</w:t>
            </w:r>
            <w:proofErr w:type="spellEnd"/>
            <w:r w:rsidRPr="00C8223D">
              <w:rPr>
                <w:rFonts w:asciiTheme="minorHAnsi" w:hAnsiTheme="minorHAnsi"/>
                <w:color w:val="000000"/>
                <w:sz w:val="18"/>
                <w:szCs w:val="18"/>
              </w:rPr>
              <w:t>)</w:t>
            </w:r>
          </w:p>
        </w:tc>
        <w:tc>
          <w:tcPr>
            <w:tcW w:w="558" w:type="pct"/>
            <w:gridSpan w:val="2"/>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gridSpan w:val="2"/>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645" w:type="pct"/>
            <w:gridSpan w:val="2"/>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100,50</w:t>
            </w:r>
          </w:p>
        </w:tc>
      </w:tr>
      <w:tr w:rsidR="00C8223D" w:rsidRPr="00C8223D" w:rsidTr="008A3D77">
        <w:trPr>
          <w:trHeight w:val="300"/>
        </w:trPr>
        <w:tc>
          <w:tcPr>
            <w:tcW w:w="217" w:type="pct"/>
            <w:gridSpan w:val="2"/>
            <w:tcBorders>
              <w:top w:val="nil"/>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11</w:t>
            </w:r>
          </w:p>
        </w:tc>
        <w:tc>
          <w:tcPr>
            <w:tcW w:w="3054" w:type="pct"/>
            <w:tcBorders>
              <w:top w:val="nil"/>
              <w:left w:val="nil"/>
              <w:bottom w:val="single" w:sz="8"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Porta Camp Dormitorio Oficina (Operativo)</w:t>
            </w:r>
          </w:p>
        </w:tc>
        <w:tc>
          <w:tcPr>
            <w:tcW w:w="558" w:type="pct"/>
            <w:gridSpan w:val="2"/>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gridSpan w:val="2"/>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645" w:type="pct"/>
            <w:gridSpan w:val="2"/>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588,00</w:t>
            </w:r>
          </w:p>
        </w:tc>
      </w:tr>
      <w:tr w:rsidR="00C8223D" w:rsidRPr="00C8223D" w:rsidTr="008A3D77">
        <w:trPr>
          <w:trHeight w:val="300"/>
        </w:trPr>
        <w:tc>
          <w:tcPr>
            <w:tcW w:w="217" w:type="pct"/>
            <w:gridSpan w:val="2"/>
            <w:tcBorders>
              <w:top w:val="nil"/>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12</w:t>
            </w:r>
          </w:p>
        </w:tc>
        <w:tc>
          <w:tcPr>
            <w:tcW w:w="3054" w:type="pct"/>
            <w:tcBorders>
              <w:top w:val="nil"/>
              <w:left w:val="nil"/>
              <w:bottom w:val="single" w:sz="8"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 xml:space="preserve">Porta Camp Dormitorio Oficina (Stand </w:t>
            </w:r>
            <w:proofErr w:type="spellStart"/>
            <w:r w:rsidRPr="00C8223D">
              <w:rPr>
                <w:rFonts w:asciiTheme="minorHAnsi" w:hAnsiTheme="minorHAnsi"/>
                <w:color w:val="000000"/>
                <w:sz w:val="18"/>
                <w:szCs w:val="18"/>
              </w:rPr>
              <w:t>By</w:t>
            </w:r>
            <w:proofErr w:type="spellEnd"/>
            <w:r w:rsidRPr="00C8223D">
              <w:rPr>
                <w:rFonts w:asciiTheme="minorHAnsi" w:hAnsiTheme="minorHAnsi"/>
                <w:color w:val="000000"/>
                <w:sz w:val="18"/>
                <w:szCs w:val="18"/>
              </w:rPr>
              <w:t>)</w:t>
            </w:r>
          </w:p>
        </w:tc>
        <w:tc>
          <w:tcPr>
            <w:tcW w:w="558" w:type="pct"/>
            <w:gridSpan w:val="2"/>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gridSpan w:val="2"/>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645" w:type="pct"/>
            <w:gridSpan w:val="2"/>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588,00</w:t>
            </w:r>
          </w:p>
        </w:tc>
      </w:tr>
      <w:tr w:rsidR="00C8223D" w:rsidRPr="00C8223D" w:rsidTr="00AD0456">
        <w:trPr>
          <w:trHeight w:val="300"/>
        </w:trPr>
        <w:tc>
          <w:tcPr>
            <w:tcW w:w="217" w:type="pct"/>
            <w:gridSpan w:val="2"/>
            <w:tcBorders>
              <w:top w:val="nil"/>
              <w:left w:val="single" w:sz="8" w:space="0" w:color="auto"/>
              <w:bottom w:val="single" w:sz="4"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13</w:t>
            </w:r>
          </w:p>
        </w:tc>
        <w:tc>
          <w:tcPr>
            <w:tcW w:w="3054" w:type="pct"/>
            <w:tcBorders>
              <w:top w:val="nil"/>
              <w:left w:val="nil"/>
              <w:bottom w:val="single" w:sz="4"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Compresor de Aire de 80 PCM (Operativo)</w:t>
            </w:r>
          </w:p>
        </w:tc>
        <w:tc>
          <w:tcPr>
            <w:tcW w:w="558" w:type="pct"/>
            <w:gridSpan w:val="2"/>
            <w:tcBorders>
              <w:top w:val="nil"/>
              <w:left w:val="nil"/>
              <w:bottom w:val="single" w:sz="4"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gridSpan w:val="2"/>
            <w:tcBorders>
              <w:top w:val="nil"/>
              <w:left w:val="nil"/>
              <w:bottom w:val="single" w:sz="4"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645" w:type="pct"/>
            <w:gridSpan w:val="2"/>
            <w:tcBorders>
              <w:top w:val="nil"/>
              <w:left w:val="nil"/>
              <w:bottom w:val="single" w:sz="4"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501,60</w:t>
            </w:r>
          </w:p>
        </w:tc>
      </w:tr>
      <w:tr w:rsidR="00C8223D" w:rsidRPr="00C8223D" w:rsidTr="00AD0456">
        <w:trPr>
          <w:trHeight w:val="300"/>
        </w:trPr>
        <w:tc>
          <w:tcPr>
            <w:tcW w:w="21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lastRenderedPageBreak/>
              <w:t>14</w:t>
            </w:r>
          </w:p>
        </w:tc>
        <w:tc>
          <w:tcPr>
            <w:tcW w:w="30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 xml:space="preserve">Compresor de Aire de 80 PCM (Stand </w:t>
            </w:r>
            <w:proofErr w:type="spellStart"/>
            <w:r w:rsidRPr="00C8223D">
              <w:rPr>
                <w:rFonts w:asciiTheme="minorHAnsi" w:hAnsiTheme="minorHAnsi"/>
                <w:color w:val="000000"/>
                <w:sz w:val="18"/>
                <w:szCs w:val="18"/>
              </w:rPr>
              <w:t>By</w:t>
            </w:r>
            <w:proofErr w:type="spellEnd"/>
            <w:r w:rsidRPr="00C8223D">
              <w:rPr>
                <w:rFonts w:asciiTheme="minorHAnsi" w:hAnsiTheme="minorHAnsi"/>
                <w:color w:val="000000"/>
                <w:sz w:val="18"/>
                <w:szCs w:val="18"/>
              </w:rPr>
              <w:t>)</w:t>
            </w:r>
          </w:p>
        </w:tc>
        <w:tc>
          <w:tcPr>
            <w:tcW w:w="558"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645"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420,00</w:t>
            </w:r>
          </w:p>
        </w:tc>
      </w:tr>
      <w:tr w:rsidR="00C8223D" w:rsidRPr="00C8223D" w:rsidTr="00AD0456">
        <w:trPr>
          <w:trHeight w:val="300"/>
        </w:trPr>
        <w:tc>
          <w:tcPr>
            <w:tcW w:w="21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15</w:t>
            </w:r>
          </w:p>
        </w:tc>
        <w:tc>
          <w:tcPr>
            <w:tcW w:w="30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proofErr w:type="spellStart"/>
            <w:r w:rsidRPr="00C8223D">
              <w:rPr>
                <w:rFonts w:asciiTheme="minorHAnsi" w:hAnsiTheme="minorHAnsi"/>
                <w:color w:val="000000"/>
                <w:sz w:val="18"/>
                <w:szCs w:val="18"/>
              </w:rPr>
              <w:t>Container</w:t>
            </w:r>
            <w:proofErr w:type="spellEnd"/>
            <w:r w:rsidRPr="00C8223D">
              <w:rPr>
                <w:rFonts w:asciiTheme="minorHAnsi" w:hAnsiTheme="minorHAnsi"/>
                <w:color w:val="000000"/>
                <w:sz w:val="18"/>
                <w:szCs w:val="18"/>
              </w:rPr>
              <w:t xml:space="preserve"> para herramientas (Operativo)</w:t>
            </w:r>
          </w:p>
        </w:tc>
        <w:tc>
          <w:tcPr>
            <w:tcW w:w="558"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645"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420,00</w:t>
            </w:r>
          </w:p>
        </w:tc>
      </w:tr>
      <w:tr w:rsidR="00C8223D" w:rsidRPr="00C8223D" w:rsidTr="00AD0456">
        <w:trPr>
          <w:trHeight w:val="300"/>
        </w:trPr>
        <w:tc>
          <w:tcPr>
            <w:tcW w:w="217" w:type="pct"/>
            <w:gridSpan w:val="2"/>
            <w:tcBorders>
              <w:top w:val="single" w:sz="4" w:space="0" w:color="auto"/>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16</w:t>
            </w:r>
          </w:p>
        </w:tc>
        <w:tc>
          <w:tcPr>
            <w:tcW w:w="3054" w:type="pct"/>
            <w:tcBorders>
              <w:top w:val="single" w:sz="4" w:space="0" w:color="auto"/>
              <w:left w:val="nil"/>
              <w:bottom w:val="single" w:sz="8"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proofErr w:type="spellStart"/>
            <w:r w:rsidRPr="00C8223D">
              <w:rPr>
                <w:rFonts w:asciiTheme="minorHAnsi" w:hAnsiTheme="minorHAnsi"/>
                <w:color w:val="000000"/>
                <w:sz w:val="18"/>
                <w:szCs w:val="18"/>
              </w:rPr>
              <w:t>Container</w:t>
            </w:r>
            <w:proofErr w:type="spellEnd"/>
            <w:r w:rsidRPr="00C8223D">
              <w:rPr>
                <w:rFonts w:asciiTheme="minorHAnsi" w:hAnsiTheme="minorHAnsi"/>
                <w:color w:val="000000"/>
                <w:sz w:val="18"/>
                <w:szCs w:val="18"/>
              </w:rPr>
              <w:t xml:space="preserve"> para herramientas (Stand </w:t>
            </w:r>
            <w:proofErr w:type="spellStart"/>
            <w:r w:rsidRPr="00C8223D">
              <w:rPr>
                <w:rFonts w:asciiTheme="minorHAnsi" w:hAnsiTheme="minorHAnsi"/>
                <w:color w:val="000000"/>
                <w:sz w:val="18"/>
                <w:szCs w:val="18"/>
              </w:rPr>
              <w:t>By</w:t>
            </w:r>
            <w:proofErr w:type="spellEnd"/>
            <w:r w:rsidRPr="00C8223D">
              <w:rPr>
                <w:rFonts w:asciiTheme="minorHAnsi" w:hAnsiTheme="minorHAnsi"/>
                <w:color w:val="000000"/>
                <w:sz w:val="18"/>
                <w:szCs w:val="18"/>
              </w:rPr>
              <w:t>)</w:t>
            </w:r>
          </w:p>
        </w:tc>
        <w:tc>
          <w:tcPr>
            <w:tcW w:w="558" w:type="pct"/>
            <w:gridSpan w:val="2"/>
            <w:tcBorders>
              <w:top w:val="single" w:sz="4" w:space="0" w:color="auto"/>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gridSpan w:val="2"/>
            <w:tcBorders>
              <w:top w:val="single" w:sz="4" w:space="0" w:color="auto"/>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645" w:type="pct"/>
            <w:gridSpan w:val="2"/>
            <w:tcBorders>
              <w:top w:val="single" w:sz="4" w:space="0" w:color="auto"/>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420,00</w:t>
            </w:r>
          </w:p>
        </w:tc>
      </w:tr>
      <w:tr w:rsidR="00C8223D" w:rsidRPr="00C8223D" w:rsidTr="008A3D77">
        <w:trPr>
          <w:trHeight w:val="300"/>
        </w:trPr>
        <w:tc>
          <w:tcPr>
            <w:tcW w:w="217" w:type="pct"/>
            <w:gridSpan w:val="2"/>
            <w:tcBorders>
              <w:top w:val="nil"/>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17</w:t>
            </w:r>
          </w:p>
        </w:tc>
        <w:tc>
          <w:tcPr>
            <w:tcW w:w="3054"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Tornillo sin fin (36 pies lineales) (Operativo)</w:t>
            </w:r>
          </w:p>
        </w:tc>
        <w:tc>
          <w:tcPr>
            <w:tcW w:w="558" w:type="pct"/>
            <w:gridSpan w:val="2"/>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gridSpan w:val="2"/>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645" w:type="pct"/>
            <w:gridSpan w:val="2"/>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604,80</w:t>
            </w:r>
          </w:p>
        </w:tc>
      </w:tr>
      <w:tr w:rsidR="00C8223D" w:rsidRPr="00C8223D" w:rsidTr="008A3D77">
        <w:trPr>
          <w:trHeight w:val="300"/>
        </w:trPr>
        <w:tc>
          <w:tcPr>
            <w:tcW w:w="217" w:type="pct"/>
            <w:gridSpan w:val="2"/>
            <w:tcBorders>
              <w:top w:val="nil"/>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18</w:t>
            </w:r>
          </w:p>
        </w:tc>
        <w:tc>
          <w:tcPr>
            <w:tcW w:w="3054" w:type="pct"/>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 xml:space="preserve">Tornillo sin fin (36 pies lineales) (Stand </w:t>
            </w:r>
            <w:proofErr w:type="spellStart"/>
            <w:r w:rsidRPr="00C8223D">
              <w:rPr>
                <w:rFonts w:asciiTheme="minorHAnsi" w:hAnsiTheme="minorHAnsi"/>
                <w:color w:val="000000"/>
                <w:sz w:val="18"/>
                <w:szCs w:val="18"/>
              </w:rPr>
              <w:t>By</w:t>
            </w:r>
            <w:proofErr w:type="spellEnd"/>
            <w:r w:rsidRPr="00C8223D">
              <w:rPr>
                <w:rFonts w:asciiTheme="minorHAnsi" w:hAnsiTheme="minorHAnsi"/>
                <w:color w:val="000000"/>
                <w:sz w:val="18"/>
                <w:szCs w:val="18"/>
              </w:rPr>
              <w:t>)</w:t>
            </w:r>
          </w:p>
        </w:tc>
        <w:tc>
          <w:tcPr>
            <w:tcW w:w="558" w:type="pct"/>
            <w:gridSpan w:val="2"/>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gridSpan w:val="2"/>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645" w:type="pct"/>
            <w:gridSpan w:val="2"/>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457,20</w:t>
            </w:r>
          </w:p>
        </w:tc>
      </w:tr>
      <w:tr w:rsidR="00C8223D" w:rsidRPr="00C8223D" w:rsidTr="006A46FB">
        <w:trPr>
          <w:trHeight w:val="315"/>
        </w:trPr>
        <w:tc>
          <w:tcPr>
            <w:tcW w:w="5000" w:type="pct"/>
            <w:gridSpan w:val="9"/>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rsidR="00C8223D" w:rsidRPr="00C8223D" w:rsidRDefault="00C8223D" w:rsidP="00C8223D">
            <w:pPr>
              <w:jc w:val="center"/>
              <w:rPr>
                <w:rFonts w:asciiTheme="minorHAnsi" w:hAnsiTheme="minorHAnsi"/>
                <w:b/>
                <w:bCs/>
                <w:color w:val="000000"/>
                <w:sz w:val="18"/>
                <w:szCs w:val="18"/>
              </w:rPr>
            </w:pPr>
            <w:r w:rsidRPr="00C8223D">
              <w:rPr>
                <w:rFonts w:asciiTheme="minorHAnsi" w:hAnsiTheme="minorHAnsi"/>
                <w:b/>
                <w:bCs/>
                <w:color w:val="000000"/>
                <w:sz w:val="18"/>
                <w:szCs w:val="18"/>
              </w:rPr>
              <w:t>EQUIPO OBM Y TRATAMIENTO DE AGUAS</w:t>
            </w:r>
          </w:p>
        </w:tc>
      </w:tr>
      <w:tr w:rsidR="00C8223D" w:rsidRPr="00C8223D" w:rsidTr="008A3D77">
        <w:trPr>
          <w:trHeight w:val="300"/>
        </w:trPr>
        <w:tc>
          <w:tcPr>
            <w:tcW w:w="217" w:type="pct"/>
            <w:gridSpan w:val="2"/>
            <w:tcBorders>
              <w:top w:val="nil"/>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19</w:t>
            </w:r>
          </w:p>
        </w:tc>
        <w:tc>
          <w:tcPr>
            <w:tcW w:w="3054" w:type="pct"/>
            <w:tcBorders>
              <w:top w:val="nil"/>
              <w:left w:val="nil"/>
              <w:bottom w:val="single" w:sz="8"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Unidad de Tratamiento de Agua (Operativo)</w:t>
            </w:r>
          </w:p>
        </w:tc>
        <w:tc>
          <w:tcPr>
            <w:tcW w:w="558" w:type="pct"/>
            <w:gridSpan w:val="2"/>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gridSpan w:val="2"/>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645" w:type="pct"/>
            <w:gridSpan w:val="2"/>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1.086,00</w:t>
            </w:r>
          </w:p>
        </w:tc>
      </w:tr>
      <w:tr w:rsidR="00C8223D" w:rsidRPr="00C8223D" w:rsidTr="008A3D77">
        <w:trPr>
          <w:trHeight w:val="300"/>
        </w:trPr>
        <w:tc>
          <w:tcPr>
            <w:tcW w:w="217" w:type="pct"/>
            <w:gridSpan w:val="2"/>
            <w:tcBorders>
              <w:top w:val="nil"/>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20</w:t>
            </w:r>
          </w:p>
        </w:tc>
        <w:tc>
          <w:tcPr>
            <w:tcW w:w="3054" w:type="pct"/>
            <w:tcBorders>
              <w:top w:val="nil"/>
              <w:left w:val="nil"/>
              <w:bottom w:val="single" w:sz="8"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 xml:space="preserve">Unidad de Tratamiento de Agua (Stand </w:t>
            </w:r>
            <w:proofErr w:type="spellStart"/>
            <w:r w:rsidRPr="00C8223D">
              <w:rPr>
                <w:rFonts w:asciiTheme="minorHAnsi" w:hAnsiTheme="minorHAnsi"/>
                <w:color w:val="000000"/>
                <w:sz w:val="18"/>
                <w:szCs w:val="18"/>
              </w:rPr>
              <w:t>By</w:t>
            </w:r>
            <w:proofErr w:type="spellEnd"/>
            <w:r w:rsidRPr="00C8223D">
              <w:rPr>
                <w:rFonts w:asciiTheme="minorHAnsi" w:hAnsiTheme="minorHAnsi"/>
                <w:color w:val="000000"/>
                <w:sz w:val="18"/>
                <w:szCs w:val="18"/>
              </w:rPr>
              <w:t>)</w:t>
            </w:r>
          </w:p>
        </w:tc>
        <w:tc>
          <w:tcPr>
            <w:tcW w:w="558" w:type="pct"/>
            <w:gridSpan w:val="2"/>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gridSpan w:val="2"/>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645" w:type="pct"/>
            <w:gridSpan w:val="2"/>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588,00</w:t>
            </w:r>
          </w:p>
        </w:tc>
      </w:tr>
      <w:tr w:rsidR="00C8223D" w:rsidRPr="00C8223D" w:rsidTr="006A46FB">
        <w:trPr>
          <w:trHeight w:val="300"/>
        </w:trPr>
        <w:tc>
          <w:tcPr>
            <w:tcW w:w="5000" w:type="pct"/>
            <w:gridSpan w:val="9"/>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rsidR="00C8223D" w:rsidRPr="00C8223D" w:rsidRDefault="00C8223D" w:rsidP="00C8223D">
            <w:pPr>
              <w:jc w:val="center"/>
              <w:rPr>
                <w:rFonts w:asciiTheme="minorHAnsi" w:hAnsiTheme="minorHAnsi"/>
                <w:b/>
                <w:bCs/>
                <w:color w:val="000000"/>
                <w:sz w:val="18"/>
                <w:szCs w:val="18"/>
              </w:rPr>
            </w:pPr>
            <w:r w:rsidRPr="00C8223D">
              <w:rPr>
                <w:rFonts w:asciiTheme="minorHAnsi" w:hAnsiTheme="minorHAnsi"/>
                <w:b/>
                <w:bCs/>
                <w:color w:val="000000"/>
                <w:sz w:val="18"/>
                <w:szCs w:val="18"/>
              </w:rPr>
              <w:t>MATERIALES Y PRODUCTOS</w:t>
            </w:r>
          </w:p>
        </w:tc>
      </w:tr>
      <w:tr w:rsidR="00C8223D" w:rsidRPr="00C8223D" w:rsidTr="008A3D77">
        <w:trPr>
          <w:trHeight w:val="300"/>
        </w:trPr>
        <w:tc>
          <w:tcPr>
            <w:tcW w:w="217" w:type="pct"/>
            <w:gridSpan w:val="2"/>
            <w:tcBorders>
              <w:top w:val="nil"/>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21</w:t>
            </w:r>
          </w:p>
        </w:tc>
        <w:tc>
          <w:tcPr>
            <w:tcW w:w="3054" w:type="pct"/>
            <w:tcBorders>
              <w:top w:val="nil"/>
              <w:left w:val="nil"/>
              <w:bottom w:val="single" w:sz="8"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 xml:space="preserve">Polímero </w:t>
            </w:r>
            <w:proofErr w:type="spellStart"/>
            <w:r w:rsidRPr="00C8223D">
              <w:rPr>
                <w:rFonts w:asciiTheme="minorHAnsi" w:hAnsiTheme="minorHAnsi"/>
                <w:color w:val="000000"/>
                <w:sz w:val="18"/>
                <w:szCs w:val="18"/>
              </w:rPr>
              <w:t>Cyfloc</w:t>
            </w:r>
            <w:proofErr w:type="spellEnd"/>
            <w:r w:rsidRPr="00C8223D">
              <w:rPr>
                <w:rFonts w:asciiTheme="minorHAnsi" w:hAnsiTheme="minorHAnsi"/>
                <w:color w:val="000000"/>
                <w:sz w:val="18"/>
                <w:szCs w:val="18"/>
              </w:rPr>
              <w:t xml:space="preserve"> 1143  </w:t>
            </w:r>
          </w:p>
        </w:tc>
        <w:tc>
          <w:tcPr>
            <w:tcW w:w="558" w:type="pct"/>
            <w:gridSpan w:val="2"/>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gridSpan w:val="2"/>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KG</w:t>
            </w:r>
          </w:p>
        </w:tc>
        <w:tc>
          <w:tcPr>
            <w:tcW w:w="645" w:type="pct"/>
            <w:gridSpan w:val="2"/>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80,40</w:t>
            </w:r>
          </w:p>
        </w:tc>
      </w:tr>
      <w:tr w:rsidR="00C8223D" w:rsidRPr="00C8223D" w:rsidTr="008A3D77">
        <w:trPr>
          <w:trHeight w:val="300"/>
        </w:trPr>
        <w:tc>
          <w:tcPr>
            <w:tcW w:w="217" w:type="pct"/>
            <w:gridSpan w:val="2"/>
            <w:tcBorders>
              <w:top w:val="nil"/>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22</w:t>
            </w:r>
          </w:p>
        </w:tc>
        <w:tc>
          <w:tcPr>
            <w:tcW w:w="3054" w:type="pct"/>
            <w:tcBorders>
              <w:top w:val="nil"/>
              <w:left w:val="nil"/>
              <w:bottom w:val="single" w:sz="8"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 xml:space="preserve">Polímero </w:t>
            </w:r>
            <w:proofErr w:type="spellStart"/>
            <w:r w:rsidRPr="00C8223D">
              <w:rPr>
                <w:rFonts w:asciiTheme="minorHAnsi" w:hAnsiTheme="minorHAnsi"/>
                <w:color w:val="000000"/>
                <w:sz w:val="18"/>
                <w:szCs w:val="18"/>
              </w:rPr>
              <w:t>Cyfloc</w:t>
            </w:r>
            <w:proofErr w:type="spellEnd"/>
            <w:r w:rsidRPr="00C8223D">
              <w:rPr>
                <w:rFonts w:asciiTheme="minorHAnsi" w:hAnsiTheme="minorHAnsi"/>
                <w:color w:val="000000"/>
                <w:sz w:val="18"/>
                <w:szCs w:val="18"/>
              </w:rPr>
              <w:t xml:space="preserve"> 6100   </w:t>
            </w:r>
          </w:p>
        </w:tc>
        <w:tc>
          <w:tcPr>
            <w:tcW w:w="558" w:type="pct"/>
            <w:gridSpan w:val="2"/>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gridSpan w:val="2"/>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KG</w:t>
            </w:r>
          </w:p>
        </w:tc>
        <w:tc>
          <w:tcPr>
            <w:tcW w:w="645" w:type="pct"/>
            <w:gridSpan w:val="2"/>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55,20</w:t>
            </w:r>
          </w:p>
        </w:tc>
      </w:tr>
      <w:tr w:rsidR="00C8223D" w:rsidRPr="00C8223D" w:rsidTr="008A3D77">
        <w:trPr>
          <w:trHeight w:val="300"/>
        </w:trPr>
        <w:tc>
          <w:tcPr>
            <w:tcW w:w="217" w:type="pct"/>
            <w:gridSpan w:val="2"/>
            <w:tcBorders>
              <w:top w:val="nil"/>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23</w:t>
            </w:r>
          </w:p>
        </w:tc>
        <w:tc>
          <w:tcPr>
            <w:tcW w:w="3054" w:type="pct"/>
            <w:tcBorders>
              <w:top w:val="nil"/>
              <w:left w:val="nil"/>
              <w:bottom w:val="single" w:sz="8"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 xml:space="preserve">Sulfato de Aluminio   </w:t>
            </w:r>
          </w:p>
        </w:tc>
        <w:tc>
          <w:tcPr>
            <w:tcW w:w="558" w:type="pct"/>
            <w:gridSpan w:val="2"/>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gridSpan w:val="2"/>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KG</w:t>
            </w:r>
          </w:p>
        </w:tc>
        <w:tc>
          <w:tcPr>
            <w:tcW w:w="645" w:type="pct"/>
            <w:gridSpan w:val="2"/>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7,20</w:t>
            </w:r>
          </w:p>
        </w:tc>
      </w:tr>
      <w:tr w:rsidR="00C8223D" w:rsidRPr="00C8223D" w:rsidTr="008A3D77">
        <w:trPr>
          <w:trHeight w:val="300"/>
        </w:trPr>
        <w:tc>
          <w:tcPr>
            <w:tcW w:w="217" w:type="pct"/>
            <w:gridSpan w:val="2"/>
            <w:tcBorders>
              <w:top w:val="nil"/>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24</w:t>
            </w:r>
          </w:p>
        </w:tc>
        <w:tc>
          <w:tcPr>
            <w:tcW w:w="3054" w:type="pct"/>
            <w:tcBorders>
              <w:top w:val="nil"/>
              <w:left w:val="nil"/>
              <w:bottom w:val="single" w:sz="8"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 xml:space="preserve">Hipoclorito de Calcio  </w:t>
            </w:r>
          </w:p>
        </w:tc>
        <w:tc>
          <w:tcPr>
            <w:tcW w:w="558" w:type="pct"/>
            <w:gridSpan w:val="2"/>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gridSpan w:val="2"/>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KG</w:t>
            </w:r>
          </w:p>
        </w:tc>
        <w:tc>
          <w:tcPr>
            <w:tcW w:w="645" w:type="pct"/>
            <w:gridSpan w:val="2"/>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4,80</w:t>
            </w:r>
          </w:p>
        </w:tc>
      </w:tr>
      <w:tr w:rsidR="00C8223D" w:rsidRPr="00C8223D" w:rsidTr="008A3D77">
        <w:trPr>
          <w:trHeight w:val="300"/>
        </w:trPr>
        <w:tc>
          <w:tcPr>
            <w:tcW w:w="217" w:type="pct"/>
            <w:gridSpan w:val="2"/>
            <w:tcBorders>
              <w:top w:val="nil"/>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25</w:t>
            </w:r>
          </w:p>
        </w:tc>
        <w:tc>
          <w:tcPr>
            <w:tcW w:w="3054" w:type="pct"/>
            <w:tcBorders>
              <w:top w:val="nil"/>
              <w:left w:val="nil"/>
              <w:bottom w:val="single" w:sz="8"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 xml:space="preserve">Cal Hidratada  </w:t>
            </w:r>
          </w:p>
        </w:tc>
        <w:tc>
          <w:tcPr>
            <w:tcW w:w="558" w:type="pct"/>
            <w:gridSpan w:val="2"/>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gridSpan w:val="2"/>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KG</w:t>
            </w:r>
          </w:p>
        </w:tc>
        <w:tc>
          <w:tcPr>
            <w:tcW w:w="645" w:type="pct"/>
            <w:gridSpan w:val="2"/>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3,00</w:t>
            </w:r>
          </w:p>
        </w:tc>
      </w:tr>
      <w:tr w:rsidR="00C8223D" w:rsidRPr="00C8223D" w:rsidTr="006A46FB">
        <w:trPr>
          <w:trHeight w:val="300"/>
        </w:trPr>
        <w:tc>
          <w:tcPr>
            <w:tcW w:w="5000" w:type="pct"/>
            <w:gridSpan w:val="9"/>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rsidR="00C8223D" w:rsidRPr="00C8223D" w:rsidRDefault="00C8223D" w:rsidP="00C8223D">
            <w:pPr>
              <w:jc w:val="center"/>
              <w:rPr>
                <w:rFonts w:asciiTheme="minorHAnsi" w:hAnsiTheme="minorHAnsi"/>
                <w:b/>
                <w:bCs/>
                <w:color w:val="000000"/>
                <w:sz w:val="18"/>
                <w:szCs w:val="18"/>
              </w:rPr>
            </w:pPr>
            <w:r w:rsidRPr="00C8223D">
              <w:rPr>
                <w:rFonts w:asciiTheme="minorHAnsi" w:hAnsiTheme="minorHAnsi"/>
                <w:b/>
                <w:bCs/>
                <w:color w:val="000000"/>
                <w:sz w:val="18"/>
                <w:szCs w:val="18"/>
              </w:rPr>
              <w:t>MALLAS</w:t>
            </w:r>
          </w:p>
        </w:tc>
      </w:tr>
      <w:tr w:rsidR="00C8223D" w:rsidRPr="00C8223D" w:rsidTr="008A3D77">
        <w:trPr>
          <w:trHeight w:val="300"/>
        </w:trPr>
        <w:tc>
          <w:tcPr>
            <w:tcW w:w="217" w:type="pct"/>
            <w:gridSpan w:val="2"/>
            <w:tcBorders>
              <w:top w:val="nil"/>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26</w:t>
            </w:r>
          </w:p>
        </w:tc>
        <w:tc>
          <w:tcPr>
            <w:tcW w:w="3054" w:type="pct"/>
            <w:tcBorders>
              <w:top w:val="nil"/>
              <w:left w:val="nil"/>
              <w:bottom w:val="single" w:sz="8"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 xml:space="preserve">Malla API-270  </w:t>
            </w:r>
          </w:p>
        </w:tc>
        <w:tc>
          <w:tcPr>
            <w:tcW w:w="558" w:type="pct"/>
            <w:gridSpan w:val="2"/>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gridSpan w:val="2"/>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PIEZA</w:t>
            </w:r>
          </w:p>
        </w:tc>
        <w:tc>
          <w:tcPr>
            <w:tcW w:w="645" w:type="pct"/>
            <w:gridSpan w:val="2"/>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2.756,40</w:t>
            </w:r>
          </w:p>
        </w:tc>
      </w:tr>
      <w:tr w:rsidR="00C8223D" w:rsidRPr="00C8223D" w:rsidTr="008A3D77">
        <w:trPr>
          <w:trHeight w:val="300"/>
        </w:trPr>
        <w:tc>
          <w:tcPr>
            <w:tcW w:w="217" w:type="pct"/>
            <w:gridSpan w:val="2"/>
            <w:tcBorders>
              <w:top w:val="nil"/>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27</w:t>
            </w:r>
          </w:p>
        </w:tc>
        <w:tc>
          <w:tcPr>
            <w:tcW w:w="3054" w:type="pct"/>
            <w:tcBorders>
              <w:top w:val="nil"/>
              <w:left w:val="nil"/>
              <w:bottom w:val="single" w:sz="8"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 xml:space="preserve">Malla API-325  </w:t>
            </w:r>
          </w:p>
        </w:tc>
        <w:tc>
          <w:tcPr>
            <w:tcW w:w="558" w:type="pct"/>
            <w:gridSpan w:val="2"/>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gridSpan w:val="2"/>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PIEZA</w:t>
            </w:r>
          </w:p>
        </w:tc>
        <w:tc>
          <w:tcPr>
            <w:tcW w:w="645" w:type="pct"/>
            <w:gridSpan w:val="2"/>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2.756,40</w:t>
            </w:r>
          </w:p>
        </w:tc>
      </w:tr>
      <w:tr w:rsidR="00C8223D" w:rsidRPr="00C8223D" w:rsidTr="008A3D77">
        <w:trPr>
          <w:trHeight w:val="300"/>
        </w:trPr>
        <w:tc>
          <w:tcPr>
            <w:tcW w:w="217" w:type="pct"/>
            <w:gridSpan w:val="2"/>
            <w:tcBorders>
              <w:top w:val="nil"/>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28</w:t>
            </w:r>
          </w:p>
        </w:tc>
        <w:tc>
          <w:tcPr>
            <w:tcW w:w="3054" w:type="pct"/>
            <w:tcBorders>
              <w:top w:val="nil"/>
              <w:left w:val="nil"/>
              <w:bottom w:val="single" w:sz="8"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 xml:space="preserve">Malla API-250 </w:t>
            </w:r>
          </w:p>
        </w:tc>
        <w:tc>
          <w:tcPr>
            <w:tcW w:w="558" w:type="pct"/>
            <w:gridSpan w:val="2"/>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gridSpan w:val="2"/>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PIEZA</w:t>
            </w:r>
          </w:p>
        </w:tc>
        <w:tc>
          <w:tcPr>
            <w:tcW w:w="645" w:type="pct"/>
            <w:gridSpan w:val="2"/>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2.756,40</w:t>
            </w:r>
          </w:p>
        </w:tc>
      </w:tr>
      <w:tr w:rsidR="00C8223D" w:rsidRPr="00C8223D" w:rsidTr="006A46FB">
        <w:trPr>
          <w:trHeight w:val="300"/>
        </w:trPr>
        <w:tc>
          <w:tcPr>
            <w:tcW w:w="5000" w:type="pct"/>
            <w:gridSpan w:val="9"/>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rsidR="00C8223D" w:rsidRPr="00C8223D" w:rsidRDefault="00C8223D" w:rsidP="00C8223D">
            <w:pPr>
              <w:jc w:val="center"/>
              <w:rPr>
                <w:rFonts w:asciiTheme="minorHAnsi" w:hAnsiTheme="minorHAnsi"/>
                <w:b/>
                <w:bCs/>
                <w:color w:val="000000"/>
                <w:sz w:val="18"/>
                <w:szCs w:val="18"/>
              </w:rPr>
            </w:pPr>
            <w:r w:rsidRPr="00C8223D">
              <w:rPr>
                <w:rFonts w:asciiTheme="minorHAnsi" w:hAnsiTheme="minorHAnsi"/>
                <w:b/>
                <w:bCs/>
                <w:color w:val="000000"/>
                <w:sz w:val="18"/>
                <w:szCs w:val="18"/>
              </w:rPr>
              <w:t>PERSONAL</w:t>
            </w:r>
          </w:p>
        </w:tc>
      </w:tr>
      <w:tr w:rsidR="00C8223D" w:rsidRPr="00C8223D" w:rsidTr="008A3D77">
        <w:trPr>
          <w:trHeight w:val="300"/>
        </w:trPr>
        <w:tc>
          <w:tcPr>
            <w:tcW w:w="217" w:type="pct"/>
            <w:gridSpan w:val="2"/>
            <w:tcBorders>
              <w:top w:val="nil"/>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29</w:t>
            </w:r>
          </w:p>
        </w:tc>
        <w:tc>
          <w:tcPr>
            <w:tcW w:w="3054" w:type="pct"/>
            <w:tcBorders>
              <w:top w:val="nil"/>
              <w:left w:val="nil"/>
              <w:bottom w:val="single" w:sz="8"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Supervisor</w:t>
            </w:r>
          </w:p>
        </w:tc>
        <w:tc>
          <w:tcPr>
            <w:tcW w:w="558" w:type="pct"/>
            <w:gridSpan w:val="2"/>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gridSpan w:val="2"/>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645" w:type="pct"/>
            <w:gridSpan w:val="2"/>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3.000,00</w:t>
            </w:r>
          </w:p>
        </w:tc>
      </w:tr>
      <w:tr w:rsidR="00C8223D" w:rsidRPr="00C8223D" w:rsidTr="008A3D77">
        <w:trPr>
          <w:trHeight w:val="300"/>
        </w:trPr>
        <w:tc>
          <w:tcPr>
            <w:tcW w:w="217" w:type="pct"/>
            <w:gridSpan w:val="2"/>
            <w:tcBorders>
              <w:top w:val="nil"/>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30</w:t>
            </w:r>
          </w:p>
        </w:tc>
        <w:tc>
          <w:tcPr>
            <w:tcW w:w="3054" w:type="pct"/>
            <w:tcBorders>
              <w:top w:val="nil"/>
              <w:left w:val="nil"/>
              <w:bottom w:val="single" w:sz="8"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Operador</w:t>
            </w:r>
          </w:p>
        </w:tc>
        <w:tc>
          <w:tcPr>
            <w:tcW w:w="558" w:type="pct"/>
            <w:gridSpan w:val="2"/>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gridSpan w:val="2"/>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645" w:type="pct"/>
            <w:gridSpan w:val="2"/>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1.348,80</w:t>
            </w:r>
          </w:p>
        </w:tc>
      </w:tr>
      <w:tr w:rsidR="00C8223D" w:rsidRPr="00C8223D" w:rsidTr="008A3D77">
        <w:trPr>
          <w:trHeight w:val="300"/>
        </w:trPr>
        <w:tc>
          <w:tcPr>
            <w:tcW w:w="217" w:type="pct"/>
            <w:gridSpan w:val="2"/>
            <w:tcBorders>
              <w:top w:val="nil"/>
              <w:left w:val="single" w:sz="8" w:space="0" w:color="auto"/>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31</w:t>
            </w:r>
          </w:p>
        </w:tc>
        <w:tc>
          <w:tcPr>
            <w:tcW w:w="3054" w:type="pct"/>
            <w:tcBorders>
              <w:top w:val="nil"/>
              <w:left w:val="nil"/>
              <w:bottom w:val="single" w:sz="8" w:space="0" w:color="auto"/>
              <w:right w:val="single" w:sz="8" w:space="0" w:color="auto"/>
            </w:tcBorders>
            <w:shd w:val="clear" w:color="000000" w:fill="FFFFFF"/>
            <w:vAlign w:val="center"/>
            <w:hideMark/>
          </w:tcPr>
          <w:p w:rsidR="00C8223D" w:rsidRPr="00C8223D" w:rsidRDefault="00C8223D" w:rsidP="00C8223D">
            <w:pPr>
              <w:rPr>
                <w:rFonts w:asciiTheme="minorHAnsi" w:hAnsiTheme="minorHAnsi"/>
                <w:color w:val="000000"/>
                <w:sz w:val="18"/>
                <w:szCs w:val="18"/>
              </w:rPr>
            </w:pPr>
            <w:r w:rsidRPr="00C8223D">
              <w:rPr>
                <w:rFonts w:asciiTheme="minorHAnsi" w:hAnsiTheme="minorHAnsi"/>
                <w:color w:val="000000"/>
                <w:sz w:val="18"/>
                <w:szCs w:val="18"/>
              </w:rPr>
              <w:t>Ayudante</w:t>
            </w:r>
          </w:p>
        </w:tc>
        <w:tc>
          <w:tcPr>
            <w:tcW w:w="558" w:type="pct"/>
            <w:gridSpan w:val="2"/>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27" w:type="pct"/>
            <w:gridSpan w:val="2"/>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645" w:type="pct"/>
            <w:gridSpan w:val="2"/>
            <w:tcBorders>
              <w:top w:val="nil"/>
              <w:left w:val="nil"/>
              <w:bottom w:val="single" w:sz="8" w:space="0" w:color="auto"/>
              <w:right w:val="single" w:sz="8" w:space="0" w:color="auto"/>
            </w:tcBorders>
            <w:shd w:val="clear" w:color="auto" w:fill="auto"/>
            <w:vAlign w:val="center"/>
            <w:hideMark/>
          </w:tcPr>
          <w:p w:rsidR="00C8223D" w:rsidRPr="00C8223D" w:rsidRDefault="00C8223D" w:rsidP="00C8223D">
            <w:pPr>
              <w:jc w:val="center"/>
              <w:rPr>
                <w:rFonts w:asciiTheme="minorHAnsi" w:hAnsiTheme="minorHAnsi"/>
                <w:b/>
                <w:color w:val="000000"/>
                <w:sz w:val="18"/>
                <w:szCs w:val="18"/>
              </w:rPr>
            </w:pPr>
            <w:r w:rsidRPr="00C8223D">
              <w:rPr>
                <w:rFonts w:asciiTheme="minorHAnsi" w:hAnsiTheme="minorHAnsi"/>
                <w:b/>
                <w:color w:val="000000"/>
                <w:sz w:val="18"/>
                <w:szCs w:val="18"/>
              </w:rPr>
              <w:t>912,00</w:t>
            </w:r>
          </w:p>
        </w:tc>
      </w:tr>
      <w:tr w:rsidR="004874EE" w:rsidTr="006A46FB">
        <w:trPr>
          <w:trHeight w:val="410"/>
        </w:trPr>
        <w:tc>
          <w:tcPr>
            <w:tcW w:w="5000" w:type="pct"/>
            <w:gridSpan w:val="9"/>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rsidR="004874EE" w:rsidRPr="004874EE" w:rsidRDefault="004874EE" w:rsidP="006F1BC8">
            <w:pPr>
              <w:jc w:val="center"/>
              <w:rPr>
                <w:rFonts w:asciiTheme="minorHAnsi" w:hAnsiTheme="minorHAnsi"/>
                <w:b/>
                <w:bCs/>
                <w:color w:val="000000"/>
                <w:sz w:val="18"/>
                <w:szCs w:val="18"/>
                <w:lang w:val="es-BO" w:eastAsia="es-BO"/>
              </w:rPr>
            </w:pPr>
            <w:r w:rsidRPr="004874EE">
              <w:rPr>
                <w:rFonts w:asciiTheme="minorHAnsi" w:hAnsiTheme="minorHAnsi"/>
                <w:b/>
                <w:bCs/>
                <w:color w:val="000000"/>
                <w:sz w:val="18"/>
                <w:szCs w:val="18"/>
              </w:rPr>
              <w:t>FASE 6” (FLUIDO EMULSIÓN INVERSA)</w:t>
            </w:r>
          </w:p>
        </w:tc>
      </w:tr>
      <w:tr w:rsidR="004874EE" w:rsidTr="006A46FB">
        <w:trPr>
          <w:trHeight w:val="315"/>
        </w:trPr>
        <w:tc>
          <w:tcPr>
            <w:tcW w:w="5000" w:type="pct"/>
            <w:gridSpan w:val="9"/>
            <w:tcBorders>
              <w:top w:val="single" w:sz="8" w:space="0" w:color="auto"/>
              <w:left w:val="single" w:sz="8" w:space="0" w:color="auto"/>
              <w:bottom w:val="single" w:sz="8" w:space="0" w:color="auto"/>
              <w:right w:val="single" w:sz="8" w:space="0" w:color="auto"/>
            </w:tcBorders>
            <w:shd w:val="clear" w:color="auto" w:fill="D9D9D9" w:themeFill="background1" w:themeFillShade="D9"/>
            <w:vAlign w:val="bottom"/>
            <w:hideMark/>
          </w:tcPr>
          <w:p w:rsidR="004874EE" w:rsidRPr="004874EE" w:rsidRDefault="004874EE" w:rsidP="006F1BC8">
            <w:pPr>
              <w:jc w:val="center"/>
              <w:rPr>
                <w:rFonts w:asciiTheme="minorHAnsi" w:hAnsiTheme="minorHAnsi"/>
                <w:b/>
                <w:bCs/>
                <w:color w:val="000000"/>
                <w:sz w:val="18"/>
                <w:szCs w:val="18"/>
              </w:rPr>
            </w:pPr>
            <w:r w:rsidRPr="004874EE">
              <w:rPr>
                <w:rFonts w:asciiTheme="minorHAnsi" w:hAnsiTheme="minorHAnsi"/>
                <w:b/>
                <w:bCs/>
                <w:color w:val="000000"/>
                <w:sz w:val="18"/>
                <w:szCs w:val="18"/>
              </w:rPr>
              <w:t xml:space="preserve">SIPOTINDI – X1, Intervalo 3250-4100 m. </w:t>
            </w:r>
          </w:p>
        </w:tc>
      </w:tr>
      <w:tr w:rsidR="004874EE" w:rsidTr="008A3D77">
        <w:trPr>
          <w:trHeight w:val="825"/>
        </w:trPr>
        <w:tc>
          <w:tcPr>
            <w:tcW w:w="177" w:type="pct"/>
            <w:tcBorders>
              <w:top w:val="nil"/>
              <w:left w:val="single" w:sz="8" w:space="0" w:color="auto"/>
              <w:bottom w:val="single" w:sz="8" w:space="0" w:color="auto"/>
              <w:right w:val="single" w:sz="8" w:space="0" w:color="auto"/>
            </w:tcBorders>
            <w:shd w:val="clear" w:color="000000" w:fill="D9D9D9"/>
            <w:vAlign w:val="center"/>
            <w:hideMark/>
          </w:tcPr>
          <w:p w:rsidR="004874EE" w:rsidRPr="004874EE" w:rsidRDefault="004874EE" w:rsidP="006F1BC8">
            <w:pPr>
              <w:jc w:val="center"/>
              <w:rPr>
                <w:rFonts w:asciiTheme="minorHAnsi" w:hAnsiTheme="minorHAnsi"/>
                <w:b/>
                <w:bCs/>
                <w:color w:val="000000"/>
                <w:sz w:val="18"/>
                <w:szCs w:val="18"/>
              </w:rPr>
            </w:pPr>
            <w:r w:rsidRPr="004874EE">
              <w:rPr>
                <w:rFonts w:asciiTheme="minorHAnsi" w:hAnsiTheme="minorHAnsi"/>
                <w:b/>
                <w:bCs/>
                <w:color w:val="000000"/>
                <w:sz w:val="18"/>
                <w:szCs w:val="18"/>
              </w:rPr>
              <w:t>N°</w:t>
            </w:r>
          </w:p>
        </w:tc>
        <w:tc>
          <w:tcPr>
            <w:tcW w:w="3108" w:type="pct"/>
            <w:gridSpan w:val="3"/>
            <w:tcBorders>
              <w:top w:val="nil"/>
              <w:left w:val="nil"/>
              <w:bottom w:val="single" w:sz="8" w:space="0" w:color="auto"/>
              <w:right w:val="single" w:sz="8" w:space="0" w:color="auto"/>
            </w:tcBorders>
            <w:shd w:val="clear" w:color="000000" w:fill="D9D9D9"/>
            <w:vAlign w:val="center"/>
            <w:hideMark/>
          </w:tcPr>
          <w:p w:rsidR="004874EE" w:rsidRPr="004874EE" w:rsidRDefault="004874EE" w:rsidP="006F1BC8">
            <w:pPr>
              <w:jc w:val="center"/>
              <w:rPr>
                <w:rFonts w:asciiTheme="minorHAnsi" w:hAnsiTheme="minorHAnsi"/>
                <w:b/>
                <w:bCs/>
                <w:color w:val="000000"/>
                <w:sz w:val="18"/>
                <w:szCs w:val="18"/>
              </w:rPr>
            </w:pPr>
            <w:r w:rsidRPr="004874EE">
              <w:rPr>
                <w:rFonts w:asciiTheme="minorHAnsi" w:hAnsiTheme="minorHAnsi"/>
                <w:b/>
                <w:bCs/>
                <w:color w:val="000000"/>
                <w:sz w:val="18"/>
                <w:szCs w:val="18"/>
              </w:rPr>
              <w:t>DETALLE DEL SERVICIO</w:t>
            </w:r>
          </w:p>
        </w:tc>
        <w:tc>
          <w:tcPr>
            <w:tcW w:w="567" w:type="pct"/>
            <w:gridSpan w:val="2"/>
            <w:tcBorders>
              <w:top w:val="nil"/>
              <w:left w:val="nil"/>
              <w:bottom w:val="single" w:sz="8" w:space="0" w:color="auto"/>
              <w:right w:val="single" w:sz="8" w:space="0" w:color="auto"/>
            </w:tcBorders>
            <w:shd w:val="clear" w:color="000000" w:fill="D9D9D9"/>
            <w:vAlign w:val="center"/>
            <w:hideMark/>
          </w:tcPr>
          <w:p w:rsidR="004874EE" w:rsidRPr="004874EE" w:rsidRDefault="004874EE" w:rsidP="006F1BC8">
            <w:pPr>
              <w:jc w:val="center"/>
              <w:rPr>
                <w:rFonts w:asciiTheme="minorHAnsi" w:hAnsiTheme="minorHAnsi"/>
                <w:b/>
                <w:bCs/>
                <w:color w:val="000000"/>
                <w:sz w:val="18"/>
                <w:szCs w:val="18"/>
              </w:rPr>
            </w:pPr>
            <w:r w:rsidRPr="004874EE">
              <w:rPr>
                <w:rFonts w:asciiTheme="minorHAnsi" w:hAnsiTheme="minorHAnsi"/>
                <w:b/>
                <w:bCs/>
                <w:color w:val="000000"/>
                <w:sz w:val="18"/>
                <w:szCs w:val="18"/>
              </w:rPr>
              <w:t xml:space="preserve">Cantidad </w:t>
            </w:r>
          </w:p>
        </w:tc>
        <w:tc>
          <w:tcPr>
            <w:tcW w:w="536" w:type="pct"/>
            <w:gridSpan w:val="2"/>
            <w:tcBorders>
              <w:top w:val="nil"/>
              <w:left w:val="nil"/>
              <w:bottom w:val="single" w:sz="8" w:space="0" w:color="auto"/>
              <w:right w:val="single" w:sz="8" w:space="0" w:color="auto"/>
            </w:tcBorders>
            <w:shd w:val="clear" w:color="000000" w:fill="D9D9D9"/>
            <w:vAlign w:val="center"/>
            <w:hideMark/>
          </w:tcPr>
          <w:p w:rsidR="004874EE" w:rsidRPr="004874EE" w:rsidRDefault="004874EE" w:rsidP="006F1BC8">
            <w:pPr>
              <w:jc w:val="center"/>
              <w:rPr>
                <w:rFonts w:asciiTheme="minorHAnsi" w:hAnsiTheme="minorHAnsi"/>
                <w:b/>
                <w:bCs/>
                <w:color w:val="000000"/>
                <w:sz w:val="18"/>
                <w:szCs w:val="18"/>
              </w:rPr>
            </w:pPr>
            <w:r w:rsidRPr="004874EE">
              <w:rPr>
                <w:rFonts w:asciiTheme="minorHAnsi" w:hAnsiTheme="minorHAnsi"/>
                <w:b/>
                <w:bCs/>
                <w:color w:val="000000"/>
                <w:sz w:val="18"/>
                <w:szCs w:val="18"/>
              </w:rPr>
              <w:t>UNIDAD DE MEDIDA</w:t>
            </w:r>
          </w:p>
        </w:tc>
        <w:tc>
          <w:tcPr>
            <w:tcW w:w="611" w:type="pct"/>
            <w:tcBorders>
              <w:top w:val="nil"/>
              <w:left w:val="nil"/>
              <w:bottom w:val="single" w:sz="8" w:space="0" w:color="auto"/>
              <w:right w:val="single" w:sz="8" w:space="0" w:color="auto"/>
            </w:tcBorders>
            <w:shd w:val="clear" w:color="000000" w:fill="D9D9D9"/>
            <w:vAlign w:val="center"/>
            <w:hideMark/>
          </w:tcPr>
          <w:p w:rsidR="004874EE" w:rsidRPr="004874EE" w:rsidRDefault="004874EE" w:rsidP="006F1BC8">
            <w:pPr>
              <w:jc w:val="center"/>
              <w:rPr>
                <w:rFonts w:asciiTheme="minorHAnsi" w:hAnsiTheme="minorHAnsi"/>
                <w:b/>
                <w:bCs/>
                <w:color w:val="000000"/>
                <w:sz w:val="18"/>
                <w:szCs w:val="18"/>
              </w:rPr>
            </w:pPr>
            <w:r w:rsidRPr="004874EE">
              <w:rPr>
                <w:rFonts w:asciiTheme="minorHAnsi" w:hAnsiTheme="minorHAnsi"/>
                <w:b/>
                <w:bCs/>
                <w:color w:val="000000"/>
                <w:sz w:val="18"/>
                <w:szCs w:val="18"/>
              </w:rPr>
              <w:t>PRECIO UNITARIO  (Bs)</w:t>
            </w:r>
          </w:p>
        </w:tc>
      </w:tr>
      <w:tr w:rsidR="004874EE" w:rsidTr="008A3D77">
        <w:trPr>
          <w:trHeight w:val="300"/>
        </w:trPr>
        <w:tc>
          <w:tcPr>
            <w:tcW w:w="177" w:type="pct"/>
            <w:tcBorders>
              <w:top w:val="nil"/>
              <w:left w:val="single" w:sz="8" w:space="0" w:color="auto"/>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1</w:t>
            </w:r>
          </w:p>
        </w:tc>
        <w:tc>
          <w:tcPr>
            <w:tcW w:w="3108" w:type="pct"/>
            <w:gridSpan w:val="3"/>
            <w:tcBorders>
              <w:top w:val="nil"/>
              <w:left w:val="nil"/>
              <w:bottom w:val="single" w:sz="8" w:space="0" w:color="auto"/>
              <w:right w:val="single" w:sz="8" w:space="0" w:color="auto"/>
            </w:tcBorders>
            <w:shd w:val="clear" w:color="000000" w:fill="FFFFFF"/>
            <w:vAlign w:val="center"/>
            <w:hideMark/>
          </w:tcPr>
          <w:p w:rsidR="004874EE" w:rsidRPr="004874EE" w:rsidRDefault="004874EE" w:rsidP="006F1BC8">
            <w:pPr>
              <w:rPr>
                <w:rFonts w:asciiTheme="minorHAnsi" w:hAnsiTheme="minorHAnsi"/>
                <w:color w:val="000000"/>
                <w:sz w:val="18"/>
                <w:szCs w:val="18"/>
              </w:rPr>
            </w:pPr>
            <w:r w:rsidRPr="004874EE">
              <w:rPr>
                <w:rFonts w:asciiTheme="minorHAnsi" w:hAnsiTheme="minorHAnsi"/>
                <w:color w:val="000000"/>
                <w:sz w:val="18"/>
                <w:szCs w:val="18"/>
              </w:rPr>
              <w:t>Centrifuga Limpiadora de Alta con VFD (Operativo)</w:t>
            </w:r>
          </w:p>
        </w:tc>
        <w:tc>
          <w:tcPr>
            <w:tcW w:w="567" w:type="pct"/>
            <w:gridSpan w:val="2"/>
            <w:tcBorders>
              <w:top w:val="nil"/>
              <w:left w:val="nil"/>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1,00</w:t>
            </w:r>
          </w:p>
        </w:tc>
        <w:tc>
          <w:tcPr>
            <w:tcW w:w="536" w:type="pct"/>
            <w:gridSpan w:val="2"/>
            <w:tcBorders>
              <w:top w:val="nil"/>
              <w:left w:val="nil"/>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DÍA</w:t>
            </w:r>
          </w:p>
        </w:tc>
        <w:tc>
          <w:tcPr>
            <w:tcW w:w="611" w:type="pct"/>
            <w:tcBorders>
              <w:top w:val="nil"/>
              <w:left w:val="nil"/>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b/>
                <w:color w:val="000000"/>
                <w:sz w:val="18"/>
                <w:szCs w:val="18"/>
              </w:rPr>
            </w:pPr>
            <w:r w:rsidRPr="004874EE">
              <w:rPr>
                <w:rFonts w:asciiTheme="minorHAnsi" w:hAnsiTheme="minorHAnsi"/>
                <w:b/>
                <w:color w:val="000000"/>
                <w:sz w:val="18"/>
                <w:szCs w:val="18"/>
              </w:rPr>
              <w:t>2.088,00</w:t>
            </w:r>
          </w:p>
        </w:tc>
      </w:tr>
      <w:tr w:rsidR="004874EE" w:rsidTr="008A3D77">
        <w:trPr>
          <w:trHeight w:val="300"/>
        </w:trPr>
        <w:tc>
          <w:tcPr>
            <w:tcW w:w="177" w:type="pct"/>
            <w:tcBorders>
              <w:top w:val="nil"/>
              <w:left w:val="single" w:sz="8" w:space="0" w:color="auto"/>
              <w:bottom w:val="single" w:sz="4"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2</w:t>
            </w:r>
          </w:p>
        </w:tc>
        <w:tc>
          <w:tcPr>
            <w:tcW w:w="3108" w:type="pct"/>
            <w:gridSpan w:val="3"/>
            <w:tcBorders>
              <w:top w:val="nil"/>
              <w:left w:val="nil"/>
              <w:bottom w:val="single" w:sz="4" w:space="0" w:color="auto"/>
              <w:right w:val="single" w:sz="8" w:space="0" w:color="auto"/>
            </w:tcBorders>
            <w:shd w:val="clear" w:color="000000" w:fill="FFFFFF"/>
            <w:vAlign w:val="center"/>
            <w:hideMark/>
          </w:tcPr>
          <w:p w:rsidR="004874EE" w:rsidRPr="004874EE" w:rsidRDefault="004874EE" w:rsidP="006F1BC8">
            <w:pPr>
              <w:rPr>
                <w:rFonts w:asciiTheme="minorHAnsi" w:hAnsiTheme="minorHAnsi"/>
                <w:color w:val="000000"/>
                <w:sz w:val="18"/>
                <w:szCs w:val="18"/>
              </w:rPr>
            </w:pPr>
            <w:r w:rsidRPr="004874EE">
              <w:rPr>
                <w:rFonts w:asciiTheme="minorHAnsi" w:hAnsiTheme="minorHAnsi"/>
                <w:color w:val="000000"/>
                <w:sz w:val="18"/>
                <w:szCs w:val="18"/>
              </w:rPr>
              <w:t xml:space="preserve">Centrifuga Limpiadora de Alta con VFD (Stand </w:t>
            </w:r>
            <w:proofErr w:type="spellStart"/>
            <w:r w:rsidRPr="004874EE">
              <w:rPr>
                <w:rFonts w:asciiTheme="minorHAnsi" w:hAnsiTheme="minorHAnsi"/>
                <w:color w:val="000000"/>
                <w:sz w:val="18"/>
                <w:szCs w:val="18"/>
              </w:rPr>
              <w:t>By</w:t>
            </w:r>
            <w:proofErr w:type="spellEnd"/>
            <w:r w:rsidRPr="004874EE">
              <w:rPr>
                <w:rFonts w:asciiTheme="minorHAnsi" w:hAnsiTheme="minorHAnsi"/>
                <w:color w:val="000000"/>
                <w:sz w:val="18"/>
                <w:szCs w:val="18"/>
              </w:rPr>
              <w:t>)</w:t>
            </w:r>
          </w:p>
        </w:tc>
        <w:tc>
          <w:tcPr>
            <w:tcW w:w="567" w:type="pct"/>
            <w:gridSpan w:val="2"/>
            <w:tcBorders>
              <w:top w:val="nil"/>
              <w:left w:val="nil"/>
              <w:bottom w:val="single" w:sz="4"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1,00</w:t>
            </w:r>
          </w:p>
        </w:tc>
        <w:tc>
          <w:tcPr>
            <w:tcW w:w="536" w:type="pct"/>
            <w:gridSpan w:val="2"/>
            <w:tcBorders>
              <w:top w:val="nil"/>
              <w:left w:val="nil"/>
              <w:bottom w:val="single" w:sz="4"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DÍA</w:t>
            </w:r>
          </w:p>
        </w:tc>
        <w:tc>
          <w:tcPr>
            <w:tcW w:w="611" w:type="pct"/>
            <w:tcBorders>
              <w:top w:val="nil"/>
              <w:left w:val="nil"/>
              <w:bottom w:val="single" w:sz="4"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b/>
                <w:color w:val="000000"/>
                <w:sz w:val="18"/>
                <w:szCs w:val="18"/>
              </w:rPr>
            </w:pPr>
            <w:r w:rsidRPr="004874EE">
              <w:rPr>
                <w:rFonts w:asciiTheme="minorHAnsi" w:hAnsiTheme="minorHAnsi"/>
                <w:b/>
                <w:color w:val="000000"/>
                <w:sz w:val="18"/>
                <w:szCs w:val="18"/>
              </w:rPr>
              <w:t>1.252,80</w:t>
            </w:r>
          </w:p>
        </w:tc>
      </w:tr>
      <w:tr w:rsidR="004874EE" w:rsidTr="008A3D77">
        <w:trPr>
          <w:trHeight w:val="300"/>
        </w:trPr>
        <w:tc>
          <w:tcPr>
            <w:tcW w:w="1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3</w:t>
            </w:r>
          </w:p>
        </w:tc>
        <w:tc>
          <w:tcPr>
            <w:tcW w:w="3108" w:type="pct"/>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4874EE" w:rsidRPr="004874EE" w:rsidRDefault="004874EE" w:rsidP="006F1BC8">
            <w:pPr>
              <w:rPr>
                <w:rFonts w:asciiTheme="minorHAnsi" w:hAnsiTheme="minorHAnsi"/>
                <w:color w:val="000000"/>
                <w:sz w:val="18"/>
                <w:szCs w:val="18"/>
              </w:rPr>
            </w:pPr>
            <w:r w:rsidRPr="004874EE">
              <w:rPr>
                <w:rFonts w:asciiTheme="minorHAnsi" w:hAnsiTheme="minorHAnsi"/>
                <w:color w:val="000000"/>
                <w:sz w:val="18"/>
                <w:szCs w:val="18"/>
              </w:rPr>
              <w:t xml:space="preserve">Centrifuga Limpiadora de </w:t>
            </w:r>
            <w:proofErr w:type="spellStart"/>
            <w:r w:rsidRPr="004874EE">
              <w:rPr>
                <w:rFonts w:asciiTheme="minorHAnsi" w:hAnsiTheme="minorHAnsi"/>
                <w:color w:val="000000"/>
                <w:sz w:val="18"/>
                <w:szCs w:val="18"/>
              </w:rPr>
              <w:t>Dewatering</w:t>
            </w:r>
            <w:proofErr w:type="spellEnd"/>
            <w:r w:rsidRPr="004874EE">
              <w:rPr>
                <w:rFonts w:asciiTheme="minorHAnsi" w:hAnsiTheme="minorHAnsi"/>
                <w:color w:val="000000"/>
                <w:sz w:val="18"/>
                <w:szCs w:val="18"/>
              </w:rPr>
              <w:t xml:space="preserve"> c/VFD (Operativo)</w:t>
            </w:r>
          </w:p>
        </w:tc>
        <w:tc>
          <w:tcPr>
            <w:tcW w:w="56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1,00</w:t>
            </w:r>
          </w:p>
        </w:tc>
        <w:tc>
          <w:tcPr>
            <w:tcW w:w="536"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DÍA</w:t>
            </w: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874EE" w:rsidRPr="004874EE" w:rsidRDefault="004874EE" w:rsidP="006F1BC8">
            <w:pPr>
              <w:jc w:val="center"/>
              <w:rPr>
                <w:rFonts w:asciiTheme="minorHAnsi" w:hAnsiTheme="minorHAnsi"/>
                <w:b/>
                <w:color w:val="000000"/>
                <w:sz w:val="18"/>
                <w:szCs w:val="18"/>
              </w:rPr>
            </w:pPr>
            <w:r w:rsidRPr="004874EE">
              <w:rPr>
                <w:rFonts w:asciiTheme="minorHAnsi" w:hAnsiTheme="minorHAnsi"/>
                <w:b/>
                <w:color w:val="000000"/>
                <w:sz w:val="18"/>
                <w:szCs w:val="18"/>
              </w:rPr>
              <w:t>2.088,00</w:t>
            </w:r>
          </w:p>
        </w:tc>
      </w:tr>
      <w:tr w:rsidR="004874EE" w:rsidTr="008A3D77">
        <w:trPr>
          <w:trHeight w:val="300"/>
        </w:trPr>
        <w:tc>
          <w:tcPr>
            <w:tcW w:w="1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4</w:t>
            </w:r>
          </w:p>
        </w:tc>
        <w:tc>
          <w:tcPr>
            <w:tcW w:w="3108" w:type="pct"/>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4874EE" w:rsidRPr="004874EE" w:rsidRDefault="004874EE" w:rsidP="006F1BC8">
            <w:pPr>
              <w:rPr>
                <w:rFonts w:asciiTheme="minorHAnsi" w:hAnsiTheme="minorHAnsi"/>
                <w:color w:val="000000"/>
                <w:sz w:val="18"/>
                <w:szCs w:val="18"/>
              </w:rPr>
            </w:pPr>
            <w:r w:rsidRPr="004874EE">
              <w:rPr>
                <w:rFonts w:asciiTheme="minorHAnsi" w:hAnsiTheme="minorHAnsi"/>
                <w:color w:val="000000"/>
                <w:sz w:val="18"/>
                <w:szCs w:val="18"/>
              </w:rPr>
              <w:t xml:space="preserve">Centrifuga Limpiadora de </w:t>
            </w:r>
            <w:proofErr w:type="spellStart"/>
            <w:r w:rsidRPr="004874EE">
              <w:rPr>
                <w:rFonts w:asciiTheme="minorHAnsi" w:hAnsiTheme="minorHAnsi"/>
                <w:color w:val="000000"/>
                <w:sz w:val="18"/>
                <w:szCs w:val="18"/>
              </w:rPr>
              <w:t>Dewatering</w:t>
            </w:r>
            <w:proofErr w:type="spellEnd"/>
            <w:r w:rsidRPr="004874EE">
              <w:rPr>
                <w:rFonts w:asciiTheme="minorHAnsi" w:hAnsiTheme="minorHAnsi"/>
                <w:color w:val="000000"/>
                <w:sz w:val="18"/>
                <w:szCs w:val="18"/>
              </w:rPr>
              <w:t xml:space="preserve"> c/VFD (Stand </w:t>
            </w:r>
            <w:proofErr w:type="spellStart"/>
            <w:r w:rsidRPr="004874EE">
              <w:rPr>
                <w:rFonts w:asciiTheme="minorHAnsi" w:hAnsiTheme="minorHAnsi"/>
                <w:color w:val="000000"/>
                <w:sz w:val="18"/>
                <w:szCs w:val="18"/>
              </w:rPr>
              <w:t>By</w:t>
            </w:r>
            <w:proofErr w:type="spellEnd"/>
            <w:r w:rsidRPr="004874EE">
              <w:rPr>
                <w:rFonts w:asciiTheme="minorHAnsi" w:hAnsiTheme="minorHAnsi"/>
                <w:color w:val="000000"/>
                <w:sz w:val="18"/>
                <w:szCs w:val="18"/>
              </w:rPr>
              <w:t>)</w:t>
            </w:r>
          </w:p>
        </w:tc>
        <w:tc>
          <w:tcPr>
            <w:tcW w:w="56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1,00</w:t>
            </w:r>
          </w:p>
        </w:tc>
        <w:tc>
          <w:tcPr>
            <w:tcW w:w="536"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DÍA</w:t>
            </w: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874EE" w:rsidRPr="004874EE" w:rsidRDefault="004874EE" w:rsidP="006F1BC8">
            <w:pPr>
              <w:jc w:val="center"/>
              <w:rPr>
                <w:rFonts w:asciiTheme="minorHAnsi" w:hAnsiTheme="minorHAnsi"/>
                <w:b/>
                <w:color w:val="000000"/>
                <w:sz w:val="18"/>
                <w:szCs w:val="18"/>
              </w:rPr>
            </w:pPr>
            <w:r w:rsidRPr="004874EE">
              <w:rPr>
                <w:rFonts w:asciiTheme="minorHAnsi" w:hAnsiTheme="minorHAnsi"/>
                <w:b/>
                <w:color w:val="000000"/>
                <w:sz w:val="18"/>
                <w:szCs w:val="18"/>
              </w:rPr>
              <w:t>1.252,80</w:t>
            </w:r>
          </w:p>
        </w:tc>
      </w:tr>
      <w:tr w:rsidR="004874EE" w:rsidTr="008A3D77">
        <w:trPr>
          <w:trHeight w:val="300"/>
        </w:trPr>
        <w:tc>
          <w:tcPr>
            <w:tcW w:w="177" w:type="pct"/>
            <w:tcBorders>
              <w:top w:val="single" w:sz="4" w:space="0" w:color="auto"/>
              <w:left w:val="single" w:sz="8" w:space="0" w:color="auto"/>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5</w:t>
            </w:r>
          </w:p>
        </w:tc>
        <w:tc>
          <w:tcPr>
            <w:tcW w:w="3108" w:type="pct"/>
            <w:gridSpan w:val="3"/>
            <w:tcBorders>
              <w:top w:val="single" w:sz="4" w:space="0" w:color="auto"/>
              <w:left w:val="nil"/>
              <w:bottom w:val="single" w:sz="8" w:space="0" w:color="auto"/>
              <w:right w:val="single" w:sz="8" w:space="0" w:color="auto"/>
            </w:tcBorders>
            <w:shd w:val="clear" w:color="000000" w:fill="FFFFFF"/>
            <w:vAlign w:val="center"/>
            <w:hideMark/>
          </w:tcPr>
          <w:p w:rsidR="004874EE" w:rsidRPr="004874EE" w:rsidRDefault="004874EE" w:rsidP="006F1BC8">
            <w:pPr>
              <w:rPr>
                <w:rFonts w:asciiTheme="minorHAnsi" w:hAnsiTheme="minorHAnsi"/>
                <w:color w:val="000000"/>
                <w:sz w:val="18"/>
                <w:szCs w:val="18"/>
              </w:rPr>
            </w:pPr>
            <w:r w:rsidRPr="004874EE">
              <w:rPr>
                <w:rFonts w:asciiTheme="minorHAnsi" w:hAnsiTheme="minorHAnsi"/>
                <w:color w:val="000000"/>
                <w:sz w:val="18"/>
                <w:szCs w:val="18"/>
              </w:rPr>
              <w:t xml:space="preserve">Centrífuga Vertical (Tipo </w:t>
            </w:r>
            <w:proofErr w:type="spellStart"/>
            <w:r w:rsidRPr="004874EE">
              <w:rPr>
                <w:rFonts w:asciiTheme="minorHAnsi" w:hAnsiTheme="minorHAnsi"/>
                <w:color w:val="000000"/>
                <w:sz w:val="18"/>
                <w:szCs w:val="18"/>
              </w:rPr>
              <w:t>Verti</w:t>
            </w:r>
            <w:proofErr w:type="spellEnd"/>
            <w:r w:rsidRPr="004874EE">
              <w:rPr>
                <w:rFonts w:asciiTheme="minorHAnsi" w:hAnsiTheme="minorHAnsi"/>
                <w:color w:val="000000"/>
                <w:sz w:val="18"/>
                <w:szCs w:val="18"/>
              </w:rPr>
              <w:t xml:space="preserve"> G) (Operativo)</w:t>
            </w:r>
          </w:p>
        </w:tc>
        <w:tc>
          <w:tcPr>
            <w:tcW w:w="567" w:type="pct"/>
            <w:gridSpan w:val="2"/>
            <w:tcBorders>
              <w:top w:val="single" w:sz="4" w:space="0" w:color="auto"/>
              <w:left w:val="nil"/>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1,00</w:t>
            </w:r>
          </w:p>
        </w:tc>
        <w:tc>
          <w:tcPr>
            <w:tcW w:w="536" w:type="pct"/>
            <w:gridSpan w:val="2"/>
            <w:tcBorders>
              <w:top w:val="single" w:sz="4" w:space="0" w:color="auto"/>
              <w:left w:val="nil"/>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DÍA</w:t>
            </w:r>
          </w:p>
        </w:tc>
        <w:tc>
          <w:tcPr>
            <w:tcW w:w="611" w:type="pct"/>
            <w:tcBorders>
              <w:top w:val="single" w:sz="4" w:space="0" w:color="auto"/>
              <w:left w:val="nil"/>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b/>
                <w:color w:val="000000"/>
                <w:sz w:val="18"/>
                <w:szCs w:val="18"/>
              </w:rPr>
            </w:pPr>
            <w:r w:rsidRPr="004874EE">
              <w:rPr>
                <w:rFonts w:asciiTheme="minorHAnsi" w:hAnsiTheme="minorHAnsi"/>
                <w:b/>
                <w:color w:val="000000"/>
                <w:sz w:val="18"/>
                <w:szCs w:val="18"/>
              </w:rPr>
              <w:t>4.872,00</w:t>
            </w:r>
          </w:p>
        </w:tc>
      </w:tr>
      <w:tr w:rsidR="004874EE" w:rsidTr="008A3D77">
        <w:trPr>
          <w:trHeight w:val="300"/>
        </w:trPr>
        <w:tc>
          <w:tcPr>
            <w:tcW w:w="177" w:type="pct"/>
            <w:tcBorders>
              <w:top w:val="nil"/>
              <w:left w:val="single" w:sz="8" w:space="0" w:color="auto"/>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6</w:t>
            </w:r>
          </w:p>
        </w:tc>
        <w:tc>
          <w:tcPr>
            <w:tcW w:w="3108" w:type="pct"/>
            <w:gridSpan w:val="3"/>
            <w:tcBorders>
              <w:top w:val="nil"/>
              <w:left w:val="nil"/>
              <w:bottom w:val="single" w:sz="8" w:space="0" w:color="auto"/>
              <w:right w:val="single" w:sz="8" w:space="0" w:color="auto"/>
            </w:tcBorders>
            <w:shd w:val="clear" w:color="000000" w:fill="FFFFFF"/>
            <w:vAlign w:val="center"/>
            <w:hideMark/>
          </w:tcPr>
          <w:p w:rsidR="004874EE" w:rsidRPr="004874EE" w:rsidRDefault="004874EE" w:rsidP="006F1BC8">
            <w:pPr>
              <w:rPr>
                <w:rFonts w:asciiTheme="minorHAnsi" w:hAnsiTheme="minorHAnsi"/>
                <w:color w:val="000000"/>
                <w:sz w:val="18"/>
                <w:szCs w:val="18"/>
                <w:lang w:val="en-US"/>
              </w:rPr>
            </w:pPr>
            <w:proofErr w:type="spellStart"/>
            <w:r w:rsidRPr="004874EE">
              <w:rPr>
                <w:rFonts w:asciiTheme="minorHAnsi" w:hAnsiTheme="minorHAnsi"/>
                <w:color w:val="000000"/>
                <w:sz w:val="18"/>
                <w:szCs w:val="18"/>
                <w:lang w:val="en-US"/>
              </w:rPr>
              <w:t>Centrífuga</w:t>
            </w:r>
            <w:proofErr w:type="spellEnd"/>
            <w:r w:rsidRPr="004874EE">
              <w:rPr>
                <w:rFonts w:asciiTheme="minorHAnsi" w:hAnsiTheme="minorHAnsi"/>
                <w:color w:val="000000"/>
                <w:sz w:val="18"/>
                <w:szCs w:val="18"/>
                <w:lang w:val="en-US"/>
              </w:rPr>
              <w:t xml:space="preserve"> Vertical (</w:t>
            </w:r>
            <w:proofErr w:type="spellStart"/>
            <w:r w:rsidRPr="004874EE">
              <w:rPr>
                <w:rFonts w:asciiTheme="minorHAnsi" w:hAnsiTheme="minorHAnsi"/>
                <w:color w:val="000000"/>
                <w:sz w:val="18"/>
                <w:szCs w:val="18"/>
                <w:lang w:val="en-US"/>
              </w:rPr>
              <w:t>Tipo</w:t>
            </w:r>
            <w:proofErr w:type="spellEnd"/>
            <w:r w:rsidRPr="004874EE">
              <w:rPr>
                <w:rFonts w:asciiTheme="minorHAnsi" w:hAnsiTheme="minorHAnsi"/>
                <w:color w:val="000000"/>
                <w:sz w:val="18"/>
                <w:szCs w:val="18"/>
                <w:lang w:val="en-US"/>
              </w:rPr>
              <w:t xml:space="preserve"> </w:t>
            </w:r>
            <w:proofErr w:type="spellStart"/>
            <w:r w:rsidRPr="004874EE">
              <w:rPr>
                <w:rFonts w:asciiTheme="minorHAnsi" w:hAnsiTheme="minorHAnsi"/>
                <w:color w:val="000000"/>
                <w:sz w:val="18"/>
                <w:szCs w:val="18"/>
                <w:lang w:val="en-US"/>
              </w:rPr>
              <w:t>Verti</w:t>
            </w:r>
            <w:proofErr w:type="spellEnd"/>
            <w:r w:rsidRPr="004874EE">
              <w:rPr>
                <w:rFonts w:asciiTheme="minorHAnsi" w:hAnsiTheme="minorHAnsi"/>
                <w:color w:val="000000"/>
                <w:sz w:val="18"/>
                <w:szCs w:val="18"/>
                <w:lang w:val="en-US"/>
              </w:rPr>
              <w:t xml:space="preserve"> G) (Stand By)</w:t>
            </w:r>
          </w:p>
        </w:tc>
        <w:tc>
          <w:tcPr>
            <w:tcW w:w="567" w:type="pct"/>
            <w:gridSpan w:val="2"/>
            <w:tcBorders>
              <w:top w:val="nil"/>
              <w:left w:val="nil"/>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1,00</w:t>
            </w:r>
          </w:p>
        </w:tc>
        <w:tc>
          <w:tcPr>
            <w:tcW w:w="536" w:type="pct"/>
            <w:gridSpan w:val="2"/>
            <w:tcBorders>
              <w:top w:val="nil"/>
              <w:left w:val="nil"/>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DÍA</w:t>
            </w:r>
          </w:p>
        </w:tc>
        <w:tc>
          <w:tcPr>
            <w:tcW w:w="611" w:type="pct"/>
            <w:tcBorders>
              <w:top w:val="nil"/>
              <w:left w:val="nil"/>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b/>
                <w:color w:val="000000"/>
                <w:sz w:val="18"/>
                <w:szCs w:val="18"/>
              </w:rPr>
            </w:pPr>
            <w:r w:rsidRPr="004874EE">
              <w:rPr>
                <w:rFonts w:asciiTheme="minorHAnsi" w:hAnsiTheme="minorHAnsi"/>
                <w:b/>
                <w:color w:val="000000"/>
                <w:sz w:val="18"/>
                <w:szCs w:val="18"/>
              </w:rPr>
              <w:t>3.480,00</w:t>
            </w:r>
          </w:p>
        </w:tc>
      </w:tr>
      <w:tr w:rsidR="004874EE" w:rsidTr="008A3D77">
        <w:trPr>
          <w:trHeight w:val="300"/>
        </w:trPr>
        <w:tc>
          <w:tcPr>
            <w:tcW w:w="177" w:type="pct"/>
            <w:tcBorders>
              <w:top w:val="nil"/>
              <w:left w:val="single" w:sz="8" w:space="0" w:color="auto"/>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7</w:t>
            </w:r>
          </w:p>
        </w:tc>
        <w:tc>
          <w:tcPr>
            <w:tcW w:w="3108" w:type="pct"/>
            <w:gridSpan w:val="3"/>
            <w:tcBorders>
              <w:top w:val="nil"/>
              <w:left w:val="nil"/>
              <w:bottom w:val="single" w:sz="8" w:space="0" w:color="auto"/>
              <w:right w:val="single" w:sz="8" w:space="0" w:color="auto"/>
            </w:tcBorders>
            <w:shd w:val="clear" w:color="000000" w:fill="FFFFFF"/>
            <w:vAlign w:val="center"/>
            <w:hideMark/>
          </w:tcPr>
          <w:p w:rsidR="004874EE" w:rsidRPr="004874EE" w:rsidRDefault="004874EE" w:rsidP="006F1BC8">
            <w:pPr>
              <w:rPr>
                <w:rFonts w:asciiTheme="minorHAnsi" w:hAnsiTheme="minorHAnsi"/>
                <w:color w:val="000000"/>
                <w:sz w:val="18"/>
                <w:szCs w:val="18"/>
              </w:rPr>
            </w:pPr>
            <w:r w:rsidRPr="004874EE">
              <w:rPr>
                <w:rFonts w:asciiTheme="minorHAnsi" w:hAnsiTheme="minorHAnsi"/>
                <w:color w:val="000000"/>
                <w:sz w:val="18"/>
                <w:szCs w:val="18"/>
              </w:rPr>
              <w:t xml:space="preserve">Camión Porta Contenedor con conductor (Operativo) </w:t>
            </w:r>
          </w:p>
        </w:tc>
        <w:tc>
          <w:tcPr>
            <w:tcW w:w="567" w:type="pct"/>
            <w:gridSpan w:val="2"/>
            <w:tcBorders>
              <w:top w:val="nil"/>
              <w:left w:val="nil"/>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1,00</w:t>
            </w:r>
          </w:p>
        </w:tc>
        <w:tc>
          <w:tcPr>
            <w:tcW w:w="536" w:type="pct"/>
            <w:gridSpan w:val="2"/>
            <w:tcBorders>
              <w:top w:val="nil"/>
              <w:left w:val="nil"/>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DÍA</w:t>
            </w:r>
          </w:p>
        </w:tc>
        <w:tc>
          <w:tcPr>
            <w:tcW w:w="611" w:type="pct"/>
            <w:tcBorders>
              <w:top w:val="nil"/>
              <w:left w:val="nil"/>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b/>
                <w:color w:val="000000"/>
                <w:sz w:val="18"/>
                <w:szCs w:val="18"/>
              </w:rPr>
            </w:pPr>
            <w:r w:rsidRPr="004874EE">
              <w:rPr>
                <w:rFonts w:asciiTheme="minorHAnsi" w:hAnsiTheme="minorHAnsi"/>
                <w:b/>
                <w:color w:val="000000"/>
                <w:sz w:val="18"/>
                <w:szCs w:val="18"/>
              </w:rPr>
              <w:t>2.340,00</w:t>
            </w:r>
          </w:p>
        </w:tc>
      </w:tr>
      <w:tr w:rsidR="004874EE" w:rsidTr="008A3D77">
        <w:trPr>
          <w:trHeight w:val="300"/>
        </w:trPr>
        <w:tc>
          <w:tcPr>
            <w:tcW w:w="177" w:type="pct"/>
            <w:tcBorders>
              <w:top w:val="nil"/>
              <w:left w:val="single" w:sz="8" w:space="0" w:color="auto"/>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8</w:t>
            </w:r>
          </w:p>
        </w:tc>
        <w:tc>
          <w:tcPr>
            <w:tcW w:w="3108" w:type="pct"/>
            <w:gridSpan w:val="3"/>
            <w:tcBorders>
              <w:top w:val="nil"/>
              <w:left w:val="nil"/>
              <w:bottom w:val="single" w:sz="8" w:space="0" w:color="auto"/>
              <w:right w:val="single" w:sz="8" w:space="0" w:color="auto"/>
            </w:tcBorders>
            <w:shd w:val="clear" w:color="000000" w:fill="FFFFFF"/>
            <w:vAlign w:val="center"/>
            <w:hideMark/>
          </w:tcPr>
          <w:p w:rsidR="004874EE" w:rsidRPr="004874EE" w:rsidRDefault="004874EE" w:rsidP="006F1BC8">
            <w:pPr>
              <w:rPr>
                <w:rFonts w:asciiTheme="minorHAnsi" w:hAnsiTheme="minorHAnsi"/>
                <w:color w:val="000000"/>
                <w:sz w:val="18"/>
                <w:szCs w:val="18"/>
              </w:rPr>
            </w:pPr>
            <w:r w:rsidRPr="004874EE">
              <w:rPr>
                <w:rFonts w:asciiTheme="minorHAnsi" w:hAnsiTheme="minorHAnsi"/>
                <w:color w:val="000000"/>
                <w:sz w:val="18"/>
                <w:szCs w:val="18"/>
              </w:rPr>
              <w:t xml:space="preserve">Camión Porta Contenedor con conductor (Stand </w:t>
            </w:r>
            <w:proofErr w:type="spellStart"/>
            <w:r w:rsidRPr="004874EE">
              <w:rPr>
                <w:rFonts w:asciiTheme="minorHAnsi" w:hAnsiTheme="minorHAnsi"/>
                <w:color w:val="000000"/>
                <w:sz w:val="18"/>
                <w:szCs w:val="18"/>
              </w:rPr>
              <w:t>By</w:t>
            </w:r>
            <w:proofErr w:type="spellEnd"/>
            <w:r w:rsidRPr="004874EE">
              <w:rPr>
                <w:rFonts w:asciiTheme="minorHAnsi" w:hAnsiTheme="minorHAnsi"/>
                <w:color w:val="000000"/>
                <w:sz w:val="18"/>
                <w:szCs w:val="18"/>
              </w:rPr>
              <w:t xml:space="preserve">) </w:t>
            </w:r>
          </w:p>
        </w:tc>
        <w:tc>
          <w:tcPr>
            <w:tcW w:w="567" w:type="pct"/>
            <w:gridSpan w:val="2"/>
            <w:tcBorders>
              <w:top w:val="nil"/>
              <w:left w:val="nil"/>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1,00</w:t>
            </w:r>
          </w:p>
        </w:tc>
        <w:tc>
          <w:tcPr>
            <w:tcW w:w="536" w:type="pct"/>
            <w:gridSpan w:val="2"/>
            <w:tcBorders>
              <w:top w:val="nil"/>
              <w:left w:val="nil"/>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DÍA</w:t>
            </w:r>
          </w:p>
        </w:tc>
        <w:tc>
          <w:tcPr>
            <w:tcW w:w="611" w:type="pct"/>
            <w:tcBorders>
              <w:top w:val="nil"/>
              <w:left w:val="nil"/>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b/>
                <w:color w:val="000000"/>
                <w:sz w:val="18"/>
                <w:szCs w:val="18"/>
              </w:rPr>
            </w:pPr>
            <w:r w:rsidRPr="004874EE">
              <w:rPr>
                <w:rFonts w:asciiTheme="minorHAnsi" w:hAnsiTheme="minorHAnsi"/>
                <w:b/>
                <w:color w:val="000000"/>
                <w:sz w:val="18"/>
                <w:szCs w:val="18"/>
              </w:rPr>
              <w:t>1.800,00</w:t>
            </w:r>
          </w:p>
        </w:tc>
      </w:tr>
      <w:tr w:rsidR="004874EE" w:rsidTr="008A3D77">
        <w:trPr>
          <w:trHeight w:val="300"/>
        </w:trPr>
        <w:tc>
          <w:tcPr>
            <w:tcW w:w="177" w:type="pct"/>
            <w:tcBorders>
              <w:top w:val="nil"/>
              <w:left w:val="single" w:sz="8" w:space="0" w:color="auto"/>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9</w:t>
            </w:r>
          </w:p>
        </w:tc>
        <w:tc>
          <w:tcPr>
            <w:tcW w:w="3108" w:type="pct"/>
            <w:gridSpan w:val="3"/>
            <w:tcBorders>
              <w:top w:val="nil"/>
              <w:left w:val="nil"/>
              <w:bottom w:val="single" w:sz="8" w:space="0" w:color="auto"/>
              <w:right w:val="single" w:sz="8" w:space="0" w:color="auto"/>
            </w:tcBorders>
            <w:shd w:val="clear" w:color="000000" w:fill="FFFFFF"/>
            <w:vAlign w:val="center"/>
            <w:hideMark/>
          </w:tcPr>
          <w:p w:rsidR="004874EE" w:rsidRPr="004874EE" w:rsidRDefault="004874EE" w:rsidP="006F1BC8">
            <w:pPr>
              <w:rPr>
                <w:rFonts w:asciiTheme="minorHAnsi" w:hAnsiTheme="minorHAnsi"/>
                <w:color w:val="000000"/>
                <w:sz w:val="18"/>
                <w:szCs w:val="18"/>
              </w:rPr>
            </w:pPr>
            <w:r w:rsidRPr="004874EE">
              <w:rPr>
                <w:rFonts w:asciiTheme="minorHAnsi" w:hAnsiTheme="minorHAnsi"/>
                <w:color w:val="000000"/>
                <w:sz w:val="18"/>
                <w:szCs w:val="18"/>
              </w:rPr>
              <w:t xml:space="preserve">Contenedor de 20 </w:t>
            </w:r>
            <w:proofErr w:type="spellStart"/>
            <w:r w:rsidRPr="004874EE">
              <w:rPr>
                <w:rFonts w:asciiTheme="minorHAnsi" w:hAnsiTheme="minorHAnsi"/>
                <w:color w:val="000000"/>
                <w:sz w:val="18"/>
                <w:szCs w:val="18"/>
              </w:rPr>
              <w:t>Bbls</w:t>
            </w:r>
            <w:proofErr w:type="spellEnd"/>
            <w:r w:rsidRPr="004874EE">
              <w:rPr>
                <w:rFonts w:asciiTheme="minorHAnsi" w:hAnsiTheme="minorHAnsi"/>
                <w:color w:val="000000"/>
                <w:sz w:val="18"/>
                <w:szCs w:val="18"/>
              </w:rPr>
              <w:t xml:space="preserve"> Capacidad (Operativo)</w:t>
            </w:r>
          </w:p>
        </w:tc>
        <w:tc>
          <w:tcPr>
            <w:tcW w:w="567" w:type="pct"/>
            <w:gridSpan w:val="2"/>
            <w:tcBorders>
              <w:top w:val="nil"/>
              <w:left w:val="nil"/>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1,00</w:t>
            </w:r>
          </w:p>
        </w:tc>
        <w:tc>
          <w:tcPr>
            <w:tcW w:w="536" w:type="pct"/>
            <w:gridSpan w:val="2"/>
            <w:tcBorders>
              <w:top w:val="nil"/>
              <w:left w:val="nil"/>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DÍA</w:t>
            </w:r>
          </w:p>
        </w:tc>
        <w:tc>
          <w:tcPr>
            <w:tcW w:w="611" w:type="pct"/>
            <w:tcBorders>
              <w:top w:val="nil"/>
              <w:left w:val="nil"/>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b/>
                <w:color w:val="000000"/>
                <w:sz w:val="18"/>
                <w:szCs w:val="18"/>
              </w:rPr>
            </w:pPr>
            <w:r w:rsidRPr="004874EE">
              <w:rPr>
                <w:rFonts w:asciiTheme="minorHAnsi" w:hAnsiTheme="minorHAnsi"/>
                <w:b/>
                <w:color w:val="000000"/>
                <w:sz w:val="18"/>
                <w:szCs w:val="18"/>
              </w:rPr>
              <w:t>100,50</w:t>
            </w:r>
          </w:p>
        </w:tc>
      </w:tr>
      <w:tr w:rsidR="004874EE" w:rsidTr="008A3D77">
        <w:trPr>
          <w:trHeight w:val="300"/>
        </w:trPr>
        <w:tc>
          <w:tcPr>
            <w:tcW w:w="177" w:type="pct"/>
            <w:tcBorders>
              <w:top w:val="nil"/>
              <w:left w:val="single" w:sz="8" w:space="0" w:color="auto"/>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10</w:t>
            </w:r>
          </w:p>
        </w:tc>
        <w:tc>
          <w:tcPr>
            <w:tcW w:w="3108" w:type="pct"/>
            <w:gridSpan w:val="3"/>
            <w:tcBorders>
              <w:top w:val="nil"/>
              <w:left w:val="nil"/>
              <w:bottom w:val="single" w:sz="8" w:space="0" w:color="auto"/>
              <w:right w:val="single" w:sz="8" w:space="0" w:color="auto"/>
            </w:tcBorders>
            <w:shd w:val="clear" w:color="000000" w:fill="FFFFFF"/>
            <w:vAlign w:val="center"/>
            <w:hideMark/>
          </w:tcPr>
          <w:p w:rsidR="004874EE" w:rsidRPr="004874EE" w:rsidRDefault="004874EE" w:rsidP="006F1BC8">
            <w:pPr>
              <w:rPr>
                <w:rFonts w:asciiTheme="minorHAnsi" w:hAnsiTheme="minorHAnsi"/>
                <w:color w:val="000000"/>
                <w:sz w:val="18"/>
                <w:szCs w:val="18"/>
              </w:rPr>
            </w:pPr>
            <w:r w:rsidRPr="004874EE">
              <w:rPr>
                <w:rFonts w:asciiTheme="minorHAnsi" w:hAnsiTheme="minorHAnsi"/>
                <w:color w:val="000000"/>
                <w:sz w:val="18"/>
                <w:szCs w:val="18"/>
              </w:rPr>
              <w:t xml:space="preserve">Contenedor de 20 </w:t>
            </w:r>
            <w:proofErr w:type="spellStart"/>
            <w:r w:rsidRPr="004874EE">
              <w:rPr>
                <w:rFonts w:asciiTheme="minorHAnsi" w:hAnsiTheme="minorHAnsi"/>
                <w:color w:val="000000"/>
                <w:sz w:val="18"/>
                <w:szCs w:val="18"/>
              </w:rPr>
              <w:t>Bbls</w:t>
            </w:r>
            <w:proofErr w:type="spellEnd"/>
            <w:r w:rsidRPr="004874EE">
              <w:rPr>
                <w:rFonts w:asciiTheme="minorHAnsi" w:hAnsiTheme="minorHAnsi"/>
                <w:color w:val="000000"/>
                <w:sz w:val="18"/>
                <w:szCs w:val="18"/>
              </w:rPr>
              <w:t xml:space="preserve"> Capacidad (Stand </w:t>
            </w:r>
            <w:proofErr w:type="spellStart"/>
            <w:r w:rsidRPr="004874EE">
              <w:rPr>
                <w:rFonts w:asciiTheme="minorHAnsi" w:hAnsiTheme="minorHAnsi"/>
                <w:color w:val="000000"/>
                <w:sz w:val="18"/>
                <w:szCs w:val="18"/>
              </w:rPr>
              <w:t>By</w:t>
            </w:r>
            <w:proofErr w:type="spellEnd"/>
            <w:r w:rsidRPr="004874EE">
              <w:rPr>
                <w:rFonts w:asciiTheme="minorHAnsi" w:hAnsiTheme="minorHAnsi"/>
                <w:color w:val="000000"/>
                <w:sz w:val="18"/>
                <w:szCs w:val="18"/>
              </w:rPr>
              <w:t>)</w:t>
            </w:r>
          </w:p>
        </w:tc>
        <w:tc>
          <w:tcPr>
            <w:tcW w:w="567" w:type="pct"/>
            <w:gridSpan w:val="2"/>
            <w:tcBorders>
              <w:top w:val="nil"/>
              <w:left w:val="nil"/>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1,00</w:t>
            </w:r>
          </w:p>
        </w:tc>
        <w:tc>
          <w:tcPr>
            <w:tcW w:w="536" w:type="pct"/>
            <w:gridSpan w:val="2"/>
            <w:tcBorders>
              <w:top w:val="nil"/>
              <w:left w:val="nil"/>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DÍA</w:t>
            </w:r>
          </w:p>
        </w:tc>
        <w:tc>
          <w:tcPr>
            <w:tcW w:w="611" w:type="pct"/>
            <w:tcBorders>
              <w:top w:val="nil"/>
              <w:left w:val="nil"/>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b/>
                <w:color w:val="000000"/>
                <w:sz w:val="18"/>
                <w:szCs w:val="18"/>
              </w:rPr>
            </w:pPr>
            <w:r w:rsidRPr="004874EE">
              <w:rPr>
                <w:rFonts w:asciiTheme="minorHAnsi" w:hAnsiTheme="minorHAnsi"/>
                <w:b/>
                <w:color w:val="000000"/>
                <w:sz w:val="18"/>
                <w:szCs w:val="18"/>
              </w:rPr>
              <w:t>100,50</w:t>
            </w:r>
          </w:p>
        </w:tc>
      </w:tr>
      <w:tr w:rsidR="004874EE" w:rsidTr="008A3D77">
        <w:trPr>
          <w:trHeight w:val="300"/>
        </w:trPr>
        <w:tc>
          <w:tcPr>
            <w:tcW w:w="177" w:type="pct"/>
            <w:tcBorders>
              <w:top w:val="nil"/>
              <w:left w:val="single" w:sz="8" w:space="0" w:color="auto"/>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11</w:t>
            </w:r>
          </w:p>
        </w:tc>
        <w:tc>
          <w:tcPr>
            <w:tcW w:w="3108" w:type="pct"/>
            <w:gridSpan w:val="3"/>
            <w:tcBorders>
              <w:top w:val="nil"/>
              <w:left w:val="nil"/>
              <w:bottom w:val="single" w:sz="8" w:space="0" w:color="auto"/>
              <w:right w:val="single" w:sz="8" w:space="0" w:color="auto"/>
            </w:tcBorders>
            <w:shd w:val="clear" w:color="000000" w:fill="FFFFFF"/>
            <w:vAlign w:val="center"/>
            <w:hideMark/>
          </w:tcPr>
          <w:p w:rsidR="004874EE" w:rsidRPr="004874EE" w:rsidRDefault="004874EE" w:rsidP="006F1BC8">
            <w:pPr>
              <w:rPr>
                <w:rFonts w:asciiTheme="minorHAnsi" w:hAnsiTheme="minorHAnsi"/>
                <w:color w:val="000000"/>
                <w:sz w:val="18"/>
                <w:szCs w:val="18"/>
              </w:rPr>
            </w:pPr>
            <w:r w:rsidRPr="004874EE">
              <w:rPr>
                <w:rFonts w:asciiTheme="minorHAnsi" w:hAnsiTheme="minorHAnsi"/>
                <w:color w:val="000000"/>
                <w:sz w:val="18"/>
                <w:szCs w:val="18"/>
              </w:rPr>
              <w:t>Porta Camp Dormitorio Oficina (Operativo)</w:t>
            </w:r>
          </w:p>
        </w:tc>
        <w:tc>
          <w:tcPr>
            <w:tcW w:w="567" w:type="pct"/>
            <w:gridSpan w:val="2"/>
            <w:tcBorders>
              <w:top w:val="nil"/>
              <w:left w:val="nil"/>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1,00</w:t>
            </w:r>
          </w:p>
        </w:tc>
        <w:tc>
          <w:tcPr>
            <w:tcW w:w="536" w:type="pct"/>
            <w:gridSpan w:val="2"/>
            <w:tcBorders>
              <w:top w:val="nil"/>
              <w:left w:val="nil"/>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DÍA</w:t>
            </w:r>
          </w:p>
        </w:tc>
        <w:tc>
          <w:tcPr>
            <w:tcW w:w="611" w:type="pct"/>
            <w:tcBorders>
              <w:top w:val="nil"/>
              <w:left w:val="nil"/>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b/>
                <w:color w:val="000000"/>
                <w:sz w:val="18"/>
                <w:szCs w:val="18"/>
              </w:rPr>
            </w:pPr>
            <w:r w:rsidRPr="004874EE">
              <w:rPr>
                <w:rFonts w:asciiTheme="minorHAnsi" w:hAnsiTheme="minorHAnsi"/>
                <w:b/>
                <w:color w:val="000000"/>
                <w:sz w:val="18"/>
                <w:szCs w:val="18"/>
              </w:rPr>
              <w:t>588,00</w:t>
            </w:r>
          </w:p>
        </w:tc>
      </w:tr>
      <w:tr w:rsidR="004874EE" w:rsidTr="008A3D77">
        <w:trPr>
          <w:trHeight w:val="300"/>
        </w:trPr>
        <w:tc>
          <w:tcPr>
            <w:tcW w:w="177" w:type="pct"/>
            <w:tcBorders>
              <w:top w:val="nil"/>
              <w:left w:val="single" w:sz="8" w:space="0" w:color="auto"/>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12</w:t>
            </w:r>
          </w:p>
        </w:tc>
        <w:tc>
          <w:tcPr>
            <w:tcW w:w="3108" w:type="pct"/>
            <w:gridSpan w:val="3"/>
            <w:tcBorders>
              <w:top w:val="nil"/>
              <w:left w:val="nil"/>
              <w:bottom w:val="single" w:sz="8" w:space="0" w:color="auto"/>
              <w:right w:val="single" w:sz="8" w:space="0" w:color="auto"/>
            </w:tcBorders>
            <w:shd w:val="clear" w:color="000000" w:fill="FFFFFF"/>
            <w:vAlign w:val="center"/>
            <w:hideMark/>
          </w:tcPr>
          <w:p w:rsidR="004874EE" w:rsidRPr="004874EE" w:rsidRDefault="004874EE" w:rsidP="006F1BC8">
            <w:pPr>
              <w:rPr>
                <w:rFonts w:asciiTheme="minorHAnsi" w:hAnsiTheme="minorHAnsi"/>
                <w:color w:val="000000"/>
                <w:sz w:val="18"/>
                <w:szCs w:val="18"/>
              </w:rPr>
            </w:pPr>
            <w:r w:rsidRPr="004874EE">
              <w:rPr>
                <w:rFonts w:asciiTheme="minorHAnsi" w:hAnsiTheme="minorHAnsi"/>
                <w:color w:val="000000"/>
                <w:sz w:val="18"/>
                <w:szCs w:val="18"/>
              </w:rPr>
              <w:t xml:space="preserve">Porta Camp Dormitorio Oficina (Stand </w:t>
            </w:r>
            <w:proofErr w:type="spellStart"/>
            <w:r w:rsidRPr="004874EE">
              <w:rPr>
                <w:rFonts w:asciiTheme="minorHAnsi" w:hAnsiTheme="minorHAnsi"/>
                <w:color w:val="000000"/>
                <w:sz w:val="18"/>
                <w:szCs w:val="18"/>
              </w:rPr>
              <w:t>By</w:t>
            </w:r>
            <w:proofErr w:type="spellEnd"/>
            <w:r w:rsidRPr="004874EE">
              <w:rPr>
                <w:rFonts w:asciiTheme="minorHAnsi" w:hAnsiTheme="minorHAnsi"/>
                <w:color w:val="000000"/>
                <w:sz w:val="18"/>
                <w:szCs w:val="18"/>
              </w:rPr>
              <w:t>)</w:t>
            </w:r>
          </w:p>
        </w:tc>
        <w:tc>
          <w:tcPr>
            <w:tcW w:w="567" w:type="pct"/>
            <w:gridSpan w:val="2"/>
            <w:tcBorders>
              <w:top w:val="nil"/>
              <w:left w:val="nil"/>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1,00</w:t>
            </w:r>
          </w:p>
        </w:tc>
        <w:tc>
          <w:tcPr>
            <w:tcW w:w="536" w:type="pct"/>
            <w:gridSpan w:val="2"/>
            <w:tcBorders>
              <w:top w:val="nil"/>
              <w:left w:val="nil"/>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DÍA</w:t>
            </w:r>
          </w:p>
        </w:tc>
        <w:tc>
          <w:tcPr>
            <w:tcW w:w="611" w:type="pct"/>
            <w:tcBorders>
              <w:top w:val="nil"/>
              <w:left w:val="nil"/>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b/>
                <w:color w:val="000000"/>
                <w:sz w:val="18"/>
                <w:szCs w:val="18"/>
              </w:rPr>
            </w:pPr>
            <w:r w:rsidRPr="004874EE">
              <w:rPr>
                <w:rFonts w:asciiTheme="minorHAnsi" w:hAnsiTheme="minorHAnsi"/>
                <w:b/>
                <w:color w:val="000000"/>
                <w:sz w:val="18"/>
                <w:szCs w:val="18"/>
              </w:rPr>
              <w:t>588,00</w:t>
            </w:r>
          </w:p>
        </w:tc>
      </w:tr>
      <w:tr w:rsidR="004874EE" w:rsidTr="00AD0456">
        <w:trPr>
          <w:trHeight w:val="300"/>
        </w:trPr>
        <w:tc>
          <w:tcPr>
            <w:tcW w:w="177" w:type="pct"/>
            <w:tcBorders>
              <w:top w:val="nil"/>
              <w:left w:val="single" w:sz="8" w:space="0" w:color="auto"/>
              <w:bottom w:val="single" w:sz="4"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13</w:t>
            </w:r>
          </w:p>
        </w:tc>
        <w:tc>
          <w:tcPr>
            <w:tcW w:w="3108" w:type="pct"/>
            <w:gridSpan w:val="3"/>
            <w:tcBorders>
              <w:top w:val="nil"/>
              <w:left w:val="nil"/>
              <w:bottom w:val="single" w:sz="4" w:space="0" w:color="auto"/>
              <w:right w:val="single" w:sz="8" w:space="0" w:color="auto"/>
            </w:tcBorders>
            <w:shd w:val="clear" w:color="000000" w:fill="FFFFFF"/>
            <w:vAlign w:val="center"/>
            <w:hideMark/>
          </w:tcPr>
          <w:p w:rsidR="004874EE" w:rsidRPr="004874EE" w:rsidRDefault="004874EE" w:rsidP="006F1BC8">
            <w:pPr>
              <w:rPr>
                <w:rFonts w:asciiTheme="minorHAnsi" w:hAnsiTheme="minorHAnsi"/>
                <w:color w:val="000000"/>
                <w:sz w:val="18"/>
                <w:szCs w:val="18"/>
              </w:rPr>
            </w:pPr>
            <w:r w:rsidRPr="004874EE">
              <w:rPr>
                <w:rFonts w:asciiTheme="minorHAnsi" w:hAnsiTheme="minorHAnsi"/>
                <w:color w:val="000000"/>
                <w:sz w:val="18"/>
                <w:szCs w:val="18"/>
              </w:rPr>
              <w:t>Compresor de Aire de 80 PCM (Operativo)</w:t>
            </w:r>
          </w:p>
        </w:tc>
        <w:tc>
          <w:tcPr>
            <w:tcW w:w="567" w:type="pct"/>
            <w:gridSpan w:val="2"/>
            <w:tcBorders>
              <w:top w:val="nil"/>
              <w:left w:val="nil"/>
              <w:bottom w:val="single" w:sz="4"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1,00</w:t>
            </w:r>
          </w:p>
        </w:tc>
        <w:tc>
          <w:tcPr>
            <w:tcW w:w="536" w:type="pct"/>
            <w:gridSpan w:val="2"/>
            <w:tcBorders>
              <w:top w:val="nil"/>
              <w:left w:val="nil"/>
              <w:bottom w:val="single" w:sz="4"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DÍA</w:t>
            </w:r>
          </w:p>
        </w:tc>
        <w:tc>
          <w:tcPr>
            <w:tcW w:w="611" w:type="pct"/>
            <w:tcBorders>
              <w:top w:val="nil"/>
              <w:left w:val="nil"/>
              <w:bottom w:val="single" w:sz="4"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b/>
                <w:color w:val="000000"/>
                <w:sz w:val="18"/>
                <w:szCs w:val="18"/>
              </w:rPr>
            </w:pPr>
            <w:r w:rsidRPr="004874EE">
              <w:rPr>
                <w:rFonts w:asciiTheme="minorHAnsi" w:hAnsiTheme="minorHAnsi"/>
                <w:b/>
                <w:color w:val="000000"/>
                <w:sz w:val="18"/>
                <w:szCs w:val="18"/>
              </w:rPr>
              <w:t>501,60</w:t>
            </w:r>
          </w:p>
        </w:tc>
      </w:tr>
      <w:tr w:rsidR="004874EE" w:rsidTr="00AD0456">
        <w:trPr>
          <w:trHeight w:val="300"/>
        </w:trPr>
        <w:tc>
          <w:tcPr>
            <w:tcW w:w="1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lastRenderedPageBreak/>
              <w:t>14</w:t>
            </w:r>
          </w:p>
        </w:tc>
        <w:tc>
          <w:tcPr>
            <w:tcW w:w="3108" w:type="pct"/>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4874EE" w:rsidRPr="004874EE" w:rsidRDefault="004874EE" w:rsidP="006F1BC8">
            <w:pPr>
              <w:rPr>
                <w:rFonts w:asciiTheme="minorHAnsi" w:hAnsiTheme="minorHAnsi"/>
                <w:color w:val="000000"/>
                <w:sz w:val="18"/>
                <w:szCs w:val="18"/>
              </w:rPr>
            </w:pPr>
            <w:r w:rsidRPr="004874EE">
              <w:rPr>
                <w:rFonts w:asciiTheme="minorHAnsi" w:hAnsiTheme="minorHAnsi"/>
                <w:color w:val="000000"/>
                <w:sz w:val="18"/>
                <w:szCs w:val="18"/>
              </w:rPr>
              <w:t xml:space="preserve">Compresor de Aire de 80 PCM (Stand </w:t>
            </w:r>
            <w:proofErr w:type="spellStart"/>
            <w:r w:rsidRPr="004874EE">
              <w:rPr>
                <w:rFonts w:asciiTheme="minorHAnsi" w:hAnsiTheme="minorHAnsi"/>
                <w:color w:val="000000"/>
                <w:sz w:val="18"/>
                <w:szCs w:val="18"/>
              </w:rPr>
              <w:t>By</w:t>
            </w:r>
            <w:proofErr w:type="spellEnd"/>
            <w:r w:rsidRPr="004874EE">
              <w:rPr>
                <w:rFonts w:asciiTheme="minorHAnsi" w:hAnsiTheme="minorHAnsi"/>
                <w:color w:val="000000"/>
                <w:sz w:val="18"/>
                <w:szCs w:val="18"/>
              </w:rPr>
              <w:t>)</w:t>
            </w:r>
          </w:p>
        </w:tc>
        <w:tc>
          <w:tcPr>
            <w:tcW w:w="56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1,00</w:t>
            </w:r>
          </w:p>
        </w:tc>
        <w:tc>
          <w:tcPr>
            <w:tcW w:w="536"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DÍA</w:t>
            </w: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874EE" w:rsidRPr="004874EE" w:rsidRDefault="004874EE" w:rsidP="006F1BC8">
            <w:pPr>
              <w:jc w:val="center"/>
              <w:rPr>
                <w:rFonts w:asciiTheme="minorHAnsi" w:hAnsiTheme="minorHAnsi"/>
                <w:b/>
                <w:color w:val="000000"/>
                <w:sz w:val="18"/>
                <w:szCs w:val="18"/>
              </w:rPr>
            </w:pPr>
            <w:r w:rsidRPr="004874EE">
              <w:rPr>
                <w:rFonts w:asciiTheme="minorHAnsi" w:hAnsiTheme="minorHAnsi"/>
                <w:b/>
                <w:color w:val="000000"/>
                <w:sz w:val="18"/>
                <w:szCs w:val="18"/>
              </w:rPr>
              <w:t>420,00</w:t>
            </w:r>
          </w:p>
        </w:tc>
      </w:tr>
      <w:tr w:rsidR="004874EE" w:rsidTr="00AD0456">
        <w:trPr>
          <w:trHeight w:val="300"/>
        </w:trPr>
        <w:tc>
          <w:tcPr>
            <w:tcW w:w="1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15</w:t>
            </w:r>
          </w:p>
        </w:tc>
        <w:tc>
          <w:tcPr>
            <w:tcW w:w="3108" w:type="pct"/>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4874EE" w:rsidRPr="004874EE" w:rsidRDefault="004874EE" w:rsidP="006F1BC8">
            <w:pPr>
              <w:rPr>
                <w:rFonts w:asciiTheme="minorHAnsi" w:hAnsiTheme="minorHAnsi"/>
                <w:color w:val="000000"/>
                <w:sz w:val="18"/>
                <w:szCs w:val="18"/>
              </w:rPr>
            </w:pPr>
            <w:proofErr w:type="spellStart"/>
            <w:r w:rsidRPr="004874EE">
              <w:rPr>
                <w:rFonts w:asciiTheme="minorHAnsi" w:hAnsiTheme="minorHAnsi"/>
                <w:color w:val="000000"/>
                <w:sz w:val="18"/>
                <w:szCs w:val="18"/>
              </w:rPr>
              <w:t>Container</w:t>
            </w:r>
            <w:proofErr w:type="spellEnd"/>
            <w:r w:rsidRPr="004874EE">
              <w:rPr>
                <w:rFonts w:asciiTheme="minorHAnsi" w:hAnsiTheme="minorHAnsi"/>
                <w:color w:val="000000"/>
                <w:sz w:val="18"/>
                <w:szCs w:val="18"/>
              </w:rPr>
              <w:t xml:space="preserve"> para herramientas (Operativo)</w:t>
            </w:r>
          </w:p>
        </w:tc>
        <w:tc>
          <w:tcPr>
            <w:tcW w:w="56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1,00</w:t>
            </w:r>
          </w:p>
        </w:tc>
        <w:tc>
          <w:tcPr>
            <w:tcW w:w="536"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DÍA</w:t>
            </w: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874EE" w:rsidRPr="004874EE" w:rsidRDefault="004874EE" w:rsidP="006F1BC8">
            <w:pPr>
              <w:jc w:val="center"/>
              <w:rPr>
                <w:rFonts w:asciiTheme="minorHAnsi" w:hAnsiTheme="minorHAnsi"/>
                <w:b/>
                <w:color w:val="000000"/>
                <w:sz w:val="18"/>
                <w:szCs w:val="18"/>
              </w:rPr>
            </w:pPr>
            <w:r w:rsidRPr="004874EE">
              <w:rPr>
                <w:rFonts w:asciiTheme="minorHAnsi" w:hAnsiTheme="minorHAnsi"/>
                <w:b/>
                <w:color w:val="000000"/>
                <w:sz w:val="18"/>
                <w:szCs w:val="18"/>
              </w:rPr>
              <w:t>420,00</w:t>
            </w:r>
          </w:p>
        </w:tc>
      </w:tr>
      <w:tr w:rsidR="004874EE" w:rsidTr="00AD0456">
        <w:trPr>
          <w:trHeight w:val="300"/>
        </w:trPr>
        <w:tc>
          <w:tcPr>
            <w:tcW w:w="177" w:type="pct"/>
            <w:tcBorders>
              <w:top w:val="single" w:sz="4" w:space="0" w:color="auto"/>
              <w:left w:val="single" w:sz="8" w:space="0" w:color="auto"/>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16</w:t>
            </w:r>
          </w:p>
        </w:tc>
        <w:tc>
          <w:tcPr>
            <w:tcW w:w="3108" w:type="pct"/>
            <w:gridSpan w:val="3"/>
            <w:tcBorders>
              <w:top w:val="single" w:sz="4" w:space="0" w:color="auto"/>
              <w:left w:val="nil"/>
              <w:bottom w:val="single" w:sz="8" w:space="0" w:color="auto"/>
              <w:right w:val="single" w:sz="8" w:space="0" w:color="auto"/>
            </w:tcBorders>
            <w:shd w:val="clear" w:color="000000" w:fill="FFFFFF"/>
            <w:vAlign w:val="center"/>
            <w:hideMark/>
          </w:tcPr>
          <w:p w:rsidR="004874EE" w:rsidRPr="004874EE" w:rsidRDefault="004874EE" w:rsidP="006F1BC8">
            <w:pPr>
              <w:rPr>
                <w:rFonts w:asciiTheme="minorHAnsi" w:hAnsiTheme="minorHAnsi"/>
                <w:color w:val="000000"/>
                <w:sz w:val="18"/>
                <w:szCs w:val="18"/>
              </w:rPr>
            </w:pPr>
            <w:proofErr w:type="spellStart"/>
            <w:r w:rsidRPr="004874EE">
              <w:rPr>
                <w:rFonts w:asciiTheme="minorHAnsi" w:hAnsiTheme="minorHAnsi"/>
                <w:color w:val="000000"/>
                <w:sz w:val="18"/>
                <w:szCs w:val="18"/>
              </w:rPr>
              <w:t>Container</w:t>
            </w:r>
            <w:proofErr w:type="spellEnd"/>
            <w:r w:rsidRPr="004874EE">
              <w:rPr>
                <w:rFonts w:asciiTheme="minorHAnsi" w:hAnsiTheme="minorHAnsi"/>
                <w:color w:val="000000"/>
                <w:sz w:val="18"/>
                <w:szCs w:val="18"/>
              </w:rPr>
              <w:t xml:space="preserve"> para herramientas (Stand </w:t>
            </w:r>
            <w:proofErr w:type="spellStart"/>
            <w:r w:rsidRPr="004874EE">
              <w:rPr>
                <w:rFonts w:asciiTheme="minorHAnsi" w:hAnsiTheme="minorHAnsi"/>
                <w:color w:val="000000"/>
                <w:sz w:val="18"/>
                <w:szCs w:val="18"/>
              </w:rPr>
              <w:t>By</w:t>
            </w:r>
            <w:proofErr w:type="spellEnd"/>
            <w:r w:rsidRPr="004874EE">
              <w:rPr>
                <w:rFonts w:asciiTheme="minorHAnsi" w:hAnsiTheme="minorHAnsi"/>
                <w:color w:val="000000"/>
                <w:sz w:val="18"/>
                <w:szCs w:val="18"/>
              </w:rPr>
              <w:t>)</w:t>
            </w:r>
          </w:p>
        </w:tc>
        <w:tc>
          <w:tcPr>
            <w:tcW w:w="567" w:type="pct"/>
            <w:gridSpan w:val="2"/>
            <w:tcBorders>
              <w:top w:val="single" w:sz="4" w:space="0" w:color="auto"/>
              <w:left w:val="nil"/>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1,00</w:t>
            </w:r>
          </w:p>
        </w:tc>
        <w:tc>
          <w:tcPr>
            <w:tcW w:w="536" w:type="pct"/>
            <w:gridSpan w:val="2"/>
            <w:tcBorders>
              <w:top w:val="single" w:sz="4" w:space="0" w:color="auto"/>
              <w:left w:val="nil"/>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DÍA</w:t>
            </w:r>
          </w:p>
        </w:tc>
        <w:tc>
          <w:tcPr>
            <w:tcW w:w="611" w:type="pct"/>
            <w:tcBorders>
              <w:top w:val="single" w:sz="4" w:space="0" w:color="auto"/>
              <w:left w:val="nil"/>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b/>
                <w:color w:val="000000"/>
                <w:sz w:val="18"/>
                <w:szCs w:val="18"/>
              </w:rPr>
            </w:pPr>
            <w:r w:rsidRPr="004874EE">
              <w:rPr>
                <w:rFonts w:asciiTheme="minorHAnsi" w:hAnsiTheme="minorHAnsi"/>
                <w:b/>
                <w:color w:val="000000"/>
                <w:sz w:val="18"/>
                <w:szCs w:val="18"/>
              </w:rPr>
              <w:t>420,00</w:t>
            </w:r>
          </w:p>
        </w:tc>
      </w:tr>
      <w:tr w:rsidR="004874EE" w:rsidTr="008A3D77">
        <w:trPr>
          <w:trHeight w:val="300"/>
        </w:trPr>
        <w:tc>
          <w:tcPr>
            <w:tcW w:w="177" w:type="pct"/>
            <w:tcBorders>
              <w:top w:val="nil"/>
              <w:left w:val="single" w:sz="8" w:space="0" w:color="auto"/>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17</w:t>
            </w:r>
          </w:p>
        </w:tc>
        <w:tc>
          <w:tcPr>
            <w:tcW w:w="3108" w:type="pct"/>
            <w:gridSpan w:val="3"/>
            <w:tcBorders>
              <w:top w:val="nil"/>
              <w:left w:val="nil"/>
              <w:bottom w:val="single" w:sz="8" w:space="0" w:color="auto"/>
              <w:right w:val="single" w:sz="8" w:space="0" w:color="auto"/>
            </w:tcBorders>
            <w:shd w:val="clear" w:color="auto" w:fill="auto"/>
            <w:vAlign w:val="center"/>
            <w:hideMark/>
          </w:tcPr>
          <w:p w:rsidR="004874EE" w:rsidRPr="004874EE" w:rsidRDefault="004874EE" w:rsidP="006F1BC8">
            <w:pPr>
              <w:rPr>
                <w:rFonts w:asciiTheme="minorHAnsi" w:hAnsiTheme="minorHAnsi"/>
                <w:color w:val="000000"/>
                <w:sz w:val="18"/>
                <w:szCs w:val="18"/>
              </w:rPr>
            </w:pPr>
            <w:r w:rsidRPr="004874EE">
              <w:rPr>
                <w:rFonts w:asciiTheme="minorHAnsi" w:hAnsiTheme="minorHAnsi"/>
                <w:color w:val="000000"/>
                <w:sz w:val="18"/>
                <w:szCs w:val="18"/>
              </w:rPr>
              <w:t>Tornillo sin fin (36 pies lineales) (Operativo)</w:t>
            </w:r>
          </w:p>
        </w:tc>
        <w:tc>
          <w:tcPr>
            <w:tcW w:w="567" w:type="pct"/>
            <w:gridSpan w:val="2"/>
            <w:tcBorders>
              <w:top w:val="nil"/>
              <w:left w:val="nil"/>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1,00</w:t>
            </w:r>
          </w:p>
        </w:tc>
        <w:tc>
          <w:tcPr>
            <w:tcW w:w="536" w:type="pct"/>
            <w:gridSpan w:val="2"/>
            <w:tcBorders>
              <w:top w:val="nil"/>
              <w:left w:val="nil"/>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DÍA</w:t>
            </w:r>
          </w:p>
        </w:tc>
        <w:tc>
          <w:tcPr>
            <w:tcW w:w="611" w:type="pct"/>
            <w:tcBorders>
              <w:top w:val="nil"/>
              <w:left w:val="nil"/>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b/>
                <w:color w:val="000000"/>
                <w:sz w:val="18"/>
                <w:szCs w:val="18"/>
              </w:rPr>
            </w:pPr>
            <w:r w:rsidRPr="004874EE">
              <w:rPr>
                <w:rFonts w:asciiTheme="minorHAnsi" w:hAnsiTheme="minorHAnsi"/>
                <w:b/>
                <w:color w:val="000000"/>
                <w:sz w:val="18"/>
                <w:szCs w:val="18"/>
              </w:rPr>
              <w:t>604,80</w:t>
            </w:r>
          </w:p>
        </w:tc>
      </w:tr>
      <w:tr w:rsidR="004874EE" w:rsidTr="008A3D77">
        <w:trPr>
          <w:trHeight w:val="300"/>
        </w:trPr>
        <w:tc>
          <w:tcPr>
            <w:tcW w:w="177" w:type="pct"/>
            <w:tcBorders>
              <w:top w:val="nil"/>
              <w:left w:val="single" w:sz="8" w:space="0" w:color="auto"/>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18</w:t>
            </w:r>
          </w:p>
        </w:tc>
        <w:tc>
          <w:tcPr>
            <w:tcW w:w="3108" w:type="pct"/>
            <w:gridSpan w:val="3"/>
            <w:tcBorders>
              <w:top w:val="nil"/>
              <w:left w:val="nil"/>
              <w:bottom w:val="single" w:sz="8" w:space="0" w:color="auto"/>
              <w:right w:val="single" w:sz="8" w:space="0" w:color="auto"/>
            </w:tcBorders>
            <w:shd w:val="clear" w:color="auto" w:fill="auto"/>
            <w:vAlign w:val="center"/>
            <w:hideMark/>
          </w:tcPr>
          <w:p w:rsidR="004874EE" w:rsidRPr="004874EE" w:rsidRDefault="004874EE" w:rsidP="006F1BC8">
            <w:pPr>
              <w:rPr>
                <w:rFonts w:asciiTheme="minorHAnsi" w:hAnsiTheme="minorHAnsi"/>
                <w:color w:val="000000"/>
                <w:sz w:val="18"/>
                <w:szCs w:val="18"/>
              </w:rPr>
            </w:pPr>
            <w:r w:rsidRPr="004874EE">
              <w:rPr>
                <w:rFonts w:asciiTheme="minorHAnsi" w:hAnsiTheme="minorHAnsi"/>
                <w:color w:val="000000"/>
                <w:sz w:val="18"/>
                <w:szCs w:val="18"/>
              </w:rPr>
              <w:t xml:space="preserve">Tornillo sin fin (36 pies lineales) (Stand </w:t>
            </w:r>
            <w:proofErr w:type="spellStart"/>
            <w:r w:rsidRPr="004874EE">
              <w:rPr>
                <w:rFonts w:asciiTheme="minorHAnsi" w:hAnsiTheme="minorHAnsi"/>
                <w:color w:val="000000"/>
                <w:sz w:val="18"/>
                <w:szCs w:val="18"/>
              </w:rPr>
              <w:t>By</w:t>
            </w:r>
            <w:proofErr w:type="spellEnd"/>
            <w:r w:rsidRPr="004874EE">
              <w:rPr>
                <w:rFonts w:asciiTheme="minorHAnsi" w:hAnsiTheme="minorHAnsi"/>
                <w:color w:val="000000"/>
                <w:sz w:val="18"/>
                <w:szCs w:val="18"/>
              </w:rPr>
              <w:t>)</w:t>
            </w:r>
          </w:p>
        </w:tc>
        <w:tc>
          <w:tcPr>
            <w:tcW w:w="567" w:type="pct"/>
            <w:gridSpan w:val="2"/>
            <w:tcBorders>
              <w:top w:val="nil"/>
              <w:left w:val="nil"/>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1,00</w:t>
            </w:r>
          </w:p>
        </w:tc>
        <w:tc>
          <w:tcPr>
            <w:tcW w:w="536" w:type="pct"/>
            <w:gridSpan w:val="2"/>
            <w:tcBorders>
              <w:top w:val="nil"/>
              <w:left w:val="nil"/>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DÍA</w:t>
            </w:r>
          </w:p>
        </w:tc>
        <w:tc>
          <w:tcPr>
            <w:tcW w:w="611" w:type="pct"/>
            <w:tcBorders>
              <w:top w:val="nil"/>
              <w:left w:val="nil"/>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b/>
                <w:color w:val="000000"/>
                <w:sz w:val="18"/>
                <w:szCs w:val="18"/>
              </w:rPr>
            </w:pPr>
            <w:r w:rsidRPr="004874EE">
              <w:rPr>
                <w:rFonts w:asciiTheme="minorHAnsi" w:hAnsiTheme="minorHAnsi"/>
                <w:b/>
                <w:color w:val="000000"/>
                <w:sz w:val="18"/>
                <w:szCs w:val="18"/>
              </w:rPr>
              <w:t>457,20</w:t>
            </w:r>
          </w:p>
        </w:tc>
      </w:tr>
      <w:tr w:rsidR="004874EE" w:rsidTr="006A46FB">
        <w:trPr>
          <w:trHeight w:val="315"/>
        </w:trPr>
        <w:tc>
          <w:tcPr>
            <w:tcW w:w="5000" w:type="pct"/>
            <w:gridSpan w:val="9"/>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rsidR="004874EE" w:rsidRPr="004874EE" w:rsidRDefault="004874EE" w:rsidP="006F1BC8">
            <w:pPr>
              <w:jc w:val="center"/>
              <w:rPr>
                <w:rFonts w:asciiTheme="minorHAnsi" w:hAnsiTheme="minorHAnsi"/>
                <w:b/>
                <w:bCs/>
                <w:color w:val="000000"/>
                <w:sz w:val="18"/>
                <w:szCs w:val="18"/>
              </w:rPr>
            </w:pPr>
            <w:r w:rsidRPr="004874EE">
              <w:rPr>
                <w:rFonts w:asciiTheme="minorHAnsi" w:hAnsiTheme="minorHAnsi"/>
                <w:b/>
                <w:bCs/>
                <w:color w:val="000000"/>
                <w:sz w:val="18"/>
                <w:szCs w:val="18"/>
              </w:rPr>
              <w:t>EQUIPO OBM Y TRATAMIENTO DE AGUAS</w:t>
            </w:r>
          </w:p>
        </w:tc>
      </w:tr>
      <w:tr w:rsidR="004874EE" w:rsidTr="008A3D77">
        <w:trPr>
          <w:trHeight w:val="300"/>
        </w:trPr>
        <w:tc>
          <w:tcPr>
            <w:tcW w:w="177" w:type="pct"/>
            <w:tcBorders>
              <w:top w:val="nil"/>
              <w:left w:val="single" w:sz="8" w:space="0" w:color="auto"/>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19</w:t>
            </w:r>
          </w:p>
        </w:tc>
        <w:tc>
          <w:tcPr>
            <w:tcW w:w="3108" w:type="pct"/>
            <w:gridSpan w:val="3"/>
            <w:tcBorders>
              <w:top w:val="nil"/>
              <w:left w:val="nil"/>
              <w:bottom w:val="single" w:sz="8" w:space="0" w:color="auto"/>
              <w:right w:val="single" w:sz="8" w:space="0" w:color="auto"/>
            </w:tcBorders>
            <w:shd w:val="clear" w:color="000000" w:fill="FFFFFF"/>
            <w:vAlign w:val="center"/>
            <w:hideMark/>
          </w:tcPr>
          <w:p w:rsidR="004874EE" w:rsidRPr="004874EE" w:rsidRDefault="004874EE" w:rsidP="006F1BC8">
            <w:pPr>
              <w:rPr>
                <w:rFonts w:asciiTheme="minorHAnsi" w:hAnsiTheme="minorHAnsi"/>
                <w:color w:val="000000"/>
                <w:sz w:val="18"/>
                <w:szCs w:val="18"/>
              </w:rPr>
            </w:pPr>
            <w:r w:rsidRPr="004874EE">
              <w:rPr>
                <w:rFonts w:asciiTheme="minorHAnsi" w:hAnsiTheme="minorHAnsi"/>
                <w:color w:val="000000"/>
                <w:sz w:val="18"/>
                <w:szCs w:val="18"/>
              </w:rPr>
              <w:t>Unidad de Tratamiento de Agua (Operativo)</w:t>
            </w:r>
          </w:p>
        </w:tc>
        <w:tc>
          <w:tcPr>
            <w:tcW w:w="567" w:type="pct"/>
            <w:gridSpan w:val="2"/>
            <w:tcBorders>
              <w:top w:val="nil"/>
              <w:left w:val="nil"/>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1,00</w:t>
            </w:r>
          </w:p>
        </w:tc>
        <w:tc>
          <w:tcPr>
            <w:tcW w:w="536" w:type="pct"/>
            <w:gridSpan w:val="2"/>
            <w:tcBorders>
              <w:top w:val="nil"/>
              <w:left w:val="nil"/>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DÍA</w:t>
            </w:r>
          </w:p>
        </w:tc>
        <w:tc>
          <w:tcPr>
            <w:tcW w:w="611" w:type="pct"/>
            <w:tcBorders>
              <w:top w:val="nil"/>
              <w:left w:val="nil"/>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b/>
                <w:color w:val="000000"/>
                <w:sz w:val="18"/>
                <w:szCs w:val="18"/>
              </w:rPr>
            </w:pPr>
            <w:r w:rsidRPr="004874EE">
              <w:rPr>
                <w:rFonts w:asciiTheme="minorHAnsi" w:hAnsiTheme="minorHAnsi"/>
                <w:b/>
                <w:color w:val="000000"/>
                <w:sz w:val="18"/>
                <w:szCs w:val="18"/>
              </w:rPr>
              <w:t>1.086,00</w:t>
            </w:r>
          </w:p>
        </w:tc>
      </w:tr>
      <w:tr w:rsidR="004874EE" w:rsidTr="008A3D77">
        <w:trPr>
          <w:trHeight w:val="300"/>
        </w:trPr>
        <w:tc>
          <w:tcPr>
            <w:tcW w:w="177" w:type="pct"/>
            <w:tcBorders>
              <w:top w:val="nil"/>
              <w:left w:val="single" w:sz="8" w:space="0" w:color="auto"/>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20</w:t>
            </w:r>
          </w:p>
        </w:tc>
        <w:tc>
          <w:tcPr>
            <w:tcW w:w="3108" w:type="pct"/>
            <w:gridSpan w:val="3"/>
            <w:tcBorders>
              <w:top w:val="nil"/>
              <w:left w:val="nil"/>
              <w:bottom w:val="single" w:sz="8" w:space="0" w:color="auto"/>
              <w:right w:val="single" w:sz="8" w:space="0" w:color="auto"/>
            </w:tcBorders>
            <w:shd w:val="clear" w:color="000000" w:fill="FFFFFF"/>
            <w:vAlign w:val="center"/>
            <w:hideMark/>
          </w:tcPr>
          <w:p w:rsidR="004874EE" w:rsidRPr="004874EE" w:rsidRDefault="004874EE" w:rsidP="006F1BC8">
            <w:pPr>
              <w:rPr>
                <w:rFonts w:asciiTheme="minorHAnsi" w:hAnsiTheme="minorHAnsi"/>
                <w:color w:val="000000"/>
                <w:sz w:val="18"/>
                <w:szCs w:val="18"/>
              </w:rPr>
            </w:pPr>
            <w:r w:rsidRPr="004874EE">
              <w:rPr>
                <w:rFonts w:asciiTheme="minorHAnsi" w:hAnsiTheme="minorHAnsi"/>
                <w:color w:val="000000"/>
                <w:sz w:val="18"/>
                <w:szCs w:val="18"/>
              </w:rPr>
              <w:t xml:space="preserve">Unidad de Tratamiento de Agua (Stand </w:t>
            </w:r>
            <w:proofErr w:type="spellStart"/>
            <w:r w:rsidRPr="004874EE">
              <w:rPr>
                <w:rFonts w:asciiTheme="minorHAnsi" w:hAnsiTheme="minorHAnsi"/>
                <w:color w:val="000000"/>
                <w:sz w:val="18"/>
                <w:szCs w:val="18"/>
              </w:rPr>
              <w:t>By</w:t>
            </w:r>
            <w:proofErr w:type="spellEnd"/>
            <w:r w:rsidRPr="004874EE">
              <w:rPr>
                <w:rFonts w:asciiTheme="minorHAnsi" w:hAnsiTheme="minorHAnsi"/>
                <w:color w:val="000000"/>
                <w:sz w:val="18"/>
                <w:szCs w:val="18"/>
              </w:rPr>
              <w:t>)</w:t>
            </w:r>
          </w:p>
        </w:tc>
        <w:tc>
          <w:tcPr>
            <w:tcW w:w="567" w:type="pct"/>
            <w:gridSpan w:val="2"/>
            <w:tcBorders>
              <w:top w:val="nil"/>
              <w:left w:val="nil"/>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1,00</w:t>
            </w:r>
          </w:p>
        </w:tc>
        <w:tc>
          <w:tcPr>
            <w:tcW w:w="536" w:type="pct"/>
            <w:gridSpan w:val="2"/>
            <w:tcBorders>
              <w:top w:val="nil"/>
              <w:left w:val="nil"/>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DÍA</w:t>
            </w:r>
          </w:p>
        </w:tc>
        <w:tc>
          <w:tcPr>
            <w:tcW w:w="611" w:type="pct"/>
            <w:tcBorders>
              <w:top w:val="nil"/>
              <w:left w:val="nil"/>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b/>
                <w:color w:val="000000"/>
                <w:sz w:val="18"/>
                <w:szCs w:val="18"/>
              </w:rPr>
            </w:pPr>
            <w:r w:rsidRPr="004874EE">
              <w:rPr>
                <w:rFonts w:asciiTheme="minorHAnsi" w:hAnsiTheme="minorHAnsi"/>
                <w:b/>
                <w:color w:val="000000"/>
                <w:sz w:val="18"/>
                <w:szCs w:val="18"/>
              </w:rPr>
              <w:t>588,00</w:t>
            </w:r>
          </w:p>
        </w:tc>
      </w:tr>
      <w:tr w:rsidR="004874EE" w:rsidTr="006A46FB">
        <w:trPr>
          <w:trHeight w:val="300"/>
        </w:trPr>
        <w:tc>
          <w:tcPr>
            <w:tcW w:w="5000" w:type="pct"/>
            <w:gridSpan w:val="9"/>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rsidR="004874EE" w:rsidRPr="004874EE" w:rsidRDefault="004874EE" w:rsidP="006F1BC8">
            <w:pPr>
              <w:jc w:val="center"/>
              <w:rPr>
                <w:rFonts w:asciiTheme="minorHAnsi" w:hAnsiTheme="minorHAnsi"/>
                <w:b/>
                <w:bCs/>
                <w:color w:val="000000"/>
                <w:sz w:val="18"/>
                <w:szCs w:val="18"/>
              </w:rPr>
            </w:pPr>
            <w:r w:rsidRPr="004874EE">
              <w:rPr>
                <w:rFonts w:asciiTheme="minorHAnsi" w:hAnsiTheme="minorHAnsi"/>
                <w:b/>
                <w:bCs/>
                <w:color w:val="000000"/>
                <w:sz w:val="18"/>
                <w:szCs w:val="18"/>
              </w:rPr>
              <w:t>MATERIALES Y PRODUCTOS</w:t>
            </w:r>
          </w:p>
        </w:tc>
      </w:tr>
      <w:tr w:rsidR="004874EE" w:rsidTr="008A3D77">
        <w:trPr>
          <w:trHeight w:val="300"/>
        </w:trPr>
        <w:tc>
          <w:tcPr>
            <w:tcW w:w="177" w:type="pct"/>
            <w:tcBorders>
              <w:top w:val="nil"/>
              <w:left w:val="single" w:sz="8" w:space="0" w:color="auto"/>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21</w:t>
            </w:r>
          </w:p>
        </w:tc>
        <w:tc>
          <w:tcPr>
            <w:tcW w:w="3108" w:type="pct"/>
            <w:gridSpan w:val="3"/>
            <w:tcBorders>
              <w:top w:val="nil"/>
              <w:left w:val="nil"/>
              <w:bottom w:val="single" w:sz="8" w:space="0" w:color="auto"/>
              <w:right w:val="single" w:sz="8" w:space="0" w:color="auto"/>
            </w:tcBorders>
            <w:shd w:val="clear" w:color="000000" w:fill="FFFFFF"/>
            <w:vAlign w:val="center"/>
            <w:hideMark/>
          </w:tcPr>
          <w:p w:rsidR="004874EE" w:rsidRPr="004874EE" w:rsidRDefault="004874EE" w:rsidP="006F1BC8">
            <w:pPr>
              <w:rPr>
                <w:rFonts w:asciiTheme="minorHAnsi" w:hAnsiTheme="minorHAnsi"/>
                <w:color w:val="000000"/>
                <w:sz w:val="18"/>
                <w:szCs w:val="18"/>
              </w:rPr>
            </w:pPr>
            <w:r w:rsidRPr="004874EE">
              <w:rPr>
                <w:rFonts w:asciiTheme="minorHAnsi" w:hAnsiTheme="minorHAnsi"/>
                <w:color w:val="000000"/>
                <w:sz w:val="18"/>
                <w:szCs w:val="18"/>
              </w:rPr>
              <w:t xml:space="preserve">Polímero </w:t>
            </w:r>
            <w:proofErr w:type="spellStart"/>
            <w:r w:rsidRPr="004874EE">
              <w:rPr>
                <w:rFonts w:asciiTheme="minorHAnsi" w:hAnsiTheme="minorHAnsi"/>
                <w:color w:val="000000"/>
                <w:sz w:val="18"/>
                <w:szCs w:val="18"/>
              </w:rPr>
              <w:t>Cyfloc</w:t>
            </w:r>
            <w:proofErr w:type="spellEnd"/>
            <w:r w:rsidRPr="004874EE">
              <w:rPr>
                <w:rFonts w:asciiTheme="minorHAnsi" w:hAnsiTheme="minorHAnsi"/>
                <w:color w:val="000000"/>
                <w:sz w:val="18"/>
                <w:szCs w:val="18"/>
              </w:rPr>
              <w:t xml:space="preserve"> 1143  </w:t>
            </w:r>
          </w:p>
        </w:tc>
        <w:tc>
          <w:tcPr>
            <w:tcW w:w="567" w:type="pct"/>
            <w:gridSpan w:val="2"/>
            <w:tcBorders>
              <w:top w:val="nil"/>
              <w:left w:val="nil"/>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1,00</w:t>
            </w:r>
          </w:p>
        </w:tc>
        <w:tc>
          <w:tcPr>
            <w:tcW w:w="536" w:type="pct"/>
            <w:gridSpan w:val="2"/>
            <w:tcBorders>
              <w:top w:val="nil"/>
              <w:left w:val="nil"/>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KG</w:t>
            </w:r>
          </w:p>
        </w:tc>
        <w:tc>
          <w:tcPr>
            <w:tcW w:w="611" w:type="pct"/>
            <w:tcBorders>
              <w:top w:val="nil"/>
              <w:left w:val="nil"/>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b/>
                <w:color w:val="000000"/>
                <w:sz w:val="18"/>
                <w:szCs w:val="18"/>
              </w:rPr>
            </w:pPr>
            <w:r w:rsidRPr="004874EE">
              <w:rPr>
                <w:rFonts w:asciiTheme="minorHAnsi" w:hAnsiTheme="minorHAnsi"/>
                <w:b/>
                <w:color w:val="000000"/>
                <w:sz w:val="18"/>
                <w:szCs w:val="18"/>
              </w:rPr>
              <w:t>80,40</w:t>
            </w:r>
          </w:p>
        </w:tc>
      </w:tr>
      <w:tr w:rsidR="004874EE" w:rsidTr="008A3D77">
        <w:trPr>
          <w:trHeight w:val="300"/>
        </w:trPr>
        <w:tc>
          <w:tcPr>
            <w:tcW w:w="177" w:type="pct"/>
            <w:tcBorders>
              <w:top w:val="nil"/>
              <w:left w:val="single" w:sz="8" w:space="0" w:color="auto"/>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22</w:t>
            </w:r>
          </w:p>
        </w:tc>
        <w:tc>
          <w:tcPr>
            <w:tcW w:w="3108" w:type="pct"/>
            <w:gridSpan w:val="3"/>
            <w:tcBorders>
              <w:top w:val="nil"/>
              <w:left w:val="nil"/>
              <w:bottom w:val="single" w:sz="8" w:space="0" w:color="auto"/>
              <w:right w:val="single" w:sz="8" w:space="0" w:color="auto"/>
            </w:tcBorders>
            <w:shd w:val="clear" w:color="000000" w:fill="FFFFFF"/>
            <w:vAlign w:val="center"/>
            <w:hideMark/>
          </w:tcPr>
          <w:p w:rsidR="004874EE" w:rsidRPr="004874EE" w:rsidRDefault="004874EE" w:rsidP="006F1BC8">
            <w:pPr>
              <w:rPr>
                <w:rFonts w:asciiTheme="minorHAnsi" w:hAnsiTheme="minorHAnsi"/>
                <w:color w:val="000000"/>
                <w:sz w:val="18"/>
                <w:szCs w:val="18"/>
              </w:rPr>
            </w:pPr>
            <w:r w:rsidRPr="004874EE">
              <w:rPr>
                <w:rFonts w:asciiTheme="minorHAnsi" w:hAnsiTheme="minorHAnsi"/>
                <w:color w:val="000000"/>
                <w:sz w:val="18"/>
                <w:szCs w:val="18"/>
              </w:rPr>
              <w:t xml:space="preserve">Polímero </w:t>
            </w:r>
            <w:proofErr w:type="spellStart"/>
            <w:r w:rsidRPr="004874EE">
              <w:rPr>
                <w:rFonts w:asciiTheme="minorHAnsi" w:hAnsiTheme="minorHAnsi"/>
                <w:color w:val="000000"/>
                <w:sz w:val="18"/>
                <w:szCs w:val="18"/>
              </w:rPr>
              <w:t>Cyfloc</w:t>
            </w:r>
            <w:proofErr w:type="spellEnd"/>
            <w:r w:rsidRPr="004874EE">
              <w:rPr>
                <w:rFonts w:asciiTheme="minorHAnsi" w:hAnsiTheme="minorHAnsi"/>
                <w:color w:val="000000"/>
                <w:sz w:val="18"/>
                <w:szCs w:val="18"/>
              </w:rPr>
              <w:t xml:space="preserve"> 6100  </w:t>
            </w:r>
          </w:p>
        </w:tc>
        <w:tc>
          <w:tcPr>
            <w:tcW w:w="567" w:type="pct"/>
            <w:gridSpan w:val="2"/>
            <w:tcBorders>
              <w:top w:val="nil"/>
              <w:left w:val="nil"/>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1,00</w:t>
            </w:r>
          </w:p>
        </w:tc>
        <w:tc>
          <w:tcPr>
            <w:tcW w:w="536" w:type="pct"/>
            <w:gridSpan w:val="2"/>
            <w:tcBorders>
              <w:top w:val="nil"/>
              <w:left w:val="nil"/>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KG</w:t>
            </w:r>
          </w:p>
        </w:tc>
        <w:tc>
          <w:tcPr>
            <w:tcW w:w="611" w:type="pct"/>
            <w:tcBorders>
              <w:top w:val="nil"/>
              <w:left w:val="nil"/>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b/>
                <w:color w:val="000000"/>
                <w:sz w:val="18"/>
                <w:szCs w:val="18"/>
              </w:rPr>
            </w:pPr>
            <w:r w:rsidRPr="004874EE">
              <w:rPr>
                <w:rFonts w:asciiTheme="minorHAnsi" w:hAnsiTheme="minorHAnsi"/>
                <w:b/>
                <w:color w:val="000000"/>
                <w:sz w:val="18"/>
                <w:szCs w:val="18"/>
              </w:rPr>
              <w:t>55,20</w:t>
            </w:r>
          </w:p>
        </w:tc>
      </w:tr>
      <w:tr w:rsidR="004874EE" w:rsidTr="008A3D77">
        <w:trPr>
          <w:trHeight w:val="300"/>
        </w:trPr>
        <w:tc>
          <w:tcPr>
            <w:tcW w:w="177" w:type="pct"/>
            <w:tcBorders>
              <w:top w:val="nil"/>
              <w:left w:val="single" w:sz="8" w:space="0" w:color="auto"/>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23</w:t>
            </w:r>
          </w:p>
        </w:tc>
        <w:tc>
          <w:tcPr>
            <w:tcW w:w="3108" w:type="pct"/>
            <w:gridSpan w:val="3"/>
            <w:tcBorders>
              <w:top w:val="nil"/>
              <w:left w:val="nil"/>
              <w:bottom w:val="single" w:sz="8" w:space="0" w:color="auto"/>
              <w:right w:val="single" w:sz="8" w:space="0" w:color="auto"/>
            </w:tcBorders>
            <w:shd w:val="clear" w:color="000000" w:fill="FFFFFF"/>
            <w:vAlign w:val="center"/>
            <w:hideMark/>
          </w:tcPr>
          <w:p w:rsidR="004874EE" w:rsidRPr="004874EE" w:rsidRDefault="004874EE" w:rsidP="006F1BC8">
            <w:pPr>
              <w:rPr>
                <w:rFonts w:asciiTheme="minorHAnsi" w:hAnsiTheme="minorHAnsi"/>
                <w:color w:val="000000"/>
                <w:sz w:val="18"/>
                <w:szCs w:val="18"/>
              </w:rPr>
            </w:pPr>
            <w:r w:rsidRPr="004874EE">
              <w:rPr>
                <w:rFonts w:asciiTheme="minorHAnsi" w:hAnsiTheme="minorHAnsi"/>
                <w:color w:val="000000"/>
                <w:sz w:val="18"/>
                <w:szCs w:val="18"/>
              </w:rPr>
              <w:t xml:space="preserve">Sulfato de Aluminio  </w:t>
            </w:r>
          </w:p>
        </w:tc>
        <w:tc>
          <w:tcPr>
            <w:tcW w:w="567" w:type="pct"/>
            <w:gridSpan w:val="2"/>
            <w:tcBorders>
              <w:top w:val="nil"/>
              <w:left w:val="nil"/>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1,00</w:t>
            </w:r>
          </w:p>
        </w:tc>
        <w:tc>
          <w:tcPr>
            <w:tcW w:w="536" w:type="pct"/>
            <w:gridSpan w:val="2"/>
            <w:tcBorders>
              <w:top w:val="nil"/>
              <w:left w:val="nil"/>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KG</w:t>
            </w:r>
          </w:p>
        </w:tc>
        <w:tc>
          <w:tcPr>
            <w:tcW w:w="611" w:type="pct"/>
            <w:tcBorders>
              <w:top w:val="nil"/>
              <w:left w:val="nil"/>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b/>
                <w:color w:val="000000"/>
                <w:sz w:val="18"/>
                <w:szCs w:val="18"/>
              </w:rPr>
            </w:pPr>
            <w:r w:rsidRPr="004874EE">
              <w:rPr>
                <w:rFonts w:asciiTheme="minorHAnsi" w:hAnsiTheme="minorHAnsi"/>
                <w:b/>
                <w:color w:val="000000"/>
                <w:sz w:val="18"/>
                <w:szCs w:val="18"/>
              </w:rPr>
              <w:t>7,20</w:t>
            </w:r>
          </w:p>
        </w:tc>
      </w:tr>
      <w:tr w:rsidR="004874EE" w:rsidTr="008A3D77">
        <w:trPr>
          <w:trHeight w:val="300"/>
        </w:trPr>
        <w:tc>
          <w:tcPr>
            <w:tcW w:w="177" w:type="pct"/>
            <w:tcBorders>
              <w:top w:val="nil"/>
              <w:left w:val="single" w:sz="8" w:space="0" w:color="auto"/>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24</w:t>
            </w:r>
          </w:p>
        </w:tc>
        <w:tc>
          <w:tcPr>
            <w:tcW w:w="3108" w:type="pct"/>
            <w:gridSpan w:val="3"/>
            <w:tcBorders>
              <w:top w:val="nil"/>
              <w:left w:val="nil"/>
              <w:bottom w:val="single" w:sz="8" w:space="0" w:color="auto"/>
              <w:right w:val="single" w:sz="8" w:space="0" w:color="auto"/>
            </w:tcBorders>
            <w:shd w:val="clear" w:color="000000" w:fill="FFFFFF"/>
            <w:vAlign w:val="center"/>
            <w:hideMark/>
          </w:tcPr>
          <w:p w:rsidR="004874EE" w:rsidRPr="004874EE" w:rsidRDefault="004874EE" w:rsidP="006F1BC8">
            <w:pPr>
              <w:rPr>
                <w:rFonts w:asciiTheme="minorHAnsi" w:hAnsiTheme="minorHAnsi"/>
                <w:color w:val="000000"/>
                <w:sz w:val="18"/>
                <w:szCs w:val="18"/>
              </w:rPr>
            </w:pPr>
            <w:r w:rsidRPr="004874EE">
              <w:rPr>
                <w:rFonts w:asciiTheme="minorHAnsi" w:hAnsiTheme="minorHAnsi"/>
                <w:color w:val="000000"/>
                <w:sz w:val="18"/>
                <w:szCs w:val="18"/>
              </w:rPr>
              <w:t xml:space="preserve">Hipoclorito de Calcio </w:t>
            </w:r>
          </w:p>
        </w:tc>
        <w:tc>
          <w:tcPr>
            <w:tcW w:w="567" w:type="pct"/>
            <w:gridSpan w:val="2"/>
            <w:tcBorders>
              <w:top w:val="nil"/>
              <w:left w:val="nil"/>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1,00</w:t>
            </w:r>
          </w:p>
        </w:tc>
        <w:tc>
          <w:tcPr>
            <w:tcW w:w="536" w:type="pct"/>
            <w:gridSpan w:val="2"/>
            <w:tcBorders>
              <w:top w:val="nil"/>
              <w:left w:val="nil"/>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KG</w:t>
            </w:r>
          </w:p>
        </w:tc>
        <w:tc>
          <w:tcPr>
            <w:tcW w:w="611" w:type="pct"/>
            <w:tcBorders>
              <w:top w:val="nil"/>
              <w:left w:val="nil"/>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b/>
                <w:color w:val="000000"/>
                <w:sz w:val="18"/>
                <w:szCs w:val="18"/>
              </w:rPr>
            </w:pPr>
            <w:r w:rsidRPr="004874EE">
              <w:rPr>
                <w:rFonts w:asciiTheme="minorHAnsi" w:hAnsiTheme="minorHAnsi"/>
                <w:b/>
                <w:color w:val="000000"/>
                <w:sz w:val="18"/>
                <w:szCs w:val="18"/>
              </w:rPr>
              <w:t>4,80</w:t>
            </w:r>
          </w:p>
        </w:tc>
      </w:tr>
      <w:tr w:rsidR="004874EE" w:rsidTr="008A3D77">
        <w:trPr>
          <w:trHeight w:val="300"/>
        </w:trPr>
        <w:tc>
          <w:tcPr>
            <w:tcW w:w="177" w:type="pct"/>
            <w:tcBorders>
              <w:top w:val="nil"/>
              <w:left w:val="single" w:sz="8" w:space="0" w:color="auto"/>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25</w:t>
            </w:r>
          </w:p>
        </w:tc>
        <w:tc>
          <w:tcPr>
            <w:tcW w:w="3108" w:type="pct"/>
            <w:gridSpan w:val="3"/>
            <w:tcBorders>
              <w:top w:val="nil"/>
              <w:left w:val="nil"/>
              <w:bottom w:val="single" w:sz="8" w:space="0" w:color="auto"/>
              <w:right w:val="single" w:sz="8" w:space="0" w:color="auto"/>
            </w:tcBorders>
            <w:shd w:val="clear" w:color="000000" w:fill="FFFFFF"/>
            <w:vAlign w:val="center"/>
            <w:hideMark/>
          </w:tcPr>
          <w:p w:rsidR="004874EE" w:rsidRPr="004874EE" w:rsidRDefault="004874EE" w:rsidP="006F1BC8">
            <w:pPr>
              <w:rPr>
                <w:rFonts w:asciiTheme="minorHAnsi" w:hAnsiTheme="minorHAnsi"/>
                <w:color w:val="000000"/>
                <w:sz w:val="18"/>
                <w:szCs w:val="18"/>
              </w:rPr>
            </w:pPr>
            <w:r w:rsidRPr="004874EE">
              <w:rPr>
                <w:rFonts w:asciiTheme="minorHAnsi" w:hAnsiTheme="minorHAnsi"/>
                <w:color w:val="000000"/>
                <w:sz w:val="18"/>
                <w:szCs w:val="18"/>
              </w:rPr>
              <w:t xml:space="preserve">Cal Hidratada </w:t>
            </w:r>
          </w:p>
        </w:tc>
        <w:tc>
          <w:tcPr>
            <w:tcW w:w="567" w:type="pct"/>
            <w:gridSpan w:val="2"/>
            <w:tcBorders>
              <w:top w:val="nil"/>
              <w:left w:val="nil"/>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1,00</w:t>
            </w:r>
          </w:p>
        </w:tc>
        <w:tc>
          <w:tcPr>
            <w:tcW w:w="536" w:type="pct"/>
            <w:gridSpan w:val="2"/>
            <w:tcBorders>
              <w:top w:val="nil"/>
              <w:left w:val="nil"/>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KG</w:t>
            </w:r>
          </w:p>
        </w:tc>
        <w:tc>
          <w:tcPr>
            <w:tcW w:w="611" w:type="pct"/>
            <w:tcBorders>
              <w:top w:val="nil"/>
              <w:left w:val="nil"/>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b/>
                <w:color w:val="000000"/>
                <w:sz w:val="18"/>
                <w:szCs w:val="18"/>
              </w:rPr>
            </w:pPr>
            <w:r w:rsidRPr="004874EE">
              <w:rPr>
                <w:rFonts w:asciiTheme="minorHAnsi" w:hAnsiTheme="minorHAnsi"/>
                <w:b/>
                <w:color w:val="000000"/>
                <w:sz w:val="18"/>
                <w:szCs w:val="18"/>
              </w:rPr>
              <w:t>3,00</w:t>
            </w:r>
          </w:p>
        </w:tc>
      </w:tr>
      <w:tr w:rsidR="004874EE" w:rsidTr="006A46FB">
        <w:trPr>
          <w:trHeight w:val="300"/>
        </w:trPr>
        <w:tc>
          <w:tcPr>
            <w:tcW w:w="5000" w:type="pct"/>
            <w:gridSpan w:val="9"/>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rsidR="004874EE" w:rsidRPr="004874EE" w:rsidRDefault="004874EE" w:rsidP="006F1BC8">
            <w:pPr>
              <w:jc w:val="center"/>
              <w:rPr>
                <w:rFonts w:asciiTheme="minorHAnsi" w:hAnsiTheme="minorHAnsi"/>
                <w:b/>
                <w:bCs/>
                <w:color w:val="000000"/>
                <w:sz w:val="18"/>
                <w:szCs w:val="18"/>
              </w:rPr>
            </w:pPr>
            <w:r w:rsidRPr="004874EE">
              <w:rPr>
                <w:rFonts w:asciiTheme="minorHAnsi" w:hAnsiTheme="minorHAnsi"/>
                <w:b/>
                <w:bCs/>
                <w:color w:val="000000"/>
                <w:sz w:val="18"/>
                <w:szCs w:val="18"/>
              </w:rPr>
              <w:t>MALLAS</w:t>
            </w:r>
          </w:p>
        </w:tc>
      </w:tr>
      <w:tr w:rsidR="004874EE" w:rsidTr="008A3D77">
        <w:trPr>
          <w:trHeight w:val="300"/>
        </w:trPr>
        <w:tc>
          <w:tcPr>
            <w:tcW w:w="177" w:type="pct"/>
            <w:tcBorders>
              <w:top w:val="nil"/>
              <w:left w:val="single" w:sz="8" w:space="0" w:color="auto"/>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26</w:t>
            </w:r>
          </w:p>
        </w:tc>
        <w:tc>
          <w:tcPr>
            <w:tcW w:w="3108" w:type="pct"/>
            <w:gridSpan w:val="3"/>
            <w:tcBorders>
              <w:top w:val="nil"/>
              <w:left w:val="nil"/>
              <w:bottom w:val="single" w:sz="8" w:space="0" w:color="auto"/>
              <w:right w:val="single" w:sz="8" w:space="0" w:color="auto"/>
            </w:tcBorders>
            <w:shd w:val="clear" w:color="000000" w:fill="FFFFFF"/>
            <w:vAlign w:val="center"/>
            <w:hideMark/>
          </w:tcPr>
          <w:p w:rsidR="004874EE" w:rsidRPr="004874EE" w:rsidRDefault="004874EE" w:rsidP="006F1BC8">
            <w:pPr>
              <w:rPr>
                <w:rFonts w:asciiTheme="minorHAnsi" w:hAnsiTheme="minorHAnsi"/>
                <w:color w:val="000000"/>
                <w:sz w:val="18"/>
                <w:szCs w:val="18"/>
              </w:rPr>
            </w:pPr>
            <w:r w:rsidRPr="004874EE">
              <w:rPr>
                <w:rFonts w:asciiTheme="minorHAnsi" w:hAnsiTheme="minorHAnsi"/>
                <w:color w:val="000000"/>
                <w:sz w:val="18"/>
                <w:szCs w:val="18"/>
              </w:rPr>
              <w:t xml:space="preserve">Malla API-200  </w:t>
            </w:r>
          </w:p>
        </w:tc>
        <w:tc>
          <w:tcPr>
            <w:tcW w:w="567" w:type="pct"/>
            <w:gridSpan w:val="2"/>
            <w:tcBorders>
              <w:top w:val="nil"/>
              <w:left w:val="nil"/>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1,00</w:t>
            </w:r>
          </w:p>
        </w:tc>
        <w:tc>
          <w:tcPr>
            <w:tcW w:w="536" w:type="pct"/>
            <w:gridSpan w:val="2"/>
            <w:tcBorders>
              <w:top w:val="nil"/>
              <w:left w:val="nil"/>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PIEZAS</w:t>
            </w:r>
          </w:p>
        </w:tc>
        <w:tc>
          <w:tcPr>
            <w:tcW w:w="611" w:type="pct"/>
            <w:tcBorders>
              <w:top w:val="nil"/>
              <w:left w:val="nil"/>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b/>
                <w:color w:val="000000"/>
                <w:sz w:val="18"/>
                <w:szCs w:val="18"/>
              </w:rPr>
            </w:pPr>
            <w:r w:rsidRPr="004874EE">
              <w:rPr>
                <w:rFonts w:asciiTheme="minorHAnsi" w:hAnsiTheme="minorHAnsi"/>
                <w:b/>
                <w:color w:val="000000"/>
                <w:sz w:val="18"/>
                <w:szCs w:val="18"/>
              </w:rPr>
              <w:t>2.164,80</w:t>
            </w:r>
          </w:p>
        </w:tc>
      </w:tr>
      <w:tr w:rsidR="004874EE" w:rsidTr="008A3D77">
        <w:trPr>
          <w:trHeight w:val="300"/>
        </w:trPr>
        <w:tc>
          <w:tcPr>
            <w:tcW w:w="177" w:type="pct"/>
            <w:tcBorders>
              <w:top w:val="nil"/>
              <w:left w:val="single" w:sz="8" w:space="0" w:color="auto"/>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27</w:t>
            </w:r>
          </w:p>
        </w:tc>
        <w:tc>
          <w:tcPr>
            <w:tcW w:w="3108" w:type="pct"/>
            <w:gridSpan w:val="3"/>
            <w:tcBorders>
              <w:top w:val="nil"/>
              <w:left w:val="nil"/>
              <w:bottom w:val="single" w:sz="8" w:space="0" w:color="auto"/>
              <w:right w:val="single" w:sz="8" w:space="0" w:color="auto"/>
            </w:tcBorders>
            <w:shd w:val="clear" w:color="000000" w:fill="FFFFFF"/>
            <w:vAlign w:val="center"/>
            <w:hideMark/>
          </w:tcPr>
          <w:p w:rsidR="004874EE" w:rsidRPr="004874EE" w:rsidRDefault="004874EE" w:rsidP="006F1BC8">
            <w:pPr>
              <w:rPr>
                <w:rFonts w:asciiTheme="minorHAnsi" w:hAnsiTheme="minorHAnsi"/>
                <w:color w:val="000000"/>
                <w:sz w:val="18"/>
                <w:szCs w:val="18"/>
              </w:rPr>
            </w:pPr>
            <w:r w:rsidRPr="004874EE">
              <w:rPr>
                <w:rFonts w:asciiTheme="minorHAnsi" w:hAnsiTheme="minorHAnsi"/>
                <w:color w:val="000000"/>
                <w:sz w:val="18"/>
                <w:szCs w:val="18"/>
              </w:rPr>
              <w:t xml:space="preserve">Malla API-270  </w:t>
            </w:r>
          </w:p>
        </w:tc>
        <w:tc>
          <w:tcPr>
            <w:tcW w:w="567" w:type="pct"/>
            <w:gridSpan w:val="2"/>
            <w:tcBorders>
              <w:top w:val="nil"/>
              <w:left w:val="nil"/>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1,00</w:t>
            </w:r>
          </w:p>
        </w:tc>
        <w:tc>
          <w:tcPr>
            <w:tcW w:w="536" w:type="pct"/>
            <w:gridSpan w:val="2"/>
            <w:tcBorders>
              <w:top w:val="nil"/>
              <w:left w:val="nil"/>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PIEZAS</w:t>
            </w:r>
          </w:p>
        </w:tc>
        <w:tc>
          <w:tcPr>
            <w:tcW w:w="611" w:type="pct"/>
            <w:tcBorders>
              <w:top w:val="nil"/>
              <w:left w:val="nil"/>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b/>
                <w:color w:val="000000"/>
                <w:sz w:val="18"/>
                <w:szCs w:val="18"/>
              </w:rPr>
            </w:pPr>
            <w:r w:rsidRPr="004874EE">
              <w:rPr>
                <w:rFonts w:asciiTheme="minorHAnsi" w:hAnsiTheme="minorHAnsi"/>
                <w:b/>
                <w:color w:val="000000"/>
                <w:sz w:val="18"/>
                <w:szCs w:val="18"/>
              </w:rPr>
              <w:t>2.756,40</w:t>
            </w:r>
          </w:p>
        </w:tc>
      </w:tr>
      <w:tr w:rsidR="004874EE" w:rsidTr="006A46FB">
        <w:trPr>
          <w:trHeight w:val="300"/>
        </w:trPr>
        <w:tc>
          <w:tcPr>
            <w:tcW w:w="5000" w:type="pct"/>
            <w:gridSpan w:val="9"/>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rsidR="004874EE" w:rsidRPr="004874EE" w:rsidRDefault="004874EE" w:rsidP="006F1BC8">
            <w:pPr>
              <w:jc w:val="center"/>
              <w:rPr>
                <w:rFonts w:asciiTheme="minorHAnsi" w:hAnsiTheme="minorHAnsi"/>
                <w:b/>
                <w:bCs/>
                <w:color w:val="000000"/>
                <w:sz w:val="18"/>
                <w:szCs w:val="18"/>
              </w:rPr>
            </w:pPr>
            <w:r w:rsidRPr="004874EE">
              <w:rPr>
                <w:rFonts w:asciiTheme="minorHAnsi" w:hAnsiTheme="minorHAnsi"/>
                <w:b/>
                <w:bCs/>
                <w:color w:val="000000"/>
                <w:sz w:val="18"/>
                <w:szCs w:val="18"/>
              </w:rPr>
              <w:t>PERSONAL</w:t>
            </w:r>
          </w:p>
        </w:tc>
      </w:tr>
      <w:tr w:rsidR="004874EE" w:rsidTr="008A3D77">
        <w:trPr>
          <w:trHeight w:val="300"/>
        </w:trPr>
        <w:tc>
          <w:tcPr>
            <w:tcW w:w="177" w:type="pct"/>
            <w:tcBorders>
              <w:top w:val="nil"/>
              <w:left w:val="single" w:sz="8" w:space="0" w:color="auto"/>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28</w:t>
            </w:r>
          </w:p>
        </w:tc>
        <w:tc>
          <w:tcPr>
            <w:tcW w:w="3108" w:type="pct"/>
            <w:gridSpan w:val="3"/>
            <w:tcBorders>
              <w:top w:val="nil"/>
              <w:left w:val="nil"/>
              <w:bottom w:val="single" w:sz="8" w:space="0" w:color="auto"/>
              <w:right w:val="single" w:sz="8" w:space="0" w:color="auto"/>
            </w:tcBorders>
            <w:shd w:val="clear" w:color="000000" w:fill="FFFFFF"/>
            <w:vAlign w:val="center"/>
            <w:hideMark/>
          </w:tcPr>
          <w:p w:rsidR="004874EE" w:rsidRPr="004874EE" w:rsidRDefault="004874EE" w:rsidP="006F1BC8">
            <w:pPr>
              <w:rPr>
                <w:rFonts w:asciiTheme="minorHAnsi" w:hAnsiTheme="minorHAnsi"/>
                <w:color w:val="000000"/>
                <w:sz w:val="18"/>
                <w:szCs w:val="18"/>
              </w:rPr>
            </w:pPr>
            <w:r w:rsidRPr="004874EE">
              <w:rPr>
                <w:rFonts w:asciiTheme="minorHAnsi" w:hAnsiTheme="minorHAnsi"/>
                <w:color w:val="000000"/>
                <w:sz w:val="18"/>
                <w:szCs w:val="18"/>
              </w:rPr>
              <w:t>Supervisor</w:t>
            </w:r>
          </w:p>
        </w:tc>
        <w:tc>
          <w:tcPr>
            <w:tcW w:w="567" w:type="pct"/>
            <w:gridSpan w:val="2"/>
            <w:tcBorders>
              <w:top w:val="nil"/>
              <w:left w:val="nil"/>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1,00</w:t>
            </w:r>
          </w:p>
        </w:tc>
        <w:tc>
          <w:tcPr>
            <w:tcW w:w="536" w:type="pct"/>
            <w:gridSpan w:val="2"/>
            <w:tcBorders>
              <w:top w:val="nil"/>
              <w:left w:val="nil"/>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DÍA</w:t>
            </w:r>
          </w:p>
        </w:tc>
        <w:tc>
          <w:tcPr>
            <w:tcW w:w="611" w:type="pct"/>
            <w:tcBorders>
              <w:top w:val="nil"/>
              <w:left w:val="nil"/>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b/>
                <w:color w:val="000000"/>
                <w:sz w:val="18"/>
                <w:szCs w:val="18"/>
              </w:rPr>
            </w:pPr>
            <w:r w:rsidRPr="004874EE">
              <w:rPr>
                <w:rFonts w:asciiTheme="minorHAnsi" w:hAnsiTheme="minorHAnsi"/>
                <w:b/>
                <w:color w:val="000000"/>
                <w:sz w:val="18"/>
                <w:szCs w:val="18"/>
              </w:rPr>
              <w:t>3.000,00</w:t>
            </w:r>
          </w:p>
        </w:tc>
      </w:tr>
      <w:tr w:rsidR="004874EE" w:rsidTr="008A3D77">
        <w:trPr>
          <w:trHeight w:val="300"/>
        </w:trPr>
        <w:tc>
          <w:tcPr>
            <w:tcW w:w="177" w:type="pct"/>
            <w:tcBorders>
              <w:top w:val="nil"/>
              <w:left w:val="single" w:sz="8" w:space="0" w:color="auto"/>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29</w:t>
            </w:r>
          </w:p>
        </w:tc>
        <w:tc>
          <w:tcPr>
            <w:tcW w:w="3108" w:type="pct"/>
            <w:gridSpan w:val="3"/>
            <w:tcBorders>
              <w:top w:val="nil"/>
              <w:left w:val="nil"/>
              <w:bottom w:val="single" w:sz="8" w:space="0" w:color="auto"/>
              <w:right w:val="single" w:sz="8" w:space="0" w:color="auto"/>
            </w:tcBorders>
            <w:shd w:val="clear" w:color="000000" w:fill="FFFFFF"/>
            <w:vAlign w:val="center"/>
            <w:hideMark/>
          </w:tcPr>
          <w:p w:rsidR="004874EE" w:rsidRPr="004874EE" w:rsidRDefault="004874EE" w:rsidP="006F1BC8">
            <w:pPr>
              <w:rPr>
                <w:rFonts w:asciiTheme="minorHAnsi" w:hAnsiTheme="minorHAnsi"/>
                <w:color w:val="000000"/>
                <w:sz w:val="18"/>
                <w:szCs w:val="18"/>
              </w:rPr>
            </w:pPr>
            <w:r w:rsidRPr="004874EE">
              <w:rPr>
                <w:rFonts w:asciiTheme="minorHAnsi" w:hAnsiTheme="minorHAnsi"/>
                <w:color w:val="000000"/>
                <w:sz w:val="18"/>
                <w:szCs w:val="18"/>
              </w:rPr>
              <w:t>Operador</w:t>
            </w:r>
          </w:p>
        </w:tc>
        <w:tc>
          <w:tcPr>
            <w:tcW w:w="567" w:type="pct"/>
            <w:gridSpan w:val="2"/>
            <w:tcBorders>
              <w:top w:val="nil"/>
              <w:left w:val="nil"/>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1,00</w:t>
            </w:r>
          </w:p>
        </w:tc>
        <w:tc>
          <w:tcPr>
            <w:tcW w:w="536" w:type="pct"/>
            <w:gridSpan w:val="2"/>
            <w:tcBorders>
              <w:top w:val="nil"/>
              <w:left w:val="nil"/>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DÍA</w:t>
            </w:r>
          </w:p>
        </w:tc>
        <w:tc>
          <w:tcPr>
            <w:tcW w:w="611" w:type="pct"/>
            <w:tcBorders>
              <w:top w:val="nil"/>
              <w:left w:val="nil"/>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b/>
                <w:color w:val="000000"/>
                <w:sz w:val="18"/>
                <w:szCs w:val="18"/>
              </w:rPr>
            </w:pPr>
            <w:r w:rsidRPr="004874EE">
              <w:rPr>
                <w:rFonts w:asciiTheme="minorHAnsi" w:hAnsiTheme="minorHAnsi"/>
                <w:b/>
                <w:color w:val="000000"/>
                <w:sz w:val="18"/>
                <w:szCs w:val="18"/>
              </w:rPr>
              <w:t>1.348,80</w:t>
            </w:r>
          </w:p>
        </w:tc>
      </w:tr>
      <w:tr w:rsidR="004874EE" w:rsidTr="008A3D77">
        <w:trPr>
          <w:trHeight w:val="300"/>
        </w:trPr>
        <w:tc>
          <w:tcPr>
            <w:tcW w:w="177" w:type="pct"/>
            <w:tcBorders>
              <w:top w:val="nil"/>
              <w:left w:val="single" w:sz="8" w:space="0" w:color="auto"/>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30</w:t>
            </w:r>
          </w:p>
        </w:tc>
        <w:tc>
          <w:tcPr>
            <w:tcW w:w="3108" w:type="pct"/>
            <w:gridSpan w:val="3"/>
            <w:tcBorders>
              <w:top w:val="nil"/>
              <w:left w:val="nil"/>
              <w:bottom w:val="single" w:sz="8" w:space="0" w:color="auto"/>
              <w:right w:val="single" w:sz="8" w:space="0" w:color="auto"/>
            </w:tcBorders>
            <w:shd w:val="clear" w:color="000000" w:fill="FFFFFF"/>
            <w:vAlign w:val="center"/>
            <w:hideMark/>
          </w:tcPr>
          <w:p w:rsidR="004874EE" w:rsidRPr="004874EE" w:rsidRDefault="004874EE" w:rsidP="006F1BC8">
            <w:pPr>
              <w:rPr>
                <w:rFonts w:asciiTheme="minorHAnsi" w:hAnsiTheme="minorHAnsi"/>
                <w:color w:val="000000"/>
                <w:sz w:val="18"/>
                <w:szCs w:val="18"/>
              </w:rPr>
            </w:pPr>
            <w:r w:rsidRPr="004874EE">
              <w:rPr>
                <w:rFonts w:asciiTheme="minorHAnsi" w:hAnsiTheme="minorHAnsi"/>
                <w:color w:val="000000"/>
                <w:sz w:val="18"/>
                <w:szCs w:val="18"/>
              </w:rPr>
              <w:t>Ayudante</w:t>
            </w:r>
          </w:p>
        </w:tc>
        <w:tc>
          <w:tcPr>
            <w:tcW w:w="567" w:type="pct"/>
            <w:gridSpan w:val="2"/>
            <w:tcBorders>
              <w:top w:val="nil"/>
              <w:left w:val="nil"/>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1,00</w:t>
            </w:r>
          </w:p>
        </w:tc>
        <w:tc>
          <w:tcPr>
            <w:tcW w:w="536" w:type="pct"/>
            <w:gridSpan w:val="2"/>
            <w:tcBorders>
              <w:top w:val="nil"/>
              <w:left w:val="nil"/>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DÍA</w:t>
            </w:r>
          </w:p>
        </w:tc>
        <w:tc>
          <w:tcPr>
            <w:tcW w:w="611" w:type="pct"/>
            <w:tcBorders>
              <w:top w:val="nil"/>
              <w:left w:val="nil"/>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b/>
                <w:color w:val="000000"/>
                <w:sz w:val="18"/>
                <w:szCs w:val="18"/>
              </w:rPr>
            </w:pPr>
            <w:r w:rsidRPr="004874EE">
              <w:rPr>
                <w:rFonts w:asciiTheme="minorHAnsi" w:hAnsiTheme="minorHAnsi"/>
                <w:b/>
                <w:color w:val="000000"/>
                <w:sz w:val="18"/>
                <w:szCs w:val="18"/>
              </w:rPr>
              <w:t>912,00</w:t>
            </w:r>
          </w:p>
        </w:tc>
      </w:tr>
    </w:tbl>
    <w:p w:rsidR="00C8223D" w:rsidRDefault="00C8223D" w:rsidP="00552079">
      <w:pPr>
        <w:rPr>
          <w:rFonts w:asciiTheme="minorHAnsi" w:hAnsiTheme="minorHAnsi" w:cstheme="minorHAnsi"/>
          <w:b/>
          <w:sz w:val="22"/>
          <w:szCs w:val="22"/>
        </w:rPr>
      </w:pPr>
    </w:p>
    <w:p w:rsidR="00C8223D" w:rsidRPr="004874EE" w:rsidRDefault="004874EE" w:rsidP="004874EE">
      <w:pPr>
        <w:jc w:val="both"/>
        <w:rPr>
          <w:rFonts w:asciiTheme="minorHAnsi" w:hAnsiTheme="minorHAnsi" w:cstheme="minorHAnsi"/>
          <w:b/>
        </w:rPr>
      </w:pPr>
      <w:r w:rsidRPr="004874EE">
        <w:rPr>
          <w:rFonts w:asciiTheme="minorHAnsi" w:hAnsiTheme="minorHAnsi" w:cs="Arial"/>
          <w:b/>
          <w:bCs/>
        </w:rPr>
        <w:t>NOTA:</w:t>
      </w:r>
      <w:r w:rsidRPr="004874EE">
        <w:rPr>
          <w:rFonts w:asciiTheme="minorHAnsi" w:hAnsiTheme="minorHAnsi" w:cs="Arial"/>
          <w:bCs/>
        </w:rPr>
        <w:t xml:space="preserve"> Se realizará el </w:t>
      </w:r>
      <w:r w:rsidRPr="004874EE">
        <w:rPr>
          <w:rFonts w:asciiTheme="minorHAnsi" w:hAnsiTheme="minorHAnsi" w:cs="Arial"/>
          <w:color w:val="000000"/>
        </w:rPr>
        <w:t>SERVICIO DE CONTROL DE SOLIDOS, TRATAMIENTO Y DISPOSICIÓN FINAL DE RECORTES DE PERFORACIÓN POZO SIP-X1</w:t>
      </w:r>
      <w:r w:rsidRPr="004874EE">
        <w:rPr>
          <w:rFonts w:asciiTheme="minorHAnsi" w:hAnsiTheme="minorHAnsi" w:cs="Calibri"/>
          <w:b/>
        </w:rPr>
        <w:t xml:space="preserve"> </w:t>
      </w:r>
      <w:r w:rsidRPr="004874EE">
        <w:rPr>
          <w:rFonts w:asciiTheme="minorHAnsi" w:hAnsiTheme="minorHAnsi" w:cs="Arial"/>
          <w:bCs/>
        </w:rPr>
        <w:t xml:space="preserve">a requerimiento de YPFB, en función a los precios unitarios, hasta un monto máximo de Bs. </w:t>
      </w:r>
      <w:r w:rsidRPr="004874EE">
        <w:rPr>
          <w:rFonts w:asciiTheme="minorHAnsi" w:hAnsiTheme="minorHAnsi"/>
          <w:b/>
          <w:bCs/>
          <w:color w:val="000000"/>
        </w:rPr>
        <w:t>12.589.551,32</w:t>
      </w:r>
      <w:r w:rsidRPr="004874EE">
        <w:rPr>
          <w:rFonts w:asciiTheme="minorHAnsi" w:hAnsiTheme="minorHAnsi" w:cs="Arial"/>
          <w:bCs/>
        </w:rPr>
        <w:t xml:space="preserve"> (Doce Millones Quinientos Ochenta y Nueve Mil Quinientos Cincuenta y Uno 32/100 Bolivianos).</w:t>
      </w:r>
    </w:p>
    <w:p w:rsidR="008A3D77" w:rsidRDefault="008A3D77" w:rsidP="00552079">
      <w:pPr>
        <w:rPr>
          <w:rFonts w:asciiTheme="minorHAnsi" w:hAnsiTheme="minorHAnsi" w:cstheme="minorHAnsi"/>
          <w:b/>
          <w:sz w:val="22"/>
          <w:szCs w:val="22"/>
        </w:rPr>
      </w:pPr>
    </w:p>
    <w:p w:rsidR="008A3D77" w:rsidRDefault="008A3D77" w:rsidP="00552079">
      <w:pPr>
        <w:rPr>
          <w:rFonts w:asciiTheme="minorHAnsi" w:hAnsiTheme="minorHAnsi" w:cstheme="minorHAnsi"/>
          <w:b/>
          <w:sz w:val="22"/>
          <w:szCs w:val="22"/>
        </w:rPr>
      </w:pPr>
    </w:p>
    <w:p w:rsidR="00C8223D" w:rsidRPr="004874EE" w:rsidRDefault="004874EE" w:rsidP="004874EE">
      <w:pPr>
        <w:jc w:val="center"/>
        <w:rPr>
          <w:rFonts w:asciiTheme="minorHAnsi" w:hAnsiTheme="minorHAnsi" w:cstheme="minorHAnsi"/>
          <w:b/>
          <w:sz w:val="22"/>
          <w:szCs w:val="22"/>
        </w:rPr>
      </w:pPr>
      <w:r w:rsidRPr="004874EE">
        <w:rPr>
          <w:rFonts w:asciiTheme="minorHAnsi" w:hAnsiTheme="minorHAnsi" w:cs="Calibri"/>
          <w:b/>
          <w:sz w:val="22"/>
          <w:szCs w:val="22"/>
        </w:rPr>
        <w:t xml:space="preserve">PAQUETE 4.- </w:t>
      </w:r>
      <w:r w:rsidRPr="004874EE">
        <w:rPr>
          <w:rFonts w:asciiTheme="minorHAnsi" w:hAnsiTheme="minorHAnsi" w:cs="Arial"/>
          <w:b/>
          <w:color w:val="000000"/>
          <w:sz w:val="22"/>
          <w:szCs w:val="22"/>
        </w:rPr>
        <w:t>SERVICIO DE REGISTRO DIRECCIONAL NO MAGNETICO POZO SIP-X1</w:t>
      </w:r>
    </w:p>
    <w:p w:rsidR="00C8223D" w:rsidRDefault="00C8223D" w:rsidP="00552079">
      <w:pPr>
        <w:rPr>
          <w:rFonts w:asciiTheme="minorHAnsi" w:hAnsiTheme="minorHAnsi" w:cstheme="minorHAnsi"/>
          <w:b/>
          <w:sz w:val="22"/>
          <w:szCs w:val="22"/>
        </w:rPr>
      </w:pPr>
    </w:p>
    <w:tbl>
      <w:tblPr>
        <w:tblW w:w="5000" w:type="pct"/>
        <w:jc w:val="center"/>
        <w:tblLayout w:type="fixed"/>
        <w:tblCellMar>
          <w:left w:w="70" w:type="dxa"/>
          <w:right w:w="70" w:type="dxa"/>
        </w:tblCellMar>
        <w:tblLook w:val="04A0" w:firstRow="1" w:lastRow="0" w:firstColumn="1" w:lastColumn="0" w:noHBand="0" w:noVBand="1"/>
      </w:tblPr>
      <w:tblGrid>
        <w:gridCol w:w="377"/>
        <w:gridCol w:w="5125"/>
        <w:gridCol w:w="1114"/>
        <w:gridCol w:w="974"/>
        <w:gridCol w:w="1513"/>
      </w:tblGrid>
      <w:tr w:rsidR="004874EE" w:rsidRPr="004874EE" w:rsidTr="006A46FB">
        <w:trPr>
          <w:trHeight w:val="520"/>
          <w:jc w:val="center"/>
        </w:trPr>
        <w:tc>
          <w:tcPr>
            <w:tcW w:w="5000" w:type="pct"/>
            <w:gridSpan w:val="5"/>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rsidR="004874EE" w:rsidRPr="004874EE" w:rsidRDefault="004874EE" w:rsidP="006F1BC8">
            <w:pPr>
              <w:jc w:val="center"/>
              <w:rPr>
                <w:rFonts w:asciiTheme="minorHAnsi" w:hAnsiTheme="minorHAnsi"/>
                <w:b/>
                <w:bCs/>
                <w:color w:val="000000"/>
                <w:sz w:val="18"/>
                <w:szCs w:val="18"/>
                <w:lang w:val="es-BO" w:eastAsia="es-BO"/>
              </w:rPr>
            </w:pPr>
            <w:r w:rsidRPr="004874EE">
              <w:rPr>
                <w:rFonts w:asciiTheme="minorHAnsi" w:hAnsiTheme="minorHAnsi"/>
                <w:b/>
                <w:bCs/>
                <w:color w:val="000000"/>
                <w:sz w:val="18"/>
                <w:szCs w:val="18"/>
              </w:rPr>
              <w:t>FASE 1</w:t>
            </w:r>
            <w:r>
              <w:rPr>
                <w:rFonts w:asciiTheme="minorHAnsi" w:hAnsiTheme="minorHAnsi"/>
                <w:b/>
                <w:bCs/>
                <w:color w:val="000000"/>
                <w:sz w:val="18"/>
                <w:szCs w:val="18"/>
              </w:rPr>
              <w:t>2 ¼” (DIRECCIONAL)</w:t>
            </w:r>
            <w:r w:rsidRPr="004874EE">
              <w:rPr>
                <w:rFonts w:asciiTheme="minorHAnsi" w:hAnsiTheme="minorHAnsi"/>
                <w:b/>
                <w:bCs/>
                <w:color w:val="000000"/>
                <w:sz w:val="18"/>
                <w:szCs w:val="18"/>
              </w:rPr>
              <w:t xml:space="preserve">                                    </w:t>
            </w:r>
          </w:p>
        </w:tc>
      </w:tr>
      <w:tr w:rsidR="004874EE" w:rsidRPr="004874EE" w:rsidTr="006A46FB">
        <w:trPr>
          <w:trHeight w:val="315"/>
          <w:jc w:val="center"/>
        </w:trPr>
        <w:tc>
          <w:tcPr>
            <w:tcW w:w="5000" w:type="pct"/>
            <w:gridSpan w:val="5"/>
            <w:tcBorders>
              <w:top w:val="single" w:sz="8" w:space="0" w:color="auto"/>
              <w:left w:val="single" w:sz="8" w:space="0" w:color="auto"/>
              <w:bottom w:val="single" w:sz="8" w:space="0" w:color="auto"/>
              <w:right w:val="single" w:sz="8" w:space="0" w:color="auto"/>
            </w:tcBorders>
            <w:shd w:val="clear" w:color="auto" w:fill="D9D9D9" w:themeFill="background1" w:themeFillShade="D9"/>
            <w:vAlign w:val="bottom"/>
            <w:hideMark/>
          </w:tcPr>
          <w:p w:rsidR="004874EE" w:rsidRPr="004874EE" w:rsidRDefault="004874EE" w:rsidP="006F1BC8">
            <w:pPr>
              <w:jc w:val="center"/>
              <w:rPr>
                <w:rFonts w:asciiTheme="minorHAnsi" w:hAnsiTheme="minorHAnsi"/>
                <w:b/>
                <w:bCs/>
                <w:color w:val="000000"/>
                <w:sz w:val="18"/>
                <w:szCs w:val="18"/>
              </w:rPr>
            </w:pPr>
            <w:r w:rsidRPr="004874EE">
              <w:rPr>
                <w:rFonts w:asciiTheme="minorHAnsi" w:hAnsiTheme="minorHAnsi"/>
                <w:b/>
                <w:bCs/>
                <w:color w:val="000000"/>
                <w:sz w:val="18"/>
                <w:szCs w:val="18"/>
              </w:rPr>
              <w:t xml:space="preserve">SIPOTINDI - X1, Intervalo 1650-2850 m.  </w:t>
            </w:r>
          </w:p>
        </w:tc>
      </w:tr>
      <w:tr w:rsidR="004874EE" w:rsidRPr="004874EE" w:rsidTr="00C00CA1">
        <w:trPr>
          <w:trHeight w:val="825"/>
          <w:jc w:val="center"/>
        </w:trPr>
        <w:tc>
          <w:tcPr>
            <w:tcW w:w="207" w:type="pct"/>
            <w:tcBorders>
              <w:top w:val="nil"/>
              <w:left w:val="single" w:sz="8" w:space="0" w:color="auto"/>
              <w:bottom w:val="single" w:sz="8" w:space="0" w:color="auto"/>
              <w:right w:val="single" w:sz="8" w:space="0" w:color="auto"/>
            </w:tcBorders>
            <w:shd w:val="clear" w:color="000000" w:fill="D9D9D9"/>
            <w:vAlign w:val="center"/>
            <w:hideMark/>
          </w:tcPr>
          <w:p w:rsidR="004874EE" w:rsidRPr="004874EE" w:rsidRDefault="004874EE" w:rsidP="006F1BC8">
            <w:pPr>
              <w:jc w:val="center"/>
              <w:rPr>
                <w:rFonts w:asciiTheme="minorHAnsi" w:hAnsiTheme="minorHAnsi"/>
                <w:b/>
                <w:bCs/>
                <w:color w:val="000000"/>
                <w:sz w:val="18"/>
                <w:szCs w:val="18"/>
              </w:rPr>
            </w:pPr>
            <w:r w:rsidRPr="004874EE">
              <w:rPr>
                <w:rFonts w:asciiTheme="minorHAnsi" w:hAnsiTheme="minorHAnsi"/>
                <w:b/>
                <w:bCs/>
                <w:color w:val="000000"/>
                <w:sz w:val="18"/>
                <w:szCs w:val="18"/>
              </w:rPr>
              <w:t>N°</w:t>
            </w:r>
          </w:p>
        </w:tc>
        <w:tc>
          <w:tcPr>
            <w:tcW w:w="2815" w:type="pct"/>
            <w:tcBorders>
              <w:top w:val="nil"/>
              <w:left w:val="nil"/>
              <w:bottom w:val="single" w:sz="8" w:space="0" w:color="auto"/>
              <w:right w:val="single" w:sz="8" w:space="0" w:color="auto"/>
            </w:tcBorders>
            <w:shd w:val="clear" w:color="000000" w:fill="D9D9D9"/>
            <w:vAlign w:val="center"/>
            <w:hideMark/>
          </w:tcPr>
          <w:p w:rsidR="004874EE" w:rsidRPr="004874EE" w:rsidRDefault="004874EE" w:rsidP="006F1BC8">
            <w:pPr>
              <w:jc w:val="center"/>
              <w:rPr>
                <w:rFonts w:asciiTheme="minorHAnsi" w:hAnsiTheme="minorHAnsi"/>
                <w:b/>
                <w:bCs/>
                <w:color w:val="000000"/>
                <w:sz w:val="18"/>
                <w:szCs w:val="18"/>
              </w:rPr>
            </w:pPr>
            <w:r w:rsidRPr="004874EE">
              <w:rPr>
                <w:rFonts w:asciiTheme="minorHAnsi" w:hAnsiTheme="minorHAnsi"/>
                <w:b/>
                <w:bCs/>
                <w:color w:val="000000"/>
                <w:sz w:val="18"/>
                <w:szCs w:val="18"/>
              </w:rPr>
              <w:t>DETALLE DEL SERVICIO</w:t>
            </w:r>
          </w:p>
        </w:tc>
        <w:tc>
          <w:tcPr>
            <w:tcW w:w="612" w:type="pct"/>
            <w:tcBorders>
              <w:top w:val="nil"/>
              <w:left w:val="nil"/>
              <w:bottom w:val="single" w:sz="8" w:space="0" w:color="auto"/>
              <w:right w:val="single" w:sz="8" w:space="0" w:color="auto"/>
            </w:tcBorders>
            <w:shd w:val="clear" w:color="000000" w:fill="D9D9D9"/>
            <w:vAlign w:val="center"/>
            <w:hideMark/>
          </w:tcPr>
          <w:p w:rsidR="004874EE" w:rsidRPr="004874EE" w:rsidRDefault="004874EE" w:rsidP="006F1BC8">
            <w:pPr>
              <w:jc w:val="center"/>
              <w:rPr>
                <w:rFonts w:asciiTheme="minorHAnsi" w:hAnsiTheme="minorHAnsi"/>
                <w:b/>
                <w:bCs/>
                <w:color w:val="000000"/>
                <w:sz w:val="18"/>
                <w:szCs w:val="18"/>
              </w:rPr>
            </w:pPr>
            <w:r w:rsidRPr="004874EE">
              <w:rPr>
                <w:rFonts w:asciiTheme="minorHAnsi" w:hAnsiTheme="minorHAnsi"/>
                <w:b/>
                <w:bCs/>
                <w:color w:val="000000"/>
                <w:sz w:val="18"/>
                <w:szCs w:val="18"/>
              </w:rPr>
              <w:t xml:space="preserve">Cantidad </w:t>
            </w:r>
          </w:p>
        </w:tc>
        <w:tc>
          <w:tcPr>
            <w:tcW w:w="535" w:type="pct"/>
            <w:tcBorders>
              <w:top w:val="nil"/>
              <w:left w:val="nil"/>
              <w:bottom w:val="single" w:sz="8" w:space="0" w:color="auto"/>
              <w:right w:val="single" w:sz="8" w:space="0" w:color="auto"/>
            </w:tcBorders>
            <w:shd w:val="clear" w:color="000000" w:fill="D9D9D9"/>
            <w:vAlign w:val="center"/>
            <w:hideMark/>
          </w:tcPr>
          <w:p w:rsidR="004874EE" w:rsidRPr="004874EE" w:rsidRDefault="004874EE" w:rsidP="006F1BC8">
            <w:pPr>
              <w:jc w:val="center"/>
              <w:rPr>
                <w:rFonts w:asciiTheme="minorHAnsi" w:hAnsiTheme="minorHAnsi"/>
                <w:b/>
                <w:bCs/>
                <w:color w:val="000000"/>
                <w:sz w:val="18"/>
                <w:szCs w:val="18"/>
              </w:rPr>
            </w:pPr>
            <w:r w:rsidRPr="004874EE">
              <w:rPr>
                <w:rFonts w:asciiTheme="minorHAnsi" w:hAnsiTheme="minorHAnsi"/>
                <w:b/>
                <w:bCs/>
                <w:color w:val="000000"/>
                <w:sz w:val="18"/>
                <w:szCs w:val="18"/>
              </w:rPr>
              <w:t>UNIDAD DE MEDIDA</w:t>
            </w:r>
          </w:p>
        </w:tc>
        <w:tc>
          <w:tcPr>
            <w:tcW w:w="830" w:type="pct"/>
            <w:tcBorders>
              <w:top w:val="nil"/>
              <w:left w:val="nil"/>
              <w:bottom w:val="single" w:sz="8" w:space="0" w:color="auto"/>
              <w:right w:val="single" w:sz="8" w:space="0" w:color="auto"/>
            </w:tcBorders>
            <w:shd w:val="clear" w:color="000000" w:fill="D9D9D9"/>
            <w:vAlign w:val="center"/>
            <w:hideMark/>
          </w:tcPr>
          <w:p w:rsidR="004874EE" w:rsidRPr="004874EE" w:rsidRDefault="004874EE" w:rsidP="006F1BC8">
            <w:pPr>
              <w:jc w:val="center"/>
              <w:rPr>
                <w:rFonts w:asciiTheme="minorHAnsi" w:hAnsiTheme="minorHAnsi"/>
                <w:b/>
                <w:bCs/>
                <w:color w:val="000000"/>
                <w:sz w:val="18"/>
                <w:szCs w:val="18"/>
              </w:rPr>
            </w:pPr>
            <w:r w:rsidRPr="004874EE">
              <w:rPr>
                <w:rFonts w:asciiTheme="minorHAnsi" w:hAnsiTheme="minorHAnsi"/>
                <w:b/>
                <w:bCs/>
                <w:color w:val="000000"/>
                <w:sz w:val="18"/>
                <w:szCs w:val="18"/>
              </w:rPr>
              <w:t>PRECIO UNITARIO (Bs)</w:t>
            </w:r>
          </w:p>
        </w:tc>
      </w:tr>
      <w:tr w:rsidR="004874EE" w:rsidRPr="004874EE" w:rsidTr="00C00CA1">
        <w:trPr>
          <w:trHeight w:val="525"/>
          <w:jc w:val="center"/>
        </w:trPr>
        <w:tc>
          <w:tcPr>
            <w:tcW w:w="207" w:type="pct"/>
            <w:tcBorders>
              <w:top w:val="nil"/>
              <w:left w:val="single" w:sz="8" w:space="0" w:color="auto"/>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1</w:t>
            </w:r>
          </w:p>
        </w:tc>
        <w:tc>
          <w:tcPr>
            <w:tcW w:w="2815" w:type="pct"/>
            <w:tcBorders>
              <w:top w:val="nil"/>
              <w:left w:val="nil"/>
              <w:bottom w:val="single" w:sz="8" w:space="0" w:color="auto"/>
              <w:right w:val="single" w:sz="8" w:space="0" w:color="auto"/>
            </w:tcBorders>
            <w:shd w:val="clear" w:color="auto" w:fill="auto"/>
            <w:noWrap/>
            <w:vAlign w:val="center"/>
            <w:hideMark/>
          </w:tcPr>
          <w:p w:rsidR="004874EE" w:rsidRPr="004874EE" w:rsidRDefault="004874EE" w:rsidP="006F1BC8">
            <w:pPr>
              <w:jc w:val="both"/>
              <w:rPr>
                <w:rFonts w:asciiTheme="minorHAnsi" w:hAnsiTheme="minorHAnsi"/>
                <w:color w:val="000000"/>
                <w:sz w:val="18"/>
                <w:szCs w:val="18"/>
              </w:rPr>
            </w:pPr>
            <w:r w:rsidRPr="004874EE">
              <w:rPr>
                <w:rFonts w:asciiTheme="minorHAnsi" w:hAnsiTheme="minorHAnsi"/>
                <w:color w:val="000000"/>
                <w:sz w:val="18"/>
                <w:szCs w:val="18"/>
              </w:rPr>
              <w:t>Cargo Básico Registrador no magnético con su respectivo Back Up.</w:t>
            </w:r>
          </w:p>
        </w:tc>
        <w:tc>
          <w:tcPr>
            <w:tcW w:w="612" w:type="pct"/>
            <w:tcBorders>
              <w:top w:val="nil"/>
              <w:left w:val="nil"/>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1,00</w:t>
            </w:r>
          </w:p>
        </w:tc>
        <w:tc>
          <w:tcPr>
            <w:tcW w:w="535" w:type="pct"/>
            <w:tcBorders>
              <w:top w:val="nil"/>
              <w:left w:val="nil"/>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CARGO</w:t>
            </w:r>
          </w:p>
        </w:tc>
        <w:tc>
          <w:tcPr>
            <w:tcW w:w="830" w:type="pct"/>
            <w:tcBorders>
              <w:top w:val="nil"/>
              <w:left w:val="nil"/>
              <w:bottom w:val="single" w:sz="8" w:space="0" w:color="auto"/>
              <w:right w:val="single" w:sz="8" w:space="0" w:color="auto"/>
            </w:tcBorders>
            <w:shd w:val="clear" w:color="auto" w:fill="auto"/>
            <w:vAlign w:val="center"/>
            <w:hideMark/>
          </w:tcPr>
          <w:p w:rsidR="004874EE" w:rsidRPr="004874EE" w:rsidRDefault="004874EE" w:rsidP="006F1BC8">
            <w:pPr>
              <w:jc w:val="right"/>
              <w:rPr>
                <w:rFonts w:asciiTheme="minorHAnsi" w:hAnsiTheme="minorHAnsi"/>
                <w:b/>
                <w:color w:val="000000"/>
                <w:sz w:val="18"/>
                <w:szCs w:val="18"/>
              </w:rPr>
            </w:pPr>
            <w:r w:rsidRPr="004874EE">
              <w:rPr>
                <w:rFonts w:asciiTheme="minorHAnsi" w:hAnsiTheme="minorHAnsi"/>
                <w:b/>
                <w:color w:val="000000"/>
                <w:sz w:val="18"/>
                <w:szCs w:val="18"/>
              </w:rPr>
              <w:t>79.735,76</w:t>
            </w:r>
          </w:p>
        </w:tc>
      </w:tr>
      <w:tr w:rsidR="004874EE" w:rsidRPr="004874EE" w:rsidTr="00C00CA1">
        <w:trPr>
          <w:trHeight w:val="141"/>
          <w:jc w:val="center"/>
        </w:trPr>
        <w:tc>
          <w:tcPr>
            <w:tcW w:w="207" w:type="pct"/>
            <w:tcBorders>
              <w:top w:val="nil"/>
              <w:left w:val="single" w:sz="8" w:space="0" w:color="auto"/>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2</w:t>
            </w:r>
          </w:p>
        </w:tc>
        <w:tc>
          <w:tcPr>
            <w:tcW w:w="2815" w:type="pct"/>
            <w:tcBorders>
              <w:top w:val="nil"/>
              <w:left w:val="nil"/>
              <w:bottom w:val="single" w:sz="8" w:space="0" w:color="auto"/>
              <w:right w:val="single" w:sz="8" w:space="0" w:color="auto"/>
            </w:tcBorders>
            <w:shd w:val="clear" w:color="000000" w:fill="FFFFFF"/>
            <w:vAlign w:val="center"/>
            <w:hideMark/>
          </w:tcPr>
          <w:p w:rsidR="004874EE" w:rsidRPr="004874EE" w:rsidRDefault="004874EE" w:rsidP="006F1BC8">
            <w:pPr>
              <w:rPr>
                <w:rFonts w:asciiTheme="minorHAnsi" w:hAnsiTheme="minorHAnsi"/>
                <w:color w:val="000000"/>
                <w:sz w:val="18"/>
                <w:szCs w:val="18"/>
              </w:rPr>
            </w:pPr>
            <w:r w:rsidRPr="004874EE">
              <w:rPr>
                <w:rFonts w:asciiTheme="minorHAnsi" w:hAnsiTheme="minorHAnsi"/>
                <w:color w:val="000000"/>
                <w:sz w:val="18"/>
                <w:szCs w:val="18"/>
              </w:rPr>
              <w:t xml:space="preserve">Alquiler de </w:t>
            </w:r>
            <w:proofErr w:type="spellStart"/>
            <w:r w:rsidRPr="004874EE">
              <w:rPr>
                <w:rFonts w:asciiTheme="minorHAnsi" w:hAnsiTheme="minorHAnsi"/>
                <w:color w:val="000000"/>
                <w:sz w:val="18"/>
                <w:szCs w:val="18"/>
              </w:rPr>
              <w:t>Giroscopo</w:t>
            </w:r>
            <w:proofErr w:type="spellEnd"/>
            <w:r w:rsidRPr="004874EE">
              <w:rPr>
                <w:rFonts w:asciiTheme="minorHAnsi" w:hAnsiTheme="minorHAnsi"/>
                <w:color w:val="000000"/>
                <w:sz w:val="18"/>
                <w:szCs w:val="18"/>
              </w:rPr>
              <w:t xml:space="preserve"> </w:t>
            </w:r>
          </w:p>
        </w:tc>
        <w:tc>
          <w:tcPr>
            <w:tcW w:w="612" w:type="pct"/>
            <w:tcBorders>
              <w:top w:val="nil"/>
              <w:left w:val="nil"/>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1,00</w:t>
            </w:r>
          </w:p>
        </w:tc>
        <w:tc>
          <w:tcPr>
            <w:tcW w:w="535" w:type="pct"/>
            <w:tcBorders>
              <w:top w:val="nil"/>
              <w:left w:val="nil"/>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DÍA</w:t>
            </w:r>
          </w:p>
        </w:tc>
        <w:tc>
          <w:tcPr>
            <w:tcW w:w="830" w:type="pct"/>
            <w:tcBorders>
              <w:top w:val="nil"/>
              <w:left w:val="nil"/>
              <w:bottom w:val="single" w:sz="8" w:space="0" w:color="auto"/>
              <w:right w:val="single" w:sz="8" w:space="0" w:color="auto"/>
            </w:tcBorders>
            <w:shd w:val="clear" w:color="auto" w:fill="auto"/>
            <w:vAlign w:val="center"/>
            <w:hideMark/>
          </w:tcPr>
          <w:p w:rsidR="004874EE" w:rsidRPr="004874EE" w:rsidRDefault="004874EE" w:rsidP="006F1BC8">
            <w:pPr>
              <w:jc w:val="right"/>
              <w:rPr>
                <w:rFonts w:asciiTheme="minorHAnsi" w:hAnsiTheme="minorHAnsi"/>
                <w:b/>
                <w:color w:val="000000"/>
                <w:sz w:val="18"/>
                <w:szCs w:val="18"/>
              </w:rPr>
            </w:pPr>
            <w:r w:rsidRPr="004874EE">
              <w:rPr>
                <w:rFonts w:asciiTheme="minorHAnsi" w:hAnsiTheme="minorHAnsi"/>
                <w:b/>
                <w:color w:val="000000"/>
                <w:sz w:val="18"/>
                <w:szCs w:val="18"/>
              </w:rPr>
              <w:t>17.182,50</w:t>
            </w:r>
          </w:p>
        </w:tc>
      </w:tr>
      <w:tr w:rsidR="004874EE" w:rsidRPr="004874EE" w:rsidTr="00C00CA1">
        <w:trPr>
          <w:trHeight w:val="191"/>
          <w:jc w:val="center"/>
        </w:trPr>
        <w:tc>
          <w:tcPr>
            <w:tcW w:w="207" w:type="pct"/>
            <w:tcBorders>
              <w:top w:val="nil"/>
              <w:left w:val="single" w:sz="8" w:space="0" w:color="auto"/>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3</w:t>
            </w:r>
          </w:p>
        </w:tc>
        <w:tc>
          <w:tcPr>
            <w:tcW w:w="2815" w:type="pct"/>
            <w:tcBorders>
              <w:top w:val="nil"/>
              <w:left w:val="nil"/>
              <w:bottom w:val="single" w:sz="8" w:space="0" w:color="auto"/>
              <w:right w:val="single" w:sz="8" w:space="0" w:color="auto"/>
            </w:tcBorders>
            <w:shd w:val="clear" w:color="000000" w:fill="FFFFFF"/>
            <w:vAlign w:val="center"/>
            <w:hideMark/>
          </w:tcPr>
          <w:p w:rsidR="004874EE" w:rsidRPr="004874EE" w:rsidRDefault="004874EE" w:rsidP="006F1BC8">
            <w:pPr>
              <w:rPr>
                <w:rFonts w:asciiTheme="minorHAnsi" w:hAnsiTheme="minorHAnsi"/>
                <w:color w:val="000000"/>
                <w:sz w:val="18"/>
                <w:szCs w:val="18"/>
              </w:rPr>
            </w:pPr>
            <w:r w:rsidRPr="004874EE">
              <w:rPr>
                <w:rFonts w:asciiTheme="minorHAnsi" w:hAnsiTheme="minorHAnsi"/>
                <w:color w:val="000000"/>
                <w:sz w:val="18"/>
                <w:szCs w:val="18"/>
              </w:rPr>
              <w:t>Baterías de litio.</w:t>
            </w:r>
          </w:p>
        </w:tc>
        <w:tc>
          <w:tcPr>
            <w:tcW w:w="612" w:type="pct"/>
            <w:tcBorders>
              <w:top w:val="nil"/>
              <w:left w:val="nil"/>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1,00</w:t>
            </w:r>
          </w:p>
        </w:tc>
        <w:tc>
          <w:tcPr>
            <w:tcW w:w="535" w:type="pct"/>
            <w:tcBorders>
              <w:top w:val="nil"/>
              <w:left w:val="nil"/>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CARGO</w:t>
            </w:r>
          </w:p>
        </w:tc>
        <w:tc>
          <w:tcPr>
            <w:tcW w:w="830" w:type="pct"/>
            <w:tcBorders>
              <w:top w:val="nil"/>
              <w:left w:val="nil"/>
              <w:bottom w:val="single" w:sz="8" w:space="0" w:color="auto"/>
              <w:right w:val="single" w:sz="8" w:space="0" w:color="auto"/>
            </w:tcBorders>
            <w:shd w:val="clear" w:color="auto" w:fill="auto"/>
            <w:vAlign w:val="center"/>
            <w:hideMark/>
          </w:tcPr>
          <w:p w:rsidR="004874EE" w:rsidRPr="004874EE" w:rsidRDefault="004874EE" w:rsidP="006F1BC8">
            <w:pPr>
              <w:jc w:val="right"/>
              <w:rPr>
                <w:rFonts w:asciiTheme="minorHAnsi" w:hAnsiTheme="minorHAnsi"/>
                <w:b/>
                <w:color w:val="000000"/>
                <w:sz w:val="18"/>
                <w:szCs w:val="18"/>
              </w:rPr>
            </w:pPr>
            <w:r w:rsidRPr="004874EE">
              <w:rPr>
                <w:rFonts w:asciiTheme="minorHAnsi" w:hAnsiTheme="minorHAnsi"/>
                <w:b/>
                <w:color w:val="000000"/>
                <w:sz w:val="18"/>
                <w:szCs w:val="18"/>
              </w:rPr>
              <w:t>18.535,00</w:t>
            </w:r>
          </w:p>
        </w:tc>
      </w:tr>
      <w:tr w:rsidR="004874EE" w:rsidRPr="004874EE" w:rsidTr="00C00CA1">
        <w:trPr>
          <w:trHeight w:val="291"/>
          <w:jc w:val="center"/>
        </w:trPr>
        <w:tc>
          <w:tcPr>
            <w:tcW w:w="207" w:type="pct"/>
            <w:tcBorders>
              <w:top w:val="nil"/>
              <w:left w:val="single" w:sz="8" w:space="0" w:color="auto"/>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4</w:t>
            </w:r>
          </w:p>
        </w:tc>
        <w:tc>
          <w:tcPr>
            <w:tcW w:w="2815" w:type="pct"/>
            <w:tcBorders>
              <w:top w:val="nil"/>
              <w:left w:val="nil"/>
              <w:bottom w:val="single" w:sz="8" w:space="0" w:color="auto"/>
              <w:right w:val="single" w:sz="8" w:space="0" w:color="auto"/>
            </w:tcBorders>
            <w:shd w:val="clear" w:color="000000" w:fill="FFFFFF"/>
            <w:vAlign w:val="center"/>
            <w:hideMark/>
          </w:tcPr>
          <w:p w:rsidR="004874EE" w:rsidRPr="004874EE" w:rsidRDefault="004874EE" w:rsidP="006F1BC8">
            <w:pPr>
              <w:rPr>
                <w:rFonts w:asciiTheme="minorHAnsi" w:hAnsiTheme="minorHAnsi"/>
                <w:color w:val="000000"/>
                <w:sz w:val="18"/>
                <w:szCs w:val="18"/>
              </w:rPr>
            </w:pPr>
            <w:r w:rsidRPr="004874EE">
              <w:rPr>
                <w:rFonts w:asciiTheme="minorHAnsi" w:hAnsiTheme="minorHAnsi"/>
                <w:color w:val="000000"/>
                <w:sz w:val="18"/>
                <w:szCs w:val="18"/>
              </w:rPr>
              <w:t>Cargo por Profundidad, sobre 2000 m., por metro</w:t>
            </w:r>
          </w:p>
        </w:tc>
        <w:tc>
          <w:tcPr>
            <w:tcW w:w="612" w:type="pct"/>
            <w:tcBorders>
              <w:top w:val="nil"/>
              <w:left w:val="nil"/>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1,00</w:t>
            </w:r>
          </w:p>
        </w:tc>
        <w:tc>
          <w:tcPr>
            <w:tcW w:w="535" w:type="pct"/>
            <w:tcBorders>
              <w:top w:val="nil"/>
              <w:left w:val="nil"/>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METRO</w:t>
            </w:r>
          </w:p>
        </w:tc>
        <w:tc>
          <w:tcPr>
            <w:tcW w:w="830" w:type="pct"/>
            <w:tcBorders>
              <w:top w:val="nil"/>
              <w:left w:val="nil"/>
              <w:bottom w:val="single" w:sz="8" w:space="0" w:color="auto"/>
              <w:right w:val="single" w:sz="8" w:space="0" w:color="auto"/>
            </w:tcBorders>
            <w:shd w:val="clear" w:color="auto" w:fill="auto"/>
            <w:vAlign w:val="center"/>
            <w:hideMark/>
          </w:tcPr>
          <w:p w:rsidR="004874EE" w:rsidRPr="004874EE" w:rsidRDefault="004874EE" w:rsidP="006F1BC8">
            <w:pPr>
              <w:jc w:val="right"/>
              <w:rPr>
                <w:rFonts w:asciiTheme="minorHAnsi" w:hAnsiTheme="minorHAnsi"/>
                <w:b/>
                <w:color w:val="000000"/>
                <w:sz w:val="18"/>
                <w:szCs w:val="18"/>
              </w:rPr>
            </w:pPr>
            <w:r w:rsidRPr="004874EE">
              <w:rPr>
                <w:rFonts w:asciiTheme="minorHAnsi" w:hAnsiTheme="minorHAnsi"/>
                <w:b/>
                <w:color w:val="000000"/>
                <w:sz w:val="18"/>
                <w:szCs w:val="18"/>
              </w:rPr>
              <w:t>29,79</w:t>
            </w:r>
          </w:p>
        </w:tc>
      </w:tr>
      <w:tr w:rsidR="004874EE" w:rsidRPr="004874EE" w:rsidTr="00C00CA1">
        <w:trPr>
          <w:trHeight w:val="125"/>
          <w:jc w:val="center"/>
        </w:trPr>
        <w:tc>
          <w:tcPr>
            <w:tcW w:w="207" w:type="pct"/>
            <w:tcBorders>
              <w:top w:val="nil"/>
              <w:left w:val="single" w:sz="8" w:space="0" w:color="auto"/>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5</w:t>
            </w:r>
          </w:p>
        </w:tc>
        <w:tc>
          <w:tcPr>
            <w:tcW w:w="2815" w:type="pct"/>
            <w:tcBorders>
              <w:top w:val="nil"/>
              <w:left w:val="nil"/>
              <w:bottom w:val="single" w:sz="8" w:space="0" w:color="auto"/>
              <w:right w:val="single" w:sz="8" w:space="0" w:color="auto"/>
            </w:tcBorders>
            <w:shd w:val="clear" w:color="000000" w:fill="FFFFFF"/>
            <w:vAlign w:val="center"/>
            <w:hideMark/>
          </w:tcPr>
          <w:p w:rsidR="004874EE" w:rsidRPr="004874EE" w:rsidRDefault="004874EE" w:rsidP="006F1BC8">
            <w:pPr>
              <w:rPr>
                <w:rFonts w:asciiTheme="minorHAnsi" w:hAnsiTheme="minorHAnsi"/>
                <w:color w:val="000000"/>
                <w:sz w:val="18"/>
                <w:szCs w:val="18"/>
              </w:rPr>
            </w:pPr>
            <w:r w:rsidRPr="004874EE">
              <w:rPr>
                <w:rFonts w:asciiTheme="minorHAnsi" w:hAnsiTheme="minorHAnsi"/>
                <w:color w:val="000000"/>
                <w:sz w:val="18"/>
                <w:szCs w:val="18"/>
              </w:rPr>
              <w:t xml:space="preserve">Cargo por Uso </w:t>
            </w:r>
            <w:proofErr w:type="spellStart"/>
            <w:r w:rsidRPr="004874EE">
              <w:rPr>
                <w:rFonts w:asciiTheme="minorHAnsi" w:hAnsiTheme="minorHAnsi"/>
                <w:color w:val="000000"/>
                <w:sz w:val="18"/>
                <w:szCs w:val="18"/>
              </w:rPr>
              <w:t>Drop</w:t>
            </w:r>
            <w:proofErr w:type="spellEnd"/>
          </w:p>
        </w:tc>
        <w:tc>
          <w:tcPr>
            <w:tcW w:w="612" w:type="pct"/>
            <w:tcBorders>
              <w:top w:val="nil"/>
              <w:left w:val="nil"/>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1,00</w:t>
            </w:r>
          </w:p>
        </w:tc>
        <w:tc>
          <w:tcPr>
            <w:tcW w:w="535" w:type="pct"/>
            <w:tcBorders>
              <w:top w:val="nil"/>
              <w:left w:val="nil"/>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CARGO</w:t>
            </w:r>
          </w:p>
        </w:tc>
        <w:tc>
          <w:tcPr>
            <w:tcW w:w="830" w:type="pct"/>
            <w:tcBorders>
              <w:top w:val="nil"/>
              <w:left w:val="nil"/>
              <w:bottom w:val="single" w:sz="8" w:space="0" w:color="auto"/>
              <w:right w:val="single" w:sz="8" w:space="0" w:color="auto"/>
            </w:tcBorders>
            <w:shd w:val="clear" w:color="auto" w:fill="auto"/>
            <w:vAlign w:val="center"/>
            <w:hideMark/>
          </w:tcPr>
          <w:p w:rsidR="004874EE" w:rsidRPr="004874EE" w:rsidRDefault="004874EE" w:rsidP="006F1BC8">
            <w:pPr>
              <w:jc w:val="right"/>
              <w:rPr>
                <w:rFonts w:asciiTheme="minorHAnsi" w:hAnsiTheme="minorHAnsi"/>
                <w:b/>
                <w:color w:val="000000"/>
                <w:sz w:val="18"/>
                <w:szCs w:val="18"/>
              </w:rPr>
            </w:pPr>
            <w:r w:rsidRPr="004874EE">
              <w:rPr>
                <w:rFonts w:asciiTheme="minorHAnsi" w:hAnsiTheme="minorHAnsi"/>
                <w:b/>
                <w:color w:val="000000"/>
                <w:sz w:val="18"/>
                <w:szCs w:val="18"/>
              </w:rPr>
              <w:t>17.050,00</w:t>
            </w:r>
          </w:p>
        </w:tc>
      </w:tr>
      <w:tr w:rsidR="004874EE" w:rsidRPr="004874EE" w:rsidTr="00AD0456">
        <w:trPr>
          <w:trHeight w:val="315"/>
          <w:jc w:val="center"/>
        </w:trPr>
        <w:tc>
          <w:tcPr>
            <w:tcW w:w="5000" w:type="pct"/>
            <w:gridSpan w:val="5"/>
            <w:tcBorders>
              <w:top w:val="single" w:sz="8" w:space="0" w:color="auto"/>
              <w:left w:val="single" w:sz="8" w:space="0" w:color="auto"/>
              <w:bottom w:val="single" w:sz="4" w:space="0" w:color="auto"/>
              <w:right w:val="single" w:sz="8" w:space="0" w:color="auto"/>
            </w:tcBorders>
            <w:shd w:val="clear" w:color="auto" w:fill="D9D9D9" w:themeFill="background1" w:themeFillShade="D9"/>
            <w:vAlign w:val="bottom"/>
            <w:hideMark/>
          </w:tcPr>
          <w:p w:rsidR="004874EE" w:rsidRPr="004874EE" w:rsidRDefault="004874EE" w:rsidP="006F1BC8">
            <w:pPr>
              <w:jc w:val="center"/>
              <w:rPr>
                <w:rFonts w:asciiTheme="minorHAnsi" w:hAnsiTheme="minorHAnsi"/>
                <w:b/>
                <w:bCs/>
                <w:color w:val="000000"/>
                <w:sz w:val="18"/>
                <w:szCs w:val="18"/>
              </w:rPr>
            </w:pPr>
            <w:r w:rsidRPr="004874EE">
              <w:rPr>
                <w:rFonts w:asciiTheme="minorHAnsi" w:hAnsiTheme="minorHAnsi"/>
                <w:b/>
                <w:bCs/>
                <w:color w:val="000000"/>
                <w:sz w:val="18"/>
                <w:szCs w:val="18"/>
              </w:rPr>
              <w:t>PERSONAL</w:t>
            </w:r>
          </w:p>
        </w:tc>
      </w:tr>
      <w:tr w:rsidR="004874EE" w:rsidRPr="004874EE" w:rsidTr="00AD0456">
        <w:trPr>
          <w:trHeight w:val="189"/>
          <w:jc w:val="center"/>
        </w:trPr>
        <w:tc>
          <w:tcPr>
            <w:tcW w:w="20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lastRenderedPageBreak/>
              <w:t>6</w:t>
            </w:r>
          </w:p>
        </w:tc>
        <w:tc>
          <w:tcPr>
            <w:tcW w:w="28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4874EE" w:rsidRPr="004874EE" w:rsidRDefault="004874EE" w:rsidP="006F1BC8">
            <w:pPr>
              <w:rPr>
                <w:rFonts w:asciiTheme="minorHAnsi" w:hAnsiTheme="minorHAnsi"/>
                <w:color w:val="000000"/>
                <w:sz w:val="18"/>
                <w:szCs w:val="18"/>
              </w:rPr>
            </w:pPr>
            <w:r w:rsidRPr="004874EE">
              <w:rPr>
                <w:rFonts w:asciiTheme="minorHAnsi" w:hAnsiTheme="minorHAnsi"/>
                <w:color w:val="000000"/>
                <w:sz w:val="18"/>
                <w:szCs w:val="18"/>
              </w:rPr>
              <w:t xml:space="preserve">Operador de Registro Direccional no Magnético </w:t>
            </w:r>
          </w:p>
        </w:tc>
        <w:tc>
          <w:tcPr>
            <w:tcW w:w="61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1,00</w:t>
            </w:r>
          </w:p>
        </w:tc>
        <w:tc>
          <w:tcPr>
            <w:tcW w:w="5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DÍA</w:t>
            </w:r>
          </w:p>
        </w:tc>
        <w:tc>
          <w:tcPr>
            <w:tcW w:w="8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874EE" w:rsidRPr="004874EE" w:rsidRDefault="004874EE" w:rsidP="006F1BC8">
            <w:pPr>
              <w:jc w:val="right"/>
              <w:rPr>
                <w:rFonts w:asciiTheme="minorHAnsi" w:hAnsiTheme="minorHAnsi"/>
                <w:b/>
                <w:color w:val="000000"/>
                <w:sz w:val="18"/>
                <w:szCs w:val="18"/>
              </w:rPr>
            </w:pPr>
            <w:r w:rsidRPr="004874EE">
              <w:rPr>
                <w:rFonts w:asciiTheme="minorHAnsi" w:hAnsiTheme="minorHAnsi"/>
                <w:b/>
                <w:color w:val="000000"/>
                <w:sz w:val="18"/>
                <w:szCs w:val="18"/>
              </w:rPr>
              <w:t>10.270,00</w:t>
            </w:r>
          </w:p>
        </w:tc>
      </w:tr>
      <w:tr w:rsidR="004874EE" w:rsidRPr="004874EE" w:rsidTr="00AD0456">
        <w:trPr>
          <w:trHeight w:val="315"/>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4874EE" w:rsidRPr="004874EE" w:rsidRDefault="004874EE" w:rsidP="006F1BC8">
            <w:pPr>
              <w:jc w:val="center"/>
              <w:rPr>
                <w:rFonts w:asciiTheme="minorHAnsi" w:hAnsiTheme="minorHAnsi"/>
                <w:b/>
                <w:bCs/>
                <w:color w:val="000000"/>
                <w:sz w:val="18"/>
                <w:szCs w:val="18"/>
              </w:rPr>
            </w:pPr>
            <w:r w:rsidRPr="004874EE">
              <w:rPr>
                <w:rFonts w:asciiTheme="minorHAnsi" w:hAnsiTheme="minorHAnsi"/>
                <w:b/>
                <w:bCs/>
                <w:color w:val="000000"/>
                <w:sz w:val="18"/>
                <w:szCs w:val="18"/>
              </w:rPr>
              <w:t>MOVILIZACIÓN</w:t>
            </w:r>
          </w:p>
        </w:tc>
      </w:tr>
      <w:tr w:rsidR="004874EE" w:rsidRPr="004874EE" w:rsidTr="00AD0456">
        <w:trPr>
          <w:trHeight w:val="525"/>
          <w:jc w:val="center"/>
        </w:trPr>
        <w:tc>
          <w:tcPr>
            <w:tcW w:w="207" w:type="pct"/>
            <w:tcBorders>
              <w:top w:val="single" w:sz="4" w:space="0" w:color="auto"/>
              <w:left w:val="single" w:sz="8" w:space="0" w:color="auto"/>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7</w:t>
            </w:r>
          </w:p>
        </w:tc>
        <w:tc>
          <w:tcPr>
            <w:tcW w:w="2815" w:type="pct"/>
            <w:tcBorders>
              <w:top w:val="single" w:sz="4" w:space="0" w:color="auto"/>
              <w:left w:val="nil"/>
              <w:bottom w:val="single" w:sz="8" w:space="0" w:color="auto"/>
              <w:right w:val="single" w:sz="8" w:space="0" w:color="auto"/>
            </w:tcBorders>
            <w:shd w:val="clear" w:color="000000" w:fill="FFFFFF"/>
            <w:vAlign w:val="center"/>
            <w:hideMark/>
          </w:tcPr>
          <w:p w:rsidR="004874EE" w:rsidRPr="004874EE" w:rsidRDefault="004874EE" w:rsidP="006F1BC8">
            <w:pPr>
              <w:rPr>
                <w:rFonts w:asciiTheme="minorHAnsi" w:hAnsiTheme="minorHAnsi"/>
                <w:color w:val="000000"/>
                <w:sz w:val="18"/>
                <w:szCs w:val="18"/>
              </w:rPr>
            </w:pPr>
            <w:r w:rsidRPr="004874EE">
              <w:rPr>
                <w:rFonts w:asciiTheme="minorHAnsi" w:hAnsiTheme="minorHAnsi"/>
                <w:color w:val="000000"/>
                <w:sz w:val="18"/>
                <w:szCs w:val="18"/>
              </w:rPr>
              <w:t>Movilización y Desmovilización de herramientas y personal</w:t>
            </w:r>
          </w:p>
        </w:tc>
        <w:tc>
          <w:tcPr>
            <w:tcW w:w="612" w:type="pct"/>
            <w:tcBorders>
              <w:top w:val="single" w:sz="4" w:space="0" w:color="auto"/>
              <w:left w:val="nil"/>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1,00</w:t>
            </w:r>
          </w:p>
        </w:tc>
        <w:tc>
          <w:tcPr>
            <w:tcW w:w="535" w:type="pct"/>
            <w:tcBorders>
              <w:top w:val="single" w:sz="4" w:space="0" w:color="auto"/>
              <w:left w:val="nil"/>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GLOBAL</w:t>
            </w:r>
          </w:p>
        </w:tc>
        <w:tc>
          <w:tcPr>
            <w:tcW w:w="830" w:type="pct"/>
            <w:tcBorders>
              <w:top w:val="single" w:sz="4" w:space="0" w:color="auto"/>
              <w:left w:val="nil"/>
              <w:bottom w:val="single" w:sz="8" w:space="0" w:color="auto"/>
              <w:right w:val="single" w:sz="8" w:space="0" w:color="auto"/>
            </w:tcBorders>
            <w:shd w:val="clear" w:color="auto" w:fill="auto"/>
            <w:vAlign w:val="center"/>
            <w:hideMark/>
          </w:tcPr>
          <w:p w:rsidR="004874EE" w:rsidRPr="004874EE" w:rsidRDefault="004874EE" w:rsidP="006F1BC8">
            <w:pPr>
              <w:jc w:val="right"/>
              <w:rPr>
                <w:rFonts w:asciiTheme="minorHAnsi" w:hAnsiTheme="minorHAnsi"/>
                <w:b/>
                <w:color w:val="000000"/>
                <w:sz w:val="18"/>
                <w:szCs w:val="18"/>
              </w:rPr>
            </w:pPr>
            <w:r w:rsidRPr="004874EE">
              <w:rPr>
                <w:rFonts w:asciiTheme="minorHAnsi" w:hAnsiTheme="minorHAnsi"/>
                <w:b/>
                <w:color w:val="000000"/>
                <w:sz w:val="18"/>
                <w:szCs w:val="18"/>
              </w:rPr>
              <w:t>81.442,00</w:t>
            </w:r>
          </w:p>
        </w:tc>
      </w:tr>
    </w:tbl>
    <w:p w:rsidR="00C8223D" w:rsidRDefault="00C8223D" w:rsidP="00552079">
      <w:pPr>
        <w:rPr>
          <w:rFonts w:asciiTheme="minorHAnsi" w:hAnsiTheme="minorHAnsi" w:cstheme="minorHAnsi"/>
          <w:b/>
          <w:sz w:val="22"/>
          <w:szCs w:val="22"/>
        </w:rPr>
      </w:pPr>
    </w:p>
    <w:tbl>
      <w:tblPr>
        <w:tblW w:w="9204" w:type="dxa"/>
        <w:jc w:val="center"/>
        <w:tblCellMar>
          <w:left w:w="70" w:type="dxa"/>
          <w:right w:w="70" w:type="dxa"/>
        </w:tblCellMar>
        <w:tblLook w:val="04A0" w:firstRow="1" w:lastRow="0" w:firstColumn="1" w:lastColumn="0" w:noHBand="0" w:noVBand="1"/>
      </w:tblPr>
      <w:tblGrid>
        <w:gridCol w:w="538"/>
        <w:gridCol w:w="4981"/>
        <w:gridCol w:w="1134"/>
        <w:gridCol w:w="992"/>
        <w:gridCol w:w="1559"/>
      </w:tblGrid>
      <w:tr w:rsidR="004874EE" w:rsidRPr="004874EE" w:rsidTr="006A46FB">
        <w:trPr>
          <w:trHeight w:val="481"/>
          <w:jc w:val="center"/>
        </w:trPr>
        <w:tc>
          <w:tcPr>
            <w:tcW w:w="9204" w:type="dxa"/>
            <w:gridSpan w:val="5"/>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rsidR="004874EE" w:rsidRPr="004874EE" w:rsidRDefault="004874EE" w:rsidP="006F1BC8">
            <w:pPr>
              <w:jc w:val="center"/>
              <w:rPr>
                <w:rFonts w:asciiTheme="minorHAnsi" w:hAnsiTheme="minorHAnsi"/>
                <w:b/>
                <w:bCs/>
                <w:color w:val="000000"/>
                <w:sz w:val="18"/>
                <w:szCs w:val="18"/>
                <w:lang w:val="es-BO" w:eastAsia="es-BO"/>
              </w:rPr>
            </w:pPr>
            <w:r w:rsidRPr="004874EE">
              <w:rPr>
                <w:rFonts w:asciiTheme="minorHAnsi" w:hAnsiTheme="minorHAnsi"/>
                <w:b/>
                <w:bCs/>
                <w:color w:val="000000"/>
                <w:sz w:val="18"/>
                <w:szCs w:val="18"/>
              </w:rPr>
              <w:t>FAS</w:t>
            </w:r>
            <w:r>
              <w:rPr>
                <w:rFonts w:asciiTheme="minorHAnsi" w:hAnsiTheme="minorHAnsi"/>
                <w:b/>
                <w:bCs/>
                <w:color w:val="000000"/>
                <w:sz w:val="18"/>
                <w:szCs w:val="18"/>
              </w:rPr>
              <w:t>E 8 ½” (VERTICAL)</w:t>
            </w:r>
            <w:r w:rsidRPr="004874EE">
              <w:rPr>
                <w:rFonts w:asciiTheme="minorHAnsi" w:hAnsiTheme="minorHAnsi"/>
                <w:b/>
                <w:bCs/>
                <w:color w:val="000000"/>
                <w:sz w:val="18"/>
                <w:szCs w:val="18"/>
              </w:rPr>
              <w:t xml:space="preserve">                                 </w:t>
            </w:r>
          </w:p>
        </w:tc>
      </w:tr>
      <w:tr w:rsidR="004874EE" w:rsidRPr="004874EE" w:rsidTr="006A46FB">
        <w:trPr>
          <w:trHeight w:val="315"/>
          <w:jc w:val="center"/>
        </w:trPr>
        <w:tc>
          <w:tcPr>
            <w:tcW w:w="9204" w:type="dxa"/>
            <w:gridSpan w:val="5"/>
            <w:tcBorders>
              <w:top w:val="single" w:sz="8" w:space="0" w:color="auto"/>
              <w:left w:val="single" w:sz="8" w:space="0" w:color="auto"/>
              <w:bottom w:val="single" w:sz="8" w:space="0" w:color="auto"/>
              <w:right w:val="single" w:sz="8" w:space="0" w:color="auto"/>
            </w:tcBorders>
            <w:shd w:val="clear" w:color="auto" w:fill="D9D9D9" w:themeFill="background1" w:themeFillShade="D9"/>
            <w:vAlign w:val="bottom"/>
            <w:hideMark/>
          </w:tcPr>
          <w:p w:rsidR="004874EE" w:rsidRPr="004874EE" w:rsidRDefault="004874EE" w:rsidP="006F1BC8">
            <w:pPr>
              <w:jc w:val="center"/>
              <w:rPr>
                <w:rFonts w:asciiTheme="minorHAnsi" w:hAnsiTheme="minorHAnsi"/>
                <w:b/>
                <w:bCs/>
                <w:color w:val="000000"/>
                <w:sz w:val="18"/>
                <w:szCs w:val="18"/>
              </w:rPr>
            </w:pPr>
            <w:r w:rsidRPr="004874EE">
              <w:rPr>
                <w:rFonts w:asciiTheme="minorHAnsi" w:hAnsiTheme="minorHAnsi"/>
                <w:b/>
                <w:bCs/>
                <w:color w:val="000000"/>
                <w:sz w:val="18"/>
                <w:szCs w:val="18"/>
              </w:rPr>
              <w:t xml:space="preserve">SIPOTINDI - X1, Intervalo 2850-3250 m.    </w:t>
            </w:r>
          </w:p>
        </w:tc>
      </w:tr>
      <w:tr w:rsidR="004874EE" w:rsidRPr="004874EE" w:rsidTr="00C00CA1">
        <w:trPr>
          <w:trHeight w:val="690"/>
          <w:jc w:val="center"/>
        </w:trPr>
        <w:tc>
          <w:tcPr>
            <w:tcW w:w="538" w:type="dxa"/>
            <w:tcBorders>
              <w:top w:val="nil"/>
              <w:left w:val="single" w:sz="8" w:space="0" w:color="auto"/>
              <w:bottom w:val="single" w:sz="8" w:space="0" w:color="auto"/>
              <w:right w:val="single" w:sz="8" w:space="0" w:color="auto"/>
            </w:tcBorders>
            <w:shd w:val="clear" w:color="000000" w:fill="D9D9D9"/>
            <w:vAlign w:val="center"/>
            <w:hideMark/>
          </w:tcPr>
          <w:p w:rsidR="004874EE" w:rsidRPr="004874EE" w:rsidRDefault="004874EE" w:rsidP="006F1BC8">
            <w:pPr>
              <w:jc w:val="center"/>
              <w:rPr>
                <w:rFonts w:asciiTheme="minorHAnsi" w:hAnsiTheme="minorHAnsi"/>
                <w:b/>
                <w:bCs/>
                <w:color w:val="000000"/>
                <w:sz w:val="18"/>
                <w:szCs w:val="18"/>
              </w:rPr>
            </w:pPr>
            <w:r w:rsidRPr="004874EE">
              <w:rPr>
                <w:rFonts w:asciiTheme="minorHAnsi" w:hAnsiTheme="minorHAnsi"/>
                <w:b/>
                <w:bCs/>
                <w:color w:val="000000"/>
                <w:sz w:val="18"/>
                <w:szCs w:val="18"/>
              </w:rPr>
              <w:t>N°</w:t>
            </w:r>
          </w:p>
        </w:tc>
        <w:tc>
          <w:tcPr>
            <w:tcW w:w="4981" w:type="dxa"/>
            <w:tcBorders>
              <w:top w:val="nil"/>
              <w:left w:val="nil"/>
              <w:bottom w:val="single" w:sz="8" w:space="0" w:color="auto"/>
              <w:right w:val="single" w:sz="8" w:space="0" w:color="auto"/>
            </w:tcBorders>
            <w:shd w:val="clear" w:color="000000" w:fill="D9D9D9"/>
            <w:vAlign w:val="center"/>
            <w:hideMark/>
          </w:tcPr>
          <w:p w:rsidR="004874EE" w:rsidRPr="004874EE" w:rsidRDefault="004874EE" w:rsidP="006F1BC8">
            <w:pPr>
              <w:jc w:val="center"/>
              <w:rPr>
                <w:rFonts w:asciiTheme="minorHAnsi" w:hAnsiTheme="minorHAnsi"/>
                <w:b/>
                <w:bCs/>
                <w:color w:val="000000"/>
                <w:sz w:val="18"/>
                <w:szCs w:val="18"/>
              </w:rPr>
            </w:pPr>
            <w:r w:rsidRPr="004874EE">
              <w:rPr>
                <w:rFonts w:asciiTheme="minorHAnsi" w:hAnsiTheme="minorHAnsi"/>
                <w:b/>
                <w:bCs/>
                <w:color w:val="000000"/>
                <w:sz w:val="18"/>
                <w:szCs w:val="18"/>
              </w:rPr>
              <w:t>DETALLE DEL SERVICIO</w:t>
            </w:r>
          </w:p>
        </w:tc>
        <w:tc>
          <w:tcPr>
            <w:tcW w:w="1134" w:type="dxa"/>
            <w:tcBorders>
              <w:top w:val="nil"/>
              <w:left w:val="nil"/>
              <w:bottom w:val="single" w:sz="8" w:space="0" w:color="auto"/>
              <w:right w:val="single" w:sz="8" w:space="0" w:color="auto"/>
            </w:tcBorders>
            <w:shd w:val="clear" w:color="000000" w:fill="D9D9D9"/>
            <w:vAlign w:val="center"/>
            <w:hideMark/>
          </w:tcPr>
          <w:p w:rsidR="004874EE" w:rsidRPr="004874EE" w:rsidRDefault="004874EE" w:rsidP="006F1BC8">
            <w:pPr>
              <w:jc w:val="center"/>
              <w:rPr>
                <w:rFonts w:asciiTheme="minorHAnsi" w:hAnsiTheme="minorHAnsi"/>
                <w:b/>
                <w:bCs/>
                <w:color w:val="000000"/>
                <w:sz w:val="18"/>
                <w:szCs w:val="18"/>
              </w:rPr>
            </w:pPr>
            <w:r w:rsidRPr="004874EE">
              <w:rPr>
                <w:rFonts w:asciiTheme="minorHAnsi" w:hAnsiTheme="minorHAnsi"/>
                <w:b/>
                <w:bCs/>
                <w:color w:val="000000"/>
                <w:sz w:val="18"/>
                <w:szCs w:val="18"/>
              </w:rPr>
              <w:t xml:space="preserve">Cantidad </w:t>
            </w:r>
          </w:p>
        </w:tc>
        <w:tc>
          <w:tcPr>
            <w:tcW w:w="992" w:type="dxa"/>
            <w:tcBorders>
              <w:top w:val="nil"/>
              <w:left w:val="nil"/>
              <w:bottom w:val="single" w:sz="8" w:space="0" w:color="auto"/>
              <w:right w:val="single" w:sz="8" w:space="0" w:color="auto"/>
            </w:tcBorders>
            <w:shd w:val="clear" w:color="000000" w:fill="D9D9D9"/>
            <w:vAlign w:val="center"/>
            <w:hideMark/>
          </w:tcPr>
          <w:p w:rsidR="004874EE" w:rsidRPr="004874EE" w:rsidRDefault="004874EE" w:rsidP="006F1BC8">
            <w:pPr>
              <w:jc w:val="center"/>
              <w:rPr>
                <w:rFonts w:asciiTheme="minorHAnsi" w:hAnsiTheme="minorHAnsi"/>
                <w:b/>
                <w:bCs/>
                <w:color w:val="000000"/>
                <w:sz w:val="18"/>
                <w:szCs w:val="18"/>
              </w:rPr>
            </w:pPr>
            <w:r w:rsidRPr="004874EE">
              <w:rPr>
                <w:rFonts w:asciiTheme="minorHAnsi" w:hAnsiTheme="minorHAnsi"/>
                <w:b/>
                <w:bCs/>
                <w:color w:val="000000"/>
                <w:sz w:val="18"/>
                <w:szCs w:val="18"/>
              </w:rPr>
              <w:t>UNIDAD DE MEDIDA</w:t>
            </w:r>
          </w:p>
        </w:tc>
        <w:tc>
          <w:tcPr>
            <w:tcW w:w="1559" w:type="dxa"/>
            <w:tcBorders>
              <w:top w:val="nil"/>
              <w:left w:val="nil"/>
              <w:bottom w:val="single" w:sz="8" w:space="0" w:color="auto"/>
              <w:right w:val="single" w:sz="8" w:space="0" w:color="auto"/>
            </w:tcBorders>
            <w:shd w:val="clear" w:color="000000" w:fill="D9D9D9"/>
            <w:vAlign w:val="center"/>
            <w:hideMark/>
          </w:tcPr>
          <w:p w:rsidR="004874EE" w:rsidRPr="004874EE" w:rsidRDefault="004874EE" w:rsidP="006F1BC8">
            <w:pPr>
              <w:jc w:val="center"/>
              <w:rPr>
                <w:rFonts w:asciiTheme="minorHAnsi" w:hAnsiTheme="minorHAnsi"/>
                <w:b/>
                <w:bCs/>
                <w:color w:val="000000"/>
                <w:sz w:val="18"/>
                <w:szCs w:val="18"/>
              </w:rPr>
            </w:pPr>
            <w:r w:rsidRPr="004874EE">
              <w:rPr>
                <w:rFonts w:asciiTheme="minorHAnsi" w:hAnsiTheme="minorHAnsi"/>
                <w:b/>
                <w:bCs/>
                <w:color w:val="000000"/>
                <w:sz w:val="18"/>
                <w:szCs w:val="18"/>
              </w:rPr>
              <w:t>PRECIO UNITARIO (Bs)</w:t>
            </w:r>
          </w:p>
        </w:tc>
      </w:tr>
      <w:tr w:rsidR="004874EE" w:rsidRPr="004874EE" w:rsidTr="00C00CA1">
        <w:trPr>
          <w:trHeight w:val="525"/>
          <w:jc w:val="center"/>
        </w:trPr>
        <w:tc>
          <w:tcPr>
            <w:tcW w:w="538" w:type="dxa"/>
            <w:tcBorders>
              <w:top w:val="nil"/>
              <w:left w:val="single" w:sz="8" w:space="0" w:color="auto"/>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1</w:t>
            </w:r>
          </w:p>
        </w:tc>
        <w:tc>
          <w:tcPr>
            <w:tcW w:w="4981" w:type="dxa"/>
            <w:tcBorders>
              <w:top w:val="nil"/>
              <w:left w:val="nil"/>
              <w:bottom w:val="single" w:sz="8" w:space="0" w:color="auto"/>
              <w:right w:val="single" w:sz="8" w:space="0" w:color="auto"/>
            </w:tcBorders>
            <w:shd w:val="clear" w:color="000000" w:fill="FFFFFF"/>
            <w:vAlign w:val="center"/>
            <w:hideMark/>
          </w:tcPr>
          <w:p w:rsidR="004874EE" w:rsidRPr="004874EE" w:rsidRDefault="004874EE" w:rsidP="006F1BC8">
            <w:pPr>
              <w:rPr>
                <w:rFonts w:asciiTheme="minorHAnsi" w:hAnsiTheme="minorHAnsi"/>
                <w:color w:val="000000"/>
                <w:sz w:val="18"/>
                <w:szCs w:val="18"/>
              </w:rPr>
            </w:pPr>
            <w:r w:rsidRPr="004874EE">
              <w:rPr>
                <w:rFonts w:asciiTheme="minorHAnsi" w:hAnsiTheme="minorHAnsi"/>
                <w:color w:val="000000"/>
                <w:sz w:val="18"/>
                <w:szCs w:val="18"/>
              </w:rPr>
              <w:t>Cargo Básico Registrador no magnético con su respectivo Back Up.</w:t>
            </w:r>
          </w:p>
        </w:tc>
        <w:tc>
          <w:tcPr>
            <w:tcW w:w="1134" w:type="dxa"/>
            <w:tcBorders>
              <w:top w:val="nil"/>
              <w:left w:val="nil"/>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1,00</w:t>
            </w:r>
          </w:p>
        </w:tc>
        <w:tc>
          <w:tcPr>
            <w:tcW w:w="992" w:type="dxa"/>
            <w:tcBorders>
              <w:top w:val="nil"/>
              <w:left w:val="nil"/>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CARGO</w:t>
            </w:r>
          </w:p>
        </w:tc>
        <w:tc>
          <w:tcPr>
            <w:tcW w:w="1559" w:type="dxa"/>
            <w:tcBorders>
              <w:top w:val="nil"/>
              <w:left w:val="nil"/>
              <w:bottom w:val="single" w:sz="8" w:space="0" w:color="auto"/>
              <w:right w:val="single" w:sz="8" w:space="0" w:color="auto"/>
            </w:tcBorders>
            <w:shd w:val="clear" w:color="auto" w:fill="auto"/>
            <w:vAlign w:val="center"/>
            <w:hideMark/>
          </w:tcPr>
          <w:p w:rsidR="004874EE" w:rsidRPr="004874EE" w:rsidRDefault="004874EE" w:rsidP="006F1BC8">
            <w:pPr>
              <w:jc w:val="right"/>
              <w:rPr>
                <w:rFonts w:asciiTheme="minorHAnsi" w:hAnsiTheme="minorHAnsi"/>
                <w:b/>
                <w:color w:val="000000"/>
                <w:sz w:val="18"/>
                <w:szCs w:val="18"/>
              </w:rPr>
            </w:pPr>
            <w:r w:rsidRPr="004874EE">
              <w:rPr>
                <w:rFonts w:asciiTheme="minorHAnsi" w:hAnsiTheme="minorHAnsi"/>
                <w:b/>
                <w:color w:val="000000"/>
                <w:sz w:val="18"/>
                <w:szCs w:val="18"/>
              </w:rPr>
              <w:t>79.735,76</w:t>
            </w:r>
          </w:p>
        </w:tc>
      </w:tr>
      <w:tr w:rsidR="004874EE" w:rsidRPr="004874EE" w:rsidTr="00C00CA1">
        <w:trPr>
          <w:trHeight w:val="100"/>
          <w:jc w:val="center"/>
        </w:trPr>
        <w:tc>
          <w:tcPr>
            <w:tcW w:w="538" w:type="dxa"/>
            <w:tcBorders>
              <w:top w:val="nil"/>
              <w:left w:val="single" w:sz="8" w:space="0" w:color="auto"/>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2</w:t>
            </w:r>
          </w:p>
        </w:tc>
        <w:tc>
          <w:tcPr>
            <w:tcW w:w="4981" w:type="dxa"/>
            <w:tcBorders>
              <w:top w:val="nil"/>
              <w:left w:val="nil"/>
              <w:bottom w:val="single" w:sz="8" w:space="0" w:color="auto"/>
              <w:right w:val="single" w:sz="8" w:space="0" w:color="auto"/>
            </w:tcBorders>
            <w:shd w:val="clear" w:color="000000" w:fill="FFFFFF"/>
            <w:vAlign w:val="center"/>
            <w:hideMark/>
          </w:tcPr>
          <w:p w:rsidR="004874EE" w:rsidRPr="004874EE" w:rsidRDefault="004874EE" w:rsidP="006F1BC8">
            <w:pPr>
              <w:rPr>
                <w:rFonts w:asciiTheme="minorHAnsi" w:hAnsiTheme="minorHAnsi"/>
                <w:color w:val="000000"/>
                <w:sz w:val="18"/>
                <w:szCs w:val="18"/>
              </w:rPr>
            </w:pPr>
            <w:r w:rsidRPr="004874EE">
              <w:rPr>
                <w:rFonts w:asciiTheme="minorHAnsi" w:hAnsiTheme="minorHAnsi"/>
                <w:color w:val="000000"/>
                <w:sz w:val="18"/>
                <w:szCs w:val="18"/>
              </w:rPr>
              <w:t xml:space="preserve">Alquiler de </w:t>
            </w:r>
            <w:proofErr w:type="spellStart"/>
            <w:r w:rsidRPr="004874EE">
              <w:rPr>
                <w:rFonts w:asciiTheme="minorHAnsi" w:hAnsiTheme="minorHAnsi"/>
                <w:color w:val="000000"/>
                <w:sz w:val="18"/>
                <w:szCs w:val="18"/>
              </w:rPr>
              <w:t>Giroscopo</w:t>
            </w:r>
            <w:proofErr w:type="spellEnd"/>
            <w:r w:rsidRPr="004874EE">
              <w:rPr>
                <w:rFonts w:asciiTheme="minorHAnsi" w:hAnsiTheme="minorHAnsi"/>
                <w:color w:val="000000"/>
                <w:sz w:val="18"/>
                <w:szCs w:val="18"/>
              </w:rPr>
              <w:t xml:space="preserve"> </w:t>
            </w:r>
          </w:p>
        </w:tc>
        <w:tc>
          <w:tcPr>
            <w:tcW w:w="1134" w:type="dxa"/>
            <w:tcBorders>
              <w:top w:val="nil"/>
              <w:left w:val="nil"/>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1,00</w:t>
            </w:r>
          </w:p>
        </w:tc>
        <w:tc>
          <w:tcPr>
            <w:tcW w:w="992" w:type="dxa"/>
            <w:tcBorders>
              <w:top w:val="nil"/>
              <w:left w:val="nil"/>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DÍA</w:t>
            </w:r>
          </w:p>
        </w:tc>
        <w:tc>
          <w:tcPr>
            <w:tcW w:w="1559" w:type="dxa"/>
            <w:tcBorders>
              <w:top w:val="nil"/>
              <w:left w:val="nil"/>
              <w:bottom w:val="single" w:sz="8" w:space="0" w:color="auto"/>
              <w:right w:val="single" w:sz="8" w:space="0" w:color="auto"/>
            </w:tcBorders>
            <w:shd w:val="clear" w:color="auto" w:fill="auto"/>
            <w:vAlign w:val="center"/>
            <w:hideMark/>
          </w:tcPr>
          <w:p w:rsidR="004874EE" w:rsidRPr="004874EE" w:rsidRDefault="004874EE" w:rsidP="006F1BC8">
            <w:pPr>
              <w:jc w:val="right"/>
              <w:rPr>
                <w:rFonts w:asciiTheme="minorHAnsi" w:hAnsiTheme="minorHAnsi"/>
                <w:b/>
                <w:color w:val="000000"/>
                <w:sz w:val="18"/>
                <w:szCs w:val="18"/>
              </w:rPr>
            </w:pPr>
            <w:r w:rsidRPr="004874EE">
              <w:rPr>
                <w:rFonts w:asciiTheme="minorHAnsi" w:hAnsiTheme="minorHAnsi"/>
                <w:b/>
                <w:color w:val="000000"/>
                <w:sz w:val="18"/>
                <w:szCs w:val="18"/>
              </w:rPr>
              <w:t>17.182,50</w:t>
            </w:r>
          </w:p>
        </w:tc>
      </w:tr>
      <w:tr w:rsidR="004874EE" w:rsidRPr="004874EE" w:rsidTr="00C00CA1">
        <w:trPr>
          <w:trHeight w:val="118"/>
          <w:jc w:val="center"/>
        </w:trPr>
        <w:tc>
          <w:tcPr>
            <w:tcW w:w="538" w:type="dxa"/>
            <w:tcBorders>
              <w:top w:val="nil"/>
              <w:left w:val="single" w:sz="8" w:space="0" w:color="auto"/>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3</w:t>
            </w:r>
          </w:p>
        </w:tc>
        <w:tc>
          <w:tcPr>
            <w:tcW w:w="4981" w:type="dxa"/>
            <w:tcBorders>
              <w:top w:val="nil"/>
              <w:left w:val="nil"/>
              <w:bottom w:val="single" w:sz="8" w:space="0" w:color="auto"/>
              <w:right w:val="single" w:sz="8" w:space="0" w:color="auto"/>
            </w:tcBorders>
            <w:shd w:val="clear" w:color="000000" w:fill="FFFFFF"/>
            <w:vAlign w:val="center"/>
            <w:hideMark/>
          </w:tcPr>
          <w:p w:rsidR="004874EE" w:rsidRPr="004874EE" w:rsidRDefault="004874EE" w:rsidP="006F1BC8">
            <w:pPr>
              <w:rPr>
                <w:rFonts w:asciiTheme="minorHAnsi" w:hAnsiTheme="minorHAnsi"/>
                <w:color w:val="000000"/>
                <w:sz w:val="18"/>
                <w:szCs w:val="18"/>
              </w:rPr>
            </w:pPr>
            <w:r w:rsidRPr="004874EE">
              <w:rPr>
                <w:rFonts w:asciiTheme="minorHAnsi" w:hAnsiTheme="minorHAnsi"/>
                <w:color w:val="000000"/>
                <w:sz w:val="18"/>
                <w:szCs w:val="18"/>
              </w:rPr>
              <w:t>Baterías de litio.</w:t>
            </w:r>
          </w:p>
        </w:tc>
        <w:tc>
          <w:tcPr>
            <w:tcW w:w="1134" w:type="dxa"/>
            <w:tcBorders>
              <w:top w:val="nil"/>
              <w:left w:val="nil"/>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1,00</w:t>
            </w:r>
          </w:p>
        </w:tc>
        <w:tc>
          <w:tcPr>
            <w:tcW w:w="992" w:type="dxa"/>
            <w:tcBorders>
              <w:top w:val="nil"/>
              <w:left w:val="nil"/>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CARGO</w:t>
            </w:r>
          </w:p>
        </w:tc>
        <w:tc>
          <w:tcPr>
            <w:tcW w:w="1559" w:type="dxa"/>
            <w:tcBorders>
              <w:top w:val="nil"/>
              <w:left w:val="nil"/>
              <w:bottom w:val="single" w:sz="8" w:space="0" w:color="auto"/>
              <w:right w:val="single" w:sz="8" w:space="0" w:color="auto"/>
            </w:tcBorders>
            <w:shd w:val="clear" w:color="auto" w:fill="auto"/>
            <w:vAlign w:val="center"/>
            <w:hideMark/>
          </w:tcPr>
          <w:p w:rsidR="004874EE" w:rsidRPr="004874EE" w:rsidRDefault="004874EE" w:rsidP="006F1BC8">
            <w:pPr>
              <w:jc w:val="right"/>
              <w:rPr>
                <w:rFonts w:asciiTheme="minorHAnsi" w:hAnsiTheme="minorHAnsi"/>
                <w:b/>
                <w:color w:val="000000"/>
                <w:sz w:val="18"/>
                <w:szCs w:val="18"/>
              </w:rPr>
            </w:pPr>
            <w:r w:rsidRPr="004874EE">
              <w:rPr>
                <w:rFonts w:asciiTheme="minorHAnsi" w:hAnsiTheme="minorHAnsi"/>
                <w:b/>
                <w:color w:val="000000"/>
                <w:sz w:val="18"/>
                <w:szCs w:val="18"/>
              </w:rPr>
              <w:t>18.535,00</w:t>
            </w:r>
          </w:p>
        </w:tc>
      </w:tr>
      <w:tr w:rsidR="004874EE" w:rsidRPr="004874EE" w:rsidTr="00C00CA1">
        <w:trPr>
          <w:trHeight w:val="178"/>
          <w:jc w:val="center"/>
        </w:trPr>
        <w:tc>
          <w:tcPr>
            <w:tcW w:w="538" w:type="dxa"/>
            <w:tcBorders>
              <w:top w:val="nil"/>
              <w:left w:val="single" w:sz="8" w:space="0" w:color="auto"/>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4</w:t>
            </w:r>
          </w:p>
        </w:tc>
        <w:tc>
          <w:tcPr>
            <w:tcW w:w="4981" w:type="dxa"/>
            <w:tcBorders>
              <w:top w:val="nil"/>
              <w:left w:val="nil"/>
              <w:bottom w:val="single" w:sz="8" w:space="0" w:color="auto"/>
              <w:right w:val="single" w:sz="8" w:space="0" w:color="auto"/>
            </w:tcBorders>
            <w:shd w:val="clear" w:color="000000" w:fill="FFFFFF"/>
            <w:vAlign w:val="center"/>
            <w:hideMark/>
          </w:tcPr>
          <w:p w:rsidR="004874EE" w:rsidRPr="004874EE" w:rsidRDefault="004874EE" w:rsidP="006F1BC8">
            <w:pPr>
              <w:rPr>
                <w:rFonts w:asciiTheme="minorHAnsi" w:hAnsiTheme="minorHAnsi"/>
                <w:color w:val="000000"/>
                <w:sz w:val="18"/>
                <w:szCs w:val="18"/>
              </w:rPr>
            </w:pPr>
            <w:r w:rsidRPr="004874EE">
              <w:rPr>
                <w:rFonts w:asciiTheme="minorHAnsi" w:hAnsiTheme="minorHAnsi"/>
                <w:color w:val="000000"/>
                <w:sz w:val="18"/>
                <w:szCs w:val="18"/>
              </w:rPr>
              <w:t>Cargo por Profundidad, sobre 2000 m., por metro</w:t>
            </w:r>
          </w:p>
        </w:tc>
        <w:tc>
          <w:tcPr>
            <w:tcW w:w="1134" w:type="dxa"/>
            <w:tcBorders>
              <w:top w:val="nil"/>
              <w:left w:val="nil"/>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1,00</w:t>
            </w:r>
          </w:p>
        </w:tc>
        <w:tc>
          <w:tcPr>
            <w:tcW w:w="992" w:type="dxa"/>
            <w:tcBorders>
              <w:top w:val="nil"/>
              <w:left w:val="nil"/>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METRO</w:t>
            </w:r>
          </w:p>
        </w:tc>
        <w:tc>
          <w:tcPr>
            <w:tcW w:w="1559" w:type="dxa"/>
            <w:tcBorders>
              <w:top w:val="nil"/>
              <w:left w:val="nil"/>
              <w:bottom w:val="single" w:sz="8" w:space="0" w:color="auto"/>
              <w:right w:val="single" w:sz="8" w:space="0" w:color="auto"/>
            </w:tcBorders>
            <w:shd w:val="clear" w:color="auto" w:fill="auto"/>
            <w:vAlign w:val="center"/>
            <w:hideMark/>
          </w:tcPr>
          <w:p w:rsidR="004874EE" w:rsidRPr="004874EE" w:rsidRDefault="004874EE" w:rsidP="006F1BC8">
            <w:pPr>
              <w:jc w:val="right"/>
              <w:rPr>
                <w:rFonts w:asciiTheme="minorHAnsi" w:hAnsiTheme="minorHAnsi"/>
                <w:b/>
                <w:color w:val="000000"/>
                <w:sz w:val="18"/>
                <w:szCs w:val="18"/>
              </w:rPr>
            </w:pPr>
            <w:r w:rsidRPr="004874EE">
              <w:rPr>
                <w:rFonts w:asciiTheme="minorHAnsi" w:hAnsiTheme="minorHAnsi"/>
                <w:b/>
                <w:color w:val="000000"/>
                <w:sz w:val="18"/>
                <w:szCs w:val="18"/>
              </w:rPr>
              <w:t>29,79</w:t>
            </w:r>
          </w:p>
        </w:tc>
      </w:tr>
      <w:tr w:rsidR="004874EE" w:rsidRPr="004874EE" w:rsidTr="00C00CA1">
        <w:trPr>
          <w:trHeight w:val="185"/>
          <w:jc w:val="center"/>
        </w:trPr>
        <w:tc>
          <w:tcPr>
            <w:tcW w:w="538" w:type="dxa"/>
            <w:tcBorders>
              <w:top w:val="nil"/>
              <w:left w:val="single" w:sz="8" w:space="0" w:color="auto"/>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5</w:t>
            </w:r>
          </w:p>
        </w:tc>
        <w:tc>
          <w:tcPr>
            <w:tcW w:w="4981" w:type="dxa"/>
            <w:tcBorders>
              <w:top w:val="nil"/>
              <w:left w:val="nil"/>
              <w:bottom w:val="single" w:sz="8" w:space="0" w:color="auto"/>
              <w:right w:val="single" w:sz="8" w:space="0" w:color="auto"/>
            </w:tcBorders>
            <w:shd w:val="clear" w:color="000000" w:fill="FFFFFF"/>
            <w:vAlign w:val="center"/>
            <w:hideMark/>
          </w:tcPr>
          <w:p w:rsidR="004874EE" w:rsidRPr="004874EE" w:rsidRDefault="004874EE" w:rsidP="006F1BC8">
            <w:pPr>
              <w:rPr>
                <w:rFonts w:asciiTheme="minorHAnsi" w:hAnsiTheme="minorHAnsi"/>
                <w:color w:val="000000"/>
                <w:sz w:val="18"/>
                <w:szCs w:val="18"/>
              </w:rPr>
            </w:pPr>
            <w:r w:rsidRPr="004874EE">
              <w:rPr>
                <w:rFonts w:asciiTheme="minorHAnsi" w:hAnsiTheme="minorHAnsi"/>
                <w:color w:val="000000"/>
                <w:sz w:val="18"/>
                <w:szCs w:val="18"/>
              </w:rPr>
              <w:t xml:space="preserve">Cargo por Uso </w:t>
            </w:r>
            <w:proofErr w:type="spellStart"/>
            <w:r w:rsidRPr="004874EE">
              <w:rPr>
                <w:rFonts w:asciiTheme="minorHAnsi" w:hAnsiTheme="minorHAnsi"/>
                <w:color w:val="000000"/>
                <w:sz w:val="18"/>
                <w:szCs w:val="18"/>
              </w:rPr>
              <w:t>Drop</w:t>
            </w:r>
            <w:proofErr w:type="spellEnd"/>
          </w:p>
        </w:tc>
        <w:tc>
          <w:tcPr>
            <w:tcW w:w="1134" w:type="dxa"/>
            <w:tcBorders>
              <w:top w:val="nil"/>
              <w:left w:val="nil"/>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1,00</w:t>
            </w:r>
          </w:p>
        </w:tc>
        <w:tc>
          <w:tcPr>
            <w:tcW w:w="992" w:type="dxa"/>
            <w:tcBorders>
              <w:top w:val="nil"/>
              <w:left w:val="nil"/>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CARGO</w:t>
            </w:r>
          </w:p>
        </w:tc>
        <w:tc>
          <w:tcPr>
            <w:tcW w:w="1559" w:type="dxa"/>
            <w:tcBorders>
              <w:top w:val="nil"/>
              <w:left w:val="nil"/>
              <w:bottom w:val="single" w:sz="8" w:space="0" w:color="auto"/>
              <w:right w:val="single" w:sz="8" w:space="0" w:color="auto"/>
            </w:tcBorders>
            <w:shd w:val="clear" w:color="auto" w:fill="auto"/>
            <w:vAlign w:val="center"/>
            <w:hideMark/>
          </w:tcPr>
          <w:p w:rsidR="004874EE" w:rsidRPr="004874EE" w:rsidRDefault="004874EE" w:rsidP="006F1BC8">
            <w:pPr>
              <w:jc w:val="right"/>
              <w:rPr>
                <w:rFonts w:asciiTheme="minorHAnsi" w:hAnsiTheme="minorHAnsi"/>
                <w:b/>
                <w:color w:val="000000"/>
                <w:sz w:val="18"/>
                <w:szCs w:val="18"/>
              </w:rPr>
            </w:pPr>
            <w:r w:rsidRPr="004874EE">
              <w:rPr>
                <w:rFonts w:asciiTheme="minorHAnsi" w:hAnsiTheme="minorHAnsi"/>
                <w:b/>
                <w:color w:val="000000"/>
                <w:sz w:val="18"/>
                <w:szCs w:val="18"/>
              </w:rPr>
              <w:t>17.050,00</w:t>
            </w:r>
          </w:p>
        </w:tc>
      </w:tr>
      <w:tr w:rsidR="004874EE" w:rsidRPr="004874EE" w:rsidTr="006A46FB">
        <w:trPr>
          <w:trHeight w:val="315"/>
          <w:jc w:val="center"/>
        </w:trPr>
        <w:tc>
          <w:tcPr>
            <w:tcW w:w="9204" w:type="dxa"/>
            <w:gridSpan w:val="5"/>
            <w:tcBorders>
              <w:top w:val="single" w:sz="8" w:space="0" w:color="auto"/>
              <w:left w:val="single" w:sz="8" w:space="0" w:color="auto"/>
              <w:bottom w:val="single" w:sz="8" w:space="0" w:color="auto"/>
              <w:right w:val="single" w:sz="8" w:space="0" w:color="auto"/>
            </w:tcBorders>
            <w:shd w:val="clear" w:color="auto" w:fill="D9D9D9" w:themeFill="background1" w:themeFillShade="D9"/>
            <w:vAlign w:val="bottom"/>
            <w:hideMark/>
          </w:tcPr>
          <w:p w:rsidR="004874EE" w:rsidRPr="004874EE" w:rsidRDefault="004874EE" w:rsidP="006F1BC8">
            <w:pPr>
              <w:jc w:val="center"/>
              <w:rPr>
                <w:rFonts w:asciiTheme="minorHAnsi" w:hAnsiTheme="minorHAnsi"/>
                <w:b/>
                <w:bCs/>
                <w:color w:val="000000"/>
                <w:sz w:val="18"/>
                <w:szCs w:val="18"/>
              </w:rPr>
            </w:pPr>
            <w:r w:rsidRPr="004874EE">
              <w:rPr>
                <w:rFonts w:asciiTheme="minorHAnsi" w:hAnsiTheme="minorHAnsi"/>
                <w:b/>
                <w:bCs/>
                <w:color w:val="000000"/>
                <w:sz w:val="18"/>
                <w:szCs w:val="18"/>
              </w:rPr>
              <w:t>PERSONAL</w:t>
            </w:r>
          </w:p>
        </w:tc>
      </w:tr>
      <w:tr w:rsidR="004874EE" w:rsidRPr="004874EE" w:rsidTr="00C00CA1">
        <w:trPr>
          <w:trHeight w:val="178"/>
          <w:jc w:val="center"/>
        </w:trPr>
        <w:tc>
          <w:tcPr>
            <w:tcW w:w="538" w:type="dxa"/>
            <w:tcBorders>
              <w:top w:val="nil"/>
              <w:left w:val="single" w:sz="8" w:space="0" w:color="auto"/>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6</w:t>
            </w:r>
          </w:p>
        </w:tc>
        <w:tc>
          <w:tcPr>
            <w:tcW w:w="4981" w:type="dxa"/>
            <w:tcBorders>
              <w:top w:val="nil"/>
              <w:left w:val="nil"/>
              <w:bottom w:val="single" w:sz="8" w:space="0" w:color="auto"/>
              <w:right w:val="single" w:sz="8" w:space="0" w:color="auto"/>
            </w:tcBorders>
            <w:shd w:val="clear" w:color="000000" w:fill="FFFFFF"/>
            <w:vAlign w:val="center"/>
            <w:hideMark/>
          </w:tcPr>
          <w:p w:rsidR="004874EE" w:rsidRPr="004874EE" w:rsidRDefault="004874EE" w:rsidP="006F1BC8">
            <w:pPr>
              <w:rPr>
                <w:rFonts w:asciiTheme="minorHAnsi" w:hAnsiTheme="minorHAnsi"/>
                <w:color w:val="000000"/>
                <w:sz w:val="18"/>
                <w:szCs w:val="18"/>
              </w:rPr>
            </w:pPr>
            <w:r w:rsidRPr="004874EE">
              <w:rPr>
                <w:rFonts w:asciiTheme="minorHAnsi" w:hAnsiTheme="minorHAnsi"/>
                <w:color w:val="000000"/>
                <w:sz w:val="18"/>
                <w:szCs w:val="18"/>
              </w:rPr>
              <w:t xml:space="preserve">Operador de Registro Direccional no Magnético </w:t>
            </w:r>
          </w:p>
        </w:tc>
        <w:tc>
          <w:tcPr>
            <w:tcW w:w="1134" w:type="dxa"/>
            <w:tcBorders>
              <w:top w:val="nil"/>
              <w:left w:val="nil"/>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1,00</w:t>
            </w:r>
          </w:p>
        </w:tc>
        <w:tc>
          <w:tcPr>
            <w:tcW w:w="992" w:type="dxa"/>
            <w:tcBorders>
              <w:top w:val="nil"/>
              <w:left w:val="nil"/>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DÍA</w:t>
            </w:r>
          </w:p>
        </w:tc>
        <w:tc>
          <w:tcPr>
            <w:tcW w:w="1559" w:type="dxa"/>
            <w:tcBorders>
              <w:top w:val="nil"/>
              <w:left w:val="nil"/>
              <w:bottom w:val="single" w:sz="8" w:space="0" w:color="auto"/>
              <w:right w:val="single" w:sz="8" w:space="0" w:color="auto"/>
            </w:tcBorders>
            <w:shd w:val="clear" w:color="auto" w:fill="auto"/>
            <w:vAlign w:val="center"/>
            <w:hideMark/>
          </w:tcPr>
          <w:p w:rsidR="004874EE" w:rsidRPr="004874EE" w:rsidRDefault="004874EE" w:rsidP="006F1BC8">
            <w:pPr>
              <w:jc w:val="right"/>
              <w:rPr>
                <w:rFonts w:asciiTheme="minorHAnsi" w:hAnsiTheme="minorHAnsi"/>
                <w:b/>
                <w:color w:val="000000"/>
                <w:sz w:val="18"/>
                <w:szCs w:val="18"/>
              </w:rPr>
            </w:pPr>
            <w:r w:rsidRPr="004874EE">
              <w:rPr>
                <w:rFonts w:asciiTheme="minorHAnsi" w:hAnsiTheme="minorHAnsi"/>
                <w:b/>
                <w:color w:val="000000"/>
                <w:sz w:val="18"/>
                <w:szCs w:val="18"/>
              </w:rPr>
              <w:t>10.270,00</w:t>
            </w:r>
          </w:p>
        </w:tc>
      </w:tr>
      <w:tr w:rsidR="004874EE" w:rsidRPr="004874EE" w:rsidTr="006A46FB">
        <w:trPr>
          <w:trHeight w:val="315"/>
          <w:jc w:val="center"/>
        </w:trPr>
        <w:tc>
          <w:tcPr>
            <w:tcW w:w="9204" w:type="dxa"/>
            <w:gridSpan w:val="5"/>
            <w:tcBorders>
              <w:top w:val="single" w:sz="8" w:space="0" w:color="auto"/>
              <w:left w:val="single" w:sz="8" w:space="0" w:color="auto"/>
              <w:bottom w:val="single" w:sz="8" w:space="0" w:color="auto"/>
              <w:right w:val="single" w:sz="8" w:space="0" w:color="auto"/>
            </w:tcBorders>
            <w:shd w:val="clear" w:color="auto" w:fill="D9D9D9" w:themeFill="background1" w:themeFillShade="D9"/>
            <w:vAlign w:val="bottom"/>
            <w:hideMark/>
          </w:tcPr>
          <w:p w:rsidR="004874EE" w:rsidRPr="004874EE" w:rsidRDefault="004874EE" w:rsidP="006F1BC8">
            <w:pPr>
              <w:jc w:val="center"/>
              <w:rPr>
                <w:rFonts w:asciiTheme="minorHAnsi" w:hAnsiTheme="minorHAnsi"/>
                <w:b/>
                <w:bCs/>
                <w:color w:val="000000"/>
                <w:sz w:val="18"/>
                <w:szCs w:val="18"/>
              </w:rPr>
            </w:pPr>
            <w:r w:rsidRPr="004874EE">
              <w:rPr>
                <w:rFonts w:asciiTheme="minorHAnsi" w:hAnsiTheme="minorHAnsi"/>
                <w:b/>
                <w:bCs/>
                <w:color w:val="000000"/>
                <w:sz w:val="18"/>
                <w:szCs w:val="18"/>
              </w:rPr>
              <w:t>MOVILIZACIÓN</w:t>
            </w:r>
          </w:p>
        </w:tc>
      </w:tr>
      <w:tr w:rsidR="004874EE" w:rsidRPr="004874EE" w:rsidTr="00C00CA1">
        <w:trPr>
          <w:trHeight w:val="525"/>
          <w:jc w:val="center"/>
        </w:trPr>
        <w:tc>
          <w:tcPr>
            <w:tcW w:w="538" w:type="dxa"/>
            <w:tcBorders>
              <w:top w:val="nil"/>
              <w:left w:val="single" w:sz="8" w:space="0" w:color="auto"/>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7</w:t>
            </w:r>
          </w:p>
        </w:tc>
        <w:tc>
          <w:tcPr>
            <w:tcW w:w="4981" w:type="dxa"/>
            <w:tcBorders>
              <w:top w:val="nil"/>
              <w:left w:val="nil"/>
              <w:bottom w:val="single" w:sz="8" w:space="0" w:color="auto"/>
              <w:right w:val="single" w:sz="8" w:space="0" w:color="auto"/>
            </w:tcBorders>
            <w:shd w:val="clear" w:color="000000" w:fill="FFFFFF"/>
            <w:vAlign w:val="center"/>
            <w:hideMark/>
          </w:tcPr>
          <w:p w:rsidR="004874EE" w:rsidRPr="004874EE" w:rsidRDefault="004874EE" w:rsidP="006F1BC8">
            <w:pPr>
              <w:rPr>
                <w:rFonts w:asciiTheme="minorHAnsi" w:hAnsiTheme="minorHAnsi"/>
                <w:color w:val="000000"/>
                <w:sz w:val="18"/>
                <w:szCs w:val="18"/>
              </w:rPr>
            </w:pPr>
            <w:r w:rsidRPr="004874EE">
              <w:rPr>
                <w:rFonts w:asciiTheme="minorHAnsi" w:hAnsiTheme="minorHAnsi"/>
                <w:color w:val="000000"/>
                <w:sz w:val="18"/>
                <w:szCs w:val="18"/>
              </w:rPr>
              <w:t>Movilización y Desmovilización de herramientas y personal</w:t>
            </w:r>
          </w:p>
        </w:tc>
        <w:tc>
          <w:tcPr>
            <w:tcW w:w="1134" w:type="dxa"/>
            <w:tcBorders>
              <w:top w:val="nil"/>
              <w:left w:val="nil"/>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1,00</w:t>
            </w:r>
          </w:p>
        </w:tc>
        <w:tc>
          <w:tcPr>
            <w:tcW w:w="992" w:type="dxa"/>
            <w:tcBorders>
              <w:top w:val="nil"/>
              <w:left w:val="nil"/>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GLOBAL</w:t>
            </w:r>
          </w:p>
        </w:tc>
        <w:tc>
          <w:tcPr>
            <w:tcW w:w="1559" w:type="dxa"/>
            <w:tcBorders>
              <w:top w:val="nil"/>
              <w:left w:val="nil"/>
              <w:bottom w:val="single" w:sz="8" w:space="0" w:color="auto"/>
              <w:right w:val="single" w:sz="8" w:space="0" w:color="auto"/>
            </w:tcBorders>
            <w:shd w:val="clear" w:color="auto" w:fill="auto"/>
            <w:vAlign w:val="center"/>
            <w:hideMark/>
          </w:tcPr>
          <w:p w:rsidR="004874EE" w:rsidRPr="004874EE" w:rsidRDefault="004874EE" w:rsidP="006F1BC8">
            <w:pPr>
              <w:jc w:val="right"/>
              <w:rPr>
                <w:rFonts w:asciiTheme="minorHAnsi" w:hAnsiTheme="minorHAnsi"/>
                <w:b/>
                <w:color w:val="000000"/>
                <w:sz w:val="18"/>
                <w:szCs w:val="18"/>
              </w:rPr>
            </w:pPr>
            <w:r w:rsidRPr="004874EE">
              <w:rPr>
                <w:rFonts w:asciiTheme="minorHAnsi" w:hAnsiTheme="minorHAnsi"/>
                <w:b/>
                <w:color w:val="000000"/>
                <w:sz w:val="18"/>
                <w:szCs w:val="18"/>
              </w:rPr>
              <w:t>81.442,00</w:t>
            </w:r>
          </w:p>
        </w:tc>
      </w:tr>
    </w:tbl>
    <w:p w:rsidR="004874EE" w:rsidRDefault="004874EE" w:rsidP="00552079">
      <w:pPr>
        <w:rPr>
          <w:rFonts w:asciiTheme="minorHAnsi" w:hAnsiTheme="minorHAnsi" w:cstheme="minorHAnsi"/>
          <w:b/>
          <w:sz w:val="22"/>
          <w:szCs w:val="22"/>
        </w:rPr>
      </w:pPr>
    </w:p>
    <w:tbl>
      <w:tblPr>
        <w:tblW w:w="9204" w:type="dxa"/>
        <w:jc w:val="center"/>
        <w:tblCellMar>
          <w:left w:w="70" w:type="dxa"/>
          <w:right w:w="70" w:type="dxa"/>
        </w:tblCellMar>
        <w:tblLook w:val="04A0" w:firstRow="1" w:lastRow="0" w:firstColumn="1" w:lastColumn="0" w:noHBand="0" w:noVBand="1"/>
      </w:tblPr>
      <w:tblGrid>
        <w:gridCol w:w="538"/>
        <w:gridCol w:w="4981"/>
        <w:gridCol w:w="1134"/>
        <w:gridCol w:w="992"/>
        <w:gridCol w:w="1559"/>
      </w:tblGrid>
      <w:tr w:rsidR="004874EE" w:rsidRPr="004874EE" w:rsidTr="006A46FB">
        <w:trPr>
          <w:trHeight w:val="410"/>
          <w:jc w:val="center"/>
        </w:trPr>
        <w:tc>
          <w:tcPr>
            <w:tcW w:w="9204" w:type="dxa"/>
            <w:gridSpan w:val="5"/>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rsidR="004874EE" w:rsidRPr="004874EE" w:rsidRDefault="004874EE" w:rsidP="006F1BC8">
            <w:pPr>
              <w:jc w:val="center"/>
              <w:rPr>
                <w:rFonts w:asciiTheme="minorHAnsi" w:hAnsiTheme="minorHAnsi"/>
                <w:b/>
                <w:bCs/>
                <w:color w:val="000000"/>
                <w:sz w:val="18"/>
                <w:szCs w:val="18"/>
                <w:lang w:val="es-BO" w:eastAsia="es-BO"/>
              </w:rPr>
            </w:pPr>
            <w:r>
              <w:rPr>
                <w:rFonts w:asciiTheme="minorHAnsi" w:hAnsiTheme="minorHAnsi"/>
                <w:b/>
                <w:bCs/>
                <w:color w:val="000000"/>
                <w:sz w:val="18"/>
                <w:szCs w:val="18"/>
              </w:rPr>
              <w:t>FASE 6” (VERTICAL)</w:t>
            </w:r>
            <w:r w:rsidRPr="004874EE">
              <w:rPr>
                <w:rFonts w:asciiTheme="minorHAnsi" w:hAnsiTheme="minorHAnsi"/>
                <w:b/>
                <w:bCs/>
                <w:color w:val="000000"/>
                <w:sz w:val="18"/>
                <w:szCs w:val="18"/>
              </w:rPr>
              <w:t xml:space="preserve"> </w:t>
            </w:r>
          </w:p>
        </w:tc>
      </w:tr>
      <w:tr w:rsidR="004874EE" w:rsidRPr="004874EE" w:rsidTr="006A46FB">
        <w:trPr>
          <w:trHeight w:val="315"/>
          <w:jc w:val="center"/>
        </w:trPr>
        <w:tc>
          <w:tcPr>
            <w:tcW w:w="9204" w:type="dxa"/>
            <w:gridSpan w:val="5"/>
            <w:tcBorders>
              <w:top w:val="single" w:sz="8" w:space="0" w:color="auto"/>
              <w:left w:val="single" w:sz="8" w:space="0" w:color="auto"/>
              <w:bottom w:val="single" w:sz="8" w:space="0" w:color="auto"/>
              <w:right w:val="single" w:sz="8" w:space="0" w:color="auto"/>
            </w:tcBorders>
            <w:shd w:val="clear" w:color="auto" w:fill="D9D9D9" w:themeFill="background1" w:themeFillShade="D9"/>
            <w:vAlign w:val="bottom"/>
            <w:hideMark/>
          </w:tcPr>
          <w:p w:rsidR="004874EE" w:rsidRPr="004874EE" w:rsidRDefault="004874EE" w:rsidP="006F1BC8">
            <w:pPr>
              <w:jc w:val="center"/>
              <w:rPr>
                <w:rFonts w:asciiTheme="minorHAnsi" w:hAnsiTheme="minorHAnsi"/>
                <w:b/>
                <w:bCs/>
                <w:color w:val="000000"/>
                <w:sz w:val="18"/>
                <w:szCs w:val="18"/>
              </w:rPr>
            </w:pPr>
            <w:r w:rsidRPr="004874EE">
              <w:rPr>
                <w:rFonts w:asciiTheme="minorHAnsi" w:hAnsiTheme="minorHAnsi"/>
                <w:b/>
                <w:bCs/>
                <w:color w:val="000000"/>
                <w:sz w:val="18"/>
                <w:szCs w:val="18"/>
              </w:rPr>
              <w:t xml:space="preserve">SIPOTINDI - X1, Intervalo 3250-4100 m.    </w:t>
            </w:r>
          </w:p>
        </w:tc>
      </w:tr>
      <w:tr w:rsidR="004874EE" w:rsidRPr="004874EE" w:rsidTr="00C00CA1">
        <w:trPr>
          <w:trHeight w:val="690"/>
          <w:jc w:val="center"/>
        </w:trPr>
        <w:tc>
          <w:tcPr>
            <w:tcW w:w="538" w:type="dxa"/>
            <w:tcBorders>
              <w:top w:val="nil"/>
              <w:left w:val="single" w:sz="8" w:space="0" w:color="auto"/>
              <w:bottom w:val="single" w:sz="8" w:space="0" w:color="auto"/>
              <w:right w:val="single" w:sz="8" w:space="0" w:color="auto"/>
            </w:tcBorders>
            <w:shd w:val="clear" w:color="000000" w:fill="D9D9D9"/>
            <w:vAlign w:val="center"/>
            <w:hideMark/>
          </w:tcPr>
          <w:p w:rsidR="004874EE" w:rsidRPr="004874EE" w:rsidRDefault="004874EE" w:rsidP="006F1BC8">
            <w:pPr>
              <w:jc w:val="center"/>
              <w:rPr>
                <w:rFonts w:asciiTheme="minorHAnsi" w:hAnsiTheme="minorHAnsi"/>
                <w:b/>
                <w:bCs/>
                <w:color w:val="000000"/>
                <w:sz w:val="18"/>
                <w:szCs w:val="18"/>
              </w:rPr>
            </w:pPr>
            <w:r w:rsidRPr="004874EE">
              <w:rPr>
                <w:rFonts w:asciiTheme="minorHAnsi" w:hAnsiTheme="minorHAnsi"/>
                <w:b/>
                <w:bCs/>
                <w:color w:val="000000"/>
                <w:sz w:val="18"/>
                <w:szCs w:val="18"/>
              </w:rPr>
              <w:t>N°</w:t>
            </w:r>
          </w:p>
        </w:tc>
        <w:tc>
          <w:tcPr>
            <w:tcW w:w="4981" w:type="dxa"/>
            <w:tcBorders>
              <w:top w:val="nil"/>
              <w:left w:val="nil"/>
              <w:bottom w:val="single" w:sz="8" w:space="0" w:color="auto"/>
              <w:right w:val="single" w:sz="8" w:space="0" w:color="auto"/>
            </w:tcBorders>
            <w:shd w:val="clear" w:color="000000" w:fill="D9D9D9"/>
            <w:vAlign w:val="center"/>
            <w:hideMark/>
          </w:tcPr>
          <w:p w:rsidR="004874EE" w:rsidRPr="004874EE" w:rsidRDefault="004874EE" w:rsidP="006F1BC8">
            <w:pPr>
              <w:jc w:val="center"/>
              <w:rPr>
                <w:rFonts w:asciiTheme="minorHAnsi" w:hAnsiTheme="minorHAnsi"/>
                <w:b/>
                <w:bCs/>
                <w:color w:val="000000"/>
                <w:sz w:val="18"/>
                <w:szCs w:val="18"/>
              </w:rPr>
            </w:pPr>
            <w:r w:rsidRPr="004874EE">
              <w:rPr>
                <w:rFonts w:asciiTheme="minorHAnsi" w:hAnsiTheme="minorHAnsi"/>
                <w:b/>
                <w:bCs/>
                <w:color w:val="000000"/>
                <w:sz w:val="18"/>
                <w:szCs w:val="18"/>
              </w:rPr>
              <w:t>DETALLE DEL SERVICIO</w:t>
            </w:r>
          </w:p>
        </w:tc>
        <w:tc>
          <w:tcPr>
            <w:tcW w:w="1134" w:type="dxa"/>
            <w:tcBorders>
              <w:top w:val="nil"/>
              <w:left w:val="nil"/>
              <w:bottom w:val="single" w:sz="8" w:space="0" w:color="auto"/>
              <w:right w:val="single" w:sz="8" w:space="0" w:color="auto"/>
            </w:tcBorders>
            <w:shd w:val="clear" w:color="000000" w:fill="D9D9D9"/>
            <w:vAlign w:val="center"/>
            <w:hideMark/>
          </w:tcPr>
          <w:p w:rsidR="004874EE" w:rsidRPr="004874EE" w:rsidRDefault="004874EE" w:rsidP="006F1BC8">
            <w:pPr>
              <w:jc w:val="center"/>
              <w:rPr>
                <w:rFonts w:asciiTheme="minorHAnsi" w:hAnsiTheme="minorHAnsi"/>
                <w:b/>
                <w:bCs/>
                <w:color w:val="000000"/>
                <w:sz w:val="18"/>
                <w:szCs w:val="18"/>
              </w:rPr>
            </w:pPr>
            <w:r w:rsidRPr="004874EE">
              <w:rPr>
                <w:rFonts w:asciiTheme="minorHAnsi" w:hAnsiTheme="minorHAnsi"/>
                <w:b/>
                <w:bCs/>
                <w:color w:val="000000"/>
                <w:sz w:val="18"/>
                <w:szCs w:val="18"/>
              </w:rPr>
              <w:t xml:space="preserve">Cantidad </w:t>
            </w:r>
          </w:p>
        </w:tc>
        <w:tc>
          <w:tcPr>
            <w:tcW w:w="992" w:type="dxa"/>
            <w:tcBorders>
              <w:top w:val="nil"/>
              <w:left w:val="nil"/>
              <w:bottom w:val="single" w:sz="8" w:space="0" w:color="auto"/>
              <w:right w:val="single" w:sz="8" w:space="0" w:color="auto"/>
            </w:tcBorders>
            <w:shd w:val="clear" w:color="000000" w:fill="D9D9D9"/>
            <w:vAlign w:val="center"/>
            <w:hideMark/>
          </w:tcPr>
          <w:p w:rsidR="004874EE" w:rsidRPr="004874EE" w:rsidRDefault="004874EE" w:rsidP="006F1BC8">
            <w:pPr>
              <w:jc w:val="center"/>
              <w:rPr>
                <w:rFonts w:asciiTheme="minorHAnsi" w:hAnsiTheme="minorHAnsi"/>
                <w:b/>
                <w:bCs/>
                <w:color w:val="000000"/>
                <w:sz w:val="18"/>
                <w:szCs w:val="18"/>
              </w:rPr>
            </w:pPr>
            <w:r w:rsidRPr="004874EE">
              <w:rPr>
                <w:rFonts w:asciiTheme="minorHAnsi" w:hAnsiTheme="minorHAnsi"/>
                <w:b/>
                <w:bCs/>
                <w:color w:val="000000"/>
                <w:sz w:val="18"/>
                <w:szCs w:val="18"/>
              </w:rPr>
              <w:t>UNIDAD DE MEDIDA</w:t>
            </w:r>
          </w:p>
        </w:tc>
        <w:tc>
          <w:tcPr>
            <w:tcW w:w="1559" w:type="dxa"/>
            <w:tcBorders>
              <w:top w:val="nil"/>
              <w:left w:val="nil"/>
              <w:bottom w:val="single" w:sz="8" w:space="0" w:color="auto"/>
              <w:right w:val="single" w:sz="8" w:space="0" w:color="auto"/>
            </w:tcBorders>
            <w:shd w:val="clear" w:color="000000" w:fill="D9D9D9"/>
            <w:vAlign w:val="center"/>
            <w:hideMark/>
          </w:tcPr>
          <w:p w:rsidR="004874EE" w:rsidRPr="004874EE" w:rsidRDefault="004874EE" w:rsidP="006F1BC8">
            <w:pPr>
              <w:jc w:val="center"/>
              <w:rPr>
                <w:rFonts w:asciiTheme="minorHAnsi" w:hAnsiTheme="minorHAnsi"/>
                <w:b/>
                <w:bCs/>
                <w:color w:val="000000"/>
                <w:sz w:val="18"/>
                <w:szCs w:val="18"/>
              </w:rPr>
            </w:pPr>
            <w:r w:rsidRPr="004874EE">
              <w:rPr>
                <w:rFonts w:asciiTheme="minorHAnsi" w:hAnsiTheme="minorHAnsi"/>
                <w:b/>
                <w:bCs/>
                <w:color w:val="000000"/>
                <w:sz w:val="18"/>
                <w:szCs w:val="18"/>
              </w:rPr>
              <w:t>PRECIO UNITARIO (Bs)</w:t>
            </w:r>
          </w:p>
        </w:tc>
      </w:tr>
      <w:tr w:rsidR="004874EE" w:rsidRPr="004874EE" w:rsidTr="00C00CA1">
        <w:trPr>
          <w:trHeight w:val="525"/>
          <w:jc w:val="center"/>
        </w:trPr>
        <w:tc>
          <w:tcPr>
            <w:tcW w:w="538" w:type="dxa"/>
            <w:tcBorders>
              <w:top w:val="nil"/>
              <w:left w:val="single" w:sz="8" w:space="0" w:color="auto"/>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1</w:t>
            </w:r>
          </w:p>
        </w:tc>
        <w:tc>
          <w:tcPr>
            <w:tcW w:w="4981" w:type="dxa"/>
            <w:tcBorders>
              <w:top w:val="nil"/>
              <w:left w:val="nil"/>
              <w:bottom w:val="single" w:sz="8" w:space="0" w:color="auto"/>
              <w:right w:val="single" w:sz="8" w:space="0" w:color="auto"/>
            </w:tcBorders>
            <w:shd w:val="clear" w:color="000000" w:fill="FFFFFF"/>
            <w:vAlign w:val="center"/>
            <w:hideMark/>
          </w:tcPr>
          <w:p w:rsidR="004874EE" w:rsidRPr="004874EE" w:rsidRDefault="004874EE" w:rsidP="006F1BC8">
            <w:pPr>
              <w:rPr>
                <w:rFonts w:asciiTheme="minorHAnsi" w:hAnsiTheme="minorHAnsi"/>
                <w:color w:val="000000"/>
                <w:sz w:val="18"/>
                <w:szCs w:val="18"/>
              </w:rPr>
            </w:pPr>
            <w:r w:rsidRPr="004874EE">
              <w:rPr>
                <w:rFonts w:asciiTheme="minorHAnsi" w:hAnsiTheme="minorHAnsi"/>
                <w:color w:val="000000"/>
                <w:sz w:val="18"/>
                <w:szCs w:val="18"/>
              </w:rPr>
              <w:t>Cargo Básico Registrador no magnético con su respectivo Back Up.</w:t>
            </w:r>
          </w:p>
        </w:tc>
        <w:tc>
          <w:tcPr>
            <w:tcW w:w="1134" w:type="dxa"/>
            <w:tcBorders>
              <w:top w:val="nil"/>
              <w:left w:val="nil"/>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1,00</w:t>
            </w:r>
          </w:p>
        </w:tc>
        <w:tc>
          <w:tcPr>
            <w:tcW w:w="992" w:type="dxa"/>
            <w:tcBorders>
              <w:top w:val="nil"/>
              <w:left w:val="nil"/>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CARGO</w:t>
            </w:r>
          </w:p>
        </w:tc>
        <w:tc>
          <w:tcPr>
            <w:tcW w:w="1559" w:type="dxa"/>
            <w:tcBorders>
              <w:top w:val="nil"/>
              <w:left w:val="nil"/>
              <w:bottom w:val="single" w:sz="8" w:space="0" w:color="auto"/>
              <w:right w:val="single" w:sz="8" w:space="0" w:color="auto"/>
            </w:tcBorders>
            <w:shd w:val="clear" w:color="auto" w:fill="auto"/>
            <w:vAlign w:val="center"/>
            <w:hideMark/>
          </w:tcPr>
          <w:p w:rsidR="004874EE" w:rsidRPr="004874EE" w:rsidRDefault="004874EE" w:rsidP="006F1BC8">
            <w:pPr>
              <w:jc w:val="right"/>
              <w:rPr>
                <w:rFonts w:asciiTheme="minorHAnsi" w:hAnsiTheme="minorHAnsi"/>
                <w:b/>
                <w:color w:val="000000"/>
                <w:sz w:val="18"/>
                <w:szCs w:val="18"/>
              </w:rPr>
            </w:pPr>
            <w:r w:rsidRPr="004874EE">
              <w:rPr>
                <w:rFonts w:asciiTheme="minorHAnsi" w:hAnsiTheme="minorHAnsi"/>
                <w:b/>
                <w:color w:val="000000"/>
                <w:sz w:val="18"/>
                <w:szCs w:val="18"/>
              </w:rPr>
              <w:t>79.735,76</w:t>
            </w:r>
          </w:p>
        </w:tc>
      </w:tr>
      <w:tr w:rsidR="004874EE" w:rsidRPr="004874EE" w:rsidTr="008A3D77">
        <w:trPr>
          <w:trHeight w:val="231"/>
          <w:jc w:val="center"/>
        </w:trPr>
        <w:tc>
          <w:tcPr>
            <w:tcW w:w="538" w:type="dxa"/>
            <w:tcBorders>
              <w:top w:val="nil"/>
              <w:left w:val="single" w:sz="8" w:space="0" w:color="auto"/>
              <w:bottom w:val="single" w:sz="4"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2</w:t>
            </w:r>
          </w:p>
        </w:tc>
        <w:tc>
          <w:tcPr>
            <w:tcW w:w="4981" w:type="dxa"/>
            <w:tcBorders>
              <w:top w:val="nil"/>
              <w:left w:val="nil"/>
              <w:bottom w:val="single" w:sz="4" w:space="0" w:color="auto"/>
              <w:right w:val="single" w:sz="8" w:space="0" w:color="auto"/>
            </w:tcBorders>
            <w:shd w:val="clear" w:color="000000" w:fill="FFFFFF"/>
            <w:vAlign w:val="center"/>
            <w:hideMark/>
          </w:tcPr>
          <w:p w:rsidR="004874EE" w:rsidRPr="004874EE" w:rsidRDefault="004874EE" w:rsidP="006F1BC8">
            <w:pPr>
              <w:rPr>
                <w:rFonts w:asciiTheme="minorHAnsi" w:hAnsiTheme="minorHAnsi"/>
                <w:color w:val="000000"/>
                <w:sz w:val="18"/>
                <w:szCs w:val="18"/>
              </w:rPr>
            </w:pPr>
            <w:r w:rsidRPr="004874EE">
              <w:rPr>
                <w:rFonts w:asciiTheme="minorHAnsi" w:hAnsiTheme="minorHAnsi"/>
                <w:color w:val="000000"/>
                <w:sz w:val="18"/>
                <w:szCs w:val="18"/>
              </w:rPr>
              <w:t xml:space="preserve">Alquiler de </w:t>
            </w:r>
            <w:proofErr w:type="spellStart"/>
            <w:r w:rsidRPr="004874EE">
              <w:rPr>
                <w:rFonts w:asciiTheme="minorHAnsi" w:hAnsiTheme="minorHAnsi"/>
                <w:color w:val="000000"/>
                <w:sz w:val="18"/>
                <w:szCs w:val="18"/>
              </w:rPr>
              <w:t>Giroscopo</w:t>
            </w:r>
            <w:proofErr w:type="spellEnd"/>
            <w:r w:rsidRPr="004874EE">
              <w:rPr>
                <w:rFonts w:asciiTheme="minorHAnsi" w:hAnsiTheme="minorHAnsi"/>
                <w:color w:val="000000"/>
                <w:sz w:val="18"/>
                <w:szCs w:val="18"/>
              </w:rPr>
              <w:t xml:space="preserve"> </w:t>
            </w:r>
          </w:p>
        </w:tc>
        <w:tc>
          <w:tcPr>
            <w:tcW w:w="1134" w:type="dxa"/>
            <w:tcBorders>
              <w:top w:val="nil"/>
              <w:left w:val="nil"/>
              <w:bottom w:val="single" w:sz="4"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1,00</w:t>
            </w:r>
          </w:p>
        </w:tc>
        <w:tc>
          <w:tcPr>
            <w:tcW w:w="992" w:type="dxa"/>
            <w:tcBorders>
              <w:top w:val="nil"/>
              <w:left w:val="nil"/>
              <w:bottom w:val="single" w:sz="4"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DÍA</w:t>
            </w:r>
          </w:p>
        </w:tc>
        <w:tc>
          <w:tcPr>
            <w:tcW w:w="1559" w:type="dxa"/>
            <w:tcBorders>
              <w:top w:val="nil"/>
              <w:left w:val="nil"/>
              <w:bottom w:val="single" w:sz="4" w:space="0" w:color="auto"/>
              <w:right w:val="single" w:sz="8" w:space="0" w:color="auto"/>
            </w:tcBorders>
            <w:shd w:val="clear" w:color="auto" w:fill="auto"/>
            <w:vAlign w:val="center"/>
            <w:hideMark/>
          </w:tcPr>
          <w:p w:rsidR="004874EE" w:rsidRPr="004874EE" w:rsidRDefault="004874EE" w:rsidP="006F1BC8">
            <w:pPr>
              <w:jc w:val="right"/>
              <w:rPr>
                <w:rFonts w:asciiTheme="minorHAnsi" w:hAnsiTheme="minorHAnsi"/>
                <w:b/>
                <w:color w:val="000000"/>
                <w:sz w:val="18"/>
                <w:szCs w:val="18"/>
              </w:rPr>
            </w:pPr>
            <w:r w:rsidRPr="004874EE">
              <w:rPr>
                <w:rFonts w:asciiTheme="minorHAnsi" w:hAnsiTheme="minorHAnsi"/>
                <w:b/>
                <w:color w:val="000000"/>
                <w:sz w:val="18"/>
                <w:szCs w:val="18"/>
              </w:rPr>
              <w:t>17.182,50</w:t>
            </w:r>
          </w:p>
        </w:tc>
      </w:tr>
      <w:tr w:rsidR="004874EE" w:rsidRPr="004874EE" w:rsidTr="008A3D77">
        <w:trPr>
          <w:trHeight w:val="207"/>
          <w:jc w:val="center"/>
        </w:trPr>
        <w:tc>
          <w:tcPr>
            <w:tcW w:w="5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3</w:t>
            </w:r>
          </w:p>
        </w:tc>
        <w:tc>
          <w:tcPr>
            <w:tcW w:w="498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874EE" w:rsidRPr="004874EE" w:rsidRDefault="004874EE" w:rsidP="006F1BC8">
            <w:pPr>
              <w:rPr>
                <w:rFonts w:asciiTheme="minorHAnsi" w:hAnsiTheme="minorHAnsi"/>
                <w:color w:val="000000"/>
                <w:sz w:val="18"/>
                <w:szCs w:val="18"/>
              </w:rPr>
            </w:pPr>
            <w:r w:rsidRPr="004874EE">
              <w:rPr>
                <w:rFonts w:asciiTheme="minorHAnsi" w:hAnsiTheme="minorHAnsi"/>
                <w:color w:val="000000"/>
                <w:sz w:val="18"/>
                <w:szCs w:val="18"/>
              </w:rPr>
              <w:t>Batería de litio</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1,00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CARGO</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874EE" w:rsidRPr="004874EE" w:rsidRDefault="004874EE" w:rsidP="006F1BC8">
            <w:pPr>
              <w:jc w:val="right"/>
              <w:rPr>
                <w:rFonts w:asciiTheme="minorHAnsi" w:hAnsiTheme="minorHAnsi"/>
                <w:b/>
                <w:color w:val="000000"/>
                <w:sz w:val="18"/>
                <w:szCs w:val="18"/>
              </w:rPr>
            </w:pPr>
            <w:r w:rsidRPr="004874EE">
              <w:rPr>
                <w:rFonts w:asciiTheme="minorHAnsi" w:hAnsiTheme="minorHAnsi"/>
                <w:b/>
                <w:color w:val="000000"/>
                <w:sz w:val="18"/>
                <w:szCs w:val="18"/>
              </w:rPr>
              <w:t>18.535,00</w:t>
            </w:r>
          </w:p>
        </w:tc>
      </w:tr>
      <w:tr w:rsidR="004874EE" w:rsidRPr="004874EE" w:rsidTr="008A3D77">
        <w:trPr>
          <w:trHeight w:val="167"/>
          <w:jc w:val="center"/>
        </w:trPr>
        <w:tc>
          <w:tcPr>
            <w:tcW w:w="538"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4</w:t>
            </w:r>
          </w:p>
        </w:tc>
        <w:tc>
          <w:tcPr>
            <w:tcW w:w="4981" w:type="dxa"/>
            <w:tcBorders>
              <w:top w:val="single" w:sz="4" w:space="0" w:color="auto"/>
              <w:left w:val="nil"/>
              <w:bottom w:val="single" w:sz="8" w:space="0" w:color="auto"/>
              <w:right w:val="single" w:sz="8" w:space="0" w:color="auto"/>
            </w:tcBorders>
            <w:shd w:val="clear" w:color="000000" w:fill="FFFFFF"/>
            <w:vAlign w:val="center"/>
            <w:hideMark/>
          </w:tcPr>
          <w:p w:rsidR="004874EE" w:rsidRPr="004874EE" w:rsidRDefault="004874EE" w:rsidP="006F1BC8">
            <w:pPr>
              <w:rPr>
                <w:rFonts w:asciiTheme="minorHAnsi" w:hAnsiTheme="minorHAnsi"/>
                <w:color w:val="000000"/>
                <w:sz w:val="18"/>
                <w:szCs w:val="18"/>
              </w:rPr>
            </w:pPr>
            <w:r w:rsidRPr="004874EE">
              <w:rPr>
                <w:rFonts w:asciiTheme="minorHAnsi" w:hAnsiTheme="minorHAnsi"/>
                <w:color w:val="000000"/>
                <w:sz w:val="18"/>
                <w:szCs w:val="18"/>
              </w:rPr>
              <w:t>Cargo por Profundidad, sobre 2000 m., por metro</w:t>
            </w:r>
          </w:p>
        </w:tc>
        <w:tc>
          <w:tcPr>
            <w:tcW w:w="1134" w:type="dxa"/>
            <w:tcBorders>
              <w:top w:val="single" w:sz="4" w:space="0" w:color="auto"/>
              <w:left w:val="nil"/>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1,00</w:t>
            </w:r>
          </w:p>
        </w:tc>
        <w:tc>
          <w:tcPr>
            <w:tcW w:w="992" w:type="dxa"/>
            <w:tcBorders>
              <w:top w:val="single" w:sz="4" w:space="0" w:color="auto"/>
              <w:left w:val="nil"/>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METRO</w:t>
            </w:r>
          </w:p>
        </w:tc>
        <w:tc>
          <w:tcPr>
            <w:tcW w:w="1559" w:type="dxa"/>
            <w:tcBorders>
              <w:top w:val="single" w:sz="4" w:space="0" w:color="auto"/>
              <w:left w:val="nil"/>
              <w:bottom w:val="single" w:sz="8" w:space="0" w:color="auto"/>
              <w:right w:val="single" w:sz="8" w:space="0" w:color="auto"/>
            </w:tcBorders>
            <w:shd w:val="clear" w:color="auto" w:fill="auto"/>
            <w:vAlign w:val="center"/>
            <w:hideMark/>
          </w:tcPr>
          <w:p w:rsidR="004874EE" w:rsidRPr="004874EE" w:rsidRDefault="004874EE" w:rsidP="006F1BC8">
            <w:pPr>
              <w:jc w:val="right"/>
              <w:rPr>
                <w:rFonts w:asciiTheme="minorHAnsi" w:hAnsiTheme="minorHAnsi"/>
                <w:b/>
                <w:color w:val="000000"/>
                <w:sz w:val="18"/>
                <w:szCs w:val="18"/>
              </w:rPr>
            </w:pPr>
            <w:r w:rsidRPr="004874EE">
              <w:rPr>
                <w:rFonts w:asciiTheme="minorHAnsi" w:hAnsiTheme="minorHAnsi"/>
                <w:b/>
                <w:color w:val="000000"/>
                <w:sz w:val="18"/>
                <w:szCs w:val="18"/>
              </w:rPr>
              <w:t>29,79</w:t>
            </w:r>
          </w:p>
        </w:tc>
      </w:tr>
      <w:tr w:rsidR="004874EE" w:rsidRPr="004874EE" w:rsidTr="00C00CA1">
        <w:trPr>
          <w:trHeight w:val="71"/>
          <w:jc w:val="center"/>
        </w:trPr>
        <w:tc>
          <w:tcPr>
            <w:tcW w:w="538" w:type="dxa"/>
            <w:tcBorders>
              <w:top w:val="nil"/>
              <w:left w:val="single" w:sz="8" w:space="0" w:color="auto"/>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5</w:t>
            </w:r>
          </w:p>
        </w:tc>
        <w:tc>
          <w:tcPr>
            <w:tcW w:w="4981" w:type="dxa"/>
            <w:tcBorders>
              <w:top w:val="nil"/>
              <w:left w:val="nil"/>
              <w:bottom w:val="single" w:sz="8" w:space="0" w:color="auto"/>
              <w:right w:val="single" w:sz="8" w:space="0" w:color="auto"/>
            </w:tcBorders>
            <w:shd w:val="clear" w:color="000000" w:fill="FFFFFF"/>
            <w:vAlign w:val="center"/>
            <w:hideMark/>
          </w:tcPr>
          <w:p w:rsidR="004874EE" w:rsidRPr="004874EE" w:rsidRDefault="004874EE" w:rsidP="006F1BC8">
            <w:pPr>
              <w:rPr>
                <w:rFonts w:asciiTheme="minorHAnsi" w:hAnsiTheme="minorHAnsi"/>
                <w:color w:val="000000"/>
                <w:sz w:val="18"/>
                <w:szCs w:val="18"/>
              </w:rPr>
            </w:pPr>
            <w:r w:rsidRPr="004874EE">
              <w:rPr>
                <w:rFonts w:asciiTheme="minorHAnsi" w:hAnsiTheme="minorHAnsi"/>
                <w:color w:val="000000"/>
                <w:sz w:val="18"/>
                <w:szCs w:val="18"/>
              </w:rPr>
              <w:t xml:space="preserve">Cargo por Uso </w:t>
            </w:r>
            <w:proofErr w:type="spellStart"/>
            <w:r w:rsidRPr="004874EE">
              <w:rPr>
                <w:rFonts w:asciiTheme="minorHAnsi" w:hAnsiTheme="minorHAnsi"/>
                <w:color w:val="000000"/>
                <w:sz w:val="18"/>
                <w:szCs w:val="18"/>
              </w:rPr>
              <w:t>Drop</w:t>
            </w:r>
            <w:proofErr w:type="spellEnd"/>
          </w:p>
        </w:tc>
        <w:tc>
          <w:tcPr>
            <w:tcW w:w="1134" w:type="dxa"/>
            <w:tcBorders>
              <w:top w:val="nil"/>
              <w:left w:val="nil"/>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1,00</w:t>
            </w:r>
          </w:p>
        </w:tc>
        <w:tc>
          <w:tcPr>
            <w:tcW w:w="992" w:type="dxa"/>
            <w:tcBorders>
              <w:top w:val="nil"/>
              <w:left w:val="nil"/>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CARGO</w:t>
            </w:r>
          </w:p>
        </w:tc>
        <w:tc>
          <w:tcPr>
            <w:tcW w:w="1559" w:type="dxa"/>
            <w:tcBorders>
              <w:top w:val="nil"/>
              <w:left w:val="nil"/>
              <w:bottom w:val="single" w:sz="8" w:space="0" w:color="auto"/>
              <w:right w:val="single" w:sz="8" w:space="0" w:color="auto"/>
            </w:tcBorders>
            <w:shd w:val="clear" w:color="auto" w:fill="auto"/>
            <w:vAlign w:val="center"/>
            <w:hideMark/>
          </w:tcPr>
          <w:p w:rsidR="004874EE" w:rsidRPr="004874EE" w:rsidRDefault="004874EE" w:rsidP="006F1BC8">
            <w:pPr>
              <w:jc w:val="right"/>
              <w:rPr>
                <w:rFonts w:asciiTheme="minorHAnsi" w:hAnsiTheme="minorHAnsi"/>
                <w:b/>
                <w:color w:val="000000"/>
                <w:sz w:val="18"/>
                <w:szCs w:val="18"/>
              </w:rPr>
            </w:pPr>
            <w:r w:rsidRPr="004874EE">
              <w:rPr>
                <w:rFonts w:asciiTheme="minorHAnsi" w:hAnsiTheme="minorHAnsi"/>
                <w:b/>
                <w:color w:val="000000"/>
                <w:sz w:val="18"/>
                <w:szCs w:val="18"/>
              </w:rPr>
              <w:t>17.050,00</w:t>
            </w:r>
          </w:p>
        </w:tc>
      </w:tr>
      <w:tr w:rsidR="004874EE" w:rsidRPr="004874EE" w:rsidTr="006A46FB">
        <w:trPr>
          <w:trHeight w:val="315"/>
          <w:jc w:val="center"/>
        </w:trPr>
        <w:tc>
          <w:tcPr>
            <w:tcW w:w="9204" w:type="dxa"/>
            <w:gridSpan w:val="5"/>
            <w:tcBorders>
              <w:top w:val="single" w:sz="8" w:space="0" w:color="auto"/>
              <w:left w:val="single" w:sz="8" w:space="0" w:color="auto"/>
              <w:bottom w:val="single" w:sz="8" w:space="0" w:color="auto"/>
              <w:right w:val="single" w:sz="8" w:space="0" w:color="auto"/>
            </w:tcBorders>
            <w:shd w:val="clear" w:color="auto" w:fill="D9D9D9" w:themeFill="background1" w:themeFillShade="D9"/>
            <w:vAlign w:val="bottom"/>
            <w:hideMark/>
          </w:tcPr>
          <w:p w:rsidR="004874EE" w:rsidRPr="004874EE" w:rsidRDefault="004874EE" w:rsidP="006F1BC8">
            <w:pPr>
              <w:jc w:val="center"/>
              <w:rPr>
                <w:rFonts w:asciiTheme="minorHAnsi" w:hAnsiTheme="minorHAnsi"/>
                <w:b/>
                <w:bCs/>
                <w:color w:val="000000"/>
                <w:sz w:val="18"/>
                <w:szCs w:val="18"/>
              </w:rPr>
            </w:pPr>
            <w:r w:rsidRPr="004874EE">
              <w:rPr>
                <w:rFonts w:asciiTheme="minorHAnsi" w:hAnsiTheme="minorHAnsi"/>
                <w:b/>
                <w:bCs/>
                <w:color w:val="000000"/>
                <w:sz w:val="18"/>
                <w:szCs w:val="18"/>
              </w:rPr>
              <w:t>PERSONAL</w:t>
            </w:r>
          </w:p>
        </w:tc>
      </w:tr>
      <w:tr w:rsidR="004874EE" w:rsidRPr="004874EE" w:rsidTr="00C00CA1">
        <w:trPr>
          <w:trHeight w:val="207"/>
          <w:jc w:val="center"/>
        </w:trPr>
        <w:tc>
          <w:tcPr>
            <w:tcW w:w="538" w:type="dxa"/>
            <w:tcBorders>
              <w:top w:val="nil"/>
              <w:left w:val="single" w:sz="8" w:space="0" w:color="auto"/>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6</w:t>
            </w:r>
          </w:p>
        </w:tc>
        <w:tc>
          <w:tcPr>
            <w:tcW w:w="4981" w:type="dxa"/>
            <w:tcBorders>
              <w:top w:val="nil"/>
              <w:left w:val="nil"/>
              <w:bottom w:val="single" w:sz="8" w:space="0" w:color="auto"/>
              <w:right w:val="single" w:sz="8" w:space="0" w:color="auto"/>
            </w:tcBorders>
            <w:shd w:val="clear" w:color="000000" w:fill="FFFFFF"/>
            <w:vAlign w:val="center"/>
            <w:hideMark/>
          </w:tcPr>
          <w:p w:rsidR="004874EE" w:rsidRPr="004874EE" w:rsidRDefault="004874EE" w:rsidP="006F1BC8">
            <w:pPr>
              <w:rPr>
                <w:rFonts w:asciiTheme="minorHAnsi" w:hAnsiTheme="minorHAnsi"/>
                <w:color w:val="000000"/>
                <w:sz w:val="18"/>
                <w:szCs w:val="18"/>
              </w:rPr>
            </w:pPr>
            <w:r w:rsidRPr="004874EE">
              <w:rPr>
                <w:rFonts w:asciiTheme="minorHAnsi" w:hAnsiTheme="minorHAnsi"/>
                <w:color w:val="000000"/>
                <w:sz w:val="18"/>
                <w:szCs w:val="18"/>
              </w:rPr>
              <w:t xml:space="preserve">Operador de Registro Direccional no Magnético </w:t>
            </w:r>
          </w:p>
        </w:tc>
        <w:tc>
          <w:tcPr>
            <w:tcW w:w="1134" w:type="dxa"/>
            <w:tcBorders>
              <w:top w:val="nil"/>
              <w:left w:val="nil"/>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1,00</w:t>
            </w:r>
          </w:p>
        </w:tc>
        <w:tc>
          <w:tcPr>
            <w:tcW w:w="992" w:type="dxa"/>
            <w:tcBorders>
              <w:top w:val="nil"/>
              <w:left w:val="nil"/>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DÍA</w:t>
            </w:r>
          </w:p>
        </w:tc>
        <w:tc>
          <w:tcPr>
            <w:tcW w:w="1559" w:type="dxa"/>
            <w:tcBorders>
              <w:top w:val="nil"/>
              <w:left w:val="nil"/>
              <w:bottom w:val="single" w:sz="8" w:space="0" w:color="auto"/>
              <w:right w:val="single" w:sz="8" w:space="0" w:color="auto"/>
            </w:tcBorders>
            <w:shd w:val="clear" w:color="auto" w:fill="auto"/>
            <w:vAlign w:val="center"/>
            <w:hideMark/>
          </w:tcPr>
          <w:p w:rsidR="004874EE" w:rsidRPr="004874EE" w:rsidRDefault="004874EE" w:rsidP="006F1BC8">
            <w:pPr>
              <w:jc w:val="right"/>
              <w:rPr>
                <w:rFonts w:asciiTheme="minorHAnsi" w:hAnsiTheme="minorHAnsi"/>
                <w:b/>
                <w:color w:val="000000"/>
                <w:sz w:val="18"/>
                <w:szCs w:val="18"/>
              </w:rPr>
            </w:pPr>
            <w:r w:rsidRPr="004874EE">
              <w:rPr>
                <w:rFonts w:asciiTheme="minorHAnsi" w:hAnsiTheme="minorHAnsi"/>
                <w:b/>
                <w:color w:val="000000"/>
                <w:sz w:val="18"/>
                <w:szCs w:val="18"/>
              </w:rPr>
              <w:t>10.270,00</w:t>
            </w:r>
          </w:p>
        </w:tc>
      </w:tr>
      <w:tr w:rsidR="004874EE" w:rsidRPr="004874EE" w:rsidTr="006A46FB">
        <w:trPr>
          <w:trHeight w:val="330"/>
          <w:jc w:val="center"/>
        </w:trPr>
        <w:tc>
          <w:tcPr>
            <w:tcW w:w="9204" w:type="dxa"/>
            <w:gridSpan w:val="5"/>
            <w:tcBorders>
              <w:top w:val="single" w:sz="8" w:space="0" w:color="auto"/>
              <w:left w:val="single" w:sz="8" w:space="0" w:color="auto"/>
              <w:bottom w:val="single" w:sz="8" w:space="0" w:color="auto"/>
              <w:right w:val="single" w:sz="8" w:space="0" w:color="auto"/>
            </w:tcBorders>
            <w:shd w:val="clear" w:color="auto" w:fill="D9D9D9" w:themeFill="background1" w:themeFillShade="D9"/>
            <w:vAlign w:val="bottom"/>
            <w:hideMark/>
          </w:tcPr>
          <w:p w:rsidR="004874EE" w:rsidRPr="004874EE" w:rsidRDefault="004874EE" w:rsidP="006F1BC8">
            <w:pPr>
              <w:jc w:val="center"/>
              <w:rPr>
                <w:rFonts w:asciiTheme="minorHAnsi" w:hAnsiTheme="minorHAnsi"/>
                <w:b/>
                <w:bCs/>
                <w:color w:val="000000"/>
                <w:sz w:val="18"/>
                <w:szCs w:val="18"/>
              </w:rPr>
            </w:pPr>
            <w:r w:rsidRPr="004874EE">
              <w:rPr>
                <w:rFonts w:asciiTheme="minorHAnsi" w:hAnsiTheme="minorHAnsi"/>
                <w:b/>
                <w:bCs/>
                <w:color w:val="000000"/>
                <w:sz w:val="18"/>
                <w:szCs w:val="18"/>
              </w:rPr>
              <w:t>MOVILIZACIÓN</w:t>
            </w:r>
          </w:p>
        </w:tc>
      </w:tr>
      <w:tr w:rsidR="004874EE" w:rsidRPr="004874EE" w:rsidTr="00C00CA1">
        <w:trPr>
          <w:trHeight w:val="525"/>
          <w:jc w:val="center"/>
        </w:trPr>
        <w:tc>
          <w:tcPr>
            <w:tcW w:w="538" w:type="dxa"/>
            <w:tcBorders>
              <w:top w:val="nil"/>
              <w:left w:val="single" w:sz="8" w:space="0" w:color="auto"/>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7</w:t>
            </w:r>
          </w:p>
        </w:tc>
        <w:tc>
          <w:tcPr>
            <w:tcW w:w="4981" w:type="dxa"/>
            <w:tcBorders>
              <w:top w:val="nil"/>
              <w:left w:val="nil"/>
              <w:bottom w:val="single" w:sz="8" w:space="0" w:color="auto"/>
              <w:right w:val="single" w:sz="8" w:space="0" w:color="auto"/>
            </w:tcBorders>
            <w:shd w:val="clear" w:color="000000" w:fill="FFFFFF"/>
            <w:vAlign w:val="center"/>
            <w:hideMark/>
          </w:tcPr>
          <w:p w:rsidR="004874EE" w:rsidRPr="004874EE" w:rsidRDefault="004874EE" w:rsidP="006F1BC8">
            <w:pPr>
              <w:rPr>
                <w:rFonts w:asciiTheme="minorHAnsi" w:hAnsiTheme="minorHAnsi"/>
                <w:color w:val="000000"/>
                <w:sz w:val="18"/>
                <w:szCs w:val="18"/>
              </w:rPr>
            </w:pPr>
            <w:r w:rsidRPr="004874EE">
              <w:rPr>
                <w:rFonts w:asciiTheme="minorHAnsi" w:hAnsiTheme="minorHAnsi"/>
                <w:color w:val="000000"/>
                <w:sz w:val="18"/>
                <w:szCs w:val="18"/>
              </w:rPr>
              <w:t>Movilización y Desmovilización de herramientas y personal</w:t>
            </w:r>
          </w:p>
        </w:tc>
        <w:tc>
          <w:tcPr>
            <w:tcW w:w="1134" w:type="dxa"/>
            <w:tcBorders>
              <w:top w:val="nil"/>
              <w:left w:val="nil"/>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1,00</w:t>
            </w:r>
          </w:p>
        </w:tc>
        <w:tc>
          <w:tcPr>
            <w:tcW w:w="992" w:type="dxa"/>
            <w:tcBorders>
              <w:top w:val="nil"/>
              <w:left w:val="nil"/>
              <w:bottom w:val="single" w:sz="8" w:space="0" w:color="auto"/>
              <w:right w:val="single" w:sz="8" w:space="0" w:color="auto"/>
            </w:tcBorders>
            <w:shd w:val="clear" w:color="auto" w:fill="auto"/>
            <w:vAlign w:val="center"/>
            <w:hideMark/>
          </w:tcPr>
          <w:p w:rsidR="004874EE" w:rsidRPr="004874EE" w:rsidRDefault="004874EE" w:rsidP="006F1BC8">
            <w:pPr>
              <w:jc w:val="center"/>
              <w:rPr>
                <w:rFonts w:asciiTheme="minorHAnsi" w:hAnsiTheme="minorHAnsi"/>
                <w:color w:val="000000"/>
                <w:sz w:val="18"/>
                <w:szCs w:val="18"/>
              </w:rPr>
            </w:pPr>
            <w:r w:rsidRPr="004874EE">
              <w:rPr>
                <w:rFonts w:asciiTheme="minorHAnsi" w:hAnsiTheme="minorHAnsi"/>
                <w:color w:val="000000"/>
                <w:sz w:val="18"/>
                <w:szCs w:val="18"/>
              </w:rPr>
              <w:t>GLOBAL</w:t>
            </w:r>
          </w:p>
        </w:tc>
        <w:tc>
          <w:tcPr>
            <w:tcW w:w="1559" w:type="dxa"/>
            <w:tcBorders>
              <w:top w:val="nil"/>
              <w:left w:val="nil"/>
              <w:bottom w:val="single" w:sz="8" w:space="0" w:color="auto"/>
              <w:right w:val="single" w:sz="8" w:space="0" w:color="auto"/>
            </w:tcBorders>
            <w:shd w:val="clear" w:color="auto" w:fill="auto"/>
            <w:vAlign w:val="center"/>
            <w:hideMark/>
          </w:tcPr>
          <w:p w:rsidR="004874EE" w:rsidRPr="004874EE" w:rsidRDefault="004874EE" w:rsidP="006F1BC8">
            <w:pPr>
              <w:jc w:val="right"/>
              <w:rPr>
                <w:rFonts w:asciiTheme="minorHAnsi" w:hAnsiTheme="minorHAnsi"/>
                <w:b/>
                <w:color w:val="000000"/>
                <w:sz w:val="18"/>
                <w:szCs w:val="18"/>
              </w:rPr>
            </w:pPr>
            <w:r w:rsidRPr="004874EE">
              <w:rPr>
                <w:rFonts w:asciiTheme="minorHAnsi" w:hAnsiTheme="minorHAnsi"/>
                <w:b/>
                <w:color w:val="000000"/>
                <w:sz w:val="18"/>
                <w:szCs w:val="18"/>
              </w:rPr>
              <w:t>81.442,00</w:t>
            </w:r>
          </w:p>
        </w:tc>
      </w:tr>
    </w:tbl>
    <w:p w:rsidR="00C8223D" w:rsidRDefault="00C8223D" w:rsidP="00552079">
      <w:pPr>
        <w:rPr>
          <w:rFonts w:asciiTheme="minorHAnsi" w:hAnsiTheme="minorHAnsi" w:cstheme="minorHAnsi"/>
          <w:b/>
          <w:sz w:val="22"/>
          <w:szCs w:val="22"/>
        </w:rPr>
      </w:pPr>
    </w:p>
    <w:p w:rsidR="00C8223D" w:rsidRPr="004874EE" w:rsidRDefault="004874EE" w:rsidP="004874EE">
      <w:pPr>
        <w:jc w:val="both"/>
        <w:rPr>
          <w:rFonts w:asciiTheme="minorHAnsi" w:hAnsiTheme="minorHAnsi" w:cstheme="minorHAnsi"/>
          <w:b/>
        </w:rPr>
      </w:pPr>
      <w:r w:rsidRPr="004874EE">
        <w:rPr>
          <w:rFonts w:asciiTheme="minorHAnsi" w:hAnsiTheme="minorHAnsi" w:cs="Arial"/>
          <w:b/>
          <w:bCs/>
        </w:rPr>
        <w:t>NOTA:</w:t>
      </w:r>
      <w:r w:rsidRPr="004874EE">
        <w:rPr>
          <w:rFonts w:asciiTheme="minorHAnsi" w:hAnsiTheme="minorHAnsi" w:cs="Arial"/>
          <w:bCs/>
        </w:rPr>
        <w:t xml:space="preserve"> Se realizará el </w:t>
      </w:r>
      <w:r w:rsidRPr="004874EE">
        <w:rPr>
          <w:rFonts w:asciiTheme="minorHAnsi" w:hAnsiTheme="minorHAnsi" w:cs="Arial"/>
          <w:color w:val="000000"/>
        </w:rPr>
        <w:t>SERVICIO DE REGISTRO DIRECCIONAL NO MAGNETICO POZO SIP-X1</w:t>
      </w:r>
      <w:r w:rsidRPr="004874EE">
        <w:rPr>
          <w:rFonts w:asciiTheme="minorHAnsi" w:hAnsiTheme="minorHAnsi" w:cs="Calibri"/>
          <w:b/>
        </w:rPr>
        <w:t xml:space="preserve"> </w:t>
      </w:r>
      <w:r w:rsidRPr="004874EE">
        <w:rPr>
          <w:rFonts w:asciiTheme="minorHAnsi" w:hAnsiTheme="minorHAnsi" w:cs="Arial"/>
          <w:bCs/>
        </w:rPr>
        <w:t xml:space="preserve">a requerimiento de YPFB, en función a los precios unitarios, hasta un monto máximo de Bs. </w:t>
      </w:r>
      <w:r w:rsidRPr="004874EE">
        <w:rPr>
          <w:rFonts w:asciiTheme="minorHAnsi" w:hAnsiTheme="minorHAnsi"/>
          <w:b/>
          <w:bCs/>
          <w:color w:val="000000"/>
        </w:rPr>
        <w:t>1.054.908,78</w:t>
      </w:r>
      <w:r w:rsidRPr="004874EE">
        <w:rPr>
          <w:rFonts w:asciiTheme="minorHAnsi" w:hAnsiTheme="minorHAnsi" w:cs="Arial"/>
          <w:bCs/>
        </w:rPr>
        <w:t xml:space="preserve"> (Un Millón Cincuenta y Cuatro Mil Novecientos Ocho 78/100 Bolivianos).</w:t>
      </w:r>
    </w:p>
    <w:p w:rsidR="00C8223D" w:rsidRDefault="00C8223D" w:rsidP="00552079">
      <w:pPr>
        <w:rPr>
          <w:rFonts w:asciiTheme="minorHAnsi" w:hAnsiTheme="minorHAnsi" w:cstheme="minorHAnsi"/>
          <w:b/>
          <w:sz w:val="22"/>
          <w:szCs w:val="22"/>
        </w:rPr>
      </w:pPr>
    </w:p>
    <w:p w:rsidR="00C8223D" w:rsidRDefault="00C8223D" w:rsidP="00552079">
      <w:pPr>
        <w:rPr>
          <w:rFonts w:asciiTheme="minorHAnsi" w:hAnsiTheme="minorHAnsi" w:cstheme="minorHAnsi"/>
          <w:b/>
          <w:sz w:val="22"/>
          <w:szCs w:val="22"/>
        </w:rPr>
      </w:pPr>
    </w:p>
    <w:p w:rsidR="00C8223D" w:rsidRDefault="00C8223D" w:rsidP="00552079">
      <w:pPr>
        <w:rPr>
          <w:rFonts w:asciiTheme="minorHAnsi" w:hAnsiTheme="minorHAnsi" w:cstheme="minorHAnsi"/>
          <w:b/>
          <w:sz w:val="22"/>
          <w:szCs w:val="22"/>
        </w:rPr>
      </w:pPr>
    </w:p>
    <w:p w:rsidR="00AD0456" w:rsidRDefault="00AD0456"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Pr="009C1729" w:rsidDel="00396DB8"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EF0767" w:rsidRDefault="00EF0767" w:rsidP="00EF0767">
      <w:pPr>
        <w:pStyle w:val="Prrafodelista"/>
        <w:ind w:left="426"/>
        <w:jc w:val="both"/>
        <w:rPr>
          <w:rFonts w:asciiTheme="minorHAnsi" w:hAnsiTheme="minorHAnsi" w:cstheme="minorHAnsi"/>
          <w:sz w:val="22"/>
          <w:szCs w:val="22"/>
        </w:rPr>
      </w:pPr>
    </w:p>
    <w:p w:rsidR="00C14D10" w:rsidRDefault="00B41F6C" w:rsidP="0016202B">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w:t>
      </w:r>
      <w:r w:rsidR="00485A76">
        <w:rPr>
          <w:rFonts w:asciiTheme="minorHAnsi" w:hAnsiTheme="minorHAnsi" w:cstheme="minorHAnsi"/>
          <w:color w:val="000000"/>
          <w:sz w:val="22"/>
          <w:szCs w:val="22"/>
        </w:rPr>
        <w:t xml:space="preserve"> </w:t>
      </w:r>
      <w:r w:rsidR="00C14D10">
        <w:rPr>
          <w:rFonts w:asciiTheme="minorHAnsi" w:hAnsiTheme="minorHAnsi" w:cstheme="minorHAnsi"/>
          <w:color w:val="000000"/>
          <w:sz w:val="22"/>
          <w:szCs w:val="22"/>
        </w:rPr>
        <w:t>1.000</w:t>
      </w:r>
      <w:r w:rsidR="00C14D10" w:rsidRPr="00B936CD">
        <w:rPr>
          <w:rFonts w:asciiTheme="minorHAnsi" w:hAnsiTheme="minorHAnsi" w:cstheme="minorHAnsi"/>
          <w:color w:val="000000"/>
          <w:sz w:val="22"/>
          <w:szCs w:val="22"/>
        </w:rPr>
        <w:t>.000</w:t>
      </w:r>
      <w:r w:rsidR="00485A76">
        <w:rPr>
          <w:rFonts w:asciiTheme="minorHAnsi" w:hAnsiTheme="minorHAnsi" w:cstheme="minorHAnsi"/>
          <w:color w:val="000000"/>
          <w:sz w:val="22"/>
          <w:szCs w:val="22"/>
        </w:rPr>
        <w:t>,00</w:t>
      </w:r>
      <w:r w:rsidR="00C14D10" w:rsidRPr="00B936CD">
        <w:rPr>
          <w:rFonts w:asciiTheme="minorHAnsi" w:hAnsiTheme="minorHAnsi" w:cstheme="minorHAnsi"/>
          <w:color w:val="000000"/>
          <w:sz w:val="22"/>
          <w:szCs w:val="22"/>
        </w:rPr>
        <w:t>.-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16202B">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16202B">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r w:rsidR="005965A3" w:rsidRPr="006F1BC8">
        <w:rPr>
          <w:rFonts w:asciiTheme="minorHAnsi" w:hAnsiTheme="minorHAnsi" w:cstheme="minorHAnsi"/>
          <w:b/>
          <w:sz w:val="22"/>
          <w:szCs w:val="22"/>
          <w:lang w:val="es-BO"/>
        </w:rPr>
        <w:t>(NO APLICA)</w:t>
      </w:r>
    </w:p>
    <w:p w:rsidR="004668B6" w:rsidRPr="00365997" w:rsidRDefault="004668B6" w:rsidP="0016202B">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16202B">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r w:rsidR="005965A3">
        <w:rPr>
          <w:rFonts w:asciiTheme="minorHAnsi" w:hAnsiTheme="minorHAnsi" w:cstheme="minorHAnsi"/>
          <w:sz w:val="22"/>
          <w:szCs w:val="22"/>
          <w:lang w:val="es-BO"/>
        </w:rPr>
        <w:t xml:space="preserve"> </w:t>
      </w:r>
      <w:r w:rsidR="005965A3" w:rsidRPr="006F1BC8">
        <w:rPr>
          <w:rFonts w:asciiTheme="minorHAnsi" w:hAnsiTheme="minorHAnsi" w:cstheme="minorHAnsi"/>
          <w:b/>
          <w:sz w:val="22"/>
          <w:szCs w:val="22"/>
          <w:lang w:val="es-BO"/>
        </w:rPr>
        <w:t>(EN CASO DE QUE LA EMPRESA LIDER SEA NACIONAL)</w:t>
      </w:r>
    </w:p>
    <w:p w:rsidR="004668B6" w:rsidRPr="006F1BC8" w:rsidRDefault="004668B6" w:rsidP="0016202B">
      <w:pPr>
        <w:pStyle w:val="Prrafodelista"/>
        <w:numPr>
          <w:ilvl w:val="0"/>
          <w:numId w:val="17"/>
        </w:numPr>
        <w:ind w:left="851"/>
        <w:jc w:val="both"/>
        <w:rPr>
          <w:rFonts w:asciiTheme="minorHAnsi" w:hAnsiTheme="minorHAnsi" w:cstheme="minorHAnsi"/>
          <w:b/>
          <w:sz w:val="22"/>
          <w:szCs w:val="22"/>
          <w:lang w:val="es-BO"/>
        </w:rPr>
      </w:pPr>
      <w:r w:rsidRPr="00365997">
        <w:rPr>
          <w:rFonts w:asciiTheme="minorHAnsi" w:hAnsiTheme="minorHAnsi" w:cstheme="minorHAnsi"/>
          <w:sz w:val="22"/>
          <w:szCs w:val="22"/>
          <w:lang w:val="es-BO"/>
        </w:rPr>
        <w:t>Asociaciones Accidentales conformadas por empresas extranjeras.</w:t>
      </w:r>
      <w:r w:rsidR="005965A3">
        <w:rPr>
          <w:rFonts w:asciiTheme="minorHAnsi" w:hAnsiTheme="minorHAnsi" w:cstheme="minorHAnsi"/>
          <w:sz w:val="22"/>
          <w:szCs w:val="22"/>
          <w:lang w:val="es-BO"/>
        </w:rPr>
        <w:t xml:space="preserve"> </w:t>
      </w:r>
      <w:r w:rsidR="005965A3" w:rsidRPr="006F1BC8">
        <w:rPr>
          <w:rFonts w:asciiTheme="minorHAnsi" w:hAnsiTheme="minorHAnsi" w:cstheme="minorHAnsi"/>
          <w:b/>
          <w:sz w:val="22"/>
          <w:szCs w:val="22"/>
          <w:lang w:val="es-BO"/>
        </w:rPr>
        <w:t>(NO APLICA)</w:t>
      </w:r>
    </w:p>
    <w:p w:rsidR="004668B6" w:rsidRPr="00365997" w:rsidRDefault="004668B6" w:rsidP="0016202B">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Micro y Pequeñas Empresas – </w:t>
      </w:r>
      <w:proofErr w:type="spellStart"/>
      <w:r w:rsidRPr="00365997">
        <w:rPr>
          <w:rFonts w:asciiTheme="minorHAnsi" w:hAnsiTheme="minorHAnsi" w:cstheme="minorHAnsi"/>
          <w:sz w:val="22"/>
          <w:szCs w:val="22"/>
          <w:lang w:val="es-BO"/>
        </w:rPr>
        <w:t>MyPES</w:t>
      </w:r>
      <w:proofErr w:type="spellEnd"/>
      <w:r w:rsidRPr="00365997">
        <w:rPr>
          <w:rFonts w:asciiTheme="minorHAnsi" w:hAnsiTheme="minorHAnsi" w:cstheme="minorHAnsi"/>
          <w:sz w:val="22"/>
          <w:szCs w:val="22"/>
          <w:lang w:val="es-BO"/>
        </w:rPr>
        <w:t>.</w:t>
      </w:r>
    </w:p>
    <w:p w:rsidR="00EF0767" w:rsidRPr="00EF0767" w:rsidRDefault="00EF0767" w:rsidP="0016202B">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16202B">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16202B">
      <w:pPr>
        <w:pStyle w:val="Sinespaciado4"/>
        <w:numPr>
          <w:ilvl w:val="0"/>
          <w:numId w:val="21"/>
        </w:numPr>
        <w:ind w:left="851"/>
        <w:jc w:val="both"/>
      </w:pPr>
      <w:r w:rsidRPr="008842A3">
        <w:t>Que tengan sentencia ejecutoriada, con impedimento para ejercer el comercio.</w:t>
      </w:r>
    </w:p>
    <w:p w:rsidR="00983825" w:rsidRDefault="00983825" w:rsidP="0016202B">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Default="00983825" w:rsidP="0016202B">
      <w:pPr>
        <w:pStyle w:val="Sinespaciado4"/>
        <w:numPr>
          <w:ilvl w:val="0"/>
          <w:numId w:val="21"/>
        </w:numPr>
        <w:ind w:left="851"/>
        <w:jc w:val="both"/>
      </w:pPr>
      <w:r w:rsidRPr="008842A3">
        <w:t>Que se encuentren asociados con consultores o empresas que hubieran asesorado en la elaboración de las Especificaciones Técnicas, Estimación de Costos, Estudios de Pre-factibilidad y Factibilidad, Términos de Referencia o Documento Base de Con</w:t>
      </w:r>
      <w:r w:rsidR="00D06B73">
        <w:t>tratación (DBC).</w:t>
      </w:r>
    </w:p>
    <w:p w:rsidR="00983825" w:rsidRDefault="00983825" w:rsidP="0016202B">
      <w:pPr>
        <w:pStyle w:val="Sinespaciado4"/>
        <w:numPr>
          <w:ilvl w:val="0"/>
          <w:numId w:val="21"/>
        </w:numPr>
        <w:ind w:left="851"/>
        <w:jc w:val="both"/>
      </w:pPr>
      <w:r w:rsidRPr="008842A3">
        <w:t xml:space="preserve">Que esté inhabilitado o suspendido en el registro de proveedores corporativo, salvo que producto de un análisis el Comité de Proveedores Corporativo autorice la habilitación para un proceso de contratación específico. </w:t>
      </w:r>
    </w:p>
    <w:p w:rsidR="00983825" w:rsidRDefault="00983825" w:rsidP="0016202B">
      <w:pPr>
        <w:pStyle w:val="Sinespaciado4"/>
        <w:numPr>
          <w:ilvl w:val="0"/>
          <w:numId w:val="21"/>
        </w:numPr>
        <w:ind w:left="851"/>
        <w:jc w:val="both"/>
      </w:pPr>
      <w:r w:rsidRPr="008842A3">
        <w:t>Que hubiesen declarado su disolución o quiebra.</w:t>
      </w:r>
    </w:p>
    <w:p w:rsidR="00983825" w:rsidRDefault="00983825" w:rsidP="0016202B">
      <w:pPr>
        <w:pStyle w:val="Sinespaciado4"/>
        <w:numPr>
          <w:ilvl w:val="0"/>
          <w:numId w:val="21"/>
        </w:numPr>
        <w:ind w:left="851"/>
        <w:jc w:val="both"/>
      </w:pPr>
      <w:r w:rsidRPr="008842A3">
        <w:t xml:space="preserve">Cuyos Representantes Legales, Accionistas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16202B">
      <w:pPr>
        <w:pStyle w:val="Sinespaciado4"/>
        <w:numPr>
          <w:ilvl w:val="0"/>
          <w:numId w:val="21"/>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16202B">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16202B">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16202B">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ormularios del presente DBC, deberán</w:t>
      </w:r>
      <w:r w:rsidR="00B15B09">
        <w:rPr>
          <w:rFonts w:asciiTheme="minorHAnsi" w:hAnsiTheme="minorHAnsi" w:cstheme="minorHAnsi"/>
          <w:sz w:val="22"/>
          <w:szCs w:val="22"/>
        </w:rPr>
        <w:t xml:space="preserve"> presentarse en idioma castellano.</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w:t>
      </w:r>
      <w:r w:rsidR="00AC253A">
        <w:rPr>
          <w:rFonts w:asciiTheme="minorHAnsi" w:hAnsiTheme="minorHAnsi" w:cstheme="minorHAnsi"/>
          <w:sz w:val="22"/>
          <w:szCs w:val="22"/>
        </w:rPr>
        <w:t>oficial</w:t>
      </w:r>
      <w:r w:rsidRPr="00552079">
        <w:rPr>
          <w:rFonts w:asciiTheme="minorHAnsi" w:hAnsiTheme="minorHAnsi" w:cstheme="minorHAnsi"/>
          <w:sz w:val="22"/>
          <w:szCs w:val="22"/>
        </w:rPr>
        <w:t xml:space="preserve"> al idioma </w:t>
      </w:r>
      <w:r w:rsidR="00B15B09">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 entre el proponente y YPFB</w:t>
      </w:r>
      <w:r w:rsidR="00101462" w:rsidRPr="00552079">
        <w:rPr>
          <w:rFonts w:asciiTheme="minorHAnsi" w:hAnsiTheme="minorHAnsi" w:cstheme="minorHAnsi"/>
          <w:sz w:val="22"/>
          <w:szCs w:val="22"/>
        </w:rPr>
        <w:t>,</w:t>
      </w:r>
      <w:r w:rsidR="00C66CE6">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701146">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w:t>
      </w:r>
      <w:r w:rsidRPr="005965A3">
        <w:rPr>
          <w:rFonts w:asciiTheme="minorHAnsi" w:hAnsiTheme="minorHAnsi" w:cstheme="minorHAnsi"/>
          <w:sz w:val="22"/>
          <w:szCs w:val="22"/>
        </w:rPr>
        <w:t>en bolivianos.</w:t>
      </w:r>
    </w:p>
    <w:p w:rsidR="00D06B73" w:rsidRPr="00365997" w:rsidRDefault="00D06B73"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D06B73" w:rsidRDefault="00D06B73" w:rsidP="005965A3">
      <w:pPr>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480436" w:rsidRDefault="00480436" w:rsidP="00480436">
      <w:pPr>
        <w:ind w:left="426"/>
        <w:jc w:val="both"/>
        <w:rPr>
          <w:rFonts w:asciiTheme="minorHAnsi" w:hAnsiTheme="minorHAnsi" w:cstheme="minorHAnsi"/>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16202B">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16202B">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16202B">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16202B">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16202B">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6F1BC8" w:rsidRDefault="006F1BC8" w:rsidP="006F1BC8">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80436" w:rsidRPr="00833D27" w:rsidRDefault="00480436" w:rsidP="0016202B">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16202B">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Default="00480436" w:rsidP="0016202B">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subsane dicho aspecto.</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Pr="008E05E7"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asistido a la inspección previa en la fecha y lugar programado y esta sea obligatoria.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85A76" w:rsidRDefault="00485A76" w:rsidP="006F1BC8">
      <w:pPr>
        <w:jc w:val="both"/>
        <w:rPr>
          <w:rFonts w:asciiTheme="minorHAnsi" w:hAnsiTheme="minorHAnsi" w:cstheme="minorHAnsi"/>
          <w:sz w:val="22"/>
          <w:szCs w:val="22"/>
        </w:rPr>
      </w:pPr>
    </w:p>
    <w:p w:rsidR="00452B99" w:rsidRDefault="00452B99" w:rsidP="0016202B">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16202B">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16202B">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16202B">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16202B">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16202B">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corresponda.</w:t>
      </w:r>
    </w:p>
    <w:p w:rsidR="00616E49" w:rsidRDefault="00616E49" w:rsidP="00A72F2D">
      <w:pPr>
        <w:ind w:left="1134"/>
        <w:jc w:val="both"/>
        <w:rPr>
          <w:rFonts w:asciiTheme="minorHAnsi" w:eastAsiaTheme="minorHAnsi" w:hAnsiTheme="minorHAnsi" w:cstheme="minorHAnsi"/>
          <w:sz w:val="22"/>
          <w:szCs w:val="22"/>
          <w:lang w:val="es-BO"/>
        </w:rPr>
      </w:pPr>
    </w:p>
    <w:p w:rsidR="009E2493" w:rsidRPr="00302C25" w:rsidRDefault="000D253C" w:rsidP="009E2493">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9E2493" w:rsidRPr="00302C25">
        <w:rPr>
          <w:rFonts w:asciiTheme="minorHAnsi" w:hAnsiTheme="minorHAnsi" w:cstheme="minorHAnsi"/>
          <w:b/>
          <w:sz w:val="22"/>
          <w:szCs w:val="22"/>
        </w:rPr>
        <w:t xml:space="preserve"> DE CONFIDENCIALIDAD</w:t>
      </w:r>
      <w:r w:rsidR="00A35855">
        <w:rPr>
          <w:rFonts w:asciiTheme="minorHAnsi" w:hAnsiTheme="minorHAnsi" w:cstheme="minorHAnsi"/>
          <w:b/>
          <w:sz w:val="22"/>
          <w:szCs w:val="22"/>
        </w:rPr>
        <w:t>.-</w:t>
      </w:r>
      <w:r w:rsidR="005965A3">
        <w:rPr>
          <w:rFonts w:asciiTheme="minorHAnsi" w:hAnsiTheme="minorHAnsi" w:cstheme="minorHAnsi"/>
          <w:b/>
          <w:sz w:val="22"/>
          <w:szCs w:val="22"/>
        </w:rPr>
        <w:t xml:space="preserve"> </w:t>
      </w:r>
      <w:r w:rsidR="005965A3" w:rsidRPr="005965A3">
        <w:rPr>
          <w:rFonts w:asciiTheme="minorHAnsi" w:hAnsiTheme="minorHAnsi" w:cstheme="minorHAnsi"/>
          <w:b/>
          <w:bCs/>
          <w:i/>
          <w:iCs/>
          <w:sz w:val="22"/>
          <w:szCs w:val="22"/>
          <w:lang w:eastAsia="es-BO"/>
        </w:rPr>
        <w:t>“No corresponde”.</w:t>
      </w:r>
    </w:p>
    <w:p w:rsidR="009E2493" w:rsidRPr="003C000B" w:rsidRDefault="009E2493" w:rsidP="006F1BC8">
      <w:pPr>
        <w:jc w:val="both"/>
        <w:rPr>
          <w:rFonts w:asciiTheme="minorHAnsi" w:hAnsiTheme="minorHAnsi" w:cstheme="minorHAnsi"/>
          <w:color w:val="000000"/>
          <w:sz w:val="22"/>
          <w:szCs w:val="22"/>
        </w:rPr>
      </w:pPr>
    </w:p>
    <w:p w:rsidR="00900663" w:rsidRPr="005965A3"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A35855" w:rsidRPr="005965A3">
        <w:rPr>
          <w:rFonts w:asciiTheme="minorHAnsi" w:hAnsiTheme="minorHAnsi" w:cstheme="minorHAnsi"/>
          <w:b/>
          <w:sz w:val="22"/>
          <w:szCs w:val="22"/>
        </w:rPr>
        <w:t>.-</w:t>
      </w:r>
      <w:r w:rsidR="005965A3" w:rsidRPr="005965A3">
        <w:rPr>
          <w:rFonts w:asciiTheme="minorHAnsi" w:hAnsiTheme="minorHAnsi" w:cstheme="minorHAnsi"/>
          <w:b/>
          <w:sz w:val="22"/>
          <w:szCs w:val="22"/>
        </w:rPr>
        <w:t xml:space="preserve"> </w:t>
      </w:r>
      <w:r w:rsidR="005965A3" w:rsidRPr="005965A3">
        <w:rPr>
          <w:rFonts w:asciiTheme="minorHAnsi" w:hAnsiTheme="minorHAnsi" w:cstheme="minorHAnsi"/>
          <w:b/>
          <w:bCs/>
          <w:i/>
          <w:iCs/>
          <w:sz w:val="22"/>
          <w:szCs w:val="22"/>
          <w:lang w:eastAsia="es-BO"/>
        </w:rPr>
        <w:t>“No corresponde”</w:t>
      </w:r>
    </w:p>
    <w:p w:rsidR="00900663" w:rsidRDefault="00900663" w:rsidP="00B37050">
      <w:pPr>
        <w:jc w:val="both"/>
        <w:rPr>
          <w:rFonts w:asciiTheme="minorHAnsi" w:hAnsiTheme="minorHAnsi" w:cstheme="minorHAnsi"/>
          <w:sz w:val="22"/>
          <w:szCs w:val="22"/>
          <w:lang w:val="es-ES_tradnl"/>
        </w:rPr>
      </w:pPr>
    </w:p>
    <w:p w:rsidR="006F1BC8" w:rsidRDefault="006F1BC8" w:rsidP="00B37050">
      <w:pPr>
        <w:jc w:val="both"/>
        <w:rPr>
          <w:rFonts w:asciiTheme="minorHAnsi" w:hAnsiTheme="minorHAnsi" w:cstheme="minorHAnsi"/>
          <w:sz w:val="22"/>
          <w:szCs w:val="22"/>
          <w:lang w:val="es-ES_tradnl"/>
        </w:rPr>
      </w:pPr>
    </w:p>
    <w:p w:rsidR="00900663"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CONSULTAS ESCRITAS AL DBC</w:t>
      </w:r>
      <w:r w:rsidR="00BB604C">
        <w:rPr>
          <w:rFonts w:asciiTheme="minorHAnsi" w:hAnsiTheme="minorHAnsi" w:cstheme="minorHAnsi"/>
          <w:b/>
          <w:sz w:val="22"/>
          <w:szCs w:val="22"/>
        </w:rPr>
        <w:t>.-</w:t>
      </w:r>
    </w:p>
    <w:p w:rsidR="00297D07" w:rsidRPr="00297D07" w:rsidRDefault="00297D07" w:rsidP="00297D07">
      <w:pPr>
        <w:jc w:val="both"/>
        <w:rPr>
          <w:rFonts w:asciiTheme="minorHAnsi" w:hAnsiTheme="minorHAnsi" w:cstheme="minorHAnsi"/>
          <w:b/>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3"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701146">
      <w:pPr>
        <w:tabs>
          <w:tab w:val="num" w:pos="993"/>
        </w:tabs>
        <w:ind w:left="426"/>
        <w:jc w:val="both"/>
        <w:rPr>
          <w:rFonts w:asciiTheme="minorHAnsi" w:hAnsiTheme="minorHAnsi" w:cstheme="minorHAnsi"/>
          <w:sz w:val="22"/>
          <w:szCs w:val="22"/>
        </w:rPr>
      </w:pPr>
    </w:p>
    <w:p w:rsidR="005A4C8F" w:rsidRPr="00365997" w:rsidRDefault="005A4C8F" w:rsidP="005A4C8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3B2039">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466DDC">
        <w:rPr>
          <w:rFonts w:asciiTheme="minorHAnsi" w:hAnsiTheme="minorHAnsi" w:cstheme="minorHAnsi"/>
          <w:sz w:val="22"/>
          <w:szCs w:val="22"/>
        </w:rPr>
        <w:t xml:space="preserve">, en conocimiento del </w:t>
      </w:r>
      <w:r w:rsidR="00466DDC" w:rsidRPr="0065287D">
        <w:rPr>
          <w:rFonts w:asciiTheme="minorHAnsi" w:hAnsiTheme="minorHAnsi" w:cstheme="minorHAnsi"/>
          <w:sz w:val="22"/>
          <w:szCs w:val="22"/>
        </w:rPr>
        <w:t>RPC.</w:t>
      </w:r>
    </w:p>
    <w:p w:rsidR="00BF5D45" w:rsidRPr="008842A3" w:rsidRDefault="00BF5D45" w:rsidP="00701146">
      <w:pPr>
        <w:tabs>
          <w:tab w:val="num" w:pos="993"/>
        </w:tabs>
        <w:jc w:val="both"/>
        <w:rPr>
          <w:rFonts w:asciiTheme="minorHAnsi" w:hAnsiTheme="minorHAnsi" w:cstheme="minorHAnsi"/>
          <w:color w:val="FF0000"/>
          <w:sz w:val="22"/>
          <w:szCs w:val="22"/>
        </w:rPr>
      </w:pPr>
    </w:p>
    <w:p w:rsidR="005A4C8F" w:rsidRDefault="005F6C94" w:rsidP="00297D07">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297D07" w:rsidRPr="00297D07" w:rsidRDefault="00297D07" w:rsidP="00297D07">
      <w:pPr>
        <w:pStyle w:val="Prrafodelista"/>
        <w:ind w:left="426"/>
        <w:jc w:val="both"/>
        <w:rPr>
          <w:rFonts w:asciiTheme="minorHAnsi" w:hAnsiTheme="minorHAnsi" w:cstheme="minorHAnsi"/>
          <w:b/>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4"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7B7B6C" w:rsidP="007B7B6C">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YPFB podrá </w:t>
      </w:r>
      <w:r w:rsidR="005A0B2A">
        <w:rPr>
          <w:rFonts w:asciiTheme="minorHAnsi" w:hAnsiTheme="minorHAnsi" w:cstheme="minorHAnsi"/>
          <w:sz w:val="22"/>
          <w:szCs w:val="22"/>
        </w:rPr>
        <w:t>ajustar</w:t>
      </w:r>
      <w:r w:rsidR="008F5298">
        <w:rPr>
          <w:rFonts w:asciiTheme="minorHAnsi" w:hAnsiTheme="minorHAnsi" w:cstheme="minorHAnsi"/>
          <w:sz w:val="22"/>
          <w:szCs w:val="22"/>
        </w:rPr>
        <w:t xml:space="preserve"> el DBC</w:t>
      </w:r>
      <w:r w:rsidR="005A0B2A">
        <w:rPr>
          <w:rFonts w:asciiTheme="minorHAnsi" w:hAnsiTheme="minorHAnsi" w:cstheme="minorHAnsi"/>
          <w:sz w:val="22"/>
          <w:szCs w:val="22"/>
        </w:rPr>
        <w:t xml:space="preserve"> con enmiendas</w:t>
      </w:r>
      <w:r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5"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16202B">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16202B">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16202B">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297D07" w:rsidRDefault="00297D07"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297D07" w:rsidRDefault="001B1268" w:rsidP="006F1BC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r w:rsidR="00101D19">
        <w:rPr>
          <w:rFonts w:asciiTheme="minorHAnsi" w:hAnsiTheme="minorHAnsi" w:cstheme="minorHAnsi"/>
          <w:sz w:val="22"/>
          <w:szCs w:val="22"/>
        </w:rPr>
        <w:t>.</w:t>
      </w:r>
    </w:p>
    <w:p w:rsidR="00297D07" w:rsidRDefault="00297D07" w:rsidP="00AC12E8">
      <w:pPr>
        <w:ind w:left="426"/>
        <w:jc w:val="both"/>
        <w:rPr>
          <w:rFonts w:asciiTheme="minorHAnsi" w:hAnsiTheme="minorHAnsi" w:cstheme="minorHAnsi"/>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 xml:space="preserve">Cuando un proponente presente su propuesta para más de un ítem, lote, tramo, paquete </w:t>
      </w:r>
      <w:proofErr w:type="spellStart"/>
      <w:r w:rsidRPr="008D7511">
        <w:rPr>
          <w:rFonts w:asciiTheme="minorHAnsi" w:hAnsiTheme="minorHAnsi" w:cstheme="minorHAnsi"/>
          <w:color w:val="000000"/>
          <w:sz w:val="22"/>
          <w:szCs w:val="22"/>
        </w:rPr>
        <w:t>ó</w:t>
      </w:r>
      <w:proofErr w:type="spellEnd"/>
      <w:r w:rsidRPr="008D7511">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552079">
        <w:rPr>
          <w:rFonts w:asciiTheme="minorHAnsi" w:hAnsiTheme="minorHAnsi" w:cstheme="minorHAnsi"/>
          <w:sz w:val="22"/>
          <w:szCs w:val="22"/>
        </w:rPr>
        <w:lastRenderedPageBreak/>
        <w:t>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297D07" w:rsidRDefault="00297D07" w:rsidP="003A1C43">
      <w:pPr>
        <w:ind w:left="426"/>
        <w:jc w:val="center"/>
        <w:rPr>
          <w:rFonts w:asciiTheme="minorHAnsi" w:hAnsiTheme="minorHAnsi" w:cstheme="minorHAnsi"/>
          <w:b/>
          <w:sz w:val="22"/>
          <w:szCs w:val="22"/>
        </w:rPr>
      </w:pPr>
    </w:p>
    <w:p w:rsidR="00297D07" w:rsidRDefault="00297D07" w:rsidP="003A1C43">
      <w:pPr>
        <w:ind w:left="426"/>
        <w:jc w:val="center"/>
        <w:rPr>
          <w:rFonts w:asciiTheme="minorHAnsi" w:hAnsiTheme="minorHAnsi" w:cstheme="minorHAnsi"/>
          <w:b/>
          <w:sz w:val="22"/>
          <w:szCs w:val="22"/>
        </w:rPr>
      </w:pPr>
    </w:p>
    <w:p w:rsidR="00297D07" w:rsidRDefault="00297D07" w:rsidP="003A1C43">
      <w:pPr>
        <w:ind w:left="426"/>
        <w:jc w:val="center"/>
        <w:rPr>
          <w:rFonts w:asciiTheme="minorHAnsi" w:hAnsiTheme="minorHAnsi" w:cstheme="minorHAnsi"/>
          <w:b/>
          <w:sz w:val="22"/>
          <w:szCs w:val="22"/>
        </w:rPr>
      </w:pPr>
    </w:p>
    <w:p w:rsidR="00297D07" w:rsidRDefault="00297D07" w:rsidP="003A1C43">
      <w:pPr>
        <w:ind w:left="426"/>
        <w:jc w:val="center"/>
        <w:rPr>
          <w:rFonts w:asciiTheme="minorHAnsi" w:hAnsiTheme="minorHAnsi" w:cstheme="minorHAnsi"/>
          <w:b/>
          <w:sz w:val="22"/>
          <w:szCs w:val="22"/>
        </w:rPr>
      </w:pPr>
    </w:p>
    <w:p w:rsidR="00297D07" w:rsidRDefault="00297D07" w:rsidP="003A1C43">
      <w:pPr>
        <w:ind w:left="426"/>
        <w:jc w:val="center"/>
        <w:rPr>
          <w:rFonts w:asciiTheme="minorHAnsi" w:hAnsiTheme="minorHAnsi" w:cstheme="minorHAnsi"/>
          <w:b/>
          <w:sz w:val="22"/>
          <w:szCs w:val="22"/>
        </w:rPr>
      </w:pPr>
    </w:p>
    <w:p w:rsidR="00297D07" w:rsidRDefault="00297D07" w:rsidP="003A1C43">
      <w:pPr>
        <w:ind w:left="426"/>
        <w:jc w:val="center"/>
        <w:rPr>
          <w:rFonts w:asciiTheme="minorHAnsi" w:hAnsiTheme="minorHAnsi" w:cstheme="minorHAnsi"/>
          <w:b/>
          <w:sz w:val="22"/>
          <w:szCs w:val="22"/>
        </w:rPr>
      </w:pPr>
    </w:p>
    <w:p w:rsidR="00297D07" w:rsidRDefault="00297D07" w:rsidP="003A1C43">
      <w:pPr>
        <w:ind w:left="426"/>
        <w:jc w:val="center"/>
        <w:rPr>
          <w:rFonts w:asciiTheme="minorHAnsi" w:hAnsiTheme="minorHAnsi" w:cstheme="minorHAnsi"/>
          <w:b/>
          <w:sz w:val="22"/>
          <w:szCs w:val="22"/>
        </w:rPr>
      </w:pPr>
    </w:p>
    <w:p w:rsidR="00297D07" w:rsidRDefault="00297D07" w:rsidP="003A1C43">
      <w:pPr>
        <w:ind w:left="426"/>
        <w:jc w:val="center"/>
        <w:rPr>
          <w:rFonts w:asciiTheme="minorHAnsi" w:hAnsiTheme="minorHAnsi" w:cstheme="minorHAnsi"/>
          <w:b/>
          <w:sz w:val="22"/>
          <w:szCs w:val="22"/>
        </w:rPr>
      </w:pPr>
    </w:p>
    <w:p w:rsidR="00297D07" w:rsidRDefault="00297D07" w:rsidP="003A1C43">
      <w:pPr>
        <w:ind w:left="426"/>
        <w:jc w:val="center"/>
        <w:rPr>
          <w:rFonts w:asciiTheme="minorHAnsi" w:hAnsiTheme="minorHAnsi" w:cstheme="minorHAnsi"/>
          <w:b/>
          <w:sz w:val="22"/>
          <w:szCs w:val="22"/>
        </w:rPr>
      </w:pPr>
    </w:p>
    <w:p w:rsidR="00297D07" w:rsidRDefault="00297D07" w:rsidP="003A1C43">
      <w:pPr>
        <w:ind w:left="426"/>
        <w:jc w:val="center"/>
        <w:rPr>
          <w:rFonts w:asciiTheme="minorHAnsi" w:hAnsiTheme="minorHAnsi" w:cstheme="minorHAnsi"/>
          <w:b/>
          <w:sz w:val="22"/>
          <w:szCs w:val="22"/>
        </w:rPr>
      </w:pPr>
    </w:p>
    <w:p w:rsidR="00297D07" w:rsidRDefault="00297D07" w:rsidP="003A1C43">
      <w:pPr>
        <w:ind w:left="426"/>
        <w:jc w:val="center"/>
        <w:rPr>
          <w:rFonts w:asciiTheme="minorHAnsi" w:hAnsiTheme="minorHAnsi" w:cstheme="minorHAnsi"/>
          <w:b/>
          <w:sz w:val="22"/>
          <w:szCs w:val="22"/>
        </w:rPr>
      </w:pPr>
    </w:p>
    <w:p w:rsidR="00297D07" w:rsidRDefault="00297D07" w:rsidP="003A1C43">
      <w:pPr>
        <w:ind w:left="426"/>
        <w:jc w:val="center"/>
        <w:rPr>
          <w:rFonts w:asciiTheme="minorHAnsi" w:hAnsiTheme="minorHAnsi" w:cstheme="minorHAnsi"/>
          <w:b/>
          <w:sz w:val="22"/>
          <w:szCs w:val="22"/>
        </w:rPr>
      </w:pPr>
    </w:p>
    <w:p w:rsidR="00297D07" w:rsidRDefault="00297D07" w:rsidP="003A1C43">
      <w:pPr>
        <w:ind w:left="426"/>
        <w:jc w:val="center"/>
        <w:rPr>
          <w:rFonts w:asciiTheme="minorHAnsi" w:hAnsiTheme="minorHAnsi" w:cstheme="minorHAnsi"/>
          <w:b/>
          <w:sz w:val="22"/>
          <w:szCs w:val="22"/>
        </w:rPr>
      </w:pPr>
    </w:p>
    <w:p w:rsidR="00297D07" w:rsidRDefault="00297D07" w:rsidP="003A1C43">
      <w:pPr>
        <w:ind w:left="426"/>
        <w:jc w:val="center"/>
        <w:rPr>
          <w:rFonts w:asciiTheme="minorHAnsi" w:hAnsiTheme="minorHAnsi" w:cstheme="minorHAnsi"/>
          <w:b/>
          <w:sz w:val="22"/>
          <w:szCs w:val="22"/>
        </w:rPr>
      </w:pPr>
    </w:p>
    <w:p w:rsidR="00297D07" w:rsidRDefault="00297D07" w:rsidP="003A1C43">
      <w:pPr>
        <w:ind w:left="426"/>
        <w:jc w:val="center"/>
        <w:rPr>
          <w:rFonts w:asciiTheme="minorHAnsi" w:hAnsiTheme="minorHAnsi" w:cstheme="minorHAnsi"/>
          <w:b/>
          <w:sz w:val="22"/>
          <w:szCs w:val="22"/>
        </w:rPr>
      </w:pPr>
    </w:p>
    <w:p w:rsidR="00297D07" w:rsidRDefault="00297D07" w:rsidP="003A1C43">
      <w:pPr>
        <w:ind w:left="426"/>
        <w:jc w:val="center"/>
        <w:rPr>
          <w:rFonts w:asciiTheme="minorHAnsi" w:hAnsiTheme="minorHAnsi" w:cstheme="minorHAnsi"/>
          <w:b/>
          <w:sz w:val="22"/>
          <w:szCs w:val="22"/>
        </w:rPr>
      </w:pPr>
    </w:p>
    <w:p w:rsidR="00297D07" w:rsidRDefault="00297D07" w:rsidP="003A1C43">
      <w:pPr>
        <w:ind w:left="426"/>
        <w:jc w:val="center"/>
        <w:rPr>
          <w:rFonts w:asciiTheme="minorHAnsi" w:hAnsiTheme="minorHAnsi" w:cstheme="minorHAnsi"/>
          <w:b/>
          <w:sz w:val="22"/>
          <w:szCs w:val="22"/>
        </w:rPr>
      </w:pPr>
    </w:p>
    <w:p w:rsidR="00297D07" w:rsidRDefault="00297D07" w:rsidP="003A1C43">
      <w:pPr>
        <w:ind w:left="426"/>
        <w:jc w:val="center"/>
        <w:rPr>
          <w:rFonts w:asciiTheme="minorHAnsi" w:hAnsiTheme="minorHAnsi" w:cstheme="minorHAnsi"/>
          <w:b/>
          <w:sz w:val="22"/>
          <w:szCs w:val="22"/>
        </w:rPr>
      </w:pPr>
    </w:p>
    <w:p w:rsidR="00297D07" w:rsidRDefault="00297D07" w:rsidP="003A1C43">
      <w:pPr>
        <w:ind w:left="426"/>
        <w:jc w:val="center"/>
        <w:rPr>
          <w:rFonts w:asciiTheme="minorHAnsi" w:hAnsiTheme="minorHAnsi" w:cstheme="minorHAnsi"/>
          <w:b/>
          <w:sz w:val="22"/>
          <w:szCs w:val="22"/>
        </w:rPr>
      </w:pPr>
    </w:p>
    <w:p w:rsidR="00297D07" w:rsidRDefault="00297D07" w:rsidP="003A1C43">
      <w:pPr>
        <w:ind w:left="426"/>
        <w:jc w:val="center"/>
        <w:rPr>
          <w:rFonts w:asciiTheme="minorHAnsi" w:hAnsiTheme="minorHAnsi" w:cstheme="minorHAnsi"/>
          <w:b/>
          <w:sz w:val="22"/>
          <w:szCs w:val="22"/>
        </w:rPr>
      </w:pPr>
    </w:p>
    <w:p w:rsidR="00297D07" w:rsidRDefault="00297D07" w:rsidP="003A1C43">
      <w:pPr>
        <w:ind w:left="426"/>
        <w:jc w:val="center"/>
        <w:rPr>
          <w:rFonts w:asciiTheme="minorHAnsi" w:hAnsiTheme="minorHAnsi" w:cstheme="minorHAnsi"/>
          <w:b/>
          <w:sz w:val="22"/>
          <w:szCs w:val="22"/>
        </w:rPr>
      </w:pPr>
    </w:p>
    <w:p w:rsidR="00297D07" w:rsidRDefault="00297D07" w:rsidP="003A1C43">
      <w:pPr>
        <w:ind w:left="426"/>
        <w:jc w:val="center"/>
        <w:rPr>
          <w:rFonts w:asciiTheme="minorHAnsi" w:hAnsiTheme="minorHAnsi" w:cstheme="minorHAnsi"/>
          <w:b/>
          <w:sz w:val="22"/>
          <w:szCs w:val="22"/>
        </w:rPr>
      </w:pPr>
    </w:p>
    <w:p w:rsidR="00297D07" w:rsidRDefault="00297D07" w:rsidP="003A1C43">
      <w:pPr>
        <w:ind w:left="426"/>
        <w:jc w:val="center"/>
        <w:rPr>
          <w:rFonts w:asciiTheme="minorHAnsi" w:hAnsiTheme="minorHAnsi" w:cstheme="minorHAnsi"/>
          <w:b/>
          <w:sz w:val="22"/>
          <w:szCs w:val="22"/>
        </w:rPr>
      </w:pPr>
    </w:p>
    <w:p w:rsidR="00297D07" w:rsidRDefault="00297D07" w:rsidP="003A1C43">
      <w:pPr>
        <w:ind w:left="426"/>
        <w:jc w:val="center"/>
        <w:rPr>
          <w:rFonts w:asciiTheme="minorHAnsi" w:hAnsiTheme="minorHAnsi" w:cstheme="minorHAnsi"/>
          <w:b/>
          <w:sz w:val="22"/>
          <w:szCs w:val="22"/>
        </w:rPr>
      </w:pPr>
    </w:p>
    <w:p w:rsidR="00297D07" w:rsidRDefault="00297D07" w:rsidP="003A1C43">
      <w:pPr>
        <w:ind w:left="426"/>
        <w:jc w:val="center"/>
        <w:rPr>
          <w:rFonts w:asciiTheme="minorHAnsi" w:hAnsiTheme="minorHAnsi" w:cstheme="minorHAnsi"/>
          <w:b/>
          <w:sz w:val="22"/>
          <w:szCs w:val="22"/>
        </w:rPr>
      </w:pPr>
    </w:p>
    <w:p w:rsidR="00297D07" w:rsidRDefault="00297D07" w:rsidP="003A1C43">
      <w:pPr>
        <w:ind w:left="426"/>
        <w:jc w:val="center"/>
        <w:rPr>
          <w:rFonts w:asciiTheme="minorHAnsi" w:hAnsiTheme="minorHAnsi" w:cstheme="minorHAnsi"/>
          <w:b/>
          <w:sz w:val="22"/>
          <w:szCs w:val="22"/>
        </w:rPr>
      </w:pPr>
    </w:p>
    <w:p w:rsidR="00297D07" w:rsidRDefault="00297D07" w:rsidP="003A1C43">
      <w:pPr>
        <w:ind w:left="426"/>
        <w:jc w:val="center"/>
        <w:rPr>
          <w:rFonts w:asciiTheme="minorHAnsi" w:hAnsiTheme="minorHAnsi" w:cstheme="minorHAnsi"/>
          <w:b/>
          <w:sz w:val="22"/>
          <w:szCs w:val="22"/>
        </w:rPr>
      </w:pPr>
    </w:p>
    <w:p w:rsidR="00297D07" w:rsidRDefault="00297D07" w:rsidP="003A1C43">
      <w:pPr>
        <w:ind w:left="426"/>
        <w:jc w:val="center"/>
        <w:rPr>
          <w:rFonts w:asciiTheme="minorHAnsi" w:hAnsiTheme="minorHAnsi" w:cstheme="minorHAnsi"/>
          <w:b/>
          <w:sz w:val="22"/>
          <w:szCs w:val="22"/>
        </w:rPr>
      </w:pPr>
    </w:p>
    <w:p w:rsidR="00297D07" w:rsidRDefault="00297D07" w:rsidP="003A1C43">
      <w:pPr>
        <w:ind w:left="426"/>
        <w:jc w:val="center"/>
        <w:rPr>
          <w:rFonts w:asciiTheme="minorHAnsi" w:hAnsiTheme="minorHAnsi" w:cstheme="minorHAnsi"/>
          <w:b/>
          <w:sz w:val="22"/>
          <w:szCs w:val="22"/>
        </w:rPr>
      </w:pPr>
    </w:p>
    <w:p w:rsidR="00297D07" w:rsidRDefault="00297D07" w:rsidP="003A1C43">
      <w:pPr>
        <w:ind w:left="426"/>
        <w:jc w:val="center"/>
        <w:rPr>
          <w:rFonts w:asciiTheme="minorHAnsi" w:hAnsiTheme="minorHAnsi" w:cstheme="minorHAnsi"/>
          <w:b/>
          <w:sz w:val="22"/>
          <w:szCs w:val="22"/>
        </w:rPr>
      </w:pPr>
    </w:p>
    <w:p w:rsidR="00297D07" w:rsidRDefault="00297D07" w:rsidP="003A1C43">
      <w:pPr>
        <w:ind w:left="426"/>
        <w:jc w:val="center"/>
        <w:rPr>
          <w:rFonts w:asciiTheme="minorHAnsi" w:hAnsiTheme="minorHAnsi" w:cstheme="minorHAnsi"/>
          <w:b/>
          <w:sz w:val="22"/>
          <w:szCs w:val="22"/>
        </w:rPr>
      </w:pPr>
    </w:p>
    <w:p w:rsidR="00297D07" w:rsidRDefault="00297D07" w:rsidP="003A1C43">
      <w:pPr>
        <w:ind w:left="426"/>
        <w:jc w:val="center"/>
        <w:rPr>
          <w:rFonts w:asciiTheme="minorHAnsi" w:hAnsiTheme="minorHAnsi" w:cstheme="minorHAnsi"/>
          <w:b/>
          <w:sz w:val="22"/>
          <w:szCs w:val="22"/>
        </w:rPr>
      </w:pPr>
    </w:p>
    <w:p w:rsidR="00297D07" w:rsidRDefault="00297D07" w:rsidP="003A1C43">
      <w:pPr>
        <w:ind w:left="426"/>
        <w:jc w:val="center"/>
        <w:rPr>
          <w:rFonts w:asciiTheme="minorHAnsi" w:hAnsiTheme="minorHAnsi" w:cstheme="minorHAnsi"/>
          <w:b/>
          <w:sz w:val="22"/>
          <w:szCs w:val="22"/>
        </w:rPr>
      </w:pPr>
    </w:p>
    <w:p w:rsidR="00297D07" w:rsidRDefault="00297D07" w:rsidP="003A1C43">
      <w:pPr>
        <w:ind w:left="426"/>
        <w:jc w:val="center"/>
        <w:rPr>
          <w:rFonts w:asciiTheme="minorHAnsi" w:hAnsiTheme="minorHAnsi" w:cstheme="minorHAnsi"/>
          <w:b/>
          <w:sz w:val="22"/>
          <w:szCs w:val="22"/>
        </w:rPr>
      </w:pPr>
    </w:p>
    <w:p w:rsidR="00297D07" w:rsidRDefault="00297D07" w:rsidP="003A1C43">
      <w:pPr>
        <w:ind w:left="426"/>
        <w:jc w:val="center"/>
        <w:rPr>
          <w:rFonts w:asciiTheme="minorHAnsi" w:hAnsiTheme="minorHAnsi" w:cstheme="minorHAnsi"/>
          <w:b/>
          <w:sz w:val="22"/>
          <w:szCs w:val="22"/>
        </w:rPr>
      </w:pPr>
    </w:p>
    <w:p w:rsidR="00297D07" w:rsidRDefault="00297D07" w:rsidP="003A1C43">
      <w:pPr>
        <w:ind w:left="426"/>
        <w:jc w:val="center"/>
        <w:rPr>
          <w:rFonts w:asciiTheme="minorHAnsi" w:hAnsiTheme="minorHAnsi" w:cstheme="minorHAnsi"/>
          <w:b/>
          <w:sz w:val="22"/>
          <w:szCs w:val="22"/>
        </w:rPr>
      </w:pPr>
    </w:p>
    <w:p w:rsidR="00297D07" w:rsidRDefault="00297D07" w:rsidP="003A1C43">
      <w:pPr>
        <w:ind w:left="426"/>
        <w:jc w:val="center"/>
        <w:rPr>
          <w:rFonts w:asciiTheme="minorHAnsi" w:hAnsiTheme="minorHAnsi" w:cstheme="minorHAnsi"/>
          <w:b/>
          <w:sz w:val="22"/>
          <w:szCs w:val="22"/>
        </w:rPr>
      </w:pPr>
    </w:p>
    <w:p w:rsidR="00297D07" w:rsidRDefault="00297D07" w:rsidP="003A1C43">
      <w:pPr>
        <w:ind w:left="426"/>
        <w:jc w:val="center"/>
        <w:rPr>
          <w:rFonts w:asciiTheme="minorHAnsi" w:hAnsiTheme="minorHAnsi" w:cstheme="minorHAnsi"/>
          <w:b/>
          <w:sz w:val="22"/>
          <w:szCs w:val="22"/>
        </w:rPr>
      </w:pPr>
    </w:p>
    <w:p w:rsidR="00297D07" w:rsidRDefault="00297D07" w:rsidP="003A1C43">
      <w:pPr>
        <w:ind w:left="426"/>
        <w:jc w:val="center"/>
        <w:rPr>
          <w:rFonts w:asciiTheme="minorHAnsi" w:hAnsiTheme="minorHAnsi" w:cstheme="minorHAnsi"/>
          <w:b/>
          <w:sz w:val="22"/>
          <w:szCs w:val="22"/>
        </w:rPr>
      </w:pPr>
    </w:p>
    <w:p w:rsidR="00297D07" w:rsidRDefault="00297D07" w:rsidP="003A1C43">
      <w:pPr>
        <w:ind w:left="426"/>
        <w:jc w:val="center"/>
        <w:rPr>
          <w:rFonts w:asciiTheme="minorHAnsi" w:hAnsiTheme="minorHAnsi" w:cstheme="minorHAnsi"/>
          <w:b/>
          <w:sz w:val="22"/>
          <w:szCs w:val="22"/>
        </w:rPr>
      </w:pPr>
    </w:p>
    <w:p w:rsidR="00297D07" w:rsidRDefault="00297D07"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A671E1" w:rsidRPr="00AA12A6" w:rsidRDefault="00A671E1" w:rsidP="00A671E1">
      <w:pPr>
        <w:pStyle w:val="Prrafodelista"/>
        <w:ind w:left="426"/>
        <w:jc w:val="both"/>
        <w:rPr>
          <w:rFonts w:asciiTheme="minorHAnsi" w:hAnsiTheme="minorHAnsi" w:cstheme="minorHAnsi"/>
          <w:b/>
          <w:sz w:val="22"/>
          <w:szCs w:val="22"/>
          <w:u w:val="single"/>
        </w:rPr>
      </w:pPr>
      <w:r w:rsidRPr="00AA12A6">
        <w:rPr>
          <w:rFonts w:asciiTheme="minorHAnsi" w:hAnsiTheme="minorHAnsi" w:cstheme="minorHAnsi"/>
          <w:b/>
          <w:sz w:val="22"/>
          <w:szCs w:val="22"/>
          <w:u w:val="single"/>
        </w:rPr>
        <w:t>MÉTODO PRECIO EVALUADO MÁS BAJO:</w:t>
      </w:r>
    </w:p>
    <w:p w:rsidR="00A671E1" w:rsidRPr="00F87AC1" w:rsidRDefault="00A671E1" w:rsidP="00A671E1">
      <w:pPr>
        <w:pStyle w:val="Prrafodelista"/>
        <w:ind w:left="360"/>
        <w:jc w:val="both"/>
        <w:rPr>
          <w:rFonts w:asciiTheme="minorHAnsi" w:hAnsiTheme="minorHAnsi" w:cstheme="minorHAnsi"/>
          <w:sz w:val="22"/>
          <w:szCs w:val="22"/>
          <w:u w:val="single"/>
        </w:rPr>
      </w:pPr>
    </w:p>
    <w:p w:rsidR="00A671E1" w:rsidRDefault="00A671E1" w:rsidP="008D6076">
      <w:pPr>
        <w:pStyle w:val="Prrafodelista"/>
        <w:numPr>
          <w:ilvl w:val="3"/>
          <w:numId w:val="13"/>
        </w:numPr>
        <w:tabs>
          <w:tab w:val="clear" w:pos="3240"/>
        </w:tabs>
        <w:ind w:left="993" w:hanging="426"/>
        <w:jc w:val="both"/>
        <w:rPr>
          <w:rFonts w:asciiTheme="minorHAnsi" w:hAnsiTheme="minorHAnsi" w:cstheme="minorHAnsi"/>
          <w:sz w:val="22"/>
          <w:szCs w:val="22"/>
        </w:rPr>
      </w:pPr>
      <w:r w:rsidRPr="00AA12A6">
        <w:rPr>
          <w:rFonts w:asciiTheme="minorHAnsi" w:hAnsiTheme="minorHAnsi" w:cstheme="minorHAnsi"/>
          <w:sz w:val="22"/>
          <w:szCs w:val="22"/>
        </w:rPr>
        <w:t>La concertación se realizará CON EL PROPONENTE HABILITADO QUE HAYA PRESENTADO LA PROPUESTA ECONOMICA MAS BAJA.</w:t>
      </w:r>
    </w:p>
    <w:p w:rsidR="006378C9" w:rsidRDefault="006378C9" w:rsidP="006378C9">
      <w:pPr>
        <w:pStyle w:val="Prrafodelista"/>
        <w:ind w:left="993"/>
        <w:jc w:val="both"/>
        <w:rPr>
          <w:rFonts w:asciiTheme="minorHAnsi" w:hAnsiTheme="minorHAnsi" w:cstheme="minorHAnsi"/>
          <w:sz w:val="22"/>
          <w:szCs w:val="22"/>
        </w:rPr>
      </w:pPr>
    </w:p>
    <w:p w:rsidR="006378C9" w:rsidRDefault="006378C9" w:rsidP="006378C9">
      <w:pPr>
        <w:pStyle w:val="Prrafodelista"/>
        <w:numPr>
          <w:ilvl w:val="3"/>
          <w:numId w:val="13"/>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p>
    <w:p w:rsidR="006C2277" w:rsidRDefault="006C2277" w:rsidP="00297D0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8"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65577B">
        <w:rPr>
          <w:rFonts w:ascii="Segoe UI" w:hAnsi="Segoe UI" w:cs="Segoe UI"/>
        </w:rPr>
        <w:t xml:space="preserve"> 200.000,</w:t>
      </w:r>
      <w:r>
        <w:rPr>
          <w:rFonts w:ascii="Segoe UI" w:hAnsi="Segoe UI" w:cs="Segoe UI"/>
        </w:rPr>
        <w:t>00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w:t>
      </w:r>
      <w:r w:rsidRPr="00365997">
        <w:rPr>
          <w:rFonts w:asciiTheme="minorHAnsi" w:hAnsiTheme="minorHAnsi" w:cstheme="minorHAnsi"/>
          <w:sz w:val="22"/>
          <w:szCs w:val="22"/>
        </w:rPr>
        <w:lastRenderedPageBreak/>
        <w:t>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8D7511" w:rsidRDefault="008D7511" w:rsidP="004A3439">
      <w:pPr>
        <w:ind w:left="426"/>
        <w:jc w:val="center"/>
        <w:rPr>
          <w:rFonts w:asciiTheme="minorHAnsi" w:hAnsiTheme="minorHAnsi" w:cstheme="minorHAnsi"/>
          <w:b/>
          <w:color w:val="000000"/>
          <w:sz w:val="22"/>
          <w:szCs w:val="22"/>
        </w:rPr>
      </w:pPr>
    </w:p>
    <w:p w:rsidR="00297D07" w:rsidRDefault="00297D07" w:rsidP="004A3439">
      <w:pPr>
        <w:ind w:left="426"/>
        <w:jc w:val="center"/>
        <w:rPr>
          <w:rFonts w:asciiTheme="minorHAnsi" w:hAnsiTheme="minorHAnsi" w:cstheme="minorHAnsi"/>
          <w:b/>
          <w:color w:val="000000"/>
          <w:sz w:val="22"/>
          <w:szCs w:val="22"/>
        </w:rPr>
      </w:pPr>
    </w:p>
    <w:p w:rsidR="00297D07" w:rsidRDefault="00297D07" w:rsidP="004A3439">
      <w:pPr>
        <w:ind w:left="426"/>
        <w:jc w:val="center"/>
        <w:rPr>
          <w:rFonts w:asciiTheme="minorHAnsi" w:hAnsiTheme="minorHAnsi" w:cstheme="minorHAnsi"/>
          <w:b/>
          <w:color w:val="000000"/>
          <w:sz w:val="22"/>
          <w:szCs w:val="22"/>
        </w:rPr>
      </w:pPr>
    </w:p>
    <w:p w:rsidR="00297D07" w:rsidRDefault="00297D07" w:rsidP="004A3439">
      <w:pPr>
        <w:ind w:left="426"/>
        <w:jc w:val="center"/>
        <w:rPr>
          <w:rFonts w:asciiTheme="minorHAnsi" w:hAnsiTheme="minorHAnsi" w:cstheme="minorHAnsi"/>
          <w:b/>
          <w:color w:val="000000"/>
          <w:sz w:val="22"/>
          <w:szCs w:val="22"/>
        </w:rPr>
      </w:pPr>
    </w:p>
    <w:p w:rsidR="00297D07" w:rsidRDefault="00297D07" w:rsidP="004A3439">
      <w:pPr>
        <w:ind w:left="426"/>
        <w:jc w:val="center"/>
        <w:rPr>
          <w:rFonts w:asciiTheme="minorHAnsi" w:hAnsiTheme="minorHAnsi" w:cstheme="minorHAnsi"/>
          <w:b/>
          <w:color w:val="000000"/>
          <w:sz w:val="22"/>
          <w:szCs w:val="22"/>
        </w:rPr>
      </w:pPr>
    </w:p>
    <w:p w:rsidR="00297D07" w:rsidRDefault="00297D07" w:rsidP="004A3439">
      <w:pPr>
        <w:ind w:left="426"/>
        <w:jc w:val="center"/>
        <w:rPr>
          <w:rFonts w:asciiTheme="minorHAnsi" w:hAnsiTheme="minorHAnsi" w:cstheme="minorHAnsi"/>
          <w:b/>
          <w:color w:val="000000"/>
          <w:sz w:val="22"/>
          <w:szCs w:val="22"/>
        </w:rPr>
      </w:pPr>
    </w:p>
    <w:p w:rsidR="00297D07" w:rsidRDefault="00297D07" w:rsidP="004A3439">
      <w:pPr>
        <w:ind w:left="426"/>
        <w:jc w:val="center"/>
        <w:rPr>
          <w:rFonts w:asciiTheme="minorHAnsi" w:hAnsiTheme="minorHAnsi" w:cstheme="minorHAnsi"/>
          <w:b/>
          <w:color w:val="000000"/>
          <w:sz w:val="22"/>
          <w:szCs w:val="22"/>
        </w:rPr>
      </w:pPr>
    </w:p>
    <w:p w:rsidR="00297D07" w:rsidRDefault="00297D07" w:rsidP="004A3439">
      <w:pPr>
        <w:ind w:left="426"/>
        <w:jc w:val="center"/>
        <w:rPr>
          <w:rFonts w:asciiTheme="minorHAnsi" w:hAnsiTheme="minorHAnsi" w:cstheme="minorHAnsi"/>
          <w:b/>
          <w:color w:val="000000"/>
          <w:sz w:val="22"/>
          <w:szCs w:val="22"/>
        </w:rPr>
      </w:pPr>
    </w:p>
    <w:p w:rsidR="00297D07" w:rsidRDefault="00297D07" w:rsidP="004A3439">
      <w:pPr>
        <w:ind w:left="426"/>
        <w:jc w:val="center"/>
        <w:rPr>
          <w:rFonts w:asciiTheme="minorHAnsi" w:hAnsiTheme="minorHAnsi" w:cstheme="minorHAnsi"/>
          <w:b/>
          <w:color w:val="000000"/>
          <w:sz w:val="22"/>
          <w:szCs w:val="22"/>
        </w:rPr>
      </w:pPr>
    </w:p>
    <w:p w:rsidR="00297D07" w:rsidRDefault="00297D07" w:rsidP="004A3439">
      <w:pPr>
        <w:ind w:left="426"/>
        <w:jc w:val="center"/>
        <w:rPr>
          <w:rFonts w:asciiTheme="minorHAnsi" w:hAnsiTheme="minorHAnsi" w:cstheme="minorHAnsi"/>
          <w:b/>
          <w:color w:val="000000"/>
          <w:sz w:val="22"/>
          <w:szCs w:val="22"/>
        </w:rPr>
      </w:pPr>
    </w:p>
    <w:p w:rsidR="00297D07" w:rsidRDefault="00297D07" w:rsidP="004A3439">
      <w:pPr>
        <w:ind w:left="426"/>
        <w:jc w:val="center"/>
        <w:rPr>
          <w:rFonts w:asciiTheme="minorHAnsi" w:hAnsiTheme="minorHAnsi" w:cstheme="minorHAnsi"/>
          <w:b/>
          <w:color w:val="000000"/>
          <w:sz w:val="22"/>
          <w:szCs w:val="22"/>
        </w:rPr>
      </w:pPr>
    </w:p>
    <w:p w:rsidR="00297D07" w:rsidRDefault="00297D07" w:rsidP="004A3439">
      <w:pPr>
        <w:ind w:left="426"/>
        <w:jc w:val="center"/>
        <w:rPr>
          <w:rFonts w:asciiTheme="minorHAnsi" w:hAnsiTheme="minorHAnsi" w:cstheme="minorHAnsi"/>
          <w:b/>
          <w:color w:val="000000"/>
          <w:sz w:val="22"/>
          <w:szCs w:val="22"/>
        </w:rPr>
      </w:pPr>
    </w:p>
    <w:p w:rsidR="00297D07" w:rsidRDefault="00297D07" w:rsidP="004A3439">
      <w:pPr>
        <w:ind w:left="426"/>
        <w:jc w:val="center"/>
        <w:rPr>
          <w:rFonts w:asciiTheme="minorHAnsi" w:hAnsiTheme="minorHAnsi" w:cstheme="minorHAnsi"/>
          <w:b/>
          <w:color w:val="000000"/>
          <w:sz w:val="22"/>
          <w:szCs w:val="22"/>
        </w:rPr>
      </w:pPr>
    </w:p>
    <w:p w:rsidR="00297D07" w:rsidRDefault="00297D07" w:rsidP="004A3439">
      <w:pPr>
        <w:ind w:left="426"/>
        <w:jc w:val="center"/>
        <w:rPr>
          <w:rFonts w:asciiTheme="minorHAnsi" w:hAnsiTheme="minorHAnsi" w:cstheme="minorHAnsi"/>
          <w:b/>
          <w:color w:val="000000"/>
          <w:sz w:val="22"/>
          <w:szCs w:val="22"/>
        </w:rPr>
      </w:pPr>
    </w:p>
    <w:p w:rsidR="00297D07" w:rsidRDefault="00297D07" w:rsidP="004A3439">
      <w:pPr>
        <w:ind w:left="426"/>
        <w:jc w:val="center"/>
        <w:rPr>
          <w:rFonts w:asciiTheme="minorHAnsi" w:hAnsiTheme="minorHAnsi" w:cstheme="minorHAnsi"/>
          <w:b/>
          <w:color w:val="000000"/>
          <w:sz w:val="22"/>
          <w:szCs w:val="22"/>
        </w:rPr>
      </w:pPr>
    </w:p>
    <w:p w:rsidR="00297D07" w:rsidRDefault="00297D07" w:rsidP="004A3439">
      <w:pPr>
        <w:ind w:left="426"/>
        <w:jc w:val="center"/>
        <w:rPr>
          <w:rFonts w:asciiTheme="minorHAnsi" w:hAnsiTheme="minorHAnsi" w:cstheme="minorHAnsi"/>
          <w:b/>
          <w:color w:val="000000"/>
          <w:sz w:val="22"/>
          <w:szCs w:val="22"/>
        </w:rPr>
      </w:pPr>
    </w:p>
    <w:p w:rsidR="00297D07" w:rsidRDefault="00297D07" w:rsidP="004A3439">
      <w:pPr>
        <w:ind w:left="426"/>
        <w:jc w:val="center"/>
        <w:rPr>
          <w:rFonts w:asciiTheme="minorHAnsi" w:hAnsiTheme="minorHAnsi" w:cstheme="minorHAnsi"/>
          <w:b/>
          <w:color w:val="000000"/>
          <w:sz w:val="22"/>
          <w:szCs w:val="22"/>
        </w:rPr>
      </w:pPr>
    </w:p>
    <w:p w:rsidR="00297D07" w:rsidRDefault="00297D07" w:rsidP="004A3439">
      <w:pPr>
        <w:ind w:left="426"/>
        <w:jc w:val="center"/>
        <w:rPr>
          <w:rFonts w:asciiTheme="minorHAnsi" w:hAnsiTheme="minorHAnsi" w:cstheme="minorHAnsi"/>
          <w:b/>
          <w:color w:val="000000"/>
          <w:sz w:val="22"/>
          <w:szCs w:val="22"/>
        </w:rPr>
      </w:pPr>
    </w:p>
    <w:p w:rsidR="00297D07" w:rsidRDefault="00297D07" w:rsidP="004A3439">
      <w:pPr>
        <w:ind w:left="426"/>
        <w:jc w:val="center"/>
        <w:rPr>
          <w:rFonts w:asciiTheme="minorHAnsi" w:hAnsiTheme="minorHAnsi" w:cstheme="minorHAnsi"/>
          <w:b/>
          <w:color w:val="000000"/>
          <w:sz w:val="22"/>
          <w:szCs w:val="22"/>
        </w:rPr>
      </w:pPr>
    </w:p>
    <w:p w:rsidR="00297D07" w:rsidRDefault="00297D07" w:rsidP="004A3439">
      <w:pPr>
        <w:ind w:left="426"/>
        <w:jc w:val="center"/>
        <w:rPr>
          <w:rFonts w:asciiTheme="minorHAnsi" w:hAnsiTheme="minorHAnsi" w:cstheme="minorHAnsi"/>
          <w:b/>
          <w:color w:val="000000"/>
          <w:sz w:val="22"/>
          <w:szCs w:val="22"/>
        </w:rPr>
      </w:pPr>
    </w:p>
    <w:p w:rsidR="00297D07" w:rsidRDefault="00297D07" w:rsidP="004A3439">
      <w:pPr>
        <w:ind w:left="426"/>
        <w:jc w:val="center"/>
        <w:rPr>
          <w:rFonts w:asciiTheme="minorHAnsi" w:hAnsiTheme="minorHAnsi" w:cstheme="minorHAnsi"/>
          <w:b/>
          <w:color w:val="000000"/>
          <w:sz w:val="22"/>
          <w:szCs w:val="22"/>
        </w:rPr>
      </w:pPr>
    </w:p>
    <w:p w:rsidR="00297D07" w:rsidRDefault="00297D07" w:rsidP="004A3439">
      <w:pPr>
        <w:ind w:left="426"/>
        <w:jc w:val="center"/>
        <w:rPr>
          <w:rFonts w:asciiTheme="minorHAnsi" w:hAnsiTheme="minorHAnsi" w:cstheme="minorHAnsi"/>
          <w:b/>
          <w:color w:val="000000"/>
          <w:sz w:val="22"/>
          <w:szCs w:val="22"/>
        </w:rPr>
      </w:pPr>
    </w:p>
    <w:p w:rsidR="00297D07" w:rsidRDefault="00297D07" w:rsidP="004A3439">
      <w:pPr>
        <w:ind w:left="426"/>
        <w:jc w:val="center"/>
        <w:rPr>
          <w:rFonts w:asciiTheme="minorHAnsi" w:hAnsiTheme="minorHAnsi" w:cstheme="minorHAnsi"/>
          <w:b/>
          <w:color w:val="000000"/>
          <w:sz w:val="22"/>
          <w:szCs w:val="22"/>
        </w:rPr>
      </w:pPr>
    </w:p>
    <w:p w:rsidR="00297D07" w:rsidRDefault="00297D07" w:rsidP="004A3439">
      <w:pPr>
        <w:ind w:left="426"/>
        <w:jc w:val="center"/>
        <w:rPr>
          <w:rFonts w:asciiTheme="minorHAnsi" w:hAnsiTheme="minorHAnsi" w:cstheme="minorHAnsi"/>
          <w:b/>
          <w:color w:val="000000"/>
          <w:sz w:val="22"/>
          <w:szCs w:val="22"/>
        </w:rPr>
      </w:pPr>
    </w:p>
    <w:p w:rsidR="00297D07" w:rsidRDefault="00297D07" w:rsidP="004A3439">
      <w:pPr>
        <w:ind w:left="426"/>
        <w:jc w:val="center"/>
        <w:rPr>
          <w:rFonts w:asciiTheme="minorHAnsi" w:hAnsiTheme="minorHAnsi" w:cstheme="minorHAnsi"/>
          <w:b/>
          <w:color w:val="000000"/>
          <w:sz w:val="22"/>
          <w:szCs w:val="22"/>
        </w:rPr>
      </w:pPr>
    </w:p>
    <w:p w:rsidR="00297D07" w:rsidRDefault="00297D07" w:rsidP="004A3439">
      <w:pPr>
        <w:ind w:left="426"/>
        <w:jc w:val="center"/>
        <w:rPr>
          <w:rFonts w:asciiTheme="minorHAnsi" w:hAnsiTheme="minorHAnsi" w:cstheme="minorHAnsi"/>
          <w:b/>
          <w:color w:val="000000"/>
          <w:sz w:val="22"/>
          <w:szCs w:val="22"/>
        </w:rPr>
      </w:pPr>
    </w:p>
    <w:p w:rsidR="00297D07" w:rsidRDefault="00297D07" w:rsidP="004A3439">
      <w:pPr>
        <w:ind w:left="426"/>
        <w:jc w:val="center"/>
        <w:rPr>
          <w:rFonts w:asciiTheme="minorHAnsi" w:hAnsiTheme="minorHAnsi" w:cstheme="minorHAnsi"/>
          <w:b/>
          <w:color w:val="000000"/>
          <w:sz w:val="22"/>
          <w:szCs w:val="22"/>
        </w:rPr>
      </w:pPr>
    </w:p>
    <w:p w:rsidR="00297D07" w:rsidRDefault="00297D07" w:rsidP="004A3439">
      <w:pPr>
        <w:ind w:left="426"/>
        <w:jc w:val="center"/>
        <w:rPr>
          <w:rFonts w:asciiTheme="minorHAnsi" w:hAnsiTheme="minorHAnsi" w:cstheme="minorHAnsi"/>
          <w:b/>
          <w:color w:val="000000"/>
          <w:sz w:val="22"/>
          <w:szCs w:val="22"/>
        </w:rPr>
      </w:pPr>
    </w:p>
    <w:p w:rsidR="004D6C8F" w:rsidRDefault="004D6C8F" w:rsidP="004A3439">
      <w:pPr>
        <w:ind w:left="426"/>
        <w:jc w:val="center"/>
        <w:rPr>
          <w:rFonts w:asciiTheme="minorHAnsi" w:hAnsiTheme="minorHAnsi" w:cstheme="minorHAnsi"/>
          <w:b/>
          <w:color w:val="000000"/>
          <w:sz w:val="22"/>
          <w:szCs w:val="22"/>
        </w:rPr>
      </w:pPr>
    </w:p>
    <w:p w:rsidR="00297D07" w:rsidRDefault="00297D07" w:rsidP="004A3439">
      <w:pPr>
        <w:ind w:left="426"/>
        <w:jc w:val="center"/>
        <w:rPr>
          <w:rFonts w:asciiTheme="minorHAnsi" w:hAnsiTheme="minorHAnsi" w:cstheme="minorHAnsi"/>
          <w:b/>
          <w:color w:val="000000"/>
          <w:sz w:val="22"/>
          <w:szCs w:val="22"/>
        </w:rPr>
      </w:pPr>
    </w:p>
    <w:p w:rsidR="00297D07" w:rsidRDefault="00297D07" w:rsidP="004A3439">
      <w:pPr>
        <w:ind w:left="426"/>
        <w:jc w:val="center"/>
        <w:rPr>
          <w:rFonts w:asciiTheme="minorHAnsi" w:hAnsiTheme="minorHAnsi" w:cstheme="minorHAnsi"/>
          <w:b/>
          <w:color w:val="000000"/>
          <w:sz w:val="22"/>
          <w:szCs w:val="22"/>
        </w:rPr>
      </w:pPr>
    </w:p>
    <w:p w:rsidR="00297D07" w:rsidRDefault="00297D07" w:rsidP="004A3439">
      <w:pPr>
        <w:ind w:left="426"/>
        <w:jc w:val="center"/>
        <w:rPr>
          <w:rFonts w:asciiTheme="minorHAnsi" w:hAnsiTheme="minorHAnsi" w:cstheme="minorHAnsi"/>
          <w:b/>
          <w:color w:val="000000"/>
          <w:sz w:val="22"/>
          <w:szCs w:val="22"/>
        </w:rPr>
      </w:pPr>
    </w:p>
    <w:p w:rsidR="00297D07" w:rsidRDefault="00297D07" w:rsidP="004A3439">
      <w:pPr>
        <w:ind w:left="426"/>
        <w:jc w:val="center"/>
        <w:rPr>
          <w:rFonts w:asciiTheme="minorHAnsi" w:hAnsiTheme="minorHAnsi" w:cstheme="minorHAnsi"/>
          <w:b/>
          <w:color w:val="000000"/>
          <w:sz w:val="22"/>
          <w:szCs w:val="22"/>
        </w:rPr>
      </w:pPr>
    </w:p>
    <w:p w:rsidR="00297D07" w:rsidRDefault="00297D07" w:rsidP="004A3439">
      <w:pPr>
        <w:ind w:left="426"/>
        <w:jc w:val="center"/>
        <w:rPr>
          <w:rFonts w:asciiTheme="minorHAnsi" w:hAnsiTheme="minorHAnsi" w:cstheme="minorHAnsi"/>
          <w:b/>
          <w:color w:val="000000"/>
          <w:sz w:val="22"/>
          <w:szCs w:val="22"/>
        </w:rPr>
      </w:pPr>
    </w:p>
    <w:p w:rsidR="00297D07" w:rsidRDefault="00297D07" w:rsidP="004A3439">
      <w:pPr>
        <w:ind w:left="426"/>
        <w:jc w:val="center"/>
        <w:rPr>
          <w:rFonts w:asciiTheme="minorHAnsi" w:hAnsiTheme="minorHAnsi" w:cstheme="minorHAnsi"/>
          <w:b/>
          <w:color w:val="000000"/>
          <w:sz w:val="22"/>
          <w:szCs w:val="22"/>
        </w:rPr>
      </w:pPr>
    </w:p>
    <w:p w:rsidR="00297D07" w:rsidRDefault="00297D07" w:rsidP="004A3439">
      <w:pPr>
        <w:ind w:left="426"/>
        <w:jc w:val="center"/>
        <w:rPr>
          <w:rFonts w:asciiTheme="minorHAnsi" w:hAnsiTheme="minorHAnsi" w:cstheme="minorHAnsi"/>
          <w:b/>
          <w:color w:val="000000"/>
          <w:sz w:val="22"/>
          <w:szCs w:val="22"/>
        </w:rPr>
      </w:pPr>
    </w:p>
    <w:p w:rsidR="00297D07" w:rsidRDefault="00297D07" w:rsidP="004A3439">
      <w:pPr>
        <w:ind w:left="426"/>
        <w:jc w:val="center"/>
        <w:rPr>
          <w:rFonts w:asciiTheme="minorHAnsi" w:hAnsiTheme="minorHAnsi" w:cstheme="minorHAnsi"/>
          <w:b/>
          <w:color w:val="000000"/>
          <w:sz w:val="22"/>
          <w:szCs w:val="22"/>
        </w:rPr>
      </w:pPr>
    </w:p>
    <w:p w:rsidR="00297D07" w:rsidRDefault="00297D07" w:rsidP="004A3439">
      <w:pPr>
        <w:ind w:left="426"/>
        <w:jc w:val="center"/>
        <w:rPr>
          <w:rFonts w:asciiTheme="minorHAnsi" w:hAnsiTheme="minorHAnsi" w:cstheme="minorHAnsi"/>
          <w:b/>
          <w:color w:val="000000"/>
          <w:sz w:val="22"/>
          <w:szCs w:val="22"/>
        </w:rPr>
      </w:pPr>
    </w:p>
    <w:p w:rsidR="00297D07" w:rsidRDefault="00297D07" w:rsidP="004A3439">
      <w:pPr>
        <w:ind w:left="426"/>
        <w:jc w:val="center"/>
        <w:rPr>
          <w:rFonts w:asciiTheme="minorHAnsi" w:hAnsiTheme="minorHAnsi" w:cstheme="minorHAnsi"/>
          <w:b/>
          <w:color w:val="000000"/>
          <w:sz w:val="22"/>
          <w:szCs w:val="22"/>
        </w:rPr>
      </w:pPr>
    </w:p>
    <w:p w:rsidR="00297D07" w:rsidRDefault="00297D07" w:rsidP="004A3439">
      <w:pPr>
        <w:ind w:left="426"/>
        <w:jc w:val="center"/>
        <w:rPr>
          <w:rFonts w:asciiTheme="minorHAnsi" w:hAnsiTheme="minorHAnsi" w:cstheme="minorHAnsi"/>
          <w:b/>
          <w:color w:val="000000"/>
          <w:sz w:val="22"/>
          <w:szCs w:val="22"/>
        </w:rPr>
      </w:pPr>
    </w:p>
    <w:p w:rsidR="00297D07" w:rsidRDefault="00297D07"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16202B">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16202B">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671E1" w:rsidRPr="001103BA" w:rsidRDefault="00A671E1" w:rsidP="0016202B">
      <w:pPr>
        <w:pStyle w:val="Prrafodelista"/>
        <w:numPr>
          <w:ilvl w:val="0"/>
          <w:numId w:val="24"/>
        </w:numPr>
        <w:tabs>
          <w:tab w:val="left" w:pos="1134"/>
        </w:tabs>
        <w:ind w:left="1134"/>
        <w:jc w:val="both"/>
        <w:rPr>
          <w:rFonts w:asciiTheme="minorHAnsi" w:hAnsiTheme="minorHAnsi" w:cstheme="minorHAnsi"/>
          <w:sz w:val="22"/>
          <w:szCs w:val="22"/>
        </w:rPr>
      </w:pPr>
      <w:r w:rsidRPr="001103BA">
        <w:rPr>
          <w:rFonts w:asciiTheme="minorHAnsi" w:hAnsiTheme="minorHAnsi" w:cstheme="minorHAnsi"/>
          <w:sz w:val="22"/>
          <w:szCs w:val="22"/>
        </w:rPr>
        <w:t>Certificado electrónico o fotocopia simple del Número de Identificación Tributaria (NIT) (para empresas extranjeras presentar el documentos similar o equivalente en su país de origen, salvo excepciones debidamente justificadas).</w:t>
      </w:r>
    </w:p>
    <w:p w:rsidR="00A671E1" w:rsidRPr="00DC16D6" w:rsidRDefault="00A671E1" w:rsidP="0016202B">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DC16D6">
        <w:rPr>
          <w:rFonts w:asciiTheme="minorHAnsi" w:hAnsiTheme="minorHAnsi" w:cstheme="minorHAnsi"/>
          <w:sz w:val="22"/>
          <w:szCs w:val="22"/>
        </w:rPr>
        <w:t>Original de la Garantía de Seriedad de Propuesta</w:t>
      </w:r>
      <w:r w:rsidR="00297D07">
        <w:rPr>
          <w:rFonts w:asciiTheme="minorHAnsi" w:hAnsiTheme="minorHAnsi" w:cstheme="minorHAnsi"/>
          <w:sz w:val="22"/>
          <w:szCs w:val="22"/>
        </w:rPr>
        <w:t>.</w:t>
      </w:r>
      <w:r w:rsidRPr="00DC16D6">
        <w:rPr>
          <w:rFonts w:asciiTheme="minorHAnsi" w:hAnsiTheme="minorHAnsi" w:cstheme="minorHAnsi"/>
          <w:sz w:val="22"/>
          <w:szCs w:val="22"/>
        </w:rPr>
        <w:t xml:space="preserve"> </w:t>
      </w:r>
    </w:p>
    <w:p w:rsidR="004A3439" w:rsidRDefault="004A3439" w:rsidP="004A3439">
      <w:pPr>
        <w:ind w:left="872"/>
        <w:jc w:val="both"/>
        <w:rPr>
          <w:rFonts w:asciiTheme="minorHAnsi" w:hAnsiTheme="minorHAnsi" w:cstheme="minorHAnsi"/>
          <w:sz w:val="22"/>
          <w:szCs w:val="22"/>
        </w:rPr>
      </w:pPr>
    </w:p>
    <w:p w:rsidR="004A3439" w:rsidRPr="00924927" w:rsidRDefault="004A3439" w:rsidP="004A3439">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924927">
        <w:rPr>
          <w:rFonts w:asciiTheme="minorHAnsi" w:hAnsiTheme="minorHAnsi" w:cstheme="minorHAnsi"/>
          <w:b/>
          <w:sz w:val="22"/>
          <w:szCs w:val="22"/>
          <w:lang w:val="es-BO"/>
        </w:rPr>
        <w:t>1.2 Documentos Legales:</w:t>
      </w:r>
    </w:p>
    <w:p w:rsidR="0070119F" w:rsidRPr="00924927" w:rsidRDefault="007615BB" w:rsidP="004A3439">
      <w:pPr>
        <w:jc w:val="both"/>
        <w:rPr>
          <w:rFonts w:asciiTheme="minorHAnsi" w:hAnsiTheme="minorHAnsi" w:cstheme="minorHAnsi"/>
          <w:sz w:val="22"/>
          <w:szCs w:val="22"/>
        </w:rPr>
      </w:pPr>
      <w:r w:rsidRPr="00924927">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A671E1" w:rsidRDefault="00A671E1" w:rsidP="006F1BC8">
      <w:pPr>
        <w:jc w:val="both"/>
        <w:rPr>
          <w:rFonts w:asciiTheme="minorHAnsi" w:hAnsiTheme="minorHAnsi" w:cstheme="minorHAnsi"/>
          <w:sz w:val="22"/>
          <w:szCs w:val="22"/>
        </w:rPr>
      </w:pPr>
    </w:p>
    <w:p w:rsidR="004A3439" w:rsidRPr="00924927"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24927">
        <w:rPr>
          <w:rFonts w:asciiTheme="minorHAnsi" w:hAnsiTheme="minorHAnsi" w:cstheme="minorHAnsi"/>
          <w:b/>
          <w:sz w:val="22"/>
          <w:szCs w:val="22"/>
        </w:rPr>
        <w:t>DOCUMENTOS/FORMULARIOS ADMINISTRATIVOS</w:t>
      </w:r>
      <w:r w:rsidR="00FA3DC6" w:rsidRPr="00924927">
        <w:rPr>
          <w:rFonts w:asciiTheme="minorHAnsi" w:hAnsiTheme="minorHAnsi" w:cstheme="minorHAnsi"/>
          <w:b/>
          <w:sz w:val="22"/>
          <w:szCs w:val="22"/>
        </w:rPr>
        <w:t xml:space="preserve"> Y LEGALES</w:t>
      </w:r>
      <w:r w:rsidRPr="00924927">
        <w:rPr>
          <w:rFonts w:asciiTheme="minorHAnsi" w:hAnsiTheme="minorHAnsi" w:cstheme="minorHAnsi"/>
          <w:b/>
          <w:sz w:val="22"/>
          <w:szCs w:val="22"/>
        </w:rPr>
        <w:t xml:space="preserve"> PARA ASOCIACIONES ACCIDENTALES</w:t>
      </w:r>
      <w:r w:rsidR="00BB604C" w:rsidRPr="00924927">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28080F" w:rsidRDefault="0028080F"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lastRenderedPageBreak/>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16202B">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28080F"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6D0B90" w:rsidRPr="0028080F">
        <w:rPr>
          <w:rFonts w:asciiTheme="minorHAnsi" w:hAnsiTheme="minorHAnsi" w:cstheme="minorHAnsi"/>
          <w:b/>
          <w:i/>
          <w:sz w:val="22"/>
          <w:szCs w:val="22"/>
          <w:lang w:val="es-BO"/>
        </w:rPr>
        <w:t>.</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Específica del Proponente</w:t>
      </w:r>
      <w:r w:rsidR="004A3439" w:rsidRPr="0028080F">
        <w:rPr>
          <w:rFonts w:asciiTheme="minorHAnsi" w:hAnsiTheme="minorHAnsi" w:cstheme="minorHAnsi"/>
          <w:b/>
          <w:i/>
          <w:sz w:val="22"/>
          <w:szCs w:val="22"/>
        </w:rPr>
        <w:t>.</w:t>
      </w:r>
    </w:p>
    <w:p w:rsidR="004A3439" w:rsidRPr="001C15EE"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590E89" w:rsidRDefault="00590E89" w:rsidP="0028080F">
      <w:pPr>
        <w:tabs>
          <w:tab w:val="left" w:pos="7133"/>
        </w:tabs>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En caso de ser adjudicado, </w:t>
      </w:r>
      <w:r>
        <w:rPr>
          <w:rFonts w:asciiTheme="minorHAnsi" w:hAnsiTheme="minorHAnsi" w:cstheme="minorHAnsi"/>
          <w:sz w:val="22"/>
          <w:szCs w:val="22"/>
        </w:rPr>
        <w:t>para la suscripción de contrato u orden de servicio,</w:t>
      </w:r>
      <w:r>
        <w:rPr>
          <w:rFonts w:asciiTheme="minorHAnsi" w:hAnsiTheme="minorHAnsi" w:cstheme="minorHAnsi"/>
          <w:sz w:val="22"/>
          <w:szCs w:val="22"/>
          <w:lang w:val="es-BO"/>
        </w:rPr>
        <w:t xml:space="preserve"> me comprometo a presentar la siguiente documentación, aceptando que el incumplimiento es causal de descalificación de la propuesta:</w:t>
      </w:r>
    </w:p>
    <w:p w:rsidR="00FE00FF" w:rsidRDefault="00FE00FF" w:rsidP="00FE00FF">
      <w:pPr>
        <w:jc w:val="both"/>
        <w:rPr>
          <w:rFonts w:asciiTheme="minorHAnsi" w:hAnsiTheme="minorHAnsi" w:cstheme="minorHAnsi"/>
          <w:sz w:val="22"/>
          <w:szCs w:val="22"/>
          <w:lang w:val="es-BO"/>
        </w:rPr>
      </w:pPr>
    </w:p>
    <w:p w:rsidR="00C96409" w:rsidRDefault="00C96409"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16202B">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16202B">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16202B">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16202B">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16202B">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16202B">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Pr>
          <w:rFonts w:asciiTheme="minorHAnsi" w:hAnsiTheme="minorHAnsi" w:cstheme="minorHAnsi"/>
          <w:sz w:val="22"/>
          <w:szCs w:val="22"/>
        </w:rPr>
        <w:t>00,00</w:t>
      </w:r>
      <w:r w:rsidRPr="002F48E2">
        <w:rPr>
          <w:rFonts w:asciiTheme="minorHAnsi" w:hAnsiTheme="minorHAnsi" w:cstheme="minorHAnsi"/>
          <w:sz w:val="22"/>
          <w:szCs w:val="22"/>
        </w:rPr>
        <w:t xml:space="preserve"> (Un millón 00/100 de Bolivianos). (excepto empresas extranjeras)</w:t>
      </w:r>
      <w:r w:rsidR="00FE00FF">
        <w:rPr>
          <w:rFonts w:asciiTheme="minorHAnsi" w:hAnsiTheme="minorHAnsi" w:cstheme="minorHAnsi"/>
          <w:sz w:val="22"/>
          <w:szCs w:val="22"/>
        </w:rPr>
        <w:t>.</w:t>
      </w:r>
    </w:p>
    <w:p w:rsidR="00FE00FF" w:rsidRDefault="00303C66" w:rsidP="0016202B">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16202B">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de acuerdo las características descritas en el Anexo 2 del presente DBC. (En caso que la formalización de la contratación sea mediante contrato).</w:t>
      </w:r>
    </w:p>
    <w:p w:rsidR="00FE00FF" w:rsidRDefault="00FE00FF" w:rsidP="0016202B">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General y especifica de la empresa,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r>
        <w:rPr>
          <w:rFonts w:asciiTheme="minorHAnsi" w:eastAsia="Calibri" w:hAnsiTheme="minorHAnsi" w:cstheme="minorHAnsi"/>
          <w:sz w:val="22"/>
          <w:szCs w:val="22"/>
          <w:lang w:val="es-BO"/>
        </w:rPr>
        <w:t>.</w:t>
      </w:r>
    </w:p>
    <w:p w:rsidR="00FE00FF" w:rsidRDefault="00FE00FF" w:rsidP="0016202B">
      <w:pPr>
        <w:pStyle w:val="Prrafodelista"/>
        <w:numPr>
          <w:ilvl w:val="0"/>
          <w:numId w:val="30"/>
        </w:numPr>
        <w:ind w:left="567"/>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certificados/documentos que acrediten la experiencia General y específica del personal clave,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16202B">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los mismos que serán devueltos una vez efectuada la verificación con la documentación declarada. </w:t>
      </w:r>
      <w:r w:rsidRPr="0028080F">
        <w:rPr>
          <w:rFonts w:asciiTheme="minorHAnsi" w:hAnsiTheme="minorHAnsi" w:cstheme="minorHAnsi"/>
          <w:sz w:val="22"/>
          <w:szCs w:val="22"/>
        </w:rPr>
        <w:t>(presentar cuando el proponente hubiese solicitado la aplicación del margen de preferencia).</w:t>
      </w:r>
    </w:p>
    <w:p w:rsidR="00FE00FF" w:rsidRDefault="00FE00FF" w:rsidP="0016202B">
      <w:pPr>
        <w:pStyle w:val="Prrafodelista"/>
        <w:numPr>
          <w:ilvl w:val="0"/>
          <w:numId w:val="30"/>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28080F">
        <w:rPr>
          <w:rFonts w:asciiTheme="minorHAnsi" w:hAnsiTheme="minorHAnsi" w:cstheme="minorHAnsi"/>
          <w:sz w:val="22"/>
          <w:szCs w:val="22"/>
        </w:rPr>
        <w:t>(Cuando corresponda)</w:t>
      </w:r>
    </w:p>
    <w:p w:rsidR="00FE00FF" w:rsidRDefault="00FE00FF" w:rsidP="0016202B">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C96409" w:rsidRDefault="00C96409" w:rsidP="00FE00FF">
      <w:pPr>
        <w:ind w:left="142"/>
        <w:rPr>
          <w:rFonts w:asciiTheme="minorHAnsi" w:hAnsiTheme="minorHAnsi" w:cstheme="minorHAnsi"/>
          <w:b/>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lastRenderedPageBreak/>
        <w:t>PARA ASOCIACIONES ACCIDENTALES</w:t>
      </w:r>
    </w:p>
    <w:p w:rsidR="00FE00FF" w:rsidRDefault="00FE00FF" w:rsidP="00FE00FF">
      <w:pPr>
        <w:rPr>
          <w:rFonts w:asciiTheme="minorHAnsi" w:hAnsiTheme="minorHAnsi" w:cstheme="minorHAnsi"/>
          <w:sz w:val="22"/>
          <w:szCs w:val="22"/>
        </w:rPr>
      </w:pPr>
    </w:p>
    <w:p w:rsidR="00FE00FF" w:rsidRDefault="00FE00FF" w:rsidP="0016202B">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16202B">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16202B">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16202B">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16202B">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Anexo 2 del presente DBC. (En caso que la formalización de la contratación sea mediante contrato).</w:t>
      </w:r>
    </w:p>
    <w:p w:rsidR="00FE00FF" w:rsidRDefault="00FE00FF" w:rsidP="0016202B">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General y especifica de la empresa,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16202B">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certificados/documentos que acrediten la experiencia General y específica del personal clave,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16202B">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16202B">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FE00FF" w:rsidP="00FE00FF">
      <w:pPr>
        <w:jc w:val="both"/>
        <w:rPr>
          <w:rFonts w:asciiTheme="minorHAnsi" w:hAnsiTheme="minorHAnsi" w:cstheme="minorHAnsi"/>
          <w:sz w:val="22"/>
          <w:szCs w:val="22"/>
        </w:rPr>
      </w:pPr>
    </w:p>
    <w:p w:rsidR="00FE00FF" w:rsidRDefault="00FE00FF" w:rsidP="0016202B">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16202B">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16202B">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16202B">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16202B">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Default="00303C66" w:rsidP="0016202B">
      <w:pPr>
        <w:pStyle w:val="Prrafodelista"/>
        <w:numPr>
          <w:ilvl w:val="0"/>
          <w:numId w:val="32"/>
        </w:numPr>
        <w:ind w:left="567"/>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303C66" w:rsidP="0016202B">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lastRenderedPageBreak/>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16202B">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rPr>
      </w:pPr>
      <w:r>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E00FF" w:rsidRDefault="00FE00FF" w:rsidP="00FE00FF">
      <w:pPr>
        <w:jc w:val="both"/>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lang w:val="es-BO"/>
        </w:rPr>
      </w:pPr>
      <w:r>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Pr>
          <w:rFonts w:asciiTheme="minorHAnsi" w:hAnsiTheme="minorHAnsi" w:cstheme="minorHAnsi"/>
          <w:sz w:val="22"/>
          <w:szCs w:val="22"/>
          <w:lang w:val="es-BO"/>
        </w:rPr>
        <w:t> </w:t>
      </w:r>
    </w:p>
    <w:p w:rsidR="00FE00FF" w:rsidRDefault="00FE00FF"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sz w:val="22"/>
          <w:szCs w:val="22"/>
        </w:rPr>
      </w:pPr>
      <w:r>
        <w:rPr>
          <w:rFonts w:asciiTheme="minorHAnsi" w:hAnsiTheme="minorHAnsi" w:cstheme="minorHAns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FE00FF" w:rsidRDefault="00FE00FF" w:rsidP="00FE00FF">
      <w:pPr>
        <w:jc w:val="both"/>
        <w:rPr>
          <w:rFonts w:asciiTheme="minorHAnsi" w:hAnsiTheme="minorHAnsi" w:cstheme="minorHAnsi"/>
          <w:sz w:val="22"/>
          <w:szCs w:val="22"/>
        </w:rPr>
      </w:pPr>
    </w:p>
    <w:p w:rsidR="00874AD4" w:rsidRPr="00874AD4" w:rsidRDefault="00FE00FF" w:rsidP="00FE00FF">
      <w:pPr>
        <w:contextualSpacing/>
        <w:jc w:val="both"/>
        <w:rPr>
          <w:rFonts w:asciiTheme="minorHAnsi" w:hAnsiTheme="minorHAnsi" w:cstheme="minorHAnsi"/>
          <w:color w:val="000000"/>
          <w:sz w:val="22"/>
          <w:szCs w:val="22"/>
          <w:lang w:val="es-BO"/>
        </w:rPr>
      </w:pPr>
      <w:r>
        <w:rPr>
          <w:rFonts w:asciiTheme="minorHAnsi" w:hAnsiTheme="minorHAnsi" w:cstheme="minorHAns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00945733">
        <w:rPr>
          <w:rFonts w:ascii="Calibri" w:hAnsi="Calibri" w:cs="Calibri"/>
          <w:sz w:val="22"/>
          <w:szCs w:val="22"/>
        </w:rPr>
        <w:t xml:space="preserve">. </w:t>
      </w:r>
      <w:r w:rsidR="00945733">
        <w:rPr>
          <w:rFonts w:asciiTheme="minorHAnsi" w:hAnsiTheme="minorHAnsi" w:cstheme="minorHAnsi"/>
          <w:color w:val="000000"/>
          <w:sz w:val="22"/>
          <w:szCs w:val="22"/>
          <w:lang w:val="es-BO"/>
        </w:rPr>
        <w:t xml:space="preserve"> </w:t>
      </w:r>
    </w:p>
    <w:p w:rsidR="00874AD4" w:rsidRDefault="00874AD4" w:rsidP="00874AD4">
      <w:pPr>
        <w:ind w:left="720"/>
        <w:jc w:val="both"/>
        <w:rPr>
          <w:rFonts w:asciiTheme="minorHAnsi" w:eastAsia="Calibri" w:hAnsiTheme="minorHAnsi" w:cstheme="minorHAnsi"/>
          <w:b/>
          <w:i/>
          <w:color w:val="FF0000"/>
          <w:sz w:val="22"/>
          <w:szCs w:val="22"/>
          <w:lang w:val="es-BO"/>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303C66" w:rsidRDefault="00303C66" w:rsidP="00FA78A9">
      <w:pPr>
        <w:jc w:val="center"/>
        <w:rPr>
          <w:rFonts w:asciiTheme="minorHAnsi" w:hAnsiTheme="minorHAnsi" w:cstheme="minorHAnsi"/>
          <w:b/>
          <w:sz w:val="22"/>
          <w:szCs w:val="22"/>
        </w:rPr>
      </w:pPr>
    </w:p>
    <w:p w:rsidR="004D6C8F" w:rsidRDefault="004D6C8F" w:rsidP="00FA78A9">
      <w:pPr>
        <w:jc w:val="center"/>
        <w:rPr>
          <w:rFonts w:asciiTheme="minorHAnsi" w:hAnsiTheme="minorHAnsi" w:cstheme="minorHAnsi"/>
          <w:b/>
          <w:sz w:val="22"/>
          <w:szCs w:val="22"/>
        </w:rPr>
      </w:pPr>
    </w:p>
    <w:p w:rsidR="0034106C" w:rsidRDefault="0034106C">
      <w:pPr>
        <w:rPr>
          <w:rFonts w:asciiTheme="minorHAnsi" w:hAnsiTheme="minorHAnsi" w:cstheme="minorHAnsi"/>
          <w:b/>
          <w:sz w:val="22"/>
          <w:szCs w:val="22"/>
        </w:rPr>
      </w:pPr>
      <w:r>
        <w:rPr>
          <w:rFonts w:asciiTheme="minorHAnsi" w:hAnsiTheme="minorHAnsi" w:cstheme="minorHAnsi"/>
          <w:b/>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862249" w:rsidRPr="00696347" w:rsidRDefault="00862249" w:rsidP="00FA78A9">
      <w:pPr>
        <w:jc w:val="center"/>
        <w:rPr>
          <w:rFonts w:asciiTheme="minorHAnsi" w:hAnsiTheme="minorHAnsi" w:cstheme="minorHAnsi"/>
          <w:b/>
          <w:sz w:val="24"/>
          <w:szCs w:val="24"/>
          <w:lang w:val="es-BO"/>
        </w:rPr>
      </w:pPr>
      <w:r w:rsidRPr="00696347">
        <w:rPr>
          <w:rFonts w:asciiTheme="minorHAnsi" w:hAnsiTheme="minorHAnsi" w:cs="Calibri"/>
          <w:b/>
          <w:sz w:val="24"/>
          <w:szCs w:val="24"/>
        </w:rPr>
        <w:t>PAQUETE 1. SERVICIO DE PERFORACIÓN DIRECCIONAL POZO SIP-X1</w:t>
      </w:r>
    </w:p>
    <w:p w:rsidR="009E0B3E" w:rsidRPr="00696347" w:rsidRDefault="009E0B3E" w:rsidP="009E0B3E">
      <w:pPr>
        <w:jc w:val="center"/>
        <w:rPr>
          <w:rFonts w:asciiTheme="minorHAnsi" w:hAnsiTheme="minorHAnsi" w:cstheme="minorHAnsi"/>
          <w:color w:val="FF0000"/>
          <w:sz w:val="22"/>
          <w:szCs w:val="22"/>
          <w:lang w:val="es-BO"/>
        </w:rPr>
      </w:pPr>
      <w:r w:rsidRPr="00696347">
        <w:rPr>
          <w:rFonts w:asciiTheme="minorHAnsi" w:hAnsiTheme="minorHAnsi" w:cstheme="minorHAnsi"/>
          <w:sz w:val="22"/>
          <w:szCs w:val="22"/>
          <w:lang w:val="es-BO"/>
        </w:rPr>
        <w:t>(De acuerdo al tipo de moneda establecida en el proceso de contratación)</w:t>
      </w:r>
    </w:p>
    <w:p w:rsidR="00FA78A9" w:rsidRDefault="00FA78A9" w:rsidP="00FA78A9">
      <w:pPr>
        <w:jc w:val="center"/>
        <w:rPr>
          <w:rFonts w:asciiTheme="minorHAnsi" w:hAnsiTheme="minorHAnsi" w:cstheme="minorHAnsi"/>
          <w:b/>
          <w:sz w:val="22"/>
          <w:szCs w:val="22"/>
          <w:lang w:val="es-BO"/>
        </w:rPr>
      </w:pPr>
    </w:p>
    <w:tbl>
      <w:tblPr>
        <w:tblW w:w="9214" w:type="dxa"/>
        <w:tblInd w:w="-10" w:type="dxa"/>
        <w:tblLayout w:type="fixed"/>
        <w:tblCellMar>
          <w:left w:w="70" w:type="dxa"/>
          <w:right w:w="70" w:type="dxa"/>
        </w:tblCellMar>
        <w:tblLook w:val="04A0" w:firstRow="1" w:lastRow="0" w:firstColumn="1" w:lastColumn="0" w:noHBand="0" w:noVBand="1"/>
      </w:tblPr>
      <w:tblGrid>
        <w:gridCol w:w="567"/>
        <w:gridCol w:w="5108"/>
        <w:gridCol w:w="993"/>
        <w:gridCol w:w="1134"/>
        <w:gridCol w:w="136"/>
        <w:gridCol w:w="1276"/>
      </w:tblGrid>
      <w:tr w:rsidR="009E48D9" w:rsidRPr="001A6F4E" w:rsidTr="009E48D9">
        <w:trPr>
          <w:trHeight w:val="690"/>
        </w:trPr>
        <w:tc>
          <w:tcPr>
            <w:tcW w:w="567" w:type="dxa"/>
            <w:tcBorders>
              <w:top w:val="single" w:sz="4" w:space="0" w:color="auto"/>
              <w:left w:val="single" w:sz="4" w:space="0" w:color="auto"/>
              <w:bottom w:val="single" w:sz="8" w:space="0" w:color="auto"/>
              <w:right w:val="single" w:sz="8" w:space="0" w:color="auto"/>
            </w:tcBorders>
            <w:shd w:val="clear" w:color="000000" w:fill="D9D9D9"/>
            <w:vAlign w:val="center"/>
            <w:hideMark/>
          </w:tcPr>
          <w:p w:rsidR="00862249" w:rsidRPr="001A6F4E" w:rsidRDefault="00862249" w:rsidP="006C453F">
            <w:pPr>
              <w:jc w:val="center"/>
              <w:rPr>
                <w:rFonts w:asciiTheme="minorHAnsi" w:hAnsiTheme="minorHAnsi"/>
                <w:b/>
                <w:bCs/>
                <w:color w:val="000000"/>
                <w:sz w:val="18"/>
                <w:szCs w:val="18"/>
              </w:rPr>
            </w:pPr>
            <w:r w:rsidRPr="001A6F4E">
              <w:rPr>
                <w:rFonts w:asciiTheme="minorHAnsi" w:hAnsiTheme="minorHAnsi"/>
                <w:b/>
                <w:bCs/>
                <w:color w:val="000000"/>
                <w:sz w:val="18"/>
                <w:szCs w:val="18"/>
              </w:rPr>
              <w:t>N°</w:t>
            </w:r>
          </w:p>
        </w:tc>
        <w:tc>
          <w:tcPr>
            <w:tcW w:w="5108" w:type="dxa"/>
            <w:tcBorders>
              <w:top w:val="single" w:sz="4" w:space="0" w:color="auto"/>
              <w:left w:val="nil"/>
              <w:bottom w:val="single" w:sz="8" w:space="0" w:color="auto"/>
              <w:right w:val="single" w:sz="8" w:space="0" w:color="auto"/>
            </w:tcBorders>
            <w:shd w:val="clear" w:color="000000" w:fill="D9D9D9"/>
            <w:vAlign w:val="center"/>
            <w:hideMark/>
          </w:tcPr>
          <w:p w:rsidR="00862249" w:rsidRPr="001A6F4E" w:rsidRDefault="00862249" w:rsidP="006C453F">
            <w:pPr>
              <w:jc w:val="center"/>
              <w:rPr>
                <w:rFonts w:asciiTheme="minorHAnsi" w:hAnsiTheme="minorHAnsi"/>
                <w:b/>
                <w:bCs/>
                <w:color w:val="000000"/>
                <w:sz w:val="18"/>
                <w:szCs w:val="18"/>
              </w:rPr>
            </w:pPr>
            <w:r w:rsidRPr="001A6F4E">
              <w:rPr>
                <w:rFonts w:asciiTheme="minorHAnsi" w:hAnsiTheme="minorHAnsi"/>
                <w:b/>
                <w:bCs/>
                <w:color w:val="000000"/>
                <w:sz w:val="18"/>
                <w:szCs w:val="18"/>
              </w:rPr>
              <w:t>DETALLE DEL SERVICIO</w:t>
            </w:r>
          </w:p>
        </w:tc>
        <w:tc>
          <w:tcPr>
            <w:tcW w:w="993" w:type="dxa"/>
            <w:tcBorders>
              <w:top w:val="single" w:sz="4" w:space="0" w:color="auto"/>
              <w:left w:val="nil"/>
              <w:bottom w:val="single" w:sz="8" w:space="0" w:color="auto"/>
              <w:right w:val="single" w:sz="8" w:space="0" w:color="auto"/>
            </w:tcBorders>
            <w:shd w:val="clear" w:color="000000" w:fill="D9D9D9"/>
            <w:vAlign w:val="center"/>
            <w:hideMark/>
          </w:tcPr>
          <w:p w:rsidR="00862249" w:rsidRPr="001A6F4E" w:rsidRDefault="00616A1E" w:rsidP="006C453F">
            <w:pPr>
              <w:jc w:val="center"/>
              <w:rPr>
                <w:rFonts w:asciiTheme="minorHAnsi" w:hAnsiTheme="minorHAnsi"/>
                <w:b/>
                <w:bCs/>
                <w:color w:val="000000"/>
                <w:sz w:val="18"/>
                <w:szCs w:val="18"/>
              </w:rPr>
            </w:pPr>
            <w:r>
              <w:rPr>
                <w:rFonts w:asciiTheme="minorHAnsi" w:hAnsiTheme="minorHAnsi"/>
                <w:b/>
                <w:bCs/>
                <w:color w:val="000000"/>
                <w:sz w:val="18"/>
                <w:szCs w:val="18"/>
              </w:rPr>
              <w:t>CANTIDAD</w:t>
            </w:r>
          </w:p>
        </w:tc>
        <w:tc>
          <w:tcPr>
            <w:tcW w:w="1134" w:type="dxa"/>
            <w:tcBorders>
              <w:top w:val="single" w:sz="4" w:space="0" w:color="auto"/>
              <w:left w:val="nil"/>
              <w:bottom w:val="single" w:sz="8" w:space="0" w:color="auto"/>
              <w:right w:val="single" w:sz="8" w:space="0" w:color="auto"/>
            </w:tcBorders>
            <w:shd w:val="clear" w:color="000000" w:fill="D9D9D9"/>
            <w:vAlign w:val="center"/>
            <w:hideMark/>
          </w:tcPr>
          <w:p w:rsidR="00862249" w:rsidRPr="001A6F4E" w:rsidRDefault="00862249" w:rsidP="006C453F">
            <w:pPr>
              <w:jc w:val="center"/>
              <w:rPr>
                <w:rFonts w:asciiTheme="minorHAnsi" w:hAnsiTheme="minorHAnsi"/>
                <w:b/>
                <w:bCs/>
                <w:color w:val="000000"/>
                <w:sz w:val="18"/>
                <w:szCs w:val="18"/>
              </w:rPr>
            </w:pPr>
            <w:r w:rsidRPr="001A6F4E">
              <w:rPr>
                <w:rFonts w:asciiTheme="minorHAnsi" w:hAnsiTheme="minorHAnsi"/>
                <w:b/>
                <w:bCs/>
                <w:color w:val="000000"/>
                <w:sz w:val="18"/>
                <w:szCs w:val="18"/>
              </w:rPr>
              <w:t>UNIDAD DE MEDIDA</w:t>
            </w:r>
          </w:p>
        </w:tc>
        <w:tc>
          <w:tcPr>
            <w:tcW w:w="1412" w:type="dxa"/>
            <w:gridSpan w:val="2"/>
            <w:tcBorders>
              <w:top w:val="single" w:sz="4" w:space="0" w:color="auto"/>
              <w:left w:val="nil"/>
              <w:bottom w:val="single" w:sz="8" w:space="0" w:color="auto"/>
              <w:right w:val="single" w:sz="4" w:space="0" w:color="auto"/>
            </w:tcBorders>
            <w:shd w:val="clear" w:color="000000" w:fill="D9D9D9"/>
            <w:vAlign w:val="center"/>
            <w:hideMark/>
          </w:tcPr>
          <w:p w:rsidR="00862249" w:rsidRPr="001A6F4E" w:rsidRDefault="00862249" w:rsidP="006C453F">
            <w:pPr>
              <w:jc w:val="center"/>
              <w:rPr>
                <w:rFonts w:asciiTheme="minorHAnsi" w:hAnsiTheme="minorHAnsi"/>
                <w:b/>
                <w:bCs/>
                <w:color w:val="000000"/>
                <w:sz w:val="18"/>
                <w:szCs w:val="18"/>
              </w:rPr>
            </w:pPr>
            <w:r w:rsidRPr="001A6F4E">
              <w:rPr>
                <w:rFonts w:asciiTheme="minorHAnsi" w:hAnsiTheme="minorHAnsi"/>
                <w:b/>
                <w:bCs/>
                <w:color w:val="000000"/>
                <w:sz w:val="18"/>
                <w:szCs w:val="18"/>
              </w:rPr>
              <w:t xml:space="preserve">PRECIO UNITARIO </w:t>
            </w:r>
            <w:r w:rsidR="00616A1E">
              <w:rPr>
                <w:rFonts w:asciiTheme="minorHAnsi" w:hAnsiTheme="minorHAnsi"/>
                <w:b/>
                <w:bCs/>
                <w:color w:val="000000"/>
                <w:sz w:val="18"/>
                <w:szCs w:val="18"/>
              </w:rPr>
              <w:br/>
            </w:r>
            <w:r w:rsidRPr="001A6F4E">
              <w:rPr>
                <w:rFonts w:asciiTheme="minorHAnsi" w:hAnsiTheme="minorHAnsi"/>
                <w:b/>
                <w:bCs/>
                <w:color w:val="000000"/>
                <w:sz w:val="18"/>
                <w:szCs w:val="18"/>
              </w:rPr>
              <w:t xml:space="preserve"> (Bs) </w:t>
            </w:r>
          </w:p>
        </w:tc>
      </w:tr>
      <w:tr w:rsidR="00696347" w:rsidRPr="001A6F4E" w:rsidTr="00696347">
        <w:trPr>
          <w:trHeight w:val="495"/>
        </w:trPr>
        <w:tc>
          <w:tcPr>
            <w:tcW w:w="9214" w:type="dxa"/>
            <w:gridSpan w:val="6"/>
            <w:tcBorders>
              <w:top w:val="nil"/>
              <w:left w:val="single" w:sz="4" w:space="0" w:color="auto"/>
              <w:bottom w:val="single" w:sz="8" w:space="0" w:color="auto"/>
              <w:right w:val="single" w:sz="4" w:space="0" w:color="auto"/>
            </w:tcBorders>
            <w:shd w:val="clear" w:color="auto" w:fill="auto"/>
            <w:vAlign w:val="center"/>
          </w:tcPr>
          <w:p w:rsidR="00696347" w:rsidRDefault="00696347" w:rsidP="00696347">
            <w:pPr>
              <w:jc w:val="center"/>
              <w:rPr>
                <w:rFonts w:asciiTheme="minorHAnsi" w:hAnsiTheme="minorHAnsi"/>
                <w:b/>
                <w:bCs/>
                <w:color w:val="000000"/>
                <w:sz w:val="18"/>
                <w:szCs w:val="18"/>
              </w:rPr>
            </w:pPr>
            <w:r w:rsidRPr="001A6F4E">
              <w:rPr>
                <w:rFonts w:asciiTheme="minorHAnsi" w:hAnsiTheme="minorHAnsi"/>
                <w:b/>
                <w:bCs/>
                <w:color w:val="000000"/>
                <w:sz w:val="18"/>
                <w:szCs w:val="18"/>
              </w:rPr>
              <w:t>FASE 26” (CONTROL DE VERTICALIDAD)</w:t>
            </w:r>
          </w:p>
          <w:p w:rsidR="00696347" w:rsidRPr="001A6F4E" w:rsidRDefault="00696347" w:rsidP="00696347">
            <w:pPr>
              <w:jc w:val="center"/>
              <w:rPr>
                <w:rFonts w:asciiTheme="minorHAnsi" w:hAnsiTheme="minorHAnsi"/>
                <w:b/>
                <w:bCs/>
                <w:color w:val="000000"/>
                <w:sz w:val="18"/>
                <w:szCs w:val="18"/>
              </w:rPr>
            </w:pPr>
            <w:r w:rsidRPr="001A6F4E">
              <w:rPr>
                <w:rFonts w:asciiTheme="minorHAnsi" w:hAnsiTheme="minorHAnsi"/>
                <w:b/>
                <w:bCs/>
                <w:color w:val="000000"/>
                <w:sz w:val="18"/>
                <w:szCs w:val="18"/>
              </w:rPr>
              <w:t>SIPOTINDI – X1, Intervalo 50-700 m.</w:t>
            </w:r>
          </w:p>
        </w:tc>
      </w:tr>
      <w:tr w:rsidR="00862249" w:rsidRPr="001A6F4E" w:rsidTr="009E48D9">
        <w:trPr>
          <w:trHeight w:val="495"/>
        </w:trPr>
        <w:tc>
          <w:tcPr>
            <w:tcW w:w="567" w:type="dxa"/>
            <w:tcBorders>
              <w:top w:val="nil"/>
              <w:left w:val="single" w:sz="4" w:space="0" w:color="auto"/>
              <w:bottom w:val="single" w:sz="8" w:space="0" w:color="auto"/>
              <w:right w:val="single" w:sz="8" w:space="0" w:color="auto"/>
            </w:tcBorders>
            <w:shd w:val="clear" w:color="auto" w:fill="auto"/>
            <w:vAlign w:val="center"/>
            <w:hideMark/>
          </w:tcPr>
          <w:p w:rsidR="00862249" w:rsidRPr="001A6F4E" w:rsidRDefault="00862249" w:rsidP="006C453F">
            <w:pPr>
              <w:jc w:val="center"/>
              <w:rPr>
                <w:rFonts w:asciiTheme="minorHAnsi" w:hAnsiTheme="minorHAnsi"/>
                <w:color w:val="000000"/>
                <w:sz w:val="18"/>
                <w:szCs w:val="18"/>
              </w:rPr>
            </w:pPr>
            <w:r w:rsidRPr="001A6F4E">
              <w:rPr>
                <w:rFonts w:asciiTheme="minorHAnsi" w:hAnsiTheme="minorHAnsi"/>
                <w:color w:val="000000"/>
                <w:sz w:val="18"/>
                <w:szCs w:val="18"/>
              </w:rPr>
              <w:t>1</w:t>
            </w:r>
          </w:p>
        </w:tc>
        <w:tc>
          <w:tcPr>
            <w:tcW w:w="5108" w:type="dxa"/>
            <w:tcBorders>
              <w:top w:val="nil"/>
              <w:left w:val="nil"/>
              <w:bottom w:val="single" w:sz="8" w:space="0" w:color="auto"/>
              <w:right w:val="single" w:sz="8" w:space="0" w:color="auto"/>
            </w:tcBorders>
            <w:shd w:val="clear" w:color="auto" w:fill="auto"/>
            <w:vAlign w:val="center"/>
            <w:hideMark/>
          </w:tcPr>
          <w:p w:rsidR="00862249" w:rsidRPr="001A6F4E" w:rsidRDefault="00862249" w:rsidP="006C453F">
            <w:pPr>
              <w:rPr>
                <w:rFonts w:asciiTheme="minorHAnsi" w:hAnsiTheme="minorHAnsi"/>
                <w:color w:val="000000"/>
                <w:sz w:val="18"/>
                <w:szCs w:val="18"/>
              </w:rPr>
            </w:pPr>
            <w:r w:rsidRPr="001A6F4E">
              <w:rPr>
                <w:rFonts w:asciiTheme="minorHAnsi" w:hAnsiTheme="minorHAnsi"/>
                <w:color w:val="000000"/>
                <w:sz w:val="18"/>
                <w:szCs w:val="18"/>
              </w:rPr>
              <w:t>Motor de fondo 11 ¼” con camisa estabilizadora 25 7/8” (Operativo c/ Back Up)</w:t>
            </w:r>
          </w:p>
        </w:tc>
        <w:tc>
          <w:tcPr>
            <w:tcW w:w="993" w:type="dxa"/>
            <w:tcBorders>
              <w:top w:val="nil"/>
              <w:left w:val="nil"/>
              <w:bottom w:val="single" w:sz="8" w:space="0" w:color="auto"/>
              <w:right w:val="single" w:sz="8" w:space="0" w:color="auto"/>
            </w:tcBorders>
            <w:shd w:val="clear" w:color="auto" w:fill="auto"/>
            <w:vAlign w:val="center"/>
            <w:hideMark/>
          </w:tcPr>
          <w:p w:rsidR="00862249" w:rsidRPr="001A6F4E" w:rsidRDefault="00862249" w:rsidP="006C453F">
            <w:pPr>
              <w:jc w:val="center"/>
              <w:rPr>
                <w:rFonts w:asciiTheme="minorHAnsi" w:hAnsiTheme="minorHAnsi"/>
                <w:color w:val="000000"/>
                <w:sz w:val="18"/>
                <w:szCs w:val="18"/>
              </w:rPr>
            </w:pPr>
            <w:r w:rsidRPr="001A6F4E">
              <w:rPr>
                <w:rFonts w:asciiTheme="minorHAnsi" w:hAnsiTheme="minorHAnsi"/>
                <w:color w:val="000000"/>
                <w:sz w:val="18"/>
                <w:szCs w:val="18"/>
              </w:rPr>
              <w:t>1,00</w:t>
            </w:r>
          </w:p>
        </w:tc>
        <w:tc>
          <w:tcPr>
            <w:tcW w:w="1134" w:type="dxa"/>
            <w:tcBorders>
              <w:top w:val="nil"/>
              <w:left w:val="nil"/>
              <w:bottom w:val="single" w:sz="8" w:space="0" w:color="auto"/>
              <w:right w:val="single" w:sz="8" w:space="0" w:color="auto"/>
            </w:tcBorders>
            <w:shd w:val="clear" w:color="auto" w:fill="auto"/>
            <w:vAlign w:val="center"/>
            <w:hideMark/>
          </w:tcPr>
          <w:p w:rsidR="00862249" w:rsidRPr="001A6F4E" w:rsidRDefault="00862249" w:rsidP="006C453F">
            <w:pPr>
              <w:jc w:val="center"/>
              <w:rPr>
                <w:rFonts w:asciiTheme="minorHAnsi" w:hAnsiTheme="minorHAnsi"/>
                <w:color w:val="000000"/>
                <w:sz w:val="18"/>
                <w:szCs w:val="18"/>
              </w:rPr>
            </w:pPr>
            <w:r w:rsidRPr="001A6F4E">
              <w:rPr>
                <w:rFonts w:asciiTheme="minorHAnsi" w:hAnsiTheme="minorHAnsi"/>
                <w:color w:val="000000"/>
                <w:sz w:val="18"/>
                <w:szCs w:val="18"/>
              </w:rPr>
              <w:t>DÍA</w:t>
            </w:r>
          </w:p>
        </w:tc>
        <w:tc>
          <w:tcPr>
            <w:tcW w:w="1412" w:type="dxa"/>
            <w:gridSpan w:val="2"/>
            <w:tcBorders>
              <w:top w:val="nil"/>
              <w:left w:val="nil"/>
              <w:bottom w:val="single" w:sz="8" w:space="0" w:color="auto"/>
              <w:right w:val="single" w:sz="4" w:space="0" w:color="auto"/>
            </w:tcBorders>
            <w:shd w:val="clear" w:color="auto" w:fill="auto"/>
            <w:vAlign w:val="center"/>
          </w:tcPr>
          <w:p w:rsidR="00862249" w:rsidRPr="001A6F4E" w:rsidRDefault="00862249" w:rsidP="006C453F">
            <w:pPr>
              <w:jc w:val="center"/>
              <w:rPr>
                <w:rFonts w:asciiTheme="minorHAnsi" w:hAnsiTheme="minorHAnsi"/>
                <w:b/>
                <w:bCs/>
                <w:color w:val="000000"/>
                <w:sz w:val="18"/>
                <w:szCs w:val="18"/>
              </w:rPr>
            </w:pPr>
          </w:p>
        </w:tc>
      </w:tr>
      <w:tr w:rsidR="00862249" w:rsidRPr="001A6F4E" w:rsidTr="009E48D9">
        <w:trPr>
          <w:trHeight w:val="360"/>
        </w:trPr>
        <w:tc>
          <w:tcPr>
            <w:tcW w:w="567" w:type="dxa"/>
            <w:tcBorders>
              <w:top w:val="nil"/>
              <w:left w:val="single" w:sz="4" w:space="0" w:color="auto"/>
              <w:bottom w:val="single" w:sz="8" w:space="0" w:color="auto"/>
              <w:right w:val="single" w:sz="8" w:space="0" w:color="auto"/>
            </w:tcBorders>
            <w:shd w:val="clear" w:color="auto" w:fill="auto"/>
            <w:vAlign w:val="center"/>
            <w:hideMark/>
          </w:tcPr>
          <w:p w:rsidR="00862249" w:rsidRPr="001A6F4E" w:rsidRDefault="00862249" w:rsidP="006C453F">
            <w:pPr>
              <w:jc w:val="center"/>
              <w:rPr>
                <w:rFonts w:asciiTheme="minorHAnsi" w:hAnsiTheme="minorHAnsi"/>
                <w:color w:val="000000"/>
                <w:sz w:val="18"/>
                <w:szCs w:val="18"/>
              </w:rPr>
            </w:pPr>
            <w:r w:rsidRPr="001A6F4E">
              <w:rPr>
                <w:rFonts w:asciiTheme="minorHAnsi" w:hAnsiTheme="minorHAnsi"/>
                <w:color w:val="000000"/>
                <w:sz w:val="18"/>
                <w:szCs w:val="18"/>
              </w:rPr>
              <w:t>2</w:t>
            </w:r>
          </w:p>
        </w:tc>
        <w:tc>
          <w:tcPr>
            <w:tcW w:w="5108" w:type="dxa"/>
            <w:tcBorders>
              <w:top w:val="nil"/>
              <w:left w:val="nil"/>
              <w:bottom w:val="single" w:sz="8" w:space="0" w:color="auto"/>
              <w:right w:val="single" w:sz="8" w:space="0" w:color="auto"/>
            </w:tcBorders>
            <w:shd w:val="clear" w:color="auto" w:fill="auto"/>
            <w:vAlign w:val="center"/>
            <w:hideMark/>
          </w:tcPr>
          <w:p w:rsidR="00862249" w:rsidRPr="001A6F4E" w:rsidRDefault="00862249" w:rsidP="006C453F">
            <w:pPr>
              <w:rPr>
                <w:rFonts w:asciiTheme="minorHAnsi" w:hAnsiTheme="minorHAnsi"/>
                <w:color w:val="000000"/>
                <w:sz w:val="18"/>
                <w:szCs w:val="18"/>
              </w:rPr>
            </w:pPr>
            <w:proofErr w:type="spellStart"/>
            <w:r w:rsidRPr="001A6F4E">
              <w:rPr>
                <w:rFonts w:asciiTheme="minorHAnsi" w:hAnsiTheme="minorHAnsi"/>
                <w:color w:val="000000"/>
                <w:sz w:val="18"/>
                <w:szCs w:val="18"/>
              </w:rPr>
              <w:t>Redress</w:t>
            </w:r>
            <w:proofErr w:type="spellEnd"/>
            <w:r w:rsidRPr="001A6F4E">
              <w:rPr>
                <w:rFonts w:asciiTheme="minorHAnsi" w:hAnsiTheme="minorHAnsi"/>
                <w:color w:val="000000"/>
                <w:sz w:val="18"/>
                <w:szCs w:val="18"/>
              </w:rPr>
              <w:t xml:space="preserve"> normal Motor de fondo (Horas de circulación)</w:t>
            </w:r>
          </w:p>
        </w:tc>
        <w:tc>
          <w:tcPr>
            <w:tcW w:w="993" w:type="dxa"/>
            <w:tcBorders>
              <w:top w:val="nil"/>
              <w:left w:val="nil"/>
              <w:bottom w:val="single" w:sz="8" w:space="0" w:color="auto"/>
              <w:right w:val="single" w:sz="8" w:space="0" w:color="auto"/>
            </w:tcBorders>
            <w:shd w:val="clear" w:color="auto" w:fill="auto"/>
            <w:vAlign w:val="center"/>
            <w:hideMark/>
          </w:tcPr>
          <w:p w:rsidR="00862249" w:rsidRPr="001A6F4E" w:rsidRDefault="00862249" w:rsidP="006C453F">
            <w:pPr>
              <w:jc w:val="center"/>
              <w:rPr>
                <w:rFonts w:asciiTheme="minorHAnsi" w:hAnsiTheme="minorHAnsi"/>
                <w:color w:val="000000"/>
                <w:sz w:val="18"/>
                <w:szCs w:val="18"/>
              </w:rPr>
            </w:pPr>
            <w:r w:rsidRPr="001A6F4E">
              <w:rPr>
                <w:rFonts w:asciiTheme="minorHAnsi" w:hAnsiTheme="minorHAnsi"/>
                <w:color w:val="000000"/>
                <w:sz w:val="18"/>
                <w:szCs w:val="18"/>
              </w:rPr>
              <w:t>1,00</w:t>
            </w:r>
          </w:p>
        </w:tc>
        <w:tc>
          <w:tcPr>
            <w:tcW w:w="1134" w:type="dxa"/>
            <w:tcBorders>
              <w:top w:val="nil"/>
              <w:left w:val="nil"/>
              <w:bottom w:val="single" w:sz="8" w:space="0" w:color="auto"/>
              <w:right w:val="single" w:sz="8" w:space="0" w:color="auto"/>
            </w:tcBorders>
            <w:shd w:val="clear" w:color="auto" w:fill="auto"/>
            <w:vAlign w:val="center"/>
            <w:hideMark/>
          </w:tcPr>
          <w:p w:rsidR="00862249" w:rsidRPr="001A6F4E" w:rsidRDefault="00862249" w:rsidP="006C453F">
            <w:pPr>
              <w:jc w:val="center"/>
              <w:rPr>
                <w:rFonts w:asciiTheme="minorHAnsi" w:hAnsiTheme="minorHAnsi"/>
                <w:color w:val="000000"/>
                <w:sz w:val="18"/>
                <w:szCs w:val="18"/>
              </w:rPr>
            </w:pPr>
            <w:r w:rsidRPr="001A6F4E">
              <w:rPr>
                <w:rFonts w:asciiTheme="minorHAnsi" w:hAnsiTheme="minorHAnsi"/>
                <w:color w:val="000000"/>
                <w:sz w:val="18"/>
                <w:szCs w:val="18"/>
              </w:rPr>
              <w:t>HR</w:t>
            </w:r>
          </w:p>
        </w:tc>
        <w:tc>
          <w:tcPr>
            <w:tcW w:w="1412" w:type="dxa"/>
            <w:gridSpan w:val="2"/>
            <w:tcBorders>
              <w:top w:val="nil"/>
              <w:left w:val="nil"/>
              <w:bottom w:val="single" w:sz="8" w:space="0" w:color="auto"/>
              <w:right w:val="single" w:sz="4" w:space="0" w:color="auto"/>
            </w:tcBorders>
            <w:shd w:val="clear" w:color="auto" w:fill="auto"/>
            <w:vAlign w:val="center"/>
          </w:tcPr>
          <w:p w:rsidR="00862249" w:rsidRPr="001A6F4E" w:rsidRDefault="00862249" w:rsidP="006C453F">
            <w:pPr>
              <w:jc w:val="center"/>
              <w:rPr>
                <w:rFonts w:asciiTheme="minorHAnsi" w:hAnsiTheme="minorHAnsi"/>
                <w:b/>
                <w:bCs/>
                <w:color w:val="000000"/>
                <w:sz w:val="18"/>
                <w:szCs w:val="18"/>
              </w:rPr>
            </w:pPr>
          </w:p>
        </w:tc>
      </w:tr>
      <w:tr w:rsidR="00862249" w:rsidRPr="001A6F4E" w:rsidTr="009E48D9">
        <w:trPr>
          <w:trHeight w:val="360"/>
        </w:trPr>
        <w:tc>
          <w:tcPr>
            <w:tcW w:w="567" w:type="dxa"/>
            <w:tcBorders>
              <w:top w:val="nil"/>
              <w:left w:val="single" w:sz="4" w:space="0" w:color="auto"/>
              <w:bottom w:val="single" w:sz="8" w:space="0" w:color="auto"/>
              <w:right w:val="single" w:sz="8" w:space="0" w:color="auto"/>
            </w:tcBorders>
            <w:shd w:val="clear" w:color="auto" w:fill="auto"/>
            <w:vAlign w:val="center"/>
            <w:hideMark/>
          </w:tcPr>
          <w:p w:rsidR="00862249" w:rsidRPr="001A6F4E" w:rsidRDefault="00862249" w:rsidP="006C453F">
            <w:pPr>
              <w:jc w:val="center"/>
              <w:rPr>
                <w:rFonts w:asciiTheme="minorHAnsi" w:hAnsiTheme="minorHAnsi"/>
                <w:color w:val="000000"/>
                <w:sz w:val="18"/>
                <w:szCs w:val="18"/>
              </w:rPr>
            </w:pPr>
            <w:r w:rsidRPr="001A6F4E">
              <w:rPr>
                <w:rFonts w:asciiTheme="minorHAnsi" w:hAnsiTheme="minorHAnsi"/>
                <w:color w:val="000000"/>
                <w:sz w:val="18"/>
                <w:szCs w:val="18"/>
              </w:rPr>
              <w:t>3</w:t>
            </w:r>
          </w:p>
        </w:tc>
        <w:tc>
          <w:tcPr>
            <w:tcW w:w="5108" w:type="dxa"/>
            <w:tcBorders>
              <w:top w:val="nil"/>
              <w:left w:val="nil"/>
              <w:bottom w:val="single" w:sz="8" w:space="0" w:color="auto"/>
              <w:right w:val="single" w:sz="8" w:space="0" w:color="auto"/>
            </w:tcBorders>
            <w:shd w:val="clear" w:color="auto" w:fill="auto"/>
            <w:vAlign w:val="center"/>
            <w:hideMark/>
          </w:tcPr>
          <w:p w:rsidR="00862249" w:rsidRPr="001A6F4E" w:rsidRDefault="00862249" w:rsidP="006C453F">
            <w:pPr>
              <w:rPr>
                <w:rFonts w:asciiTheme="minorHAnsi" w:hAnsiTheme="minorHAnsi"/>
                <w:color w:val="000000"/>
                <w:sz w:val="18"/>
                <w:szCs w:val="18"/>
                <w:lang w:val="en-US"/>
              </w:rPr>
            </w:pPr>
            <w:r w:rsidRPr="001A6F4E">
              <w:rPr>
                <w:rFonts w:asciiTheme="minorHAnsi" w:hAnsiTheme="minorHAnsi"/>
                <w:color w:val="000000"/>
                <w:sz w:val="18"/>
                <w:szCs w:val="18"/>
                <w:lang w:val="en-US"/>
              </w:rPr>
              <w:t>MWD 9 5/8” ó 9 ½” (</w:t>
            </w:r>
            <w:proofErr w:type="spellStart"/>
            <w:r w:rsidRPr="001A6F4E">
              <w:rPr>
                <w:rFonts w:asciiTheme="minorHAnsi" w:hAnsiTheme="minorHAnsi"/>
                <w:color w:val="000000"/>
                <w:sz w:val="18"/>
                <w:szCs w:val="18"/>
                <w:lang w:val="en-US"/>
              </w:rPr>
              <w:t>Operativo</w:t>
            </w:r>
            <w:proofErr w:type="spellEnd"/>
            <w:r w:rsidRPr="001A6F4E">
              <w:rPr>
                <w:rFonts w:asciiTheme="minorHAnsi" w:hAnsiTheme="minorHAnsi"/>
                <w:color w:val="000000"/>
                <w:sz w:val="18"/>
                <w:szCs w:val="18"/>
                <w:lang w:val="en-US"/>
              </w:rPr>
              <w:t xml:space="preserve"> c/ Back Up)</w:t>
            </w:r>
          </w:p>
        </w:tc>
        <w:tc>
          <w:tcPr>
            <w:tcW w:w="993" w:type="dxa"/>
            <w:tcBorders>
              <w:top w:val="nil"/>
              <w:left w:val="nil"/>
              <w:bottom w:val="single" w:sz="8" w:space="0" w:color="auto"/>
              <w:right w:val="single" w:sz="8" w:space="0" w:color="auto"/>
            </w:tcBorders>
            <w:shd w:val="clear" w:color="auto" w:fill="auto"/>
            <w:vAlign w:val="center"/>
            <w:hideMark/>
          </w:tcPr>
          <w:p w:rsidR="00862249" w:rsidRPr="001A6F4E" w:rsidRDefault="00862249" w:rsidP="006C453F">
            <w:pPr>
              <w:jc w:val="center"/>
              <w:rPr>
                <w:rFonts w:asciiTheme="minorHAnsi" w:hAnsiTheme="minorHAnsi"/>
                <w:color w:val="000000"/>
                <w:sz w:val="18"/>
                <w:szCs w:val="18"/>
              </w:rPr>
            </w:pPr>
            <w:r w:rsidRPr="001A6F4E">
              <w:rPr>
                <w:rFonts w:asciiTheme="minorHAnsi" w:hAnsiTheme="minorHAnsi"/>
                <w:color w:val="000000"/>
                <w:sz w:val="18"/>
                <w:szCs w:val="18"/>
              </w:rPr>
              <w:t>1,00</w:t>
            </w:r>
          </w:p>
        </w:tc>
        <w:tc>
          <w:tcPr>
            <w:tcW w:w="1134" w:type="dxa"/>
            <w:tcBorders>
              <w:top w:val="nil"/>
              <w:left w:val="nil"/>
              <w:bottom w:val="single" w:sz="8" w:space="0" w:color="auto"/>
              <w:right w:val="single" w:sz="8" w:space="0" w:color="auto"/>
            </w:tcBorders>
            <w:shd w:val="clear" w:color="auto" w:fill="auto"/>
            <w:vAlign w:val="center"/>
            <w:hideMark/>
          </w:tcPr>
          <w:p w:rsidR="00862249" w:rsidRPr="001A6F4E" w:rsidRDefault="00862249" w:rsidP="006C453F">
            <w:pPr>
              <w:jc w:val="center"/>
              <w:rPr>
                <w:rFonts w:asciiTheme="minorHAnsi" w:hAnsiTheme="minorHAnsi"/>
                <w:color w:val="000000"/>
                <w:sz w:val="18"/>
                <w:szCs w:val="18"/>
              </w:rPr>
            </w:pPr>
            <w:r w:rsidRPr="001A6F4E">
              <w:rPr>
                <w:rFonts w:asciiTheme="minorHAnsi" w:hAnsiTheme="minorHAnsi"/>
                <w:color w:val="000000"/>
                <w:sz w:val="18"/>
                <w:szCs w:val="18"/>
              </w:rPr>
              <w:t>DÍA</w:t>
            </w:r>
          </w:p>
        </w:tc>
        <w:tc>
          <w:tcPr>
            <w:tcW w:w="1412" w:type="dxa"/>
            <w:gridSpan w:val="2"/>
            <w:tcBorders>
              <w:top w:val="nil"/>
              <w:left w:val="nil"/>
              <w:bottom w:val="single" w:sz="8" w:space="0" w:color="auto"/>
              <w:right w:val="single" w:sz="4" w:space="0" w:color="auto"/>
            </w:tcBorders>
            <w:shd w:val="clear" w:color="auto" w:fill="auto"/>
            <w:vAlign w:val="center"/>
          </w:tcPr>
          <w:p w:rsidR="00862249" w:rsidRPr="001A6F4E" w:rsidRDefault="00862249" w:rsidP="006C453F">
            <w:pPr>
              <w:jc w:val="center"/>
              <w:rPr>
                <w:rFonts w:asciiTheme="minorHAnsi" w:hAnsiTheme="minorHAnsi"/>
                <w:b/>
                <w:bCs/>
                <w:color w:val="000000"/>
                <w:sz w:val="18"/>
                <w:szCs w:val="18"/>
              </w:rPr>
            </w:pPr>
          </w:p>
        </w:tc>
      </w:tr>
      <w:tr w:rsidR="00862249" w:rsidRPr="001A6F4E" w:rsidTr="009E48D9">
        <w:trPr>
          <w:trHeight w:val="360"/>
        </w:trPr>
        <w:tc>
          <w:tcPr>
            <w:tcW w:w="567" w:type="dxa"/>
            <w:tcBorders>
              <w:top w:val="nil"/>
              <w:left w:val="single" w:sz="4" w:space="0" w:color="auto"/>
              <w:bottom w:val="single" w:sz="8" w:space="0" w:color="auto"/>
              <w:right w:val="single" w:sz="8" w:space="0" w:color="auto"/>
            </w:tcBorders>
            <w:shd w:val="clear" w:color="auto" w:fill="auto"/>
            <w:vAlign w:val="center"/>
            <w:hideMark/>
          </w:tcPr>
          <w:p w:rsidR="00862249" w:rsidRPr="001A6F4E" w:rsidRDefault="00862249" w:rsidP="006C453F">
            <w:pPr>
              <w:jc w:val="center"/>
              <w:rPr>
                <w:rFonts w:asciiTheme="minorHAnsi" w:hAnsiTheme="minorHAnsi"/>
                <w:color w:val="000000"/>
                <w:sz w:val="18"/>
                <w:szCs w:val="18"/>
              </w:rPr>
            </w:pPr>
            <w:r w:rsidRPr="001A6F4E">
              <w:rPr>
                <w:rFonts w:asciiTheme="minorHAnsi" w:hAnsiTheme="minorHAnsi"/>
                <w:color w:val="000000"/>
                <w:sz w:val="18"/>
                <w:szCs w:val="18"/>
              </w:rPr>
              <w:t>4</w:t>
            </w:r>
          </w:p>
        </w:tc>
        <w:tc>
          <w:tcPr>
            <w:tcW w:w="5108" w:type="dxa"/>
            <w:tcBorders>
              <w:top w:val="nil"/>
              <w:left w:val="nil"/>
              <w:bottom w:val="single" w:sz="8" w:space="0" w:color="auto"/>
              <w:right w:val="single" w:sz="8" w:space="0" w:color="auto"/>
            </w:tcBorders>
            <w:shd w:val="clear" w:color="auto" w:fill="auto"/>
            <w:vAlign w:val="center"/>
            <w:hideMark/>
          </w:tcPr>
          <w:p w:rsidR="00862249" w:rsidRPr="001A6F4E" w:rsidRDefault="00862249" w:rsidP="006C453F">
            <w:pPr>
              <w:rPr>
                <w:rFonts w:asciiTheme="minorHAnsi" w:hAnsiTheme="minorHAnsi"/>
                <w:color w:val="000000"/>
                <w:sz w:val="18"/>
                <w:szCs w:val="18"/>
              </w:rPr>
            </w:pPr>
            <w:proofErr w:type="spellStart"/>
            <w:r w:rsidRPr="001A6F4E">
              <w:rPr>
                <w:rFonts w:asciiTheme="minorHAnsi" w:hAnsiTheme="minorHAnsi"/>
                <w:color w:val="000000"/>
                <w:sz w:val="18"/>
                <w:szCs w:val="18"/>
              </w:rPr>
              <w:t>Redress</w:t>
            </w:r>
            <w:proofErr w:type="spellEnd"/>
            <w:r w:rsidRPr="001A6F4E">
              <w:rPr>
                <w:rFonts w:asciiTheme="minorHAnsi" w:hAnsiTheme="minorHAnsi"/>
                <w:color w:val="000000"/>
                <w:sz w:val="18"/>
                <w:szCs w:val="18"/>
              </w:rPr>
              <w:t xml:space="preserve"> normal de MWD (Horas de circulación)</w:t>
            </w:r>
          </w:p>
        </w:tc>
        <w:tc>
          <w:tcPr>
            <w:tcW w:w="993" w:type="dxa"/>
            <w:tcBorders>
              <w:top w:val="nil"/>
              <w:left w:val="nil"/>
              <w:bottom w:val="single" w:sz="8" w:space="0" w:color="auto"/>
              <w:right w:val="single" w:sz="8" w:space="0" w:color="auto"/>
            </w:tcBorders>
            <w:shd w:val="clear" w:color="auto" w:fill="auto"/>
            <w:vAlign w:val="center"/>
            <w:hideMark/>
          </w:tcPr>
          <w:p w:rsidR="00862249" w:rsidRPr="001A6F4E" w:rsidRDefault="00862249" w:rsidP="006C453F">
            <w:pPr>
              <w:jc w:val="center"/>
              <w:rPr>
                <w:rFonts w:asciiTheme="minorHAnsi" w:hAnsiTheme="minorHAnsi"/>
                <w:color w:val="000000"/>
                <w:sz w:val="18"/>
                <w:szCs w:val="18"/>
              </w:rPr>
            </w:pPr>
            <w:r w:rsidRPr="001A6F4E">
              <w:rPr>
                <w:rFonts w:asciiTheme="minorHAnsi" w:hAnsiTheme="minorHAnsi"/>
                <w:color w:val="000000"/>
                <w:sz w:val="18"/>
                <w:szCs w:val="18"/>
              </w:rPr>
              <w:t>1,00</w:t>
            </w:r>
          </w:p>
        </w:tc>
        <w:tc>
          <w:tcPr>
            <w:tcW w:w="1134" w:type="dxa"/>
            <w:tcBorders>
              <w:top w:val="nil"/>
              <w:left w:val="nil"/>
              <w:bottom w:val="single" w:sz="8" w:space="0" w:color="auto"/>
              <w:right w:val="single" w:sz="8" w:space="0" w:color="auto"/>
            </w:tcBorders>
            <w:shd w:val="clear" w:color="auto" w:fill="auto"/>
            <w:vAlign w:val="center"/>
            <w:hideMark/>
          </w:tcPr>
          <w:p w:rsidR="00862249" w:rsidRPr="001A6F4E" w:rsidRDefault="00862249" w:rsidP="006C453F">
            <w:pPr>
              <w:jc w:val="center"/>
              <w:rPr>
                <w:rFonts w:asciiTheme="minorHAnsi" w:hAnsiTheme="minorHAnsi"/>
                <w:color w:val="000000"/>
                <w:sz w:val="18"/>
                <w:szCs w:val="18"/>
              </w:rPr>
            </w:pPr>
            <w:r w:rsidRPr="001A6F4E">
              <w:rPr>
                <w:rFonts w:asciiTheme="minorHAnsi" w:hAnsiTheme="minorHAnsi"/>
                <w:color w:val="000000"/>
                <w:sz w:val="18"/>
                <w:szCs w:val="18"/>
              </w:rPr>
              <w:t>HR</w:t>
            </w:r>
          </w:p>
        </w:tc>
        <w:tc>
          <w:tcPr>
            <w:tcW w:w="1412" w:type="dxa"/>
            <w:gridSpan w:val="2"/>
            <w:tcBorders>
              <w:top w:val="nil"/>
              <w:left w:val="nil"/>
              <w:bottom w:val="single" w:sz="8" w:space="0" w:color="auto"/>
              <w:right w:val="single" w:sz="4" w:space="0" w:color="auto"/>
            </w:tcBorders>
            <w:shd w:val="clear" w:color="auto" w:fill="auto"/>
            <w:vAlign w:val="center"/>
          </w:tcPr>
          <w:p w:rsidR="00862249" w:rsidRPr="001A6F4E" w:rsidRDefault="00862249" w:rsidP="006C453F">
            <w:pPr>
              <w:jc w:val="center"/>
              <w:rPr>
                <w:rFonts w:asciiTheme="minorHAnsi" w:hAnsiTheme="minorHAnsi"/>
                <w:b/>
                <w:bCs/>
                <w:color w:val="000000"/>
                <w:sz w:val="18"/>
                <w:szCs w:val="18"/>
              </w:rPr>
            </w:pPr>
          </w:p>
        </w:tc>
      </w:tr>
      <w:tr w:rsidR="00862249" w:rsidRPr="001A6F4E" w:rsidTr="009E48D9">
        <w:trPr>
          <w:trHeight w:val="360"/>
        </w:trPr>
        <w:tc>
          <w:tcPr>
            <w:tcW w:w="567" w:type="dxa"/>
            <w:tcBorders>
              <w:top w:val="nil"/>
              <w:left w:val="single" w:sz="4" w:space="0" w:color="auto"/>
              <w:bottom w:val="single" w:sz="8" w:space="0" w:color="auto"/>
              <w:right w:val="single" w:sz="8" w:space="0" w:color="auto"/>
            </w:tcBorders>
            <w:shd w:val="clear" w:color="auto" w:fill="auto"/>
            <w:vAlign w:val="center"/>
            <w:hideMark/>
          </w:tcPr>
          <w:p w:rsidR="00862249" w:rsidRPr="001A6F4E" w:rsidRDefault="00862249" w:rsidP="006C453F">
            <w:pPr>
              <w:jc w:val="center"/>
              <w:rPr>
                <w:rFonts w:asciiTheme="minorHAnsi" w:hAnsiTheme="minorHAnsi"/>
                <w:color w:val="000000"/>
                <w:sz w:val="18"/>
                <w:szCs w:val="18"/>
              </w:rPr>
            </w:pPr>
            <w:r w:rsidRPr="001A6F4E">
              <w:rPr>
                <w:rFonts w:asciiTheme="minorHAnsi" w:hAnsiTheme="minorHAnsi"/>
                <w:color w:val="000000"/>
                <w:sz w:val="18"/>
                <w:szCs w:val="18"/>
              </w:rPr>
              <w:t>5</w:t>
            </w:r>
          </w:p>
        </w:tc>
        <w:tc>
          <w:tcPr>
            <w:tcW w:w="5108" w:type="dxa"/>
            <w:tcBorders>
              <w:top w:val="nil"/>
              <w:left w:val="nil"/>
              <w:bottom w:val="single" w:sz="8" w:space="0" w:color="auto"/>
              <w:right w:val="single" w:sz="8" w:space="0" w:color="auto"/>
            </w:tcBorders>
            <w:shd w:val="clear" w:color="auto" w:fill="auto"/>
            <w:vAlign w:val="center"/>
            <w:hideMark/>
          </w:tcPr>
          <w:p w:rsidR="00862249" w:rsidRPr="001A6F4E" w:rsidRDefault="00862249" w:rsidP="006C453F">
            <w:pPr>
              <w:rPr>
                <w:rFonts w:asciiTheme="minorHAnsi" w:hAnsiTheme="minorHAnsi"/>
                <w:color w:val="000000"/>
                <w:sz w:val="18"/>
                <w:szCs w:val="18"/>
                <w:lang w:val="en-US"/>
              </w:rPr>
            </w:pPr>
            <w:r w:rsidRPr="001A6F4E">
              <w:rPr>
                <w:rFonts w:asciiTheme="minorHAnsi" w:hAnsiTheme="minorHAnsi"/>
                <w:color w:val="000000"/>
                <w:sz w:val="18"/>
                <w:szCs w:val="18"/>
                <w:lang w:val="en-US"/>
              </w:rPr>
              <w:t>Monel 9 5/8” ó 9 ½” (</w:t>
            </w:r>
            <w:proofErr w:type="spellStart"/>
            <w:r w:rsidRPr="001A6F4E">
              <w:rPr>
                <w:rFonts w:asciiTheme="minorHAnsi" w:hAnsiTheme="minorHAnsi"/>
                <w:color w:val="000000"/>
                <w:sz w:val="18"/>
                <w:szCs w:val="18"/>
                <w:lang w:val="en-US"/>
              </w:rPr>
              <w:t>Operativo</w:t>
            </w:r>
            <w:proofErr w:type="spellEnd"/>
            <w:r w:rsidRPr="001A6F4E">
              <w:rPr>
                <w:rFonts w:asciiTheme="minorHAnsi" w:hAnsiTheme="minorHAnsi"/>
                <w:color w:val="000000"/>
                <w:sz w:val="18"/>
                <w:szCs w:val="18"/>
                <w:lang w:val="en-US"/>
              </w:rPr>
              <w:t xml:space="preserve"> c/ Back Up)</w:t>
            </w:r>
          </w:p>
        </w:tc>
        <w:tc>
          <w:tcPr>
            <w:tcW w:w="993" w:type="dxa"/>
            <w:tcBorders>
              <w:top w:val="nil"/>
              <w:left w:val="nil"/>
              <w:bottom w:val="single" w:sz="8" w:space="0" w:color="auto"/>
              <w:right w:val="single" w:sz="8" w:space="0" w:color="auto"/>
            </w:tcBorders>
            <w:shd w:val="clear" w:color="auto" w:fill="auto"/>
            <w:vAlign w:val="center"/>
            <w:hideMark/>
          </w:tcPr>
          <w:p w:rsidR="00862249" w:rsidRPr="001A6F4E" w:rsidRDefault="00862249" w:rsidP="006C453F">
            <w:pPr>
              <w:jc w:val="center"/>
              <w:rPr>
                <w:rFonts w:asciiTheme="minorHAnsi" w:hAnsiTheme="minorHAnsi"/>
                <w:color w:val="000000"/>
                <w:sz w:val="18"/>
                <w:szCs w:val="18"/>
              </w:rPr>
            </w:pPr>
            <w:r w:rsidRPr="001A6F4E">
              <w:rPr>
                <w:rFonts w:asciiTheme="minorHAnsi" w:hAnsiTheme="minorHAnsi"/>
                <w:color w:val="000000"/>
                <w:sz w:val="18"/>
                <w:szCs w:val="18"/>
              </w:rPr>
              <w:t>1,00</w:t>
            </w:r>
          </w:p>
        </w:tc>
        <w:tc>
          <w:tcPr>
            <w:tcW w:w="1134" w:type="dxa"/>
            <w:tcBorders>
              <w:top w:val="nil"/>
              <w:left w:val="nil"/>
              <w:bottom w:val="single" w:sz="8" w:space="0" w:color="auto"/>
              <w:right w:val="single" w:sz="8" w:space="0" w:color="auto"/>
            </w:tcBorders>
            <w:shd w:val="clear" w:color="auto" w:fill="auto"/>
            <w:vAlign w:val="center"/>
            <w:hideMark/>
          </w:tcPr>
          <w:p w:rsidR="00862249" w:rsidRPr="001A6F4E" w:rsidRDefault="00862249" w:rsidP="006C453F">
            <w:pPr>
              <w:jc w:val="center"/>
              <w:rPr>
                <w:rFonts w:asciiTheme="minorHAnsi" w:hAnsiTheme="minorHAnsi"/>
                <w:color w:val="000000"/>
                <w:sz w:val="18"/>
                <w:szCs w:val="18"/>
              </w:rPr>
            </w:pPr>
            <w:r w:rsidRPr="001A6F4E">
              <w:rPr>
                <w:rFonts w:asciiTheme="minorHAnsi" w:hAnsiTheme="minorHAnsi"/>
                <w:color w:val="000000"/>
                <w:sz w:val="18"/>
                <w:szCs w:val="18"/>
              </w:rPr>
              <w:t>DÍA</w:t>
            </w:r>
          </w:p>
        </w:tc>
        <w:tc>
          <w:tcPr>
            <w:tcW w:w="1412" w:type="dxa"/>
            <w:gridSpan w:val="2"/>
            <w:tcBorders>
              <w:top w:val="nil"/>
              <w:left w:val="nil"/>
              <w:bottom w:val="single" w:sz="8" w:space="0" w:color="auto"/>
              <w:right w:val="single" w:sz="4" w:space="0" w:color="auto"/>
            </w:tcBorders>
            <w:shd w:val="clear" w:color="auto" w:fill="auto"/>
            <w:vAlign w:val="center"/>
          </w:tcPr>
          <w:p w:rsidR="00862249" w:rsidRPr="001A6F4E" w:rsidRDefault="00862249" w:rsidP="006C453F">
            <w:pPr>
              <w:jc w:val="center"/>
              <w:rPr>
                <w:rFonts w:asciiTheme="minorHAnsi" w:hAnsiTheme="minorHAnsi"/>
                <w:b/>
                <w:bCs/>
                <w:color w:val="000000"/>
                <w:sz w:val="18"/>
                <w:szCs w:val="18"/>
              </w:rPr>
            </w:pPr>
          </w:p>
        </w:tc>
      </w:tr>
      <w:tr w:rsidR="00862249" w:rsidRPr="001A6F4E" w:rsidTr="009E48D9">
        <w:trPr>
          <w:trHeight w:val="435"/>
        </w:trPr>
        <w:tc>
          <w:tcPr>
            <w:tcW w:w="567" w:type="dxa"/>
            <w:tcBorders>
              <w:top w:val="nil"/>
              <w:left w:val="single" w:sz="4" w:space="0" w:color="auto"/>
              <w:bottom w:val="single" w:sz="8" w:space="0" w:color="auto"/>
              <w:right w:val="single" w:sz="8" w:space="0" w:color="auto"/>
            </w:tcBorders>
            <w:shd w:val="clear" w:color="auto" w:fill="auto"/>
            <w:vAlign w:val="center"/>
            <w:hideMark/>
          </w:tcPr>
          <w:p w:rsidR="00862249" w:rsidRPr="001A6F4E" w:rsidRDefault="00862249" w:rsidP="006C453F">
            <w:pPr>
              <w:jc w:val="center"/>
              <w:rPr>
                <w:rFonts w:asciiTheme="minorHAnsi" w:hAnsiTheme="minorHAnsi"/>
                <w:color w:val="000000"/>
                <w:sz w:val="18"/>
                <w:szCs w:val="18"/>
              </w:rPr>
            </w:pPr>
            <w:r w:rsidRPr="001A6F4E">
              <w:rPr>
                <w:rFonts w:asciiTheme="minorHAnsi" w:hAnsiTheme="minorHAnsi"/>
                <w:color w:val="000000"/>
                <w:sz w:val="18"/>
                <w:szCs w:val="18"/>
              </w:rPr>
              <w:t>6</w:t>
            </w:r>
          </w:p>
        </w:tc>
        <w:tc>
          <w:tcPr>
            <w:tcW w:w="5108" w:type="dxa"/>
            <w:tcBorders>
              <w:top w:val="nil"/>
              <w:left w:val="nil"/>
              <w:bottom w:val="single" w:sz="8" w:space="0" w:color="auto"/>
              <w:right w:val="single" w:sz="8" w:space="0" w:color="auto"/>
            </w:tcBorders>
            <w:shd w:val="clear" w:color="auto" w:fill="auto"/>
            <w:vAlign w:val="center"/>
            <w:hideMark/>
          </w:tcPr>
          <w:p w:rsidR="00862249" w:rsidRPr="001A6F4E" w:rsidRDefault="00862249" w:rsidP="006C453F">
            <w:pPr>
              <w:rPr>
                <w:rFonts w:asciiTheme="minorHAnsi" w:hAnsiTheme="minorHAnsi"/>
                <w:color w:val="000000"/>
                <w:sz w:val="18"/>
                <w:szCs w:val="18"/>
              </w:rPr>
            </w:pPr>
            <w:proofErr w:type="spellStart"/>
            <w:r w:rsidRPr="001A6F4E">
              <w:rPr>
                <w:rFonts w:asciiTheme="minorHAnsi" w:hAnsiTheme="minorHAnsi"/>
                <w:color w:val="000000"/>
                <w:sz w:val="18"/>
                <w:szCs w:val="18"/>
              </w:rPr>
              <w:t>Redress</w:t>
            </w:r>
            <w:proofErr w:type="spellEnd"/>
            <w:r w:rsidRPr="001A6F4E">
              <w:rPr>
                <w:rFonts w:asciiTheme="minorHAnsi" w:hAnsiTheme="minorHAnsi"/>
                <w:color w:val="000000"/>
                <w:sz w:val="18"/>
                <w:szCs w:val="18"/>
              </w:rPr>
              <w:t xml:space="preserve"> normal </w:t>
            </w:r>
            <w:proofErr w:type="spellStart"/>
            <w:r w:rsidRPr="001A6F4E">
              <w:rPr>
                <w:rFonts w:asciiTheme="minorHAnsi" w:hAnsiTheme="minorHAnsi"/>
                <w:color w:val="000000"/>
                <w:sz w:val="18"/>
                <w:szCs w:val="18"/>
              </w:rPr>
              <w:t>Monel</w:t>
            </w:r>
            <w:proofErr w:type="spellEnd"/>
            <w:r w:rsidRPr="001A6F4E">
              <w:rPr>
                <w:rFonts w:asciiTheme="minorHAnsi" w:hAnsiTheme="minorHAnsi"/>
                <w:color w:val="000000"/>
                <w:sz w:val="18"/>
                <w:szCs w:val="18"/>
              </w:rPr>
              <w:t xml:space="preserve"> 9 5/8” </w:t>
            </w:r>
            <w:proofErr w:type="spellStart"/>
            <w:r w:rsidRPr="001A6F4E">
              <w:rPr>
                <w:rFonts w:asciiTheme="minorHAnsi" w:hAnsiTheme="minorHAnsi"/>
                <w:color w:val="000000"/>
                <w:sz w:val="18"/>
                <w:szCs w:val="18"/>
              </w:rPr>
              <w:t>ó</w:t>
            </w:r>
            <w:proofErr w:type="spellEnd"/>
            <w:r w:rsidRPr="001A6F4E">
              <w:rPr>
                <w:rFonts w:asciiTheme="minorHAnsi" w:hAnsiTheme="minorHAnsi"/>
                <w:color w:val="000000"/>
                <w:sz w:val="18"/>
                <w:szCs w:val="18"/>
              </w:rPr>
              <w:t xml:space="preserve"> 9 ½” (Horas de circulación)</w:t>
            </w:r>
          </w:p>
        </w:tc>
        <w:tc>
          <w:tcPr>
            <w:tcW w:w="993" w:type="dxa"/>
            <w:tcBorders>
              <w:top w:val="nil"/>
              <w:left w:val="nil"/>
              <w:bottom w:val="single" w:sz="8" w:space="0" w:color="auto"/>
              <w:right w:val="single" w:sz="8" w:space="0" w:color="auto"/>
            </w:tcBorders>
            <w:shd w:val="clear" w:color="auto" w:fill="auto"/>
            <w:vAlign w:val="center"/>
            <w:hideMark/>
          </w:tcPr>
          <w:p w:rsidR="00862249" w:rsidRPr="001A6F4E" w:rsidRDefault="00862249" w:rsidP="006C453F">
            <w:pPr>
              <w:jc w:val="center"/>
              <w:rPr>
                <w:rFonts w:asciiTheme="minorHAnsi" w:hAnsiTheme="minorHAnsi"/>
                <w:color w:val="000000"/>
                <w:sz w:val="18"/>
                <w:szCs w:val="18"/>
              </w:rPr>
            </w:pPr>
            <w:r w:rsidRPr="001A6F4E">
              <w:rPr>
                <w:rFonts w:asciiTheme="minorHAnsi" w:hAnsiTheme="minorHAnsi"/>
                <w:color w:val="000000"/>
                <w:sz w:val="18"/>
                <w:szCs w:val="18"/>
              </w:rPr>
              <w:t>1,00</w:t>
            </w:r>
          </w:p>
        </w:tc>
        <w:tc>
          <w:tcPr>
            <w:tcW w:w="1134" w:type="dxa"/>
            <w:tcBorders>
              <w:top w:val="nil"/>
              <w:left w:val="nil"/>
              <w:bottom w:val="single" w:sz="8" w:space="0" w:color="auto"/>
              <w:right w:val="single" w:sz="8" w:space="0" w:color="auto"/>
            </w:tcBorders>
            <w:shd w:val="clear" w:color="auto" w:fill="auto"/>
            <w:vAlign w:val="center"/>
            <w:hideMark/>
          </w:tcPr>
          <w:p w:rsidR="00862249" w:rsidRPr="001A6F4E" w:rsidRDefault="00862249" w:rsidP="006C453F">
            <w:pPr>
              <w:jc w:val="center"/>
              <w:rPr>
                <w:rFonts w:asciiTheme="minorHAnsi" w:hAnsiTheme="minorHAnsi"/>
                <w:color w:val="000000"/>
                <w:sz w:val="18"/>
                <w:szCs w:val="18"/>
              </w:rPr>
            </w:pPr>
            <w:r w:rsidRPr="001A6F4E">
              <w:rPr>
                <w:rFonts w:asciiTheme="minorHAnsi" w:hAnsiTheme="minorHAnsi"/>
                <w:color w:val="000000"/>
                <w:sz w:val="18"/>
                <w:szCs w:val="18"/>
              </w:rPr>
              <w:t>HR</w:t>
            </w:r>
          </w:p>
        </w:tc>
        <w:tc>
          <w:tcPr>
            <w:tcW w:w="1412" w:type="dxa"/>
            <w:gridSpan w:val="2"/>
            <w:tcBorders>
              <w:top w:val="nil"/>
              <w:left w:val="nil"/>
              <w:bottom w:val="single" w:sz="8" w:space="0" w:color="auto"/>
              <w:right w:val="single" w:sz="4" w:space="0" w:color="auto"/>
            </w:tcBorders>
            <w:shd w:val="clear" w:color="auto" w:fill="auto"/>
            <w:vAlign w:val="center"/>
          </w:tcPr>
          <w:p w:rsidR="00862249" w:rsidRPr="001A6F4E" w:rsidRDefault="00862249" w:rsidP="006C453F">
            <w:pPr>
              <w:jc w:val="center"/>
              <w:rPr>
                <w:rFonts w:asciiTheme="minorHAnsi" w:hAnsiTheme="minorHAnsi"/>
                <w:b/>
                <w:bCs/>
                <w:color w:val="000000"/>
                <w:sz w:val="18"/>
                <w:szCs w:val="18"/>
              </w:rPr>
            </w:pPr>
          </w:p>
        </w:tc>
      </w:tr>
      <w:tr w:rsidR="00862249" w:rsidRPr="001A6F4E" w:rsidTr="009E48D9">
        <w:trPr>
          <w:trHeight w:val="360"/>
        </w:trPr>
        <w:tc>
          <w:tcPr>
            <w:tcW w:w="567" w:type="dxa"/>
            <w:tcBorders>
              <w:top w:val="nil"/>
              <w:left w:val="single" w:sz="4" w:space="0" w:color="auto"/>
              <w:bottom w:val="single" w:sz="8" w:space="0" w:color="auto"/>
              <w:right w:val="single" w:sz="8" w:space="0" w:color="auto"/>
            </w:tcBorders>
            <w:shd w:val="clear" w:color="auto" w:fill="auto"/>
            <w:vAlign w:val="center"/>
            <w:hideMark/>
          </w:tcPr>
          <w:p w:rsidR="00862249" w:rsidRPr="001A6F4E" w:rsidRDefault="00862249" w:rsidP="006C453F">
            <w:pPr>
              <w:jc w:val="center"/>
              <w:rPr>
                <w:rFonts w:asciiTheme="minorHAnsi" w:hAnsiTheme="minorHAnsi"/>
                <w:color w:val="000000"/>
                <w:sz w:val="18"/>
                <w:szCs w:val="18"/>
              </w:rPr>
            </w:pPr>
            <w:r w:rsidRPr="001A6F4E">
              <w:rPr>
                <w:rFonts w:asciiTheme="minorHAnsi" w:hAnsiTheme="minorHAnsi"/>
                <w:color w:val="000000"/>
                <w:sz w:val="18"/>
                <w:szCs w:val="18"/>
              </w:rPr>
              <w:t>7</w:t>
            </w:r>
          </w:p>
        </w:tc>
        <w:tc>
          <w:tcPr>
            <w:tcW w:w="5108" w:type="dxa"/>
            <w:tcBorders>
              <w:top w:val="nil"/>
              <w:left w:val="nil"/>
              <w:bottom w:val="single" w:sz="8" w:space="0" w:color="auto"/>
              <w:right w:val="single" w:sz="8" w:space="0" w:color="auto"/>
            </w:tcBorders>
            <w:shd w:val="clear" w:color="auto" w:fill="auto"/>
            <w:vAlign w:val="center"/>
            <w:hideMark/>
          </w:tcPr>
          <w:p w:rsidR="00862249" w:rsidRPr="001A6F4E" w:rsidRDefault="00862249" w:rsidP="006C453F">
            <w:pPr>
              <w:rPr>
                <w:rFonts w:asciiTheme="minorHAnsi" w:hAnsiTheme="minorHAnsi"/>
                <w:color w:val="000000"/>
                <w:sz w:val="18"/>
                <w:szCs w:val="18"/>
                <w:lang w:val="en-US"/>
              </w:rPr>
            </w:pPr>
            <w:r w:rsidRPr="001A6F4E">
              <w:rPr>
                <w:rFonts w:asciiTheme="minorHAnsi" w:hAnsiTheme="minorHAnsi"/>
                <w:color w:val="000000"/>
                <w:sz w:val="18"/>
                <w:szCs w:val="18"/>
                <w:lang w:val="en-US"/>
              </w:rPr>
              <w:t>Float sub 9 5/8” ó 9 ½” (</w:t>
            </w:r>
            <w:proofErr w:type="spellStart"/>
            <w:r w:rsidRPr="001A6F4E">
              <w:rPr>
                <w:rFonts w:asciiTheme="minorHAnsi" w:hAnsiTheme="minorHAnsi"/>
                <w:color w:val="000000"/>
                <w:sz w:val="18"/>
                <w:szCs w:val="18"/>
                <w:lang w:val="en-US"/>
              </w:rPr>
              <w:t>Operativo</w:t>
            </w:r>
            <w:proofErr w:type="spellEnd"/>
            <w:r w:rsidRPr="001A6F4E">
              <w:rPr>
                <w:rFonts w:asciiTheme="minorHAnsi" w:hAnsiTheme="minorHAnsi"/>
                <w:color w:val="000000"/>
                <w:sz w:val="18"/>
                <w:szCs w:val="18"/>
                <w:lang w:val="en-US"/>
              </w:rPr>
              <w:t xml:space="preserve"> c/ Back Up)</w:t>
            </w:r>
          </w:p>
        </w:tc>
        <w:tc>
          <w:tcPr>
            <w:tcW w:w="993" w:type="dxa"/>
            <w:tcBorders>
              <w:top w:val="nil"/>
              <w:left w:val="nil"/>
              <w:bottom w:val="single" w:sz="8" w:space="0" w:color="auto"/>
              <w:right w:val="single" w:sz="8" w:space="0" w:color="auto"/>
            </w:tcBorders>
            <w:shd w:val="clear" w:color="auto" w:fill="auto"/>
            <w:vAlign w:val="center"/>
            <w:hideMark/>
          </w:tcPr>
          <w:p w:rsidR="00862249" w:rsidRPr="001A6F4E" w:rsidRDefault="00862249" w:rsidP="006C453F">
            <w:pPr>
              <w:jc w:val="center"/>
              <w:rPr>
                <w:rFonts w:asciiTheme="minorHAnsi" w:hAnsiTheme="minorHAnsi"/>
                <w:color w:val="000000"/>
                <w:sz w:val="18"/>
                <w:szCs w:val="18"/>
              </w:rPr>
            </w:pPr>
            <w:r w:rsidRPr="001A6F4E">
              <w:rPr>
                <w:rFonts w:asciiTheme="minorHAnsi" w:hAnsiTheme="minorHAnsi"/>
                <w:color w:val="000000"/>
                <w:sz w:val="18"/>
                <w:szCs w:val="18"/>
              </w:rPr>
              <w:t>1,00</w:t>
            </w:r>
          </w:p>
        </w:tc>
        <w:tc>
          <w:tcPr>
            <w:tcW w:w="1134" w:type="dxa"/>
            <w:tcBorders>
              <w:top w:val="nil"/>
              <w:left w:val="nil"/>
              <w:bottom w:val="single" w:sz="8" w:space="0" w:color="auto"/>
              <w:right w:val="single" w:sz="8" w:space="0" w:color="auto"/>
            </w:tcBorders>
            <w:shd w:val="clear" w:color="auto" w:fill="auto"/>
            <w:vAlign w:val="center"/>
            <w:hideMark/>
          </w:tcPr>
          <w:p w:rsidR="00862249" w:rsidRPr="001A6F4E" w:rsidRDefault="00862249" w:rsidP="006C453F">
            <w:pPr>
              <w:jc w:val="center"/>
              <w:rPr>
                <w:rFonts w:asciiTheme="minorHAnsi" w:hAnsiTheme="minorHAnsi"/>
                <w:color w:val="000000"/>
                <w:sz w:val="18"/>
                <w:szCs w:val="18"/>
              </w:rPr>
            </w:pPr>
            <w:r w:rsidRPr="001A6F4E">
              <w:rPr>
                <w:rFonts w:asciiTheme="minorHAnsi" w:hAnsiTheme="minorHAnsi"/>
                <w:color w:val="000000"/>
                <w:sz w:val="18"/>
                <w:szCs w:val="18"/>
              </w:rPr>
              <w:t>DÍA</w:t>
            </w:r>
          </w:p>
        </w:tc>
        <w:tc>
          <w:tcPr>
            <w:tcW w:w="1412" w:type="dxa"/>
            <w:gridSpan w:val="2"/>
            <w:tcBorders>
              <w:top w:val="nil"/>
              <w:left w:val="nil"/>
              <w:bottom w:val="single" w:sz="8" w:space="0" w:color="auto"/>
              <w:right w:val="single" w:sz="4" w:space="0" w:color="auto"/>
            </w:tcBorders>
            <w:shd w:val="clear" w:color="auto" w:fill="auto"/>
            <w:vAlign w:val="center"/>
          </w:tcPr>
          <w:p w:rsidR="00862249" w:rsidRPr="001A6F4E" w:rsidRDefault="00862249" w:rsidP="006C453F">
            <w:pPr>
              <w:jc w:val="center"/>
              <w:rPr>
                <w:rFonts w:asciiTheme="minorHAnsi" w:hAnsiTheme="minorHAnsi"/>
                <w:b/>
                <w:bCs/>
                <w:color w:val="000000"/>
                <w:sz w:val="18"/>
                <w:szCs w:val="18"/>
              </w:rPr>
            </w:pPr>
          </w:p>
        </w:tc>
      </w:tr>
      <w:tr w:rsidR="00862249" w:rsidRPr="001A6F4E" w:rsidTr="009E48D9">
        <w:trPr>
          <w:trHeight w:val="480"/>
        </w:trPr>
        <w:tc>
          <w:tcPr>
            <w:tcW w:w="567" w:type="dxa"/>
            <w:tcBorders>
              <w:top w:val="nil"/>
              <w:left w:val="single" w:sz="4" w:space="0" w:color="auto"/>
              <w:bottom w:val="single" w:sz="8" w:space="0" w:color="auto"/>
              <w:right w:val="single" w:sz="8" w:space="0" w:color="auto"/>
            </w:tcBorders>
            <w:shd w:val="clear" w:color="auto" w:fill="auto"/>
            <w:vAlign w:val="center"/>
            <w:hideMark/>
          </w:tcPr>
          <w:p w:rsidR="00862249" w:rsidRPr="001A6F4E" w:rsidRDefault="00862249" w:rsidP="006C453F">
            <w:pPr>
              <w:jc w:val="center"/>
              <w:rPr>
                <w:rFonts w:asciiTheme="minorHAnsi" w:hAnsiTheme="minorHAnsi"/>
                <w:color w:val="000000"/>
                <w:sz w:val="18"/>
                <w:szCs w:val="18"/>
              </w:rPr>
            </w:pPr>
            <w:r w:rsidRPr="001A6F4E">
              <w:rPr>
                <w:rFonts w:asciiTheme="minorHAnsi" w:hAnsiTheme="minorHAnsi"/>
                <w:color w:val="000000"/>
                <w:sz w:val="18"/>
                <w:szCs w:val="18"/>
              </w:rPr>
              <w:t>8</w:t>
            </w:r>
          </w:p>
        </w:tc>
        <w:tc>
          <w:tcPr>
            <w:tcW w:w="5108" w:type="dxa"/>
            <w:tcBorders>
              <w:top w:val="nil"/>
              <w:left w:val="nil"/>
              <w:bottom w:val="single" w:sz="8" w:space="0" w:color="auto"/>
              <w:right w:val="single" w:sz="8" w:space="0" w:color="auto"/>
            </w:tcBorders>
            <w:shd w:val="clear" w:color="auto" w:fill="auto"/>
            <w:vAlign w:val="center"/>
            <w:hideMark/>
          </w:tcPr>
          <w:p w:rsidR="00862249" w:rsidRPr="001A6F4E" w:rsidRDefault="00862249" w:rsidP="006C453F">
            <w:pPr>
              <w:rPr>
                <w:rFonts w:asciiTheme="minorHAnsi" w:hAnsiTheme="minorHAnsi"/>
                <w:color w:val="000000"/>
                <w:sz w:val="18"/>
                <w:szCs w:val="18"/>
              </w:rPr>
            </w:pPr>
            <w:proofErr w:type="spellStart"/>
            <w:r w:rsidRPr="001A6F4E">
              <w:rPr>
                <w:rFonts w:asciiTheme="minorHAnsi" w:hAnsiTheme="minorHAnsi"/>
                <w:color w:val="000000"/>
                <w:sz w:val="18"/>
                <w:szCs w:val="18"/>
              </w:rPr>
              <w:t>Redress</w:t>
            </w:r>
            <w:proofErr w:type="spellEnd"/>
            <w:r w:rsidRPr="001A6F4E">
              <w:rPr>
                <w:rFonts w:asciiTheme="minorHAnsi" w:hAnsiTheme="minorHAnsi"/>
                <w:color w:val="000000"/>
                <w:sz w:val="18"/>
                <w:szCs w:val="18"/>
              </w:rPr>
              <w:t xml:space="preserve"> normal </w:t>
            </w:r>
            <w:proofErr w:type="spellStart"/>
            <w:r w:rsidRPr="001A6F4E">
              <w:rPr>
                <w:rFonts w:asciiTheme="minorHAnsi" w:hAnsiTheme="minorHAnsi"/>
                <w:color w:val="000000"/>
                <w:sz w:val="18"/>
                <w:szCs w:val="18"/>
              </w:rPr>
              <w:t>Float</w:t>
            </w:r>
            <w:proofErr w:type="spellEnd"/>
            <w:r w:rsidRPr="001A6F4E">
              <w:rPr>
                <w:rFonts w:asciiTheme="minorHAnsi" w:hAnsiTheme="minorHAnsi"/>
                <w:color w:val="000000"/>
                <w:sz w:val="18"/>
                <w:szCs w:val="18"/>
              </w:rPr>
              <w:t xml:space="preserve"> sub 9 5/8” </w:t>
            </w:r>
            <w:proofErr w:type="spellStart"/>
            <w:r w:rsidRPr="001A6F4E">
              <w:rPr>
                <w:rFonts w:asciiTheme="minorHAnsi" w:hAnsiTheme="minorHAnsi"/>
                <w:color w:val="000000"/>
                <w:sz w:val="18"/>
                <w:szCs w:val="18"/>
              </w:rPr>
              <w:t>ó</w:t>
            </w:r>
            <w:proofErr w:type="spellEnd"/>
            <w:r w:rsidRPr="001A6F4E">
              <w:rPr>
                <w:rFonts w:asciiTheme="minorHAnsi" w:hAnsiTheme="minorHAnsi"/>
                <w:color w:val="000000"/>
                <w:sz w:val="18"/>
                <w:szCs w:val="18"/>
              </w:rPr>
              <w:t xml:space="preserve"> 9 ½” (Horas de circulación) </w:t>
            </w:r>
          </w:p>
        </w:tc>
        <w:tc>
          <w:tcPr>
            <w:tcW w:w="993" w:type="dxa"/>
            <w:tcBorders>
              <w:top w:val="nil"/>
              <w:left w:val="nil"/>
              <w:bottom w:val="single" w:sz="8" w:space="0" w:color="auto"/>
              <w:right w:val="single" w:sz="8" w:space="0" w:color="auto"/>
            </w:tcBorders>
            <w:shd w:val="clear" w:color="auto" w:fill="auto"/>
            <w:vAlign w:val="center"/>
            <w:hideMark/>
          </w:tcPr>
          <w:p w:rsidR="00862249" w:rsidRPr="001A6F4E" w:rsidRDefault="00862249" w:rsidP="006C453F">
            <w:pPr>
              <w:jc w:val="center"/>
              <w:rPr>
                <w:rFonts w:asciiTheme="minorHAnsi" w:hAnsiTheme="minorHAnsi"/>
                <w:color w:val="000000"/>
                <w:sz w:val="18"/>
                <w:szCs w:val="18"/>
              </w:rPr>
            </w:pPr>
            <w:r w:rsidRPr="001A6F4E">
              <w:rPr>
                <w:rFonts w:asciiTheme="minorHAnsi" w:hAnsiTheme="minorHAnsi"/>
                <w:color w:val="000000"/>
                <w:sz w:val="18"/>
                <w:szCs w:val="18"/>
              </w:rPr>
              <w:t>1,00</w:t>
            </w:r>
          </w:p>
        </w:tc>
        <w:tc>
          <w:tcPr>
            <w:tcW w:w="1134" w:type="dxa"/>
            <w:tcBorders>
              <w:top w:val="nil"/>
              <w:left w:val="nil"/>
              <w:bottom w:val="single" w:sz="8" w:space="0" w:color="auto"/>
              <w:right w:val="single" w:sz="8" w:space="0" w:color="auto"/>
            </w:tcBorders>
            <w:shd w:val="clear" w:color="auto" w:fill="auto"/>
            <w:vAlign w:val="center"/>
            <w:hideMark/>
          </w:tcPr>
          <w:p w:rsidR="00862249" w:rsidRPr="001A6F4E" w:rsidRDefault="00862249" w:rsidP="006C453F">
            <w:pPr>
              <w:jc w:val="center"/>
              <w:rPr>
                <w:rFonts w:asciiTheme="minorHAnsi" w:hAnsiTheme="minorHAnsi"/>
                <w:color w:val="000000"/>
                <w:sz w:val="18"/>
                <w:szCs w:val="18"/>
              </w:rPr>
            </w:pPr>
            <w:r w:rsidRPr="001A6F4E">
              <w:rPr>
                <w:rFonts w:asciiTheme="minorHAnsi" w:hAnsiTheme="minorHAnsi"/>
                <w:color w:val="000000"/>
                <w:sz w:val="18"/>
                <w:szCs w:val="18"/>
              </w:rPr>
              <w:t>HR</w:t>
            </w:r>
          </w:p>
        </w:tc>
        <w:tc>
          <w:tcPr>
            <w:tcW w:w="1412" w:type="dxa"/>
            <w:gridSpan w:val="2"/>
            <w:tcBorders>
              <w:top w:val="nil"/>
              <w:left w:val="nil"/>
              <w:bottom w:val="single" w:sz="8" w:space="0" w:color="auto"/>
              <w:right w:val="single" w:sz="4" w:space="0" w:color="auto"/>
            </w:tcBorders>
            <w:shd w:val="clear" w:color="auto" w:fill="auto"/>
            <w:vAlign w:val="center"/>
          </w:tcPr>
          <w:p w:rsidR="00862249" w:rsidRPr="001A6F4E" w:rsidRDefault="00862249" w:rsidP="006C453F">
            <w:pPr>
              <w:jc w:val="center"/>
              <w:rPr>
                <w:rFonts w:asciiTheme="minorHAnsi" w:hAnsiTheme="minorHAnsi"/>
                <w:b/>
                <w:bCs/>
                <w:color w:val="000000"/>
                <w:sz w:val="18"/>
                <w:szCs w:val="18"/>
              </w:rPr>
            </w:pPr>
          </w:p>
        </w:tc>
      </w:tr>
      <w:tr w:rsidR="00862249" w:rsidRPr="001A6F4E" w:rsidTr="009E48D9">
        <w:trPr>
          <w:trHeight w:val="360"/>
        </w:trPr>
        <w:tc>
          <w:tcPr>
            <w:tcW w:w="567" w:type="dxa"/>
            <w:tcBorders>
              <w:top w:val="nil"/>
              <w:left w:val="single" w:sz="4" w:space="0" w:color="auto"/>
              <w:bottom w:val="single" w:sz="8" w:space="0" w:color="auto"/>
              <w:right w:val="single" w:sz="8" w:space="0" w:color="auto"/>
            </w:tcBorders>
            <w:shd w:val="clear" w:color="auto" w:fill="auto"/>
            <w:vAlign w:val="center"/>
            <w:hideMark/>
          </w:tcPr>
          <w:p w:rsidR="00862249" w:rsidRPr="001A6F4E" w:rsidRDefault="00862249" w:rsidP="006C453F">
            <w:pPr>
              <w:jc w:val="center"/>
              <w:rPr>
                <w:rFonts w:asciiTheme="minorHAnsi" w:hAnsiTheme="minorHAnsi"/>
                <w:color w:val="000000"/>
                <w:sz w:val="18"/>
                <w:szCs w:val="18"/>
              </w:rPr>
            </w:pPr>
            <w:r w:rsidRPr="001A6F4E">
              <w:rPr>
                <w:rFonts w:asciiTheme="minorHAnsi" w:hAnsiTheme="minorHAnsi"/>
                <w:color w:val="000000"/>
                <w:sz w:val="18"/>
                <w:szCs w:val="18"/>
              </w:rPr>
              <w:t>9</w:t>
            </w:r>
          </w:p>
        </w:tc>
        <w:tc>
          <w:tcPr>
            <w:tcW w:w="5108" w:type="dxa"/>
            <w:tcBorders>
              <w:top w:val="nil"/>
              <w:left w:val="nil"/>
              <w:bottom w:val="single" w:sz="8" w:space="0" w:color="auto"/>
              <w:right w:val="single" w:sz="8" w:space="0" w:color="auto"/>
            </w:tcBorders>
            <w:shd w:val="clear" w:color="auto" w:fill="auto"/>
            <w:vAlign w:val="center"/>
            <w:hideMark/>
          </w:tcPr>
          <w:p w:rsidR="00862249" w:rsidRPr="001A6F4E" w:rsidRDefault="00862249" w:rsidP="006C453F">
            <w:pPr>
              <w:rPr>
                <w:rFonts w:asciiTheme="minorHAnsi" w:hAnsiTheme="minorHAnsi"/>
                <w:color w:val="000000"/>
                <w:sz w:val="18"/>
                <w:szCs w:val="18"/>
                <w:lang w:val="en-US"/>
              </w:rPr>
            </w:pPr>
            <w:r w:rsidRPr="001A6F4E">
              <w:rPr>
                <w:rFonts w:asciiTheme="minorHAnsi" w:hAnsiTheme="minorHAnsi"/>
                <w:color w:val="000000"/>
                <w:sz w:val="18"/>
                <w:szCs w:val="18"/>
                <w:lang w:val="en-US"/>
              </w:rPr>
              <w:t>Float valve 9 5/8” ó 9 ½” (</w:t>
            </w:r>
            <w:proofErr w:type="spellStart"/>
            <w:r w:rsidRPr="001A6F4E">
              <w:rPr>
                <w:rFonts w:asciiTheme="minorHAnsi" w:hAnsiTheme="minorHAnsi"/>
                <w:color w:val="000000"/>
                <w:sz w:val="18"/>
                <w:szCs w:val="18"/>
                <w:lang w:val="en-US"/>
              </w:rPr>
              <w:t>Operativo</w:t>
            </w:r>
            <w:proofErr w:type="spellEnd"/>
            <w:r w:rsidRPr="001A6F4E">
              <w:rPr>
                <w:rFonts w:asciiTheme="minorHAnsi" w:hAnsiTheme="minorHAnsi"/>
                <w:color w:val="000000"/>
                <w:sz w:val="18"/>
                <w:szCs w:val="18"/>
                <w:lang w:val="en-US"/>
              </w:rPr>
              <w:t xml:space="preserve"> c/ Back Up)</w:t>
            </w:r>
          </w:p>
        </w:tc>
        <w:tc>
          <w:tcPr>
            <w:tcW w:w="993" w:type="dxa"/>
            <w:tcBorders>
              <w:top w:val="nil"/>
              <w:left w:val="nil"/>
              <w:bottom w:val="single" w:sz="8" w:space="0" w:color="auto"/>
              <w:right w:val="single" w:sz="8" w:space="0" w:color="auto"/>
            </w:tcBorders>
            <w:shd w:val="clear" w:color="auto" w:fill="auto"/>
            <w:vAlign w:val="center"/>
            <w:hideMark/>
          </w:tcPr>
          <w:p w:rsidR="00862249" w:rsidRPr="001A6F4E" w:rsidRDefault="00862249" w:rsidP="006C453F">
            <w:pPr>
              <w:jc w:val="center"/>
              <w:rPr>
                <w:rFonts w:asciiTheme="minorHAnsi" w:hAnsiTheme="minorHAnsi"/>
                <w:color w:val="000000"/>
                <w:sz w:val="18"/>
                <w:szCs w:val="18"/>
              </w:rPr>
            </w:pPr>
            <w:r w:rsidRPr="001A6F4E">
              <w:rPr>
                <w:rFonts w:asciiTheme="minorHAnsi" w:hAnsiTheme="minorHAnsi"/>
                <w:color w:val="000000"/>
                <w:sz w:val="18"/>
                <w:szCs w:val="18"/>
              </w:rPr>
              <w:t>1,00</w:t>
            </w:r>
          </w:p>
        </w:tc>
        <w:tc>
          <w:tcPr>
            <w:tcW w:w="1134" w:type="dxa"/>
            <w:tcBorders>
              <w:top w:val="nil"/>
              <w:left w:val="nil"/>
              <w:bottom w:val="single" w:sz="8" w:space="0" w:color="auto"/>
              <w:right w:val="single" w:sz="8" w:space="0" w:color="auto"/>
            </w:tcBorders>
            <w:shd w:val="clear" w:color="auto" w:fill="auto"/>
            <w:vAlign w:val="center"/>
            <w:hideMark/>
          </w:tcPr>
          <w:p w:rsidR="00862249" w:rsidRPr="001A6F4E" w:rsidRDefault="00862249" w:rsidP="006C453F">
            <w:pPr>
              <w:jc w:val="center"/>
              <w:rPr>
                <w:rFonts w:asciiTheme="minorHAnsi" w:hAnsiTheme="minorHAnsi"/>
                <w:color w:val="000000"/>
                <w:sz w:val="18"/>
                <w:szCs w:val="18"/>
              </w:rPr>
            </w:pPr>
            <w:r w:rsidRPr="001A6F4E">
              <w:rPr>
                <w:rFonts w:asciiTheme="minorHAnsi" w:hAnsiTheme="minorHAnsi"/>
                <w:color w:val="000000"/>
                <w:sz w:val="18"/>
                <w:szCs w:val="18"/>
              </w:rPr>
              <w:t>DÍA</w:t>
            </w:r>
          </w:p>
        </w:tc>
        <w:tc>
          <w:tcPr>
            <w:tcW w:w="1412" w:type="dxa"/>
            <w:gridSpan w:val="2"/>
            <w:tcBorders>
              <w:top w:val="nil"/>
              <w:left w:val="nil"/>
              <w:bottom w:val="single" w:sz="8" w:space="0" w:color="auto"/>
              <w:right w:val="single" w:sz="4" w:space="0" w:color="auto"/>
            </w:tcBorders>
            <w:shd w:val="clear" w:color="auto" w:fill="auto"/>
            <w:vAlign w:val="center"/>
          </w:tcPr>
          <w:p w:rsidR="00862249" w:rsidRPr="001A6F4E" w:rsidRDefault="00862249" w:rsidP="006C453F">
            <w:pPr>
              <w:jc w:val="center"/>
              <w:rPr>
                <w:rFonts w:asciiTheme="minorHAnsi" w:hAnsiTheme="minorHAnsi"/>
                <w:b/>
                <w:bCs/>
                <w:color w:val="000000"/>
                <w:sz w:val="18"/>
                <w:szCs w:val="18"/>
              </w:rPr>
            </w:pPr>
          </w:p>
        </w:tc>
      </w:tr>
      <w:tr w:rsidR="00862249" w:rsidRPr="001A6F4E" w:rsidTr="009E48D9">
        <w:trPr>
          <w:trHeight w:val="480"/>
        </w:trPr>
        <w:tc>
          <w:tcPr>
            <w:tcW w:w="567" w:type="dxa"/>
            <w:tcBorders>
              <w:top w:val="nil"/>
              <w:left w:val="single" w:sz="4" w:space="0" w:color="auto"/>
              <w:bottom w:val="single" w:sz="8" w:space="0" w:color="auto"/>
              <w:right w:val="single" w:sz="8" w:space="0" w:color="auto"/>
            </w:tcBorders>
            <w:shd w:val="clear" w:color="auto" w:fill="auto"/>
            <w:vAlign w:val="center"/>
            <w:hideMark/>
          </w:tcPr>
          <w:p w:rsidR="00862249" w:rsidRPr="001A6F4E" w:rsidRDefault="00862249" w:rsidP="006C453F">
            <w:pPr>
              <w:jc w:val="center"/>
              <w:rPr>
                <w:rFonts w:asciiTheme="minorHAnsi" w:hAnsiTheme="minorHAnsi"/>
                <w:color w:val="000000"/>
                <w:sz w:val="18"/>
                <w:szCs w:val="18"/>
              </w:rPr>
            </w:pPr>
            <w:r w:rsidRPr="001A6F4E">
              <w:rPr>
                <w:rFonts w:asciiTheme="minorHAnsi" w:hAnsiTheme="minorHAnsi"/>
                <w:color w:val="000000"/>
                <w:sz w:val="18"/>
                <w:szCs w:val="18"/>
              </w:rPr>
              <w:t>10</w:t>
            </w:r>
          </w:p>
        </w:tc>
        <w:tc>
          <w:tcPr>
            <w:tcW w:w="5108" w:type="dxa"/>
            <w:tcBorders>
              <w:top w:val="nil"/>
              <w:left w:val="nil"/>
              <w:bottom w:val="single" w:sz="8" w:space="0" w:color="auto"/>
              <w:right w:val="single" w:sz="8" w:space="0" w:color="auto"/>
            </w:tcBorders>
            <w:shd w:val="clear" w:color="auto" w:fill="auto"/>
            <w:vAlign w:val="center"/>
            <w:hideMark/>
          </w:tcPr>
          <w:p w:rsidR="00862249" w:rsidRPr="001A6F4E" w:rsidRDefault="00862249" w:rsidP="006C453F">
            <w:pPr>
              <w:rPr>
                <w:rFonts w:asciiTheme="minorHAnsi" w:hAnsiTheme="minorHAnsi"/>
                <w:color w:val="000000"/>
                <w:sz w:val="18"/>
                <w:szCs w:val="18"/>
              </w:rPr>
            </w:pPr>
            <w:proofErr w:type="spellStart"/>
            <w:r w:rsidRPr="001A6F4E">
              <w:rPr>
                <w:rFonts w:asciiTheme="minorHAnsi" w:hAnsiTheme="minorHAnsi"/>
                <w:color w:val="000000"/>
                <w:sz w:val="18"/>
                <w:szCs w:val="18"/>
              </w:rPr>
              <w:t>Redress</w:t>
            </w:r>
            <w:proofErr w:type="spellEnd"/>
            <w:r w:rsidRPr="001A6F4E">
              <w:rPr>
                <w:rFonts w:asciiTheme="minorHAnsi" w:hAnsiTheme="minorHAnsi"/>
                <w:color w:val="000000"/>
                <w:sz w:val="18"/>
                <w:szCs w:val="18"/>
              </w:rPr>
              <w:t xml:space="preserve"> normal </w:t>
            </w:r>
            <w:proofErr w:type="spellStart"/>
            <w:r w:rsidRPr="001A6F4E">
              <w:rPr>
                <w:rFonts w:asciiTheme="minorHAnsi" w:hAnsiTheme="minorHAnsi"/>
                <w:color w:val="000000"/>
                <w:sz w:val="18"/>
                <w:szCs w:val="18"/>
              </w:rPr>
              <w:t>Float</w:t>
            </w:r>
            <w:proofErr w:type="spellEnd"/>
            <w:r w:rsidRPr="001A6F4E">
              <w:rPr>
                <w:rFonts w:asciiTheme="minorHAnsi" w:hAnsiTheme="minorHAnsi"/>
                <w:color w:val="000000"/>
                <w:sz w:val="18"/>
                <w:szCs w:val="18"/>
              </w:rPr>
              <w:t xml:space="preserve"> </w:t>
            </w:r>
            <w:proofErr w:type="spellStart"/>
            <w:r w:rsidRPr="001A6F4E">
              <w:rPr>
                <w:rFonts w:asciiTheme="minorHAnsi" w:hAnsiTheme="minorHAnsi"/>
                <w:color w:val="000000"/>
                <w:sz w:val="18"/>
                <w:szCs w:val="18"/>
              </w:rPr>
              <w:t>valve</w:t>
            </w:r>
            <w:proofErr w:type="spellEnd"/>
            <w:r w:rsidRPr="001A6F4E">
              <w:rPr>
                <w:rFonts w:asciiTheme="minorHAnsi" w:hAnsiTheme="minorHAnsi"/>
                <w:color w:val="000000"/>
                <w:sz w:val="18"/>
                <w:szCs w:val="18"/>
              </w:rPr>
              <w:t xml:space="preserve"> 9 5/8” </w:t>
            </w:r>
            <w:proofErr w:type="spellStart"/>
            <w:r w:rsidRPr="001A6F4E">
              <w:rPr>
                <w:rFonts w:asciiTheme="minorHAnsi" w:hAnsiTheme="minorHAnsi"/>
                <w:color w:val="000000"/>
                <w:sz w:val="18"/>
                <w:szCs w:val="18"/>
              </w:rPr>
              <w:t>ó</w:t>
            </w:r>
            <w:proofErr w:type="spellEnd"/>
            <w:r w:rsidRPr="001A6F4E">
              <w:rPr>
                <w:rFonts w:asciiTheme="minorHAnsi" w:hAnsiTheme="minorHAnsi"/>
                <w:color w:val="000000"/>
                <w:sz w:val="18"/>
                <w:szCs w:val="18"/>
              </w:rPr>
              <w:t xml:space="preserve"> 9 ½” (Horas de circulación) </w:t>
            </w:r>
          </w:p>
        </w:tc>
        <w:tc>
          <w:tcPr>
            <w:tcW w:w="993" w:type="dxa"/>
            <w:tcBorders>
              <w:top w:val="nil"/>
              <w:left w:val="nil"/>
              <w:bottom w:val="single" w:sz="8" w:space="0" w:color="auto"/>
              <w:right w:val="single" w:sz="8" w:space="0" w:color="auto"/>
            </w:tcBorders>
            <w:shd w:val="clear" w:color="auto" w:fill="auto"/>
            <w:vAlign w:val="center"/>
            <w:hideMark/>
          </w:tcPr>
          <w:p w:rsidR="00862249" w:rsidRPr="001A6F4E" w:rsidRDefault="00862249" w:rsidP="006C453F">
            <w:pPr>
              <w:jc w:val="center"/>
              <w:rPr>
                <w:rFonts w:asciiTheme="minorHAnsi" w:hAnsiTheme="minorHAnsi"/>
                <w:color w:val="000000"/>
                <w:sz w:val="18"/>
                <w:szCs w:val="18"/>
              </w:rPr>
            </w:pPr>
            <w:r w:rsidRPr="001A6F4E">
              <w:rPr>
                <w:rFonts w:asciiTheme="minorHAnsi" w:hAnsiTheme="minorHAnsi"/>
                <w:color w:val="000000"/>
                <w:sz w:val="18"/>
                <w:szCs w:val="18"/>
              </w:rPr>
              <w:t>1,00</w:t>
            </w:r>
          </w:p>
        </w:tc>
        <w:tc>
          <w:tcPr>
            <w:tcW w:w="1134" w:type="dxa"/>
            <w:tcBorders>
              <w:top w:val="nil"/>
              <w:left w:val="nil"/>
              <w:bottom w:val="single" w:sz="8" w:space="0" w:color="auto"/>
              <w:right w:val="single" w:sz="8" w:space="0" w:color="auto"/>
            </w:tcBorders>
            <w:shd w:val="clear" w:color="auto" w:fill="auto"/>
            <w:vAlign w:val="center"/>
            <w:hideMark/>
          </w:tcPr>
          <w:p w:rsidR="00862249" w:rsidRPr="001A6F4E" w:rsidRDefault="00862249" w:rsidP="006C453F">
            <w:pPr>
              <w:jc w:val="center"/>
              <w:rPr>
                <w:rFonts w:asciiTheme="minorHAnsi" w:hAnsiTheme="minorHAnsi"/>
                <w:color w:val="000000"/>
                <w:sz w:val="18"/>
                <w:szCs w:val="18"/>
              </w:rPr>
            </w:pPr>
            <w:r w:rsidRPr="001A6F4E">
              <w:rPr>
                <w:rFonts w:asciiTheme="minorHAnsi" w:hAnsiTheme="minorHAnsi"/>
                <w:color w:val="000000"/>
                <w:sz w:val="18"/>
                <w:szCs w:val="18"/>
              </w:rPr>
              <w:t>HR</w:t>
            </w:r>
          </w:p>
        </w:tc>
        <w:tc>
          <w:tcPr>
            <w:tcW w:w="1412" w:type="dxa"/>
            <w:gridSpan w:val="2"/>
            <w:tcBorders>
              <w:top w:val="nil"/>
              <w:left w:val="nil"/>
              <w:bottom w:val="single" w:sz="8" w:space="0" w:color="auto"/>
              <w:right w:val="single" w:sz="4" w:space="0" w:color="auto"/>
            </w:tcBorders>
            <w:shd w:val="clear" w:color="auto" w:fill="auto"/>
            <w:vAlign w:val="center"/>
          </w:tcPr>
          <w:p w:rsidR="00862249" w:rsidRPr="001A6F4E" w:rsidRDefault="00862249" w:rsidP="006C453F">
            <w:pPr>
              <w:jc w:val="center"/>
              <w:rPr>
                <w:rFonts w:asciiTheme="minorHAnsi" w:hAnsiTheme="minorHAnsi"/>
                <w:b/>
                <w:bCs/>
                <w:color w:val="000000"/>
                <w:sz w:val="18"/>
                <w:szCs w:val="18"/>
              </w:rPr>
            </w:pPr>
          </w:p>
        </w:tc>
      </w:tr>
      <w:tr w:rsidR="00862249" w:rsidRPr="001A6F4E" w:rsidTr="009E48D9">
        <w:trPr>
          <w:trHeight w:val="525"/>
        </w:trPr>
        <w:tc>
          <w:tcPr>
            <w:tcW w:w="567" w:type="dxa"/>
            <w:vMerge w:val="restart"/>
            <w:tcBorders>
              <w:top w:val="nil"/>
              <w:left w:val="single" w:sz="4" w:space="0" w:color="auto"/>
              <w:bottom w:val="single" w:sz="8" w:space="0" w:color="auto"/>
              <w:right w:val="single" w:sz="8" w:space="0" w:color="auto"/>
            </w:tcBorders>
            <w:shd w:val="clear" w:color="auto" w:fill="auto"/>
            <w:vAlign w:val="center"/>
            <w:hideMark/>
          </w:tcPr>
          <w:p w:rsidR="00862249" w:rsidRPr="001A6F4E" w:rsidRDefault="00862249" w:rsidP="006C453F">
            <w:pPr>
              <w:jc w:val="center"/>
              <w:rPr>
                <w:rFonts w:asciiTheme="minorHAnsi" w:hAnsiTheme="minorHAnsi"/>
                <w:color w:val="000000"/>
                <w:sz w:val="18"/>
                <w:szCs w:val="18"/>
              </w:rPr>
            </w:pPr>
            <w:r w:rsidRPr="001A6F4E">
              <w:rPr>
                <w:rFonts w:asciiTheme="minorHAnsi" w:hAnsiTheme="minorHAnsi"/>
                <w:color w:val="000000"/>
                <w:sz w:val="18"/>
                <w:szCs w:val="18"/>
              </w:rPr>
              <w:t>11</w:t>
            </w:r>
          </w:p>
        </w:tc>
        <w:tc>
          <w:tcPr>
            <w:tcW w:w="5108" w:type="dxa"/>
            <w:tcBorders>
              <w:top w:val="nil"/>
              <w:left w:val="nil"/>
              <w:bottom w:val="single" w:sz="8" w:space="0" w:color="auto"/>
              <w:right w:val="single" w:sz="8" w:space="0" w:color="auto"/>
            </w:tcBorders>
            <w:shd w:val="clear" w:color="auto" w:fill="auto"/>
            <w:vAlign w:val="center"/>
            <w:hideMark/>
          </w:tcPr>
          <w:p w:rsidR="00862249" w:rsidRPr="001A6F4E" w:rsidRDefault="00862249" w:rsidP="006C453F">
            <w:pPr>
              <w:rPr>
                <w:rFonts w:asciiTheme="minorHAnsi" w:hAnsiTheme="minorHAnsi"/>
                <w:color w:val="000000"/>
                <w:sz w:val="18"/>
                <w:szCs w:val="18"/>
              </w:rPr>
            </w:pPr>
            <w:r w:rsidRPr="001A6F4E">
              <w:rPr>
                <w:rFonts w:asciiTheme="minorHAnsi" w:hAnsiTheme="minorHAnsi"/>
                <w:color w:val="000000"/>
                <w:sz w:val="18"/>
                <w:szCs w:val="18"/>
              </w:rPr>
              <w:t xml:space="preserve">Motor de fondo 11 ¼” con camisa estabilizadora 25 7/8” (Stand </w:t>
            </w:r>
            <w:proofErr w:type="spellStart"/>
            <w:r w:rsidRPr="001A6F4E">
              <w:rPr>
                <w:rFonts w:asciiTheme="minorHAnsi" w:hAnsiTheme="minorHAnsi"/>
                <w:color w:val="000000"/>
                <w:sz w:val="18"/>
                <w:szCs w:val="18"/>
              </w:rPr>
              <w:t>By</w:t>
            </w:r>
            <w:proofErr w:type="spellEnd"/>
            <w:r w:rsidRPr="001A6F4E">
              <w:rPr>
                <w:rFonts w:asciiTheme="minorHAnsi" w:hAnsiTheme="minorHAnsi"/>
                <w:color w:val="000000"/>
                <w:sz w:val="18"/>
                <w:szCs w:val="18"/>
              </w:rPr>
              <w:t>)</w:t>
            </w:r>
          </w:p>
        </w:tc>
        <w:tc>
          <w:tcPr>
            <w:tcW w:w="993" w:type="dxa"/>
            <w:vMerge w:val="restart"/>
            <w:tcBorders>
              <w:top w:val="nil"/>
              <w:left w:val="single" w:sz="8" w:space="0" w:color="auto"/>
              <w:bottom w:val="single" w:sz="8" w:space="0" w:color="000000"/>
              <w:right w:val="single" w:sz="8" w:space="0" w:color="auto"/>
            </w:tcBorders>
            <w:shd w:val="clear" w:color="auto" w:fill="auto"/>
            <w:vAlign w:val="center"/>
            <w:hideMark/>
          </w:tcPr>
          <w:p w:rsidR="00862249" w:rsidRPr="001A6F4E" w:rsidRDefault="00862249" w:rsidP="006C453F">
            <w:pPr>
              <w:jc w:val="center"/>
              <w:rPr>
                <w:rFonts w:asciiTheme="minorHAnsi" w:hAnsiTheme="minorHAnsi"/>
                <w:color w:val="000000"/>
                <w:sz w:val="18"/>
                <w:szCs w:val="18"/>
              </w:rPr>
            </w:pPr>
            <w:r w:rsidRPr="001A6F4E">
              <w:rPr>
                <w:rFonts w:asciiTheme="minorHAnsi" w:hAnsiTheme="minorHAnsi"/>
                <w:color w:val="000000"/>
                <w:sz w:val="18"/>
                <w:szCs w:val="18"/>
              </w:rPr>
              <w:t>1,00</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862249" w:rsidRPr="001A6F4E" w:rsidRDefault="00862249" w:rsidP="006C453F">
            <w:pPr>
              <w:jc w:val="center"/>
              <w:rPr>
                <w:rFonts w:asciiTheme="minorHAnsi" w:hAnsiTheme="minorHAnsi"/>
                <w:color w:val="000000"/>
                <w:sz w:val="18"/>
                <w:szCs w:val="18"/>
              </w:rPr>
            </w:pPr>
            <w:r w:rsidRPr="001A6F4E">
              <w:rPr>
                <w:rFonts w:asciiTheme="minorHAnsi" w:hAnsiTheme="minorHAnsi"/>
                <w:color w:val="000000"/>
                <w:sz w:val="18"/>
                <w:szCs w:val="18"/>
              </w:rPr>
              <w:t>DÍA</w:t>
            </w:r>
          </w:p>
        </w:tc>
        <w:tc>
          <w:tcPr>
            <w:tcW w:w="1412" w:type="dxa"/>
            <w:gridSpan w:val="2"/>
            <w:vMerge w:val="restart"/>
            <w:tcBorders>
              <w:top w:val="nil"/>
              <w:left w:val="single" w:sz="8" w:space="0" w:color="auto"/>
              <w:bottom w:val="single" w:sz="8" w:space="0" w:color="000000"/>
              <w:right w:val="single" w:sz="4" w:space="0" w:color="auto"/>
            </w:tcBorders>
            <w:shd w:val="clear" w:color="auto" w:fill="auto"/>
            <w:vAlign w:val="center"/>
            <w:hideMark/>
          </w:tcPr>
          <w:p w:rsidR="00862249" w:rsidRPr="001A6F4E" w:rsidRDefault="00862249" w:rsidP="006C453F">
            <w:pPr>
              <w:jc w:val="center"/>
              <w:rPr>
                <w:rFonts w:asciiTheme="minorHAnsi" w:hAnsiTheme="minorHAnsi"/>
                <w:b/>
                <w:bCs/>
                <w:color w:val="000000"/>
                <w:sz w:val="18"/>
                <w:szCs w:val="18"/>
              </w:rPr>
            </w:pPr>
          </w:p>
        </w:tc>
      </w:tr>
      <w:tr w:rsidR="00862249" w:rsidRPr="001A6F4E" w:rsidTr="009E48D9">
        <w:trPr>
          <w:trHeight w:val="360"/>
        </w:trPr>
        <w:tc>
          <w:tcPr>
            <w:tcW w:w="567" w:type="dxa"/>
            <w:vMerge/>
            <w:tcBorders>
              <w:top w:val="nil"/>
              <w:left w:val="single" w:sz="4" w:space="0" w:color="auto"/>
              <w:bottom w:val="single" w:sz="8" w:space="0" w:color="auto"/>
              <w:right w:val="single" w:sz="8" w:space="0" w:color="auto"/>
            </w:tcBorders>
            <w:vAlign w:val="center"/>
            <w:hideMark/>
          </w:tcPr>
          <w:p w:rsidR="00862249" w:rsidRPr="001A6F4E" w:rsidRDefault="00862249" w:rsidP="006C453F">
            <w:pPr>
              <w:rPr>
                <w:rFonts w:asciiTheme="minorHAnsi" w:hAnsiTheme="minorHAnsi"/>
                <w:color w:val="000000"/>
                <w:sz w:val="18"/>
                <w:szCs w:val="18"/>
              </w:rPr>
            </w:pPr>
          </w:p>
        </w:tc>
        <w:tc>
          <w:tcPr>
            <w:tcW w:w="5108" w:type="dxa"/>
            <w:tcBorders>
              <w:top w:val="nil"/>
              <w:left w:val="nil"/>
              <w:bottom w:val="single" w:sz="8" w:space="0" w:color="auto"/>
              <w:right w:val="single" w:sz="8" w:space="0" w:color="auto"/>
            </w:tcBorders>
            <w:shd w:val="clear" w:color="auto" w:fill="auto"/>
            <w:vAlign w:val="center"/>
            <w:hideMark/>
          </w:tcPr>
          <w:p w:rsidR="00862249" w:rsidRPr="001A6F4E" w:rsidRDefault="00862249" w:rsidP="006C453F">
            <w:pPr>
              <w:rPr>
                <w:rFonts w:asciiTheme="minorHAnsi" w:hAnsiTheme="minorHAnsi"/>
                <w:color w:val="000000"/>
                <w:sz w:val="18"/>
                <w:szCs w:val="18"/>
              </w:rPr>
            </w:pPr>
            <w:r w:rsidRPr="001A6F4E">
              <w:rPr>
                <w:rFonts w:asciiTheme="minorHAnsi" w:hAnsiTheme="minorHAnsi"/>
                <w:color w:val="000000"/>
                <w:sz w:val="18"/>
                <w:szCs w:val="18"/>
              </w:rPr>
              <w:t xml:space="preserve">MWD 9 5/8” </w:t>
            </w:r>
            <w:proofErr w:type="spellStart"/>
            <w:r w:rsidRPr="001A6F4E">
              <w:rPr>
                <w:rFonts w:asciiTheme="minorHAnsi" w:hAnsiTheme="minorHAnsi"/>
                <w:color w:val="000000"/>
                <w:sz w:val="18"/>
                <w:szCs w:val="18"/>
              </w:rPr>
              <w:t>ó</w:t>
            </w:r>
            <w:proofErr w:type="spellEnd"/>
            <w:r w:rsidRPr="001A6F4E">
              <w:rPr>
                <w:rFonts w:asciiTheme="minorHAnsi" w:hAnsiTheme="minorHAnsi"/>
                <w:color w:val="000000"/>
                <w:sz w:val="18"/>
                <w:szCs w:val="18"/>
              </w:rPr>
              <w:t xml:space="preserve"> 9 ½” (Stand </w:t>
            </w:r>
            <w:proofErr w:type="spellStart"/>
            <w:r w:rsidRPr="001A6F4E">
              <w:rPr>
                <w:rFonts w:asciiTheme="minorHAnsi" w:hAnsiTheme="minorHAnsi"/>
                <w:color w:val="000000"/>
                <w:sz w:val="18"/>
                <w:szCs w:val="18"/>
              </w:rPr>
              <w:t>By</w:t>
            </w:r>
            <w:proofErr w:type="spellEnd"/>
            <w:r w:rsidRPr="001A6F4E">
              <w:rPr>
                <w:rFonts w:asciiTheme="minorHAnsi" w:hAnsiTheme="minorHAnsi"/>
                <w:color w:val="000000"/>
                <w:sz w:val="18"/>
                <w:szCs w:val="18"/>
              </w:rPr>
              <w:t>)</w:t>
            </w:r>
          </w:p>
        </w:tc>
        <w:tc>
          <w:tcPr>
            <w:tcW w:w="993" w:type="dxa"/>
            <w:vMerge/>
            <w:tcBorders>
              <w:top w:val="nil"/>
              <w:left w:val="single" w:sz="8" w:space="0" w:color="auto"/>
              <w:bottom w:val="single" w:sz="8" w:space="0" w:color="000000"/>
              <w:right w:val="single" w:sz="8" w:space="0" w:color="auto"/>
            </w:tcBorders>
            <w:vAlign w:val="center"/>
            <w:hideMark/>
          </w:tcPr>
          <w:p w:rsidR="00862249" w:rsidRPr="001A6F4E" w:rsidRDefault="00862249" w:rsidP="006C453F">
            <w:pPr>
              <w:rPr>
                <w:rFonts w:asciiTheme="minorHAnsi" w:hAnsiTheme="minorHAnsi"/>
                <w:color w:val="000000"/>
                <w:sz w:val="18"/>
                <w:szCs w:val="18"/>
              </w:rPr>
            </w:pPr>
          </w:p>
        </w:tc>
        <w:tc>
          <w:tcPr>
            <w:tcW w:w="1134" w:type="dxa"/>
            <w:vMerge/>
            <w:tcBorders>
              <w:top w:val="nil"/>
              <w:left w:val="single" w:sz="8" w:space="0" w:color="auto"/>
              <w:bottom w:val="single" w:sz="8" w:space="0" w:color="000000"/>
              <w:right w:val="single" w:sz="8" w:space="0" w:color="auto"/>
            </w:tcBorders>
            <w:vAlign w:val="center"/>
            <w:hideMark/>
          </w:tcPr>
          <w:p w:rsidR="00862249" w:rsidRPr="001A6F4E" w:rsidRDefault="00862249" w:rsidP="006C453F">
            <w:pPr>
              <w:rPr>
                <w:rFonts w:asciiTheme="minorHAnsi" w:hAnsiTheme="minorHAnsi"/>
                <w:color w:val="000000"/>
                <w:sz w:val="18"/>
                <w:szCs w:val="18"/>
              </w:rPr>
            </w:pPr>
          </w:p>
        </w:tc>
        <w:tc>
          <w:tcPr>
            <w:tcW w:w="1412" w:type="dxa"/>
            <w:gridSpan w:val="2"/>
            <w:vMerge/>
            <w:tcBorders>
              <w:top w:val="nil"/>
              <w:left w:val="single" w:sz="8" w:space="0" w:color="auto"/>
              <w:bottom w:val="single" w:sz="8" w:space="0" w:color="000000"/>
              <w:right w:val="single" w:sz="4" w:space="0" w:color="auto"/>
            </w:tcBorders>
            <w:vAlign w:val="center"/>
            <w:hideMark/>
          </w:tcPr>
          <w:p w:rsidR="00862249" w:rsidRPr="001A6F4E" w:rsidRDefault="00862249" w:rsidP="006C453F">
            <w:pPr>
              <w:rPr>
                <w:rFonts w:asciiTheme="minorHAnsi" w:hAnsiTheme="minorHAnsi"/>
                <w:b/>
                <w:bCs/>
                <w:color w:val="000000"/>
                <w:sz w:val="18"/>
                <w:szCs w:val="18"/>
              </w:rPr>
            </w:pPr>
          </w:p>
        </w:tc>
      </w:tr>
      <w:tr w:rsidR="00862249" w:rsidRPr="001A6F4E" w:rsidTr="009E48D9">
        <w:trPr>
          <w:trHeight w:val="360"/>
        </w:trPr>
        <w:tc>
          <w:tcPr>
            <w:tcW w:w="567" w:type="dxa"/>
            <w:vMerge/>
            <w:tcBorders>
              <w:top w:val="nil"/>
              <w:left w:val="single" w:sz="4" w:space="0" w:color="auto"/>
              <w:bottom w:val="single" w:sz="8" w:space="0" w:color="auto"/>
              <w:right w:val="single" w:sz="8" w:space="0" w:color="auto"/>
            </w:tcBorders>
            <w:vAlign w:val="center"/>
            <w:hideMark/>
          </w:tcPr>
          <w:p w:rsidR="00862249" w:rsidRPr="001A6F4E" w:rsidRDefault="00862249" w:rsidP="006C453F">
            <w:pPr>
              <w:rPr>
                <w:rFonts w:asciiTheme="minorHAnsi" w:hAnsiTheme="minorHAnsi"/>
                <w:color w:val="000000"/>
                <w:sz w:val="18"/>
                <w:szCs w:val="18"/>
              </w:rPr>
            </w:pPr>
          </w:p>
        </w:tc>
        <w:tc>
          <w:tcPr>
            <w:tcW w:w="5108" w:type="dxa"/>
            <w:tcBorders>
              <w:top w:val="nil"/>
              <w:left w:val="nil"/>
              <w:bottom w:val="single" w:sz="8" w:space="0" w:color="auto"/>
              <w:right w:val="single" w:sz="8" w:space="0" w:color="auto"/>
            </w:tcBorders>
            <w:shd w:val="clear" w:color="auto" w:fill="auto"/>
            <w:vAlign w:val="center"/>
            <w:hideMark/>
          </w:tcPr>
          <w:p w:rsidR="00862249" w:rsidRPr="001A6F4E" w:rsidRDefault="00862249" w:rsidP="006C453F">
            <w:pPr>
              <w:rPr>
                <w:rFonts w:asciiTheme="minorHAnsi" w:hAnsiTheme="minorHAnsi"/>
                <w:color w:val="000000"/>
                <w:sz w:val="18"/>
                <w:szCs w:val="18"/>
              </w:rPr>
            </w:pPr>
            <w:proofErr w:type="spellStart"/>
            <w:r w:rsidRPr="001A6F4E">
              <w:rPr>
                <w:rFonts w:asciiTheme="minorHAnsi" w:hAnsiTheme="minorHAnsi"/>
                <w:color w:val="000000"/>
                <w:sz w:val="18"/>
                <w:szCs w:val="18"/>
              </w:rPr>
              <w:t>Monel</w:t>
            </w:r>
            <w:proofErr w:type="spellEnd"/>
            <w:r w:rsidRPr="001A6F4E">
              <w:rPr>
                <w:rFonts w:asciiTheme="minorHAnsi" w:hAnsiTheme="minorHAnsi"/>
                <w:color w:val="000000"/>
                <w:sz w:val="18"/>
                <w:szCs w:val="18"/>
              </w:rPr>
              <w:t xml:space="preserve"> 9 5/8” </w:t>
            </w:r>
            <w:proofErr w:type="spellStart"/>
            <w:r w:rsidRPr="001A6F4E">
              <w:rPr>
                <w:rFonts w:asciiTheme="minorHAnsi" w:hAnsiTheme="minorHAnsi"/>
                <w:color w:val="000000"/>
                <w:sz w:val="18"/>
                <w:szCs w:val="18"/>
              </w:rPr>
              <w:t>ó</w:t>
            </w:r>
            <w:proofErr w:type="spellEnd"/>
            <w:r w:rsidRPr="001A6F4E">
              <w:rPr>
                <w:rFonts w:asciiTheme="minorHAnsi" w:hAnsiTheme="minorHAnsi"/>
                <w:color w:val="000000"/>
                <w:sz w:val="18"/>
                <w:szCs w:val="18"/>
              </w:rPr>
              <w:t xml:space="preserve"> 9 ½” (Stand </w:t>
            </w:r>
            <w:proofErr w:type="spellStart"/>
            <w:r w:rsidRPr="001A6F4E">
              <w:rPr>
                <w:rFonts w:asciiTheme="minorHAnsi" w:hAnsiTheme="minorHAnsi"/>
                <w:color w:val="000000"/>
                <w:sz w:val="18"/>
                <w:szCs w:val="18"/>
              </w:rPr>
              <w:t>By</w:t>
            </w:r>
            <w:proofErr w:type="spellEnd"/>
            <w:r w:rsidRPr="001A6F4E">
              <w:rPr>
                <w:rFonts w:asciiTheme="minorHAnsi" w:hAnsiTheme="minorHAnsi"/>
                <w:color w:val="000000"/>
                <w:sz w:val="18"/>
                <w:szCs w:val="18"/>
              </w:rPr>
              <w:t>)</w:t>
            </w:r>
          </w:p>
        </w:tc>
        <w:tc>
          <w:tcPr>
            <w:tcW w:w="993" w:type="dxa"/>
            <w:vMerge/>
            <w:tcBorders>
              <w:top w:val="nil"/>
              <w:left w:val="single" w:sz="8" w:space="0" w:color="auto"/>
              <w:bottom w:val="single" w:sz="8" w:space="0" w:color="000000"/>
              <w:right w:val="single" w:sz="8" w:space="0" w:color="auto"/>
            </w:tcBorders>
            <w:vAlign w:val="center"/>
            <w:hideMark/>
          </w:tcPr>
          <w:p w:rsidR="00862249" w:rsidRPr="001A6F4E" w:rsidRDefault="00862249" w:rsidP="006C453F">
            <w:pPr>
              <w:rPr>
                <w:rFonts w:asciiTheme="minorHAnsi" w:hAnsiTheme="minorHAnsi"/>
                <w:color w:val="000000"/>
                <w:sz w:val="18"/>
                <w:szCs w:val="18"/>
              </w:rPr>
            </w:pPr>
          </w:p>
        </w:tc>
        <w:tc>
          <w:tcPr>
            <w:tcW w:w="1134" w:type="dxa"/>
            <w:vMerge/>
            <w:tcBorders>
              <w:top w:val="nil"/>
              <w:left w:val="single" w:sz="8" w:space="0" w:color="auto"/>
              <w:bottom w:val="single" w:sz="8" w:space="0" w:color="000000"/>
              <w:right w:val="single" w:sz="8" w:space="0" w:color="auto"/>
            </w:tcBorders>
            <w:vAlign w:val="center"/>
            <w:hideMark/>
          </w:tcPr>
          <w:p w:rsidR="00862249" w:rsidRPr="001A6F4E" w:rsidRDefault="00862249" w:rsidP="006C453F">
            <w:pPr>
              <w:rPr>
                <w:rFonts w:asciiTheme="minorHAnsi" w:hAnsiTheme="minorHAnsi"/>
                <w:color w:val="000000"/>
                <w:sz w:val="18"/>
                <w:szCs w:val="18"/>
              </w:rPr>
            </w:pPr>
          </w:p>
        </w:tc>
        <w:tc>
          <w:tcPr>
            <w:tcW w:w="1412" w:type="dxa"/>
            <w:gridSpan w:val="2"/>
            <w:vMerge/>
            <w:tcBorders>
              <w:top w:val="nil"/>
              <w:left w:val="single" w:sz="8" w:space="0" w:color="auto"/>
              <w:bottom w:val="single" w:sz="8" w:space="0" w:color="000000"/>
              <w:right w:val="single" w:sz="4" w:space="0" w:color="auto"/>
            </w:tcBorders>
            <w:vAlign w:val="center"/>
            <w:hideMark/>
          </w:tcPr>
          <w:p w:rsidR="00862249" w:rsidRPr="001A6F4E" w:rsidRDefault="00862249" w:rsidP="006C453F">
            <w:pPr>
              <w:rPr>
                <w:rFonts w:asciiTheme="minorHAnsi" w:hAnsiTheme="minorHAnsi"/>
                <w:b/>
                <w:bCs/>
                <w:color w:val="000000"/>
                <w:sz w:val="18"/>
                <w:szCs w:val="18"/>
              </w:rPr>
            </w:pPr>
          </w:p>
        </w:tc>
      </w:tr>
      <w:tr w:rsidR="00862249" w:rsidRPr="006F1BC8" w:rsidTr="009E48D9">
        <w:trPr>
          <w:trHeight w:val="360"/>
        </w:trPr>
        <w:tc>
          <w:tcPr>
            <w:tcW w:w="567" w:type="dxa"/>
            <w:vMerge/>
            <w:tcBorders>
              <w:top w:val="nil"/>
              <w:left w:val="single" w:sz="4" w:space="0" w:color="auto"/>
              <w:bottom w:val="single" w:sz="8" w:space="0" w:color="auto"/>
              <w:right w:val="single" w:sz="8" w:space="0" w:color="auto"/>
            </w:tcBorders>
            <w:vAlign w:val="center"/>
            <w:hideMark/>
          </w:tcPr>
          <w:p w:rsidR="00862249" w:rsidRPr="001A6F4E" w:rsidRDefault="00862249" w:rsidP="006C453F">
            <w:pPr>
              <w:rPr>
                <w:rFonts w:asciiTheme="minorHAnsi" w:hAnsiTheme="minorHAnsi"/>
                <w:color w:val="000000"/>
                <w:sz w:val="18"/>
                <w:szCs w:val="18"/>
              </w:rPr>
            </w:pPr>
          </w:p>
        </w:tc>
        <w:tc>
          <w:tcPr>
            <w:tcW w:w="5108" w:type="dxa"/>
            <w:tcBorders>
              <w:top w:val="nil"/>
              <w:left w:val="nil"/>
              <w:bottom w:val="single" w:sz="8" w:space="0" w:color="auto"/>
              <w:right w:val="single" w:sz="8" w:space="0" w:color="auto"/>
            </w:tcBorders>
            <w:shd w:val="clear" w:color="auto" w:fill="auto"/>
            <w:vAlign w:val="center"/>
            <w:hideMark/>
          </w:tcPr>
          <w:p w:rsidR="00862249" w:rsidRPr="001A6F4E" w:rsidRDefault="00862249" w:rsidP="006C453F">
            <w:pPr>
              <w:rPr>
                <w:rFonts w:asciiTheme="minorHAnsi" w:hAnsiTheme="minorHAnsi"/>
                <w:color w:val="000000"/>
                <w:sz w:val="18"/>
                <w:szCs w:val="18"/>
                <w:lang w:val="en-US"/>
              </w:rPr>
            </w:pPr>
            <w:r w:rsidRPr="001A6F4E">
              <w:rPr>
                <w:rFonts w:asciiTheme="minorHAnsi" w:hAnsiTheme="minorHAnsi"/>
                <w:color w:val="000000"/>
                <w:sz w:val="18"/>
                <w:szCs w:val="18"/>
                <w:lang w:val="en-US"/>
              </w:rPr>
              <w:t>Float sub 9 5/8” ó 9 ½” (Stand By)</w:t>
            </w:r>
          </w:p>
        </w:tc>
        <w:tc>
          <w:tcPr>
            <w:tcW w:w="993" w:type="dxa"/>
            <w:vMerge/>
            <w:tcBorders>
              <w:top w:val="nil"/>
              <w:left w:val="single" w:sz="8" w:space="0" w:color="auto"/>
              <w:bottom w:val="single" w:sz="8" w:space="0" w:color="000000"/>
              <w:right w:val="single" w:sz="8" w:space="0" w:color="auto"/>
            </w:tcBorders>
            <w:vAlign w:val="center"/>
            <w:hideMark/>
          </w:tcPr>
          <w:p w:rsidR="00862249" w:rsidRPr="001A6F4E" w:rsidRDefault="00862249" w:rsidP="006C453F">
            <w:pPr>
              <w:rPr>
                <w:rFonts w:asciiTheme="minorHAnsi" w:hAnsiTheme="minorHAnsi"/>
                <w:color w:val="000000"/>
                <w:sz w:val="18"/>
                <w:szCs w:val="18"/>
                <w:lang w:val="en-US"/>
              </w:rPr>
            </w:pPr>
          </w:p>
        </w:tc>
        <w:tc>
          <w:tcPr>
            <w:tcW w:w="1134" w:type="dxa"/>
            <w:vMerge/>
            <w:tcBorders>
              <w:top w:val="nil"/>
              <w:left w:val="single" w:sz="8" w:space="0" w:color="auto"/>
              <w:bottom w:val="single" w:sz="8" w:space="0" w:color="000000"/>
              <w:right w:val="single" w:sz="8" w:space="0" w:color="auto"/>
            </w:tcBorders>
            <w:vAlign w:val="center"/>
            <w:hideMark/>
          </w:tcPr>
          <w:p w:rsidR="00862249" w:rsidRPr="001A6F4E" w:rsidRDefault="00862249" w:rsidP="006C453F">
            <w:pPr>
              <w:rPr>
                <w:rFonts w:asciiTheme="minorHAnsi" w:hAnsiTheme="minorHAnsi"/>
                <w:color w:val="000000"/>
                <w:sz w:val="18"/>
                <w:szCs w:val="18"/>
                <w:lang w:val="en-US"/>
              </w:rPr>
            </w:pPr>
          </w:p>
        </w:tc>
        <w:tc>
          <w:tcPr>
            <w:tcW w:w="1412" w:type="dxa"/>
            <w:gridSpan w:val="2"/>
            <w:vMerge/>
            <w:tcBorders>
              <w:top w:val="nil"/>
              <w:left w:val="single" w:sz="8" w:space="0" w:color="auto"/>
              <w:bottom w:val="single" w:sz="8" w:space="0" w:color="000000"/>
              <w:right w:val="single" w:sz="4" w:space="0" w:color="auto"/>
            </w:tcBorders>
            <w:vAlign w:val="center"/>
            <w:hideMark/>
          </w:tcPr>
          <w:p w:rsidR="00862249" w:rsidRPr="001A6F4E" w:rsidRDefault="00862249" w:rsidP="006C453F">
            <w:pPr>
              <w:rPr>
                <w:rFonts w:asciiTheme="minorHAnsi" w:hAnsiTheme="minorHAnsi"/>
                <w:b/>
                <w:bCs/>
                <w:color w:val="000000"/>
                <w:sz w:val="18"/>
                <w:szCs w:val="18"/>
                <w:lang w:val="en-US"/>
              </w:rPr>
            </w:pPr>
          </w:p>
        </w:tc>
      </w:tr>
      <w:tr w:rsidR="00862249" w:rsidRPr="006F1BC8" w:rsidTr="009E48D9">
        <w:trPr>
          <w:trHeight w:val="360"/>
        </w:trPr>
        <w:tc>
          <w:tcPr>
            <w:tcW w:w="567" w:type="dxa"/>
            <w:vMerge/>
            <w:tcBorders>
              <w:top w:val="nil"/>
              <w:left w:val="single" w:sz="4" w:space="0" w:color="auto"/>
              <w:bottom w:val="single" w:sz="8" w:space="0" w:color="auto"/>
              <w:right w:val="single" w:sz="8" w:space="0" w:color="auto"/>
            </w:tcBorders>
            <w:vAlign w:val="center"/>
            <w:hideMark/>
          </w:tcPr>
          <w:p w:rsidR="00862249" w:rsidRPr="001A6F4E" w:rsidRDefault="00862249" w:rsidP="006C453F">
            <w:pPr>
              <w:rPr>
                <w:rFonts w:asciiTheme="minorHAnsi" w:hAnsiTheme="minorHAnsi"/>
                <w:color w:val="000000"/>
                <w:sz w:val="18"/>
                <w:szCs w:val="18"/>
                <w:lang w:val="en-US"/>
              </w:rPr>
            </w:pPr>
          </w:p>
        </w:tc>
        <w:tc>
          <w:tcPr>
            <w:tcW w:w="5108" w:type="dxa"/>
            <w:tcBorders>
              <w:top w:val="nil"/>
              <w:left w:val="nil"/>
              <w:bottom w:val="single" w:sz="8" w:space="0" w:color="auto"/>
              <w:right w:val="single" w:sz="8" w:space="0" w:color="auto"/>
            </w:tcBorders>
            <w:shd w:val="clear" w:color="auto" w:fill="auto"/>
            <w:vAlign w:val="center"/>
            <w:hideMark/>
          </w:tcPr>
          <w:p w:rsidR="00862249" w:rsidRPr="001A6F4E" w:rsidRDefault="00862249" w:rsidP="006C453F">
            <w:pPr>
              <w:rPr>
                <w:rFonts w:asciiTheme="minorHAnsi" w:hAnsiTheme="minorHAnsi"/>
                <w:color w:val="000000"/>
                <w:sz w:val="18"/>
                <w:szCs w:val="18"/>
                <w:lang w:val="en-US"/>
              </w:rPr>
            </w:pPr>
            <w:r w:rsidRPr="001A6F4E">
              <w:rPr>
                <w:rFonts w:asciiTheme="minorHAnsi" w:hAnsiTheme="minorHAnsi"/>
                <w:color w:val="000000"/>
                <w:sz w:val="18"/>
                <w:szCs w:val="18"/>
                <w:lang w:val="en-US"/>
              </w:rPr>
              <w:t>Float valve 9 5/8” ó 9 ½” (Stan By)</w:t>
            </w:r>
          </w:p>
        </w:tc>
        <w:tc>
          <w:tcPr>
            <w:tcW w:w="993" w:type="dxa"/>
            <w:vMerge/>
            <w:tcBorders>
              <w:top w:val="nil"/>
              <w:left w:val="single" w:sz="8" w:space="0" w:color="auto"/>
              <w:bottom w:val="single" w:sz="8" w:space="0" w:color="000000"/>
              <w:right w:val="single" w:sz="8" w:space="0" w:color="auto"/>
            </w:tcBorders>
            <w:vAlign w:val="center"/>
            <w:hideMark/>
          </w:tcPr>
          <w:p w:rsidR="00862249" w:rsidRPr="001A6F4E" w:rsidRDefault="00862249" w:rsidP="006C453F">
            <w:pPr>
              <w:rPr>
                <w:rFonts w:asciiTheme="minorHAnsi" w:hAnsiTheme="minorHAnsi"/>
                <w:color w:val="000000"/>
                <w:sz w:val="18"/>
                <w:szCs w:val="18"/>
                <w:lang w:val="en-US"/>
              </w:rPr>
            </w:pPr>
          </w:p>
        </w:tc>
        <w:tc>
          <w:tcPr>
            <w:tcW w:w="1134" w:type="dxa"/>
            <w:vMerge/>
            <w:tcBorders>
              <w:top w:val="nil"/>
              <w:left w:val="single" w:sz="8" w:space="0" w:color="auto"/>
              <w:bottom w:val="single" w:sz="8" w:space="0" w:color="000000"/>
              <w:right w:val="single" w:sz="8" w:space="0" w:color="auto"/>
            </w:tcBorders>
            <w:vAlign w:val="center"/>
            <w:hideMark/>
          </w:tcPr>
          <w:p w:rsidR="00862249" w:rsidRPr="001A6F4E" w:rsidRDefault="00862249" w:rsidP="006C453F">
            <w:pPr>
              <w:rPr>
                <w:rFonts w:asciiTheme="minorHAnsi" w:hAnsiTheme="minorHAnsi"/>
                <w:color w:val="000000"/>
                <w:sz w:val="18"/>
                <w:szCs w:val="18"/>
                <w:lang w:val="en-US"/>
              </w:rPr>
            </w:pPr>
          </w:p>
        </w:tc>
        <w:tc>
          <w:tcPr>
            <w:tcW w:w="1412" w:type="dxa"/>
            <w:gridSpan w:val="2"/>
            <w:vMerge/>
            <w:tcBorders>
              <w:top w:val="nil"/>
              <w:left w:val="single" w:sz="8" w:space="0" w:color="auto"/>
              <w:bottom w:val="single" w:sz="8" w:space="0" w:color="000000"/>
              <w:right w:val="single" w:sz="4" w:space="0" w:color="auto"/>
            </w:tcBorders>
            <w:vAlign w:val="center"/>
            <w:hideMark/>
          </w:tcPr>
          <w:p w:rsidR="00862249" w:rsidRPr="001A6F4E" w:rsidRDefault="00862249" w:rsidP="006C453F">
            <w:pPr>
              <w:rPr>
                <w:rFonts w:asciiTheme="minorHAnsi" w:hAnsiTheme="minorHAnsi"/>
                <w:b/>
                <w:bCs/>
                <w:color w:val="000000"/>
                <w:sz w:val="18"/>
                <w:szCs w:val="18"/>
                <w:lang w:val="en-US"/>
              </w:rPr>
            </w:pPr>
          </w:p>
        </w:tc>
      </w:tr>
      <w:tr w:rsidR="00862249" w:rsidRPr="006F1BC8" w:rsidTr="009E48D9">
        <w:trPr>
          <w:trHeight w:val="360"/>
        </w:trPr>
        <w:tc>
          <w:tcPr>
            <w:tcW w:w="567" w:type="dxa"/>
            <w:tcBorders>
              <w:top w:val="nil"/>
              <w:left w:val="single" w:sz="4" w:space="0" w:color="auto"/>
              <w:bottom w:val="single" w:sz="8" w:space="0" w:color="auto"/>
              <w:right w:val="single" w:sz="8" w:space="0" w:color="auto"/>
            </w:tcBorders>
            <w:vAlign w:val="center"/>
          </w:tcPr>
          <w:p w:rsidR="00862249" w:rsidRPr="001A6F4E" w:rsidRDefault="00862249" w:rsidP="006C453F">
            <w:pPr>
              <w:rPr>
                <w:rFonts w:asciiTheme="minorHAnsi" w:hAnsiTheme="minorHAnsi"/>
                <w:color w:val="000000"/>
                <w:sz w:val="18"/>
                <w:szCs w:val="18"/>
                <w:lang w:val="en-US"/>
              </w:rPr>
            </w:pPr>
          </w:p>
        </w:tc>
        <w:tc>
          <w:tcPr>
            <w:tcW w:w="5108" w:type="dxa"/>
            <w:tcBorders>
              <w:top w:val="nil"/>
              <w:left w:val="nil"/>
              <w:bottom w:val="single" w:sz="8" w:space="0" w:color="auto"/>
              <w:right w:val="single" w:sz="8" w:space="0" w:color="auto"/>
            </w:tcBorders>
            <w:shd w:val="clear" w:color="auto" w:fill="auto"/>
            <w:vAlign w:val="center"/>
          </w:tcPr>
          <w:p w:rsidR="00862249" w:rsidRPr="001A6F4E" w:rsidRDefault="00862249" w:rsidP="00616A1E">
            <w:pPr>
              <w:rPr>
                <w:rFonts w:asciiTheme="minorHAnsi" w:hAnsiTheme="minorHAnsi"/>
                <w:color w:val="000000"/>
                <w:sz w:val="18"/>
                <w:szCs w:val="18"/>
                <w:lang w:val="en-US"/>
              </w:rPr>
            </w:pPr>
            <w:r w:rsidRPr="001A6F4E">
              <w:rPr>
                <w:rFonts w:asciiTheme="minorHAnsi" w:hAnsiTheme="minorHAnsi"/>
                <w:b/>
                <w:bCs/>
                <w:color w:val="000000"/>
                <w:sz w:val="18"/>
                <w:szCs w:val="18"/>
              </w:rPr>
              <w:t>PERSONAL</w:t>
            </w:r>
          </w:p>
        </w:tc>
        <w:tc>
          <w:tcPr>
            <w:tcW w:w="993" w:type="dxa"/>
            <w:tcBorders>
              <w:top w:val="nil"/>
              <w:left w:val="single" w:sz="8" w:space="0" w:color="auto"/>
              <w:bottom w:val="single" w:sz="8" w:space="0" w:color="000000"/>
              <w:right w:val="single" w:sz="8" w:space="0" w:color="auto"/>
            </w:tcBorders>
            <w:vAlign w:val="center"/>
          </w:tcPr>
          <w:p w:rsidR="00862249" w:rsidRPr="001A6F4E" w:rsidRDefault="00862249" w:rsidP="006C453F">
            <w:pPr>
              <w:rPr>
                <w:rFonts w:asciiTheme="minorHAnsi" w:hAnsiTheme="minorHAnsi"/>
                <w:color w:val="000000"/>
                <w:sz w:val="18"/>
                <w:szCs w:val="18"/>
                <w:lang w:val="en-US"/>
              </w:rPr>
            </w:pPr>
          </w:p>
        </w:tc>
        <w:tc>
          <w:tcPr>
            <w:tcW w:w="1134" w:type="dxa"/>
            <w:tcBorders>
              <w:top w:val="nil"/>
              <w:left w:val="single" w:sz="8" w:space="0" w:color="auto"/>
              <w:bottom w:val="single" w:sz="8" w:space="0" w:color="000000"/>
              <w:right w:val="single" w:sz="8" w:space="0" w:color="auto"/>
            </w:tcBorders>
            <w:vAlign w:val="center"/>
          </w:tcPr>
          <w:p w:rsidR="00862249" w:rsidRPr="001A6F4E" w:rsidRDefault="00862249" w:rsidP="006C453F">
            <w:pPr>
              <w:rPr>
                <w:rFonts w:asciiTheme="minorHAnsi" w:hAnsiTheme="minorHAnsi"/>
                <w:color w:val="000000"/>
                <w:sz w:val="18"/>
                <w:szCs w:val="18"/>
                <w:lang w:val="en-US"/>
              </w:rPr>
            </w:pPr>
          </w:p>
        </w:tc>
        <w:tc>
          <w:tcPr>
            <w:tcW w:w="1412" w:type="dxa"/>
            <w:gridSpan w:val="2"/>
            <w:tcBorders>
              <w:top w:val="nil"/>
              <w:left w:val="single" w:sz="8" w:space="0" w:color="auto"/>
              <w:bottom w:val="single" w:sz="8" w:space="0" w:color="000000"/>
              <w:right w:val="single" w:sz="4" w:space="0" w:color="auto"/>
            </w:tcBorders>
            <w:vAlign w:val="center"/>
          </w:tcPr>
          <w:p w:rsidR="00862249" w:rsidRPr="001A6F4E" w:rsidRDefault="00862249" w:rsidP="006C453F">
            <w:pPr>
              <w:rPr>
                <w:rFonts w:asciiTheme="minorHAnsi" w:hAnsiTheme="minorHAnsi"/>
                <w:b/>
                <w:bCs/>
                <w:color w:val="000000"/>
                <w:sz w:val="18"/>
                <w:szCs w:val="18"/>
                <w:lang w:val="en-US"/>
              </w:rPr>
            </w:pPr>
          </w:p>
        </w:tc>
      </w:tr>
      <w:tr w:rsidR="00862249" w:rsidRPr="001A6F4E" w:rsidTr="009E48D9">
        <w:trPr>
          <w:trHeight w:val="495"/>
        </w:trPr>
        <w:tc>
          <w:tcPr>
            <w:tcW w:w="567" w:type="dxa"/>
            <w:tcBorders>
              <w:top w:val="nil"/>
              <w:left w:val="single" w:sz="4" w:space="0" w:color="auto"/>
              <w:bottom w:val="single" w:sz="8" w:space="0" w:color="auto"/>
              <w:right w:val="single" w:sz="8" w:space="0" w:color="auto"/>
            </w:tcBorders>
            <w:shd w:val="clear" w:color="auto" w:fill="auto"/>
            <w:vAlign w:val="center"/>
            <w:hideMark/>
          </w:tcPr>
          <w:p w:rsidR="00862249" w:rsidRPr="001A6F4E" w:rsidRDefault="00862249" w:rsidP="006C453F">
            <w:pPr>
              <w:jc w:val="center"/>
              <w:rPr>
                <w:rFonts w:asciiTheme="minorHAnsi" w:hAnsiTheme="minorHAnsi"/>
                <w:color w:val="000000"/>
                <w:sz w:val="18"/>
                <w:szCs w:val="18"/>
              </w:rPr>
            </w:pPr>
            <w:r w:rsidRPr="001A6F4E">
              <w:rPr>
                <w:rFonts w:asciiTheme="minorHAnsi" w:hAnsiTheme="minorHAnsi"/>
                <w:color w:val="000000"/>
                <w:sz w:val="18"/>
                <w:szCs w:val="18"/>
              </w:rPr>
              <w:t>12</w:t>
            </w:r>
          </w:p>
        </w:tc>
        <w:tc>
          <w:tcPr>
            <w:tcW w:w="5108" w:type="dxa"/>
            <w:tcBorders>
              <w:top w:val="nil"/>
              <w:left w:val="nil"/>
              <w:bottom w:val="single" w:sz="8" w:space="0" w:color="auto"/>
              <w:right w:val="single" w:sz="8" w:space="0" w:color="auto"/>
            </w:tcBorders>
            <w:shd w:val="clear" w:color="auto" w:fill="auto"/>
            <w:vAlign w:val="center"/>
            <w:hideMark/>
          </w:tcPr>
          <w:p w:rsidR="00862249" w:rsidRPr="001A6F4E" w:rsidRDefault="00862249" w:rsidP="006C453F">
            <w:pPr>
              <w:rPr>
                <w:rFonts w:asciiTheme="minorHAnsi" w:hAnsiTheme="minorHAnsi"/>
                <w:color w:val="000000"/>
                <w:sz w:val="18"/>
                <w:szCs w:val="18"/>
              </w:rPr>
            </w:pPr>
            <w:r w:rsidRPr="001A6F4E">
              <w:rPr>
                <w:rFonts w:asciiTheme="minorHAnsi" w:hAnsiTheme="minorHAnsi"/>
                <w:color w:val="000000"/>
                <w:sz w:val="18"/>
                <w:szCs w:val="18"/>
              </w:rPr>
              <w:t xml:space="preserve">Operador Senior en perforación direccional y/o control de verticalidad </w:t>
            </w:r>
          </w:p>
        </w:tc>
        <w:tc>
          <w:tcPr>
            <w:tcW w:w="993" w:type="dxa"/>
            <w:tcBorders>
              <w:top w:val="nil"/>
              <w:left w:val="nil"/>
              <w:bottom w:val="single" w:sz="8" w:space="0" w:color="auto"/>
              <w:right w:val="single" w:sz="8" w:space="0" w:color="auto"/>
            </w:tcBorders>
            <w:shd w:val="clear" w:color="auto" w:fill="auto"/>
            <w:vAlign w:val="center"/>
            <w:hideMark/>
          </w:tcPr>
          <w:p w:rsidR="00862249" w:rsidRPr="001A6F4E" w:rsidRDefault="00862249" w:rsidP="006C453F">
            <w:pPr>
              <w:jc w:val="center"/>
              <w:rPr>
                <w:rFonts w:asciiTheme="minorHAnsi" w:hAnsiTheme="minorHAnsi"/>
                <w:color w:val="000000"/>
                <w:sz w:val="18"/>
                <w:szCs w:val="18"/>
              </w:rPr>
            </w:pPr>
            <w:r w:rsidRPr="001A6F4E">
              <w:rPr>
                <w:rFonts w:asciiTheme="minorHAnsi" w:hAnsiTheme="minorHAnsi"/>
                <w:color w:val="000000"/>
                <w:sz w:val="18"/>
                <w:szCs w:val="18"/>
              </w:rPr>
              <w:t>1,00</w:t>
            </w:r>
          </w:p>
        </w:tc>
        <w:tc>
          <w:tcPr>
            <w:tcW w:w="1134" w:type="dxa"/>
            <w:tcBorders>
              <w:top w:val="nil"/>
              <w:left w:val="nil"/>
              <w:bottom w:val="single" w:sz="8" w:space="0" w:color="auto"/>
              <w:right w:val="single" w:sz="8" w:space="0" w:color="auto"/>
            </w:tcBorders>
            <w:shd w:val="clear" w:color="auto" w:fill="auto"/>
            <w:vAlign w:val="center"/>
            <w:hideMark/>
          </w:tcPr>
          <w:p w:rsidR="00862249" w:rsidRPr="001A6F4E" w:rsidRDefault="00862249" w:rsidP="006C453F">
            <w:pPr>
              <w:jc w:val="center"/>
              <w:rPr>
                <w:rFonts w:asciiTheme="minorHAnsi" w:hAnsiTheme="minorHAnsi"/>
                <w:color w:val="000000"/>
                <w:sz w:val="18"/>
                <w:szCs w:val="18"/>
              </w:rPr>
            </w:pPr>
            <w:r w:rsidRPr="001A6F4E">
              <w:rPr>
                <w:rFonts w:asciiTheme="minorHAnsi" w:hAnsiTheme="minorHAnsi"/>
                <w:color w:val="000000"/>
                <w:sz w:val="18"/>
                <w:szCs w:val="18"/>
              </w:rPr>
              <w:t>DÍA</w:t>
            </w:r>
          </w:p>
        </w:tc>
        <w:tc>
          <w:tcPr>
            <w:tcW w:w="1412" w:type="dxa"/>
            <w:gridSpan w:val="2"/>
            <w:tcBorders>
              <w:top w:val="nil"/>
              <w:left w:val="nil"/>
              <w:bottom w:val="single" w:sz="8" w:space="0" w:color="auto"/>
              <w:right w:val="single" w:sz="4" w:space="0" w:color="auto"/>
            </w:tcBorders>
            <w:shd w:val="clear" w:color="auto" w:fill="auto"/>
            <w:vAlign w:val="center"/>
          </w:tcPr>
          <w:p w:rsidR="00862249" w:rsidRPr="001A6F4E" w:rsidRDefault="00862249" w:rsidP="006C453F">
            <w:pPr>
              <w:jc w:val="center"/>
              <w:rPr>
                <w:rFonts w:asciiTheme="minorHAnsi" w:hAnsiTheme="minorHAnsi"/>
                <w:b/>
                <w:bCs/>
                <w:color w:val="000000"/>
                <w:sz w:val="18"/>
                <w:szCs w:val="18"/>
              </w:rPr>
            </w:pPr>
          </w:p>
        </w:tc>
      </w:tr>
      <w:tr w:rsidR="00862249" w:rsidRPr="001A6F4E" w:rsidTr="009E48D9">
        <w:trPr>
          <w:trHeight w:val="495"/>
        </w:trPr>
        <w:tc>
          <w:tcPr>
            <w:tcW w:w="567" w:type="dxa"/>
            <w:tcBorders>
              <w:top w:val="nil"/>
              <w:left w:val="single" w:sz="4" w:space="0" w:color="auto"/>
              <w:bottom w:val="single" w:sz="8" w:space="0" w:color="auto"/>
              <w:right w:val="single" w:sz="8" w:space="0" w:color="auto"/>
            </w:tcBorders>
            <w:shd w:val="clear" w:color="auto" w:fill="auto"/>
            <w:vAlign w:val="center"/>
            <w:hideMark/>
          </w:tcPr>
          <w:p w:rsidR="00862249" w:rsidRPr="001A6F4E" w:rsidRDefault="00862249" w:rsidP="006C453F">
            <w:pPr>
              <w:jc w:val="center"/>
              <w:rPr>
                <w:rFonts w:asciiTheme="minorHAnsi" w:hAnsiTheme="minorHAnsi"/>
                <w:color w:val="000000"/>
                <w:sz w:val="18"/>
                <w:szCs w:val="18"/>
              </w:rPr>
            </w:pPr>
            <w:r w:rsidRPr="001A6F4E">
              <w:rPr>
                <w:rFonts w:asciiTheme="minorHAnsi" w:hAnsiTheme="minorHAnsi"/>
                <w:color w:val="000000"/>
                <w:sz w:val="18"/>
                <w:szCs w:val="18"/>
              </w:rPr>
              <w:t>13</w:t>
            </w:r>
          </w:p>
        </w:tc>
        <w:tc>
          <w:tcPr>
            <w:tcW w:w="5108" w:type="dxa"/>
            <w:tcBorders>
              <w:top w:val="nil"/>
              <w:left w:val="nil"/>
              <w:bottom w:val="single" w:sz="8" w:space="0" w:color="auto"/>
              <w:right w:val="single" w:sz="8" w:space="0" w:color="auto"/>
            </w:tcBorders>
            <w:shd w:val="clear" w:color="auto" w:fill="auto"/>
            <w:vAlign w:val="center"/>
            <w:hideMark/>
          </w:tcPr>
          <w:p w:rsidR="00862249" w:rsidRPr="001A6F4E" w:rsidRDefault="00862249" w:rsidP="006C453F">
            <w:pPr>
              <w:rPr>
                <w:rFonts w:asciiTheme="minorHAnsi" w:hAnsiTheme="minorHAnsi"/>
                <w:color w:val="000000"/>
                <w:sz w:val="18"/>
                <w:szCs w:val="18"/>
              </w:rPr>
            </w:pPr>
            <w:r w:rsidRPr="001A6F4E">
              <w:rPr>
                <w:rFonts w:asciiTheme="minorHAnsi" w:hAnsiTheme="minorHAnsi"/>
                <w:color w:val="000000"/>
                <w:sz w:val="18"/>
                <w:szCs w:val="18"/>
              </w:rPr>
              <w:t xml:space="preserve">Operador en perforación direccional y/o control de verticalidad </w:t>
            </w:r>
          </w:p>
        </w:tc>
        <w:tc>
          <w:tcPr>
            <w:tcW w:w="993" w:type="dxa"/>
            <w:tcBorders>
              <w:top w:val="nil"/>
              <w:left w:val="nil"/>
              <w:bottom w:val="single" w:sz="8" w:space="0" w:color="auto"/>
              <w:right w:val="single" w:sz="8" w:space="0" w:color="auto"/>
            </w:tcBorders>
            <w:shd w:val="clear" w:color="auto" w:fill="auto"/>
            <w:vAlign w:val="center"/>
            <w:hideMark/>
          </w:tcPr>
          <w:p w:rsidR="00862249" w:rsidRPr="001A6F4E" w:rsidRDefault="00862249" w:rsidP="006C453F">
            <w:pPr>
              <w:jc w:val="center"/>
              <w:rPr>
                <w:rFonts w:asciiTheme="minorHAnsi" w:hAnsiTheme="minorHAnsi"/>
                <w:color w:val="000000"/>
                <w:sz w:val="18"/>
                <w:szCs w:val="18"/>
              </w:rPr>
            </w:pPr>
            <w:r w:rsidRPr="001A6F4E">
              <w:rPr>
                <w:rFonts w:asciiTheme="minorHAnsi" w:hAnsiTheme="minorHAnsi"/>
                <w:color w:val="000000"/>
                <w:sz w:val="18"/>
                <w:szCs w:val="18"/>
              </w:rPr>
              <w:t>1,00</w:t>
            </w:r>
          </w:p>
        </w:tc>
        <w:tc>
          <w:tcPr>
            <w:tcW w:w="1134" w:type="dxa"/>
            <w:tcBorders>
              <w:top w:val="nil"/>
              <w:left w:val="nil"/>
              <w:bottom w:val="single" w:sz="8" w:space="0" w:color="auto"/>
              <w:right w:val="single" w:sz="8" w:space="0" w:color="auto"/>
            </w:tcBorders>
            <w:shd w:val="clear" w:color="auto" w:fill="auto"/>
            <w:vAlign w:val="center"/>
            <w:hideMark/>
          </w:tcPr>
          <w:p w:rsidR="00862249" w:rsidRPr="001A6F4E" w:rsidRDefault="00862249" w:rsidP="006C453F">
            <w:pPr>
              <w:jc w:val="center"/>
              <w:rPr>
                <w:rFonts w:asciiTheme="minorHAnsi" w:hAnsiTheme="minorHAnsi"/>
                <w:color w:val="000000"/>
                <w:sz w:val="18"/>
                <w:szCs w:val="18"/>
              </w:rPr>
            </w:pPr>
            <w:r w:rsidRPr="001A6F4E">
              <w:rPr>
                <w:rFonts w:asciiTheme="minorHAnsi" w:hAnsiTheme="minorHAnsi"/>
                <w:color w:val="000000"/>
                <w:sz w:val="18"/>
                <w:szCs w:val="18"/>
              </w:rPr>
              <w:t>DÍA</w:t>
            </w:r>
          </w:p>
        </w:tc>
        <w:tc>
          <w:tcPr>
            <w:tcW w:w="1412" w:type="dxa"/>
            <w:gridSpan w:val="2"/>
            <w:tcBorders>
              <w:top w:val="nil"/>
              <w:left w:val="nil"/>
              <w:bottom w:val="single" w:sz="8" w:space="0" w:color="auto"/>
              <w:right w:val="single" w:sz="4" w:space="0" w:color="auto"/>
            </w:tcBorders>
            <w:shd w:val="clear" w:color="auto" w:fill="auto"/>
            <w:vAlign w:val="center"/>
          </w:tcPr>
          <w:p w:rsidR="00862249" w:rsidRPr="001A6F4E" w:rsidRDefault="00862249" w:rsidP="006C453F">
            <w:pPr>
              <w:jc w:val="center"/>
              <w:rPr>
                <w:rFonts w:asciiTheme="minorHAnsi" w:hAnsiTheme="minorHAnsi"/>
                <w:b/>
                <w:bCs/>
                <w:color w:val="000000"/>
                <w:sz w:val="18"/>
                <w:szCs w:val="18"/>
              </w:rPr>
            </w:pPr>
          </w:p>
        </w:tc>
      </w:tr>
      <w:tr w:rsidR="00862249" w:rsidRPr="001A6F4E" w:rsidTr="009E48D9">
        <w:trPr>
          <w:trHeight w:val="300"/>
        </w:trPr>
        <w:tc>
          <w:tcPr>
            <w:tcW w:w="567" w:type="dxa"/>
            <w:tcBorders>
              <w:top w:val="nil"/>
              <w:left w:val="single" w:sz="4" w:space="0" w:color="auto"/>
              <w:bottom w:val="single" w:sz="8" w:space="0" w:color="auto"/>
              <w:right w:val="single" w:sz="8" w:space="0" w:color="auto"/>
            </w:tcBorders>
            <w:shd w:val="clear" w:color="auto" w:fill="auto"/>
            <w:vAlign w:val="center"/>
            <w:hideMark/>
          </w:tcPr>
          <w:p w:rsidR="00862249" w:rsidRPr="001A6F4E" w:rsidRDefault="00862249" w:rsidP="006C453F">
            <w:pPr>
              <w:jc w:val="center"/>
              <w:rPr>
                <w:rFonts w:asciiTheme="minorHAnsi" w:hAnsiTheme="minorHAnsi"/>
                <w:color w:val="000000"/>
                <w:sz w:val="18"/>
                <w:szCs w:val="18"/>
              </w:rPr>
            </w:pPr>
            <w:r w:rsidRPr="001A6F4E">
              <w:rPr>
                <w:rFonts w:asciiTheme="minorHAnsi" w:hAnsiTheme="minorHAnsi"/>
                <w:color w:val="000000"/>
                <w:sz w:val="18"/>
                <w:szCs w:val="18"/>
              </w:rPr>
              <w:t>14</w:t>
            </w:r>
          </w:p>
        </w:tc>
        <w:tc>
          <w:tcPr>
            <w:tcW w:w="5108" w:type="dxa"/>
            <w:tcBorders>
              <w:top w:val="nil"/>
              <w:left w:val="nil"/>
              <w:bottom w:val="single" w:sz="8" w:space="0" w:color="auto"/>
              <w:right w:val="single" w:sz="8" w:space="0" w:color="auto"/>
            </w:tcBorders>
            <w:shd w:val="clear" w:color="auto" w:fill="auto"/>
            <w:vAlign w:val="center"/>
            <w:hideMark/>
          </w:tcPr>
          <w:p w:rsidR="00862249" w:rsidRPr="001A6F4E" w:rsidRDefault="00862249" w:rsidP="006C453F">
            <w:pPr>
              <w:rPr>
                <w:rFonts w:asciiTheme="minorHAnsi" w:hAnsiTheme="minorHAnsi"/>
                <w:color w:val="000000"/>
                <w:sz w:val="18"/>
                <w:szCs w:val="18"/>
              </w:rPr>
            </w:pPr>
            <w:r w:rsidRPr="001A6F4E">
              <w:rPr>
                <w:rFonts w:asciiTheme="minorHAnsi" w:hAnsiTheme="minorHAnsi"/>
                <w:color w:val="000000"/>
                <w:sz w:val="18"/>
                <w:szCs w:val="18"/>
              </w:rPr>
              <w:t xml:space="preserve">Operador MWD </w:t>
            </w:r>
          </w:p>
        </w:tc>
        <w:tc>
          <w:tcPr>
            <w:tcW w:w="993" w:type="dxa"/>
            <w:tcBorders>
              <w:top w:val="nil"/>
              <w:left w:val="nil"/>
              <w:bottom w:val="single" w:sz="8" w:space="0" w:color="auto"/>
              <w:right w:val="single" w:sz="8" w:space="0" w:color="auto"/>
            </w:tcBorders>
            <w:shd w:val="clear" w:color="auto" w:fill="auto"/>
            <w:vAlign w:val="center"/>
            <w:hideMark/>
          </w:tcPr>
          <w:p w:rsidR="00862249" w:rsidRPr="001A6F4E" w:rsidRDefault="00862249" w:rsidP="006C453F">
            <w:pPr>
              <w:jc w:val="center"/>
              <w:rPr>
                <w:rFonts w:asciiTheme="minorHAnsi" w:hAnsiTheme="minorHAnsi"/>
                <w:color w:val="000000"/>
                <w:sz w:val="18"/>
                <w:szCs w:val="18"/>
              </w:rPr>
            </w:pPr>
            <w:r w:rsidRPr="001A6F4E">
              <w:rPr>
                <w:rFonts w:asciiTheme="minorHAnsi" w:hAnsiTheme="minorHAnsi"/>
                <w:color w:val="000000"/>
                <w:sz w:val="18"/>
                <w:szCs w:val="18"/>
              </w:rPr>
              <w:t>1,00</w:t>
            </w:r>
          </w:p>
        </w:tc>
        <w:tc>
          <w:tcPr>
            <w:tcW w:w="1134" w:type="dxa"/>
            <w:tcBorders>
              <w:top w:val="nil"/>
              <w:left w:val="nil"/>
              <w:bottom w:val="single" w:sz="8" w:space="0" w:color="auto"/>
              <w:right w:val="single" w:sz="8" w:space="0" w:color="auto"/>
            </w:tcBorders>
            <w:shd w:val="clear" w:color="auto" w:fill="auto"/>
            <w:vAlign w:val="center"/>
            <w:hideMark/>
          </w:tcPr>
          <w:p w:rsidR="00862249" w:rsidRPr="001A6F4E" w:rsidRDefault="00862249" w:rsidP="006C453F">
            <w:pPr>
              <w:jc w:val="center"/>
              <w:rPr>
                <w:rFonts w:asciiTheme="minorHAnsi" w:hAnsiTheme="minorHAnsi"/>
                <w:color w:val="000000"/>
                <w:sz w:val="18"/>
                <w:szCs w:val="18"/>
              </w:rPr>
            </w:pPr>
            <w:r w:rsidRPr="001A6F4E">
              <w:rPr>
                <w:rFonts w:asciiTheme="minorHAnsi" w:hAnsiTheme="minorHAnsi"/>
                <w:color w:val="000000"/>
                <w:sz w:val="18"/>
                <w:szCs w:val="18"/>
              </w:rPr>
              <w:t>DÍA</w:t>
            </w:r>
          </w:p>
        </w:tc>
        <w:tc>
          <w:tcPr>
            <w:tcW w:w="1412" w:type="dxa"/>
            <w:gridSpan w:val="2"/>
            <w:tcBorders>
              <w:top w:val="nil"/>
              <w:left w:val="nil"/>
              <w:bottom w:val="single" w:sz="8" w:space="0" w:color="auto"/>
              <w:right w:val="single" w:sz="4" w:space="0" w:color="auto"/>
            </w:tcBorders>
            <w:shd w:val="clear" w:color="auto" w:fill="auto"/>
            <w:vAlign w:val="center"/>
          </w:tcPr>
          <w:p w:rsidR="00862249" w:rsidRPr="001A6F4E" w:rsidRDefault="00862249" w:rsidP="006C453F">
            <w:pPr>
              <w:jc w:val="center"/>
              <w:rPr>
                <w:rFonts w:asciiTheme="minorHAnsi" w:hAnsiTheme="minorHAnsi"/>
                <w:b/>
                <w:bCs/>
                <w:color w:val="000000"/>
                <w:sz w:val="18"/>
                <w:szCs w:val="18"/>
              </w:rPr>
            </w:pPr>
          </w:p>
        </w:tc>
      </w:tr>
      <w:tr w:rsidR="00862249" w:rsidRPr="001A6F4E" w:rsidTr="009E48D9">
        <w:trPr>
          <w:trHeight w:val="300"/>
        </w:trPr>
        <w:tc>
          <w:tcPr>
            <w:tcW w:w="567" w:type="dxa"/>
            <w:tcBorders>
              <w:top w:val="nil"/>
              <w:left w:val="single" w:sz="4" w:space="0" w:color="auto"/>
              <w:bottom w:val="single" w:sz="8" w:space="0" w:color="auto"/>
              <w:right w:val="single" w:sz="8" w:space="0" w:color="auto"/>
            </w:tcBorders>
            <w:shd w:val="clear" w:color="auto" w:fill="auto"/>
            <w:vAlign w:val="center"/>
          </w:tcPr>
          <w:p w:rsidR="00862249" w:rsidRPr="001A6F4E" w:rsidRDefault="00862249" w:rsidP="006C453F">
            <w:pPr>
              <w:jc w:val="center"/>
              <w:rPr>
                <w:rFonts w:asciiTheme="minorHAnsi" w:hAnsiTheme="minorHAnsi"/>
                <w:color w:val="000000"/>
                <w:sz w:val="18"/>
                <w:szCs w:val="18"/>
              </w:rPr>
            </w:pPr>
          </w:p>
        </w:tc>
        <w:tc>
          <w:tcPr>
            <w:tcW w:w="5108" w:type="dxa"/>
            <w:tcBorders>
              <w:top w:val="nil"/>
              <w:left w:val="nil"/>
              <w:bottom w:val="single" w:sz="8" w:space="0" w:color="auto"/>
              <w:right w:val="single" w:sz="8" w:space="0" w:color="auto"/>
            </w:tcBorders>
            <w:shd w:val="clear" w:color="auto" w:fill="auto"/>
            <w:vAlign w:val="center"/>
          </w:tcPr>
          <w:p w:rsidR="00862249" w:rsidRPr="001A6F4E" w:rsidRDefault="00862249" w:rsidP="00616A1E">
            <w:pPr>
              <w:rPr>
                <w:rFonts w:asciiTheme="minorHAnsi" w:hAnsiTheme="minorHAnsi"/>
                <w:color w:val="000000"/>
                <w:sz w:val="18"/>
                <w:szCs w:val="18"/>
              </w:rPr>
            </w:pPr>
            <w:r w:rsidRPr="001A6F4E">
              <w:rPr>
                <w:rFonts w:asciiTheme="minorHAnsi" w:hAnsiTheme="minorHAnsi"/>
                <w:b/>
                <w:bCs/>
                <w:color w:val="000000"/>
                <w:sz w:val="18"/>
                <w:szCs w:val="18"/>
              </w:rPr>
              <w:t>MOVILIZACIÓN</w:t>
            </w:r>
          </w:p>
        </w:tc>
        <w:tc>
          <w:tcPr>
            <w:tcW w:w="993" w:type="dxa"/>
            <w:tcBorders>
              <w:top w:val="nil"/>
              <w:left w:val="nil"/>
              <w:bottom w:val="single" w:sz="8" w:space="0" w:color="auto"/>
              <w:right w:val="single" w:sz="8" w:space="0" w:color="auto"/>
            </w:tcBorders>
            <w:shd w:val="clear" w:color="auto" w:fill="auto"/>
            <w:vAlign w:val="center"/>
          </w:tcPr>
          <w:p w:rsidR="00862249" w:rsidRPr="001A6F4E" w:rsidRDefault="00862249" w:rsidP="006C453F">
            <w:pPr>
              <w:jc w:val="center"/>
              <w:rPr>
                <w:rFonts w:asciiTheme="minorHAnsi" w:hAnsiTheme="minorHAnsi"/>
                <w:color w:val="000000"/>
                <w:sz w:val="18"/>
                <w:szCs w:val="18"/>
              </w:rPr>
            </w:pPr>
          </w:p>
        </w:tc>
        <w:tc>
          <w:tcPr>
            <w:tcW w:w="1134" w:type="dxa"/>
            <w:tcBorders>
              <w:top w:val="nil"/>
              <w:left w:val="nil"/>
              <w:bottom w:val="single" w:sz="8" w:space="0" w:color="auto"/>
              <w:right w:val="single" w:sz="8" w:space="0" w:color="auto"/>
            </w:tcBorders>
            <w:shd w:val="clear" w:color="auto" w:fill="auto"/>
            <w:vAlign w:val="center"/>
          </w:tcPr>
          <w:p w:rsidR="00862249" w:rsidRPr="001A6F4E" w:rsidRDefault="00862249" w:rsidP="006C453F">
            <w:pPr>
              <w:jc w:val="center"/>
              <w:rPr>
                <w:rFonts w:asciiTheme="minorHAnsi" w:hAnsiTheme="minorHAnsi"/>
                <w:color w:val="000000"/>
                <w:sz w:val="18"/>
                <w:szCs w:val="18"/>
              </w:rPr>
            </w:pPr>
          </w:p>
        </w:tc>
        <w:tc>
          <w:tcPr>
            <w:tcW w:w="1412" w:type="dxa"/>
            <w:gridSpan w:val="2"/>
            <w:tcBorders>
              <w:top w:val="nil"/>
              <w:left w:val="nil"/>
              <w:bottom w:val="single" w:sz="8" w:space="0" w:color="auto"/>
              <w:right w:val="single" w:sz="4" w:space="0" w:color="auto"/>
            </w:tcBorders>
            <w:shd w:val="clear" w:color="auto" w:fill="auto"/>
            <w:vAlign w:val="center"/>
          </w:tcPr>
          <w:p w:rsidR="00862249" w:rsidRPr="001A6F4E" w:rsidRDefault="00862249" w:rsidP="006C453F">
            <w:pPr>
              <w:jc w:val="center"/>
              <w:rPr>
                <w:rFonts w:asciiTheme="minorHAnsi" w:hAnsiTheme="minorHAnsi"/>
                <w:b/>
                <w:bCs/>
                <w:color w:val="000000"/>
                <w:sz w:val="18"/>
                <w:szCs w:val="18"/>
              </w:rPr>
            </w:pPr>
          </w:p>
        </w:tc>
      </w:tr>
      <w:tr w:rsidR="00862249" w:rsidRPr="001A6F4E" w:rsidTr="009E48D9">
        <w:trPr>
          <w:trHeight w:val="315"/>
        </w:trPr>
        <w:tc>
          <w:tcPr>
            <w:tcW w:w="567" w:type="dxa"/>
            <w:tcBorders>
              <w:top w:val="nil"/>
              <w:left w:val="single" w:sz="4" w:space="0" w:color="auto"/>
              <w:bottom w:val="single" w:sz="8" w:space="0" w:color="auto"/>
              <w:right w:val="single" w:sz="8" w:space="0" w:color="auto"/>
            </w:tcBorders>
            <w:shd w:val="clear" w:color="auto" w:fill="auto"/>
            <w:vAlign w:val="center"/>
            <w:hideMark/>
          </w:tcPr>
          <w:p w:rsidR="00862249" w:rsidRPr="001A6F4E" w:rsidRDefault="00862249" w:rsidP="006C453F">
            <w:pPr>
              <w:jc w:val="center"/>
              <w:rPr>
                <w:rFonts w:asciiTheme="minorHAnsi" w:hAnsiTheme="minorHAnsi"/>
                <w:color w:val="000000"/>
                <w:sz w:val="18"/>
                <w:szCs w:val="18"/>
              </w:rPr>
            </w:pPr>
            <w:r w:rsidRPr="001A6F4E">
              <w:rPr>
                <w:rFonts w:asciiTheme="minorHAnsi" w:hAnsiTheme="minorHAnsi"/>
                <w:color w:val="000000"/>
                <w:sz w:val="18"/>
                <w:szCs w:val="18"/>
              </w:rPr>
              <w:t>15</w:t>
            </w:r>
          </w:p>
        </w:tc>
        <w:tc>
          <w:tcPr>
            <w:tcW w:w="5108" w:type="dxa"/>
            <w:tcBorders>
              <w:top w:val="nil"/>
              <w:left w:val="nil"/>
              <w:bottom w:val="single" w:sz="8" w:space="0" w:color="auto"/>
              <w:right w:val="single" w:sz="8" w:space="0" w:color="auto"/>
            </w:tcBorders>
            <w:shd w:val="clear" w:color="000000" w:fill="FFFFFF"/>
            <w:vAlign w:val="center"/>
            <w:hideMark/>
          </w:tcPr>
          <w:p w:rsidR="00862249" w:rsidRPr="001A6F4E" w:rsidRDefault="00862249" w:rsidP="006C453F">
            <w:pPr>
              <w:rPr>
                <w:rFonts w:asciiTheme="minorHAnsi" w:hAnsiTheme="minorHAnsi"/>
                <w:color w:val="000000"/>
                <w:sz w:val="18"/>
                <w:szCs w:val="18"/>
              </w:rPr>
            </w:pPr>
            <w:r w:rsidRPr="001A6F4E">
              <w:rPr>
                <w:rFonts w:asciiTheme="minorHAnsi" w:hAnsiTheme="minorHAnsi"/>
                <w:color w:val="000000"/>
                <w:sz w:val="18"/>
                <w:szCs w:val="18"/>
              </w:rPr>
              <w:t>Movilización y Desmovilización de herramientas</w:t>
            </w:r>
          </w:p>
        </w:tc>
        <w:tc>
          <w:tcPr>
            <w:tcW w:w="993" w:type="dxa"/>
            <w:tcBorders>
              <w:top w:val="nil"/>
              <w:left w:val="nil"/>
              <w:bottom w:val="single" w:sz="8" w:space="0" w:color="auto"/>
              <w:right w:val="single" w:sz="8" w:space="0" w:color="auto"/>
            </w:tcBorders>
            <w:shd w:val="clear" w:color="auto" w:fill="auto"/>
            <w:vAlign w:val="center"/>
            <w:hideMark/>
          </w:tcPr>
          <w:p w:rsidR="00862249" w:rsidRPr="001A6F4E" w:rsidRDefault="00862249" w:rsidP="006C453F">
            <w:pPr>
              <w:jc w:val="center"/>
              <w:rPr>
                <w:rFonts w:asciiTheme="minorHAnsi" w:hAnsiTheme="minorHAnsi"/>
                <w:color w:val="000000"/>
                <w:sz w:val="18"/>
                <w:szCs w:val="18"/>
              </w:rPr>
            </w:pPr>
            <w:r w:rsidRPr="001A6F4E">
              <w:rPr>
                <w:rFonts w:asciiTheme="minorHAnsi" w:hAnsiTheme="minorHAnsi"/>
                <w:color w:val="000000"/>
                <w:sz w:val="18"/>
                <w:szCs w:val="18"/>
              </w:rPr>
              <w:t>1,00</w:t>
            </w:r>
          </w:p>
        </w:tc>
        <w:tc>
          <w:tcPr>
            <w:tcW w:w="1134" w:type="dxa"/>
            <w:tcBorders>
              <w:top w:val="nil"/>
              <w:left w:val="nil"/>
              <w:bottom w:val="single" w:sz="8" w:space="0" w:color="auto"/>
              <w:right w:val="single" w:sz="8" w:space="0" w:color="auto"/>
            </w:tcBorders>
            <w:shd w:val="clear" w:color="auto" w:fill="auto"/>
            <w:vAlign w:val="center"/>
            <w:hideMark/>
          </w:tcPr>
          <w:p w:rsidR="00862249" w:rsidRPr="001A6F4E" w:rsidRDefault="00862249" w:rsidP="006C453F">
            <w:pPr>
              <w:jc w:val="center"/>
              <w:rPr>
                <w:rFonts w:asciiTheme="minorHAnsi" w:hAnsiTheme="minorHAnsi"/>
                <w:color w:val="000000"/>
                <w:sz w:val="18"/>
                <w:szCs w:val="18"/>
              </w:rPr>
            </w:pPr>
            <w:r w:rsidRPr="001A6F4E">
              <w:rPr>
                <w:rFonts w:asciiTheme="minorHAnsi" w:hAnsiTheme="minorHAnsi"/>
                <w:color w:val="000000"/>
                <w:sz w:val="18"/>
                <w:szCs w:val="18"/>
              </w:rPr>
              <w:t>KM</w:t>
            </w:r>
          </w:p>
        </w:tc>
        <w:tc>
          <w:tcPr>
            <w:tcW w:w="1412" w:type="dxa"/>
            <w:gridSpan w:val="2"/>
            <w:tcBorders>
              <w:top w:val="nil"/>
              <w:left w:val="nil"/>
              <w:bottom w:val="single" w:sz="8" w:space="0" w:color="auto"/>
              <w:right w:val="single" w:sz="4" w:space="0" w:color="auto"/>
            </w:tcBorders>
            <w:shd w:val="clear" w:color="auto" w:fill="auto"/>
            <w:vAlign w:val="center"/>
          </w:tcPr>
          <w:p w:rsidR="00862249" w:rsidRPr="001A6F4E" w:rsidRDefault="00862249" w:rsidP="006C453F">
            <w:pPr>
              <w:jc w:val="center"/>
              <w:rPr>
                <w:rFonts w:asciiTheme="minorHAnsi" w:hAnsiTheme="minorHAnsi"/>
                <w:b/>
                <w:bCs/>
                <w:color w:val="000000"/>
                <w:sz w:val="18"/>
                <w:szCs w:val="18"/>
              </w:rPr>
            </w:pPr>
          </w:p>
        </w:tc>
      </w:tr>
      <w:tr w:rsidR="00696347" w:rsidRPr="001A6F4E" w:rsidTr="00696347">
        <w:trPr>
          <w:trHeight w:val="315"/>
        </w:trPr>
        <w:tc>
          <w:tcPr>
            <w:tcW w:w="9214" w:type="dxa"/>
            <w:gridSpan w:val="6"/>
            <w:tcBorders>
              <w:top w:val="nil"/>
              <w:left w:val="single" w:sz="4" w:space="0" w:color="auto"/>
              <w:bottom w:val="single" w:sz="8" w:space="0" w:color="auto"/>
              <w:right w:val="single" w:sz="4" w:space="0" w:color="auto"/>
            </w:tcBorders>
            <w:shd w:val="clear" w:color="auto" w:fill="auto"/>
            <w:vAlign w:val="center"/>
          </w:tcPr>
          <w:p w:rsidR="00696347" w:rsidRDefault="00696347" w:rsidP="00862249">
            <w:pPr>
              <w:jc w:val="center"/>
              <w:rPr>
                <w:rFonts w:asciiTheme="minorHAnsi" w:hAnsiTheme="minorHAnsi"/>
                <w:b/>
                <w:bCs/>
                <w:color w:val="000000"/>
                <w:sz w:val="18"/>
                <w:szCs w:val="18"/>
              </w:rPr>
            </w:pPr>
            <w:r w:rsidRPr="001A6F4E">
              <w:rPr>
                <w:rFonts w:asciiTheme="minorHAnsi" w:hAnsiTheme="minorHAnsi"/>
                <w:b/>
                <w:bCs/>
                <w:color w:val="000000"/>
                <w:sz w:val="18"/>
                <w:szCs w:val="18"/>
              </w:rPr>
              <w:t>FASE 17 ½” (CONTROL DE VERTICALIDAD) KOP @ 1265 m.</w:t>
            </w:r>
          </w:p>
          <w:p w:rsidR="00696347" w:rsidRPr="001A6F4E" w:rsidRDefault="00696347" w:rsidP="006C453F">
            <w:pPr>
              <w:jc w:val="center"/>
              <w:rPr>
                <w:rFonts w:asciiTheme="minorHAnsi" w:hAnsiTheme="minorHAnsi"/>
                <w:b/>
                <w:bCs/>
                <w:color w:val="000000"/>
                <w:sz w:val="18"/>
                <w:szCs w:val="18"/>
              </w:rPr>
            </w:pPr>
            <w:r w:rsidRPr="001A6F4E">
              <w:rPr>
                <w:rFonts w:asciiTheme="minorHAnsi" w:hAnsiTheme="minorHAnsi"/>
                <w:b/>
                <w:bCs/>
                <w:color w:val="000000"/>
                <w:sz w:val="18"/>
                <w:szCs w:val="18"/>
              </w:rPr>
              <w:t>SIPOTINDI - X1, Intervalo 700-1650 m.</w:t>
            </w:r>
          </w:p>
        </w:tc>
      </w:tr>
      <w:tr w:rsidR="00862249" w:rsidRPr="001A6F4E" w:rsidTr="001862A8">
        <w:trPr>
          <w:trHeight w:val="510"/>
        </w:trPr>
        <w:tc>
          <w:tcPr>
            <w:tcW w:w="567" w:type="dxa"/>
            <w:tcBorders>
              <w:top w:val="nil"/>
              <w:left w:val="single" w:sz="4" w:space="0" w:color="auto"/>
              <w:bottom w:val="single" w:sz="4" w:space="0" w:color="auto"/>
              <w:right w:val="single" w:sz="8" w:space="0" w:color="auto"/>
            </w:tcBorders>
            <w:shd w:val="clear" w:color="auto" w:fill="auto"/>
            <w:vAlign w:val="center"/>
            <w:hideMark/>
          </w:tcPr>
          <w:p w:rsidR="00862249" w:rsidRPr="001A6F4E" w:rsidRDefault="00862249" w:rsidP="006C453F">
            <w:pPr>
              <w:jc w:val="center"/>
              <w:rPr>
                <w:rFonts w:asciiTheme="minorHAnsi" w:hAnsiTheme="minorHAnsi"/>
                <w:color w:val="000000"/>
                <w:sz w:val="18"/>
                <w:szCs w:val="18"/>
              </w:rPr>
            </w:pPr>
            <w:r w:rsidRPr="001A6F4E">
              <w:rPr>
                <w:rFonts w:asciiTheme="minorHAnsi" w:hAnsiTheme="minorHAnsi"/>
                <w:color w:val="000000"/>
                <w:sz w:val="18"/>
                <w:szCs w:val="18"/>
              </w:rPr>
              <w:t>1</w:t>
            </w:r>
          </w:p>
        </w:tc>
        <w:tc>
          <w:tcPr>
            <w:tcW w:w="5108" w:type="dxa"/>
            <w:tcBorders>
              <w:top w:val="nil"/>
              <w:left w:val="nil"/>
              <w:bottom w:val="single" w:sz="4" w:space="0" w:color="auto"/>
              <w:right w:val="single" w:sz="8" w:space="0" w:color="auto"/>
            </w:tcBorders>
            <w:shd w:val="clear" w:color="auto" w:fill="auto"/>
            <w:vAlign w:val="center"/>
            <w:hideMark/>
          </w:tcPr>
          <w:p w:rsidR="00862249" w:rsidRPr="001A6F4E" w:rsidRDefault="00862249" w:rsidP="006C453F">
            <w:pPr>
              <w:rPr>
                <w:rFonts w:asciiTheme="minorHAnsi" w:hAnsiTheme="minorHAnsi"/>
                <w:color w:val="000000"/>
                <w:sz w:val="18"/>
                <w:szCs w:val="18"/>
              </w:rPr>
            </w:pPr>
            <w:r w:rsidRPr="001A6F4E">
              <w:rPr>
                <w:rFonts w:asciiTheme="minorHAnsi" w:hAnsiTheme="minorHAnsi"/>
                <w:color w:val="000000"/>
                <w:sz w:val="18"/>
                <w:szCs w:val="18"/>
              </w:rPr>
              <w:t xml:space="preserve">Motor de fondo 9 5/8” </w:t>
            </w:r>
            <w:proofErr w:type="spellStart"/>
            <w:r w:rsidRPr="001A6F4E">
              <w:rPr>
                <w:rFonts w:asciiTheme="minorHAnsi" w:hAnsiTheme="minorHAnsi"/>
                <w:color w:val="000000"/>
                <w:sz w:val="18"/>
                <w:szCs w:val="18"/>
              </w:rPr>
              <w:t>ó</w:t>
            </w:r>
            <w:proofErr w:type="spellEnd"/>
            <w:r w:rsidRPr="001A6F4E">
              <w:rPr>
                <w:rFonts w:asciiTheme="minorHAnsi" w:hAnsiTheme="minorHAnsi"/>
                <w:color w:val="000000"/>
                <w:sz w:val="18"/>
                <w:szCs w:val="18"/>
              </w:rPr>
              <w:t xml:space="preserve"> 9 ½”con camisa estabilizadora 17 3/8” (Operativo c/ Back Up)</w:t>
            </w:r>
          </w:p>
        </w:tc>
        <w:tc>
          <w:tcPr>
            <w:tcW w:w="993" w:type="dxa"/>
            <w:tcBorders>
              <w:top w:val="nil"/>
              <w:left w:val="nil"/>
              <w:bottom w:val="single" w:sz="4" w:space="0" w:color="auto"/>
              <w:right w:val="single" w:sz="8" w:space="0" w:color="auto"/>
            </w:tcBorders>
            <w:shd w:val="clear" w:color="auto" w:fill="auto"/>
            <w:vAlign w:val="center"/>
            <w:hideMark/>
          </w:tcPr>
          <w:p w:rsidR="00862249" w:rsidRPr="001A6F4E" w:rsidRDefault="00862249" w:rsidP="006C453F">
            <w:pPr>
              <w:jc w:val="center"/>
              <w:rPr>
                <w:rFonts w:asciiTheme="minorHAnsi" w:hAnsiTheme="minorHAnsi"/>
                <w:color w:val="000000"/>
                <w:sz w:val="18"/>
                <w:szCs w:val="18"/>
              </w:rPr>
            </w:pPr>
            <w:r w:rsidRPr="001A6F4E">
              <w:rPr>
                <w:rFonts w:asciiTheme="minorHAnsi" w:hAnsiTheme="minorHAnsi"/>
                <w:color w:val="000000"/>
                <w:sz w:val="18"/>
                <w:szCs w:val="18"/>
              </w:rPr>
              <w:t>1,00</w:t>
            </w:r>
          </w:p>
        </w:tc>
        <w:tc>
          <w:tcPr>
            <w:tcW w:w="1270" w:type="dxa"/>
            <w:gridSpan w:val="2"/>
            <w:tcBorders>
              <w:top w:val="nil"/>
              <w:left w:val="nil"/>
              <w:bottom w:val="single" w:sz="4" w:space="0" w:color="auto"/>
              <w:right w:val="single" w:sz="8" w:space="0" w:color="auto"/>
            </w:tcBorders>
            <w:shd w:val="clear" w:color="auto" w:fill="auto"/>
            <w:vAlign w:val="center"/>
            <w:hideMark/>
          </w:tcPr>
          <w:p w:rsidR="00862249" w:rsidRPr="001A6F4E" w:rsidRDefault="00862249" w:rsidP="006C453F">
            <w:pPr>
              <w:jc w:val="center"/>
              <w:rPr>
                <w:rFonts w:asciiTheme="minorHAnsi" w:hAnsiTheme="minorHAnsi"/>
                <w:color w:val="000000"/>
                <w:sz w:val="18"/>
                <w:szCs w:val="18"/>
              </w:rPr>
            </w:pPr>
            <w:r w:rsidRPr="001A6F4E">
              <w:rPr>
                <w:rFonts w:asciiTheme="minorHAnsi" w:hAnsiTheme="minorHAnsi"/>
                <w:color w:val="000000"/>
                <w:sz w:val="18"/>
                <w:szCs w:val="18"/>
              </w:rPr>
              <w:t>DÍA</w:t>
            </w:r>
          </w:p>
        </w:tc>
        <w:tc>
          <w:tcPr>
            <w:tcW w:w="1276" w:type="dxa"/>
            <w:tcBorders>
              <w:top w:val="nil"/>
              <w:left w:val="nil"/>
              <w:bottom w:val="single" w:sz="4" w:space="0" w:color="auto"/>
              <w:right w:val="single" w:sz="4" w:space="0" w:color="auto"/>
            </w:tcBorders>
            <w:shd w:val="clear" w:color="auto" w:fill="auto"/>
            <w:vAlign w:val="center"/>
          </w:tcPr>
          <w:p w:rsidR="00862249" w:rsidRPr="001A6F4E" w:rsidRDefault="00862249" w:rsidP="006C453F">
            <w:pPr>
              <w:jc w:val="center"/>
              <w:rPr>
                <w:rFonts w:asciiTheme="minorHAnsi" w:hAnsiTheme="minorHAnsi"/>
                <w:b/>
                <w:bCs/>
                <w:color w:val="000000"/>
                <w:sz w:val="18"/>
                <w:szCs w:val="18"/>
              </w:rPr>
            </w:pPr>
          </w:p>
        </w:tc>
      </w:tr>
      <w:tr w:rsidR="00862249" w:rsidRPr="001A6F4E" w:rsidTr="001862A8">
        <w:trPr>
          <w:trHeight w:val="54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62249" w:rsidRPr="001A6F4E" w:rsidRDefault="00862249" w:rsidP="006C453F">
            <w:pPr>
              <w:jc w:val="center"/>
              <w:rPr>
                <w:rFonts w:asciiTheme="minorHAnsi" w:hAnsiTheme="minorHAnsi"/>
                <w:color w:val="000000"/>
                <w:sz w:val="18"/>
                <w:szCs w:val="18"/>
              </w:rPr>
            </w:pPr>
            <w:r w:rsidRPr="001A6F4E">
              <w:rPr>
                <w:rFonts w:asciiTheme="minorHAnsi" w:hAnsiTheme="minorHAnsi"/>
                <w:color w:val="000000"/>
                <w:sz w:val="18"/>
                <w:szCs w:val="18"/>
              </w:rPr>
              <w:lastRenderedPageBreak/>
              <w:t>2</w:t>
            </w:r>
          </w:p>
        </w:tc>
        <w:tc>
          <w:tcPr>
            <w:tcW w:w="51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62249" w:rsidRPr="001A6F4E" w:rsidRDefault="00862249" w:rsidP="006C453F">
            <w:pPr>
              <w:rPr>
                <w:rFonts w:asciiTheme="minorHAnsi" w:hAnsiTheme="minorHAnsi"/>
                <w:color w:val="000000"/>
                <w:sz w:val="18"/>
                <w:szCs w:val="18"/>
              </w:rPr>
            </w:pPr>
            <w:proofErr w:type="spellStart"/>
            <w:r w:rsidRPr="001A6F4E">
              <w:rPr>
                <w:rFonts w:asciiTheme="minorHAnsi" w:hAnsiTheme="minorHAnsi"/>
                <w:color w:val="000000"/>
                <w:sz w:val="18"/>
                <w:szCs w:val="18"/>
              </w:rPr>
              <w:t>Redress</w:t>
            </w:r>
            <w:proofErr w:type="spellEnd"/>
            <w:r w:rsidRPr="001A6F4E">
              <w:rPr>
                <w:rFonts w:asciiTheme="minorHAnsi" w:hAnsiTheme="minorHAnsi"/>
                <w:color w:val="000000"/>
                <w:sz w:val="18"/>
                <w:szCs w:val="18"/>
              </w:rPr>
              <w:t xml:space="preserve"> normal Motor de fondo 9 5/8" </w:t>
            </w:r>
            <w:proofErr w:type="spellStart"/>
            <w:r w:rsidRPr="001A6F4E">
              <w:rPr>
                <w:rFonts w:asciiTheme="minorHAnsi" w:hAnsiTheme="minorHAnsi"/>
                <w:color w:val="000000"/>
                <w:sz w:val="18"/>
                <w:szCs w:val="18"/>
              </w:rPr>
              <w:t>ó</w:t>
            </w:r>
            <w:proofErr w:type="spellEnd"/>
            <w:r w:rsidRPr="001A6F4E">
              <w:rPr>
                <w:rFonts w:asciiTheme="minorHAnsi" w:hAnsiTheme="minorHAnsi"/>
                <w:color w:val="000000"/>
                <w:sz w:val="18"/>
                <w:szCs w:val="18"/>
              </w:rPr>
              <w:t xml:space="preserve"> 9 1/2" (Horas de circulación)</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62249" w:rsidRPr="001A6F4E" w:rsidRDefault="00862249" w:rsidP="006C453F">
            <w:pPr>
              <w:jc w:val="center"/>
              <w:rPr>
                <w:rFonts w:asciiTheme="minorHAnsi" w:hAnsiTheme="minorHAnsi"/>
                <w:color w:val="000000"/>
                <w:sz w:val="18"/>
                <w:szCs w:val="18"/>
              </w:rPr>
            </w:pPr>
            <w:r w:rsidRPr="001A6F4E">
              <w:rPr>
                <w:rFonts w:asciiTheme="minorHAnsi" w:hAnsiTheme="minorHAnsi"/>
                <w:color w:val="000000"/>
                <w:sz w:val="18"/>
                <w:szCs w:val="18"/>
              </w:rPr>
              <w:t>1,00</w:t>
            </w:r>
          </w:p>
        </w:tc>
        <w:tc>
          <w:tcPr>
            <w:tcW w:w="127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62249" w:rsidRPr="001A6F4E" w:rsidRDefault="00862249" w:rsidP="006C453F">
            <w:pPr>
              <w:jc w:val="center"/>
              <w:rPr>
                <w:rFonts w:asciiTheme="minorHAnsi" w:hAnsiTheme="minorHAnsi"/>
                <w:color w:val="000000"/>
                <w:sz w:val="18"/>
                <w:szCs w:val="18"/>
              </w:rPr>
            </w:pPr>
            <w:r w:rsidRPr="001A6F4E">
              <w:rPr>
                <w:rFonts w:asciiTheme="minorHAnsi" w:hAnsiTheme="minorHAnsi"/>
                <w:color w:val="000000"/>
                <w:sz w:val="18"/>
                <w:szCs w:val="18"/>
              </w:rPr>
              <w:t>HR</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62249" w:rsidRPr="001A6F4E" w:rsidRDefault="00862249" w:rsidP="006C453F">
            <w:pPr>
              <w:jc w:val="center"/>
              <w:rPr>
                <w:rFonts w:asciiTheme="minorHAnsi" w:hAnsiTheme="minorHAnsi"/>
                <w:b/>
                <w:bCs/>
                <w:color w:val="000000"/>
                <w:sz w:val="18"/>
                <w:szCs w:val="18"/>
              </w:rPr>
            </w:pPr>
          </w:p>
        </w:tc>
      </w:tr>
      <w:tr w:rsidR="00862249" w:rsidRPr="001A6F4E" w:rsidTr="001862A8">
        <w:trPr>
          <w:trHeight w:val="360"/>
        </w:trPr>
        <w:tc>
          <w:tcPr>
            <w:tcW w:w="567" w:type="dxa"/>
            <w:tcBorders>
              <w:top w:val="single" w:sz="4" w:space="0" w:color="auto"/>
              <w:left w:val="single" w:sz="4" w:space="0" w:color="auto"/>
              <w:bottom w:val="single" w:sz="8" w:space="0" w:color="auto"/>
              <w:right w:val="single" w:sz="8" w:space="0" w:color="auto"/>
            </w:tcBorders>
            <w:shd w:val="clear" w:color="auto" w:fill="auto"/>
            <w:vAlign w:val="center"/>
            <w:hideMark/>
          </w:tcPr>
          <w:p w:rsidR="00862249" w:rsidRPr="001A6F4E" w:rsidRDefault="00862249" w:rsidP="006C453F">
            <w:pPr>
              <w:jc w:val="center"/>
              <w:rPr>
                <w:rFonts w:asciiTheme="minorHAnsi" w:hAnsiTheme="minorHAnsi"/>
                <w:color w:val="000000"/>
                <w:sz w:val="18"/>
                <w:szCs w:val="18"/>
              </w:rPr>
            </w:pPr>
            <w:r w:rsidRPr="001A6F4E">
              <w:rPr>
                <w:rFonts w:asciiTheme="minorHAnsi" w:hAnsiTheme="minorHAnsi"/>
                <w:color w:val="000000"/>
                <w:sz w:val="18"/>
                <w:szCs w:val="18"/>
              </w:rPr>
              <w:t>3</w:t>
            </w:r>
          </w:p>
        </w:tc>
        <w:tc>
          <w:tcPr>
            <w:tcW w:w="5108" w:type="dxa"/>
            <w:tcBorders>
              <w:top w:val="single" w:sz="4" w:space="0" w:color="auto"/>
              <w:left w:val="nil"/>
              <w:bottom w:val="single" w:sz="8" w:space="0" w:color="auto"/>
              <w:right w:val="single" w:sz="8" w:space="0" w:color="auto"/>
            </w:tcBorders>
            <w:shd w:val="clear" w:color="auto" w:fill="auto"/>
            <w:vAlign w:val="center"/>
            <w:hideMark/>
          </w:tcPr>
          <w:p w:rsidR="00862249" w:rsidRPr="001A6F4E" w:rsidRDefault="00862249" w:rsidP="006C453F">
            <w:pPr>
              <w:rPr>
                <w:rFonts w:asciiTheme="minorHAnsi" w:hAnsiTheme="minorHAnsi"/>
                <w:color w:val="000000"/>
                <w:sz w:val="18"/>
                <w:szCs w:val="18"/>
                <w:lang w:val="en-US"/>
              </w:rPr>
            </w:pPr>
            <w:r w:rsidRPr="001A6F4E">
              <w:rPr>
                <w:rFonts w:asciiTheme="minorHAnsi" w:hAnsiTheme="minorHAnsi"/>
                <w:color w:val="000000"/>
                <w:sz w:val="18"/>
                <w:szCs w:val="18"/>
                <w:lang w:val="en-US"/>
              </w:rPr>
              <w:t>MWD 9 5/8” ó 9 ½” (</w:t>
            </w:r>
            <w:proofErr w:type="spellStart"/>
            <w:r w:rsidRPr="001A6F4E">
              <w:rPr>
                <w:rFonts w:asciiTheme="minorHAnsi" w:hAnsiTheme="minorHAnsi"/>
                <w:color w:val="000000"/>
                <w:sz w:val="18"/>
                <w:szCs w:val="18"/>
                <w:lang w:val="en-US"/>
              </w:rPr>
              <w:t>Operativo</w:t>
            </w:r>
            <w:proofErr w:type="spellEnd"/>
            <w:r w:rsidRPr="001A6F4E">
              <w:rPr>
                <w:rFonts w:asciiTheme="minorHAnsi" w:hAnsiTheme="minorHAnsi"/>
                <w:color w:val="000000"/>
                <w:sz w:val="18"/>
                <w:szCs w:val="18"/>
                <w:lang w:val="en-US"/>
              </w:rPr>
              <w:t xml:space="preserve"> c/ Back Up)</w:t>
            </w:r>
          </w:p>
        </w:tc>
        <w:tc>
          <w:tcPr>
            <w:tcW w:w="993" w:type="dxa"/>
            <w:tcBorders>
              <w:top w:val="single" w:sz="4" w:space="0" w:color="auto"/>
              <w:left w:val="nil"/>
              <w:bottom w:val="single" w:sz="8" w:space="0" w:color="auto"/>
              <w:right w:val="single" w:sz="8" w:space="0" w:color="auto"/>
            </w:tcBorders>
            <w:shd w:val="clear" w:color="auto" w:fill="auto"/>
            <w:vAlign w:val="center"/>
            <w:hideMark/>
          </w:tcPr>
          <w:p w:rsidR="00862249" w:rsidRPr="001A6F4E" w:rsidRDefault="00862249" w:rsidP="006C453F">
            <w:pPr>
              <w:jc w:val="center"/>
              <w:rPr>
                <w:rFonts w:asciiTheme="minorHAnsi" w:hAnsiTheme="minorHAnsi"/>
                <w:color w:val="000000"/>
                <w:sz w:val="18"/>
                <w:szCs w:val="18"/>
              </w:rPr>
            </w:pPr>
            <w:r w:rsidRPr="001A6F4E">
              <w:rPr>
                <w:rFonts w:asciiTheme="minorHAnsi" w:hAnsiTheme="minorHAnsi"/>
                <w:color w:val="000000"/>
                <w:sz w:val="18"/>
                <w:szCs w:val="18"/>
              </w:rPr>
              <w:t>1,00</w:t>
            </w:r>
          </w:p>
        </w:tc>
        <w:tc>
          <w:tcPr>
            <w:tcW w:w="1270" w:type="dxa"/>
            <w:gridSpan w:val="2"/>
            <w:tcBorders>
              <w:top w:val="single" w:sz="4" w:space="0" w:color="auto"/>
              <w:left w:val="nil"/>
              <w:bottom w:val="single" w:sz="8" w:space="0" w:color="auto"/>
              <w:right w:val="single" w:sz="8" w:space="0" w:color="auto"/>
            </w:tcBorders>
            <w:shd w:val="clear" w:color="auto" w:fill="auto"/>
            <w:vAlign w:val="center"/>
            <w:hideMark/>
          </w:tcPr>
          <w:p w:rsidR="00862249" w:rsidRPr="001A6F4E" w:rsidRDefault="00862249" w:rsidP="006C453F">
            <w:pPr>
              <w:jc w:val="center"/>
              <w:rPr>
                <w:rFonts w:asciiTheme="minorHAnsi" w:hAnsiTheme="minorHAnsi"/>
                <w:color w:val="000000"/>
                <w:sz w:val="18"/>
                <w:szCs w:val="18"/>
              </w:rPr>
            </w:pPr>
            <w:r w:rsidRPr="001A6F4E">
              <w:rPr>
                <w:rFonts w:asciiTheme="minorHAnsi" w:hAnsiTheme="minorHAnsi"/>
                <w:color w:val="000000"/>
                <w:sz w:val="18"/>
                <w:szCs w:val="18"/>
              </w:rPr>
              <w:t>DÍA</w:t>
            </w:r>
          </w:p>
        </w:tc>
        <w:tc>
          <w:tcPr>
            <w:tcW w:w="1276" w:type="dxa"/>
            <w:tcBorders>
              <w:top w:val="single" w:sz="4" w:space="0" w:color="auto"/>
              <w:left w:val="nil"/>
              <w:bottom w:val="single" w:sz="8" w:space="0" w:color="auto"/>
              <w:right w:val="single" w:sz="4" w:space="0" w:color="auto"/>
            </w:tcBorders>
            <w:shd w:val="clear" w:color="auto" w:fill="auto"/>
            <w:vAlign w:val="center"/>
          </w:tcPr>
          <w:p w:rsidR="00862249" w:rsidRPr="001A6F4E" w:rsidRDefault="00862249" w:rsidP="006C453F">
            <w:pPr>
              <w:jc w:val="center"/>
              <w:rPr>
                <w:rFonts w:asciiTheme="minorHAnsi" w:hAnsiTheme="minorHAnsi"/>
                <w:b/>
                <w:bCs/>
                <w:color w:val="000000"/>
                <w:sz w:val="18"/>
                <w:szCs w:val="18"/>
              </w:rPr>
            </w:pPr>
          </w:p>
        </w:tc>
      </w:tr>
      <w:tr w:rsidR="00862249" w:rsidRPr="001A6F4E" w:rsidTr="009E48D9">
        <w:trPr>
          <w:trHeight w:val="480"/>
        </w:trPr>
        <w:tc>
          <w:tcPr>
            <w:tcW w:w="567" w:type="dxa"/>
            <w:tcBorders>
              <w:top w:val="nil"/>
              <w:left w:val="single" w:sz="4" w:space="0" w:color="auto"/>
              <w:bottom w:val="single" w:sz="8" w:space="0" w:color="auto"/>
              <w:right w:val="single" w:sz="8" w:space="0" w:color="auto"/>
            </w:tcBorders>
            <w:shd w:val="clear" w:color="auto" w:fill="auto"/>
            <w:vAlign w:val="center"/>
            <w:hideMark/>
          </w:tcPr>
          <w:p w:rsidR="00862249" w:rsidRPr="001A6F4E" w:rsidRDefault="00862249" w:rsidP="006C453F">
            <w:pPr>
              <w:jc w:val="center"/>
              <w:rPr>
                <w:rFonts w:asciiTheme="minorHAnsi" w:hAnsiTheme="minorHAnsi"/>
                <w:color w:val="000000"/>
                <w:sz w:val="18"/>
                <w:szCs w:val="18"/>
              </w:rPr>
            </w:pPr>
            <w:r w:rsidRPr="001A6F4E">
              <w:rPr>
                <w:rFonts w:asciiTheme="minorHAnsi" w:hAnsiTheme="minorHAnsi"/>
                <w:color w:val="000000"/>
                <w:sz w:val="18"/>
                <w:szCs w:val="18"/>
              </w:rPr>
              <w:t>4</w:t>
            </w:r>
          </w:p>
        </w:tc>
        <w:tc>
          <w:tcPr>
            <w:tcW w:w="5108" w:type="dxa"/>
            <w:tcBorders>
              <w:top w:val="nil"/>
              <w:left w:val="nil"/>
              <w:bottom w:val="single" w:sz="8" w:space="0" w:color="auto"/>
              <w:right w:val="single" w:sz="8" w:space="0" w:color="auto"/>
            </w:tcBorders>
            <w:shd w:val="clear" w:color="auto" w:fill="auto"/>
            <w:vAlign w:val="center"/>
            <w:hideMark/>
          </w:tcPr>
          <w:p w:rsidR="00862249" w:rsidRPr="001A6F4E" w:rsidRDefault="00862249" w:rsidP="006C453F">
            <w:pPr>
              <w:rPr>
                <w:rFonts w:asciiTheme="minorHAnsi" w:hAnsiTheme="minorHAnsi"/>
                <w:color w:val="000000"/>
                <w:sz w:val="18"/>
                <w:szCs w:val="18"/>
              </w:rPr>
            </w:pPr>
            <w:proofErr w:type="spellStart"/>
            <w:r w:rsidRPr="001A6F4E">
              <w:rPr>
                <w:rFonts w:asciiTheme="minorHAnsi" w:hAnsiTheme="minorHAnsi"/>
                <w:color w:val="000000"/>
                <w:sz w:val="18"/>
                <w:szCs w:val="18"/>
              </w:rPr>
              <w:t>Redress</w:t>
            </w:r>
            <w:proofErr w:type="spellEnd"/>
            <w:r w:rsidRPr="001A6F4E">
              <w:rPr>
                <w:rFonts w:asciiTheme="minorHAnsi" w:hAnsiTheme="minorHAnsi"/>
                <w:color w:val="000000"/>
                <w:sz w:val="18"/>
                <w:szCs w:val="18"/>
              </w:rPr>
              <w:t xml:space="preserve"> normal de MWD 9 5/8” </w:t>
            </w:r>
            <w:proofErr w:type="spellStart"/>
            <w:r w:rsidRPr="001A6F4E">
              <w:rPr>
                <w:rFonts w:asciiTheme="minorHAnsi" w:hAnsiTheme="minorHAnsi"/>
                <w:color w:val="000000"/>
                <w:sz w:val="18"/>
                <w:szCs w:val="18"/>
              </w:rPr>
              <w:t>ó</w:t>
            </w:r>
            <w:proofErr w:type="spellEnd"/>
            <w:r w:rsidRPr="001A6F4E">
              <w:rPr>
                <w:rFonts w:asciiTheme="minorHAnsi" w:hAnsiTheme="minorHAnsi"/>
                <w:color w:val="000000"/>
                <w:sz w:val="18"/>
                <w:szCs w:val="18"/>
              </w:rPr>
              <w:t xml:space="preserve"> 9 ½” (Horas de circulación)</w:t>
            </w:r>
          </w:p>
        </w:tc>
        <w:tc>
          <w:tcPr>
            <w:tcW w:w="993" w:type="dxa"/>
            <w:tcBorders>
              <w:top w:val="nil"/>
              <w:left w:val="nil"/>
              <w:bottom w:val="single" w:sz="8" w:space="0" w:color="auto"/>
              <w:right w:val="single" w:sz="8" w:space="0" w:color="auto"/>
            </w:tcBorders>
            <w:shd w:val="clear" w:color="auto" w:fill="auto"/>
            <w:vAlign w:val="center"/>
            <w:hideMark/>
          </w:tcPr>
          <w:p w:rsidR="00862249" w:rsidRPr="001A6F4E" w:rsidRDefault="00862249" w:rsidP="006C453F">
            <w:pPr>
              <w:jc w:val="center"/>
              <w:rPr>
                <w:rFonts w:asciiTheme="minorHAnsi" w:hAnsiTheme="minorHAnsi"/>
                <w:color w:val="000000"/>
                <w:sz w:val="18"/>
                <w:szCs w:val="18"/>
              </w:rPr>
            </w:pPr>
            <w:r w:rsidRPr="001A6F4E">
              <w:rPr>
                <w:rFonts w:asciiTheme="minorHAnsi" w:hAnsiTheme="minorHAnsi"/>
                <w:color w:val="000000"/>
                <w:sz w:val="18"/>
                <w:szCs w:val="18"/>
              </w:rPr>
              <w:t>1,00</w:t>
            </w:r>
          </w:p>
        </w:tc>
        <w:tc>
          <w:tcPr>
            <w:tcW w:w="1270" w:type="dxa"/>
            <w:gridSpan w:val="2"/>
            <w:tcBorders>
              <w:top w:val="nil"/>
              <w:left w:val="nil"/>
              <w:bottom w:val="single" w:sz="8" w:space="0" w:color="auto"/>
              <w:right w:val="single" w:sz="8" w:space="0" w:color="auto"/>
            </w:tcBorders>
            <w:shd w:val="clear" w:color="auto" w:fill="auto"/>
            <w:vAlign w:val="center"/>
            <w:hideMark/>
          </w:tcPr>
          <w:p w:rsidR="00862249" w:rsidRPr="001A6F4E" w:rsidRDefault="00862249" w:rsidP="006C453F">
            <w:pPr>
              <w:jc w:val="center"/>
              <w:rPr>
                <w:rFonts w:asciiTheme="minorHAnsi" w:hAnsiTheme="minorHAnsi"/>
                <w:color w:val="000000"/>
                <w:sz w:val="18"/>
                <w:szCs w:val="18"/>
              </w:rPr>
            </w:pPr>
            <w:r w:rsidRPr="001A6F4E">
              <w:rPr>
                <w:rFonts w:asciiTheme="minorHAnsi" w:hAnsiTheme="minorHAnsi"/>
                <w:color w:val="000000"/>
                <w:sz w:val="18"/>
                <w:szCs w:val="18"/>
              </w:rPr>
              <w:t>HR</w:t>
            </w:r>
          </w:p>
        </w:tc>
        <w:tc>
          <w:tcPr>
            <w:tcW w:w="1276" w:type="dxa"/>
            <w:tcBorders>
              <w:top w:val="nil"/>
              <w:left w:val="nil"/>
              <w:bottom w:val="single" w:sz="8" w:space="0" w:color="auto"/>
              <w:right w:val="single" w:sz="4" w:space="0" w:color="auto"/>
            </w:tcBorders>
            <w:shd w:val="clear" w:color="auto" w:fill="auto"/>
            <w:vAlign w:val="center"/>
          </w:tcPr>
          <w:p w:rsidR="00862249" w:rsidRPr="001A6F4E" w:rsidRDefault="00862249" w:rsidP="006C453F">
            <w:pPr>
              <w:jc w:val="center"/>
              <w:rPr>
                <w:rFonts w:asciiTheme="minorHAnsi" w:hAnsiTheme="minorHAnsi"/>
                <w:b/>
                <w:bCs/>
                <w:color w:val="000000"/>
                <w:sz w:val="18"/>
                <w:szCs w:val="18"/>
              </w:rPr>
            </w:pPr>
          </w:p>
        </w:tc>
      </w:tr>
      <w:tr w:rsidR="00862249" w:rsidRPr="001A6F4E" w:rsidTr="009E48D9">
        <w:trPr>
          <w:trHeight w:val="360"/>
        </w:trPr>
        <w:tc>
          <w:tcPr>
            <w:tcW w:w="567" w:type="dxa"/>
            <w:tcBorders>
              <w:top w:val="nil"/>
              <w:left w:val="single" w:sz="4" w:space="0" w:color="auto"/>
              <w:bottom w:val="single" w:sz="8" w:space="0" w:color="auto"/>
              <w:right w:val="single" w:sz="8" w:space="0" w:color="auto"/>
            </w:tcBorders>
            <w:shd w:val="clear" w:color="auto" w:fill="auto"/>
            <w:vAlign w:val="center"/>
            <w:hideMark/>
          </w:tcPr>
          <w:p w:rsidR="00862249" w:rsidRPr="001A6F4E" w:rsidRDefault="00862249" w:rsidP="006C453F">
            <w:pPr>
              <w:jc w:val="center"/>
              <w:rPr>
                <w:rFonts w:asciiTheme="minorHAnsi" w:hAnsiTheme="minorHAnsi"/>
                <w:color w:val="000000"/>
                <w:sz w:val="18"/>
                <w:szCs w:val="18"/>
              </w:rPr>
            </w:pPr>
            <w:r w:rsidRPr="001A6F4E">
              <w:rPr>
                <w:rFonts w:asciiTheme="minorHAnsi" w:hAnsiTheme="minorHAnsi"/>
                <w:color w:val="000000"/>
                <w:sz w:val="18"/>
                <w:szCs w:val="18"/>
              </w:rPr>
              <w:t>5</w:t>
            </w:r>
          </w:p>
        </w:tc>
        <w:tc>
          <w:tcPr>
            <w:tcW w:w="5108" w:type="dxa"/>
            <w:tcBorders>
              <w:top w:val="nil"/>
              <w:left w:val="nil"/>
              <w:bottom w:val="single" w:sz="8" w:space="0" w:color="auto"/>
              <w:right w:val="single" w:sz="8" w:space="0" w:color="auto"/>
            </w:tcBorders>
            <w:shd w:val="clear" w:color="auto" w:fill="auto"/>
            <w:vAlign w:val="center"/>
            <w:hideMark/>
          </w:tcPr>
          <w:p w:rsidR="00862249" w:rsidRPr="001A6F4E" w:rsidRDefault="00862249" w:rsidP="006C453F">
            <w:pPr>
              <w:rPr>
                <w:rFonts w:asciiTheme="minorHAnsi" w:hAnsiTheme="minorHAnsi"/>
                <w:color w:val="000000"/>
                <w:sz w:val="18"/>
                <w:szCs w:val="18"/>
                <w:lang w:val="en-US"/>
              </w:rPr>
            </w:pPr>
            <w:r w:rsidRPr="001A6F4E">
              <w:rPr>
                <w:rFonts w:asciiTheme="minorHAnsi" w:hAnsiTheme="minorHAnsi"/>
                <w:color w:val="000000"/>
                <w:sz w:val="18"/>
                <w:szCs w:val="18"/>
                <w:lang w:val="en-US"/>
              </w:rPr>
              <w:t>Monel 9 5/8” ó 9 ½” (</w:t>
            </w:r>
            <w:proofErr w:type="spellStart"/>
            <w:r w:rsidRPr="001A6F4E">
              <w:rPr>
                <w:rFonts w:asciiTheme="minorHAnsi" w:hAnsiTheme="minorHAnsi"/>
                <w:color w:val="000000"/>
                <w:sz w:val="18"/>
                <w:szCs w:val="18"/>
                <w:lang w:val="en-US"/>
              </w:rPr>
              <w:t>Operativo</w:t>
            </w:r>
            <w:proofErr w:type="spellEnd"/>
            <w:r w:rsidRPr="001A6F4E">
              <w:rPr>
                <w:rFonts w:asciiTheme="minorHAnsi" w:hAnsiTheme="minorHAnsi"/>
                <w:color w:val="000000"/>
                <w:sz w:val="18"/>
                <w:szCs w:val="18"/>
                <w:lang w:val="en-US"/>
              </w:rPr>
              <w:t xml:space="preserve"> c/ Back Up)</w:t>
            </w:r>
          </w:p>
        </w:tc>
        <w:tc>
          <w:tcPr>
            <w:tcW w:w="993" w:type="dxa"/>
            <w:tcBorders>
              <w:top w:val="nil"/>
              <w:left w:val="nil"/>
              <w:bottom w:val="single" w:sz="8" w:space="0" w:color="auto"/>
              <w:right w:val="single" w:sz="8" w:space="0" w:color="auto"/>
            </w:tcBorders>
            <w:shd w:val="clear" w:color="auto" w:fill="auto"/>
            <w:vAlign w:val="center"/>
            <w:hideMark/>
          </w:tcPr>
          <w:p w:rsidR="00862249" w:rsidRPr="001A6F4E" w:rsidRDefault="00862249" w:rsidP="006C453F">
            <w:pPr>
              <w:jc w:val="center"/>
              <w:rPr>
                <w:rFonts w:asciiTheme="minorHAnsi" w:hAnsiTheme="minorHAnsi"/>
                <w:color w:val="000000"/>
                <w:sz w:val="18"/>
                <w:szCs w:val="18"/>
              </w:rPr>
            </w:pPr>
            <w:r w:rsidRPr="001A6F4E">
              <w:rPr>
                <w:rFonts w:asciiTheme="minorHAnsi" w:hAnsiTheme="minorHAnsi"/>
                <w:color w:val="000000"/>
                <w:sz w:val="18"/>
                <w:szCs w:val="18"/>
              </w:rPr>
              <w:t>1,00</w:t>
            </w:r>
          </w:p>
        </w:tc>
        <w:tc>
          <w:tcPr>
            <w:tcW w:w="1270" w:type="dxa"/>
            <w:gridSpan w:val="2"/>
            <w:tcBorders>
              <w:top w:val="nil"/>
              <w:left w:val="nil"/>
              <w:bottom w:val="single" w:sz="8" w:space="0" w:color="auto"/>
              <w:right w:val="single" w:sz="8" w:space="0" w:color="auto"/>
            </w:tcBorders>
            <w:shd w:val="clear" w:color="auto" w:fill="auto"/>
            <w:vAlign w:val="center"/>
            <w:hideMark/>
          </w:tcPr>
          <w:p w:rsidR="00862249" w:rsidRPr="001A6F4E" w:rsidRDefault="00862249" w:rsidP="006C453F">
            <w:pPr>
              <w:jc w:val="center"/>
              <w:rPr>
                <w:rFonts w:asciiTheme="minorHAnsi" w:hAnsiTheme="minorHAnsi"/>
                <w:color w:val="000000"/>
                <w:sz w:val="18"/>
                <w:szCs w:val="18"/>
              </w:rPr>
            </w:pPr>
            <w:r w:rsidRPr="001A6F4E">
              <w:rPr>
                <w:rFonts w:asciiTheme="minorHAnsi" w:hAnsiTheme="minorHAnsi"/>
                <w:color w:val="000000"/>
                <w:sz w:val="18"/>
                <w:szCs w:val="18"/>
              </w:rPr>
              <w:t>DÍA</w:t>
            </w:r>
          </w:p>
        </w:tc>
        <w:tc>
          <w:tcPr>
            <w:tcW w:w="1276" w:type="dxa"/>
            <w:tcBorders>
              <w:top w:val="nil"/>
              <w:left w:val="nil"/>
              <w:bottom w:val="single" w:sz="8" w:space="0" w:color="auto"/>
              <w:right w:val="single" w:sz="4" w:space="0" w:color="auto"/>
            </w:tcBorders>
            <w:shd w:val="clear" w:color="auto" w:fill="auto"/>
            <w:vAlign w:val="center"/>
          </w:tcPr>
          <w:p w:rsidR="00862249" w:rsidRPr="001A6F4E" w:rsidRDefault="00862249" w:rsidP="006C453F">
            <w:pPr>
              <w:jc w:val="center"/>
              <w:rPr>
                <w:rFonts w:asciiTheme="minorHAnsi" w:hAnsiTheme="minorHAnsi"/>
                <w:b/>
                <w:bCs/>
                <w:color w:val="000000"/>
                <w:sz w:val="18"/>
                <w:szCs w:val="18"/>
              </w:rPr>
            </w:pPr>
          </w:p>
        </w:tc>
      </w:tr>
      <w:tr w:rsidR="00862249" w:rsidRPr="001A6F4E" w:rsidTr="009E48D9">
        <w:trPr>
          <w:trHeight w:val="465"/>
        </w:trPr>
        <w:tc>
          <w:tcPr>
            <w:tcW w:w="567" w:type="dxa"/>
            <w:tcBorders>
              <w:top w:val="nil"/>
              <w:left w:val="single" w:sz="4" w:space="0" w:color="auto"/>
              <w:bottom w:val="single" w:sz="8" w:space="0" w:color="auto"/>
              <w:right w:val="single" w:sz="8" w:space="0" w:color="auto"/>
            </w:tcBorders>
            <w:shd w:val="clear" w:color="auto" w:fill="auto"/>
            <w:vAlign w:val="center"/>
            <w:hideMark/>
          </w:tcPr>
          <w:p w:rsidR="00862249" w:rsidRPr="001A6F4E" w:rsidRDefault="00862249" w:rsidP="006C453F">
            <w:pPr>
              <w:jc w:val="center"/>
              <w:rPr>
                <w:rFonts w:asciiTheme="minorHAnsi" w:hAnsiTheme="minorHAnsi"/>
                <w:color w:val="000000"/>
                <w:sz w:val="18"/>
                <w:szCs w:val="18"/>
              </w:rPr>
            </w:pPr>
            <w:r w:rsidRPr="001A6F4E">
              <w:rPr>
                <w:rFonts w:asciiTheme="minorHAnsi" w:hAnsiTheme="minorHAnsi"/>
                <w:color w:val="000000"/>
                <w:sz w:val="18"/>
                <w:szCs w:val="18"/>
              </w:rPr>
              <w:t>6</w:t>
            </w:r>
          </w:p>
        </w:tc>
        <w:tc>
          <w:tcPr>
            <w:tcW w:w="5108" w:type="dxa"/>
            <w:tcBorders>
              <w:top w:val="nil"/>
              <w:left w:val="nil"/>
              <w:bottom w:val="single" w:sz="8" w:space="0" w:color="auto"/>
              <w:right w:val="single" w:sz="8" w:space="0" w:color="auto"/>
            </w:tcBorders>
            <w:shd w:val="clear" w:color="auto" w:fill="auto"/>
            <w:vAlign w:val="center"/>
            <w:hideMark/>
          </w:tcPr>
          <w:p w:rsidR="00862249" w:rsidRPr="001A6F4E" w:rsidRDefault="00862249" w:rsidP="006C453F">
            <w:pPr>
              <w:rPr>
                <w:rFonts w:asciiTheme="minorHAnsi" w:hAnsiTheme="minorHAnsi"/>
                <w:color w:val="000000"/>
                <w:sz w:val="18"/>
                <w:szCs w:val="18"/>
              </w:rPr>
            </w:pPr>
            <w:proofErr w:type="spellStart"/>
            <w:r w:rsidRPr="001A6F4E">
              <w:rPr>
                <w:rFonts w:asciiTheme="minorHAnsi" w:hAnsiTheme="minorHAnsi"/>
                <w:color w:val="000000"/>
                <w:sz w:val="18"/>
                <w:szCs w:val="18"/>
              </w:rPr>
              <w:t>Redress</w:t>
            </w:r>
            <w:proofErr w:type="spellEnd"/>
            <w:r w:rsidRPr="001A6F4E">
              <w:rPr>
                <w:rFonts w:asciiTheme="minorHAnsi" w:hAnsiTheme="minorHAnsi"/>
                <w:color w:val="000000"/>
                <w:sz w:val="18"/>
                <w:szCs w:val="18"/>
              </w:rPr>
              <w:t xml:space="preserve"> normal </w:t>
            </w:r>
            <w:proofErr w:type="spellStart"/>
            <w:r w:rsidRPr="001A6F4E">
              <w:rPr>
                <w:rFonts w:asciiTheme="minorHAnsi" w:hAnsiTheme="minorHAnsi"/>
                <w:color w:val="000000"/>
                <w:sz w:val="18"/>
                <w:szCs w:val="18"/>
              </w:rPr>
              <w:t>Monel</w:t>
            </w:r>
            <w:proofErr w:type="spellEnd"/>
            <w:r w:rsidRPr="001A6F4E">
              <w:rPr>
                <w:rFonts w:asciiTheme="minorHAnsi" w:hAnsiTheme="minorHAnsi"/>
                <w:color w:val="000000"/>
                <w:sz w:val="18"/>
                <w:szCs w:val="18"/>
              </w:rPr>
              <w:t xml:space="preserve"> 9 5/8” </w:t>
            </w:r>
            <w:proofErr w:type="spellStart"/>
            <w:r w:rsidRPr="001A6F4E">
              <w:rPr>
                <w:rFonts w:asciiTheme="minorHAnsi" w:hAnsiTheme="minorHAnsi"/>
                <w:color w:val="000000"/>
                <w:sz w:val="18"/>
                <w:szCs w:val="18"/>
              </w:rPr>
              <w:t>ó</w:t>
            </w:r>
            <w:proofErr w:type="spellEnd"/>
            <w:r w:rsidRPr="001A6F4E">
              <w:rPr>
                <w:rFonts w:asciiTheme="minorHAnsi" w:hAnsiTheme="minorHAnsi"/>
                <w:color w:val="000000"/>
                <w:sz w:val="18"/>
                <w:szCs w:val="18"/>
              </w:rPr>
              <w:t xml:space="preserve"> 9 ½” (Horas de circulación)</w:t>
            </w:r>
          </w:p>
        </w:tc>
        <w:tc>
          <w:tcPr>
            <w:tcW w:w="993" w:type="dxa"/>
            <w:tcBorders>
              <w:top w:val="nil"/>
              <w:left w:val="nil"/>
              <w:bottom w:val="single" w:sz="8" w:space="0" w:color="auto"/>
              <w:right w:val="single" w:sz="8" w:space="0" w:color="auto"/>
            </w:tcBorders>
            <w:shd w:val="clear" w:color="auto" w:fill="auto"/>
            <w:vAlign w:val="center"/>
            <w:hideMark/>
          </w:tcPr>
          <w:p w:rsidR="00862249" w:rsidRPr="001A6F4E" w:rsidRDefault="00862249" w:rsidP="006C453F">
            <w:pPr>
              <w:jc w:val="center"/>
              <w:rPr>
                <w:rFonts w:asciiTheme="minorHAnsi" w:hAnsiTheme="minorHAnsi"/>
                <w:color w:val="000000"/>
                <w:sz w:val="18"/>
                <w:szCs w:val="18"/>
              </w:rPr>
            </w:pPr>
            <w:r w:rsidRPr="001A6F4E">
              <w:rPr>
                <w:rFonts w:asciiTheme="minorHAnsi" w:hAnsiTheme="minorHAnsi"/>
                <w:color w:val="000000"/>
                <w:sz w:val="18"/>
                <w:szCs w:val="18"/>
              </w:rPr>
              <w:t>1,00</w:t>
            </w:r>
          </w:p>
        </w:tc>
        <w:tc>
          <w:tcPr>
            <w:tcW w:w="1270" w:type="dxa"/>
            <w:gridSpan w:val="2"/>
            <w:tcBorders>
              <w:top w:val="nil"/>
              <w:left w:val="nil"/>
              <w:bottom w:val="single" w:sz="8" w:space="0" w:color="auto"/>
              <w:right w:val="single" w:sz="8" w:space="0" w:color="auto"/>
            </w:tcBorders>
            <w:shd w:val="clear" w:color="auto" w:fill="auto"/>
            <w:vAlign w:val="center"/>
            <w:hideMark/>
          </w:tcPr>
          <w:p w:rsidR="00862249" w:rsidRPr="001A6F4E" w:rsidRDefault="00862249" w:rsidP="006C453F">
            <w:pPr>
              <w:jc w:val="center"/>
              <w:rPr>
                <w:rFonts w:asciiTheme="minorHAnsi" w:hAnsiTheme="minorHAnsi"/>
                <w:color w:val="000000"/>
                <w:sz w:val="18"/>
                <w:szCs w:val="18"/>
              </w:rPr>
            </w:pPr>
            <w:r w:rsidRPr="001A6F4E">
              <w:rPr>
                <w:rFonts w:asciiTheme="minorHAnsi" w:hAnsiTheme="minorHAnsi"/>
                <w:color w:val="000000"/>
                <w:sz w:val="18"/>
                <w:szCs w:val="18"/>
              </w:rPr>
              <w:t>HR</w:t>
            </w:r>
          </w:p>
        </w:tc>
        <w:tc>
          <w:tcPr>
            <w:tcW w:w="1276" w:type="dxa"/>
            <w:tcBorders>
              <w:top w:val="nil"/>
              <w:left w:val="nil"/>
              <w:bottom w:val="single" w:sz="8" w:space="0" w:color="auto"/>
              <w:right w:val="single" w:sz="4" w:space="0" w:color="auto"/>
            </w:tcBorders>
            <w:shd w:val="clear" w:color="auto" w:fill="auto"/>
            <w:vAlign w:val="center"/>
          </w:tcPr>
          <w:p w:rsidR="00862249" w:rsidRPr="001A6F4E" w:rsidRDefault="00862249" w:rsidP="006C453F">
            <w:pPr>
              <w:jc w:val="center"/>
              <w:rPr>
                <w:rFonts w:asciiTheme="minorHAnsi" w:hAnsiTheme="minorHAnsi"/>
                <w:b/>
                <w:bCs/>
                <w:color w:val="000000"/>
                <w:sz w:val="18"/>
                <w:szCs w:val="18"/>
              </w:rPr>
            </w:pPr>
          </w:p>
        </w:tc>
      </w:tr>
      <w:tr w:rsidR="00862249" w:rsidRPr="001A6F4E" w:rsidTr="009E48D9">
        <w:trPr>
          <w:trHeight w:val="360"/>
        </w:trPr>
        <w:tc>
          <w:tcPr>
            <w:tcW w:w="567" w:type="dxa"/>
            <w:tcBorders>
              <w:top w:val="nil"/>
              <w:left w:val="single" w:sz="4" w:space="0" w:color="auto"/>
              <w:bottom w:val="single" w:sz="8" w:space="0" w:color="auto"/>
              <w:right w:val="single" w:sz="8" w:space="0" w:color="auto"/>
            </w:tcBorders>
            <w:shd w:val="clear" w:color="auto" w:fill="auto"/>
            <w:vAlign w:val="center"/>
            <w:hideMark/>
          </w:tcPr>
          <w:p w:rsidR="00862249" w:rsidRPr="001A6F4E" w:rsidRDefault="00862249" w:rsidP="006C453F">
            <w:pPr>
              <w:jc w:val="center"/>
              <w:rPr>
                <w:rFonts w:asciiTheme="minorHAnsi" w:hAnsiTheme="minorHAnsi"/>
                <w:color w:val="000000"/>
                <w:sz w:val="18"/>
                <w:szCs w:val="18"/>
              </w:rPr>
            </w:pPr>
            <w:r w:rsidRPr="001A6F4E">
              <w:rPr>
                <w:rFonts w:asciiTheme="minorHAnsi" w:hAnsiTheme="minorHAnsi"/>
                <w:color w:val="000000"/>
                <w:sz w:val="18"/>
                <w:szCs w:val="18"/>
              </w:rPr>
              <w:t>7</w:t>
            </w:r>
          </w:p>
        </w:tc>
        <w:tc>
          <w:tcPr>
            <w:tcW w:w="5108" w:type="dxa"/>
            <w:tcBorders>
              <w:top w:val="nil"/>
              <w:left w:val="nil"/>
              <w:bottom w:val="single" w:sz="8" w:space="0" w:color="auto"/>
              <w:right w:val="single" w:sz="8" w:space="0" w:color="auto"/>
            </w:tcBorders>
            <w:shd w:val="clear" w:color="auto" w:fill="auto"/>
            <w:vAlign w:val="center"/>
            <w:hideMark/>
          </w:tcPr>
          <w:p w:rsidR="00862249" w:rsidRPr="001A6F4E" w:rsidRDefault="00862249" w:rsidP="006C453F">
            <w:pPr>
              <w:rPr>
                <w:rFonts w:asciiTheme="minorHAnsi" w:hAnsiTheme="minorHAnsi"/>
                <w:color w:val="000000"/>
                <w:sz w:val="18"/>
                <w:szCs w:val="18"/>
                <w:lang w:val="en-US"/>
              </w:rPr>
            </w:pPr>
            <w:r w:rsidRPr="001A6F4E">
              <w:rPr>
                <w:rFonts w:asciiTheme="minorHAnsi" w:hAnsiTheme="minorHAnsi"/>
                <w:color w:val="000000"/>
                <w:sz w:val="18"/>
                <w:szCs w:val="18"/>
                <w:lang w:val="en-US"/>
              </w:rPr>
              <w:t>Float sub 9 5/8” ó 9 ½” (</w:t>
            </w:r>
            <w:proofErr w:type="spellStart"/>
            <w:r w:rsidRPr="001A6F4E">
              <w:rPr>
                <w:rFonts w:asciiTheme="minorHAnsi" w:hAnsiTheme="minorHAnsi"/>
                <w:color w:val="000000"/>
                <w:sz w:val="18"/>
                <w:szCs w:val="18"/>
                <w:lang w:val="en-US"/>
              </w:rPr>
              <w:t>Operativo</w:t>
            </w:r>
            <w:proofErr w:type="spellEnd"/>
            <w:r w:rsidRPr="001A6F4E">
              <w:rPr>
                <w:rFonts w:asciiTheme="minorHAnsi" w:hAnsiTheme="minorHAnsi"/>
                <w:color w:val="000000"/>
                <w:sz w:val="18"/>
                <w:szCs w:val="18"/>
                <w:lang w:val="en-US"/>
              </w:rPr>
              <w:t xml:space="preserve"> c/ Back Up)</w:t>
            </w:r>
          </w:p>
        </w:tc>
        <w:tc>
          <w:tcPr>
            <w:tcW w:w="993" w:type="dxa"/>
            <w:tcBorders>
              <w:top w:val="nil"/>
              <w:left w:val="nil"/>
              <w:bottom w:val="single" w:sz="8" w:space="0" w:color="auto"/>
              <w:right w:val="single" w:sz="8" w:space="0" w:color="auto"/>
            </w:tcBorders>
            <w:shd w:val="clear" w:color="auto" w:fill="auto"/>
            <w:vAlign w:val="center"/>
            <w:hideMark/>
          </w:tcPr>
          <w:p w:rsidR="00862249" w:rsidRPr="001A6F4E" w:rsidRDefault="00862249" w:rsidP="006C453F">
            <w:pPr>
              <w:jc w:val="center"/>
              <w:rPr>
                <w:rFonts w:asciiTheme="minorHAnsi" w:hAnsiTheme="minorHAnsi"/>
                <w:color w:val="000000"/>
                <w:sz w:val="18"/>
                <w:szCs w:val="18"/>
              </w:rPr>
            </w:pPr>
            <w:r w:rsidRPr="001A6F4E">
              <w:rPr>
                <w:rFonts w:asciiTheme="minorHAnsi" w:hAnsiTheme="minorHAnsi"/>
                <w:color w:val="000000"/>
                <w:sz w:val="18"/>
                <w:szCs w:val="18"/>
              </w:rPr>
              <w:t>1,00</w:t>
            </w:r>
          </w:p>
        </w:tc>
        <w:tc>
          <w:tcPr>
            <w:tcW w:w="1270" w:type="dxa"/>
            <w:gridSpan w:val="2"/>
            <w:tcBorders>
              <w:top w:val="nil"/>
              <w:left w:val="nil"/>
              <w:bottom w:val="single" w:sz="8" w:space="0" w:color="auto"/>
              <w:right w:val="single" w:sz="8" w:space="0" w:color="auto"/>
            </w:tcBorders>
            <w:shd w:val="clear" w:color="auto" w:fill="auto"/>
            <w:vAlign w:val="center"/>
            <w:hideMark/>
          </w:tcPr>
          <w:p w:rsidR="00862249" w:rsidRPr="001A6F4E" w:rsidRDefault="00862249" w:rsidP="006C453F">
            <w:pPr>
              <w:jc w:val="center"/>
              <w:rPr>
                <w:rFonts w:asciiTheme="minorHAnsi" w:hAnsiTheme="minorHAnsi"/>
                <w:color w:val="000000"/>
                <w:sz w:val="18"/>
                <w:szCs w:val="18"/>
              </w:rPr>
            </w:pPr>
            <w:r w:rsidRPr="001A6F4E">
              <w:rPr>
                <w:rFonts w:asciiTheme="minorHAnsi" w:hAnsiTheme="minorHAnsi"/>
                <w:color w:val="000000"/>
                <w:sz w:val="18"/>
                <w:szCs w:val="18"/>
              </w:rPr>
              <w:t>DÍA</w:t>
            </w:r>
          </w:p>
        </w:tc>
        <w:tc>
          <w:tcPr>
            <w:tcW w:w="1276" w:type="dxa"/>
            <w:tcBorders>
              <w:top w:val="nil"/>
              <w:left w:val="nil"/>
              <w:bottom w:val="single" w:sz="8" w:space="0" w:color="auto"/>
              <w:right w:val="single" w:sz="4" w:space="0" w:color="auto"/>
            </w:tcBorders>
            <w:shd w:val="clear" w:color="auto" w:fill="auto"/>
            <w:vAlign w:val="center"/>
          </w:tcPr>
          <w:p w:rsidR="00862249" w:rsidRPr="001A6F4E" w:rsidRDefault="00862249" w:rsidP="006C453F">
            <w:pPr>
              <w:jc w:val="center"/>
              <w:rPr>
                <w:rFonts w:asciiTheme="minorHAnsi" w:hAnsiTheme="minorHAnsi"/>
                <w:b/>
                <w:bCs/>
                <w:color w:val="000000"/>
                <w:sz w:val="18"/>
                <w:szCs w:val="18"/>
              </w:rPr>
            </w:pPr>
          </w:p>
        </w:tc>
      </w:tr>
      <w:tr w:rsidR="00862249" w:rsidRPr="001A6F4E" w:rsidTr="009E48D9">
        <w:trPr>
          <w:trHeight w:val="495"/>
        </w:trPr>
        <w:tc>
          <w:tcPr>
            <w:tcW w:w="567" w:type="dxa"/>
            <w:tcBorders>
              <w:top w:val="nil"/>
              <w:left w:val="single" w:sz="4" w:space="0" w:color="auto"/>
              <w:bottom w:val="single" w:sz="8" w:space="0" w:color="auto"/>
              <w:right w:val="single" w:sz="8" w:space="0" w:color="auto"/>
            </w:tcBorders>
            <w:shd w:val="clear" w:color="auto" w:fill="auto"/>
            <w:vAlign w:val="center"/>
            <w:hideMark/>
          </w:tcPr>
          <w:p w:rsidR="00862249" w:rsidRPr="001A6F4E" w:rsidRDefault="00862249" w:rsidP="006C453F">
            <w:pPr>
              <w:jc w:val="center"/>
              <w:rPr>
                <w:rFonts w:asciiTheme="minorHAnsi" w:hAnsiTheme="minorHAnsi"/>
                <w:color w:val="000000"/>
                <w:sz w:val="18"/>
                <w:szCs w:val="18"/>
              </w:rPr>
            </w:pPr>
            <w:r w:rsidRPr="001A6F4E">
              <w:rPr>
                <w:rFonts w:asciiTheme="minorHAnsi" w:hAnsiTheme="minorHAnsi"/>
                <w:color w:val="000000"/>
                <w:sz w:val="18"/>
                <w:szCs w:val="18"/>
              </w:rPr>
              <w:t>8</w:t>
            </w:r>
          </w:p>
        </w:tc>
        <w:tc>
          <w:tcPr>
            <w:tcW w:w="5108" w:type="dxa"/>
            <w:tcBorders>
              <w:top w:val="nil"/>
              <w:left w:val="nil"/>
              <w:bottom w:val="single" w:sz="8" w:space="0" w:color="auto"/>
              <w:right w:val="single" w:sz="8" w:space="0" w:color="auto"/>
            </w:tcBorders>
            <w:shd w:val="clear" w:color="auto" w:fill="auto"/>
            <w:vAlign w:val="center"/>
            <w:hideMark/>
          </w:tcPr>
          <w:p w:rsidR="00862249" w:rsidRPr="001A6F4E" w:rsidRDefault="00862249" w:rsidP="006C453F">
            <w:pPr>
              <w:rPr>
                <w:rFonts w:asciiTheme="minorHAnsi" w:hAnsiTheme="minorHAnsi"/>
                <w:color w:val="000000"/>
                <w:sz w:val="18"/>
                <w:szCs w:val="18"/>
              </w:rPr>
            </w:pPr>
            <w:proofErr w:type="spellStart"/>
            <w:r w:rsidRPr="001A6F4E">
              <w:rPr>
                <w:rFonts w:asciiTheme="minorHAnsi" w:hAnsiTheme="minorHAnsi"/>
                <w:color w:val="000000"/>
                <w:sz w:val="18"/>
                <w:szCs w:val="18"/>
              </w:rPr>
              <w:t>Redress</w:t>
            </w:r>
            <w:proofErr w:type="spellEnd"/>
            <w:r w:rsidRPr="001A6F4E">
              <w:rPr>
                <w:rFonts w:asciiTheme="minorHAnsi" w:hAnsiTheme="minorHAnsi"/>
                <w:color w:val="000000"/>
                <w:sz w:val="18"/>
                <w:szCs w:val="18"/>
              </w:rPr>
              <w:t xml:space="preserve"> normal </w:t>
            </w:r>
            <w:proofErr w:type="spellStart"/>
            <w:r w:rsidRPr="001A6F4E">
              <w:rPr>
                <w:rFonts w:asciiTheme="minorHAnsi" w:hAnsiTheme="minorHAnsi"/>
                <w:color w:val="000000"/>
                <w:sz w:val="18"/>
                <w:szCs w:val="18"/>
              </w:rPr>
              <w:t>Float</w:t>
            </w:r>
            <w:proofErr w:type="spellEnd"/>
            <w:r w:rsidRPr="001A6F4E">
              <w:rPr>
                <w:rFonts w:asciiTheme="minorHAnsi" w:hAnsiTheme="minorHAnsi"/>
                <w:color w:val="000000"/>
                <w:sz w:val="18"/>
                <w:szCs w:val="18"/>
              </w:rPr>
              <w:t xml:space="preserve"> sub 9 5/8” </w:t>
            </w:r>
            <w:proofErr w:type="spellStart"/>
            <w:r w:rsidRPr="001A6F4E">
              <w:rPr>
                <w:rFonts w:asciiTheme="minorHAnsi" w:hAnsiTheme="minorHAnsi"/>
                <w:color w:val="000000"/>
                <w:sz w:val="18"/>
                <w:szCs w:val="18"/>
              </w:rPr>
              <w:t>ó</w:t>
            </w:r>
            <w:proofErr w:type="spellEnd"/>
            <w:r w:rsidRPr="001A6F4E">
              <w:rPr>
                <w:rFonts w:asciiTheme="minorHAnsi" w:hAnsiTheme="minorHAnsi"/>
                <w:color w:val="000000"/>
                <w:sz w:val="18"/>
                <w:szCs w:val="18"/>
              </w:rPr>
              <w:t xml:space="preserve"> 9 ½” (Horas de circulación) </w:t>
            </w:r>
          </w:p>
        </w:tc>
        <w:tc>
          <w:tcPr>
            <w:tcW w:w="993" w:type="dxa"/>
            <w:tcBorders>
              <w:top w:val="nil"/>
              <w:left w:val="nil"/>
              <w:bottom w:val="single" w:sz="8" w:space="0" w:color="auto"/>
              <w:right w:val="single" w:sz="8" w:space="0" w:color="auto"/>
            </w:tcBorders>
            <w:shd w:val="clear" w:color="auto" w:fill="auto"/>
            <w:vAlign w:val="center"/>
            <w:hideMark/>
          </w:tcPr>
          <w:p w:rsidR="00862249" w:rsidRPr="001A6F4E" w:rsidRDefault="00862249" w:rsidP="006C453F">
            <w:pPr>
              <w:jc w:val="center"/>
              <w:rPr>
                <w:rFonts w:asciiTheme="minorHAnsi" w:hAnsiTheme="minorHAnsi"/>
                <w:color w:val="000000"/>
                <w:sz w:val="18"/>
                <w:szCs w:val="18"/>
              </w:rPr>
            </w:pPr>
            <w:r w:rsidRPr="001A6F4E">
              <w:rPr>
                <w:rFonts w:asciiTheme="minorHAnsi" w:hAnsiTheme="minorHAnsi"/>
                <w:color w:val="000000"/>
                <w:sz w:val="18"/>
                <w:szCs w:val="18"/>
              </w:rPr>
              <w:t>1,00</w:t>
            </w:r>
          </w:p>
        </w:tc>
        <w:tc>
          <w:tcPr>
            <w:tcW w:w="1270" w:type="dxa"/>
            <w:gridSpan w:val="2"/>
            <w:tcBorders>
              <w:top w:val="nil"/>
              <w:left w:val="nil"/>
              <w:bottom w:val="single" w:sz="8" w:space="0" w:color="auto"/>
              <w:right w:val="single" w:sz="8" w:space="0" w:color="auto"/>
            </w:tcBorders>
            <w:shd w:val="clear" w:color="auto" w:fill="auto"/>
            <w:vAlign w:val="center"/>
            <w:hideMark/>
          </w:tcPr>
          <w:p w:rsidR="00862249" w:rsidRPr="001A6F4E" w:rsidRDefault="00862249" w:rsidP="006C453F">
            <w:pPr>
              <w:jc w:val="center"/>
              <w:rPr>
                <w:rFonts w:asciiTheme="minorHAnsi" w:hAnsiTheme="minorHAnsi"/>
                <w:color w:val="000000"/>
                <w:sz w:val="18"/>
                <w:szCs w:val="18"/>
              </w:rPr>
            </w:pPr>
            <w:r w:rsidRPr="001A6F4E">
              <w:rPr>
                <w:rFonts w:asciiTheme="minorHAnsi" w:hAnsiTheme="minorHAnsi"/>
                <w:color w:val="000000"/>
                <w:sz w:val="18"/>
                <w:szCs w:val="18"/>
              </w:rPr>
              <w:t>HR</w:t>
            </w:r>
          </w:p>
        </w:tc>
        <w:tc>
          <w:tcPr>
            <w:tcW w:w="1276" w:type="dxa"/>
            <w:tcBorders>
              <w:top w:val="nil"/>
              <w:left w:val="nil"/>
              <w:bottom w:val="single" w:sz="8" w:space="0" w:color="auto"/>
              <w:right w:val="single" w:sz="4" w:space="0" w:color="auto"/>
            </w:tcBorders>
            <w:shd w:val="clear" w:color="auto" w:fill="auto"/>
            <w:vAlign w:val="center"/>
          </w:tcPr>
          <w:p w:rsidR="00862249" w:rsidRPr="001A6F4E" w:rsidRDefault="00862249" w:rsidP="006C453F">
            <w:pPr>
              <w:jc w:val="center"/>
              <w:rPr>
                <w:rFonts w:asciiTheme="minorHAnsi" w:hAnsiTheme="minorHAnsi"/>
                <w:b/>
                <w:bCs/>
                <w:color w:val="000000"/>
                <w:sz w:val="18"/>
                <w:szCs w:val="18"/>
              </w:rPr>
            </w:pPr>
          </w:p>
        </w:tc>
      </w:tr>
      <w:tr w:rsidR="00862249" w:rsidRPr="001A6F4E" w:rsidTr="009E48D9">
        <w:trPr>
          <w:trHeight w:val="360"/>
        </w:trPr>
        <w:tc>
          <w:tcPr>
            <w:tcW w:w="567" w:type="dxa"/>
            <w:tcBorders>
              <w:top w:val="nil"/>
              <w:left w:val="single" w:sz="4" w:space="0" w:color="auto"/>
              <w:bottom w:val="single" w:sz="8" w:space="0" w:color="auto"/>
              <w:right w:val="single" w:sz="8" w:space="0" w:color="auto"/>
            </w:tcBorders>
            <w:shd w:val="clear" w:color="auto" w:fill="auto"/>
            <w:vAlign w:val="center"/>
            <w:hideMark/>
          </w:tcPr>
          <w:p w:rsidR="00862249" w:rsidRPr="001A6F4E" w:rsidRDefault="00862249" w:rsidP="006C453F">
            <w:pPr>
              <w:jc w:val="center"/>
              <w:rPr>
                <w:rFonts w:asciiTheme="minorHAnsi" w:hAnsiTheme="minorHAnsi"/>
                <w:color w:val="000000"/>
                <w:sz w:val="18"/>
                <w:szCs w:val="18"/>
              </w:rPr>
            </w:pPr>
            <w:r w:rsidRPr="001A6F4E">
              <w:rPr>
                <w:rFonts w:asciiTheme="minorHAnsi" w:hAnsiTheme="minorHAnsi"/>
                <w:color w:val="000000"/>
                <w:sz w:val="18"/>
                <w:szCs w:val="18"/>
              </w:rPr>
              <w:t>9</w:t>
            </w:r>
          </w:p>
        </w:tc>
        <w:tc>
          <w:tcPr>
            <w:tcW w:w="5108" w:type="dxa"/>
            <w:tcBorders>
              <w:top w:val="nil"/>
              <w:left w:val="nil"/>
              <w:bottom w:val="single" w:sz="8" w:space="0" w:color="auto"/>
              <w:right w:val="single" w:sz="8" w:space="0" w:color="auto"/>
            </w:tcBorders>
            <w:shd w:val="clear" w:color="auto" w:fill="auto"/>
            <w:vAlign w:val="center"/>
            <w:hideMark/>
          </w:tcPr>
          <w:p w:rsidR="00862249" w:rsidRPr="001A6F4E" w:rsidRDefault="00862249" w:rsidP="006C453F">
            <w:pPr>
              <w:rPr>
                <w:rFonts w:asciiTheme="minorHAnsi" w:hAnsiTheme="minorHAnsi"/>
                <w:color w:val="000000"/>
                <w:sz w:val="18"/>
                <w:szCs w:val="18"/>
                <w:lang w:val="en-US"/>
              </w:rPr>
            </w:pPr>
            <w:r w:rsidRPr="001A6F4E">
              <w:rPr>
                <w:rFonts w:asciiTheme="minorHAnsi" w:hAnsiTheme="minorHAnsi"/>
                <w:color w:val="000000"/>
                <w:sz w:val="18"/>
                <w:szCs w:val="18"/>
                <w:lang w:val="en-US"/>
              </w:rPr>
              <w:t>Float valve 9 5/8” ó 9 ½” (</w:t>
            </w:r>
            <w:proofErr w:type="spellStart"/>
            <w:r w:rsidRPr="001A6F4E">
              <w:rPr>
                <w:rFonts w:asciiTheme="minorHAnsi" w:hAnsiTheme="minorHAnsi"/>
                <w:color w:val="000000"/>
                <w:sz w:val="18"/>
                <w:szCs w:val="18"/>
                <w:lang w:val="en-US"/>
              </w:rPr>
              <w:t>Operativo</w:t>
            </w:r>
            <w:proofErr w:type="spellEnd"/>
            <w:r w:rsidRPr="001A6F4E">
              <w:rPr>
                <w:rFonts w:asciiTheme="minorHAnsi" w:hAnsiTheme="minorHAnsi"/>
                <w:color w:val="000000"/>
                <w:sz w:val="18"/>
                <w:szCs w:val="18"/>
                <w:lang w:val="en-US"/>
              </w:rPr>
              <w:t xml:space="preserve"> c Back Up)</w:t>
            </w:r>
          </w:p>
        </w:tc>
        <w:tc>
          <w:tcPr>
            <w:tcW w:w="993" w:type="dxa"/>
            <w:tcBorders>
              <w:top w:val="nil"/>
              <w:left w:val="nil"/>
              <w:bottom w:val="single" w:sz="8" w:space="0" w:color="auto"/>
              <w:right w:val="single" w:sz="8" w:space="0" w:color="auto"/>
            </w:tcBorders>
            <w:shd w:val="clear" w:color="auto" w:fill="auto"/>
            <w:vAlign w:val="center"/>
            <w:hideMark/>
          </w:tcPr>
          <w:p w:rsidR="00862249" w:rsidRPr="001A6F4E" w:rsidRDefault="00862249" w:rsidP="006C453F">
            <w:pPr>
              <w:jc w:val="center"/>
              <w:rPr>
                <w:rFonts w:asciiTheme="minorHAnsi" w:hAnsiTheme="minorHAnsi"/>
                <w:color w:val="000000"/>
                <w:sz w:val="18"/>
                <w:szCs w:val="18"/>
              </w:rPr>
            </w:pPr>
            <w:r w:rsidRPr="001A6F4E">
              <w:rPr>
                <w:rFonts w:asciiTheme="minorHAnsi" w:hAnsiTheme="minorHAnsi"/>
                <w:color w:val="000000"/>
                <w:sz w:val="18"/>
                <w:szCs w:val="18"/>
              </w:rPr>
              <w:t>1,00</w:t>
            </w:r>
          </w:p>
        </w:tc>
        <w:tc>
          <w:tcPr>
            <w:tcW w:w="1270" w:type="dxa"/>
            <w:gridSpan w:val="2"/>
            <w:tcBorders>
              <w:top w:val="nil"/>
              <w:left w:val="nil"/>
              <w:bottom w:val="single" w:sz="8" w:space="0" w:color="auto"/>
              <w:right w:val="single" w:sz="8" w:space="0" w:color="auto"/>
            </w:tcBorders>
            <w:shd w:val="clear" w:color="auto" w:fill="auto"/>
            <w:vAlign w:val="center"/>
            <w:hideMark/>
          </w:tcPr>
          <w:p w:rsidR="00862249" w:rsidRPr="001A6F4E" w:rsidRDefault="00862249" w:rsidP="006C453F">
            <w:pPr>
              <w:jc w:val="center"/>
              <w:rPr>
                <w:rFonts w:asciiTheme="minorHAnsi" w:hAnsiTheme="minorHAnsi"/>
                <w:color w:val="000000"/>
                <w:sz w:val="18"/>
                <w:szCs w:val="18"/>
              </w:rPr>
            </w:pPr>
            <w:r w:rsidRPr="001A6F4E">
              <w:rPr>
                <w:rFonts w:asciiTheme="minorHAnsi" w:hAnsiTheme="minorHAnsi"/>
                <w:color w:val="000000"/>
                <w:sz w:val="18"/>
                <w:szCs w:val="18"/>
              </w:rPr>
              <w:t>DÍA</w:t>
            </w:r>
          </w:p>
        </w:tc>
        <w:tc>
          <w:tcPr>
            <w:tcW w:w="1276" w:type="dxa"/>
            <w:tcBorders>
              <w:top w:val="nil"/>
              <w:left w:val="nil"/>
              <w:bottom w:val="single" w:sz="8" w:space="0" w:color="auto"/>
              <w:right w:val="single" w:sz="4" w:space="0" w:color="auto"/>
            </w:tcBorders>
            <w:shd w:val="clear" w:color="auto" w:fill="auto"/>
            <w:vAlign w:val="center"/>
          </w:tcPr>
          <w:p w:rsidR="00862249" w:rsidRPr="001A6F4E" w:rsidRDefault="00862249" w:rsidP="006C453F">
            <w:pPr>
              <w:jc w:val="center"/>
              <w:rPr>
                <w:rFonts w:asciiTheme="minorHAnsi" w:hAnsiTheme="minorHAnsi"/>
                <w:b/>
                <w:bCs/>
                <w:color w:val="000000"/>
                <w:sz w:val="18"/>
                <w:szCs w:val="18"/>
              </w:rPr>
            </w:pPr>
          </w:p>
        </w:tc>
      </w:tr>
      <w:tr w:rsidR="00862249" w:rsidRPr="001A6F4E" w:rsidTr="009E48D9">
        <w:trPr>
          <w:trHeight w:val="495"/>
        </w:trPr>
        <w:tc>
          <w:tcPr>
            <w:tcW w:w="567" w:type="dxa"/>
            <w:tcBorders>
              <w:top w:val="nil"/>
              <w:left w:val="single" w:sz="4" w:space="0" w:color="auto"/>
              <w:bottom w:val="single" w:sz="8" w:space="0" w:color="auto"/>
              <w:right w:val="single" w:sz="8" w:space="0" w:color="auto"/>
            </w:tcBorders>
            <w:shd w:val="clear" w:color="auto" w:fill="auto"/>
            <w:vAlign w:val="center"/>
            <w:hideMark/>
          </w:tcPr>
          <w:p w:rsidR="00862249" w:rsidRPr="001A6F4E" w:rsidRDefault="00862249" w:rsidP="006C453F">
            <w:pPr>
              <w:jc w:val="center"/>
              <w:rPr>
                <w:rFonts w:asciiTheme="minorHAnsi" w:hAnsiTheme="minorHAnsi"/>
                <w:color w:val="000000"/>
                <w:sz w:val="18"/>
                <w:szCs w:val="18"/>
              </w:rPr>
            </w:pPr>
            <w:r w:rsidRPr="001A6F4E">
              <w:rPr>
                <w:rFonts w:asciiTheme="minorHAnsi" w:hAnsiTheme="minorHAnsi"/>
                <w:color w:val="000000"/>
                <w:sz w:val="18"/>
                <w:szCs w:val="18"/>
              </w:rPr>
              <w:t>10</w:t>
            </w:r>
          </w:p>
        </w:tc>
        <w:tc>
          <w:tcPr>
            <w:tcW w:w="5108" w:type="dxa"/>
            <w:tcBorders>
              <w:top w:val="nil"/>
              <w:left w:val="nil"/>
              <w:bottom w:val="single" w:sz="8" w:space="0" w:color="auto"/>
              <w:right w:val="single" w:sz="8" w:space="0" w:color="auto"/>
            </w:tcBorders>
            <w:shd w:val="clear" w:color="auto" w:fill="auto"/>
            <w:vAlign w:val="center"/>
            <w:hideMark/>
          </w:tcPr>
          <w:p w:rsidR="00862249" w:rsidRPr="001A6F4E" w:rsidRDefault="00862249" w:rsidP="006C453F">
            <w:pPr>
              <w:rPr>
                <w:rFonts w:asciiTheme="minorHAnsi" w:hAnsiTheme="minorHAnsi"/>
                <w:color w:val="000000"/>
                <w:sz w:val="18"/>
                <w:szCs w:val="18"/>
              </w:rPr>
            </w:pPr>
            <w:proofErr w:type="spellStart"/>
            <w:r w:rsidRPr="001A6F4E">
              <w:rPr>
                <w:rFonts w:asciiTheme="minorHAnsi" w:hAnsiTheme="minorHAnsi"/>
                <w:color w:val="000000"/>
                <w:sz w:val="18"/>
                <w:szCs w:val="18"/>
              </w:rPr>
              <w:t>Redress</w:t>
            </w:r>
            <w:proofErr w:type="spellEnd"/>
            <w:r w:rsidRPr="001A6F4E">
              <w:rPr>
                <w:rFonts w:asciiTheme="minorHAnsi" w:hAnsiTheme="minorHAnsi"/>
                <w:color w:val="000000"/>
                <w:sz w:val="18"/>
                <w:szCs w:val="18"/>
              </w:rPr>
              <w:t xml:space="preserve"> normal </w:t>
            </w:r>
            <w:proofErr w:type="spellStart"/>
            <w:r w:rsidRPr="001A6F4E">
              <w:rPr>
                <w:rFonts w:asciiTheme="minorHAnsi" w:hAnsiTheme="minorHAnsi"/>
                <w:color w:val="000000"/>
                <w:sz w:val="18"/>
                <w:szCs w:val="18"/>
              </w:rPr>
              <w:t>Float</w:t>
            </w:r>
            <w:proofErr w:type="spellEnd"/>
            <w:r w:rsidRPr="001A6F4E">
              <w:rPr>
                <w:rFonts w:asciiTheme="minorHAnsi" w:hAnsiTheme="minorHAnsi"/>
                <w:color w:val="000000"/>
                <w:sz w:val="18"/>
                <w:szCs w:val="18"/>
              </w:rPr>
              <w:t xml:space="preserve"> </w:t>
            </w:r>
            <w:proofErr w:type="spellStart"/>
            <w:r w:rsidRPr="001A6F4E">
              <w:rPr>
                <w:rFonts w:asciiTheme="minorHAnsi" w:hAnsiTheme="minorHAnsi"/>
                <w:color w:val="000000"/>
                <w:sz w:val="18"/>
                <w:szCs w:val="18"/>
              </w:rPr>
              <w:t>valve</w:t>
            </w:r>
            <w:proofErr w:type="spellEnd"/>
            <w:r w:rsidRPr="001A6F4E">
              <w:rPr>
                <w:rFonts w:asciiTheme="minorHAnsi" w:hAnsiTheme="minorHAnsi"/>
                <w:color w:val="000000"/>
                <w:sz w:val="18"/>
                <w:szCs w:val="18"/>
              </w:rPr>
              <w:t xml:space="preserve"> 9 5/8” </w:t>
            </w:r>
            <w:proofErr w:type="spellStart"/>
            <w:r w:rsidRPr="001A6F4E">
              <w:rPr>
                <w:rFonts w:asciiTheme="minorHAnsi" w:hAnsiTheme="minorHAnsi"/>
                <w:color w:val="000000"/>
                <w:sz w:val="18"/>
                <w:szCs w:val="18"/>
              </w:rPr>
              <w:t>ó</w:t>
            </w:r>
            <w:proofErr w:type="spellEnd"/>
            <w:r w:rsidRPr="001A6F4E">
              <w:rPr>
                <w:rFonts w:asciiTheme="minorHAnsi" w:hAnsiTheme="minorHAnsi"/>
                <w:color w:val="000000"/>
                <w:sz w:val="18"/>
                <w:szCs w:val="18"/>
              </w:rPr>
              <w:t xml:space="preserve"> 9 ½” (Horas de circulación) </w:t>
            </w:r>
          </w:p>
        </w:tc>
        <w:tc>
          <w:tcPr>
            <w:tcW w:w="993" w:type="dxa"/>
            <w:tcBorders>
              <w:top w:val="nil"/>
              <w:left w:val="nil"/>
              <w:bottom w:val="single" w:sz="8" w:space="0" w:color="auto"/>
              <w:right w:val="single" w:sz="8" w:space="0" w:color="auto"/>
            </w:tcBorders>
            <w:shd w:val="clear" w:color="auto" w:fill="auto"/>
            <w:vAlign w:val="center"/>
            <w:hideMark/>
          </w:tcPr>
          <w:p w:rsidR="00862249" w:rsidRPr="001A6F4E" w:rsidRDefault="00862249" w:rsidP="006C453F">
            <w:pPr>
              <w:jc w:val="center"/>
              <w:rPr>
                <w:rFonts w:asciiTheme="minorHAnsi" w:hAnsiTheme="minorHAnsi"/>
                <w:color w:val="000000"/>
                <w:sz w:val="18"/>
                <w:szCs w:val="18"/>
              </w:rPr>
            </w:pPr>
            <w:r w:rsidRPr="001A6F4E">
              <w:rPr>
                <w:rFonts w:asciiTheme="minorHAnsi" w:hAnsiTheme="minorHAnsi"/>
                <w:color w:val="000000"/>
                <w:sz w:val="18"/>
                <w:szCs w:val="18"/>
              </w:rPr>
              <w:t>1,00</w:t>
            </w:r>
          </w:p>
        </w:tc>
        <w:tc>
          <w:tcPr>
            <w:tcW w:w="1270" w:type="dxa"/>
            <w:gridSpan w:val="2"/>
            <w:tcBorders>
              <w:top w:val="nil"/>
              <w:left w:val="nil"/>
              <w:bottom w:val="single" w:sz="8" w:space="0" w:color="auto"/>
              <w:right w:val="single" w:sz="8" w:space="0" w:color="auto"/>
            </w:tcBorders>
            <w:shd w:val="clear" w:color="auto" w:fill="auto"/>
            <w:vAlign w:val="center"/>
            <w:hideMark/>
          </w:tcPr>
          <w:p w:rsidR="00862249" w:rsidRPr="001A6F4E" w:rsidRDefault="00862249" w:rsidP="006C453F">
            <w:pPr>
              <w:jc w:val="center"/>
              <w:rPr>
                <w:rFonts w:asciiTheme="minorHAnsi" w:hAnsiTheme="minorHAnsi"/>
                <w:color w:val="000000"/>
                <w:sz w:val="18"/>
                <w:szCs w:val="18"/>
              </w:rPr>
            </w:pPr>
            <w:r w:rsidRPr="001A6F4E">
              <w:rPr>
                <w:rFonts w:asciiTheme="minorHAnsi" w:hAnsiTheme="minorHAnsi"/>
                <w:color w:val="000000"/>
                <w:sz w:val="18"/>
                <w:szCs w:val="18"/>
              </w:rPr>
              <w:t>HR</w:t>
            </w:r>
          </w:p>
        </w:tc>
        <w:tc>
          <w:tcPr>
            <w:tcW w:w="1276" w:type="dxa"/>
            <w:tcBorders>
              <w:top w:val="nil"/>
              <w:left w:val="nil"/>
              <w:bottom w:val="single" w:sz="8" w:space="0" w:color="auto"/>
              <w:right w:val="single" w:sz="4" w:space="0" w:color="auto"/>
            </w:tcBorders>
            <w:shd w:val="clear" w:color="auto" w:fill="auto"/>
            <w:vAlign w:val="center"/>
          </w:tcPr>
          <w:p w:rsidR="00862249" w:rsidRPr="001A6F4E" w:rsidRDefault="00862249" w:rsidP="006C453F">
            <w:pPr>
              <w:jc w:val="center"/>
              <w:rPr>
                <w:rFonts w:asciiTheme="minorHAnsi" w:hAnsiTheme="minorHAnsi"/>
                <w:b/>
                <w:bCs/>
                <w:color w:val="000000"/>
                <w:sz w:val="18"/>
                <w:szCs w:val="18"/>
              </w:rPr>
            </w:pPr>
          </w:p>
        </w:tc>
      </w:tr>
      <w:tr w:rsidR="00862249" w:rsidRPr="001A6F4E" w:rsidTr="009E48D9">
        <w:trPr>
          <w:trHeight w:val="510"/>
        </w:trPr>
        <w:tc>
          <w:tcPr>
            <w:tcW w:w="567" w:type="dxa"/>
            <w:vMerge w:val="restart"/>
            <w:tcBorders>
              <w:top w:val="nil"/>
              <w:left w:val="single" w:sz="4" w:space="0" w:color="auto"/>
              <w:bottom w:val="single" w:sz="8" w:space="0" w:color="auto"/>
              <w:right w:val="single" w:sz="8" w:space="0" w:color="auto"/>
            </w:tcBorders>
            <w:shd w:val="clear" w:color="auto" w:fill="auto"/>
            <w:vAlign w:val="center"/>
            <w:hideMark/>
          </w:tcPr>
          <w:p w:rsidR="00862249" w:rsidRPr="001A6F4E" w:rsidRDefault="00862249" w:rsidP="006C453F">
            <w:pPr>
              <w:jc w:val="center"/>
              <w:rPr>
                <w:rFonts w:asciiTheme="minorHAnsi" w:hAnsiTheme="minorHAnsi"/>
                <w:color w:val="000000"/>
                <w:sz w:val="18"/>
                <w:szCs w:val="18"/>
              </w:rPr>
            </w:pPr>
            <w:r w:rsidRPr="001A6F4E">
              <w:rPr>
                <w:rFonts w:asciiTheme="minorHAnsi" w:hAnsiTheme="minorHAnsi"/>
                <w:color w:val="000000"/>
                <w:sz w:val="18"/>
                <w:szCs w:val="18"/>
              </w:rPr>
              <w:t>11</w:t>
            </w:r>
          </w:p>
        </w:tc>
        <w:tc>
          <w:tcPr>
            <w:tcW w:w="5108" w:type="dxa"/>
            <w:tcBorders>
              <w:top w:val="nil"/>
              <w:left w:val="nil"/>
              <w:bottom w:val="single" w:sz="8" w:space="0" w:color="auto"/>
              <w:right w:val="single" w:sz="8" w:space="0" w:color="auto"/>
            </w:tcBorders>
            <w:shd w:val="clear" w:color="auto" w:fill="auto"/>
            <w:vAlign w:val="center"/>
            <w:hideMark/>
          </w:tcPr>
          <w:p w:rsidR="00862249" w:rsidRPr="001A6F4E" w:rsidRDefault="00862249" w:rsidP="006C453F">
            <w:pPr>
              <w:rPr>
                <w:rFonts w:asciiTheme="minorHAnsi" w:hAnsiTheme="minorHAnsi"/>
                <w:color w:val="000000"/>
                <w:sz w:val="18"/>
                <w:szCs w:val="18"/>
              </w:rPr>
            </w:pPr>
            <w:r w:rsidRPr="001A6F4E">
              <w:rPr>
                <w:rFonts w:asciiTheme="minorHAnsi" w:hAnsiTheme="minorHAnsi"/>
                <w:color w:val="000000"/>
                <w:sz w:val="18"/>
                <w:szCs w:val="18"/>
              </w:rPr>
              <w:t xml:space="preserve">Motor de fondo 9 5/8” </w:t>
            </w:r>
            <w:proofErr w:type="spellStart"/>
            <w:r w:rsidRPr="001A6F4E">
              <w:rPr>
                <w:rFonts w:asciiTheme="minorHAnsi" w:hAnsiTheme="minorHAnsi"/>
                <w:color w:val="000000"/>
                <w:sz w:val="18"/>
                <w:szCs w:val="18"/>
              </w:rPr>
              <w:t>ó</w:t>
            </w:r>
            <w:proofErr w:type="spellEnd"/>
            <w:r w:rsidRPr="001A6F4E">
              <w:rPr>
                <w:rFonts w:asciiTheme="minorHAnsi" w:hAnsiTheme="minorHAnsi"/>
                <w:color w:val="000000"/>
                <w:sz w:val="18"/>
                <w:szCs w:val="18"/>
              </w:rPr>
              <w:t xml:space="preserve"> 9 ½”con camisa estabilizadora 17 3/8” (Stand </w:t>
            </w:r>
            <w:proofErr w:type="spellStart"/>
            <w:r w:rsidRPr="001A6F4E">
              <w:rPr>
                <w:rFonts w:asciiTheme="minorHAnsi" w:hAnsiTheme="minorHAnsi"/>
                <w:color w:val="000000"/>
                <w:sz w:val="18"/>
                <w:szCs w:val="18"/>
              </w:rPr>
              <w:t>By</w:t>
            </w:r>
            <w:proofErr w:type="spellEnd"/>
            <w:r w:rsidRPr="001A6F4E">
              <w:rPr>
                <w:rFonts w:asciiTheme="minorHAnsi" w:hAnsiTheme="minorHAnsi"/>
                <w:color w:val="000000"/>
                <w:sz w:val="18"/>
                <w:szCs w:val="18"/>
              </w:rPr>
              <w:t>)</w:t>
            </w:r>
          </w:p>
        </w:tc>
        <w:tc>
          <w:tcPr>
            <w:tcW w:w="993" w:type="dxa"/>
            <w:vMerge w:val="restart"/>
            <w:tcBorders>
              <w:top w:val="nil"/>
              <w:left w:val="single" w:sz="8" w:space="0" w:color="auto"/>
              <w:bottom w:val="single" w:sz="8" w:space="0" w:color="000000"/>
              <w:right w:val="single" w:sz="8" w:space="0" w:color="auto"/>
            </w:tcBorders>
            <w:shd w:val="clear" w:color="auto" w:fill="auto"/>
            <w:vAlign w:val="center"/>
            <w:hideMark/>
          </w:tcPr>
          <w:p w:rsidR="00862249" w:rsidRPr="001A6F4E" w:rsidRDefault="00862249" w:rsidP="006C453F">
            <w:pPr>
              <w:jc w:val="center"/>
              <w:rPr>
                <w:rFonts w:asciiTheme="minorHAnsi" w:hAnsiTheme="minorHAnsi"/>
                <w:color w:val="000000"/>
                <w:sz w:val="18"/>
                <w:szCs w:val="18"/>
              </w:rPr>
            </w:pPr>
            <w:r w:rsidRPr="001A6F4E">
              <w:rPr>
                <w:rFonts w:asciiTheme="minorHAnsi" w:hAnsiTheme="minorHAnsi"/>
                <w:color w:val="000000"/>
                <w:sz w:val="18"/>
                <w:szCs w:val="18"/>
              </w:rPr>
              <w:t>1,00</w:t>
            </w:r>
          </w:p>
        </w:tc>
        <w:tc>
          <w:tcPr>
            <w:tcW w:w="1270"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rsidR="00862249" w:rsidRPr="001A6F4E" w:rsidRDefault="00862249" w:rsidP="006C453F">
            <w:pPr>
              <w:jc w:val="center"/>
              <w:rPr>
                <w:rFonts w:asciiTheme="minorHAnsi" w:hAnsiTheme="minorHAnsi"/>
                <w:color w:val="000000"/>
                <w:sz w:val="18"/>
                <w:szCs w:val="18"/>
              </w:rPr>
            </w:pPr>
            <w:r w:rsidRPr="001A6F4E">
              <w:rPr>
                <w:rFonts w:asciiTheme="minorHAnsi" w:hAnsiTheme="minorHAnsi"/>
                <w:color w:val="000000"/>
                <w:sz w:val="18"/>
                <w:szCs w:val="18"/>
              </w:rPr>
              <w:t>DÍA</w:t>
            </w:r>
          </w:p>
        </w:tc>
        <w:tc>
          <w:tcPr>
            <w:tcW w:w="1276" w:type="dxa"/>
            <w:vMerge w:val="restart"/>
            <w:tcBorders>
              <w:top w:val="nil"/>
              <w:left w:val="single" w:sz="8" w:space="0" w:color="auto"/>
              <w:bottom w:val="single" w:sz="8" w:space="0" w:color="000000"/>
              <w:right w:val="single" w:sz="4" w:space="0" w:color="auto"/>
            </w:tcBorders>
            <w:shd w:val="clear" w:color="auto" w:fill="auto"/>
            <w:vAlign w:val="center"/>
            <w:hideMark/>
          </w:tcPr>
          <w:p w:rsidR="00862249" w:rsidRPr="001A6F4E" w:rsidRDefault="00862249" w:rsidP="006C453F">
            <w:pPr>
              <w:jc w:val="center"/>
              <w:rPr>
                <w:rFonts w:asciiTheme="minorHAnsi" w:hAnsiTheme="minorHAnsi"/>
                <w:b/>
                <w:bCs/>
                <w:color w:val="000000"/>
                <w:sz w:val="18"/>
                <w:szCs w:val="18"/>
              </w:rPr>
            </w:pPr>
          </w:p>
        </w:tc>
      </w:tr>
      <w:tr w:rsidR="00862249" w:rsidRPr="001A6F4E" w:rsidTr="009E48D9">
        <w:trPr>
          <w:trHeight w:val="360"/>
        </w:trPr>
        <w:tc>
          <w:tcPr>
            <w:tcW w:w="567" w:type="dxa"/>
            <w:vMerge/>
            <w:tcBorders>
              <w:top w:val="nil"/>
              <w:left w:val="single" w:sz="4" w:space="0" w:color="auto"/>
              <w:bottom w:val="single" w:sz="8" w:space="0" w:color="auto"/>
              <w:right w:val="single" w:sz="8" w:space="0" w:color="auto"/>
            </w:tcBorders>
            <w:vAlign w:val="center"/>
            <w:hideMark/>
          </w:tcPr>
          <w:p w:rsidR="00862249" w:rsidRPr="001A6F4E" w:rsidRDefault="00862249" w:rsidP="006C453F">
            <w:pPr>
              <w:rPr>
                <w:rFonts w:asciiTheme="minorHAnsi" w:hAnsiTheme="minorHAnsi"/>
                <w:color w:val="000000"/>
                <w:sz w:val="18"/>
                <w:szCs w:val="18"/>
              </w:rPr>
            </w:pPr>
          </w:p>
        </w:tc>
        <w:tc>
          <w:tcPr>
            <w:tcW w:w="5108" w:type="dxa"/>
            <w:tcBorders>
              <w:top w:val="nil"/>
              <w:left w:val="nil"/>
              <w:bottom w:val="single" w:sz="8" w:space="0" w:color="auto"/>
              <w:right w:val="single" w:sz="8" w:space="0" w:color="auto"/>
            </w:tcBorders>
            <w:shd w:val="clear" w:color="auto" w:fill="auto"/>
            <w:vAlign w:val="center"/>
            <w:hideMark/>
          </w:tcPr>
          <w:p w:rsidR="00862249" w:rsidRPr="001A6F4E" w:rsidRDefault="00862249" w:rsidP="006C453F">
            <w:pPr>
              <w:rPr>
                <w:rFonts w:asciiTheme="minorHAnsi" w:hAnsiTheme="minorHAnsi"/>
                <w:color w:val="000000"/>
                <w:sz w:val="18"/>
                <w:szCs w:val="18"/>
              </w:rPr>
            </w:pPr>
            <w:r w:rsidRPr="001A6F4E">
              <w:rPr>
                <w:rFonts w:asciiTheme="minorHAnsi" w:hAnsiTheme="minorHAnsi"/>
                <w:color w:val="000000"/>
                <w:sz w:val="18"/>
                <w:szCs w:val="18"/>
              </w:rPr>
              <w:t xml:space="preserve">MWD 9 5/8” </w:t>
            </w:r>
            <w:proofErr w:type="spellStart"/>
            <w:r w:rsidRPr="001A6F4E">
              <w:rPr>
                <w:rFonts w:asciiTheme="minorHAnsi" w:hAnsiTheme="minorHAnsi"/>
                <w:color w:val="000000"/>
                <w:sz w:val="18"/>
                <w:szCs w:val="18"/>
              </w:rPr>
              <w:t>ó</w:t>
            </w:r>
            <w:proofErr w:type="spellEnd"/>
            <w:r w:rsidRPr="001A6F4E">
              <w:rPr>
                <w:rFonts w:asciiTheme="minorHAnsi" w:hAnsiTheme="minorHAnsi"/>
                <w:color w:val="000000"/>
                <w:sz w:val="18"/>
                <w:szCs w:val="18"/>
              </w:rPr>
              <w:t xml:space="preserve"> 9 ½” (Stand </w:t>
            </w:r>
            <w:proofErr w:type="spellStart"/>
            <w:r w:rsidRPr="001A6F4E">
              <w:rPr>
                <w:rFonts w:asciiTheme="minorHAnsi" w:hAnsiTheme="minorHAnsi"/>
                <w:color w:val="000000"/>
                <w:sz w:val="18"/>
                <w:szCs w:val="18"/>
              </w:rPr>
              <w:t>By</w:t>
            </w:r>
            <w:proofErr w:type="spellEnd"/>
            <w:r w:rsidRPr="001A6F4E">
              <w:rPr>
                <w:rFonts w:asciiTheme="minorHAnsi" w:hAnsiTheme="minorHAnsi"/>
                <w:color w:val="000000"/>
                <w:sz w:val="18"/>
                <w:szCs w:val="18"/>
              </w:rPr>
              <w:t>)</w:t>
            </w:r>
          </w:p>
        </w:tc>
        <w:tc>
          <w:tcPr>
            <w:tcW w:w="993" w:type="dxa"/>
            <w:vMerge/>
            <w:tcBorders>
              <w:top w:val="nil"/>
              <w:left w:val="single" w:sz="8" w:space="0" w:color="auto"/>
              <w:bottom w:val="single" w:sz="8" w:space="0" w:color="000000"/>
              <w:right w:val="single" w:sz="8" w:space="0" w:color="auto"/>
            </w:tcBorders>
            <w:vAlign w:val="center"/>
            <w:hideMark/>
          </w:tcPr>
          <w:p w:rsidR="00862249" w:rsidRPr="001A6F4E" w:rsidRDefault="00862249" w:rsidP="006C453F">
            <w:pPr>
              <w:rPr>
                <w:rFonts w:asciiTheme="minorHAnsi" w:hAnsiTheme="minorHAnsi"/>
                <w:color w:val="000000"/>
                <w:sz w:val="18"/>
                <w:szCs w:val="18"/>
              </w:rPr>
            </w:pPr>
          </w:p>
        </w:tc>
        <w:tc>
          <w:tcPr>
            <w:tcW w:w="1270" w:type="dxa"/>
            <w:gridSpan w:val="2"/>
            <w:vMerge/>
            <w:tcBorders>
              <w:top w:val="nil"/>
              <w:left w:val="single" w:sz="8" w:space="0" w:color="auto"/>
              <w:bottom w:val="single" w:sz="8" w:space="0" w:color="000000"/>
              <w:right w:val="single" w:sz="8" w:space="0" w:color="auto"/>
            </w:tcBorders>
            <w:vAlign w:val="center"/>
            <w:hideMark/>
          </w:tcPr>
          <w:p w:rsidR="00862249" w:rsidRPr="001A6F4E" w:rsidRDefault="00862249" w:rsidP="006C453F">
            <w:pPr>
              <w:rPr>
                <w:rFonts w:asciiTheme="minorHAnsi" w:hAnsiTheme="minorHAnsi"/>
                <w:color w:val="000000"/>
                <w:sz w:val="18"/>
                <w:szCs w:val="18"/>
              </w:rPr>
            </w:pPr>
          </w:p>
        </w:tc>
        <w:tc>
          <w:tcPr>
            <w:tcW w:w="1276" w:type="dxa"/>
            <w:vMerge/>
            <w:tcBorders>
              <w:top w:val="nil"/>
              <w:left w:val="single" w:sz="8" w:space="0" w:color="auto"/>
              <w:bottom w:val="single" w:sz="8" w:space="0" w:color="000000"/>
              <w:right w:val="single" w:sz="4" w:space="0" w:color="auto"/>
            </w:tcBorders>
            <w:vAlign w:val="center"/>
            <w:hideMark/>
          </w:tcPr>
          <w:p w:rsidR="00862249" w:rsidRPr="001A6F4E" w:rsidRDefault="00862249" w:rsidP="006C453F">
            <w:pPr>
              <w:rPr>
                <w:rFonts w:asciiTheme="minorHAnsi" w:hAnsiTheme="minorHAnsi"/>
                <w:b/>
                <w:bCs/>
                <w:color w:val="000000"/>
                <w:sz w:val="18"/>
                <w:szCs w:val="18"/>
              </w:rPr>
            </w:pPr>
          </w:p>
        </w:tc>
      </w:tr>
      <w:tr w:rsidR="00862249" w:rsidRPr="001A6F4E" w:rsidTr="009E48D9">
        <w:trPr>
          <w:trHeight w:val="360"/>
        </w:trPr>
        <w:tc>
          <w:tcPr>
            <w:tcW w:w="567" w:type="dxa"/>
            <w:vMerge/>
            <w:tcBorders>
              <w:top w:val="nil"/>
              <w:left w:val="single" w:sz="4" w:space="0" w:color="auto"/>
              <w:bottom w:val="single" w:sz="8" w:space="0" w:color="auto"/>
              <w:right w:val="single" w:sz="8" w:space="0" w:color="auto"/>
            </w:tcBorders>
            <w:vAlign w:val="center"/>
            <w:hideMark/>
          </w:tcPr>
          <w:p w:rsidR="00862249" w:rsidRPr="001A6F4E" w:rsidRDefault="00862249" w:rsidP="006C453F">
            <w:pPr>
              <w:rPr>
                <w:rFonts w:asciiTheme="minorHAnsi" w:hAnsiTheme="minorHAnsi"/>
                <w:color w:val="000000"/>
                <w:sz w:val="18"/>
                <w:szCs w:val="18"/>
              </w:rPr>
            </w:pPr>
          </w:p>
        </w:tc>
        <w:tc>
          <w:tcPr>
            <w:tcW w:w="5108" w:type="dxa"/>
            <w:tcBorders>
              <w:top w:val="nil"/>
              <w:left w:val="nil"/>
              <w:bottom w:val="single" w:sz="8" w:space="0" w:color="auto"/>
              <w:right w:val="single" w:sz="8" w:space="0" w:color="auto"/>
            </w:tcBorders>
            <w:shd w:val="clear" w:color="auto" w:fill="auto"/>
            <w:vAlign w:val="center"/>
            <w:hideMark/>
          </w:tcPr>
          <w:p w:rsidR="00862249" w:rsidRPr="001A6F4E" w:rsidRDefault="00862249" w:rsidP="006C453F">
            <w:pPr>
              <w:rPr>
                <w:rFonts w:asciiTheme="minorHAnsi" w:hAnsiTheme="minorHAnsi"/>
                <w:color w:val="000000"/>
                <w:sz w:val="18"/>
                <w:szCs w:val="18"/>
              </w:rPr>
            </w:pPr>
            <w:proofErr w:type="spellStart"/>
            <w:r w:rsidRPr="001A6F4E">
              <w:rPr>
                <w:rFonts w:asciiTheme="minorHAnsi" w:hAnsiTheme="minorHAnsi"/>
                <w:color w:val="000000"/>
                <w:sz w:val="18"/>
                <w:szCs w:val="18"/>
              </w:rPr>
              <w:t>Monel</w:t>
            </w:r>
            <w:proofErr w:type="spellEnd"/>
            <w:r w:rsidRPr="001A6F4E">
              <w:rPr>
                <w:rFonts w:asciiTheme="minorHAnsi" w:hAnsiTheme="minorHAnsi"/>
                <w:color w:val="000000"/>
                <w:sz w:val="18"/>
                <w:szCs w:val="18"/>
              </w:rPr>
              <w:t xml:space="preserve"> 9 5/8” </w:t>
            </w:r>
            <w:proofErr w:type="spellStart"/>
            <w:r w:rsidRPr="001A6F4E">
              <w:rPr>
                <w:rFonts w:asciiTheme="minorHAnsi" w:hAnsiTheme="minorHAnsi"/>
                <w:color w:val="000000"/>
                <w:sz w:val="18"/>
                <w:szCs w:val="18"/>
              </w:rPr>
              <w:t>ó</w:t>
            </w:r>
            <w:proofErr w:type="spellEnd"/>
            <w:r w:rsidRPr="001A6F4E">
              <w:rPr>
                <w:rFonts w:asciiTheme="minorHAnsi" w:hAnsiTheme="minorHAnsi"/>
                <w:color w:val="000000"/>
                <w:sz w:val="18"/>
                <w:szCs w:val="18"/>
              </w:rPr>
              <w:t xml:space="preserve"> 9 ½” (Stand </w:t>
            </w:r>
            <w:proofErr w:type="spellStart"/>
            <w:r w:rsidRPr="001A6F4E">
              <w:rPr>
                <w:rFonts w:asciiTheme="minorHAnsi" w:hAnsiTheme="minorHAnsi"/>
                <w:color w:val="000000"/>
                <w:sz w:val="18"/>
                <w:szCs w:val="18"/>
              </w:rPr>
              <w:t>By</w:t>
            </w:r>
            <w:proofErr w:type="spellEnd"/>
            <w:r w:rsidRPr="001A6F4E">
              <w:rPr>
                <w:rFonts w:asciiTheme="minorHAnsi" w:hAnsiTheme="minorHAnsi"/>
                <w:color w:val="000000"/>
                <w:sz w:val="18"/>
                <w:szCs w:val="18"/>
              </w:rPr>
              <w:t>)</w:t>
            </w:r>
          </w:p>
        </w:tc>
        <w:tc>
          <w:tcPr>
            <w:tcW w:w="993" w:type="dxa"/>
            <w:vMerge/>
            <w:tcBorders>
              <w:top w:val="nil"/>
              <w:left w:val="single" w:sz="8" w:space="0" w:color="auto"/>
              <w:bottom w:val="single" w:sz="8" w:space="0" w:color="000000"/>
              <w:right w:val="single" w:sz="8" w:space="0" w:color="auto"/>
            </w:tcBorders>
            <w:vAlign w:val="center"/>
            <w:hideMark/>
          </w:tcPr>
          <w:p w:rsidR="00862249" w:rsidRPr="001A6F4E" w:rsidRDefault="00862249" w:rsidP="006C453F">
            <w:pPr>
              <w:rPr>
                <w:rFonts w:asciiTheme="minorHAnsi" w:hAnsiTheme="minorHAnsi"/>
                <w:color w:val="000000"/>
                <w:sz w:val="18"/>
                <w:szCs w:val="18"/>
              </w:rPr>
            </w:pPr>
          </w:p>
        </w:tc>
        <w:tc>
          <w:tcPr>
            <w:tcW w:w="1270" w:type="dxa"/>
            <w:gridSpan w:val="2"/>
            <w:vMerge/>
            <w:tcBorders>
              <w:top w:val="nil"/>
              <w:left w:val="single" w:sz="8" w:space="0" w:color="auto"/>
              <w:bottom w:val="single" w:sz="8" w:space="0" w:color="000000"/>
              <w:right w:val="single" w:sz="8" w:space="0" w:color="auto"/>
            </w:tcBorders>
            <w:vAlign w:val="center"/>
            <w:hideMark/>
          </w:tcPr>
          <w:p w:rsidR="00862249" w:rsidRPr="001A6F4E" w:rsidRDefault="00862249" w:rsidP="006C453F">
            <w:pPr>
              <w:rPr>
                <w:rFonts w:asciiTheme="minorHAnsi" w:hAnsiTheme="minorHAnsi"/>
                <w:color w:val="000000"/>
                <w:sz w:val="18"/>
                <w:szCs w:val="18"/>
              </w:rPr>
            </w:pPr>
          </w:p>
        </w:tc>
        <w:tc>
          <w:tcPr>
            <w:tcW w:w="1276" w:type="dxa"/>
            <w:vMerge/>
            <w:tcBorders>
              <w:top w:val="nil"/>
              <w:left w:val="single" w:sz="8" w:space="0" w:color="auto"/>
              <w:bottom w:val="single" w:sz="8" w:space="0" w:color="000000"/>
              <w:right w:val="single" w:sz="4" w:space="0" w:color="auto"/>
            </w:tcBorders>
            <w:vAlign w:val="center"/>
            <w:hideMark/>
          </w:tcPr>
          <w:p w:rsidR="00862249" w:rsidRPr="001A6F4E" w:rsidRDefault="00862249" w:rsidP="006C453F">
            <w:pPr>
              <w:rPr>
                <w:rFonts w:asciiTheme="minorHAnsi" w:hAnsiTheme="minorHAnsi"/>
                <w:b/>
                <w:bCs/>
                <w:color w:val="000000"/>
                <w:sz w:val="18"/>
                <w:szCs w:val="18"/>
              </w:rPr>
            </w:pPr>
          </w:p>
        </w:tc>
      </w:tr>
      <w:tr w:rsidR="00862249" w:rsidRPr="006F1BC8" w:rsidTr="009E48D9">
        <w:trPr>
          <w:trHeight w:val="360"/>
        </w:trPr>
        <w:tc>
          <w:tcPr>
            <w:tcW w:w="567" w:type="dxa"/>
            <w:vMerge/>
            <w:tcBorders>
              <w:top w:val="nil"/>
              <w:left w:val="single" w:sz="4" w:space="0" w:color="auto"/>
              <w:bottom w:val="single" w:sz="8" w:space="0" w:color="auto"/>
              <w:right w:val="single" w:sz="8" w:space="0" w:color="auto"/>
            </w:tcBorders>
            <w:vAlign w:val="center"/>
            <w:hideMark/>
          </w:tcPr>
          <w:p w:rsidR="00862249" w:rsidRPr="001A6F4E" w:rsidRDefault="00862249" w:rsidP="006C453F">
            <w:pPr>
              <w:rPr>
                <w:rFonts w:asciiTheme="minorHAnsi" w:hAnsiTheme="minorHAnsi"/>
                <w:color w:val="000000"/>
                <w:sz w:val="18"/>
                <w:szCs w:val="18"/>
              </w:rPr>
            </w:pPr>
          </w:p>
        </w:tc>
        <w:tc>
          <w:tcPr>
            <w:tcW w:w="5108" w:type="dxa"/>
            <w:tcBorders>
              <w:top w:val="nil"/>
              <w:left w:val="nil"/>
              <w:bottom w:val="single" w:sz="8" w:space="0" w:color="auto"/>
              <w:right w:val="single" w:sz="8" w:space="0" w:color="auto"/>
            </w:tcBorders>
            <w:shd w:val="clear" w:color="auto" w:fill="auto"/>
            <w:vAlign w:val="center"/>
            <w:hideMark/>
          </w:tcPr>
          <w:p w:rsidR="00862249" w:rsidRPr="001A6F4E" w:rsidRDefault="00862249" w:rsidP="006C453F">
            <w:pPr>
              <w:rPr>
                <w:rFonts w:asciiTheme="minorHAnsi" w:hAnsiTheme="minorHAnsi"/>
                <w:color w:val="000000"/>
                <w:sz w:val="18"/>
                <w:szCs w:val="18"/>
                <w:lang w:val="en-US"/>
              </w:rPr>
            </w:pPr>
            <w:r w:rsidRPr="001A6F4E">
              <w:rPr>
                <w:rFonts w:asciiTheme="minorHAnsi" w:hAnsiTheme="minorHAnsi"/>
                <w:color w:val="000000"/>
                <w:sz w:val="18"/>
                <w:szCs w:val="18"/>
                <w:lang w:val="en-US"/>
              </w:rPr>
              <w:t>Float sub 9 5/8” ó 9 ½” (Stand By)</w:t>
            </w:r>
          </w:p>
        </w:tc>
        <w:tc>
          <w:tcPr>
            <w:tcW w:w="993" w:type="dxa"/>
            <w:vMerge/>
            <w:tcBorders>
              <w:top w:val="nil"/>
              <w:left w:val="single" w:sz="8" w:space="0" w:color="auto"/>
              <w:bottom w:val="single" w:sz="8" w:space="0" w:color="000000"/>
              <w:right w:val="single" w:sz="8" w:space="0" w:color="auto"/>
            </w:tcBorders>
            <w:vAlign w:val="center"/>
            <w:hideMark/>
          </w:tcPr>
          <w:p w:rsidR="00862249" w:rsidRPr="001A6F4E" w:rsidRDefault="00862249" w:rsidP="006C453F">
            <w:pPr>
              <w:rPr>
                <w:rFonts w:asciiTheme="minorHAnsi" w:hAnsiTheme="minorHAnsi"/>
                <w:color w:val="000000"/>
                <w:sz w:val="18"/>
                <w:szCs w:val="18"/>
                <w:lang w:val="en-US"/>
              </w:rPr>
            </w:pPr>
          </w:p>
        </w:tc>
        <w:tc>
          <w:tcPr>
            <w:tcW w:w="1270" w:type="dxa"/>
            <w:gridSpan w:val="2"/>
            <w:vMerge/>
            <w:tcBorders>
              <w:top w:val="nil"/>
              <w:left w:val="single" w:sz="8" w:space="0" w:color="auto"/>
              <w:bottom w:val="single" w:sz="8" w:space="0" w:color="000000"/>
              <w:right w:val="single" w:sz="8" w:space="0" w:color="auto"/>
            </w:tcBorders>
            <w:vAlign w:val="center"/>
            <w:hideMark/>
          </w:tcPr>
          <w:p w:rsidR="00862249" w:rsidRPr="001A6F4E" w:rsidRDefault="00862249" w:rsidP="006C453F">
            <w:pPr>
              <w:rPr>
                <w:rFonts w:asciiTheme="minorHAnsi" w:hAnsiTheme="minorHAnsi"/>
                <w:color w:val="000000"/>
                <w:sz w:val="18"/>
                <w:szCs w:val="18"/>
                <w:lang w:val="en-US"/>
              </w:rPr>
            </w:pPr>
          </w:p>
        </w:tc>
        <w:tc>
          <w:tcPr>
            <w:tcW w:w="1276" w:type="dxa"/>
            <w:vMerge/>
            <w:tcBorders>
              <w:top w:val="nil"/>
              <w:left w:val="single" w:sz="8" w:space="0" w:color="auto"/>
              <w:bottom w:val="single" w:sz="8" w:space="0" w:color="000000"/>
              <w:right w:val="single" w:sz="4" w:space="0" w:color="auto"/>
            </w:tcBorders>
            <w:vAlign w:val="center"/>
            <w:hideMark/>
          </w:tcPr>
          <w:p w:rsidR="00862249" w:rsidRPr="001A6F4E" w:rsidRDefault="00862249" w:rsidP="006C453F">
            <w:pPr>
              <w:rPr>
                <w:rFonts w:asciiTheme="minorHAnsi" w:hAnsiTheme="minorHAnsi"/>
                <w:b/>
                <w:bCs/>
                <w:color w:val="000000"/>
                <w:sz w:val="18"/>
                <w:szCs w:val="18"/>
                <w:lang w:val="en-US"/>
              </w:rPr>
            </w:pPr>
          </w:p>
        </w:tc>
      </w:tr>
      <w:tr w:rsidR="00862249" w:rsidRPr="006F1BC8" w:rsidTr="009E48D9">
        <w:trPr>
          <w:trHeight w:val="360"/>
        </w:trPr>
        <w:tc>
          <w:tcPr>
            <w:tcW w:w="567" w:type="dxa"/>
            <w:vMerge/>
            <w:tcBorders>
              <w:top w:val="nil"/>
              <w:left w:val="single" w:sz="4" w:space="0" w:color="auto"/>
              <w:bottom w:val="single" w:sz="8" w:space="0" w:color="auto"/>
              <w:right w:val="single" w:sz="8" w:space="0" w:color="auto"/>
            </w:tcBorders>
            <w:vAlign w:val="center"/>
            <w:hideMark/>
          </w:tcPr>
          <w:p w:rsidR="00862249" w:rsidRPr="001A6F4E" w:rsidRDefault="00862249" w:rsidP="006C453F">
            <w:pPr>
              <w:rPr>
                <w:rFonts w:asciiTheme="minorHAnsi" w:hAnsiTheme="minorHAnsi"/>
                <w:color w:val="000000"/>
                <w:sz w:val="18"/>
                <w:szCs w:val="18"/>
                <w:lang w:val="en-US"/>
              </w:rPr>
            </w:pPr>
          </w:p>
        </w:tc>
        <w:tc>
          <w:tcPr>
            <w:tcW w:w="5108" w:type="dxa"/>
            <w:tcBorders>
              <w:top w:val="nil"/>
              <w:left w:val="nil"/>
              <w:bottom w:val="single" w:sz="8" w:space="0" w:color="auto"/>
              <w:right w:val="single" w:sz="8" w:space="0" w:color="auto"/>
            </w:tcBorders>
            <w:shd w:val="clear" w:color="auto" w:fill="auto"/>
            <w:vAlign w:val="center"/>
            <w:hideMark/>
          </w:tcPr>
          <w:p w:rsidR="00862249" w:rsidRPr="001A6F4E" w:rsidRDefault="00862249" w:rsidP="006C453F">
            <w:pPr>
              <w:rPr>
                <w:rFonts w:asciiTheme="minorHAnsi" w:hAnsiTheme="minorHAnsi"/>
                <w:color w:val="000000"/>
                <w:sz w:val="18"/>
                <w:szCs w:val="18"/>
                <w:lang w:val="en-US"/>
              </w:rPr>
            </w:pPr>
            <w:r w:rsidRPr="001A6F4E">
              <w:rPr>
                <w:rFonts w:asciiTheme="minorHAnsi" w:hAnsiTheme="minorHAnsi"/>
                <w:color w:val="000000"/>
                <w:sz w:val="18"/>
                <w:szCs w:val="18"/>
                <w:lang w:val="en-US"/>
              </w:rPr>
              <w:t>Float valve 9 5/8” ó 9 ½” (Stan By)</w:t>
            </w:r>
          </w:p>
        </w:tc>
        <w:tc>
          <w:tcPr>
            <w:tcW w:w="993" w:type="dxa"/>
            <w:vMerge/>
            <w:tcBorders>
              <w:top w:val="nil"/>
              <w:left w:val="single" w:sz="8" w:space="0" w:color="auto"/>
              <w:bottom w:val="single" w:sz="8" w:space="0" w:color="000000"/>
              <w:right w:val="single" w:sz="8" w:space="0" w:color="auto"/>
            </w:tcBorders>
            <w:vAlign w:val="center"/>
            <w:hideMark/>
          </w:tcPr>
          <w:p w:rsidR="00862249" w:rsidRPr="001A6F4E" w:rsidRDefault="00862249" w:rsidP="006C453F">
            <w:pPr>
              <w:rPr>
                <w:rFonts w:asciiTheme="minorHAnsi" w:hAnsiTheme="minorHAnsi"/>
                <w:color w:val="000000"/>
                <w:sz w:val="18"/>
                <w:szCs w:val="18"/>
                <w:lang w:val="en-US"/>
              </w:rPr>
            </w:pPr>
          </w:p>
        </w:tc>
        <w:tc>
          <w:tcPr>
            <w:tcW w:w="1270" w:type="dxa"/>
            <w:gridSpan w:val="2"/>
            <w:vMerge/>
            <w:tcBorders>
              <w:top w:val="nil"/>
              <w:left w:val="single" w:sz="8" w:space="0" w:color="auto"/>
              <w:bottom w:val="single" w:sz="8" w:space="0" w:color="000000"/>
              <w:right w:val="single" w:sz="8" w:space="0" w:color="auto"/>
            </w:tcBorders>
            <w:vAlign w:val="center"/>
            <w:hideMark/>
          </w:tcPr>
          <w:p w:rsidR="00862249" w:rsidRPr="001A6F4E" w:rsidRDefault="00862249" w:rsidP="006C453F">
            <w:pPr>
              <w:rPr>
                <w:rFonts w:asciiTheme="minorHAnsi" w:hAnsiTheme="minorHAnsi"/>
                <w:color w:val="000000"/>
                <w:sz w:val="18"/>
                <w:szCs w:val="18"/>
                <w:lang w:val="en-US"/>
              </w:rPr>
            </w:pPr>
          </w:p>
        </w:tc>
        <w:tc>
          <w:tcPr>
            <w:tcW w:w="1276" w:type="dxa"/>
            <w:vMerge/>
            <w:tcBorders>
              <w:top w:val="nil"/>
              <w:left w:val="single" w:sz="8" w:space="0" w:color="auto"/>
              <w:bottom w:val="single" w:sz="8" w:space="0" w:color="000000"/>
              <w:right w:val="single" w:sz="4" w:space="0" w:color="auto"/>
            </w:tcBorders>
            <w:vAlign w:val="center"/>
            <w:hideMark/>
          </w:tcPr>
          <w:p w:rsidR="00862249" w:rsidRPr="001A6F4E" w:rsidRDefault="00862249" w:rsidP="006C453F">
            <w:pPr>
              <w:rPr>
                <w:rFonts w:asciiTheme="minorHAnsi" w:hAnsiTheme="minorHAnsi"/>
                <w:b/>
                <w:bCs/>
                <w:color w:val="000000"/>
                <w:sz w:val="18"/>
                <w:szCs w:val="18"/>
                <w:lang w:val="en-US"/>
              </w:rPr>
            </w:pPr>
          </w:p>
        </w:tc>
      </w:tr>
      <w:tr w:rsidR="00862249" w:rsidRPr="006F1BC8" w:rsidTr="009E48D9">
        <w:trPr>
          <w:trHeight w:val="360"/>
        </w:trPr>
        <w:tc>
          <w:tcPr>
            <w:tcW w:w="567" w:type="dxa"/>
            <w:tcBorders>
              <w:top w:val="nil"/>
              <w:left w:val="single" w:sz="4" w:space="0" w:color="auto"/>
              <w:bottom w:val="single" w:sz="8" w:space="0" w:color="auto"/>
              <w:right w:val="single" w:sz="8" w:space="0" w:color="auto"/>
            </w:tcBorders>
            <w:vAlign w:val="center"/>
          </w:tcPr>
          <w:p w:rsidR="00862249" w:rsidRPr="001A6F4E" w:rsidRDefault="00862249" w:rsidP="006C453F">
            <w:pPr>
              <w:rPr>
                <w:rFonts w:asciiTheme="minorHAnsi" w:hAnsiTheme="minorHAnsi"/>
                <w:color w:val="000000"/>
                <w:sz w:val="18"/>
                <w:szCs w:val="18"/>
                <w:lang w:val="en-US"/>
              </w:rPr>
            </w:pPr>
          </w:p>
        </w:tc>
        <w:tc>
          <w:tcPr>
            <w:tcW w:w="5108" w:type="dxa"/>
            <w:tcBorders>
              <w:top w:val="nil"/>
              <w:left w:val="nil"/>
              <w:bottom w:val="single" w:sz="8" w:space="0" w:color="auto"/>
              <w:right w:val="single" w:sz="8" w:space="0" w:color="auto"/>
            </w:tcBorders>
            <w:shd w:val="clear" w:color="auto" w:fill="auto"/>
            <w:vAlign w:val="center"/>
          </w:tcPr>
          <w:p w:rsidR="00862249" w:rsidRPr="001A6F4E" w:rsidRDefault="00862249" w:rsidP="00616A1E">
            <w:pPr>
              <w:rPr>
                <w:rFonts w:asciiTheme="minorHAnsi" w:hAnsiTheme="minorHAnsi"/>
                <w:color w:val="000000"/>
                <w:sz w:val="18"/>
                <w:szCs w:val="18"/>
                <w:lang w:val="en-US"/>
              </w:rPr>
            </w:pPr>
            <w:r w:rsidRPr="001A6F4E">
              <w:rPr>
                <w:rFonts w:asciiTheme="minorHAnsi" w:hAnsiTheme="minorHAnsi"/>
                <w:b/>
                <w:bCs/>
                <w:color w:val="000000"/>
                <w:sz w:val="18"/>
                <w:szCs w:val="18"/>
              </w:rPr>
              <w:t>PERSONAL</w:t>
            </w:r>
          </w:p>
        </w:tc>
        <w:tc>
          <w:tcPr>
            <w:tcW w:w="993" w:type="dxa"/>
            <w:tcBorders>
              <w:top w:val="nil"/>
              <w:left w:val="single" w:sz="8" w:space="0" w:color="auto"/>
              <w:bottom w:val="single" w:sz="8" w:space="0" w:color="000000"/>
              <w:right w:val="single" w:sz="8" w:space="0" w:color="auto"/>
            </w:tcBorders>
            <w:vAlign w:val="center"/>
          </w:tcPr>
          <w:p w:rsidR="00862249" w:rsidRPr="001A6F4E" w:rsidRDefault="00862249" w:rsidP="006C453F">
            <w:pPr>
              <w:rPr>
                <w:rFonts w:asciiTheme="minorHAnsi" w:hAnsiTheme="minorHAnsi"/>
                <w:color w:val="000000"/>
                <w:sz w:val="18"/>
                <w:szCs w:val="18"/>
                <w:lang w:val="en-US"/>
              </w:rPr>
            </w:pPr>
          </w:p>
        </w:tc>
        <w:tc>
          <w:tcPr>
            <w:tcW w:w="1270" w:type="dxa"/>
            <w:gridSpan w:val="2"/>
            <w:tcBorders>
              <w:top w:val="nil"/>
              <w:left w:val="single" w:sz="8" w:space="0" w:color="auto"/>
              <w:bottom w:val="single" w:sz="8" w:space="0" w:color="000000"/>
              <w:right w:val="single" w:sz="8" w:space="0" w:color="auto"/>
            </w:tcBorders>
            <w:vAlign w:val="center"/>
          </w:tcPr>
          <w:p w:rsidR="00862249" w:rsidRPr="001A6F4E" w:rsidRDefault="00862249" w:rsidP="006C453F">
            <w:pPr>
              <w:rPr>
                <w:rFonts w:asciiTheme="minorHAnsi" w:hAnsiTheme="minorHAnsi"/>
                <w:color w:val="000000"/>
                <w:sz w:val="18"/>
                <w:szCs w:val="18"/>
                <w:lang w:val="en-US"/>
              </w:rPr>
            </w:pPr>
          </w:p>
        </w:tc>
        <w:tc>
          <w:tcPr>
            <w:tcW w:w="1276" w:type="dxa"/>
            <w:tcBorders>
              <w:top w:val="nil"/>
              <w:left w:val="single" w:sz="8" w:space="0" w:color="auto"/>
              <w:bottom w:val="single" w:sz="8" w:space="0" w:color="000000"/>
              <w:right w:val="single" w:sz="4" w:space="0" w:color="auto"/>
            </w:tcBorders>
            <w:vAlign w:val="center"/>
          </w:tcPr>
          <w:p w:rsidR="00862249" w:rsidRPr="001A6F4E" w:rsidRDefault="00862249" w:rsidP="006C453F">
            <w:pPr>
              <w:rPr>
                <w:rFonts w:asciiTheme="minorHAnsi" w:hAnsiTheme="minorHAnsi"/>
                <w:b/>
                <w:bCs/>
                <w:color w:val="000000"/>
                <w:sz w:val="18"/>
                <w:szCs w:val="18"/>
                <w:lang w:val="en-US"/>
              </w:rPr>
            </w:pPr>
          </w:p>
        </w:tc>
      </w:tr>
      <w:tr w:rsidR="00862249" w:rsidRPr="001A6F4E" w:rsidTr="009E48D9">
        <w:trPr>
          <w:trHeight w:val="495"/>
        </w:trPr>
        <w:tc>
          <w:tcPr>
            <w:tcW w:w="567" w:type="dxa"/>
            <w:tcBorders>
              <w:top w:val="nil"/>
              <w:left w:val="single" w:sz="4" w:space="0" w:color="auto"/>
              <w:bottom w:val="single" w:sz="8" w:space="0" w:color="auto"/>
              <w:right w:val="single" w:sz="8" w:space="0" w:color="auto"/>
            </w:tcBorders>
            <w:shd w:val="clear" w:color="auto" w:fill="auto"/>
            <w:vAlign w:val="center"/>
            <w:hideMark/>
          </w:tcPr>
          <w:p w:rsidR="00862249" w:rsidRPr="001A6F4E" w:rsidRDefault="00862249" w:rsidP="006C453F">
            <w:pPr>
              <w:jc w:val="center"/>
              <w:rPr>
                <w:rFonts w:asciiTheme="minorHAnsi" w:hAnsiTheme="minorHAnsi"/>
                <w:color w:val="000000"/>
                <w:sz w:val="18"/>
                <w:szCs w:val="18"/>
              </w:rPr>
            </w:pPr>
            <w:r w:rsidRPr="001A6F4E">
              <w:rPr>
                <w:rFonts w:asciiTheme="minorHAnsi" w:hAnsiTheme="minorHAnsi"/>
                <w:color w:val="000000"/>
                <w:sz w:val="18"/>
                <w:szCs w:val="18"/>
              </w:rPr>
              <w:t>12</w:t>
            </w:r>
          </w:p>
        </w:tc>
        <w:tc>
          <w:tcPr>
            <w:tcW w:w="5108" w:type="dxa"/>
            <w:tcBorders>
              <w:top w:val="nil"/>
              <w:left w:val="nil"/>
              <w:bottom w:val="single" w:sz="8" w:space="0" w:color="auto"/>
              <w:right w:val="single" w:sz="8" w:space="0" w:color="auto"/>
            </w:tcBorders>
            <w:shd w:val="clear" w:color="auto" w:fill="auto"/>
            <w:vAlign w:val="center"/>
            <w:hideMark/>
          </w:tcPr>
          <w:p w:rsidR="00862249" w:rsidRPr="001A6F4E" w:rsidRDefault="00862249" w:rsidP="006C453F">
            <w:pPr>
              <w:rPr>
                <w:rFonts w:asciiTheme="minorHAnsi" w:hAnsiTheme="minorHAnsi"/>
                <w:color w:val="000000"/>
                <w:sz w:val="18"/>
                <w:szCs w:val="18"/>
              </w:rPr>
            </w:pPr>
            <w:r w:rsidRPr="001A6F4E">
              <w:rPr>
                <w:rFonts w:asciiTheme="minorHAnsi" w:hAnsiTheme="minorHAnsi"/>
                <w:color w:val="000000"/>
                <w:sz w:val="18"/>
                <w:szCs w:val="18"/>
              </w:rPr>
              <w:t>Operador Senior en perforación direccional y/o control de verticalidad</w:t>
            </w:r>
          </w:p>
        </w:tc>
        <w:tc>
          <w:tcPr>
            <w:tcW w:w="993" w:type="dxa"/>
            <w:tcBorders>
              <w:top w:val="nil"/>
              <w:left w:val="nil"/>
              <w:bottom w:val="single" w:sz="8" w:space="0" w:color="auto"/>
              <w:right w:val="single" w:sz="8" w:space="0" w:color="auto"/>
            </w:tcBorders>
            <w:shd w:val="clear" w:color="auto" w:fill="auto"/>
            <w:vAlign w:val="center"/>
            <w:hideMark/>
          </w:tcPr>
          <w:p w:rsidR="00862249" w:rsidRPr="001A6F4E" w:rsidRDefault="00862249" w:rsidP="006C453F">
            <w:pPr>
              <w:jc w:val="center"/>
              <w:rPr>
                <w:rFonts w:asciiTheme="minorHAnsi" w:hAnsiTheme="minorHAnsi"/>
                <w:color w:val="000000"/>
                <w:sz w:val="18"/>
                <w:szCs w:val="18"/>
              </w:rPr>
            </w:pPr>
            <w:r w:rsidRPr="001A6F4E">
              <w:rPr>
                <w:rFonts w:asciiTheme="minorHAnsi" w:hAnsiTheme="minorHAnsi"/>
                <w:color w:val="000000"/>
                <w:sz w:val="18"/>
                <w:szCs w:val="18"/>
              </w:rPr>
              <w:t>1,00</w:t>
            </w:r>
          </w:p>
        </w:tc>
        <w:tc>
          <w:tcPr>
            <w:tcW w:w="1270" w:type="dxa"/>
            <w:gridSpan w:val="2"/>
            <w:tcBorders>
              <w:top w:val="nil"/>
              <w:left w:val="nil"/>
              <w:bottom w:val="single" w:sz="8" w:space="0" w:color="auto"/>
              <w:right w:val="single" w:sz="8" w:space="0" w:color="auto"/>
            </w:tcBorders>
            <w:shd w:val="clear" w:color="auto" w:fill="auto"/>
            <w:vAlign w:val="center"/>
            <w:hideMark/>
          </w:tcPr>
          <w:p w:rsidR="00862249" w:rsidRPr="001A6F4E" w:rsidRDefault="00862249" w:rsidP="006C453F">
            <w:pPr>
              <w:jc w:val="center"/>
              <w:rPr>
                <w:rFonts w:asciiTheme="minorHAnsi" w:hAnsiTheme="minorHAnsi"/>
                <w:color w:val="000000"/>
                <w:sz w:val="18"/>
                <w:szCs w:val="18"/>
              </w:rPr>
            </w:pPr>
            <w:r w:rsidRPr="001A6F4E">
              <w:rPr>
                <w:rFonts w:asciiTheme="minorHAnsi" w:hAnsiTheme="minorHAnsi"/>
                <w:color w:val="000000"/>
                <w:sz w:val="18"/>
                <w:szCs w:val="18"/>
              </w:rPr>
              <w:t>DÍA</w:t>
            </w:r>
          </w:p>
        </w:tc>
        <w:tc>
          <w:tcPr>
            <w:tcW w:w="1276" w:type="dxa"/>
            <w:tcBorders>
              <w:top w:val="nil"/>
              <w:left w:val="nil"/>
              <w:bottom w:val="single" w:sz="8" w:space="0" w:color="auto"/>
              <w:right w:val="single" w:sz="4" w:space="0" w:color="auto"/>
            </w:tcBorders>
            <w:shd w:val="clear" w:color="auto" w:fill="auto"/>
            <w:vAlign w:val="center"/>
          </w:tcPr>
          <w:p w:rsidR="00862249" w:rsidRPr="001A6F4E" w:rsidRDefault="00862249" w:rsidP="006C453F">
            <w:pPr>
              <w:jc w:val="center"/>
              <w:rPr>
                <w:rFonts w:asciiTheme="minorHAnsi" w:hAnsiTheme="minorHAnsi"/>
                <w:b/>
                <w:bCs/>
                <w:color w:val="000000"/>
                <w:sz w:val="18"/>
                <w:szCs w:val="18"/>
              </w:rPr>
            </w:pPr>
          </w:p>
        </w:tc>
      </w:tr>
      <w:tr w:rsidR="00862249" w:rsidRPr="001A6F4E" w:rsidTr="009E48D9">
        <w:trPr>
          <w:trHeight w:val="495"/>
        </w:trPr>
        <w:tc>
          <w:tcPr>
            <w:tcW w:w="567" w:type="dxa"/>
            <w:tcBorders>
              <w:top w:val="nil"/>
              <w:left w:val="single" w:sz="4" w:space="0" w:color="auto"/>
              <w:bottom w:val="single" w:sz="8" w:space="0" w:color="auto"/>
              <w:right w:val="single" w:sz="8" w:space="0" w:color="auto"/>
            </w:tcBorders>
            <w:shd w:val="clear" w:color="auto" w:fill="auto"/>
            <w:vAlign w:val="center"/>
            <w:hideMark/>
          </w:tcPr>
          <w:p w:rsidR="00862249" w:rsidRPr="001A6F4E" w:rsidRDefault="00862249" w:rsidP="006C453F">
            <w:pPr>
              <w:jc w:val="center"/>
              <w:rPr>
                <w:rFonts w:asciiTheme="minorHAnsi" w:hAnsiTheme="minorHAnsi"/>
                <w:color w:val="000000"/>
                <w:sz w:val="18"/>
                <w:szCs w:val="18"/>
              </w:rPr>
            </w:pPr>
            <w:r w:rsidRPr="001A6F4E">
              <w:rPr>
                <w:rFonts w:asciiTheme="minorHAnsi" w:hAnsiTheme="minorHAnsi"/>
                <w:color w:val="000000"/>
                <w:sz w:val="18"/>
                <w:szCs w:val="18"/>
              </w:rPr>
              <w:t>13</w:t>
            </w:r>
          </w:p>
        </w:tc>
        <w:tc>
          <w:tcPr>
            <w:tcW w:w="5108" w:type="dxa"/>
            <w:tcBorders>
              <w:top w:val="nil"/>
              <w:left w:val="nil"/>
              <w:bottom w:val="single" w:sz="8" w:space="0" w:color="auto"/>
              <w:right w:val="single" w:sz="8" w:space="0" w:color="auto"/>
            </w:tcBorders>
            <w:shd w:val="clear" w:color="auto" w:fill="auto"/>
            <w:vAlign w:val="center"/>
            <w:hideMark/>
          </w:tcPr>
          <w:p w:rsidR="00862249" w:rsidRPr="001A6F4E" w:rsidRDefault="00862249" w:rsidP="006C453F">
            <w:pPr>
              <w:rPr>
                <w:rFonts w:asciiTheme="minorHAnsi" w:hAnsiTheme="minorHAnsi"/>
                <w:color w:val="000000"/>
                <w:sz w:val="18"/>
                <w:szCs w:val="18"/>
              </w:rPr>
            </w:pPr>
            <w:r w:rsidRPr="001A6F4E">
              <w:rPr>
                <w:rFonts w:asciiTheme="minorHAnsi" w:hAnsiTheme="minorHAnsi"/>
                <w:color w:val="000000"/>
                <w:sz w:val="18"/>
                <w:szCs w:val="18"/>
              </w:rPr>
              <w:t xml:space="preserve">Operador en perforación direccional y/o control de verticalidad </w:t>
            </w:r>
          </w:p>
        </w:tc>
        <w:tc>
          <w:tcPr>
            <w:tcW w:w="993" w:type="dxa"/>
            <w:tcBorders>
              <w:top w:val="nil"/>
              <w:left w:val="nil"/>
              <w:bottom w:val="single" w:sz="8" w:space="0" w:color="auto"/>
              <w:right w:val="single" w:sz="8" w:space="0" w:color="auto"/>
            </w:tcBorders>
            <w:shd w:val="clear" w:color="auto" w:fill="auto"/>
            <w:vAlign w:val="center"/>
            <w:hideMark/>
          </w:tcPr>
          <w:p w:rsidR="00862249" w:rsidRPr="001A6F4E" w:rsidRDefault="00862249" w:rsidP="006C453F">
            <w:pPr>
              <w:jc w:val="center"/>
              <w:rPr>
                <w:rFonts w:asciiTheme="minorHAnsi" w:hAnsiTheme="minorHAnsi"/>
                <w:color w:val="000000"/>
                <w:sz w:val="18"/>
                <w:szCs w:val="18"/>
              </w:rPr>
            </w:pPr>
            <w:r w:rsidRPr="001A6F4E">
              <w:rPr>
                <w:rFonts w:asciiTheme="minorHAnsi" w:hAnsiTheme="minorHAnsi"/>
                <w:color w:val="000000"/>
                <w:sz w:val="18"/>
                <w:szCs w:val="18"/>
              </w:rPr>
              <w:t>1,00</w:t>
            </w:r>
          </w:p>
        </w:tc>
        <w:tc>
          <w:tcPr>
            <w:tcW w:w="1270" w:type="dxa"/>
            <w:gridSpan w:val="2"/>
            <w:tcBorders>
              <w:top w:val="nil"/>
              <w:left w:val="nil"/>
              <w:bottom w:val="single" w:sz="8" w:space="0" w:color="auto"/>
              <w:right w:val="single" w:sz="8" w:space="0" w:color="auto"/>
            </w:tcBorders>
            <w:shd w:val="clear" w:color="auto" w:fill="auto"/>
            <w:vAlign w:val="center"/>
            <w:hideMark/>
          </w:tcPr>
          <w:p w:rsidR="00862249" w:rsidRPr="001A6F4E" w:rsidRDefault="00862249" w:rsidP="006C453F">
            <w:pPr>
              <w:jc w:val="center"/>
              <w:rPr>
                <w:rFonts w:asciiTheme="minorHAnsi" w:hAnsiTheme="minorHAnsi"/>
                <w:color w:val="000000"/>
                <w:sz w:val="18"/>
                <w:szCs w:val="18"/>
              </w:rPr>
            </w:pPr>
            <w:r w:rsidRPr="001A6F4E">
              <w:rPr>
                <w:rFonts w:asciiTheme="minorHAnsi" w:hAnsiTheme="minorHAnsi"/>
                <w:color w:val="000000"/>
                <w:sz w:val="18"/>
                <w:szCs w:val="18"/>
              </w:rPr>
              <w:t>DÍA</w:t>
            </w:r>
          </w:p>
        </w:tc>
        <w:tc>
          <w:tcPr>
            <w:tcW w:w="1276" w:type="dxa"/>
            <w:tcBorders>
              <w:top w:val="nil"/>
              <w:left w:val="nil"/>
              <w:bottom w:val="single" w:sz="8" w:space="0" w:color="auto"/>
              <w:right w:val="single" w:sz="4" w:space="0" w:color="auto"/>
            </w:tcBorders>
            <w:shd w:val="clear" w:color="auto" w:fill="auto"/>
            <w:vAlign w:val="center"/>
          </w:tcPr>
          <w:p w:rsidR="00862249" w:rsidRPr="001A6F4E" w:rsidRDefault="00862249" w:rsidP="006C453F">
            <w:pPr>
              <w:jc w:val="center"/>
              <w:rPr>
                <w:rFonts w:asciiTheme="minorHAnsi" w:hAnsiTheme="minorHAnsi"/>
                <w:b/>
                <w:bCs/>
                <w:color w:val="000000"/>
                <w:sz w:val="18"/>
                <w:szCs w:val="18"/>
              </w:rPr>
            </w:pPr>
          </w:p>
        </w:tc>
      </w:tr>
      <w:tr w:rsidR="00862249" w:rsidRPr="001A6F4E" w:rsidTr="009E48D9">
        <w:trPr>
          <w:trHeight w:val="300"/>
        </w:trPr>
        <w:tc>
          <w:tcPr>
            <w:tcW w:w="567" w:type="dxa"/>
            <w:tcBorders>
              <w:top w:val="nil"/>
              <w:left w:val="single" w:sz="4" w:space="0" w:color="auto"/>
              <w:bottom w:val="single" w:sz="8" w:space="0" w:color="auto"/>
              <w:right w:val="single" w:sz="8" w:space="0" w:color="auto"/>
            </w:tcBorders>
            <w:shd w:val="clear" w:color="auto" w:fill="auto"/>
            <w:vAlign w:val="center"/>
            <w:hideMark/>
          </w:tcPr>
          <w:p w:rsidR="00862249" w:rsidRPr="001A6F4E" w:rsidRDefault="00862249" w:rsidP="006C453F">
            <w:pPr>
              <w:jc w:val="center"/>
              <w:rPr>
                <w:rFonts w:asciiTheme="minorHAnsi" w:hAnsiTheme="minorHAnsi"/>
                <w:color w:val="000000"/>
                <w:sz w:val="18"/>
                <w:szCs w:val="18"/>
              </w:rPr>
            </w:pPr>
            <w:r w:rsidRPr="001A6F4E">
              <w:rPr>
                <w:rFonts w:asciiTheme="minorHAnsi" w:hAnsiTheme="minorHAnsi"/>
                <w:color w:val="000000"/>
                <w:sz w:val="18"/>
                <w:szCs w:val="18"/>
              </w:rPr>
              <w:t>14</w:t>
            </w:r>
          </w:p>
        </w:tc>
        <w:tc>
          <w:tcPr>
            <w:tcW w:w="5108" w:type="dxa"/>
            <w:tcBorders>
              <w:top w:val="nil"/>
              <w:left w:val="nil"/>
              <w:bottom w:val="single" w:sz="8" w:space="0" w:color="auto"/>
              <w:right w:val="single" w:sz="8" w:space="0" w:color="auto"/>
            </w:tcBorders>
            <w:shd w:val="clear" w:color="auto" w:fill="auto"/>
            <w:vAlign w:val="center"/>
            <w:hideMark/>
          </w:tcPr>
          <w:p w:rsidR="00862249" w:rsidRPr="001A6F4E" w:rsidRDefault="00862249" w:rsidP="006C453F">
            <w:pPr>
              <w:rPr>
                <w:rFonts w:asciiTheme="minorHAnsi" w:hAnsiTheme="minorHAnsi"/>
                <w:color w:val="000000"/>
                <w:sz w:val="18"/>
                <w:szCs w:val="18"/>
              </w:rPr>
            </w:pPr>
            <w:r w:rsidRPr="001A6F4E">
              <w:rPr>
                <w:rFonts w:asciiTheme="minorHAnsi" w:hAnsiTheme="minorHAnsi"/>
                <w:color w:val="000000"/>
                <w:sz w:val="18"/>
                <w:szCs w:val="18"/>
              </w:rPr>
              <w:t xml:space="preserve">Operador MWD </w:t>
            </w:r>
          </w:p>
        </w:tc>
        <w:tc>
          <w:tcPr>
            <w:tcW w:w="993" w:type="dxa"/>
            <w:tcBorders>
              <w:top w:val="nil"/>
              <w:left w:val="nil"/>
              <w:bottom w:val="single" w:sz="8" w:space="0" w:color="auto"/>
              <w:right w:val="single" w:sz="8" w:space="0" w:color="auto"/>
            </w:tcBorders>
            <w:shd w:val="clear" w:color="auto" w:fill="auto"/>
            <w:vAlign w:val="center"/>
            <w:hideMark/>
          </w:tcPr>
          <w:p w:rsidR="00862249" w:rsidRPr="001A6F4E" w:rsidRDefault="00862249" w:rsidP="006C453F">
            <w:pPr>
              <w:jc w:val="center"/>
              <w:rPr>
                <w:rFonts w:asciiTheme="minorHAnsi" w:hAnsiTheme="minorHAnsi"/>
                <w:color w:val="000000"/>
                <w:sz w:val="18"/>
                <w:szCs w:val="18"/>
              </w:rPr>
            </w:pPr>
            <w:r w:rsidRPr="001A6F4E">
              <w:rPr>
                <w:rFonts w:asciiTheme="minorHAnsi" w:hAnsiTheme="minorHAnsi"/>
                <w:color w:val="000000"/>
                <w:sz w:val="18"/>
                <w:szCs w:val="18"/>
              </w:rPr>
              <w:t>1,00</w:t>
            </w:r>
          </w:p>
        </w:tc>
        <w:tc>
          <w:tcPr>
            <w:tcW w:w="1270" w:type="dxa"/>
            <w:gridSpan w:val="2"/>
            <w:tcBorders>
              <w:top w:val="nil"/>
              <w:left w:val="nil"/>
              <w:bottom w:val="single" w:sz="8" w:space="0" w:color="auto"/>
              <w:right w:val="single" w:sz="8" w:space="0" w:color="auto"/>
            </w:tcBorders>
            <w:shd w:val="clear" w:color="auto" w:fill="auto"/>
            <w:vAlign w:val="center"/>
            <w:hideMark/>
          </w:tcPr>
          <w:p w:rsidR="00862249" w:rsidRPr="001A6F4E" w:rsidRDefault="00862249" w:rsidP="006C453F">
            <w:pPr>
              <w:jc w:val="center"/>
              <w:rPr>
                <w:rFonts w:asciiTheme="minorHAnsi" w:hAnsiTheme="minorHAnsi"/>
                <w:color w:val="000000"/>
                <w:sz w:val="18"/>
                <w:szCs w:val="18"/>
              </w:rPr>
            </w:pPr>
            <w:r w:rsidRPr="001A6F4E">
              <w:rPr>
                <w:rFonts w:asciiTheme="minorHAnsi" w:hAnsiTheme="minorHAnsi"/>
                <w:color w:val="000000"/>
                <w:sz w:val="18"/>
                <w:szCs w:val="18"/>
              </w:rPr>
              <w:t>DÍA</w:t>
            </w:r>
          </w:p>
        </w:tc>
        <w:tc>
          <w:tcPr>
            <w:tcW w:w="1276" w:type="dxa"/>
            <w:tcBorders>
              <w:top w:val="nil"/>
              <w:left w:val="nil"/>
              <w:bottom w:val="single" w:sz="8" w:space="0" w:color="auto"/>
              <w:right w:val="single" w:sz="4" w:space="0" w:color="auto"/>
            </w:tcBorders>
            <w:shd w:val="clear" w:color="auto" w:fill="auto"/>
            <w:vAlign w:val="center"/>
          </w:tcPr>
          <w:p w:rsidR="00862249" w:rsidRPr="001A6F4E" w:rsidRDefault="00862249" w:rsidP="006C453F">
            <w:pPr>
              <w:jc w:val="center"/>
              <w:rPr>
                <w:rFonts w:asciiTheme="minorHAnsi" w:hAnsiTheme="minorHAnsi"/>
                <w:b/>
                <w:bCs/>
                <w:color w:val="000000"/>
                <w:sz w:val="18"/>
                <w:szCs w:val="18"/>
              </w:rPr>
            </w:pPr>
          </w:p>
        </w:tc>
      </w:tr>
      <w:tr w:rsidR="00862249" w:rsidRPr="001A6F4E" w:rsidTr="009E48D9">
        <w:trPr>
          <w:trHeight w:val="300"/>
        </w:trPr>
        <w:tc>
          <w:tcPr>
            <w:tcW w:w="567" w:type="dxa"/>
            <w:tcBorders>
              <w:top w:val="nil"/>
              <w:left w:val="single" w:sz="4" w:space="0" w:color="auto"/>
              <w:bottom w:val="single" w:sz="8" w:space="0" w:color="auto"/>
              <w:right w:val="single" w:sz="8" w:space="0" w:color="auto"/>
            </w:tcBorders>
            <w:shd w:val="clear" w:color="auto" w:fill="auto"/>
            <w:vAlign w:val="center"/>
          </w:tcPr>
          <w:p w:rsidR="00862249" w:rsidRPr="001A6F4E" w:rsidRDefault="00862249" w:rsidP="006C453F">
            <w:pPr>
              <w:jc w:val="center"/>
              <w:rPr>
                <w:rFonts w:asciiTheme="minorHAnsi" w:hAnsiTheme="minorHAnsi"/>
                <w:color w:val="000000"/>
                <w:sz w:val="18"/>
                <w:szCs w:val="18"/>
              </w:rPr>
            </w:pPr>
          </w:p>
        </w:tc>
        <w:tc>
          <w:tcPr>
            <w:tcW w:w="5108" w:type="dxa"/>
            <w:tcBorders>
              <w:top w:val="nil"/>
              <w:left w:val="nil"/>
              <w:bottom w:val="single" w:sz="8" w:space="0" w:color="auto"/>
              <w:right w:val="single" w:sz="8" w:space="0" w:color="auto"/>
            </w:tcBorders>
            <w:shd w:val="clear" w:color="auto" w:fill="auto"/>
            <w:vAlign w:val="center"/>
          </w:tcPr>
          <w:p w:rsidR="00862249" w:rsidRPr="001A6F4E" w:rsidRDefault="00862249" w:rsidP="00616A1E">
            <w:pPr>
              <w:rPr>
                <w:rFonts w:asciiTheme="minorHAnsi" w:hAnsiTheme="minorHAnsi"/>
                <w:color w:val="000000"/>
                <w:sz w:val="18"/>
                <w:szCs w:val="18"/>
              </w:rPr>
            </w:pPr>
            <w:r w:rsidRPr="001A6F4E">
              <w:rPr>
                <w:rFonts w:asciiTheme="minorHAnsi" w:hAnsiTheme="minorHAnsi"/>
                <w:b/>
                <w:bCs/>
                <w:color w:val="000000"/>
                <w:sz w:val="18"/>
                <w:szCs w:val="18"/>
              </w:rPr>
              <w:t>MOVILIZACIÓN</w:t>
            </w:r>
          </w:p>
        </w:tc>
        <w:tc>
          <w:tcPr>
            <w:tcW w:w="993" w:type="dxa"/>
            <w:tcBorders>
              <w:top w:val="nil"/>
              <w:left w:val="nil"/>
              <w:bottom w:val="single" w:sz="8" w:space="0" w:color="auto"/>
              <w:right w:val="single" w:sz="8" w:space="0" w:color="auto"/>
            </w:tcBorders>
            <w:shd w:val="clear" w:color="auto" w:fill="auto"/>
            <w:vAlign w:val="center"/>
          </w:tcPr>
          <w:p w:rsidR="00862249" w:rsidRPr="001A6F4E" w:rsidRDefault="00862249" w:rsidP="006C453F">
            <w:pPr>
              <w:jc w:val="center"/>
              <w:rPr>
                <w:rFonts w:asciiTheme="minorHAnsi" w:hAnsiTheme="minorHAnsi"/>
                <w:color w:val="000000"/>
                <w:sz w:val="18"/>
                <w:szCs w:val="18"/>
              </w:rPr>
            </w:pPr>
          </w:p>
        </w:tc>
        <w:tc>
          <w:tcPr>
            <w:tcW w:w="1270" w:type="dxa"/>
            <w:gridSpan w:val="2"/>
            <w:tcBorders>
              <w:top w:val="nil"/>
              <w:left w:val="nil"/>
              <w:bottom w:val="single" w:sz="8" w:space="0" w:color="auto"/>
              <w:right w:val="single" w:sz="8" w:space="0" w:color="auto"/>
            </w:tcBorders>
            <w:shd w:val="clear" w:color="auto" w:fill="auto"/>
            <w:vAlign w:val="center"/>
          </w:tcPr>
          <w:p w:rsidR="00862249" w:rsidRPr="001A6F4E" w:rsidRDefault="00862249" w:rsidP="006C453F">
            <w:pPr>
              <w:jc w:val="center"/>
              <w:rPr>
                <w:rFonts w:asciiTheme="minorHAnsi" w:hAnsiTheme="minorHAnsi"/>
                <w:color w:val="000000"/>
                <w:sz w:val="18"/>
                <w:szCs w:val="18"/>
              </w:rPr>
            </w:pPr>
          </w:p>
        </w:tc>
        <w:tc>
          <w:tcPr>
            <w:tcW w:w="1276" w:type="dxa"/>
            <w:tcBorders>
              <w:top w:val="nil"/>
              <w:left w:val="nil"/>
              <w:bottom w:val="single" w:sz="8" w:space="0" w:color="auto"/>
              <w:right w:val="single" w:sz="4" w:space="0" w:color="auto"/>
            </w:tcBorders>
            <w:shd w:val="clear" w:color="auto" w:fill="auto"/>
            <w:vAlign w:val="center"/>
          </w:tcPr>
          <w:p w:rsidR="00862249" w:rsidRPr="001A6F4E" w:rsidRDefault="00862249" w:rsidP="006C453F">
            <w:pPr>
              <w:jc w:val="center"/>
              <w:rPr>
                <w:rFonts w:asciiTheme="minorHAnsi" w:hAnsiTheme="minorHAnsi"/>
                <w:b/>
                <w:bCs/>
                <w:color w:val="000000"/>
                <w:sz w:val="18"/>
                <w:szCs w:val="18"/>
              </w:rPr>
            </w:pPr>
          </w:p>
        </w:tc>
      </w:tr>
      <w:tr w:rsidR="00862249" w:rsidRPr="001A6F4E" w:rsidTr="009E48D9">
        <w:trPr>
          <w:trHeight w:val="315"/>
        </w:trPr>
        <w:tc>
          <w:tcPr>
            <w:tcW w:w="567" w:type="dxa"/>
            <w:tcBorders>
              <w:top w:val="nil"/>
              <w:left w:val="single" w:sz="4" w:space="0" w:color="auto"/>
              <w:bottom w:val="single" w:sz="8" w:space="0" w:color="auto"/>
              <w:right w:val="single" w:sz="8" w:space="0" w:color="auto"/>
            </w:tcBorders>
            <w:shd w:val="clear" w:color="auto" w:fill="auto"/>
            <w:vAlign w:val="center"/>
            <w:hideMark/>
          </w:tcPr>
          <w:p w:rsidR="00862249" w:rsidRPr="001A6F4E" w:rsidRDefault="00862249" w:rsidP="006C453F">
            <w:pPr>
              <w:jc w:val="center"/>
              <w:rPr>
                <w:rFonts w:asciiTheme="minorHAnsi" w:hAnsiTheme="minorHAnsi"/>
                <w:color w:val="000000"/>
                <w:sz w:val="18"/>
                <w:szCs w:val="18"/>
              </w:rPr>
            </w:pPr>
            <w:r w:rsidRPr="001A6F4E">
              <w:rPr>
                <w:rFonts w:asciiTheme="minorHAnsi" w:hAnsiTheme="minorHAnsi"/>
                <w:color w:val="000000"/>
                <w:sz w:val="18"/>
                <w:szCs w:val="18"/>
              </w:rPr>
              <w:t>15</w:t>
            </w:r>
          </w:p>
        </w:tc>
        <w:tc>
          <w:tcPr>
            <w:tcW w:w="5108" w:type="dxa"/>
            <w:tcBorders>
              <w:top w:val="nil"/>
              <w:left w:val="nil"/>
              <w:bottom w:val="single" w:sz="8" w:space="0" w:color="auto"/>
              <w:right w:val="single" w:sz="8" w:space="0" w:color="auto"/>
            </w:tcBorders>
            <w:shd w:val="clear" w:color="000000" w:fill="FFFFFF"/>
            <w:vAlign w:val="center"/>
            <w:hideMark/>
          </w:tcPr>
          <w:p w:rsidR="00862249" w:rsidRPr="001A6F4E" w:rsidRDefault="00862249" w:rsidP="006C453F">
            <w:pPr>
              <w:rPr>
                <w:rFonts w:asciiTheme="minorHAnsi" w:hAnsiTheme="minorHAnsi"/>
                <w:color w:val="000000"/>
                <w:sz w:val="18"/>
                <w:szCs w:val="18"/>
              </w:rPr>
            </w:pPr>
            <w:r w:rsidRPr="001A6F4E">
              <w:rPr>
                <w:rFonts w:asciiTheme="minorHAnsi" w:hAnsiTheme="minorHAnsi"/>
                <w:color w:val="000000"/>
                <w:sz w:val="18"/>
                <w:szCs w:val="18"/>
              </w:rPr>
              <w:t>Movilización y Desmovilización de herramientas</w:t>
            </w:r>
          </w:p>
        </w:tc>
        <w:tc>
          <w:tcPr>
            <w:tcW w:w="993" w:type="dxa"/>
            <w:tcBorders>
              <w:top w:val="nil"/>
              <w:left w:val="nil"/>
              <w:bottom w:val="single" w:sz="8" w:space="0" w:color="auto"/>
              <w:right w:val="single" w:sz="8" w:space="0" w:color="auto"/>
            </w:tcBorders>
            <w:shd w:val="clear" w:color="auto" w:fill="auto"/>
            <w:vAlign w:val="center"/>
            <w:hideMark/>
          </w:tcPr>
          <w:p w:rsidR="00862249" w:rsidRPr="001A6F4E" w:rsidRDefault="00862249" w:rsidP="006C453F">
            <w:pPr>
              <w:jc w:val="center"/>
              <w:rPr>
                <w:rFonts w:asciiTheme="minorHAnsi" w:hAnsiTheme="minorHAnsi"/>
                <w:color w:val="000000"/>
                <w:sz w:val="18"/>
                <w:szCs w:val="18"/>
              </w:rPr>
            </w:pPr>
            <w:r w:rsidRPr="001A6F4E">
              <w:rPr>
                <w:rFonts w:asciiTheme="minorHAnsi" w:hAnsiTheme="minorHAnsi"/>
                <w:color w:val="000000"/>
                <w:sz w:val="18"/>
                <w:szCs w:val="18"/>
              </w:rPr>
              <w:t>1,00</w:t>
            </w:r>
          </w:p>
        </w:tc>
        <w:tc>
          <w:tcPr>
            <w:tcW w:w="1270" w:type="dxa"/>
            <w:gridSpan w:val="2"/>
            <w:tcBorders>
              <w:top w:val="nil"/>
              <w:left w:val="nil"/>
              <w:bottom w:val="single" w:sz="8" w:space="0" w:color="auto"/>
              <w:right w:val="single" w:sz="8" w:space="0" w:color="auto"/>
            </w:tcBorders>
            <w:shd w:val="clear" w:color="auto" w:fill="auto"/>
            <w:vAlign w:val="center"/>
            <w:hideMark/>
          </w:tcPr>
          <w:p w:rsidR="00862249" w:rsidRPr="001A6F4E" w:rsidRDefault="00862249" w:rsidP="006C453F">
            <w:pPr>
              <w:jc w:val="center"/>
              <w:rPr>
                <w:rFonts w:asciiTheme="minorHAnsi" w:hAnsiTheme="minorHAnsi"/>
                <w:color w:val="000000"/>
                <w:sz w:val="18"/>
                <w:szCs w:val="18"/>
              </w:rPr>
            </w:pPr>
            <w:r w:rsidRPr="001A6F4E">
              <w:rPr>
                <w:rFonts w:asciiTheme="minorHAnsi" w:hAnsiTheme="minorHAnsi"/>
                <w:color w:val="000000"/>
                <w:sz w:val="18"/>
                <w:szCs w:val="18"/>
              </w:rPr>
              <w:t>KM</w:t>
            </w:r>
          </w:p>
        </w:tc>
        <w:tc>
          <w:tcPr>
            <w:tcW w:w="1276" w:type="dxa"/>
            <w:tcBorders>
              <w:top w:val="nil"/>
              <w:left w:val="nil"/>
              <w:bottom w:val="single" w:sz="8" w:space="0" w:color="auto"/>
              <w:right w:val="single" w:sz="4" w:space="0" w:color="auto"/>
            </w:tcBorders>
            <w:shd w:val="clear" w:color="auto" w:fill="auto"/>
            <w:vAlign w:val="center"/>
          </w:tcPr>
          <w:p w:rsidR="00862249" w:rsidRPr="001A6F4E" w:rsidRDefault="00862249" w:rsidP="006C453F">
            <w:pPr>
              <w:jc w:val="center"/>
              <w:rPr>
                <w:rFonts w:asciiTheme="minorHAnsi" w:hAnsiTheme="minorHAnsi"/>
                <w:b/>
                <w:bCs/>
                <w:color w:val="000000"/>
                <w:sz w:val="18"/>
                <w:szCs w:val="18"/>
              </w:rPr>
            </w:pPr>
          </w:p>
        </w:tc>
      </w:tr>
      <w:tr w:rsidR="00696347" w:rsidRPr="001A6F4E" w:rsidTr="00696347">
        <w:trPr>
          <w:trHeight w:val="315"/>
        </w:trPr>
        <w:tc>
          <w:tcPr>
            <w:tcW w:w="9214" w:type="dxa"/>
            <w:gridSpan w:val="6"/>
            <w:tcBorders>
              <w:top w:val="nil"/>
              <w:left w:val="single" w:sz="4" w:space="0" w:color="auto"/>
              <w:bottom w:val="single" w:sz="8" w:space="0" w:color="auto"/>
              <w:right w:val="single" w:sz="4" w:space="0" w:color="auto"/>
            </w:tcBorders>
            <w:shd w:val="clear" w:color="auto" w:fill="auto"/>
            <w:vAlign w:val="center"/>
          </w:tcPr>
          <w:p w:rsidR="00696347" w:rsidRDefault="00696347" w:rsidP="00026FDD">
            <w:pPr>
              <w:jc w:val="center"/>
              <w:rPr>
                <w:rFonts w:asciiTheme="minorHAnsi" w:hAnsiTheme="minorHAnsi"/>
                <w:b/>
                <w:bCs/>
                <w:color w:val="000000"/>
                <w:sz w:val="18"/>
                <w:szCs w:val="18"/>
              </w:rPr>
            </w:pPr>
            <w:r w:rsidRPr="000C42A5">
              <w:rPr>
                <w:rFonts w:asciiTheme="minorHAnsi" w:hAnsiTheme="minorHAnsi"/>
                <w:b/>
                <w:bCs/>
                <w:color w:val="000000"/>
                <w:sz w:val="18"/>
                <w:szCs w:val="18"/>
              </w:rPr>
              <w:t>FASE 12 ¼” (DIRECCIONAL)</w:t>
            </w:r>
          </w:p>
          <w:p w:rsidR="00696347" w:rsidRPr="001A6F4E" w:rsidRDefault="00696347" w:rsidP="006C453F">
            <w:pPr>
              <w:jc w:val="center"/>
              <w:rPr>
                <w:rFonts w:asciiTheme="minorHAnsi" w:hAnsiTheme="minorHAnsi"/>
                <w:b/>
                <w:bCs/>
                <w:color w:val="000000"/>
                <w:sz w:val="18"/>
                <w:szCs w:val="18"/>
              </w:rPr>
            </w:pPr>
            <w:r w:rsidRPr="000C42A5">
              <w:rPr>
                <w:rFonts w:asciiTheme="minorHAnsi" w:hAnsiTheme="minorHAnsi"/>
                <w:b/>
                <w:bCs/>
                <w:color w:val="000000"/>
                <w:sz w:val="18"/>
                <w:szCs w:val="18"/>
              </w:rPr>
              <w:t>SIPOTINDI - X1, Intervalo 1650-2450 m.</w:t>
            </w:r>
          </w:p>
        </w:tc>
      </w:tr>
      <w:tr w:rsidR="009E48D9" w:rsidTr="009E48D9">
        <w:trPr>
          <w:trHeight w:val="525"/>
        </w:trPr>
        <w:tc>
          <w:tcPr>
            <w:tcW w:w="567" w:type="dxa"/>
            <w:tcBorders>
              <w:top w:val="nil"/>
              <w:left w:val="single" w:sz="4" w:space="0" w:color="auto"/>
              <w:bottom w:val="single" w:sz="8" w:space="0" w:color="auto"/>
              <w:right w:val="single" w:sz="8" w:space="0" w:color="auto"/>
            </w:tcBorders>
            <w:shd w:val="clear" w:color="auto" w:fill="auto"/>
            <w:vAlign w:val="center"/>
            <w:hideMark/>
          </w:tcPr>
          <w:p w:rsidR="00862249" w:rsidRPr="000C42A5" w:rsidRDefault="00862249" w:rsidP="006C453F">
            <w:pPr>
              <w:jc w:val="center"/>
              <w:rPr>
                <w:rFonts w:asciiTheme="minorHAnsi" w:hAnsiTheme="minorHAnsi"/>
                <w:color w:val="000000"/>
                <w:sz w:val="18"/>
                <w:szCs w:val="18"/>
              </w:rPr>
            </w:pPr>
            <w:r w:rsidRPr="000C42A5">
              <w:rPr>
                <w:rFonts w:asciiTheme="minorHAnsi" w:hAnsiTheme="minorHAnsi"/>
                <w:color w:val="000000"/>
                <w:sz w:val="18"/>
                <w:szCs w:val="18"/>
              </w:rPr>
              <w:t>1</w:t>
            </w:r>
          </w:p>
        </w:tc>
        <w:tc>
          <w:tcPr>
            <w:tcW w:w="5108" w:type="dxa"/>
            <w:tcBorders>
              <w:top w:val="nil"/>
              <w:left w:val="nil"/>
              <w:bottom w:val="single" w:sz="8" w:space="0" w:color="auto"/>
              <w:right w:val="single" w:sz="8" w:space="0" w:color="auto"/>
            </w:tcBorders>
            <w:shd w:val="clear" w:color="000000" w:fill="FFFFFF"/>
            <w:vAlign w:val="center"/>
            <w:hideMark/>
          </w:tcPr>
          <w:p w:rsidR="00862249" w:rsidRPr="000C42A5" w:rsidRDefault="00862249" w:rsidP="006C453F">
            <w:pPr>
              <w:rPr>
                <w:rFonts w:asciiTheme="minorHAnsi" w:hAnsiTheme="minorHAnsi"/>
                <w:color w:val="000000"/>
                <w:sz w:val="18"/>
                <w:szCs w:val="18"/>
              </w:rPr>
            </w:pPr>
            <w:r w:rsidRPr="000C42A5">
              <w:rPr>
                <w:rFonts w:asciiTheme="minorHAnsi" w:hAnsiTheme="minorHAnsi"/>
                <w:color w:val="000000"/>
                <w:sz w:val="18"/>
                <w:szCs w:val="18"/>
              </w:rPr>
              <w:t>Motor de fondo 8" u 8 ¼” con camisa estabilizadora 12 1/8” (Operativo c/ Back Up)</w:t>
            </w:r>
          </w:p>
        </w:tc>
        <w:tc>
          <w:tcPr>
            <w:tcW w:w="993" w:type="dxa"/>
            <w:tcBorders>
              <w:top w:val="nil"/>
              <w:left w:val="nil"/>
              <w:bottom w:val="single" w:sz="8" w:space="0" w:color="auto"/>
              <w:right w:val="single" w:sz="8" w:space="0" w:color="auto"/>
            </w:tcBorders>
            <w:shd w:val="clear" w:color="auto" w:fill="auto"/>
            <w:vAlign w:val="center"/>
            <w:hideMark/>
          </w:tcPr>
          <w:p w:rsidR="00862249" w:rsidRPr="000C42A5" w:rsidRDefault="00862249"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1270" w:type="dxa"/>
            <w:gridSpan w:val="2"/>
            <w:tcBorders>
              <w:top w:val="nil"/>
              <w:left w:val="nil"/>
              <w:bottom w:val="single" w:sz="8" w:space="0" w:color="auto"/>
              <w:right w:val="single" w:sz="8" w:space="0" w:color="auto"/>
            </w:tcBorders>
            <w:shd w:val="clear" w:color="auto" w:fill="auto"/>
            <w:vAlign w:val="center"/>
            <w:hideMark/>
          </w:tcPr>
          <w:p w:rsidR="00862249" w:rsidRPr="000C42A5" w:rsidRDefault="00862249" w:rsidP="006C453F">
            <w:pPr>
              <w:jc w:val="center"/>
              <w:rPr>
                <w:rFonts w:asciiTheme="minorHAnsi" w:hAnsiTheme="minorHAnsi"/>
                <w:color w:val="000000"/>
                <w:sz w:val="18"/>
                <w:szCs w:val="18"/>
              </w:rPr>
            </w:pPr>
            <w:r w:rsidRPr="000C42A5">
              <w:rPr>
                <w:rFonts w:asciiTheme="minorHAnsi" w:hAnsiTheme="minorHAnsi"/>
                <w:color w:val="000000"/>
                <w:sz w:val="18"/>
                <w:szCs w:val="18"/>
              </w:rPr>
              <w:t>DÍA</w:t>
            </w:r>
          </w:p>
        </w:tc>
        <w:tc>
          <w:tcPr>
            <w:tcW w:w="1276" w:type="dxa"/>
            <w:tcBorders>
              <w:top w:val="nil"/>
              <w:left w:val="nil"/>
              <w:bottom w:val="single" w:sz="8" w:space="0" w:color="auto"/>
              <w:right w:val="single" w:sz="4" w:space="0" w:color="auto"/>
            </w:tcBorders>
            <w:shd w:val="clear" w:color="auto" w:fill="auto"/>
            <w:vAlign w:val="center"/>
          </w:tcPr>
          <w:p w:rsidR="00862249" w:rsidRPr="000C42A5" w:rsidRDefault="00862249" w:rsidP="006C453F">
            <w:pPr>
              <w:jc w:val="center"/>
              <w:rPr>
                <w:rFonts w:asciiTheme="minorHAnsi" w:hAnsiTheme="minorHAnsi"/>
                <w:b/>
                <w:bCs/>
                <w:color w:val="000000"/>
                <w:sz w:val="18"/>
                <w:szCs w:val="18"/>
              </w:rPr>
            </w:pPr>
          </w:p>
        </w:tc>
      </w:tr>
      <w:tr w:rsidR="009E48D9" w:rsidTr="009E48D9">
        <w:trPr>
          <w:trHeight w:val="600"/>
        </w:trPr>
        <w:tc>
          <w:tcPr>
            <w:tcW w:w="567" w:type="dxa"/>
            <w:tcBorders>
              <w:top w:val="nil"/>
              <w:left w:val="single" w:sz="4" w:space="0" w:color="auto"/>
              <w:bottom w:val="single" w:sz="8" w:space="0" w:color="auto"/>
              <w:right w:val="single" w:sz="8" w:space="0" w:color="auto"/>
            </w:tcBorders>
            <w:shd w:val="clear" w:color="auto" w:fill="auto"/>
            <w:vAlign w:val="center"/>
            <w:hideMark/>
          </w:tcPr>
          <w:p w:rsidR="00862249" w:rsidRPr="000C42A5" w:rsidRDefault="00862249" w:rsidP="006C453F">
            <w:pPr>
              <w:jc w:val="center"/>
              <w:rPr>
                <w:rFonts w:asciiTheme="minorHAnsi" w:hAnsiTheme="minorHAnsi"/>
                <w:color w:val="000000"/>
                <w:sz w:val="18"/>
                <w:szCs w:val="18"/>
              </w:rPr>
            </w:pPr>
            <w:r w:rsidRPr="000C42A5">
              <w:rPr>
                <w:rFonts w:asciiTheme="minorHAnsi" w:hAnsiTheme="minorHAnsi"/>
                <w:color w:val="000000"/>
                <w:sz w:val="18"/>
                <w:szCs w:val="18"/>
              </w:rPr>
              <w:t>2</w:t>
            </w:r>
          </w:p>
        </w:tc>
        <w:tc>
          <w:tcPr>
            <w:tcW w:w="5108" w:type="dxa"/>
            <w:tcBorders>
              <w:top w:val="nil"/>
              <w:left w:val="nil"/>
              <w:bottom w:val="single" w:sz="8" w:space="0" w:color="auto"/>
              <w:right w:val="single" w:sz="8" w:space="0" w:color="auto"/>
            </w:tcBorders>
            <w:shd w:val="clear" w:color="000000" w:fill="FFFFFF"/>
            <w:vAlign w:val="center"/>
            <w:hideMark/>
          </w:tcPr>
          <w:p w:rsidR="00862249" w:rsidRPr="000C42A5" w:rsidRDefault="00862249" w:rsidP="006C453F">
            <w:pPr>
              <w:rPr>
                <w:rFonts w:asciiTheme="minorHAnsi" w:hAnsiTheme="minorHAnsi"/>
                <w:color w:val="000000"/>
                <w:sz w:val="18"/>
                <w:szCs w:val="18"/>
              </w:rPr>
            </w:pPr>
            <w:proofErr w:type="spellStart"/>
            <w:r w:rsidRPr="000C42A5">
              <w:rPr>
                <w:rFonts w:asciiTheme="minorHAnsi" w:hAnsiTheme="minorHAnsi"/>
                <w:color w:val="000000"/>
                <w:sz w:val="18"/>
                <w:szCs w:val="18"/>
              </w:rPr>
              <w:t>Redress</w:t>
            </w:r>
            <w:proofErr w:type="spellEnd"/>
            <w:r w:rsidRPr="000C42A5">
              <w:rPr>
                <w:rFonts w:asciiTheme="minorHAnsi" w:hAnsiTheme="minorHAnsi"/>
                <w:color w:val="000000"/>
                <w:sz w:val="18"/>
                <w:szCs w:val="18"/>
              </w:rPr>
              <w:t xml:space="preserve"> normal de Motor de fondo 8" u 8 ¼” con camisa estabilizadora 12 1/8” (Horas de Circulación )</w:t>
            </w:r>
          </w:p>
        </w:tc>
        <w:tc>
          <w:tcPr>
            <w:tcW w:w="993" w:type="dxa"/>
            <w:tcBorders>
              <w:top w:val="nil"/>
              <w:left w:val="nil"/>
              <w:bottom w:val="single" w:sz="8" w:space="0" w:color="auto"/>
              <w:right w:val="single" w:sz="8" w:space="0" w:color="auto"/>
            </w:tcBorders>
            <w:shd w:val="clear" w:color="auto" w:fill="auto"/>
            <w:vAlign w:val="center"/>
            <w:hideMark/>
          </w:tcPr>
          <w:p w:rsidR="00862249" w:rsidRPr="000C42A5" w:rsidRDefault="00862249"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1270" w:type="dxa"/>
            <w:gridSpan w:val="2"/>
            <w:tcBorders>
              <w:top w:val="nil"/>
              <w:left w:val="nil"/>
              <w:bottom w:val="single" w:sz="8" w:space="0" w:color="auto"/>
              <w:right w:val="single" w:sz="8" w:space="0" w:color="auto"/>
            </w:tcBorders>
            <w:shd w:val="clear" w:color="auto" w:fill="auto"/>
            <w:vAlign w:val="center"/>
            <w:hideMark/>
          </w:tcPr>
          <w:p w:rsidR="00862249" w:rsidRPr="000C42A5" w:rsidRDefault="00862249" w:rsidP="006C453F">
            <w:pPr>
              <w:jc w:val="center"/>
              <w:rPr>
                <w:rFonts w:asciiTheme="minorHAnsi" w:hAnsiTheme="minorHAnsi"/>
                <w:color w:val="000000"/>
                <w:sz w:val="18"/>
                <w:szCs w:val="18"/>
              </w:rPr>
            </w:pPr>
            <w:r w:rsidRPr="000C42A5">
              <w:rPr>
                <w:rFonts w:asciiTheme="minorHAnsi" w:hAnsiTheme="minorHAnsi"/>
                <w:color w:val="000000"/>
                <w:sz w:val="18"/>
                <w:szCs w:val="18"/>
              </w:rPr>
              <w:t>HR</w:t>
            </w:r>
          </w:p>
        </w:tc>
        <w:tc>
          <w:tcPr>
            <w:tcW w:w="1276" w:type="dxa"/>
            <w:tcBorders>
              <w:top w:val="nil"/>
              <w:left w:val="nil"/>
              <w:bottom w:val="single" w:sz="8" w:space="0" w:color="auto"/>
              <w:right w:val="single" w:sz="4" w:space="0" w:color="auto"/>
            </w:tcBorders>
            <w:shd w:val="clear" w:color="auto" w:fill="auto"/>
            <w:vAlign w:val="center"/>
          </w:tcPr>
          <w:p w:rsidR="00862249" w:rsidRPr="000C42A5" w:rsidRDefault="00862249" w:rsidP="006C453F">
            <w:pPr>
              <w:jc w:val="center"/>
              <w:rPr>
                <w:rFonts w:asciiTheme="minorHAnsi" w:hAnsiTheme="minorHAnsi"/>
                <w:b/>
                <w:bCs/>
                <w:color w:val="000000"/>
                <w:sz w:val="18"/>
                <w:szCs w:val="18"/>
              </w:rPr>
            </w:pPr>
          </w:p>
        </w:tc>
      </w:tr>
      <w:tr w:rsidR="009E48D9" w:rsidTr="009E48D9">
        <w:trPr>
          <w:trHeight w:val="360"/>
        </w:trPr>
        <w:tc>
          <w:tcPr>
            <w:tcW w:w="567" w:type="dxa"/>
            <w:tcBorders>
              <w:top w:val="nil"/>
              <w:left w:val="single" w:sz="4" w:space="0" w:color="auto"/>
              <w:bottom w:val="single" w:sz="8" w:space="0" w:color="auto"/>
              <w:right w:val="single" w:sz="8" w:space="0" w:color="auto"/>
            </w:tcBorders>
            <w:shd w:val="clear" w:color="auto" w:fill="auto"/>
            <w:vAlign w:val="center"/>
            <w:hideMark/>
          </w:tcPr>
          <w:p w:rsidR="00862249" w:rsidRPr="000C42A5" w:rsidRDefault="00862249" w:rsidP="006C453F">
            <w:pPr>
              <w:jc w:val="center"/>
              <w:rPr>
                <w:rFonts w:asciiTheme="minorHAnsi" w:hAnsiTheme="minorHAnsi"/>
                <w:color w:val="000000"/>
                <w:sz w:val="18"/>
                <w:szCs w:val="18"/>
              </w:rPr>
            </w:pPr>
            <w:r w:rsidRPr="000C42A5">
              <w:rPr>
                <w:rFonts w:asciiTheme="minorHAnsi" w:hAnsiTheme="minorHAnsi"/>
                <w:color w:val="000000"/>
                <w:sz w:val="18"/>
                <w:szCs w:val="18"/>
              </w:rPr>
              <w:t>3</w:t>
            </w:r>
          </w:p>
        </w:tc>
        <w:tc>
          <w:tcPr>
            <w:tcW w:w="5108" w:type="dxa"/>
            <w:tcBorders>
              <w:top w:val="nil"/>
              <w:left w:val="nil"/>
              <w:bottom w:val="single" w:sz="8" w:space="0" w:color="auto"/>
              <w:right w:val="single" w:sz="8" w:space="0" w:color="auto"/>
            </w:tcBorders>
            <w:shd w:val="clear" w:color="000000" w:fill="FFFFFF"/>
            <w:vAlign w:val="center"/>
            <w:hideMark/>
          </w:tcPr>
          <w:p w:rsidR="00862249" w:rsidRPr="000C42A5" w:rsidRDefault="00862249" w:rsidP="006C453F">
            <w:pPr>
              <w:rPr>
                <w:rFonts w:asciiTheme="minorHAnsi" w:hAnsiTheme="minorHAnsi"/>
                <w:color w:val="000000"/>
                <w:sz w:val="18"/>
                <w:szCs w:val="18"/>
                <w:lang w:val="en-US"/>
              </w:rPr>
            </w:pPr>
            <w:r w:rsidRPr="000C42A5">
              <w:rPr>
                <w:rFonts w:asciiTheme="minorHAnsi" w:hAnsiTheme="minorHAnsi"/>
                <w:color w:val="000000"/>
                <w:sz w:val="18"/>
                <w:szCs w:val="18"/>
                <w:lang w:val="en-US"/>
              </w:rPr>
              <w:t>MWD 8" u 8 ¼” (</w:t>
            </w:r>
            <w:proofErr w:type="spellStart"/>
            <w:r w:rsidRPr="000C42A5">
              <w:rPr>
                <w:rFonts w:asciiTheme="minorHAnsi" w:hAnsiTheme="minorHAnsi"/>
                <w:color w:val="000000"/>
                <w:sz w:val="18"/>
                <w:szCs w:val="18"/>
                <w:lang w:val="en-US"/>
              </w:rPr>
              <w:t>Operativo</w:t>
            </w:r>
            <w:proofErr w:type="spellEnd"/>
            <w:r w:rsidRPr="000C42A5">
              <w:rPr>
                <w:rFonts w:asciiTheme="minorHAnsi" w:hAnsiTheme="minorHAnsi"/>
                <w:color w:val="000000"/>
                <w:sz w:val="18"/>
                <w:szCs w:val="18"/>
                <w:lang w:val="en-US"/>
              </w:rPr>
              <w:t xml:space="preserve"> c/ Back Up)</w:t>
            </w:r>
          </w:p>
        </w:tc>
        <w:tc>
          <w:tcPr>
            <w:tcW w:w="993" w:type="dxa"/>
            <w:tcBorders>
              <w:top w:val="nil"/>
              <w:left w:val="nil"/>
              <w:bottom w:val="single" w:sz="8" w:space="0" w:color="auto"/>
              <w:right w:val="single" w:sz="8" w:space="0" w:color="auto"/>
            </w:tcBorders>
            <w:shd w:val="clear" w:color="auto" w:fill="auto"/>
            <w:vAlign w:val="center"/>
            <w:hideMark/>
          </w:tcPr>
          <w:p w:rsidR="00862249" w:rsidRPr="000C42A5" w:rsidRDefault="00862249"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1270" w:type="dxa"/>
            <w:gridSpan w:val="2"/>
            <w:tcBorders>
              <w:top w:val="nil"/>
              <w:left w:val="nil"/>
              <w:bottom w:val="single" w:sz="8" w:space="0" w:color="auto"/>
              <w:right w:val="single" w:sz="8" w:space="0" w:color="auto"/>
            </w:tcBorders>
            <w:shd w:val="clear" w:color="auto" w:fill="auto"/>
            <w:vAlign w:val="center"/>
            <w:hideMark/>
          </w:tcPr>
          <w:p w:rsidR="00862249" w:rsidRPr="000C42A5" w:rsidRDefault="00862249" w:rsidP="006C453F">
            <w:pPr>
              <w:jc w:val="center"/>
              <w:rPr>
                <w:rFonts w:asciiTheme="minorHAnsi" w:hAnsiTheme="minorHAnsi"/>
                <w:color w:val="000000"/>
                <w:sz w:val="18"/>
                <w:szCs w:val="18"/>
              </w:rPr>
            </w:pPr>
            <w:r w:rsidRPr="000C42A5">
              <w:rPr>
                <w:rFonts w:asciiTheme="minorHAnsi" w:hAnsiTheme="minorHAnsi"/>
                <w:color w:val="000000"/>
                <w:sz w:val="18"/>
                <w:szCs w:val="18"/>
              </w:rPr>
              <w:t>DÍA</w:t>
            </w:r>
          </w:p>
        </w:tc>
        <w:tc>
          <w:tcPr>
            <w:tcW w:w="1276" w:type="dxa"/>
            <w:tcBorders>
              <w:top w:val="nil"/>
              <w:left w:val="nil"/>
              <w:bottom w:val="single" w:sz="8" w:space="0" w:color="auto"/>
              <w:right w:val="single" w:sz="4" w:space="0" w:color="auto"/>
            </w:tcBorders>
            <w:shd w:val="clear" w:color="auto" w:fill="auto"/>
            <w:vAlign w:val="center"/>
          </w:tcPr>
          <w:p w:rsidR="00862249" w:rsidRPr="000C42A5" w:rsidRDefault="00862249" w:rsidP="006C453F">
            <w:pPr>
              <w:jc w:val="center"/>
              <w:rPr>
                <w:rFonts w:asciiTheme="minorHAnsi" w:hAnsiTheme="minorHAnsi"/>
                <w:b/>
                <w:bCs/>
                <w:color w:val="000000"/>
                <w:sz w:val="18"/>
                <w:szCs w:val="18"/>
              </w:rPr>
            </w:pPr>
          </w:p>
        </w:tc>
      </w:tr>
      <w:tr w:rsidR="009E48D9" w:rsidTr="009E48D9">
        <w:trPr>
          <w:trHeight w:val="360"/>
        </w:trPr>
        <w:tc>
          <w:tcPr>
            <w:tcW w:w="567" w:type="dxa"/>
            <w:tcBorders>
              <w:top w:val="nil"/>
              <w:left w:val="single" w:sz="4" w:space="0" w:color="auto"/>
              <w:bottom w:val="single" w:sz="8" w:space="0" w:color="auto"/>
              <w:right w:val="single" w:sz="8" w:space="0" w:color="auto"/>
            </w:tcBorders>
            <w:shd w:val="clear" w:color="auto" w:fill="auto"/>
            <w:vAlign w:val="center"/>
            <w:hideMark/>
          </w:tcPr>
          <w:p w:rsidR="00862249" w:rsidRPr="000C42A5" w:rsidRDefault="00862249" w:rsidP="006C453F">
            <w:pPr>
              <w:jc w:val="center"/>
              <w:rPr>
                <w:rFonts w:asciiTheme="minorHAnsi" w:hAnsiTheme="minorHAnsi"/>
                <w:color w:val="000000"/>
                <w:sz w:val="18"/>
                <w:szCs w:val="18"/>
              </w:rPr>
            </w:pPr>
            <w:r w:rsidRPr="000C42A5">
              <w:rPr>
                <w:rFonts w:asciiTheme="minorHAnsi" w:hAnsiTheme="minorHAnsi"/>
                <w:color w:val="000000"/>
                <w:sz w:val="18"/>
                <w:szCs w:val="18"/>
              </w:rPr>
              <w:t>4</w:t>
            </w:r>
          </w:p>
        </w:tc>
        <w:tc>
          <w:tcPr>
            <w:tcW w:w="5108" w:type="dxa"/>
            <w:tcBorders>
              <w:top w:val="nil"/>
              <w:left w:val="nil"/>
              <w:bottom w:val="single" w:sz="8" w:space="0" w:color="auto"/>
              <w:right w:val="single" w:sz="8" w:space="0" w:color="auto"/>
            </w:tcBorders>
            <w:shd w:val="clear" w:color="000000" w:fill="FFFFFF"/>
            <w:vAlign w:val="center"/>
            <w:hideMark/>
          </w:tcPr>
          <w:p w:rsidR="00862249" w:rsidRPr="000C42A5" w:rsidRDefault="00862249" w:rsidP="006C453F">
            <w:pPr>
              <w:rPr>
                <w:rFonts w:asciiTheme="minorHAnsi" w:hAnsiTheme="minorHAnsi"/>
                <w:color w:val="000000"/>
                <w:sz w:val="18"/>
                <w:szCs w:val="18"/>
              </w:rPr>
            </w:pPr>
            <w:proofErr w:type="spellStart"/>
            <w:r w:rsidRPr="000C42A5">
              <w:rPr>
                <w:rFonts w:asciiTheme="minorHAnsi" w:hAnsiTheme="minorHAnsi"/>
                <w:color w:val="000000"/>
                <w:sz w:val="18"/>
                <w:szCs w:val="18"/>
              </w:rPr>
              <w:t>Redress</w:t>
            </w:r>
            <w:proofErr w:type="spellEnd"/>
            <w:r w:rsidRPr="000C42A5">
              <w:rPr>
                <w:rFonts w:asciiTheme="minorHAnsi" w:hAnsiTheme="minorHAnsi"/>
                <w:color w:val="000000"/>
                <w:sz w:val="18"/>
                <w:szCs w:val="18"/>
              </w:rPr>
              <w:t xml:space="preserve"> normal de MWD 8" u 8 ¼” (Horas de Circulación)</w:t>
            </w:r>
          </w:p>
        </w:tc>
        <w:tc>
          <w:tcPr>
            <w:tcW w:w="993" w:type="dxa"/>
            <w:tcBorders>
              <w:top w:val="nil"/>
              <w:left w:val="nil"/>
              <w:bottom w:val="single" w:sz="8" w:space="0" w:color="auto"/>
              <w:right w:val="single" w:sz="8" w:space="0" w:color="auto"/>
            </w:tcBorders>
            <w:shd w:val="clear" w:color="auto" w:fill="auto"/>
            <w:vAlign w:val="center"/>
            <w:hideMark/>
          </w:tcPr>
          <w:p w:rsidR="00862249" w:rsidRPr="000C42A5" w:rsidRDefault="00862249"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1270" w:type="dxa"/>
            <w:gridSpan w:val="2"/>
            <w:tcBorders>
              <w:top w:val="nil"/>
              <w:left w:val="nil"/>
              <w:bottom w:val="single" w:sz="8" w:space="0" w:color="auto"/>
              <w:right w:val="single" w:sz="8" w:space="0" w:color="auto"/>
            </w:tcBorders>
            <w:shd w:val="clear" w:color="auto" w:fill="auto"/>
            <w:vAlign w:val="center"/>
            <w:hideMark/>
          </w:tcPr>
          <w:p w:rsidR="00862249" w:rsidRPr="000C42A5" w:rsidRDefault="00862249" w:rsidP="006C453F">
            <w:pPr>
              <w:jc w:val="center"/>
              <w:rPr>
                <w:rFonts w:asciiTheme="minorHAnsi" w:hAnsiTheme="minorHAnsi"/>
                <w:color w:val="000000"/>
                <w:sz w:val="18"/>
                <w:szCs w:val="18"/>
              </w:rPr>
            </w:pPr>
            <w:r w:rsidRPr="000C42A5">
              <w:rPr>
                <w:rFonts w:asciiTheme="minorHAnsi" w:hAnsiTheme="minorHAnsi"/>
                <w:color w:val="000000"/>
                <w:sz w:val="18"/>
                <w:szCs w:val="18"/>
              </w:rPr>
              <w:t>HR</w:t>
            </w:r>
          </w:p>
        </w:tc>
        <w:tc>
          <w:tcPr>
            <w:tcW w:w="1276" w:type="dxa"/>
            <w:tcBorders>
              <w:top w:val="nil"/>
              <w:left w:val="nil"/>
              <w:bottom w:val="single" w:sz="8" w:space="0" w:color="auto"/>
              <w:right w:val="single" w:sz="4" w:space="0" w:color="auto"/>
            </w:tcBorders>
            <w:shd w:val="clear" w:color="auto" w:fill="auto"/>
            <w:vAlign w:val="center"/>
          </w:tcPr>
          <w:p w:rsidR="00862249" w:rsidRPr="000C42A5" w:rsidRDefault="00862249" w:rsidP="006C453F">
            <w:pPr>
              <w:jc w:val="center"/>
              <w:rPr>
                <w:rFonts w:asciiTheme="minorHAnsi" w:hAnsiTheme="minorHAnsi"/>
                <w:b/>
                <w:bCs/>
                <w:color w:val="000000"/>
                <w:sz w:val="18"/>
                <w:szCs w:val="18"/>
              </w:rPr>
            </w:pPr>
          </w:p>
        </w:tc>
      </w:tr>
      <w:tr w:rsidR="009E48D9" w:rsidTr="009E48D9">
        <w:trPr>
          <w:trHeight w:val="360"/>
        </w:trPr>
        <w:tc>
          <w:tcPr>
            <w:tcW w:w="567" w:type="dxa"/>
            <w:tcBorders>
              <w:top w:val="nil"/>
              <w:left w:val="single" w:sz="4" w:space="0" w:color="auto"/>
              <w:bottom w:val="single" w:sz="8" w:space="0" w:color="auto"/>
              <w:right w:val="single" w:sz="8" w:space="0" w:color="auto"/>
            </w:tcBorders>
            <w:shd w:val="clear" w:color="auto" w:fill="auto"/>
            <w:vAlign w:val="center"/>
            <w:hideMark/>
          </w:tcPr>
          <w:p w:rsidR="00862249" w:rsidRPr="000C42A5" w:rsidRDefault="00862249" w:rsidP="006C453F">
            <w:pPr>
              <w:jc w:val="center"/>
              <w:rPr>
                <w:rFonts w:asciiTheme="minorHAnsi" w:hAnsiTheme="minorHAnsi"/>
                <w:color w:val="000000"/>
                <w:sz w:val="18"/>
                <w:szCs w:val="18"/>
              </w:rPr>
            </w:pPr>
            <w:r w:rsidRPr="000C42A5">
              <w:rPr>
                <w:rFonts w:asciiTheme="minorHAnsi" w:hAnsiTheme="minorHAnsi"/>
                <w:color w:val="000000"/>
                <w:sz w:val="18"/>
                <w:szCs w:val="18"/>
              </w:rPr>
              <w:t>5</w:t>
            </w:r>
          </w:p>
        </w:tc>
        <w:tc>
          <w:tcPr>
            <w:tcW w:w="5108" w:type="dxa"/>
            <w:tcBorders>
              <w:top w:val="nil"/>
              <w:left w:val="nil"/>
              <w:bottom w:val="single" w:sz="8" w:space="0" w:color="auto"/>
              <w:right w:val="single" w:sz="8" w:space="0" w:color="auto"/>
            </w:tcBorders>
            <w:shd w:val="clear" w:color="000000" w:fill="FFFFFF"/>
            <w:vAlign w:val="center"/>
            <w:hideMark/>
          </w:tcPr>
          <w:p w:rsidR="00862249" w:rsidRPr="000C42A5" w:rsidRDefault="00862249" w:rsidP="006C453F">
            <w:pPr>
              <w:rPr>
                <w:rFonts w:asciiTheme="minorHAnsi" w:hAnsiTheme="minorHAnsi"/>
                <w:color w:val="000000"/>
                <w:sz w:val="18"/>
                <w:szCs w:val="18"/>
              </w:rPr>
            </w:pPr>
            <w:proofErr w:type="spellStart"/>
            <w:r w:rsidRPr="000C42A5">
              <w:rPr>
                <w:rFonts w:asciiTheme="minorHAnsi" w:hAnsiTheme="minorHAnsi"/>
                <w:color w:val="000000"/>
                <w:sz w:val="18"/>
                <w:szCs w:val="18"/>
              </w:rPr>
              <w:t>Monel</w:t>
            </w:r>
            <w:proofErr w:type="spellEnd"/>
            <w:r w:rsidRPr="000C42A5">
              <w:rPr>
                <w:rFonts w:asciiTheme="minorHAnsi" w:hAnsiTheme="minorHAnsi"/>
                <w:color w:val="000000"/>
                <w:sz w:val="18"/>
                <w:szCs w:val="18"/>
              </w:rPr>
              <w:t xml:space="preserve"> 8” u 8 ¼” (Operativo c/ Back Up)</w:t>
            </w:r>
          </w:p>
        </w:tc>
        <w:tc>
          <w:tcPr>
            <w:tcW w:w="993" w:type="dxa"/>
            <w:tcBorders>
              <w:top w:val="nil"/>
              <w:left w:val="nil"/>
              <w:bottom w:val="single" w:sz="8" w:space="0" w:color="auto"/>
              <w:right w:val="single" w:sz="8" w:space="0" w:color="auto"/>
            </w:tcBorders>
            <w:shd w:val="clear" w:color="auto" w:fill="auto"/>
            <w:vAlign w:val="center"/>
            <w:hideMark/>
          </w:tcPr>
          <w:p w:rsidR="00862249" w:rsidRPr="000C42A5" w:rsidRDefault="00862249"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1270" w:type="dxa"/>
            <w:gridSpan w:val="2"/>
            <w:tcBorders>
              <w:top w:val="nil"/>
              <w:left w:val="nil"/>
              <w:bottom w:val="single" w:sz="8" w:space="0" w:color="auto"/>
              <w:right w:val="single" w:sz="8" w:space="0" w:color="auto"/>
            </w:tcBorders>
            <w:shd w:val="clear" w:color="auto" w:fill="auto"/>
            <w:vAlign w:val="center"/>
            <w:hideMark/>
          </w:tcPr>
          <w:p w:rsidR="00862249" w:rsidRPr="000C42A5" w:rsidRDefault="00862249" w:rsidP="006C453F">
            <w:pPr>
              <w:jc w:val="center"/>
              <w:rPr>
                <w:rFonts w:asciiTheme="minorHAnsi" w:hAnsiTheme="minorHAnsi"/>
                <w:color w:val="000000"/>
                <w:sz w:val="18"/>
                <w:szCs w:val="18"/>
              </w:rPr>
            </w:pPr>
            <w:r w:rsidRPr="000C42A5">
              <w:rPr>
                <w:rFonts w:asciiTheme="minorHAnsi" w:hAnsiTheme="minorHAnsi"/>
                <w:color w:val="000000"/>
                <w:sz w:val="18"/>
                <w:szCs w:val="18"/>
              </w:rPr>
              <w:t>DÍA</w:t>
            </w:r>
          </w:p>
        </w:tc>
        <w:tc>
          <w:tcPr>
            <w:tcW w:w="1276" w:type="dxa"/>
            <w:tcBorders>
              <w:top w:val="nil"/>
              <w:left w:val="nil"/>
              <w:bottom w:val="single" w:sz="8" w:space="0" w:color="auto"/>
              <w:right w:val="single" w:sz="4" w:space="0" w:color="auto"/>
            </w:tcBorders>
            <w:shd w:val="clear" w:color="auto" w:fill="auto"/>
            <w:vAlign w:val="center"/>
          </w:tcPr>
          <w:p w:rsidR="00862249" w:rsidRPr="000C42A5" w:rsidRDefault="00862249" w:rsidP="006C453F">
            <w:pPr>
              <w:jc w:val="center"/>
              <w:rPr>
                <w:rFonts w:asciiTheme="minorHAnsi" w:hAnsiTheme="minorHAnsi"/>
                <w:b/>
                <w:bCs/>
                <w:color w:val="000000"/>
                <w:sz w:val="18"/>
                <w:szCs w:val="18"/>
              </w:rPr>
            </w:pPr>
          </w:p>
        </w:tc>
      </w:tr>
      <w:tr w:rsidR="009E48D9" w:rsidTr="009E48D9">
        <w:trPr>
          <w:trHeight w:val="360"/>
        </w:trPr>
        <w:tc>
          <w:tcPr>
            <w:tcW w:w="567" w:type="dxa"/>
            <w:tcBorders>
              <w:top w:val="nil"/>
              <w:left w:val="single" w:sz="4" w:space="0" w:color="auto"/>
              <w:bottom w:val="single" w:sz="8" w:space="0" w:color="auto"/>
              <w:right w:val="single" w:sz="8" w:space="0" w:color="auto"/>
            </w:tcBorders>
            <w:shd w:val="clear" w:color="auto" w:fill="auto"/>
            <w:vAlign w:val="center"/>
            <w:hideMark/>
          </w:tcPr>
          <w:p w:rsidR="00862249" w:rsidRPr="000C42A5" w:rsidRDefault="00862249" w:rsidP="006C453F">
            <w:pPr>
              <w:jc w:val="center"/>
              <w:rPr>
                <w:rFonts w:asciiTheme="minorHAnsi" w:hAnsiTheme="minorHAnsi"/>
                <w:color w:val="000000"/>
                <w:sz w:val="18"/>
                <w:szCs w:val="18"/>
              </w:rPr>
            </w:pPr>
            <w:r w:rsidRPr="000C42A5">
              <w:rPr>
                <w:rFonts w:asciiTheme="minorHAnsi" w:hAnsiTheme="minorHAnsi"/>
                <w:color w:val="000000"/>
                <w:sz w:val="18"/>
                <w:szCs w:val="18"/>
              </w:rPr>
              <w:t>6</w:t>
            </w:r>
          </w:p>
        </w:tc>
        <w:tc>
          <w:tcPr>
            <w:tcW w:w="5108" w:type="dxa"/>
            <w:tcBorders>
              <w:top w:val="nil"/>
              <w:left w:val="nil"/>
              <w:bottom w:val="single" w:sz="8" w:space="0" w:color="auto"/>
              <w:right w:val="single" w:sz="8" w:space="0" w:color="auto"/>
            </w:tcBorders>
            <w:shd w:val="clear" w:color="000000" w:fill="FFFFFF"/>
            <w:vAlign w:val="center"/>
            <w:hideMark/>
          </w:tcPr>
          <w:p w:rsidR="00862249" w:rsidRPr="000C42A5" w:rsidRDefault="00862249" w:rsidP="006C453F">
            <w:pPr>
              <w:rPr>
                <w:rFonts w:asciiTheme="minorHAnsi" w:hAnsiTheme="minorHAnsi"/>
                <w:color w:val="000000"/>
                <w:sz w:val="18"/>
                <w:szCs w:val="18"/>
              </w:rPr>
            </w:pPr>
            <w:proofErr w:type="spellStart"/>
            <w:r w:rsidRPr="000C42A5">
              <w:rPr>
                <w:rFonts w:asciiTheme="minorHAnsi" w:hAnsiTheme="minorHAnsi"/>
                <w:color w:val="000000"/>
                <w:sz w:val="18"/>
                <w:szCs w:val="18"/>
              </w:rPr>
              <w:t>Redress</w:t>
            </w:r>
            <w:proofErr w:type="spellEnd"/>
            <w:r w:rsidRPr="000C42A5">
              <w:rPr>
                <w:rFonts w:asciiTheme="minorHAnsi" w:hAnsiTheme="minorHAnsi"/>
                <w:color w:val="000000"/>
                <w:sz w:val="18"/>
                <w:szCs w:val="18"/>
              </w:rPr>
              <w:t xml:space="preserve"> normal </w:t>
            </w:r>
            <w:proofErr w:type="spellStart"/>
            <w:r w:rsidRPr="000C42A5">
              <w:rPr>
                <w:rFonts w:asciiTheme="minorHAnsi" w:hAnsiTheme="minorHAnsi"/>
                <w:color w:val="000000"/>
                <w:sz w:val="18"/>
                <w:szCs w:val="18"/>
              </w:rPr>
              <w:t>Monel</w:t>
            </w:r>
            <w:proofErr w:type="spellEnd"/>
            <w:r w:rsidRPr="000C42A5">
              <w:rPr>
                <w:rFonts w:asciiTheme="minorHAnsi" w:hAnsiTheme="minorHAnsi"/>
                <w:color w:val="000000"/>
                <w:sz w:val="18"/>
                <w:szCs w:val="18"/>
              </w:rPr>
              <w:t xml:space="preserve"> 8" u 8 ¼” (Horas de Circulación)</w:t>
            </w:r>
          </w:p>
        </w:tc>
        <w:tc>
          <w:tcPr>
            <w:tcW w:w="993" w:type="dxa"/>
            <w:tcBorders>
              <w:top w:val="nil"/>
              <w:left w:val="nil"/>
              <w:bottom w:val="single" w:sz="8" w:space="0" w:color="auto"/>
              <w:right w:val="single" w:sz="8" w:space="0" w:color="auto"/>
            </w:tcBorders>
            <w:shd w:val="clear" w:color="auto" w:fill="auto"/>
            <w:vAlign w:val="center"/>
            <w:hideMark/>
          </w:tcPr>
          <w:p w:rsidR="00862249" w:rsidRPr="000C42A5" w:rsidRDefault="00862249"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1270" w:type="dxa"/>
            <w:gridSpan w:val="2"/>
            <w:tcBorders>
              <w:top w:val="nil"/>
              <w:left w:val="nil"/>
              <w:bottom w:val="single" w:sz="8" w:space="0" w:color="auto"/>
              <w:right w:val="single" w:sz="8" w:space="0" w:color="auto"/>
            </w:tcBorders>
            <w:shd w:val="clear" w:color="auto" w:fill="auto"/>
            <w:vAlign w:val="center"/>
            <w:hideMark/>
          </w:tcPr>
          <w:p w:rsidR="00862249" w:rsidRPr="000C42A5" w:rsidRDefault="00862249" w:rsidP="006C453F">
            <w:pPr>
              <w:jc w:val="center"/>
              <w:rPr>
                <w:rFonts w:asciiTheme="minorHAnsi" w:hAnsiTheme="minorHAnsi"/>
                <w:color w:val="000000"/>
                <w:sz w:val="18"/>
                <w:szCs w:val="18"/>
              </w:rPr>
            </w:pPr>
            <w:r w:rsidRPr="000C42A5">
              <w:rPr>
                <w:rFonts w:asciiTheme="minorHAnsi" w:hAnsiTheme="minorHAnsi"/>
                <w:color w:val="000000"/>
                <w:sz w:val="18"/>
                <w:szCs w:val="18"/>
              </w:rPr>
              <w:t>HR</w:t>
            </w:r>
          </w:p>
        </w:tc>
        <w:tc>
          <w:tcPr>
            <w:tcW w:w="1276" w:type="dxa"/>
            <w:tcBorders>
              <w:top w:val="nil"/>
              <w:left w:val="nil"/>
              <w:bottom w:val="single" w:sz="8" w:space="0" w:color="auto"/>
              <w:right w:val="single" w:sz="4" w:space="0" w:color="auto"/>
            </w:tcBorders>
            <w:shd w:val="clear" w:color="auto" w:fill="auto"/>
            <w:vAlign w:val="center"/>
          </w:tcPr>
          <w:p w:rsidR="00862249" w:rsidRPr="000C42A5" w:rsidRDefault="00862249" w:rsidP="006C453F">
            <w:pPr>
              <w:jc w:val="center"/>
              <w:rPr>
                <w:rFonts w:asciiTheme="minorHAnsi" w:hAnsiTheme="minorHAnsi"/>
                <w:b/>
                <w:bCs/>
                <w:color w:val="000000"/>
                <w:sz w:val="18"/>
                <w:szCs w:val="18"/>
              </w:rPr>
            </w:pPr>
          </w:p>
        </w:tc>
      </w:tr>
      <w:tr w:rsidR="009E48D9" w:rsidTr="009E48D9">
        <w:trPr>
          <w:trHeight w:val="360"/>
        </w:trPr>
        <w:tc>
          <w:tcPr>
            <w:tcW w:w="567" w:type="dxa"/>
            <w:tcBorders>
              <w:top w:val="nil"/>
              <w:left w:val="single" w:sz="4" w:space="0" w:color="auto"/>
              <w:bottom w:val="single" w:sz="8" w:space="0" w:color="auto"/>
              <w:right w:val="single" w:sz="8" w:space="0" w:color="auto"/>
            </w:tcBorders>
            <w:shd w:val="clear" w:color="auto" w:fill="auto"/>
            <w:vAlign w:val="center"/>
            <w:hideMark/>
          </w:tcPr>
          <w:p w:rsidR="00862249" w:rsidRPr="000C42A5" w:rsidRDefault="00862249" w:rsidP="006C453F">
            <w:pPr>
              <w:jc w:val="center"/>
              <w:rPr>
                <w:rFonts w:asciiTheme="minorHAnsi" w:hAnsiTheme="minorHAnsi"/>
                <w:color w:val="000000"/>
                <w:sz w:val="18"/>
                <w:szCs w:val="18"/>
              </w:rPr>
            </w:pPr>
            <w:r w:rsidRPr="000C42A5">
              <w:rPr>
                <w:rFonts w:asciiTheme="minorHAnsi" w:hAnsiTheme="minorHAnsi"/>
                <w:color w:val="000000"/>
                <w:sz w:val="18"/>
                <w:szCs w:val="18"/>
              </w:rPr>
              <w:t>7</w:t>
            </w:r>
          </w:p>
        </w:tc>
        <w:tc>
          <w:tcPr>
            <w:tcW w:w="5108" w:type="dxa"/>
            <w:tcBorders>
              <w:top w:val="nil"/>
              <w:left w:val="nil"/>
              <w:bottom w:val="single" w:sz="8" w:space="0" w:color="auto"/>
              <w:right w:val="single" w:sz="8" w:space="0" w:color="auto"/>
            </w:tcBorders>
            <w:shd w:val="clear" w:color="000000" w:fill="FFFFFF"/>
            <w:vAlign w:val="center"/>
            <w:hideMark/>
          </w:tcPr>
          <w:p w:rsidR="00862249" w:rsidRPr="000C42A5" w:rsidRDefault="00862249" w:rsidP="006C453F">
            <w:pPr>
              <w:rPr>
                <w:rFonts w:asciiTheme="minorHAnsi" w:hAnsiTheme="minorHAnsi"/>
                <w:color w:val="000000"/>
                <w:sz w:val="18"/>
                <w:szCs w:val="18"/>
                <w:lang w:val="en-US"/>
              </w:rPr>
            </w:pPr>
            <w:r w:rsidRPr="000C42A5">
              <w:rPr>
                <w:rFonts w:asciiTheme="minorHAnsi" w:hAnsiTheme="minorHAnsi"/>
                <w:color w:val="000000"/>
                <w:sz w:val="18"/>
                <w:szCs w:val="18"/>
                <w:lang w:val="en-US"/>
              </w:rPr>
              <w:t>Float sub 8” u 8 1/4"  (</w:t>
            </w:r>
            <w:proofErr w:type="spellStart"/>
            <w:r w:rsidRPr="000C42A5">
              <w:rPr>
                <w:rFonts w:asciiTheme="minorHAnsi" w:hAnsiTheme="minorHAnsi"/>
                <w:color w:val="000000"/>
                <w:sz w:val="18"/>
                <w:szCs w:val="18"/>
                <w:lang w:val="en-US"/>
              </w:rPr>
              <w:t>Operativo</w:t>
            </w:r>
            <w:proofErr w:type="spellEnd"/>
            <w:r w:rsidRPr="000C42A5">
              <w:rPr>
                <w:rFonts w:asciiTheme="minorHAnsi" w:hAnsiTheme="minorHAnsi"/>
                <w:color w:val="000000"/>
                <w:sz w:val="18"/>
                <w:szCs w:val="18"/>
                <w:lang w:val="en-US"/>
              </w:rPr>
              <w:t xml:space="preserve"> c/ Back Up)</w:t>
            </w:r>
          </w:p>
        </w:tc>
        <w:tc>
          <w:tcPr>
            <w:tcW w:w="993" w:type="dxa"/>
            <w:tcBorders>
              <w:top w:val="nil"/>
              <w:left w:val="nil"/>
              <w:bottom w:val="single" w:sz="8" w:space="0" w:color="auto"/>
              <w:right w:val="single" w:sz="8" w:space="0" w:color="auto"/>
            </w:tcBorders>
            <w:shd w:val="clear" w:color="auto" w:fill="auto"/>
            <w:vAlign w:val="center"/>
            <w:hideMark/>
          </w:tcPr>
          <w:p w:rsidR="00862249" w:rsidRPr="000C42A5" w:rsidRDefault="00862249"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1270" w:type="dxa"/>
            <w:gridSpan w:val="2"/>
            <w:tcBorders>
              <w:top w:val="nil"/>
              <w:left w:val="nil"/>
              <w:bottom w:val="single" w:sz="8" w:space="0" w:color="auto"/>
              <w:right w:val="single" w:sz="8" w:space="0" w:color="auto"/>
            </w:tcBorders>
            <w:shd w:val="clear" w:color="auto" w:fill="auto"/>
            <w:vAlign w:val="center"/>
            <w:hideMark/>
          </w:tcPr>
          <w:p w:rsidR="00862249" w:rsidRPr="000C42A5" w:rsidRDefault="00862249" w:rsidP="006C453F">
            <w:pPr>
              <w:jc w:val="center"/>
              <w:rPr>
                <w:rFonts w:asciiTheme="minorHAnsi" w:hAnsiTheme="minorHAnsi"/>
                <w:color w:val="000000"/>
                <w:sz w:val="18"/>
                <w:szCs w:val="18"/>
              </w:rPr>
            </w:pPr>
            <w:r w:rsidRPr="000C42A5">
              <w:rPr>
                <w:rFonts w:asciiTheme="minorHAnsi" w:hAnsiTheme="minorHAnsi"/>
                <w:color w:val="000000"/>
                <w:sz w:val="18"/>
                <w:szCs w:val="18"/>
              </w:rPr>
              <w:t>DÍA</w:t>
            </w:r>
          </w:p>
        </w:tc>
        <w:tc>
          <w:tcPr>
            <w:tcW w:w="1276" w:type="dxa"/>
            <w:tcBorders>
              <w:top w:val="nil"/>
              <w:left w:val="nil"/>
              <w:bottom w:val="single" w:sz="8" w:space="0" w:color="auto"/>
              <w:right w:val="single" w:sz="4" w:space="0" w:color="auto"/>
            </w:tcBorders>
            <w:shd w:val="clear" w:color="auto" w:fill="auto"/>
            <w:vAlign w:val="center"/>
          </w:tcPr>
          <w:p w:rsidR="00862249" w:rsidRPr="000C42A5" w:rsidRDefault="00862249" w:rsidP="006C453F">
            <w:pPr>
              <w:jc w:val="center"/>
              <w:rPr>
                <w:rFonts w:asciiTheme="minorHAnsi" w:hAnsiTheme="minorHAnsi"/>
                <w:b/>
                <w:bCs/>
                <w:color w:val="000000"/>
                <w:sz w:val="18"/>
                <w:szCs w:val="18"/>
              </w:rPr>
            </w:pPr>
          </w:p>
        </w:tc>
      </w:tr>
      <w:tr w:rsidR="009E48D9" w:rsidTr="001862A8">
        <w:trPr>
          <w:trHeight w:val="495"/>
        </w:trPr>
        <w:tc>
          <w:tcPr>
            <w:tcW w:w="567" w:type="dxa"/>
            <w:tcBorders>
              <w:top w:val="nil"/>
              <w:left w:val="single" w:sz="4" w:space="0" w:color="auto"/>
              <w:bottom w:val="single" w:sz="4" w:space="0" w:color="auto"/>
              <w:right w:val="single" w:sz="8" w:space="0" w:color="auto"/>
            </w:tcBorders>
            <w:shd w:val="clear" w:color="auto" w:fill="auto"/>
            <w:vAlign w:val="center"/>
            <w:hideMark/>
          </w:tcPr>
          <w:p w:rsidR="00862249" w:rsidRPr="000C42A5" w:rsidRDefault="00862249" w:rsidP="006C453F">
            <w:pPr>
              <w:jc w:val="center"/>
              <w:rPr>
                <w:rFonts w:asciiTheme="minorHAnsi" w:hAnsiTheme="minorHAnsi"/>
                <w:color w:val="000000"/>
                <w:sz w:val="18"/>
                <w:szCs w:val="18"/>
              </w:rPr>
            </w:pPr>
            <w:r w:rsidRPr="000C42A5">
              <w:rPr>
                <w:rFonts w:asciiTheme="minorHAnsi" w:hAnsiTheme="minorHAnsi"/>
                <w:color w:val="000000"/>
                <w:sz w:val="18"/>
                <w:szCs w:val="18"/>
              </w:rPr>
              <w:t>8</w:t>
            </w:r>
          </w:p>
        </w:tc>
        <w:tc>
          <w:tcPr>
            <w:tcW w:w="5108" w:type="dxa"/>
            <w:tcBorders>
              <w:top w:val="nil"/>
              <w:left w:val="nil"/>
              <w:bottom w:val="single" w:sz="4" w:space="0" w:color="auto"/>
              <w:right w:val="single" w:sz="8" w:space="0" w:color="auto"/>
            </w:tcBorders>
            <w:shd w:val="clear" w:color="000000" w:fill="FFFFFF"/>
            <w:vAlign w:val="center"/>
            <w:hideMark/>
          </w:tcPr>
          <w:p w:rsidR="00862249" w:rsidRPr="000C42A5" w:rsidRDefault="00862249" w:rsidP="006C453F">
            <w:pPr>
              <w:rPr>
                <w:rFonts w:asciiTheme="minorHAnsi" w:hAnsiTheme="minorHAnsi"/>
                <w:color w:val="000000"/>
                <w:sz w:val="18"/>
                <w:szCs w:val="18"/>
              </w:rPr>
            </w:pPr>
            <w:proofErr w:type="spellStart"/>
            <w:r w:rsidRPr="000C42A5">
              <w:rPr>
                <w:rFonts w:asciiTheme="minorHAnsi" w:hAnsiTheme="minorHAnsi"/>
                <w:color w:val="000000"/>
                <w:sz w:val="18"/>
                <w:szCs w:val="18"/>
              </w:rPr>
              <w:t>Redress</w:t>
            </w:r>
            <w:proofErr w:type="spellEnd"/>
            <w:r w:rsidRPr="000C42A5">
              <w:rPr>
                <w:rFonts w:asciiTheme="minorHAnsi" w:hAnsiTheme="minorHAnsi"/>
                <w:color w:val="000000"/>
                <w:sz w:val="18"/>
                <w:szCs w:val="18"/>
              </w:rPr>
              <w:t xml:space="preserve"> normal </w:t>
            </w:r>
            <w:proofErr w:type="spellStart"/>
            <w:r w:rsidRPr="000C42A5">
              <w:rPr>
                <w:rFonts w:asciiTheme="minorHAnsi" w:hAnsiTheme="minorHAnsi"/>
                <w:color w:val="000000"/>
                <w:sz w:val="18"/>
                <w:szCs w:val="18"/>
              </w:rPr>
              <w:t>Float</w:t>
            </w:r>
            <w:proofErr w:type="spellEnd"/>
            <w:r w:rsidRPr="000C42A5">
              <w:rPr>
                <w:rFonts w:asciiTheme="minorHAnsi" w:hAnsiTheme="minorHAnsi"/>
                <w:color w:val="000000"/>
                <w:sz w:val="18"/>
                <w:szCs w:val="18"/>
              </w:rPr>
              <w:t xml:space="preserve"> sub 8” u 8 1/4" (Horas de Circulación)</w:t>
            </w:r>
          </w:p>
        </w:tc>
        <w:tc>
          <w:tcPr>
            <w:tcW w:w="993" w:type="dxa"/>
            <w:tcBorders>
              <w:top w:val="nil"/>
              <w:left w:val="nil"/>
              <w:bottom w:val="single" w:sz="4" w:space="0" w:color="auto"/>
              <w:right w:val="single" w:sz="8" w:space="0" w:color="auto"/>
            </w:tcBorders>
            <w:shd w:val="clear" w:color="auto" w:fill="auto"/>
            <w:vAlign w:val="center"/>
            <w:hideMark/>
          </w:tcPr>
          <w:p w:rsidR="00862249" w:rsidRPr="000C42A5" w:rsidRDefault="00862249"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1270" w:type="dxa"/>
            <w:gridSpan w:val="2"/>
            <w:tcBorders>
              <w:top w:val="nil"/>
              <w:left w:val="nil"/>
              <w:bottom w:val="single" w:sz="4" w:space="0" w:color="auto"/>
              <w:right w:val="single" w:sz="8" w:space="0" w:color="auto"/>
            </w:tcBorders>
            <w:shd w:val="clear" w:color="auto" w:fill="auto"/>
            <w:vAlign w:val="center"/>
            <w:hideMark/>
          </w:tcPr>
          <w:p w:rsidR="00862249" w:rsidRPr="000C42A5" w:rsidRDefault="00862249" w:rsidP="006C453F">
            <w:pPr>
              <w:jc w:val="center"/>
              <w:rPr>
                <w:rFonts w:asciiTheme="minorHAnsi" w:hAnsiTheme="minorHAnsi"/>
                <w:color w:val="000000"/>
                <w:sz w:val="18"/>
                <w:szCs w:val="18"/>
              </w:rPr>
            </w:pPr>
            <w:r w:rsidRPr="000C42A5">
              <w:rPr>
                <w:rFonts w:asciiTheme="minorHAnsi" w:hAnsiTheme="minorHAnsi"/>
                <w:color w:val="000000"/>
                <w:sz w:val="18"/>
                <w:szCs w:val="18"/>
              </w:rPr>
              <w:t>HR</w:t>
            </w:r>
          </w:p>
        </w:tc>
        <w:tc>
          <w:tcPr>
            <w:tcW w:w="1276" w:type="dxa"/>
            <w:tcBorders>
              <w:top w:val="nil"/>
              <w:left w:val="nil"/>
              <w:bottom w:val="single" w:sz="4" w:space="0" w:color="auto"/>
              <w:right w:val="single" w:sz="4" w:space="0" w:color="auto"/>
            </w:tcBorders>
            <w:shd w:val="clear" w:color="auto" w:fill="auto"/>
            <w:vAlign w:val="center"/>
          </w:tcPr>
          <w:p w:rsidR="00862249" w:rsidRPr="000C42A5" w:rsidRDefault="00862249" w:rsidP="006C453F">
            <w:pPr>
              <w:jc w:val="center"/>
              <w:rPr>
                <w:rFonts w:asciiTheme="minorHAnsi" w:hAnsiTheme="minorHAnsi"/>
                <w:b/>
                <w:bCs/>
                <w:color w:val="000000"/>
                <w:sz w:val="18"/>
                <w:szCs w:val="18"/>
              </w:rPr>
            </w:pPr>
          </w:p>
        </w:tc>
      </w:tr>
      <w:tr w:rsidR="009E48D9" w:rsidTr="001862A8">
        <w:trPr>
          <w:trHeight w:val="36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62249" w:rsidRPr="000C42A5" w:rsidRDefault="00862249" w:rsidP="006C453F">
            <w:pPr>
              <w:jc w:val="center"/>
              <w:rPr>
                <w:rFonts w:asciiTheme="minorHAnsi" w:hAnsiTheme="minorHAnsi"/>
                <w:color w:val="000000"/>
                <w:sz w:val="18"/>
                <w:szCs w:val="18"/>
              </w:rPr>
            </w:pPr>
            <w:r w:rsidRPr="000C42A5">
              <w:rPr>
                <w:rFonts w:asciiTheme="minorHAnsi" w:hAnsiTheme="minorHAnsi"/>
                <w:color w:val="000000"/>
                <w:sz w:val="18"/>
                <w:szCs w:val="18"/>
              </w:rPr>
              <w:lastRenderedPageBreak/>
              <w:t>9</w:t>
            </w:r>
          </w:p>
        </w:tc>
        <w:tc>
          <w:tcPr>
            <w:tcW w:w="510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62249" w:rsidRPr="000C42A5" w:rsidRDefault="00862249" w:rsidP="006C453F">
            <w:pPr>
              <w:rPr>
                <w:rFonts w:asciiTheme="minorHAnsi" w:hAnsiTheme="minorHAnsi"/>
                <w:color w:val="000000"/>
                <w:sz w:val="18"/>
                <w:szCs w:val="18"/>
                <w:lang w:val="en-US"/>
              </w:rPr>
            </w:pPr>
            <w:r w:rsidRPr="000C42A5">
              <w:rPr>
                <w:rFonts w:asciiTheme="minorHAnsi" w:hAnsiTheme="minorHAnsi"/>
                <w:color w:val="000000"/>
                <w:sz w:val="18"/>
                <w:szCs w:val="18"/>
                <w:lang w:val="en-US"/>
              </w:rPr>
              <w:t>Float valve 8” u 8 1/4" (</w:t>
            </w:r>
            <w:proofErr w:type="spellStart"/>
            <w:r w:rsidRPr="000C42A5">
              <w:rPr>
                <w:rFonts w:asciiTheme="minorHAnsi" w:hAnsiTheme="minorHAnsi"/>
                <w:color w:val="000000"/>
                <w:sz w:val="18"/>
                <w:szCs w:val="18"/>
                <w:lang w:val="en-US"/>
              </w:rPr>
              <w:t>Operativo</w:t>
            </w:r>
            <w:proofErr w:type="spellEnd"/>
            <w:r w:rsidRPr="000C42A5">
              <w:rPr>
                <w:rFonts w:asciiTheme="minorHAnsi" w:hAnsiTheme="minorHAnsi"/>
                <w:color w:val="000000"/>
                <w:sz w:val="18"/>
                <w:szCs w:val="18"/>
                <w:lang w:val="en-US"/>
              </w:rPr>
              <w:t xml:space="preserve"> c/ Back Up)</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62249" w:rsidRPr="000C42A5" w:rsidRDefault="00862249"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127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62249" w:rsidRPr="000C42A5" w:rsidRDefault="00862249" w:rsidP="006C453F">
            <w:pPr>
              <w:jc w:val="center"/>
              <w:rPr>
                <w:rFonts w:asciiTheme="minorHAnsi" w:hAnsiTheme="minorHAnsi"/>
                <w:color w:val="000000"/>
                <w:sz w:val="18"/>
                <w:szCs w:val="18"/>
              </w:rPr>
            </w:pPr>
            <w:r w:rsidRPr="000C42A5">
              <w:rPr>
                <w:rFonts w:asciiTheme="minorHAnsi" w:hAnsiTheme="minorHAnsi"/>
                <w:color w:val="000000"/>
                <w:sz w:val="18"/>
                <w:szCs w:val="18"/>
              </w:rPr>
              <w:t>DÍA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62249" w:rsidRPr="000C42A5" w:rsidRDefault="00862249" w:rsidP="006C453F">
            <w:pPr>
              <w:jc w:val="center"/>
              <w:rPr>
                <w:rFonts w:asciiTheme="minorHAnsi" w:hAnsiTheme="minorHAnsi"/>
                <w:b/>
                <w:bCs/>
                <w:color w:val="000000"/>
                <w:sz w:val="18"/>
                <w:szCs w:val="18"/>
              </w:rPr>
            </w:pPr>
          </w:p>
        </w:tc>
      </w:tr>
      <w:tr w:rsidR="009E48D9" w:rsidTr="001862A8">
        <w:trPr>
          <w:trHeight w:val="495"/>
        </w:trPr>
        <w:tc>
          <w:tcPr>
            <w:tcW w:w="567" w:type="dxa"/>
            <w:tcBorders>
              <w:top w:val="single" w:sz="4" w:space="0" w:color="auto"/>
              <w:left w:val="single" w:sz="4" w:space="0" w:color="auto"/>
              <w:bottom w:val="single" w:sz="8" w:space="0" w:color="auto"/>
              <w:right w:val="single" w:sz="8" w:space="0" w:color="auto"/>
            </w:tcBorders>
            <w:shd w:val="clear" w:color="auto" w:fill="auto"/>
            <w:vAlign w:val="center"/>
            <w:hideMark/>
          </w:tcPr>
          <w:p w:rsidR="00862249" w:rsidRPr="000C42A5" w:rsidRDefault="00862249" w:rsidP="006C453F">
            <w:pPr>
              <w:jc w:val="center"/>
              <w:rPr>
                <w:rFonts w:asciiTheme="minorHAnsi" w:hAnsiTheme="minorHAnsi"/>
                <w:color w:val="000000"/>
                <w:sz w:val="18"/>
                <w:szCs w:val="18"/>
              </w:rPr>
            </w:pPr>
            <w:r w:rsidRPr="000C42A5">
              <w:rPr>
                <w:rFonts w:asciiTheme="minorHAnsi" w:hAnsiTheme="minorHAnsi"/>
                <w:color w:val="000000"/>
                <w:sz w:val="18"/>
                <w:szCs w:val="18"/>
              </w:rPr>
              <w:t>10</w:t>
            </w:r>
          </w:p>
        </w:tc>
        <w:tc>
          <w:tcPr>
            <w:tcW w:w="5108" w:type="dxa"/>
            <w:tcBorders>
              <w:top w:val="single" w:sz="4" w:space="0" w:color="auto"/>
              <w:left w:val="nil"/>
              <w:bottom w:val="single" w:sz="8" w:space="0" w:color="auto"/>
              <w:right w:val="single" w:sz="8" w:space="0" w:color="auto"/>
            </w:tcBorders>
            <w:shd w:val="clear" w:color="000000" w:fill="FFFFFF"/>
            <w:vAlign w:val="center"/>
            <w:hideMark/>
          </w:tcPr>
          <w:p w:rsidR="00862249" w:rsidRPr="000C42A5" w:rsidRDefault="00862249" w:rsidP="006C453F">
            <w:pPr>
              <w:rPr>
                <w:rFonts w:asciiTheme="minorHAnsi" w:hAnsiTheme="minorHAnsi"/>
                <w:color w:val="000000"/>
                <w:sz w:val="18"/>
                <w:szCs w:val="18"/>
              </w:rPr>
            </w:pPr>
            <w:proofErr w:type="spellStart"/>
            <w:r w:rsidRPr="000C42A5">
              <w:rPr>
                <w:rFonts w:asciiTheme="minorHAnsi" w:hAnsiTheme="minorHAnsi"/>
                <w:color w:val="000000"/>
                <w:sz w:val="18"/>
                <w:szCs w:val="18"/>
              </w:rPr>
              <w:t>Redress</w:t>
            </w:r>
            <w:proofErr w:type="spellEnd"/>
            <w:r w:rsidRPr="000C42A5">
              <w:rPr>
                <w:rFonts w:asciiTheme="minorHAnsi" w:hAnsiTheme="minorHAnsi"/>
                <w:color w:val="000000"/>
                <w:sz w:val="18"/>
                <w:szCs w:val="18"/>
              </w:rPr>
              <w:t xml:space="preserve"> normal </w:t>
            </w:r>
            <w:proofErr w:type="spellStart"/>
            <w:r w:rsidRPr="000C42A5">
              <w:rPr>
                <w:rFonts w:asciiTheme="minorHAnsi" w:hAnsiTheme="minorHAnsi"/>
                <w:color w:val="000000"/>
                <w:sz w:val="18"/>
                <w:szCs w:val="18"/>
              </w:rPr>
              <w:t>Float</w:t>
            </w:r>
            <w:proofErr w:type="spellEnd"/>
            <w:r w:rsidRPr="000C42A5">
              <w:rPr>
                <w:rFonts w:asciiTheme="minorHAnsi" w:hAnsiTheme="minorHAnsi"/>
                <w:color w:val="000000"/>
                <w:sz w:val="18"/>
                <w:szCs w:val="18"/>
              </w:rPr>
              <w:t xml:space="preserve"> </w:t>
            </w:r>
            <w:proofErr w:type="spellStart"/>
            <w:r w:rsidRPr="000C42A5">
              <w:rPr>
                <w:rFonts w:asciiTheme="minorHAnsi" w:hAnsiTheme="minorHAnsi"/>
                <w:color w:val="000000"/>
                <w:sz w:val="18"/>
                <w:szCs w:val="18"/>
              </w:rPr>
              <w:t>valve</w:t>
            </w:r>
            <w:proofErr w:type="spellEnd"/>
            <w:r w:rsidRPr="000C42A5">
              <w:rPr>
                <w:rFonts w:asciiTheme="minorHAnsi" w:hAnsiTheme="minorHAnsi"/>
                <w:color w:val="000000"/>
                <w:sz w:val="18"/>
                <w:szCs w:val="18"/>
              </w:rPr>
              <w:t xml:space="preserve"> 8” u 8 1/4" (Horas de Circulación)</w:t>
            </w:r>
          </w:p>
        </w:tc>
        <w:tc>
          <w:tcPr>
            <w:tcW w:w="993" w:type="dxa"/>
            <w:tcBorders>
              <w:top w:val="single" w:sz="4" w:space="0" w:color="auto"/>
              <w:left w:val="nil"/>
              <w:bottom w:val="single" w:sz="8" w:space="0" w:color="auto"/>
              <w:right w:val="single" w:sz="8" w:space="0" w:color="auto"/>
            </w:tcBorders>
            <w:shd w:val="clear" w:color="auto" w:fill="auto"/>
            <w:vAlign w:val="center"/>
            <w:hideMark/>
          </w:tcPr>
          <w:p w:rsidR="00862249" w:rsidRPr="000C42A5" w:rsidRDefault="00862249"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1270" w:type="dxa"/>
            <w:gridSpan w:val="2"/>
            <w:tcBorders>
              <w:top w:val="single" w:sz="4" w:space="0" w:color="auto"/>
              <w:left w:val="nil"/>
              <w:bottom w:val="single" w:sz="8" w:space="0" w:color="auto"/>
              <w:right w:val="single" w:sz="8" w:space="0" w:color="auto"/>
            </w:tcBorders>
            <w:shd w:val="clear" w:color="auto" w:fill="auto"/>
            <w:vAlign w:val="center"/>
            <w:hideMark/>
          </w:tcPr>
          <w:p w:rsidR="00862249" w:rsidRPr="000C42A5" w:rsidRDefault="00862249" w:rsidP="006C453F">
            <w:pPr>
              <w:jc w:val="center"/>
              <w:rPr>
                <w:rFonts w:asciiTheme="minorHAnsi" w:hAnsiTheme="minorHAnsi"/>
                <w:color w:val="000000"/>
                <w:sz w:val="18"/>
                <w:szCs w:val="18"/>
              </w:rPr>
            </w:pPr>
            <w:r w:rsidRPr="000C42A5">
              <w:rPr>
                <w:rFonts w:asciiTheme="minorHAnsi" w:hAnsiTheme="minorHAnsi"/>
                <w:color w:val="000000"/>
                <w:sz w:val="18"/>
                <w:szCs w:val="18"/>
              </w:rPr>
              <w:t>HR</w:t>
            </w:r>
          </w:p>
        </w:tc>
        <w:tc>
          <w:tcPr>
            <w:tcW w:w="1276" w:type="dxa"/>
            <w:tcBorders>
              <w:top w:val="single" w:sz="4" w:space="0" w:color="auto"/>
              <w:left w:val="nil"/>
              <w:bottom w:val="single" w:sz="8" w:space="0" w:color="auto"/>
              <w:right w:val="single" w:sz="4" w:space="0" w:color="auto"/>
            </w:tcBorders>
            <w:shd w:val="clear" w:color="auto" w:fill="auto"/>
            <w:vAlign w:val="center"/>
          </w:tcPr>
          <w:p w:rsidR="00862249" w:rsidRPr="000C42A5" w:rsidRDefault="00862249" w:rsidP="006C453F">
            <w:pPr>
              <w:jc w:val="center"/>
              <w:rPr>
                <w:rFonts w:asciiTheme="minorHAnsi" w:hAnsiTheme="minorHAnsi"/>
                <w:b/>
                <w:bCs/>
                <w:color w:val="000000"/>
                <w:sz w:val="18"/>
                <w:szCs w:val="18"/>
              </w:rPr>
            </w:pPr>
          </w:p>
        </w:tc>
      </w:tr>
      <w:tr w:rsidR="009E48D9" w:rsidTr="009E48D9">
        <w:trPr>
          <w:trHeight w:val="360"/>
        </w:trPr>
        <w:tc>
          <w:tcPr>
            <w:tcW w:w="567" w:type="dxa"/>
            <w:tcBorders>
              <w:top w:val="nil"/>
              <w:left w:val="single" w:sz="4" w:space="0" w:color="auto"/>
              <w:bottom w:val="single" w:sz="8" w:space="0" w:color="auto"/>
              <w:right w:val="single" w:sz="8" w:space="0" w:color="auto"/>
            </w:tcBorders>
            <w:shd w:val="clear" w:color="auto" w:fill="auto"/>
            <w:vAlign w:val="center"/>
            <w:hideMark/>
          </w:tcPr>
          <w:p w:rsidR="00862249" w:rsidRPr="000C42A5" w:rsidRDefault="00862249" w:rsidP="006C453F">
            <w:pPr>
              <w:jc w:val="center"/>
              <w:rPr>
                <w:rFonts w:asciiTheme="minorHAnsi" w:hAnsiTheme="minorHAnsi"/>
                <w:color w:val="000000"/>
                <w:sz w:val="18"/>
                <w:szCs w:val="18"/>
              </w:rPr>
            </w:pPr>
            <w:r w:rsidRPr="000C42A5">
              <w:rPr>
                <w:rFonts w:asciiTheme="minorHAnsi" w:hAnsiTheme="minorHAnsi"/>
                <w:color w:val="000000"/>
                <w:sz w:val="18"/>
                <w:szCs w:val="18"/>
              </w:rPr>
              <w:t>11</w:t>
            </w:r>
          </w:p>
        </w:tc>
        <w:tc>
          <w:tcPr>
            <w:tcW w:w="5108" w:type="dxa"/>
            <w:tcBorders>
              <w:top w:val="nil"/>
              <w:left w:val="nil"/>
              <w:bottom w:val="single" w:sz="8" w:space="0" w:color="auto"/>
              <w:right w:val="single" w:sz="8" w:space="0" w:color="auto"/>
            </w:tcBorders>
            <w:shd w:val="clear" w:color="000000" w:fill="FFFFFF"/>
            <w:vAlign w:val="center"/>
            <w:hideMark/>
          </w:tcPr>
          <w:p w:rsidR="00862249" w:rsidRPr="000C42A5" w:rsidRDefault="00862249" w:rsidP="006C453F">
            <w:pPr>
              <w:rPr>
                <w:rFonts w:asciiTheme="minorHAnsi" w:hAnsiTheme="minorHAnsi"/>
                <w:color w:val="000000"/>
                <w:sz w:val="18"/>
                <w:szCs w:val="18"/>
                <w:lang w:val="en-US"/>
              </w:rPr>
            </w:pPr>
            <w:r w:rsidRPr="000C42A5">
              <w:rPr>
                <w:rFonts w:asciiTheme="minorHAnsi" w:hAnsiTheme="minorHAnsi"/>
                <w:color w:val="000000"/>
                <w:sz w:val="18"/>
                <w:szCs w:val="18"/>
                <w:lang w:val="en-US"/>
              </w:rPr>
              <w:t>Gama Ray (</w:t>
            </w:r>
            <w:proofErr w:type="spellStart"/>
            <w:r w:rsidRPr="000C42A5">
              <w:rPr>
                <w:rFonts w:asciiTheme="minorHAnsi" w:hAnsiTheme="minorHAnsi"/>
                <w:color w:val="000000"/>
                <w:sz w:val="18"/>
                <w:szCs w:val="18"/>
                <w:lang w:val="en-US"/>
              </w:rPr>
              <w:t>Operativo</w:t>
            </w:r>
            <w:proofErr w:type="spellEnd"/>
            <w:r w:rsidRPr="000C42A5">
              <w:rPr>
                <w:rFonts w:asciiTheme="minorHAnsi" w:hAnsiTheme="minorHAnsi"/>
                <w:color w:val="000000"/>
                <w:sz w:val="18"/>
                <w:szCs w:val="18"/>
                <w:lang w:val="en-US"/>
              </w:rPr>
              <w:t xml:space="preserve"> c/ Back Up)</w:t>
            </w:r>
          </w:p>
        </w:tc>
        <w:tc>
          <w:tcPr>
            <w:tcW w:w="993" w:type="dxa"/>
            <w:tcBorders>
              <w:top w:val="nil"/>
              <w:left w:val="nil"/>
              <w:bottom w:val="single" w:sz="8" w:space="0" w:color="auto"/>
              <w:right w:val="single" w:sz="8" w:space="0" w:color="auto"/>
            </w:tcBorders>
            <w:shd w:val="clear" w:color="auto" w:fill="auto"/>
            <w:vAlign w:val="center"/>
            <w:hideMark/>
          </w:tcPr>
          <w:p w:rsidR="00862249" w:rsidRPr="000C42A5" w:rsidRDefault="00862249"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1270" w:type="dxa"/>
            <w:gridSpan w:val="2"/>
            <w:tcBorders>
              <w:top w:val="nil"/>
              <w:left w:val="nil"/>
              <w:bottom w:val="single" w:sz="8" w:space="0" w:color="auto"/>
              <w:right w:val="single" w:sz="8" w:space="0" w:color="auto"/>
            </w:tcBorders>
            <w:shd w:val="clear" w:color="auto" w:fill="auto"/>
            <w:vAlign w:val="center"/>
            <w:hideMark/>
          </w:tcPr>
          <w:p w:rsidR="00862249" w:rsidRPr="000C42A5" w:rsidRDefault="00862249" w:rsidP="006C453F">
            <w:pPr>
              <w:jc w:val="center"/>
              <w:rPr>
                <w:rFonts w:asciiTheme="minorHAnsi" w:hAnsiTheme="minorHAnsi"/>
                <w:color w:val="000000"/>
                <w:sz w:val="18"/>
                <w:szCs w:val="18"/>
              </w:rPr>
            </w:pPr>
            <w:r w:rsidRPr="000C42A5">
              <w:rPr>
                <w:rFonts w:asciiTheme="minorHAnsi" w:hAnsiTheme="minorHAnsi"/>
                <w:color w:val="000000"/>
                <w:sz w:val="18"/>
                <w:szCs w:val="18"/>
              </w:rPr>
              <w:t>DÍA</w:t>
            </w:r>
          </w:p>
        </w:tc>
        <w:tc>
          <w:tcPr>
            <w:tcW w:w="1276" w:type="dxa"/>
            <w:tcBorders>
              <w:top w:val="nil"/>
              <w:left w:val="nil"/>
              <w:bottom w:val="single" w:sz="8" w:space="0" w:color="auto"/>
              <w:right w:val="single" w:sz="4" w:space="0" w:color="auto"/>
            </w:tcBorders>
            <w:shd w:val="clear" w:color="auto" w:fill="auto"/>
            <w:vAlign w:val="center"/>
          </w:tcPr>
          <w:p w:rsidR="00862249" w:rsidRPr="000C42A5" w:rsidRDefault="00862249" w:rsidP="006C453F">
            <w:pPr>
              <w:jc w:val="center"/>
              <w:rPr>
                <w:rFonts w:asciiTheme="minorHAnsi" w:hAnsiTheme="minorHAnsi"/>
                <w:b/>
                <w:bCs/>
                <w:color w:val="000000"/>
                <w:sz w:val="18"/>
                <w:szCs w:val="18"/>
              </w:rPr>
            </w:pPr>
          </w:p>
        </w:tc>
      </w:tr>
      <w:tr w:rsidR="009E48D9" w:rsidTr="009E48D9">
        <w:trPr>
          <w:trHeight w:val="525"/>
        </w:trPr>
        <w:tc>
          <w:tcPr>
            <w:tcW w:w="567" w:type="dxa"/>
            <w:vMerge w:val="restart"/>
            <w:tcBorders>
              <w:top w:val="nil"/>
              <w:left w:val="single" w:sz="4" w:space="0" w:color="auto"/>
              <w:bottom w:val="single" w:sz="8" w:space="0" w:color="auto"/>
              <w:right w:val="single" w:sz="8" w:space="0" w:color="auto"/>
            </w:tcBorders>
            <w:shd w:val="clear" w:color="auto" w:fill="auto"/>
            <w:vAlign w:val="center"/>
            <w:hideMark/>
          </w:tcPr>
          <w:p w:rsidR="00862249" w:rsidRPr="000C42A5" w:rsidRDefault="00862249" w:rsidP="006C453F">
            <w:pPr>
              <w:jc w:val="center"/>
              <w:rPr>
                <w:rFonts w:asciiTheme="minorHAnsi" w:hAnsiTheme="minorHAnsi"/>
                <w:color w:val="000000"/>
                <w:sz w:val="18"/>
                <w:szCs w:val="18"/>
              </w:rPr>
            </w:pPr>
            <w:r w:rsidRPr="000C42A5">
              <w:rPr>
                <w:rFonts w:asciiTheme="minorHAnsi" w:hAnsiTheme="minorHAnsi"/>
                <w:color w:val="000000"/>
                <w:sz w:val="18"/>
                <w:szCs w:val="18"/>
              </w:rPr>
              <w:t>12</w:t>
            </w:r>
          </w:p>
        </w:tc>
        <w:tc>
          <w:tcPr>
            <w:tcW w:w="5108" w:type="dxa"/>
            <w:tcBorders>
              <w:top w:val="nil"/>
              <w:left w:val="nil"/>
              <w:bottom w:val="single" w:sz="8" w:space="0" w:color="auto"/>
              <w:right w:val="single" w:sz="8" w:space="0" w:color="auto"/>
            </w:tcBorders>
            <w:shd w:val="clear" w:color="000000" w:fill="FFFFFF"/>
            <w:vAlign w:val="center"/>
            <w:hideMark/>
          </w:tcPr>
          <w:p w:rsidR="00862249" w:rsidRPr="000C42A5" w:rsidRDefault="00862249" w:rsidP="006C453F">
            <w:pPr>
              <w:rPr>
                <w:rFonts w:asciiTheme="minorHAnsi" w:hAnsiTheme="minorHAnsi"/>
                <w:color w:val="000000"/>
                <w:sz w:val="18"/>
                <w:szCs w:val="18"/>
              </w:rPr>
            </w:pPr>
            <w:r w:rsidRPr="000C42A5">
              <w:rPr>
                <w:rFonts w:asciiTheme="minorHAnsi" w:hAnsiTheme="minorHAnsi"/>
                <w:color w:val="000000"/>
                <w:sz w:val="18"/>
                <w:szCs w:val="18"/>
              </w:rPr>
              <w:t xml:space="preserve">Motor de fondo 8" u 8 ¼” con camisa estabilizadora 12 1/8” (Stand </w:t>
            </w:r>
            <w:proofErr w:type="spellStart"/>
            <w:r w:rsidRPr="000C42A5">
              <w:rPr>
                <w:rFonts w:asciiTheme="minorHAnsi" w:hAnsiTheme="minorHAnsi"/>
                <w:color w:val="000000"/>
                <w:sz w:val="18"/>
                <w:szCs w:val="18"/>
              </w:rPr>
              <w:t>By</w:t>
            </w:r>
            <w:proofErr w:type="spellEnd"/>
            <w:r w:rsidRPr="000C42A5">
              <w:rPr>
                <w:rFonts w:asciiTheme="minorHAnsi" w:hAnsiTheme="minorHAnsi"/>
                <w:color w:val="000000"/>
                <w:sz w:val="18"/>
                <w:szCs w:val="18"/>
              </w:rPr>
              <w:t>)</w:t>
            </w:r>
          </w:p>
        </w:tc>
        <w:tc>
          <w:tcPr>
            <w:tcW w:w="993" w:type="dxa"/>
            <w:vMerge w:val="restart"/>
            <w:tcBorders>
              <w:top w:val="nil"/>
              <w:left w:val="single" w:sz="8" w:space="0" w:color="auto"/>
              <w:bottom w:val="single" w:sz="8" w:space="0" w:color="000000"/>
              <w:right w:val="single" w:sz="8" w:space="0" w:color="auto"/>
            </w:tcBorders>
            <w:shd w:val="clear" w:color="auto" w:fill="auto"/>
            <w:vAlign w:val="center"/>
            <w:hideMark/>
          </w:tcPr>
          <w:p w:rsidR="00862249" w:rsidRPr="000C42A5" w:rsidRDefault="00862249"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1270"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rsidR="00862249" w:rsidRPr="000C42A5" w:rsidRDefault="00862249" w:rsidP="006C453F">
            <w:pPr>
              <w:jc w:val="center"/>
              <w:rPr>
                <w:rFonts w:asciiTheme="minorHAnsi" w:hAnsiTheme="minorHAnsi"/>
                <w:color w:val="000000"/>
                <w:sz w:val="18"/>
                <w:szCs w:val="18"/>
              </w:rPr>
            </w:pPr>
            <w:r w:rsidRPr="000C42A5">
              <w:rPr>
                <w:rFonts w:asciiTheme="minorHAnsi" w:hAnsiTheme="minorHAnsi"/>
                <w:color w:val="000000"/>
                <w:sz w:val="18"/>
                <w:szCs w:val="18"/>
              </w:rPr>
              <w:t>DÍA</w:t>
            </w:r>
          </w:p>
        </w:tc>
        <w:tc>
          <w:tcPr>
            <w:tcW w:w="1276" w:type="dxa"/>
            <w:vMerge w:val="restart"/>
            <w:tcBorders>
              <w:top w:val="nil"/>
              <w:left w:val="single" w:sz="8" w:space="0" w:color="auto"/>
              <w:bottom w:val="single" w:sz="8" w:space="0" w:color="000000"/>
              <w:right w:val="single" w:sz="4" w:space="0" w:color="auto"/>
            </w:tcBorders>
            <w:shd w:val="clear" w:color="auto" w:fill="auto"/>
            <w:vAlign w:val="center"/>
          </w:tcPr>
          <w:p w:rsidR="00862249" w:rsidRPr="000C42A5" w:rsidRDefault="00862249" w:rsidP="006C453F">
            <w:pPr>
              <w:jc w:val="center"/>
              <w:rPr>
                <w:rFonts w:asciiTheme="minorHAnsi" w:hAnsiTheme="minorHAnsi"/>
                <w:b/>
                <w:bCs/>
                <w:color w:val="000000"/>
                <w:sz w:val="18"/>
                <w:szCs w:val="18"/>
              </w:rPr>
            </w:pPr>
          </w:p>
        </w:tc>
      </w:tr>
      <w:tr w:rsidR="009E48D9" w:rsidTr="009E48D9">
        <w:trPr>
          <w:trHeight w:val="360"/>
        </w:trPr>
        <w:tc>
          <w:tcPr>
            <w:tcW w:w="567" w:type="dxa"/>
            <w:vMerge/>
            <w:tcBorders>
              <w:top w:val="nil"/>
              <w:left w:val="single" w:sz="4" w:space="0" w:color="auto"/>
              <w:bottom w:val="single" w:sz="8" w:space="0" w:color="auto"/>
              <w:right w:val="single" w:sz="8" w:space="0" w:color="auto"/>
            </w:tcBorders>
            <w:vAlign w:val="center"/>
            <w:hideMark/>
          </w:tcPr>
          <w:p w:rsidR="00862249" w:rsidRPr="000C42A5" w:rsidRDefault="00862249" w:rsidP="006C453F">
            <w:pPr>
              <w:rPr>
                <w:rFonts w:asciiTheme="minorHAnsi" w:hAnsiTheme="minorHAnsi"/>
                <w:color w:val="000000"/>
                <w:sz w:val="18"/>
                <w:szCs w:val="18"/>
              </w:rPr>
            </w:pPr>
          </w:p>
        </w:tc>
        <w:tc>
          <w:tcPr>
            <w:tcW w:w="5108" w:type="dxa"/>
            <w:tcBorders>
              <w:top w:val="nil"/>
              <w:left w:val="nil"/>
              <w:bottom w:val="single" w:sz="8" w:space="0" w:color="auto"/>
              <w:right w:val="single" w:sz="8" w:space="0" w:color="auto"/>
            </w:tcBorders>
            <w:shd w:val="clear" w:color="000000" w:fill="FFFFFF"/>
            <w:vAlign w:val="center"/>
            <w:hideMark/>
          </w:tcPr>
          <w:p w:rsidR="00862249" w:rsidRPr="000C42A5" w:rsidRDefault="00862249" w:rsidP="006C453F">
            <w:pPr>
              <w:rPr>
                <w:rFonts w:asciiTheme="minorHAnsi" w:hAnsiTheme="minorHAnsi"/>
                <w:color w:val="000000"/>
                <w:sz w:val="18"/>
                <w:szCs w:val="18"/>
              </w:rPr>
            </w:pPr>
            <w:r w:rsidRPr="000C42A5">
              <w:rPr>
                <w:rFonts w:asciiTheme="minorHAnsi" w:hAnsiTheme="minorHAnsi"/>
                <w:color w:val="000000"/>
                <w:sz w:val="18"/>
                <w:szCs w:val="18"/>
              </w:rPr>
              <w:t xml:space="preserve">MWD 8" u 8 ¼” (Stand </w:t>
            </w:r>
            <w:proofErr w:type="spellStart"/>
            <w:r w:rsidRPr="000C42A5">
              <w:rPr>
                <w:rFonts w:asciiTheme="minorHAnsi" w:hAnsiTheme="minorHAnsi"/>
                <w:color w:val="000000"/>
                <w:sz w:val="18"/>
                <w:szCs w:val="18"/>
              </w:rPr>
              <w:t>By</w:t>
            </w:r>
            <w:proofErr w:type="spellEnd"/>
            <w:r w:rsidRPr="000C42A5">
              <w:rPr>
                <w:rFonts w:asciiTheme="minorHAnsi" w:hAnsiTheme="minorHAnsi"/>
                <w:color w:val="000000"/>
                <w:sz w:val="18"/>
                <w:szCs w:val="18"/>
              </w:rPr>
              <w:t>)</w:t>
            </w:r>
          </w:p>
        </w:tc>
        <w:tc>
          <w:tcPr>
            <w:tcW w:w="993" w:type="dxa"/>
            <w:vMerge/>
            <w:tcBorders>
              <w:top w:val="nil"/>
              <w:left w:val="single" w:sz="8" w:space="0" w:color="auto"/>
              <w:bottom w:val="single" w:sz="8" w:space="0" w:color="000000"/>
              <w:right w:val="single" w:sz="8" w:space="0" w:color="auto"/>
            </w:tcBorders>
            <w:vAlign w:val="center"/>
            <w:hideMark/>
          </w:tcPr>
          <w:p w:rsidR="00862249" w:rsidRPr="000C42A5" w:rsidRDefault="00862249" w:rsidP="006C453F">
            <w:pPr>
              <w:rPr>
                <w:rFonts w:asciiTheme="minorHAnsi" w:hAnsiTheme="minorHAnsi"/>
                <w:color w:val="000000"/>
                <w:sz w:val="18"/>
                <w:szCs w:val="18"/>
              </w:rPr>
            </w:pPr>
          </w:p>
        </w:tc>
        <w:tc>
          <w:tcPr>
            <w:tcW w:w="1270" w:type="dxa"/>
            <w:gridSpan w:val="2"/>
            <w:vMerge/>
            <w:tcBorders>
              <w:top w:val="nil"/>
              <w:left w:val="single" w:sz="8" w:space="0" w:color="auto"/>
              <w:bottom w:val="single" w:sz="8" w:space="0" w:color="000000"/>
              <w:right w:val="single" w:sz="8" w:space="0" w:color="auto"/>
            </w:tcBorders>
            <w:vAlign w:val="center"/>
            <w:hideMark/>
          </w:tcPr>
          <w:p w:rsidR="00862249" w:rsidRPr="000C42A5" w:rsidRDefault="00862249" w:rsidP="006C453F">
            <w:pPr>
              <w:rPr>
                <w:rFonts w:asciiTheme="minorHAnsi" w:hAnsiTheme="minorHAnsi"/>
                <w:color w:val="000000"/>
                <w:sz w:val="18"/>
                <w:szCs w:val="18"/>
              </w:rPr>
            </w:pPr>
          </w:p>
        </w:tc>
        <w:tc>
          <w:tcPr>
            <w:tcW w:w="1276" w:type="dxa"/>
            <w:vMerge/>
            <w:tcBorders>
              <w:top w:val="nil"/>
              <w:left w:val="single" w:sz="8" w:space="0" w:color="auto"/>
              <w:bottom w:val="single" w:sz="8" w:space="0" w:color="000000"/>
              <w:right w:val="single" w:sz="4" w:space="0" w:color="auto"/>
            </w:tcBorders>
            <w:vAlign w:val="center"/>
          </w:tcPr>
          <w:p w:rsidR="00862249" w:rsidRPr="000C42A5" w:rsidRDefault="00862249" w:rsidP="006C453F">
            <w:pPr>
              <w:rPr>
                <w:rFonts w:asciiTheme="minorHAnsi" w:hAnsiTheme="minorHAnsi"/>
                <w:b/>
                <w:bCs/>
                <w:color w:val="000000"/>
                <w:sz w:val="18"/>
                <w:szCs w:val="18"/>
              </w:rPr>
            </w:pPr>
          </w:p>
        </w:tc>
      </w:tr>
      <w:tr w:rsidR="009E48D9" w:rsidTr="009E48D9">
        <w:trPr>
          <w:trHeight w:val="360"/>
        </w:trPr>
        <w:tc>
          <w:tcPr>
            <w:tcW w:w="567" w:type="dxa"/>
            <w:vMerge/>
            <w:tcBorders>
              <w:top w:val="nil"/>
              <w:left w:val="single" w:sz="4" w:space="0" w:color="auto"/>
              <w:bottom w:val="single" w:sz="8" w:space="0" w:color="auto"/>
              <w:right w:val="single" w:sz="8" w:space="0" w:color="auto"/>
            </w:tcBorders>
            <w:vAlign w:val="center"/>
            <w:hideMark/>
          </w:tcPr>
          <w:p w:rsidR="00862249" w:rsidRPr="000C42A5" w:rsidRDefault="00862249" w:rsidP="006C453F">
            <w:pPr>
              <w:rPr>
                <w:rFonts w:asciiTheme="minorHAnsi" w:hAnsiTheme="minorHAnsi"/>
                <w:color w:val="000000"/>
                <w:sz w:val="18"/>
                <w:szCs w:val="18"/>
              </w:rPr>
            </w:pPr>
          </w:p>
        </w:tc>
        <w:tc>
          <w:tcPr>
            <w:tcW w:w="5108" w:type="dxa"/>
            <w:tcBorders>
              <w:top w:val="nil"/>
              <w:left w:val="nil"/>
              <w:bottom w:val="single" w:sz="8" w:space="0" w:color="auto"/>
              <w:right w:val="single" w:sz="8" w:space="0" w:color="auto"/>
            </w:tcBorders>
            <w:shd w:val="clear" w:color="000000" w:fill="FFFFFF"/>
            <w:vAlign w:val="center"/>
            <w:hideMark/>
          </w:tcPr>
          <w:p w:rsidR="00862249" w:rsidRPr="000C42A5" w:rsidRDefault="00862249" w:rsidP="006C453F">
            <w:pPr>
              <w:rPr>
                <w:rFonts w:asciiTheme="minorHAnsi" w:hAnsiTheme="minorHAnsi"/>
                <w:color w:val="000000"/>
                <w:sz w:val="18"/>
                <w:szCs w:val="18"/>
              </w:rPr>
            </w:pPr>
            <w:proofErr w:type="spellStart"/>
            <w:r w:rsidRPr="000C42A5">
              <w:rPr>
                <w:rFonts w:asciiTheme="minorHAnsi" w:hAnsiTheme="minorHAnsi"/>
                <w:color w:val="000000"/>
                <w:sz w:val="18"/>
                <w:szCs w:val="18"/>
              </w:rPr>
              <w:t>Monel</w:t>
            </w:r>
            <w:proofErr w:type="spellEnd"/>
            <w:r w:rsidRPr="000C42A5">
              <w:rPr>
                <w:rFonts w:asciiTheme="minorHAnsi" w:hAnsiTheme="minorHAnsi"/>
                <w:color w:val="000000"/>
                <w:sz w:val="18"/>
                <w:szCs w:val="18"/>
              </w:rPr>
              <w:t xml:space="preserve"> 8” u 8 ¼” (Stand </w:t>
            </w:r>
            <w:proofErr w:type="spellStart"/>
            <w:r w:rsidRPr="000C42A5">
              <w:rPr>
                <w:rFonts w:asciiTheme="minorHAnsi" w:hAnsiTheme="minorHAnsi"/>
                <w:color w:val="000000"/>
                <w:sz w:val="18"/>
                <w:szCs w:val="18"/>
              </w:rPr>
              <w:t>By</w:t>
            </w:r>
            <w:proofErr w:type="spellEnd"/>
            <w:r w:rsidRPr="000C42A5">
              <w:rPr>
                <w:rFonts w:asciiTheme="minorHAnsi" w:hAnsiTheme="minorHAnsi"/>
                <w:color w:val="000000"/>
                <w:sz w:val="18"/>
                <w:szCs w:val="18"/>
              </w:rPr>
              <w:t>)</w:t>
            </w:r>
          </w:p>
        </w:tc>
        <w:tc>
          <w:tcPr>
            <w:tcW w:w="993" w:type="dxa"/>
            <w:vMerge/>
            <w:tcBorders>
              <w:top w:val="nil"/>
              <w:left w:val="single" w:sz="8" w:space="0" w:color="auto"/>
              <w:bottom w:val="single" w:sz="8" w:space="0" w:color="000000"/>
              <w:right w:val="single" w:sz="8" w:space="0" w:color="auto"/>
            </w:tcBorders>
            <w:vAlign w:val="center"/>
            <w:hideMark/>
          </w:tcPr>
          <w:p w:rsidR="00862249" w:rsidRPr="000C42A5" w:rsidRDefault="00862249" w:rsidP="006C453F">
            <w:pPr>
              <w:rPr>
                <w:rFonts w:asciiTheme="minorHAnsi" w:hAnsiTheme="minorHAnsi"/>
                <w:color w:val="000000"/>
                <w:sz w:val="18"/>
                <w:szCs w:val="18"/>
              </w:rPr>
            </w:pPr>
          </w:p>
        </w:tc>
        <w:tc>
          <w:tcPr>
            <w:tcW w:w="1270" w:type="dxa"/>
            <w:gridSpan w:val="2"/>
            <w:vMerge/>
            <w:tcBorders>
              <w:top w:val="nil"/>
              <w:left w:val="single" w:sz="8" w:space="0" w:color="auto"/>
              <w:bottom w:val="single" w:sz="8" w:space="0" w:color="000000"/>
              <w:right w:val="single" w:sz="8" w:space="0" w:color="auto"/>
            </w:tcBorders>
            <w:vAlign w:val="center"/>
            <w:hideMark/>
          </w:tcPr>
          <w:p w:rsidR="00862249" w:rsidRPr="000C42A5" w:rsidRDefault="00862249" w:rsidP="006C453F">
            <w:pPr>
              <w:rPr>
                <w:rFonts w:asciiTheme="minorHAnsi" w:hAnsiTheme="minorHAnsi"/>
                <w:color w:val="000000"/>
                <w:sz w:val="18"/>
                <w:szCs w:val="18"/>
              </w:rPr>
            </w:pPr>
          </w:p>
        </w:tc>
        <w:tc>
          <w:tcPr>
            <w:tcW w:w="1276" w:type="dxa"/>
            <w:vMerge/>
            <w:tcBorders>
              <w:top w:val="nil"/>
              <w:left w:val="single" w:sz="8" w:space="0" w:color="auto"/>
              <w:bottom w:val="single" w:sz="8" w:space="0" w:color="000000"/>
              <w:right w:val="single" w:sz="4" w:space="0" w:color="auto"/>
            </w:tcBorders>
            <w:vAlign w:val="center"/>
          </w:tcPr>
          <w:p w:rsidR="00862249" w:rsidRPr="000C42A5" w:rsidRDefault="00862249" w:rsidP="006C453F">
            <w:pPr>
              <w:rPr>
                <w:rFonts w:asciiTheme="minorHAnsi" w:hAnsiTheme="minorHAnsi"/>
                <w:b/>
                <w:bCs/>
                <w:color w:val="000000"/>
                <w:sz w:val="18"/>
                <w:szCs w:val="18"/>
              </w:rPr>
            </w:pPr>
          </w:p>
        </w:tc>
      </w:tr>
      <w:tr w:rsidR="009E48D9" w:rsidRPr="006F1BC8" w:rsidTr="009E48D9">
        <w:trPr>
          <w:trHeight w:val="360"/>
        </w:trPr>
        <w:tc>
          <w:tcPr>
            <w:tcW w:w="567" w:type="dxa"/>
            <w:vMerge/>
            <w:tcBorders>
              <w:top w:val="nil"/>
              <w:left w:val="single" w:sz="4" w:space="0" w:color="auto"/>
              <w:bottom w:val="single" w:sz="8" w:space="0" w:color="auto"/>
              <w:right w:val="single" w:sz="8" w:space="0" w:color="auto"/>
            </w:tcBorders>
            <w:vAlign w:val="center"/>
            <w:hideMark/>
          </w:tcPr>
          <w:p w:rsidR="00862249" w:rsidRPr="000C42A5" w:rsidRDefault="00862249" w:rsidP="006C453F">
            <w:pPr>
              <w:rPr>
                <w:rFonts w:asciiTheme="minorHAnsi" w:hAnsiTheme="minorHAnsi"/>
                <w:color w:val="000000"/>
                <w:sz w:val="18"/>
                <w:szCs w:val="18"/>
              </w:rPr>
            </w:pPr>
          </w:p>
        </w:tc>
        <w:tc>
          <w:tcPr>
            <w:tcW w:w="5108" w:type="dxa"/>
            <w:tcBorders>
              <w:top w:val="nil"/>
              <w:left w:val="nil"/>
              <w:bottom w:val="single" w:sz="8" w:space="0" w:color="auto"/>
              <w:right w:val="single" w:sz="8" w:space="0" w:color="auto"/>
            </w:tcBorders>
            <w:shd w:val="clear" w:color="000000" w:fill="FFFFFF"/>
            <w:vAlign w:val="center"/>
            <w:hideMark/>
          </w:tcPr>
          <w:p w:rsidR="00862249" w:rsidRPr="000C42A5" w:rsidRDefault="00862249" w:rsidP="006C453F">
            <w:pPr>
              <w:rPr>
                <w:rFonts w:asciiTheme="minorHAnsi" w:hAnsiTheme="minorHAnsi"/>
                <w:color w:val="000000"/>
                <w:sz w:val="18"/>
                <w:szCs w:val="18"/>
                <w:lang w:val="en-US"/>
              </w:rPr>
            </w:pPr>
            <w:r w:rsidRPr="000C42A5">
              <w:rPr>
                <w:rFonts w:asciiTheme="minorHAnsi" w:hAnsiTheme="minorHAnsi"/>
                <w:color w:val="000000"/>
                <w:sz w:val="18"/>
                <w:szCs w:val="18"/>
                <w:lang w:val="en-US"/>
              </w:rPr>
              <w:t>Float sub 8” u 8 1/4" (Stand By)</w:t>
            </w:r>
          </w:p>
        </w:tc>
        <w:tc>
          <w:tcPr>
            <w:tcW w:w="993" w:type="dxa"/>
            <w:vMerge/>
            <w:tcBorders>
              <w:top w:val="nil"/>
              <w:left w:val="single" w:sz="8" w:space="0" w:color="auto"/>
              <w:bottom w:val="single" w:sz="8" w:space="0" w:color="000000"/>
              <w:right w:val="single" w:sz="8" w:space="0" w:color="auto"/>
            </w:tcBorders>
            <w:vAlign w:val="center"/>
            <w:hideMark/>
          </w:tcPr>
          <w:p w:rsidR="00862249" w:rsidRPr="000C42A5" w:rsidRDefault="00862249" w:rsidP="006C453F">
            <w:pPr>
              <w:rPr>
                <w:rFonts w:asciiTheme="minorHAnsi" w:hAnsiTheme="minorHAnsi"/>
                <w:color w:val="000000"/>
                <w:sz w:val="18"/>
                <w:szCs w:val="18"/>
                <w:lang w:val="en-US"/>
              </w:rPr>
            </w:pPr>
          </w:p>
        </w:tc>
        <w:tc>
          <w:tcPr>
            <w:tcW w:w="1270" w:type="dxa"/>
            <w:gridSpan w:val="2"/>
            <w:vMerge/>
            <w:tcBorders>
              <w:top w:val="nil"/>
              <w:left w:val="single" w:sz="8" w:space="0" w:color="auto"/>
              <w:bottom w:val="single" w:sz="8" w:space="0" w:color="000000"/>
              <w:right w:val="single" w:sz="8" w:space="0" w:color="auto"/>
            </w:tcBorders>
            <w:vAlign w:val="center"/>
            <w:hideMark/>
          </w:tcPr>
          <w:p w:rsidR="00862249" w:rsidRPr="000C42A5" w:rsidRDefault="00862249" w:rsidP="006C453F">
            <w:pPr>
              <w:rPr>
                <w:rFonts w:asciiTheme="minorHAnsi" w:hAnsiTheme="minorHAnsi"/>
                <w:color w:val="000000"/>
                <w:sz w:val="18"/>
                <w:szCs w:val="18"/>
                <w:lang w:val="en-US"/>
              </w:rPr>
            </w:pPr>
          </w:p>
        </w:tc>
        <w:tc>
          <w:tcPr>
            <w:tcW w:w="1276" w:type="dxa"/>
            <w:vMerge/>
            <w:tcBorders>
              <w:top w:val="nil"/>
              <w:left w:val="single" w:sz="8" w:space="0" w:color="auto"/>
              <w:bottom w:val="single" w:sz="8" w:space="0" w:color="000000"/>
              <w:right w:val="single" w:sz="4" w:space="0" w:color="auto"/>
            </w:tcBorders>
            <w:vAlign w:val="center"/>
          </w:tcPr>
          <w:p w:rsidR="00862249" w:rsidRPr="000C42A5" w:rsidRDefault="00862249" w:rsidP="006C453F">
            <w:pPr>
              <w:rPr>
                <w:rFonts w:asciiTheme="minorHAnsi" w:hAnsiTheme="minorHAnsi"/>
                <w:b/>
                <w:bCs/>
                <w:color w:val="000000"/>
                <w:sz w:val="18"/>
                <w:szCs w:val="18"/>
                <w:lang w:val="en-US"/>
              </w:rPr>
            </w:pPr>
          </w:p>
        </w:tc>
      </w:tr>
      <w:tr w:rsidR="009E48D9" w:rsidRPr="006F1BC8" w:rsidTr="009E48D9">
        <w:trPr>
          <w:trHeight w:val="360"/>
        </w:trPr>
        <w:tc>
          <w:tcPr>
            <w:tcW w:w="567" w:type="dxa"/>
            <w:vMerge/>
            <w:tcBorders>
              <w:top w:val="nil"/>
              <w:left w:val="single" w:sz="4" w:space="0" w:color="auto"/>
              <w:bottom w:val="single" w:sz="8" w:space="0" w:color="auto"/>
              <w:right w:val="single" w:sz="8" w:space="0" w:color="auto"/>
            </w:tcBorders>
            <w:vAlign w:val="center"/>
            <w:hideMark/>
          </w:tcPr>
          <w:p w:rsidR="00862249" w:rsidRPr="000C42A5" w:rsidRDefault="00862249" w:rsidP="006C453F">
            <w:pPr>
              <w:rPr>
                <w:rFonts w:asciiTheme="minorHAnsi" w:hAnsiTheme="minorHAnsi"/>
                <w:color w:val="000000"/>
                <w:sz w:val="18"/>
                <w:szCs w:val="18"/>
                <w:lang w:val="en-US"/>
              </w:rPr>
            </w:pPr>
          </w:p>
        </w:tc>
        <w:tc>
          <w:tcPr>
            <w:tcW w:w="5108" w:type="dxa"/>
            <w:tcBorders>
              <w:top w:val="nil"/>
              <w:left w:val="nil"/>
              <w:bottom w:val="single" w:sz="8" w:space="0" w:color="auto"/>
              <w:right w:val="single" w:sz="8" w:space="0" w:color="auto"/>
            </w:tcBorders>
            <w:shd w:val="clear" w:color="000000" w:fill="FFFFFF"/>
            <w:vAlign w:val="center"/>
            <w:hideMark/>
          </w:tcPr>
          <w:p w:rsidR="00862249" w:rsidRPr="000C42A5" w:rsidRDefault="00862249" w:rsidP="006C453F">
            <w:pPr>
              <w:rPr>
                <w:rFonts w:asciiTheme="minorHAnsi" w:hAnsiTheme="minorHAnsi"/>
                <w:color w:val="000000"/>
                <w:sz w:val="18"/>
                <w:szCs w:val="18"/>
                <w:lang w:val="en-US"/>
              </w:rPr>
            </w:pPr>
            <w:r w:rsidRPr="000C42A5">
              <w:rPr>
                <w:rFonts w:asciiTheme="minorHAnsi" w:hAnsiTheme="minorHAnsi"/>
                <w:color w:val="000000"/>
                <w:sz w:val="18"/>
                <w:szCs w:val="18"/>
                <w:lang w:val="en-US"/>
              </w:rPr>
              <w:t>Float valve 8” u 8 1/4" (Stand By)</w:t>
            </w:r>
          </w:p>
        </w:tc>
        <w:tc>
          <w:tcPr>
            <w:tcW w:w="993" w:type="dxa"/>
            <w:vMerge/>
            <w:tcBorders>
              <w:top w:val="nil"/>
              <w:left w:val="single" w:sz="8" w:space="0" w:color="auto"/>
              <w:bottom w:val="single" w:sz="8" w:space="0" w:color="000000"/>
              <w:right w:val="single" w:sz="8" w:space="0" w:color="auto"/>
            </w:tcBorders>
            <w:vAlign w:val="center"/>
            <w:hideMark/>
          </w:tcPr>
          <w:p w:rsidR="00862249" w:rsidRPr="000C42A5" w:rsidRDefault="00862249" w:rsidP="006C453F">
            <w:pPr>
              <w:rPr>
                <w:rFonts w:asciiTheme="minorHAnsi" w:hAnsiTheme="minorHAnsi"/>
                <w:color w:val="000000"/>
                <w:sz w:val="18"/>
                <w:szCs w:val="18"/>
                <w:lang w:val="en-US"/>
              </w:rPr>
            </w:pPr>
          </w:p>
        </w:tc>
        <w:tc>
          <w:tcPr>
            <w:tcW w:w="1270" w:type="dxa"/>
            <w:gridSpan w:val="2"/>
            <w:vMerge/>
            <w:tcBorders>
              <w:top w:val="nil"/>
              <w:left w:val="single" w:sz="8" w:space="0" w:color="auto"/>
              <w:bottom w:val="single" w:sz="8" w:space="0" w:color="000000"/>
              <w:right w:val="single" w:sz="8" w:space="0" w:color="auto"/>
            </w:tcBorders>
            <w:vAlign w:val="center"/>
            <w:hideMark/>
          </w:tcPr>
          <w:p w:rsidR="00862249" w:rsidRPr="000C42A5" w:rsidRDefault="00862249" w:rsidP="006C453F">
            <w:pPr>
              <w:rPr>
                <w:rFonts w:asciiTheme="minorHAnsi" w:hAnsiTheme="minorHAnsi"/>
                <w:color w:val="000000"/>
                <w:sz w:val="18"/>
                <w:szCs w:val="18"/>
                <w:lang w:val="en-US"/>
              </w:rPr>
            </w:pPr>
          </w:p>
        </w:tc>
        <w:tc>
          <w:tcPr>
            <w:tcW w:w="1276" w:type="dxa"/>
            <w:vMerge/>
            <w:tcBorders>
              <w:top w:val="nil"/>
              <w:left w:val="single" w:sz="8" w:space="0" w:color="auto"/>
              <w:bottom w:val="single" w:sz="8" w:space="0" w:color="000000"/>
              <w:right w:val="single" w:sz="4" w:space="0" w:color="auto"/>
            </w:tcBorders>
            <w:vAlign w:val="center"/>
          </w:tcPr>
          <w:p w:rsidR="00862249" w:rsidRPr="000C42A5" w:rsidRDefault="00862249" w:rsidP="006C453F">
            <w:pPr>
              <w:rPr>
                <w:rFonts w:asciiTheme="minorHAnsi" w:hAnsiTheme="minorHAnsi"/>
                <w:b/>
                <w:bCs/>
                <w:color w:val="000000"/>
                <w:sz w:val="18"/>
                <w:szCs w:val="18"/>
                <w:lang w:val="en-US"/>
              </w:rPr>
            </w:pPr>
          </w:p>
        </w:tc>
      </w:tr>
      <w:tr w:rsidR="009E48D9" w:rsidTr="009E48D9">
        <w:trPr>
          <w:trHeight w:val="360"/>
        </w:trPr>
        <w:tc>
          <w:tcPr>
            <w:tcW w:w="567" w:type="dxa"/>
            <w:vMerge/>
            <w:tcBorders>
              <w:top w:val="nil"/>
              <w:left w:val="single" w:sz="4" w:space="0" w:color="auto"/>
              <w:bottom w:val="single" w:sz="8" w:space="0" w:color="auto"/>
              <w:right w:val="single" w:sz="8" w:space="0" w:color="auto"/>
            </w:tcBorders>
            <w:vAlign w:val="center"/>
            <w:hideMark/>
          </w:tcPr>
          <w:p w:rsidR="00862249" w:rsidRPr="000C42A5" w:rsidRDefault="00862249" w:rsidP="006C453F">
            <w:pPr>
              <w:rPr>
                <w:rFonts w:asciiTheme="minorHAnsi" w:hAnsiTheme="minorHAnsi"/>
                <w:color w:val="000000"/>
                <w:sz w:val="18"/>
                <w:szCs w:val="18"/>
                <w:lang w:val="en-US"/>
              </w:rPr>
            </w:pPr>
          </w:p>
        </w:tc>
        <w:tc>
          <w:tcPr>
            <w:tcW w:w="5108" w:type="dxa"/>
            <w:tcBorders>
              <w:top w:val="nil"/>
              <w:left w:val="nil"/>
              <w:bottom w:val="single" w:sz="8" w:space="0" w:color="auto"/>
              <w:right w:val="single" w:sz="8" w:space="0" w:color="auto"/>
            </w:tcBorders>
            <w:shd w:val="clear" w:color="000000" w:fill="FFFFFF"/>
            <w:vAlign w:val="center"/>
            <w:hideMark/>
          </w:tcPr>
          <w:p w:rsidR="00862249" w:rsidRPr="000C42A5" w:rsidRDefault="00862249" w:rsidP="006C453F">
            <w:pPr>
              <w:rPr>
                <w:rFonts w:asciiTheme="minorHAnsi" w:hAnsiTheme="minorHAnsi"/>
                <w:color w:val="000000"/>
                <w:sz w:val="18"/>
                <w:szCs w:val="18"/>
              </w:rPr>
            </w:pPr>
            <w:r w:rsidRPr="000C42A5">
              <w:rPr>
                <w:rFonts w:asciiTheme="minorHAnsi" w:hAnsiTheme="minorHAnsi"/>
                <w:color w:val="000000"/>
                <w:sz w:val="18"/>
                <w:szCs w:val="18"/>
              </w:rPr>
              <w:t xml:space="preserve">Gama </w:t>
            </w:r>
            <w:proofErr w:type="spellStart"/>
            <w:r w:rsidRPr="000C42A5">
              <w:rPr>
                <w:rFonts w:asciiTheme="minorHAnsi" w:hAnsiTheme="minorHAnsi"/>
                <w:color w:val="000000"/>
                <w:sz w:val="18"/>
                <w:szCs w:val="18"/>
              </w:rPr>
              <w:t>Ray</w:t>
            </w:r>
            <w:proofErr w:type="spellEnd"/>
            <w:r w:rsidRPr="000C42A5">
              <w:rPr>
                <w:rFonts w:asciiTheme="minorHAnsi" w:hAnsiTheme="minorHAnsi"/>
                <w:color w:val="000000"/>
                <w:sz w:val="18"/>
                <w:szCs w:val="18"/>
              </w:rPr>
              <w:t xml:space="preserve"> (Stand </w:t>
            </w:r>
            <w:proofErr w:type="spellStart"/>
            <w:r w:rsidRPr="000C42A5">
              <w:rPr>
                <w:rFonts w:asciiTheme="minorHAnsi" w:hAnsiTheme="minorHAnsi"/>
                <w:color w:val="000000"/>
                <w:sz w:val="18"/>
                <w:szCs w:val="18"/>
              </w:rPr>
              <w:t>By</w:t>
            </w:r>
            <w:proofErr w:type="spellEnd"/>
            <w:r w:rsidRPr="000C42A5">
              <w:rPr>
                <w:rFonts w:asciiTheme="minorHAnsi" w:hAnsiTheme="minorHAnsi"/>
                <w:color w:val="000000"/>
                <w:sz w:val="18"/>
                <w:szCs w:val="18"/>
              </w:rPr>
              <w:t>)</w:t>
            </w:r>
          </w:p>
        </w:tc>
        <w:tc>
          <w:tcPr>
            <w:tcW w:w="993" w:type="dxa"/>
            <w:vMerge/>
            <w:tcBorders>
              <w:top w:val="nil"/>
              <w:left w:val="single" w:sz="8" w:space="0" w:color="auto"/>
              <w:bottom w:val="single" w:sz="8" w:space="0" w:color="000000"/>
              <w:right w:val="single" w:sz="8" w:space="0" w:color="auto"/>
            </w:tcBorders>
            <w:vAlign w:val="center"/>
            <w:hideMark/>
          </w:tcPr>
          <w:p w:rsidR="00862249" w:rsidRPr="000C42A5" w:rsidRDefault="00862249" w:rsidP="006C453F">
            <w:pPr>
              <w:rPr>
                <w:rFonts w:asciiTheme="minorHAnsi" w:hAnsiTheme="minorHAnsi"/>
                <w:color w:val="000000"/>
                <w:sz w:val="18"/>
                <w:szCs w:val="18"/>
              </w:rPr>
            </w:pPr>
          </w:p>
        </w:tc>
        <w:tc>
          <w:tcPr>
            <w:tcW w:w="1270" w:type="dxa"/>
            <w:gridSpan w:val="2"/>
            <w:vMerge/>
            <w:tcBorders>
              <w:top w:val="nil"/>
              <w:left w:val="single" w:sz="8" w:space="0" w:color="auto"/>
              <w:bottom w:val="single" w:sz="8" w:space="0" w:color="000000"/>
              <w:right w:val="single" w:sz="8" w:space="0" w:color="auto"/>
            </w:tcBorders>
            <w:vAlign w:val="center"/>
            <w:hideMark/>
          </w:tcPr>
          <w:p w:rsidR="00862249" w:rsidRPr="000C42A5" w:rsidRDefault="00862249" w:rsidP="006C453F">
            <w:pPr>
              <w:rPr>
                <w:rFonts w:asciiTheme="minorHAnsi" w:hAnsiTheme="minorHAnsi"/>
                <w:color w:val="000000"/>
                <w:sz w:val="18"/>
                <w:szCs w:val="18"/>
              </w:rPr>
            </w:pPr>
          </w:p>
        </w:tc>
        <w:tc>
          <w:tcPr>
            <w:tcW w:w="1276" w:type="dxa"/>
            <w:vMerge/>
            <w:tcBorders>
              <w:top w:val="nil"/>
              <w:left w:val="single" w:sz="8" w:space="0" w:color="auto"/>
              <w:bottom w:val="single" w:sz="8" w:space="0" w:color="000000"/>
              <w:right w:val="single" w:sz="4" w:space="0" w:color="auto"/>
            </w:tcBorders>
            <w:vAlign w:val="center"/>
          </w:tcPr>
          <w:p w:rsidR="00862249" w:rsidRPr="000C42A5" w:rsidRDefault="00862249" w:rsidP="006C453F">
            <w:pPr>
              <w:rPr>
                <w:rFonts w:asciiTheme="minorHAnsi" w:hAnsiTheme="minorHAnsi"/>
                <w:b/>
                <w:bCs/>
                <w:color w:val="000000"/>
                <w:sz w:val="18"/>
                <w:szCs w:val="18"/>
              </w:rPr>
            </w:pPr>
          </w:p>
        </w:tc>
      </w:tr>
      <w:tr w:rsidR="00026FDD" w:rsidTr="009E48D9">
        <w:trPr>
          <w:trHeight w:val="360"/>
        </w:trPr>
        <w:tc>
          <w:tcPr>
            <w:tcW w:w="567" w:type="dxa"/>
            <w:tcBorders>
              <w:top w:val="nil"/>
              <w:left w:val="single" w:sz="4" w:space="0" w:color="auto"/>
              <w:bottom w:val="single" w:sz="8" w:space="0" w:color="auto"/>
              <w:right w:val="single" w:sz="8" w:space="0" w:color="auto"/>
            </w:tcBorders>
            <w:vAlign w:val="center"/>
          </w:tcPr>
          <w:p w:rsidR="00026FDD" w:rsidRPr="000C42A5" w:rsidRDefault="00026FDD" w:rsidP="006C453F">
            <w:pPr>
              <w:rPr>
                <w:rFonts w:asciiTheme="minorHAnsi" w:hAnsiTheme="minorHAnsi"/>
                <w:color w:val="000000"/>
                <w:sz w:val="18"/>
                <w:szCs w:val="18"/>
                <w:lang w:val="en-US"/>
              </w:rPr>
            </w:pPr>
          </w:p>
        </w:tc>
        <w:tc>
          <w:tcPr>
            <w:tcW w:w="5108" w:type="dxa"/>
            <w:tcBorders>
              <w:top w:val="nil"/>
              <w:left w:val="nil"/>
              <w:bottom w:val="single" w:sz="8" w:space="0" w:color="auto"/>
              <w:right w:val="single" w:sz="8" w:space="0" w:color="auto"/>
            </w:tcBorders>
            <w:shd w:val="clear" w:color="000000" w:fill="FFFFFF"/>
            <w:vAlign w:val="center"/>
          </w:tcPr>
          <w:p w:rsidR="00026FDD" w:rsidRPr="000C42A5" w:rsidRDefault="00026FDD" w:rsidP="00616A1E">
            <w:pPr>
              <w:rPr>
                <w:rFonts w:asciiTheme="minorHAnsi" w:hAnsiTheme="minorHAnsi"/>
                <w:color w:val="000000"/>
                <w:sz w:val="18"/>
                <w:szCs w:val="18"/>
              </w:rPr>
            </w:pPr>
            <w:r w:rsidRPr="000C42A5">
              <w:rPr>
                <w:rFonts w:asciiTheme="minorHAnsi" w:hAnsiTheme="minorHAnsi"/>
                <w:b/>
                <w:bCs/>
                <w:color w:val="000000"/>
                <w:sz w:val="18"/>
                <w:szCs w:val="18"/>
              </w:rPr>
              <w:t>PERSONAL</w:t>
            </w:r>
          </w:p>
        </w:tc>
        <w:tc>
          <w:tcPr>
            <w:tcW w:w="993" w:type="dxa"/>
            <w:tcBorders>
              <w:top w:val="nil"/>
              <w:left w:val="single" w:sz="8" w:space="0" w:color="auto"/>
              <w:bottom w:val="single" w:sz="8" w:space="0" w:color="000000"/>
              <w:right w:val="single" w:sz="8" w:space="0" w:color="auto"/>
            </w:tcBorders>
            <w:vAlign w:val="center"/>
          </w:tcPr>
          <w:p w:rsidR="00026FDD" w:rsidRPr="000C42A5" w:rsidRDefault="00026FDD" w:rsidP="006C453F">
            <w:pPr>
              <w:rPr>
                <w:rFonts w:asciiTheme="minorHAnsi" w:hAnsiTheme="minorHAnsi"/>
                <w:color w:val="000000"/>
                <w:sz w:val="18"/>
                <w:szCs w:val="18"/>
              </w:rPr>
            </w:pPr>
          </w:p>
        </w:tc>
        <w:tc>
          <w:tcPr>
            <w:tcW w:w="1270" w:type="dxa"/>
            <w:gridSpan w:val="2"/>
            <w:tcBorders>
              <w:top w:val="nil"/>
              <w:left w:val="single" w:sz="8" w:space="0" w:color="auto"/>
              <w:bottom w:val="single" w:sz="8" w:space="0" w:color="000000"/>
              <w:right w:val="single" w:sz="8" w:space="0" w:color="auto"/>
            </w:tcBorders>
            <w:vAlign w:val="center"/>
          </w:tcPr>
          <w:p w:rsidR="00026FDD" w:rsidRPr="000C42A5" w:rsidRDefault="00026FDD" w:rsidP="006C453F">
            <w:pPr>
              <w:rPr>
                <w:rFonts w:asciiTheme="minorHAnsi" w:hAnsiTheme="minorHAnsi"/>
                <w:color w:val="000000"/>
                <w:sz w:val="18"/>
                <w:szCs w:val="18"/>
              </w:rPr>
            </w:pPr>
          </w:p>
        </w:tc>
        <w:tc>
          <w:tcPr>
            <w:tcW w:w="1276" w:type="dxa"/>
            <w:tcBorders>
              <w:top w:val="nil"/>
              <w:left w:val="single" w:sz="8" w:space="0" w:color="auto"/>
              <w:bottom w:val="single" w:sz="8" w:space="0" w:color="000000"/>
              <w:right w:val="single" w:sz="4" w:space="0" w:color="auto"/>
            </w:tcBorders>
            <w:vAlign w:val="center"/>
          </w:tcPr>
          <w:p w:rsidR="00026FDD" w:rsidRPr="000C42A5" w:rsidRDefault="00026FDD" w:rsidP="006C453F">
            <w:pPr>
              <w:rPr>
                <w:rFonts w:asciiTheme="minorHAnsi" w:hAnsiTheme="minorHAnsi"/>
                <w:b/>
                <w:bCs/>
                <w:color w:val="000000"/>
                <w:sz w:val="18"/>
                <w:szCs w:val="18"/>
              </w:rPr>
            </w:pPr>
          </w:p>
        </w:tc>
      </w:tr>
      <w:tr w:rsidR="009E48D9" w:rsidTr="009E48D9">
        <w:trPr>
          <w:trHeight w:val="495"/>
        </w:trPr>
        <w:tc>
          <w:tcPr>
            <w:tcW w:w="567" w:type="dxa"/>
            <w:tcBorders>
              <w:top w:val="nil"/>
              <w:left w:val="single" w:sz="4" w:space="0" w:color="auto"/>
              <w:bottom w:val="single" w:sz="8" w:space="0" w:color="auto"/>
              <w:right w:val="single" w:sz="8" w:space="0" w:color="auto"/>
            </w:tcBorders>
            <w:shd w:val="clear" w:color="auto" w:fill="auto"/>
            <w:vAlign w:val="center"/>
            <w:hideMark/>
          </w:tcPr>
          <w:p w:rsidR="00862249" w:rsidRPr="000C42A5" w:rsidRDefault="00862249" w:rsidP="006C453F">
            <w:pPr>
              <w:jc w:val="center"/>
              <w:rPr>
                <w:rFonts w:asciiTheme="minorHAnsi" w:hAnsiTheme="minorHAnsi"/>
                <w:color w:val="000000"/>
                <w:sz w:val="18"/>
                <w:szCs w:val="18"/>
              </w:rPr>
            </w:pPr>
            <w:r w:rsidRPr="000C42A5">
              <w:rPr>
                <w:rFonts w:asciiTheme="minorHAnsi" w:hAnsiTheme="minorHAnsi"/>
                <w:color w:val="000000"/>
                <w:sz w:val="18"/>
                <w:szCs w:val="18"/>
              </w:rPr>
              <w:t>13</w:t>
            </w:r>
          </w:p>
        </w:tc>
        <w:tc>
          <w:tcPr>
            <w:tcW w:w="5108" w:type="dxa"/>
            <w:tcBorders>
              <w:top w:val="nil"/>
              <w:left w:val="nil"/>
              <w:bottom w:val="single" w:sz="8" w:space="0" w:color="auto"/>
              <w:right w:val="single" w:sz="8" w:space="0" w:color="auto"/>
            </w:tcBorders>
            <w:shd w:val="clear" w:color="000000" w:fill="FFFFFF"/>
            <w:vAlign w:val="center"/>
            <w:hideMark/>
          </w:tcPr>
          <w:p w:rsidR="00862249" w:rsidRPr="000C42A5" w:rsidRDefault="00862249" w:rsidP="006C453F">
            <w:pPr>
              <w:rPr>
                <w:rFonts w:asciiTheme="minorHAnsi" w:hAnsiTheme="minorHAnsi"/>
                <w:color w:val="000000"/>
                <w:sz w:val="18"/>
                <w:szCs w:val="18"/>
              </w:rPr>
            </w:pPr>
            <w:r w:rsidRPr="000C42A5">
              <w:rPr>
                <w:rFonts w:asciiTheme="minorHAnsi" w:hAnsiTheme="minorHAnsi"/>
                <w:color w:val="000000"/>
                <w:sz w:val="18"/>
                <w:szCs w:val="18"/>
              </w:rPr>
              <w:t xml:space="preserve">Operador Senior en perforación direccional y/o control de verticalidad  </w:t>
            </w:r>
          </w:p>
        </w:tc>
        <w:tc>
          <w:tcPr>
            <w:tcW w:w="993" w:type="dxa"/>
            <w:tcBorders>
              <w:top w:val="nil"/>
              <w:left w:val="nil"/>
              <w:bottom w:val="single" w:sz="8" w:space="0" w:color="auto"/>
              <w:right w:val="single" w:sz="8" w:space="0" w:color="auto"/>
            </w:tcBorders>
            <w:shd w:val="clear" w:color="auto" w:fill="auto"/>
            <w:vAlign w:val="center"/>
            <w:hideMark/>
          </w:tcPr>
          <w:p w:rsidR="00862249" w:rsidRPr="000C42A5" w:rsidRDefault="00862249"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1270" w:type="dxa"/>
            <w:gridSpan w:val="2"/>
            <w:tcBorders>
              <w:top w:val="nil"/>
              <w:left w:val="nil"/>
              <w:bottom w:val="single" w:sz="8" w:space="0" w:color="auto"/>
              <w:right w:val="single" w:sz="8" w:space="0" w:color="auto"/>
            </w:tcBorders>
            <w:shd w:val="clear" w:color="auto" w:fill="auto"/>
            <w:vAlign w:val="center"/>
            <w:hideMark/>
          </w:tcPr>
          <w:p w:rsidR="00862249" w:rsidRPr="000C42A5" w:rsidRDefault="00862249" w:rsidP="006C453F">
            <w:pPr>
              <w:jc w:val="center"/>
              <w:rPr>
                <w:rFonts w:asciiTheme="minorHAnsi" w:hAnsiTheme="minorHAnsi"/>
                <w:color w:val="000000"/>
                <w:sz w:val="18"/>
                <w:szCs w:val="18"/>
              </w:rPr>
            </w:pPr>
            <w:r w:rsidRPr="000C42A5">
              <w:rPr>
                <w:rFonts w:asciiTheme="minorHAnsi" w:hAnsiTheme="minorHAnsi"/>
                <w:color w:val="000000"/>
                <w:sz w:val="18"/>
                <w:szCs w:val="18"/>
              </w:rPr>
              <w:t>DÍA</w:t>
            </w:r>
          </w:p>
        </w:tc>
        <w:tc>
          <w:tcPr>
            <w:tcW w:w="1276" w:type="dxa"/>
            <w:tcBorders>
              <w:top w:val="nil"/>
              <w:left w:val="nil"/>
              <w:bottom w:val="single" w:sz="8" w:space="0" w:color="auto"/>
              <w:right w:val="single" w:sz="4" w:space="0" w:color="auto"/>
            </w:tcBorders>
            <w:shd w:val="clear" w:color="auto" w:fill="auto"/>
            <w:vAlign w:val="center"/>
          </w:tcPr>
          <w:p w:rsidR="00862249" w:rsidRPr="000C42A5" w:rsidRDefault="00862249" w:rsidP="006C453F">
            <w:pPr>
              <w:jc w:val="center"/>
              <w:rPr>
                <w:rFonts w:asciiTheme="minorHAnsi" w:hAnsiTheme="minorHAnsi"/>
                <w:b/>
                <w:bCs/>
                <w:color w:val="000000"/>
                <w:sz w:val="18"/>
                <w:szCs w:val="18"/>
              </w:rPr>
            </w:pPr>
          </w:p>
        </w:tc>
      </w:tr>
      <w:tr w:rsidR="009E48D9" w:rsidTr="009E48D9">
        <w:trPr>
          <w:trHeight w:val="495"/>
        </w:trPr>
        <w:tc>
          <w:tcPr>
            <w:tcW w:w="567" w:type="dxa"/>
            <w:tcBorders>
              <w:top w:val="nil"/>
              <w:left w:val="single" w:sz="4" w:space="0" w:color="auto"/>
              <w:bottom w:val="single" w:sz="8" w:space="0" w:color="auto"/>
              <w:right w:val="single" w:sz="8" w:space="0" w:color="auto"/>
            </w:tcBorders>
            <w:shd w:val="clear" w:color="auto" w:fill="auto"/>
            <w:vAlign w:val="center"/>
            <w:hideMark/>
          </w:tcPr>
          <w:p w:rsidR="00862249" w:rsidRPr="000C42A5" w:rsidRDefault="00862249" w:rsidP="006C453F">
            <w:pPr>
              <w:jc w:val="center"/>
              <w:rPr>
                <w:rFonts w:asciiTheme="minorHAnsi" w:hAnsiTheme="minorHAnsi"/>
                <w:color w:val="000000"/>
                <w:sz w:val="18"/>
                <w:szCs w:val="18"/>
              </w:rPr>
            </w:pPr>
            <w:r w:rsidRPr="000C42A5">
              <w:rPr>
                <w:rFonts w:asciiTheme="minorHAnsi" w:hAnsiTheme="minorHAnsi"/>
                <w:color w:val="000000"/>
                <w:sz w:val="18"/>
                <w:szCs w:val="18"/>
              </w:rPr>
              <w:t>14</w:t>
            </w:r>
          </w:p>
        </w:tc>
        <w:tc>
          <w:tcPr>
            <w:tcW w:w="5108" w:type="dxa"/>
            <w:tcBorders>
              <w:top w:val="nil"/>
              <w:left w:val="nil"/>
              <w:bottom w:val="single" w:sz="8" w:space="0" w:color="auto"/>
              <w:right w:val="single" w:sz="8" w:space="0" w:color="auto"/>
            </w:tcBorders>
            <w:shd w:val="clear" w:color="000000" w:fill="FFFFFF"/>
            <w:vAlign w:val="center"/>
            <w:hideMark/>
          </w:tcPr>
          <w:p w:rsidR="00862249" w:rsidRPr="000C42A5" w:rsidRDefault="00862249" w:rsidP="006C453F">
            <w:pPr>
              <w:rPr>
                <w:rFonts w:asciiTheme="minorHAnsi" w:hAnsiTheme="minorHAnsi"/>
                <w:color w:val="000000"/>
                <w:sz w:val="18"/>
                <w:szCs w:val="18"/>
              </w:rPr>
            </w:pPr>
            <w:r w:rsidRPr="000C42A5">
              <w:rPr>
                <w:rFonts w:asciiTheme="minorHAnsi" w:hAnsiTheme="minorHAnsi"/>
                <w:color w:val="000000"/>
                <w:sz w:val="18"/>
                <w:szCs w:val="18"/>
              </w:rPr>
              <w:t xml:space="preserve">Operador en perforación direccional y/o control de verticalidad </w:t>
            </w:r>
          </w:p>
        </w:tc>
        <w:tc>
          <w:tcPr>
            <w:tcW w:w="993" w:type="dxa"/>
            <w:tcBorders>
              <w:top w:val="nil"/>
              <w:left w:val="nil"/>
              <w:bottom w:val="single" w:sz="8" w:space="0" w:color="auto"/>
              <w:right w:val="single" w:sz="8" w:space="0" w:color="auto"/>
            </w:tcBorders>
            <w:shd w:val="clear" w:color="auto" w:fill="auto"/>
            <w:vAlign w:val="center"/>
            <w:hideMark/>
          </w:tcPr>
          <w:p w:rsidR="00862249" w:rsidRPr="000C42A5" w:rsidRDefault="00862249"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1270" w:type="dxa"/>
            <w:gridSpan w:val="2"/>
            <w:tcBorders>
              <w:top w:val="nil"/>
              <w:left w:val="nil"/>
              <w:bottom w:val="single" w:sz="8" w:space="0" w:color="auto"/>
              <w:right w:val="single" w:sz="8" w:space="0" w:color="auto"/>
            </w:tcBorders>
            <w:shd w:val="clear" w:color="auto" w:fill="auto"/>
            <w:vAlign w:val="center"/>
            <w:hideMark/>
          </w:tcPr>
          <w:p w:rsidR="00862249" w:rsidRPr="000C42A5" w:rsidRDefault="00862249" w:rsidP="006C453F">
            <w:pPr>
              <w:jc w:val="center"/>
              <w:rPr>
                <w:rFonts w:asciiTheme="minorHAnsi" w:hAnsiTheme="minorHAnsi"/>
                <w:color w:val="000000"/>
                <w:sz w:val="18"/>
                <w:szCs w:val="18"/>
              </w:rPr>
            </w:pPr>
            <w:r w:rsidRPr="000C42A5">
              <w:rPr>
                <w:rFonts w:asciiTheme="minorHAnsi" w:hAnsiTheme="minorHAnsi"/>
                <w:color w:val="000000"/>
                <w:sz w:val="18"/>
                <w:szCs w:val="18"/>
              </w:rPr>
              <w:t>DÍA</w:t>
            </w:r>
          </w:p>
        </w:tc>
        <w:tc>
          <w:tcPr>
            <w:tcW w:w="1276" w:type="dxa"/>
            <w:tcBorders>
              <w:top w:val="nil"/>
              <w:left w:val="nil"/>
              <w:bottom w:val="single" w:sz="8" w:space="0" w:color="auto"/>
              <w:right w:val="single" w:sz="4" w:space="0" w:color="auto"/>
            </w:tcBorders>
            <w:shd w:val="clear" w:color="auto" w:fill="auto"/>
            <w:vAlign w:val="center"/>
          </w:tcPr>
          <w:p w:rsidR="00862249" w:rsidRPr="000C42A5" w:rsidRDefault="00862249" w:rsidP="006C453F">
            <w:pPr>
              <w:jc w:val="center"/>
              <w:rPr>
                <w:rFonts w:asciiTheme="minorHAnsi" w:hAnsiTheme="minorHAnsi"/>
                <w:b/>
                <w:bCs/>
                <w:color w:val="000000"/>
                <w:sz w:val="18"/>
                <w:szCs w:val="18"/>
              </w:rPr>
            </w:pPr>
          </w:p>
        </w:tc>
      </w:tr>
      <w:tr w:rsidR="009E48D9" w:rsidTr="009E48D9">
        <w:trPr>
          <w:trHeight w:val="300"/>
        </w:trPr>
        <w:tc>
          <w:tcPr>
            <w:tcW w:w="567" w:type="dxa"/>
            <w:tcBorders>
              <w:top w:val="nil"/>
              <w:left w:val="single" w:sz="4" w:space="0" w:color="auto"/>
              <w:bottom w:val="single" w:sz="8" w:space="0" w:color="auto"/>
              <w:right w:val="single" w:sz="8" w:space="0" w:color="auto"/>
            </w:tcBorders>
            <w:shd w:val="clear" w:color="auto" w:fill="auto"/>
            <w:vAlign w:val="center"/>
            <w:hideMark/>
          </w:tcPr>
          <w:p w:rsidR="00862249" w:rsidRPr="000C42A5" w:rsidRDefault="00862249" w:rsidP="006C453F">
            <w:pPr>
              <w:jc w:val="center"/>
              <w:rPr>
                <w:rFonts w:asciiTheme="minorHAnsi" w:hAnsiTheme="minorHAnsi"/>
                <w:color w:val="000000"/>
                <w:sz w:val="18"/>
                <w:szCs w:val="18"/>
              </w:rPr>
            </w:pPr>
            <w:r w:rsidRPr="000C42A5">
              <w:rPr>
                <w:rFonts w:asciiTheme="minorHAnsi" w:hAnsiTheme="minorHAnsi"/>
                <w:color w:val="000000"/>
                <w:sz w:val="18"/>
                <w:szCs w:val="18"/>
              </w:rPr>
              <w:t>15</w:t>
            </w:r>
          </w:p>
        </w:tc>
        <w:tc>
          <w:tcPr>
            <w:tcW w:w="5108" w:type="dxa"/>
            <w:tcBorders>
              <w:top w:val="nil"/>
              <w:left w:val="nil"/>
              <w:bottom w:val="single" w:sz="8" w:space="0" w:color="auto"/>
              <w:right w:val="single" w:sz="8" w:space="0" w:color="auto"/>
            </w:tcBorders>
            <w:shd w:val="clear" w:color="auto" w:fill="auto"/>
            <w:vAlign w:val="center"/>
            <w:hideMark/>
          </w:tcPr>
          <w:p w:rsidR="00862249" w:rsidRPr="000C42A5" w:rsidRDefault="00862249" w:rsidP="006C453F">
            <w:pPr>
              <w:rPr>
                <w:rFonts w:asciiTheme="minorHAnsi" w:hAnsiTheme="minorHAnsi"/>
                <w:color w:val="000000"/>
                <w:sz w:val="18"/>
                <w:szCs w:val="18"/>
              </w:rPr>
            </w:pPr>
            <w:r w:rsidRPr="000C42A5">
              <w:rPr>
                <w:rFonts w:asciiTheme="minorHAnsi" w:hAnsiTheme="minorHAnsi"/>
                <w:color w:val="000000"/>
                <w:sz w:val="18"/>
                <w:szCs w:val="18"/>
              </w:rPr>
              <w:t xml:space="preserve">Operador de MWD y GR </w:t>
            </w:r>
          </w:p>
        </w:tc>
        <w:tc>
          <w:tcPr>
            <w:tcW w:w="993" w:type="dxa"/>
            <w:tcBorders>
              <w:top w:val="nil"/>
              <w:left w:val="nil"/>
              <w:bottom w:val="single" w:sz="8" w:space="0" w:color="auto"/>
              <w:right w:val="single" w:sz="8" w:space="0" w:color="auto"/>
            </w:tcBorders>
            <w:shd w:val="clear" w:color="auto" w:fill="auto"/>
            <w:vAlign w:val="center"/>
            <w:hideMark/>
          </w:tcPr>
          <w:p w:rsidR="00862249" w:rsidRPr="000C42A5" w:rsidRDefault="00862249"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1270" w:type="dxa"/>
            <w:gridSpan w:val="2"/>
            <w:tcBorders>
              <w:top w:val="nil"/>
              <w:left w:val="nil"/>
              <w:bottom w:val="single" w:sz="8" w:space="0" w:color="auto"/>
              <w:right w:val="single" w:sz="8" w:space="0" w:color="auto"/>
            </w:tcBorders>
            <w:shd w:val="clear" w:color="auto" w:fill="auto"/>
            <w:vAlign w:val="center"/>
            <w:hideMark/>
          </w:tcPr>
          <w:p w:rsidR="00862249" w:rsidRPr="000C42A5" w:rsidRDefault="00862249" w:rsidP="006C453F">
            <w:pPr>
              <w:jc w:val="center"/>
              <w:rPr>
                <w:rFonts w:asciiTheme="minorHAnsi" w:hAnsiTheme="minorHAnsi"/>
                <w:color w:val="000000"/>
                <w:sz w:val="18"/>
                <w:szCs w:val="18"/>
              </w:rPr>
            </w:pPr>
            <w:r w:rsidRPr="000C42A5">
              <w:rPr>
                <w:rFonts w:asciiTheme="minorHAnsi" w:hAnsiTheme="minorHAnsi"/>
                <w:color w:val="000000"/>
                <w:sz w:val="18"/>
                <w:szCs w:val="18"/>
              </w:rPr>
              <w:t>DÍA</w:t>
            </w:r>
          </w:p>
        </w:tc>
        <w:tc>
          <w:tcPr>
            <w:tcW w:w="1276" w:type="dxa"/>
            <w:tcBorders>
              <w:top w:val="nil"/>
              <w:left w:val="nil"/>
              <w:bottom w:val="single" w:sz="8" w:space="0" w:color="auto"/>
              <w:right w:val="single" w:sz="4" w:space="0" w:color="auto"/>
            </w:tcBorders>
            <w:shd w:val="clear" w:color="auto" w:fill="auto"/>
            <w:vAlign w:val="center"/>
          </w:tcPr>
          <w:p w:rsidR="00862249" w:rsidRPr="000C42A5" w:rsidRDefault="00862249" w:rsidP="006C453F">
            <w:pPr>
              <w:jc w:val="center"/>
              <w:rPr>
                <w:rFonts w:asciiTheme="minorHAnsi" w:hAnsiTheme="minorHAnsi"/>
                <w:b/>
                <w:bCs/>
                <w:color w:val="000000"/>
                <w:sz w:val="18"/>
                <w:szCs w:val="18"/>
              </w:rPr>
            </w:pPr>
          </w:p>
        </w:tc>
      </w:tr>
      <w:tr w:rsidR="00026FDD" w:rsidTr="009E48D9">
        <w:trPr>
          <w:trHeight w:val="300"/>
        </w:trPr>
        <w:tc>
          <w:tcPr>
            <w:tcW w:w="567" w:type="dxa"/>
            <w:tcBorders>
              <w:top w:val="nil"/>
              <w:left w:val="single" w:sz="4" w:space="0" w:color="auto"/>
              <w:bottom w:val="single" w:sz="8" w:space="0" w:color="auto"/>
              <w:right w:val="single" w:sz="8" w:space="0" w:color="auto"/>
            </w:tcBorders>
            <w:shd w:val="clear" w:color="auto" w:fill="auto"/>
            <w:vAlign w:val="center"/>
          </w:tcPr>
          <w:p w:rsidR="00026FDD" w:rsidRPr="000C42A5" w:rsidRDefault="00026FDD" w:rsidP="006C453F">
            <w:pPr>
              <w:jc w:val="center"/>
              <w:rPr>
                <w:rFonts w:asciiTheme="minorHAnsi" w:hAnsiTheme="minorHAnsi"/>
                <w:color w:val="000000"/>
                <w:sz w:val="18"/>
                <w:szCs w:val="18"/>
              </w:rPr>
            </w:pPr>
          </w:p>
        </w:tc>
        <w:tc>
          <w:tcPr>
            <w:tcW w:w="5108" w:type="dxa"/>
            <w:tcBorders>
              <w:top w:val="nil"/>
              <w:left w:val="nil"/>
              <w:bottom w:val="single" w:sz="8" w:space="0" w:color="auto"/>
              <w:right w:val="single" w:sz="8" w:space="0" w:color="auto"/>
            </w:tcBorders>
            <w:shd w:val="clear" w:color="auto" w:fill="auto"/>
            <w:vAlign w:val="center"/>
          </w:tcPr>
          <w:p w:rsidR="00026FDD" w:rsidRPr="000C42A5" w:rsidRDefault="00026FDD" w:rsidP="00616A1E">
            <w:pPr>
              <w:rPr>
                <w:rFonts w:asciiTheme="minorHAnsi" w:hAnsiTheme="minorHAnsi"/>
                <w:color w:val="000000"/>
                <w:sz w:val="18"/>
                <w:szCs w:val="18"/>
              </w:rPr>
            </w:pPr>
            <w:r w:rsidRPr="000C42A5">
              <w:rPr>
                <w:rFonts w:asciiTheme="minorHAnsi" w:hAnsiTheme="minorHAnsi"/>
                <w:b/>
                <w:bCs/>
                <w:color w:val="000000"/>
                <w:sz w:val="18"/>
                <w:szCs w:val="18"/>
              </w:rPr>
              <w:t>MOVILIZACIÓN</w:t>
            </w:r>
          </w:p>
        </w:tc>
        <w:tc>
          <w:tcPr>
            <w:tcW w:w="993" w:type="dxa"/>
            <w:tcBorders>
              <w:top w:val="nil"/>
              <w:left w:val="nil"/>
              <w:bottom w:val="single" w:sz="8" w:space="0" w:color="auto"/>
              <w:right w:val="single" w:sz="8" w:space="0" w:color="auto"/>
            </w:tcBorders>
            <w:shd w:val="clear" w:color="auto" w:fill="auto"/>
            <w:vAlign w:val="center"/>
          </w:tcPr>
          <w:p w:rsidR="00026FDD" w:rsidRPr="000C42A5" w:rsidRDefault="00026FDD" w:rsidP="006C453F">
            <w:pPr>
              <w:jc w:val="center"/>
              <w:rPr>
                <w:rFonts w:asciiTheme="minorHAnsi" w:hAnsiTheme="minorHAnsi"/>
                <w:color w:val="000000"/>
                <w:sz w:val="18"/>
                <w:szCs w:val="18"/>
              </w:rPr>
            </w:pPr>
          </w:p>
        </w:tc>
        <w:tc>
          <w:tcPr>
            <w:tcW w:w="1270" w:type="dxa"/>
            <w:gridSpan w:val="2"/>
            <w:tcBorders>
              <w:top w:val="nil"/>
              <w:left w:val="nil"/>
              <w:bottom w:val="single" w:sz="8" w:space="0" w:color="auto"/>
              <w:right w:val="single" w:sz="8" w:space="0" w:color="auto"/>
            </w:tcBorders>
            <w:shd w:val="clear" w:color="auto" w:fill="auto"/>
            <w:vAlign w:val="center"/>
          </w:tcPr>
          <w:p w:rsidR="00026FDD" w:rsidRPr="000C42A5" w:rsidRDefault="00026FDD" w:rsidP="006C453F">
            <w:pPr>
              <w:jc w:val="center"/>
              <w:rPr>
                <w:rFonts w:asciiTheme="minorHAnsi" w:hAnsiTheme="minorHAnsi"/>
                <w:color w:val="000000"/>
                <w:sz w:val="18"/>
                <w:szCs w:val="18"/>
              </w:rPr>
            </w:pPr>
          </w:p>
        </w:tc>
        <w:tc>
          <w:tcPr>
            <w:tcW w:w="1276" w:type="dxa"/>
            <w:tcBorders>
              <w:top w:val="nil"/>
              <w:left w:val="nil"/>
              <w:bottom w:val="single" w:sz="8" w:space="0" w:color="auto"/>
              <w:right w:val="single" w:sz="4" w:space="0" w:color="auto"/>
            </w:tcBorders>
            <w:shd w:val="clear" w:color="auto" w:fill="auto"/>
            <w:vAlign w:val="center"/>
          </w:tcPr>
          <w:p w:rsidR="00026FDD" w:rsidRPr="000C42A5" w:rsidRDefault="00026FDD" w:rsidP="006C453F">
            <w:pPr>
              <w:jc w:val="center"/>
              <w:rPr>
                <w:rFonts w:asciiTheme="minorHAnsi" w:hAnsiTheme="minorHAnsi"/>
                <w:b/>
                <w:bCs/>
                <w:color w:val="000000"/>
                <w:sz w:val="18"/>
                <w:szCs w:val="18"/>
              </w:rPr>
            </w:pPr>
          </w:p>
        </w:tc>
      </w:tr>
      <w:tr w:rsidR="009E48D9" w:rsidTr="009E48D9">
        <w:trPr>
          <w:trHeight w:val="330"/>
        </w:trPr>
        <w:tc>
          <w:tcPr>
            <w:tcW w:w="567" w:type="dxa"/>
            <w:tcBorders>
              <w:top w:val="nil"/>
              <w:left w:val="single" w:sz="4" w:space="0" w:color="auto"/>
              <w:bottom w:val="single" w:sz="8" w:space="0" w:color="auto"/>
              <w:right w:val="single" w:sz="8" w:space="0" w:color="auto"/>
            </w:tcBorders>
            <w:shd w:val="clear" w:color="auto" w:fill="auto"/>
            <w:vAlign w:val="center"/>
            <w:hideMark/>
          </w:tcPr>
          <w:p w:rsidR="00862249" w:rsidRPr="000C42A5" w:rsidRDefault="00862249" w:rsidP="006C453F">
            <w:pPr>
              <w:jc w:val="center"/>
              <w:rPr>
                <w:rFonts w:asciiTheme="minorHAnsi" w:hAnsiTheme="minorHAnsi"/>
                <w:color w:val="000000"/>
                <w:sz w:val="18"/>
                <w:szCs w:val="18"/>
              </w:rPr>
            </w:pPr>
            <w:r w:rsidRPr="000C42A5">
              <w:rPr>
                <w:rFonts w:asciiTheme="minorHAnsi" w:hAnsiTheme="minorHAnsi"/>
                <w:color w:val="000000"/>
                <w:sz w:val="18"/>
                <w:szCs w:val="18"/>
              </w:rPr>
              <w:t>16</w:t>
            </w:r>
          </w:p>
        </w:tc>
        <w:tc>
          <w:tcPr>
            <w:tcW w:w="5108" w:type="dxa"/>
            <w:tcBorders>
              <w:top w:val="nil"/>
              <w:left w:val="nil"/>
              <w:bottom w:val="single" w:sz="8" w:space="0" w:color="auto"/>
              <w:right w:val="single" w:sz="8" w:space="0" w:color="auto"/>
            </w:tcBorders>
            <w:shd w:val="clear" w:color="000000" w:fill="FFFFFF"/>
            <w:vAlign w:val="center"/>
            <w:hideMark/>
          </w:tcPr>
          <w:p w:rsidR="00862249" w:rsidRPr="000C42A5" w:rsidRDefault="00862249" w:rsidP="006C453F">
            <w:pPr>
              <w:rPr>
                <w:rFonts w:asciiTheme="minorHAnsi" w:hAnsiTheme="minorHAnsi"/>
                <w:color w:val="000000"/>
                <w:sz w:val="18"/>
                <w:szCs w:val="18"/>
              </w:rPr>
            </w:pPr>
            <w:r w:rsidRPr="000C42A5">
              <w:rPr>
                <w:rFonts w:asciiTheme="minorHAnsi" w:hAnsiTheme="minorHAnsi"/>
                <w:color w:val="000000"/>
                <w:sz w:val="18"/>
                <w:szCs w:val="18"/>
              </w:rPr>
              <w:t>Movilización y Desmovilización de herramientas</w:t>
            </w:r>
          </w:p>
        </w:tc>
        <w:tc>
          <w:tcPr>
            <w:tcW w:w="993" w:type="dxa"/>
            <w:tcBorders>
              <w:top w:val="nil"/>
              <w:left w:val="nil"/>
              <w:bottom w:val="single" w:sz="8" w:space="0" w:color="auto"/>
              <w:right w:val="single" w:sz="8" w:space="0" w:color="auto"/>
            </w:tcBorders>
            <w:shd w:val="clear" w:color="auto" w:fill="auto"/>
            <w:vAlign w:val="center"/>
            <w:hideMark/>
          </w:tcPr>
          <w:p w:rsidR="00862249" w:rsidRPr="000C42A5" w:rsidRDefault="00862249"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1270" w:type="dxa"/>
            <w:gridSpan w:val="2"/>
            <w:tcBorders>
              <w:top w:val="nil"/>
              <w:left w:val="nil"/>
              <w:bottom w:val="single" w:sz="8" w:space="0" w:color="auto"/>
              <w:right w:val="single" w:sz="8" w:space="0" w:color="auto"/>
            </w:tcBorders>
            <w:shd w:val="clear" w:color="auto" w:fill="auto"/>
            <w:vAlign w:val="center"/>
            <w:hideMark/>
          </w:tcPr>
          <w:p w:rsidR="00862249" w:rsidRPr="000C42A5" w:rsidRDefault="00862249" w:rsidP="006C453F">
            <w:pPr>
              <w:jc w:val="center"/>
              <w:rPr>
                <w:rFonts w:asciiTheme="minorHAnsi" w:hAnsiTheme="minorHAnsi"/>
                <w:color w:val="000000"/>
                <w:sz w:val="18"/>
                <w:szCs w:val="18"/>
              </w:rPr>
            </w:pPr>
            <w:r w:rsidRPr="000C42A5">
              <w:rPr>
                <w:rFonts w:asciiTheme="minorHAnsi" w:hAnsiTheme="minorHAnsi"/>
                <w:color w:val="000000"/>
                <w:sz w:val="18"/>
                <w:szCs w:val="18"/>
              </w:rPr>
              <w:t>KM</w:t>
            </w:r>
          </w:p>
        </w:tc>
        <w:tc>
          <w:tcPr>
            <w:tcW w:w="1276" w:type="dxa"/>
            <w:tcBorders>
              <w:top w:val="nil"/>
              <w:left w:val="nil"/>
              <w:bottom w:val="single" w:sz="8" w:space="0" w:color="auto"/>
              <w:right w:val="single" w:sz="4" w:space="0" w:color="auto"/>
            </w:tcBorders>
            <w:shd w:val="clear" w:color="auto" w:fill="auto"/>
            <w:vAlign w:val="center"/>
          </w:tcPr>
          <w:p w:rsidR="00862249" w:rsidRPr="000C42A5" w:rsidRDefault="00862249" w:rsidP="006C453F">
            <w:pPr>
              <w:jc w:val="center"/>
              <w:rPr>
                <w:rFonts w:asciiTheme="minorHAnsi" w:hAnsiTheme="minorHAnsi"/>
                <w:b/>
                <w:bCs/>
                <w:color w:val="000000"/>
                <w:sz w:val="18"/>
                <w:szCs w:val="18"/>
              </w:rPr>
            </w:pPr>
          </w:p>
        </w:tc>
      </w:tr>
      <w:tr w:rsidR="00696347" w:rsidTr="00696347">
        <w:trPr>
          <w:trHeight w:val="330"/>
        </w:trPr>
        <w:tc>
          <w:tcPr>
            <w:tcW w:w="9214" w:type="dxa"/>
            <w:gridSpan w:val="6"/>
            <w:tcBorders>
              <w:top w:val="nil"/>
              <w:left w:val="single" w:sz="4" w:space="0" w:color="auto"/>
              <w:bottom w:val="single" w:sz="8" w:space="0" w:color="auto"/>
              <w:right w:val="single" w:sz="4" w:space="0" w:color="auto"/>
            </w:tcBorders>
            <w:shd w:val="clear" w:color="auto" w:fill="auto"/>
            <w:vAlign w:val="center"/>
          </w:tcPr>
          <w:p w:rsidR="00696347" w:rsidRDefault="00696347" w:rsidP="00026FDD">
            <w:pPr>
              <w:jc w:val="center"/>
              <w:rPr>
                <w:rFonts w:asciiTheme="minorHAnsi" w:hAnsiTheme="minorHAnsi"/>
                <w:b/>
                <w:bCs/>
                <w:color w:val="000000"/>
                <w:sz w:val="18"/>
                <w:szCs w:val="18"/>
              </w:rPr>
            </w:pPr>
            <w:r w:rsidRPr="000C42A5">
              <w:rPr>
                <w:rFonts w:asciiTheme="minorHAnsi" w:hAnsiTheme="minorHAnsi"/>
                <w:b/>
                <w:bCs/>
                <w:color w:val="000000"/>
                <w:sz w:val="18"/>
                <w:szCs w:val="18"/>
              </w:rPr>
              <w:t>FASE 8 ½” (VERTICAL)</w:t>
            </w:r>
          </w:p>
          <w:p w:rsidR="00696347" w:rsidRPr="000C42A5" w:rsidRDefault="00696347" w:rsidP="006C453F">
            <w:pPr>
              <w:jc w:val="center"/>
              <w:rPr>
                <w:rFonts w:asciiTheme="minorHAnsi" w:hAnsiTheme="minorHAnsi"/>
                <w:b/>
                <w:bCs/>
                <w:color w:val="000000"/>
                <w:sz w:val="18"/>
                <w:szCs w:val="18"/>
              </w:rPr>
            </w:pPr>
            <w:r w:rsidRPr="000C42A5">
              <w:rPr>
                <w:rFonts w:asciiTheme="minorHAnsi" w:hAnsiTheme="minorHAnsi"/>
                <w:b/>
                <w:bCs/>
                <w:color w:val="000000"/>
                <w:sz w:val="18"/>
                <w:szCs w:val="18"/>
              </w:rPr>
              <w:t>SIPOTINDI - X1, Intervalo 2850-3250 m.</w:t>
            </w:r>
          </w:p>
        </w:tc>
      </w:tr>
      <w:tr w:rsidR="009E48D9" w:rsidRPr="000C42A5" w:rsidTr="009E48D9">
        <w:trPr>
          <w:trHeight w:val="315"/>
        </w:trPr>
        <w:tc>
          <w:tcPr>
            <w:tcW w:w="567" w:type="dxa"/>
            <w:tcBorders>
              <w:top w:val="nil"/>
              <w:left w:val="single" w:sz="4" w:space="0" w:color="auto"/>
              <w:bottom w:val="single" w:sz="8" w:space="0" w:color="auto"/>
              <w:right w:val="single" w:sz="8" w:space="0" w:color="auto"/>
            </w:tcBorders>
            <w:shd w:val="clear" w:color="auto" w:fill="auto"/>
            <w:vAlign w:val="center"/>
            <w:hideMark/>
          </w:tcPr>
          <w:p w:rsidR="00026FDD" w:rsidRPr="000C42A5" w:rsidRDefault="00026FDD" w:rsidP="006C453F">
            <w:pPr>
              <w:jc w:val="center"/>
              <w:rPr>
                <w:rFonts w:asciiTheme="minorHAnsi" w:hAnsiTheme="minorHAnsi"/>
                <w:color w:val="000000"/>
                <w:sz w:val="18"/>
                <w:szCs w:val="18"/>
              </w:rPr>
            </w:pPr>
            <w:r w:rsidRPr="000C42A5">
              <w:rPr>
                <w:rFonts w:asciiTheme="minorHAnsi" w:hAnsiTheme="minorHAnsi"/>
                <w:color w:val="000000"/>
                <w:sz w:val="18"/>
                <w:szCs w:val="18"/>
              </w:rPr>
              <w:t>1</w:t>
            </w:r>
          </w:p>
        </w:tc>
        <w:tc>
          <w:tcPr>
            <w:tcW w:w="5108" w:type="dxa"/>
            <w:tcBorders>
              <w:top w:val="nil"/>
              <w:left w:val="nil"/>
              <w:bottom w:val="single" w:sz="8" w:space="0" w:color="auto"/>
              <w:right w:val="single" w:sz="8" w:space="0" w:color="auto"/>
            </w:tcBorders>
            <w:shd w:val="clear" w:color="000000" w:fill="FFFFFF"/>
            <w:vAlign w:val="center"/>
            <w:hideMark/>
          </w:tcPr>
          <w:p w:rsidR="00026FDD" w:rsidRPr="000C42A5" w:rsidRDefault="00026FDD" w:rsidP="006C453F">
            <w:pPr>
              <w:rPr>
                <w:rFonts w:asciiTheme="minorHAnsi" w:hAnsiTheme="minorHAnsi"/>
                <w:color w:val="000000"/>
                <w:sz w:val="18"/>
                <w:szCs w:val="18"/>
                <w:lang w:val="en-US"/>
              </w:rPr>
            </w:pPr>
            <w:proofErr w:type="spellStart"/>
            <w:r w:rsidRPr="000C42A5">
              <w:rPr>
                <w:rFonts w:asciiTheme="minorHAnsi" w:hAnsiTheme="minorHAnsi"/>
                <w:color w:val="000000"/>
                <w:sz w:val="18"/>
                <w:szCs w:val="18"/>
                <w:lang w:val="en-US"/>
              </w:rPr>
              <w:t>Turbina</w:t>
            </w:r>
            <w:proofErr w:type="spellEnd"/>
            <w:r w:rsidRPr="000C42A5">
              <w:rPr>
                <w:rFonts w:asciiTheme="minorHAnsi" w:hAnsiTheme="minorHAnsi"/>
                <w:color w:val="000000"/>
                <w:sz w:val="18"/>
                <w:szCs w:val="18"/>
                <w:lang w:val="en-US"/>
              </w:rPr>
              <w:t xml:space="preserve"> 6 ¾” (</w:t>
            </w:r>
            <w:proofErr w:type="spellStart"/>
            <w:r w:rsidRPr="000C42A5">
              <w:rPr>
                <w:rFonts w:asciiTheme="minorHAnsi" w:hAnsiTheme="minorHAnsi"/>
                <w:color w:val="000000"/>
                <w:sz w:val="18"/>
                <w:szCs w:val="18"/>
                <w:lang w:val="en-US"/>
              </w:rPr>
              <w:t>Operativo</w:t>
            </w:r>
            <w:proofErr w:type="spellEnd"/>
            <w:r w:rsidRPr="000C42A5">
              <w:rPr>
                <w:rFonts w:asciiTheme="minorHAnsi" w:hAnsiTheme="minorHAnsi"/>
                <w:color w:val="000000"/>
                <w:sz w:val="18"/>
                <w:szCs w:val="18"/>
                <w:lang w:val="en-US"/>
              </w:rPr>
              <w:t xml:space="preserve"> c/ Back Up)</w:t>
            </w:r>
          </w:p>
        </w:tc>
        <w:tc>
          <w:tcPr>
            <w:tcW w:w="993" w:type="dxa"/>
            <w:tcBorders>
              <w:top w:val="nil"/>
              <w:left w:val="nil"/>
              <w:bottom w:val="single" w:sz="8" w:space="0" w:color="auto"/>
              <w:right w:val="single" w:sz="8" w:space="0" w:color="auto"/>
            </w:tcBorders>
            <w:shd w:val="clear" w:color="000000" w:fill="FFFFFF"/>
            <w:vAlign w:val="center"/>
            <w:hideMark/>
          </w:tcPr>
          <w:p w:rsidR="00026FDD" w:rsidRPr="000C42A5" w:rsidRDefault="00026FDD"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1270" w:type="dxa"/>
            <w:gridSpan w:val="2"/>
            <w:tcBorders>
              <w:top w:val="nil"/>
              <w:left w:val="nil"/>
              <w:bottom w:val="single" w:sz="8" w:space="0" w:color="auto"/>
              <w:right w:val="single" w:sz="8" w:space="0" w:color="auto"/>
            </w:tcBorders>
            <w:shd w:val="clear" w:color="auto" w:fill="auto"/>
            <w:vAlign w:val="center"/>
            <w:hideMark/>
          </w:tcPr>
          <w:p w:rsidR="00026FDD" w:rsidRPr="000C42A5" w:rsidRDefault="00026FDD" w:rsidP="006C453F">
            <w:pPr>
              <w:jc w:val="center"/>
              <w:rPr>
                <w:rFonts w:asciiTheme="minorHAnsi" w:hAnsiTheme="minorHAnsi"/>
                <w:color w:val="000000"/>
                <w:sz w:val="18"/>
                <w:szCs w:val="18"/>
              </w:rPr>
            </w:pPr>
            <w:r w:rsidRPr="000C42A5">
              <w:rPr>
                <w:rFonts w:asciiTheme="minorHAnsi" w:hAnsiTheme="minorHAnsi"/>
                <w:color w:val="000000"/>
                <w:sz w:val="18"/>
                <w:szCs w:val="18"/>
              </w:rPr>
              <w:t>DÍA</w:t>
            </w:r>
          </w:p>
        </w:tc>
        <w:tc>
          <w:tcPr>
            <w:tcW w:w="1276" w:type="dxa"/>
            <w:tcBorders>
              <w:top w:val="nil"/>
              <w:left w:val="nil"/>
              <w:bottom w:val="single" w:sz="8" w:space="0" w:color="auto"/>
              <w:right w:val="single" w:sz="4" w:space="0" w:color="auto"/>
            </w:tcBorders>
            <w:shd w:val="clear" w:color="auto" w:fill="auto"/>
            <w:vAlign w:val="center"/>
          </w:tcPr>
          <w:p w:rsidR="00026FDD" w:rsidRPr="000C42A5" w:rsidRDefault="00026FDD" w:rsidP="006C453F">
            <w:pPr>
              <w:jc w:val="center"/>
              <w:rPr>
                <w:rFonts w:asciiTheme="minorHAnsi" w:hAnsiTheme="minorHAnsi"/>
                <w:b/>
                <w:bCs/>
                <w:color w:val="000000"/>
                <w:sz w:val="18"/>
                <w:szCs w:val="18"/>
              </w:rPr>
            </w:pPr>
          </w:p>
        </w:tc>
      </w:tr>
      <w:tr w:rsidR="009E48D9" w:rsidRPr="000C42A5" w:rsidTr="009E48D9">
        <w:trPr>
          <w:trHeight w:val="315"/>
        </w:trPr>
        <w:tc>
          <w:tcPr>
            <w:tcW w:w="567" w:type="dxa"/>
            <w:tcBorders>
              <w:top w:val="nil"/>
              <w:left w:val="single" w:sz="4" w:space="0" w:color="auto"/>
              <w:bottom w:val="single" w:sz="8" w:space="0" w:color="auto"/>
              <w:right w:val="single" w:sz="8" w:space="0" w:color="auto"/>
            </w:tcBorders>
            <w:shd w:val="clear" w:color="auto" w:fill="auto"/>
            <w:vAlign w:val="center"/>
            <w:hideMark/>
          </w:tcPr>
          <w:p w:rsidR="00026FDD" w:rsidRPr="000C42A5" w:rsidRDefault="00026FDD" w:rsidP="006C453F">
            <w:pPr>
              <w:jc w:val="center"/>
              <w:rPr>
                <w:rFonts w:asciiTheme="minorHAnsi" w:hAnsiTheme="minorHAnsi"/>
                <w:color w:val="000000"/>
                <w:sz w:val="18"/>
                <w:szCs w:val="18"/>
              </w:rPr>
            </w:pPr>
            <w:r w:rsidRPr="000C42A5">
              <w:rPr>
                <w:rFonts w:asciiTheme="minorHAnsi" w:hAnsiTheme="minorHAnsi"/>
                <w:color w:val="000000"/>
                <w:sz w:val="18"/>
                <w:szCs w:val="18"/>
              </w:rPr>
              <w:t>2</w:t>
            </w:r>
          </w:p>
        </w:tc>
        <w:tc>
          <w:tcPr>
            <w:tcW w:w="5108" w:type="dxa"/>
            <w:tcBorders>
              <w:top w:val="nil"/>
              <w:left w:val="nil"/>
              <w:bottom w:val="single" w:sz="8" w:space="0" w:color="auto"/>
              <w:right w:val="single" w:sz="8" w:space="0" w:color="auto"/>
            </w:tcBorders>
            <w:shd w:val="clear" w:color="000000" w:fill="FFFFFF"/>
            <w:vAlign w:val="center"/>
            <w:hideMark/>
          </w:tcPr>
          <w:p w:rsidR="00026FDD" w:rsidRPr="000C42A5" w:rsidRDefault="00026FDD" w:rsidP="006C453F">
            <w:pPr>
              <w:rPr>
                <w:rFonts w:asciiTheme="minorHAnsi" w:hAnsiTheme="minorHAnsi"/>
                <w:color w:val="000000"/>
                <w:sz w:val="18"/>
                <w:szCs w:val="18"/>
              </w:rPr>
            </w:pPr>
            <w:r w:rsidRPr="000C42A5">
              <w:rPr>
                <w:rFonts w:asciiTheme="minorHAnsi" w:hAnsiTheme="minorHAnsi"/>
                <w:color w:val="000000"/>
                <w:sz w:val="18"/>
                <w:szCs w:val="18"/>
              </w:rPr>
              <w:t xml:space="preserve">Turbina 6 ¾” (Stand </w:t>
            </w:r>
            <w:proofErr w:type="spellStart"/>
            <w:r w:rsidRPr="000C42A5">
              <w:rPr>
                <w:rFonts w:asciiTheme="minorHAnsi" w:hAnsiTheme="minorHAnsi"/>
                <w:color w:val="000000"/>
                <w:sz w:val="18"/>
                <w:szCs w:val="18"/>
              </w:rPr>
              <w:t>By</w:t>
            </w:r>
            <w:proofErr w:type="spellEnd"/>
            <w:r w:rsidRPr="000C42A5">
              <w:rPr>
                <w:rFonts w:asciiTheme="minorHAnsi" w:hAnsiTheme="minorHAnsi"/>
                <w:color w:val="000000"/>
                <w:sz w:val="18"/>
                <w:szCs w:val="18"/>
              </w:rPr>
              <w:t>)</w:t>
            </w:r>
          </w:p>
        </w:tc>
        <w:tc>
          <w:tcPr>
            <w:tcW w:w="993" w:type="dxa"/>
            <w:tcBorders>
              <w:top w:val="nil"/>
              <w:left w:val="nil"/>
              <w:bottom w:val="single" w:sz="8" w:space="0" w:color="auto"/>
              <w:right w:val="single" w:sz="8" w:space="0" w:color="auto"/>
            </w:tcBorders>
            <w:shd w:val="clear" w:color="auto" w:fill="auto"/>
            <w:vAlign w:val="center"/>
            <w:hideMark/>
          </w:tcPr>
          <w:p w:rsidR="00026FDD" w:rsidRPr="000C42A5" w:rsidRDefault="00026FDD"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1270" w:type="dxa"/>
            <w:gridSpan w:val="2"/>
            <w:tcBorders>
              <w:top w:val="nil"/>
              <w:left w:val="nil"/>
              <w:bottom w:val="single" w:sz="8" w:space="0" w:color="auto"/>
              <w:right w:val="single" w:sz="8" w:space="0" w:color="auto"/>
            </w:tcBorders>
            <w:shd w:val="clear" w:color="auto" w:fill="auto"/>
            <w:vAlign w:val="center"/>
            <w:hideMark/>
          </w:tcPr>
          <w:p w:rsidR="00026FDD" w:rsidRPr="000C42A5" w:rsidRDefault="00026FDD" w:rsidP="006C453F">
            <w:pPr>
              <w:jc w:val="center"/>
              <w:rPr>
                <w:rFonts w:asciiTheme="minorHAnsi" w:hAnsiTheme="minorHAnsi"/>
                <w:color w:val="000000"/>
                <w:sz w:val="18"/>
                <w:szCs w:val="18"/>
              </w:rPr>
            </w:pPr>
            <w:r w:rsidRPr="000C42A5">
              <w:rPr>
                <w:rFonts w:asciiTheme="minorHAnsi" w:hAnsiTheme="minorHAnsi"/>
                <w:color w:val="000000"/>
                <w:sz w:val="18"/>
                <w:szCs w:val="18"/>
              </w:rPr>
              <w:t>DÍA</w:t>
            </w:r>
          </w:p>
        </w:tc>
        <w:tc>
          <w:tcPr>
            <w:tcW w:w="1276" w:type="dxa"/>
            <w:tcBorders>
              <w:top w:val="nil"/>
              <w:left w:val="nil"/>
              <w:bottom w:val="single" w:sz="8" w:space="0" w:color="auto"/>
              <w:right w:val="single" w:sz="4" w:space="0" w:color="auto"/>
            </w:tcBorders>
            <w:shd w:val="clear" w:color="auto" w:fill="auto"/>
            <w:vAlign w:val="center"/>
          </w:tcPr>
          <w:p w:rsidR="00026FDD" w:rsidRPr="000C42A5" w:rsidRDefault="00026FDD" w:rsidP="006C453F">
            <w:pPr>
              <w:jc w:val="center"/>
              <w:rPr>
                <w:rFonts w:asciiTheme="minorHAnsi" w:hAnsiTheme="minorHAnsi"/>
                <w:b/>
                <w:bCs/>
                <w:color w:val="000000"/>
                <w:sz w:val="18"/>
                <w:szCs w:val="18"/>
              </w:rPr>
            </w:pPr>
          </w:p>
        </w:tc>
      </w:tr>
      <w:tr w:rsidR="009E48D9" w:rsidRPr="000C42A5" w:rsidTr="009E48D9">
        <w:trPr>
          <w:trHeight w:val="315"/>
        </w:trPr>
        <w:tc>
          <w:tcPr>
            <w:tcW w:w="567" w:type="dxa"/>
            <w:tcBorders>
              <w:top w:val="nil"/>
              <w:left w:val="single" w:sz="4" w:space="0" w:color="auto"/>
              <w:bottom w:val="single" w:sz="8" w:space="0" w:color="auto"/>
              <w:right w:val="single" w:sz="8" w:space="0" w:color="auto"/>
            </w:tcBorders>
            <w:shd w:val="clear" w:color="auto" w:fill="auto"/>
            <w:vAlign w:val="center"/>
            <w:hideMark/>
          </w:tcPr>
          <w:p w:rsidR="00026FDD" w:rsidRPr="000C42A5" w:rsidRDefault="00026FDD" w:rsidP="006C453F">
            <w:pPr>
              <w:jc w:val="center"/>
              <w:rPr>
                <w:rFonts w:asciiTheme="minorHAnsi" w:hAnsiTheme="minorHAnsi"/>
                <w:color w:val="000000"/>
                <w:sz w:val="18"/>
                <w:szCs w:val="18"/>
              </w:rPr>
            </w:pPr>
            <w:r w:rsidRPr="000C42A5">
              <w:rPr>
                <w:rFonts w:asciiTheme="minorHAnsi" w:hAnsiTheme="minorHAnsi"/>
                <w:color w:val="000000"/>
                <w:sz w:val="18"/>
                <w:szCs w:val="18"/>
              </w:rPr>
              <w:t>3</w:t>
            </w:r>
          </w:p>
        </w:tc>
        <w:tc>
          <w:tcPr>
            <w:tcW w:w="5108" w:type="dxa"/>
            <w:tcBorders>
              <w:top w:val="nil"/>
              <w:left w:val="nil"/>
              <w:bottom w:val="single" w:sz="8" w:space="0" w:color="auto"/>
              <w:right w:val="single" w:sz="8" w:space="0" w:color="auto"/>
            </w:tcBorders>
            <w:shd w:val="clear" w:color="000000" w:fill="FFFFFF"/>
            <w:vAlign w:val="center"/>
            <w:hideMark/>
          </w:tcPr>
          <w:p w:rsidR="00026FDD" w:rsidRPr="000C42A5" w:rsidRDefault="00026FDD" w:rsidP="006C453F">
            <w:pPr>
              <w:rPr>
                <w:rFonts w:asciiTheme="minorHAnsi" w:hAnsiTheme="minorHAnsi"/>
                <w:color w:val="000000"/>
                <w:sz w:val="18"/>
                <w:szCs w:val="18"/>
              </w:rPr>
            </w:pPr>
            <w:proofErr w:type="spellStart"/>
            <w:r w:rsidRPr="000C42A5">
              <w:rPr>
                <w:rFonts w:asciiTheme="minorHAnsi" w:hAnsiTheme="minorHAnsi"/>
                <w:color w:val="000000"/>
                <w:sz w:val="18"/>
                <w:szCs w:val="18"/>
              </w:rPr>
              <w:t>Redress</w:t>
            </w:r>
            <w:proofErr w:type="spellEnd"/>
            <w:r w:rsidRPr="000C42A5">
              <w:rPr>
                <w:rFonts w:asciiTheme="minorHAnsi" w:hAnsiTheme="minorHAnsi"/>
                <w:color w:val="000000"/>
                <w:sz w:val="18"/>
                <w:szCs w:val="18"/>
              </w:rPr>
              <w:t xml:space="preserve"> normal de Turbina 6 ¾” (Horas de circulación)</w:t>
            </w:r>
          </w:p>
        </w:tc>
        <w:tc>
          <w:tcPr>
            <w:tcW w:w="993" w:type="dxa"/>
            <w:tcBorders>
              <w:top w:val="nil"/>
              <w:left w:val="nil"/>
              <w:bottom w:val="single" w:sz="8" w:space="0" w:color="auto"/>
              <w:right w:val="single" w:sz="8" w:space="0" w:color="auto"/>
            </w:tcBorders>
            <w:shd w:val="clear" w:color="auto" w:fill="auto"/>
            <w:vAlign w:val="center"/>
            <w:hideMark/>
          </w:tcPr>
          <w:p w:rsidR="00026FDD" w:rsidRPr="000C42A5" w:rsidRDefault="00026FDD"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1270" w:type="dxa"/>
            <w:gridSpan w:val="2"/>
            <w:tcBorders>
              <w:top w:val="nil"/>
              <w:left w:val="nil"/>
              <w:bottom w:val="single" w:sz="8" w:space="0" w:color="auto"/>
              <w:right w:val="single" w:sz="8" w:space="0" w:color="auto"/>
            </w:tcBorders>
            <w:shd w:val="clear" w:color="auto" w:fill="auto"/>
            <w:vAlign w:val="center"/>
            <w:hideMark/>
          </w:tcPr>
          <w:p w:rsidR="00026FDD" w:rsidRPr="000C42A5" w:rsidRDefault="00026FDD" w:rsidP="006C453F">
            <w:pPr>
              <w:jc w:val="center"/>
              <w:rPr>
                <w:rFonts w:asciiTheme="minorHAnsi" w:hAnsiTheme="minorHAnsi"/>
                <w:color w:val="000000"/>
                <w:sz w:val="18"/>
                <w:szCs w:val="18"/>
              </w:rPr>
            </w:pPr>
            <w:r w:rsidRPr="000C42A5">
              <w:rPr>
                <w:rFonts w:asciiTheme="minorHAnsi" w:hAnsiTheme="minorHAnsi"/>
                <w:color w:val="000000"/>
                <w:sz w:val="18"/>
                <w:szCs w:val="18"/>
              </w:rPr>
              <w:t>HR</w:t>
            </w:r>
          </w:p>
        </w:tc>
        <w:tc>
          <w:tcPr>
            <w:tcW w:w="1276" w:type="dxa"/>
            <w:tcBorders>
              <w:top w:val="nil"/>
              <w:left w:val="nil"/>
              <w:bottom w:val="single" w:sz="8" w:space="0" w:color="auto"/>
              <w:right w:val="single" w:sz="4" w:space="0" w:color="auto"/>
            </w:tcBorders>
            <w:shd w:val="clear" w:color="auto" w:fill="auto"/>
            <w:vAlign w:val="center"/>
          </w:tcPr>
          <w:p w:rsidR="00026FDD" w:rsidRPr="000C42A5" w:rsidRDefault="00026FDD" w:rsidP="006C453F">
            <w:pPr>
              <w:jc w:val="center"/>
              <w:rPr>
                <w:rFonts w:asciiTheme="minorHAnsi" w:hAnsiTheme="minorHAnsi"/>
                <w:b/>
                <w:bCs/>
                <w:color w:val="000000"/>
                <w:sz w:val="18"/>
                <w:szCs w:val="18"/>
              </w:rPr>
            </w:pPr>
          </w:p>
        </w:tc>
      </w:tr>
      <w:tr w:rsidR="009E48D9" w:rsidRPr="000C42A5" w:rsidTr="009E48D9">
        <w:trPr>
          <w:trHeight w:val="495"/>
        </w:trPr>
        <w:tc>
          <w:tcPr>
            <w:tcW w:w="567" w:type="dxa"/>
            <w:tcBorders>
              <w:top w:val="nil"/>
              <w:left w:val="single" w:sz="4" w:space="0" w:color="auto"/>
              <w:bottom w:val="single" w:sz="8" w:space="0" w:color="auto"/>
              <w:right w:val="single" w:sz="8" w:space="0" w:color="auto"/>
            </w:tcBorders>
            <w:shd w:val="clear" w:color="auto" w:fill="auto"/>
            <w:vAlign w:val="center"/>
            <w:hideMark/>
          </w:tcPr>
          <w:p w:rsidR="00026FDD" w:rsidRPr="000C42A5" w:rsidRDefault="00026FDD" w:rsidP="006C453F">
            <w:pPr>
              <w:jc w:val="center"/>
              <w:rPr>
                <w:rFonts w:asciiTheme="minorHAnsi" w:hAnsiTheme="minorHAnsi"/>
                <w:color w:val="000000"/>
                <w:sz w:val="18"/>
                <w:szCs w:val="18"/>
              </w:rPr>
            </w:pPr>
            <w:r w:rsidRPr="000C42A5">
              <w:rPr>
                <w:rFonts w:asciiTheme="minorHAnsi" w:hAnsiTheme="minorHAnsi"/>
                <w:color w:val="000000"/>
                <w:sz w:val="18"/>
                <w:szCs w:val="18"/>
              </w:rPr>
              <w:t>4</w:t>
            </w:r>
          </w:p>
        </w:tc>
        <w:tc>
          <w:tcPr>
            <w:tcW w:w="5108" w:type="dxa"/>
            <w:tcBorders>
              <w:top w:val="nil"/>
              <w:left w:val="nil"/>
              <w:bottom w:val="single" w:sz="8" w:space="0" w:color="auto"/>
              <w:right w:val="single" w:sz="8" w:space="0" w:color="auto"/>
            </w:tcBorders>
            <w:shd w:val="clear" w:color="000000" w:fill="FFFFFF"/>
            <w:vAlign w:val="center"/>
            <w:hideMark/>
          </w:tcPr>
          <w:p w:rsidR="00026FDD" w:rsidRPr="000C42A5" w:rsidRDefault="00026FDD" w:rsidP="006C453F">
            <w:pPr>
              <w:rPr>
                <w:rFonts w:asciiTheme="minorHAnsi" w:hAnsiTheme="minorHAnsi"/>
                <w:color w:val="000000"/>
                <w:sz w:val="18"/>
                <w:szCs w:val="18"/>
              </w:rPr>
            </w:pPr>
            <w:r w:rsidRPr="000C42A5">
              <w:rPr>
                <w:rFonts w:asciiTheme="minorHAnsi" w:hAnsiTheme="minorHAnsi"/>
                <w:color w:val="000000"/>
                <w:sz w:val="18"/>
                <w:szCs w:val="18"/>
              </w:rPr>
              <w:t>Motor 6 ¾”con camisa estabilizadora 8 3/8” (Operativo c/ Back Up)</w:t>
            </w:r>
          </w:p>
        </w:tc>
        <w:tc>
          <w:tcPr>
            <w:tcW w:w="993" w:type="dxa"/>
            <w:tcBorders>
              <w:top w:val="nil"/>
              <w:left w:val="nil"/>
              <w:bottom w:val="single" w:sz="8" w:space="0" w:color="auto"/>
              <w:right w:val="single" w:sz="8" w:space="0" w:color="auto"/>
            </w:tcBorders>
            <w:shd w:val="clear" w:color="000000" w:fill="FFFFFF"/>
            <w:vAlign w:val="center"/>
            <w:hideMark/>
          </w:tcPr>
          <w:p w:rsidR="00026FDD" w:rsidRPr="000C42A5" w:rsidRDefault="00026FDD"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1270" w:type="dxa"/>
            <w:gridSpan w:val="2"/>
            <w:tcBorders>
              <w:top w:val="nil"/>
              <w:left w:val="nil"/>
              <w:bottom w:val="single" w:sz="8" w:space="0" w:color="auto"/>
              <w:right w:val="single" w:sz="8" w:space="0" w:color="auto"/>
            </w:tcBorders>
            <w:shd w:val="clear" w:color="auto" w:fill="auto"/>
            <w:vAlign w:val="center"/>
            <w:hideMark/>
          </w:tcPr>
          <w:p w:rsidR="00026FDD" w:rsidRPr="000C42A5" w:rsidRDefault="00026FDD" w:rsidP="006C453F">
            <w:pPr>
              <w:jc w:val="center"/>
              <w:rPr>
                <w:rFonts w:asciiTheme="minorHAnsi" w:hAnsiTheme="minorHAnsi"/>
                <w:color w:val="000000"/>
                <w:sz w:val="18"/>
                <w:szCs w:val="18"/>
              </w:rPr>
            </w:pPr>
            <w:r w:rsidRPr="000C42A5">
              <w:rPr>
                <w:rFonts w:asciiTheme="minorHAnsi" w:hAnsiTheme="minorHAnsi"/>
                <w:color w:val="000000"/>
                <w:sz w:val="18"/>
                <w:szCs w:val="18"/>
              </w:rPr>
              <w:t>DÍA</w:t>
            </w:r>
          </w:p>
        </w:tc>
        <w:tc>
          <w:tcPr>
            <w:tcW w:w="1276" w:type="dxa"/>
            <w:tcBorders>
              <w:top w:val="nil"/>
              <w:left w:val="nil"/>
              <w:bottom w:val="single" w:sz="8" w:space="0" w:color="auto"/>
              <w:right w:val="single" w:sz="4" w:space="0" w:color="auto"/>
            </w:tcBorders>
            <w:shd w:val="clear" w:color="auto" w:fill="auto"/>
            <w:vAlign w:val="center"/>
          </w:tcPr>
          <w:p w:rsidR="00026FDD" w:rsidRPr="000C42A5" w:rsidRDefault="00026FDD" w:rsidP="006C453F">
            <w:pPr>
              <w:jc w:val="center"/>
              <w:rPr>
                <w:rFonts w:asciiTheme="minorHAnsi" w:hAnsiTheme="minorHAnsi"/>
                <w:b/>
                <w:bCs/>
                <w:color w:val="000000"/>
                <w:sz w:val="18"/>
                <w:szCs w:val="18"/>
              </w:rPr>
            </w:pPr>
          </w:p>
        </w:tc>
      </w:tr>
      <w:tr w:rsidR="009E48D9" w:rsidRPr="000C42A5" w:rsidTr="009E48D9">
        <w:trPr>
          <w:trHeight w:val="315"/>
        </w:trPr>
        <w:tc>
          <w:tcPr>
            <w:tcW w:w="567" w:type="dxa"/>
            <w:tcBorders>
              <w:top w:val="nil"/>
              <w:left w:val="single" w:sz="4" w:space="0" w:color="auto"/>
              <w:bottom w:val="single" w:sz="8" w:space="0" w:color="auto"/>
              <w:right w:val="single" w:sz="8" w:space="0" w:color="auto"/>
            </w:tcBorders>
            <w:shd w:val="clear" w:color="auto" w:fill="auto"/>
            <w:vAlign w:val="center"/>
            <w:hideMark/>
          </w:tcPr>
          <w:p w:rsidR="00026FDD" w:rsidRPr="000C42A5" w:rsidRDefault="00026FDD" w:rsidP="006C453F">
            <w:pPr>
              <w:jc w:val="center"/>
              <w:rPr>
                <w:rFonts w:asciiTheme="minorHAnsi" w:hAnsiTheme="minorHAnsi"/>
                <w:color w:val="000000"/>
                <w:sz w:val="18"/>
                <w:szCs w:val="18"/>
              </w:rPr>
            </w:pPr>
            <w:r w:rsidRPr="000C42A5">
              <w:rPr>
                <w:rFonts w:asciiTheme="minorHAnsi" w:hAnsiTheme="minorHAnsi"/>
                <w:color w:val="000000"/>
                <w:sz w:val="18"/>
                <w:szCs w:val="18"/>
              </w:rPr>
              <w:t>5</w:t>
            </w:r>
          </w:p>
        </w:tc>
        <w:tc>
          <w:tcPr>
            <w:tcW w:w="5108" w:type="dxa"/>
            <w:tcBorders>
              <w:top w:val="nil"/>
              <w:left w:val="nil"/>
              <w:bottom w:val="single" w:sz="8" w:space="0" w:color="auto"/>
              <w:right w:val="single" w:sz="8" w:space="0" w:color="auto"/>
            </w:tcBorders>
            <w:shd w:val="clear" w:color="000000" w:fill="FFFFFF"/>
            <w:vAlign w:val="center"/>
            <w:hideMark/>
          </w:tcPr>
          <w:p w:rsidR="00026FDD" w:rsidRPr="000C42A5" w:rsidRDefault="00026FDD" w:rsidP="006C453F">
            <w:pPr>
              <w:rPr>
                <w:rFonts w:asciiTheme="minorHAnsi" w:hAnsiTheme="minorHAnsi"/>
                <w:color w:val="000000"/>
                <w:sz w:val="18"/>
                <w:szCs w:val="18"/>
              </w:rPr>
            </w:pPr>
            <w:proofErr w:type="spellStart"/>
            <w:r w:rsidRPr="000C42A5">
              <w:rPr>
                <w:rFonts w:asciiTheme="minorHAnsi" w:hAnsiTheme="minorHAnsi"/>
                <w:color w:val="000000"/>
                <w:sz w:val="18"/>
                <w:szCs w:val="18"/>
              </w:rPr>
              <w:t>Redress</w:t>
            </w:r>
            <w:proofErr w:type="spellEnd"/>
            <w:r w:rsidRPr="000C42A5">
              <w:rPr>
                <w:rFonts w:asciiTheme="minorHAnsi" w:hAnsiTheme="minorHAnsi"/>
                <w:color w:val="000000"/>
                <w:sz w:val="18"/>
                <w:szCs w:val="18"/>
              </w:rPr>
              <w:t xml:space="preserve"> normal de Motor 6 ¾” (Horas de circulación)</w:t>
            </w:r>
          </w:p>
        </w:tc>
        <w:tc>
          <w:tcPr>
            <w:tcW w:w="993" w:type="dxa"/>
            <w:tcBorders>
              <w:top w:val="nil"/>
              <w:left w:val="nil"/>
              <w:bottom w:val="single" w:sz="8" w:space="0" w:color="auto"/>
              <w:right w:val="single" w:sz="8" w:space="0" w:color="auto"/>
            </w:tcBorders>
            <w:shd w:val="clear" w:color="000000" w:fill="FFFFFF"/>
            <w:vAlign w:val="center"/>
            <w:hideMark/>
          </w:tcPr>
          <w:p w:rsidR="00026FDD" w:rsidRPr="000C42A5" w:rsidRDefault="00026FDD"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1270" w:type="dxa"/>
            <w:gridSpan w:val="2"/>
            <w:tcBorders>
              <w:top w:val="nil"/>
              <w:left w:val="nil"/>
              <w:bottom w:val="single" w:sz="8" w:space="0" w:color="auto"/>
              <w:right w:val="single" w:sz="8" w:space="0" w:color="auto"/>
            </w:tcBorders>
            <w:shd w:val="clear" w:color="auto" w:fill="auto"/>
            <w:vAlign w:val="center"/>
            <w:hideMark/>
          </w:tcPr>
          <w:p w:rsidR="00026FDD" w:rsidRPr="000C42A5" w:rsidRDefault="00026FDD" w:rsidP="006C453F">
            <w:pPr>
              <w:jc w:val="center"/>
              <w:rPr>
                <w:rFonts w:asciiTheme="minorHAnsi" w:hAnsiTheme="minorHAnsi"/>
                <w:color w:val="000000"/>
                <w:sz w:val="18"/>
                <w:szCs w:val="18"/>
              </w:rPr>
            </w:pPr>
            <w:r w:rsidRPr="000C42A5">
              <w:rPr>
                <w:rFonts w:asciiTheme="minorHAnsi" w:hAnsiTheme="minorHAnsi"/>
                <w:color w:val="000000"/>
                <w:sz w:val="18"/>
                <w:szCs w:val="18"/>
              </w:rPr>
              <w:t>HR</w:t>
            </w:r>
          </w:p>
        </w:tc>
        <w:tc>
          <w:tcPr>
            <w:tcW w:w="1276" w:type="dxa"/>
            <w:tcBorders>
              <w:top w:val="nil"/>
              <w:left w:val="nil"/>
              <w:bottom w:val="single" w:sz="8" w:space="0" w:color="auto"/>
              <w:right w:val="single" w:sz="4" w:space="0" w:color="auto"/>
            </w:tcBorders>
            <w:shd w:val="clear" w:color="auto" w:fill="auto"/>
            <w:vAlign w:val="center"/>
          </w:tcPr>
          <w:p w:rsidR="00026FDD" w:rsidRPr="000C42A5" w:rsidRDefault="00026FDD" w:rsidP="006C453F">
            <w:pPr>
              <w:jc w:val="center"/>
              <w:rPr>
                <w:rFonts w:asciiTheme="minorHAnsi" w:hAnsiTheme="minorHAnsi"/>
                <w:b/>
                <w:bCs/>
                <w:color w:val="000000"/>
                <w:sz w:val="18"/>
                <w:szCs w:val="18"/>
              </w:rPr>
            </w:pPr>
          </w:p>
        </w:tc>
      </w:tr>
      <w:tr w:rsidR="009E48D9" w:rsidRPr="000C42A5" w:rsidTr="009E48D9">
        <w:trPr>
          <w:trHeight w:val="510"/>
        </w:trPr>
        <w:tc>
          <w:tcPr>
            <w:tcW w:w="567" w:type="dxa"/>
            <w:tcBorders>
              <w:top w:val="nil"/>
              <w:left w:val="single" w:sz="4" w:space="0" w:color="auto"/>
              <w:bottom w:val="single" w:sz="8" w:space="0" w:color="auto"/>
              <w:right w:val="single" w:sz="8" w:space="0" w:color="auto"/>
            </w:tcBorders>
            <w:shd w:val="clear" w:color="auto" w:fill="auto"/>
            <w:vAlign w:val="center"/>
            <w:hideMark/>
          </w:tcPr>
          <w:p w:rsidR="00026FDD" w:rsidRPr="000C42A5" w:rsidRDefault="00026FDD" w:rsidP="006C453F">
            <w:pPr>
              <w:jc w:val="center"/>
              <w:rPr>
                <w:rFonts w:asciiTheme="minorHAnsi" w:hAnsiTheme="minorHAnsi"/>
                <w:color w:val="000000"/>
                <w:sz w:val="18"/>
                <w:szCs w:val="18"/>
              </w:rPr>
            </w:pPr>
            <w:r w:rsidRPr="000C42A5">
              <w:rPr>
                <w:rFonts w:asciiTheme="minorHAnsi" w:hAnsiTheme="minorHAnsi"/>
                <w:color w:val="000000"/>
                <w:sz w:val="18"/>
                <w:szCs w:val="18"/>
              </w:rPr>
              <w:t>6</w:t>
            </w:r>
          </w:p>
        </w:tc>
        <w:tc>
          <w:tcPr>
            <w:tcW w:w="5108" w:type="dxa"/>
            <w:tcBorders>
              <w:top w:val="nil"/>
              <w:left w:val="nil"/>
              <w:bottom w:val="single" w:sz="8" w:space="0" w:color="auto"/>
              <w:right w:val="single" w:sz="8" w:space="0" w:color="auto"/>
            </w:tcBorders>
            <w:shd w:val="clear" w:color="000000" w:fill="FFFFFF"/>
            <w:vAlign w:val="center"/>
            <w:hideMark/>
          </w:tcPr>
          <w:p w:rsidR="00026FDD" w:rsidRPr="000C42A5" w:rsidRDefault="00026FDD" w:rsidP="006C453F">
            <w:pPr>
              <w:rPr>
                <w:rFonts w:asciiTheme="minorHAnsi" w:hAnsiTheme="minorHAnsi"/>
                <w:color w:val="000000"/>
                <w:sz w:val="18"/>
                <w:szCs w:val="18"/>
              </w:rPr>
            </w:pPr>
            <w:r w:rsidRPr="000C42A5">
              <w:rPr>
                <w:rFonts w:asciiTheme="minorHAnsi" w:hAnsiTheme="minorHAnsi"/>
                <w:color w:val="000000"/>
                <w:sz w:val="18"/>
                <w:szCs w:val="18"/>
              </w:rPr>
              <w:t>Motor 6 ¾”con camisa estabilizadora 8 3/8” (Herramienta perdida en pozo (</w:t>
            </w:r>
            <w:proofErr w:type="spellStart"/>
            <w:r w:rsidRPr="000C42A5">
              <w:rPr>
                <w:rFonts w:asciiTheme="minorHAnsi" w:hAnsiTheme="minorHAnsi"/>
                <w:color w:val="000000"/>
                <w:sz w:val="18"/>
                <w:szCs w:val="18"/>
              </w:rPr>
              <w:t>Lost</w:t>
            </w:r>
            <w:proofErr w:type="spellEnd"/>
            <w:r w:rsidRPr="000C42A5">
              <w:rPr>
                <w:rFonts w:asciiTheme="minorHAnsi" w:hAnsiTheme="minorHAnsi"/>
                <w:color w:val="000000"/>
                <w:sz w:val="18"/>
                <w:szCs w:val="18"/>
              </w:rPr>
              <w:t xml:space="preserve"> in </w:t>
            </w:r>
            <w:proofErr w:type="spellStart"/>
            <w:r w:rsidRPr="000C42A5">
              <w:rPr>
                <w:rFonts w:asciiTheme="minorHAnsi" w:hAnsiTheme="minorHAnsi"/>
                <w:color w:val="000000"/>
                <w:sz w:val="18"/>
                <w:szCs w:val="18"/>
              </w:rPr>
              <w:t>Hole</w:t>
            </w:r>
            <w:proofErr w:type="spellEnd"/>
            <w:r w:rsidRPr="000C42A5">
              <w:rPr>
                <w:rFonts w:asciiTheme="minorHAnsi" w:hAnsiTheme="minorHAnsi"/>
                <w:color w:val="000000"/>
                <w:sz w:val="18"/>
                <w:szCs w:val="18"/>
              </w:rPr>
              <w:t>))</w:t>
            </w:r>
          </w:p>
        </w:tc>
        <w:tc>
          <w:tcPr>
            <w:tcW w:w="993" w:type="dxa"/>
            <w:tcBorders>
              <w:top w:val="nil"/>
              <w:left w:val="nil"/>
              <w:bottom w:val="single" w:sz="8" w:space="0" w:color="auto"/>
              <w:right w:val="single" w:sz="8" w:space="0" w:color="auto"/>
            </w:tcBorders>
            <w:shd w:val="clear" w:color="000000" w:fill="FFFFFF"/>
            <w:vAlign w:val="center"/>
            <w:hideMark/>
          </w:tcPr>
          <w:p w:rsidR="00026FDD" w:rsidRPr="000C42A5" w:rsidRDefault="00026FDD"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1270" w:type="dxa"/>
            <w:gridSpan w:val="2"/>
            <w:tcBorders>
              <w:top w:val="nil"/>
              <w:left w:val="nil"/>
              <w:bottom w:val="single" w:sz="8" w:space="0" w:color="auto"/>
              <w:right w:val="single" w:sz="8" w:space="0" w:color="auto"/>
            </w:tcBorders>
            <w:shd w:val="clear" w:color="auto" w:fill="auto"/>
            <w:vAlign w:val="center"/>
            <w:hideMark/>
          </w:tcPr>
          <w:p w:rsidR="00026FDD" w:rsidRPr="000C42A5" w:rsidRDefault="00026FDD" w:rsidP="006C453F">
            <w:pPr>
              <w:jc w:val="center"/>
              <w:rPr>
                <w:rFonts w:asciiTheme="minorHAnsi" w:hAnsiTheme="minorHAnsi"/>
                <w:color w:val="000000"/>
                <w:sz w:val="18"/>
                <w:szCs w:val="18"/>
              </w:rPr>
            </w:pPr>
            <w:r w:rsidRPr="000C42A5">
              <w:rPr>
                <w:rFonts w:asciiTheme="minorHAnsi" w:hAnsiTheme="minorHAnsi"/>
                <w:color w:val="000000"/>
                <w:sz w:val="18"/>
                <w:szCs w:val="18"/>
              </w:rPr>
              <w:t>HERRAMIENTA</w:t>
            </w:r>
          </w:p>
        </w:tc>
        <w:tc>
          <w:tcPr>
            <w:tcW w:w="1276" w:type="dxa"/>
            <w:tcBorders>
              <w:top w:val="nil"/>
              <w:left w:val="nil"/>
              <w:bottom w:val="single" w:sz="8" w:space="0" w:color="auto"/>
              <w:right w:val="single" w:sz="4" w:space="0" w:color="auto"/>
            </w:tcBorders>
            <w:shd w:val="clear" w:color="auto" w:fill="auto"/>
            <w:vAlign w:val="center"/>
          </w:tcPr>
          <w:p w:rsidR="00026FDD" w:rsidRPr="000C42A5" w:rsidRDefault="00026FDD" w:rsidP="006C453F">
            <w:pPr>
              <w:jc w:val="center"/>
              <w:rPr>
                <w:rFonts w:asciiTheme="minorHAnsi" w:hAnsiTheme="minorHAnsi"/>
                <w:b/>
                <w:bCs/>
                <w:color w:val="000000"/>
                <w:sz w:val="18"/>
                <w:szCs w:val="18"/>
              </w:rPr>
            </w:pPr>
          </w:p>
        </w:tc>
      </w:tr>
      <w:tr w:rsidR="009E48D9" w:rsidRPr="000C42A5" w:rsidTr="009E48D9">
        <w:trPr>
          <w:trHeight w:val="525"/>
        </w:trPr>
        <w:tc>
          <w:tcPr>
            <w:tcW w:w="567" w:type="dxa"/>
            <w:tcBorders>
              <w:top w:val="nil"/>
              <w:left w:val="single" w:sz="4" w:space="0" w:color="auto"/>
              <w:bottom w:val="single" w:sz="8" w:space="0" w:color="auto"/>
              <w:right w:val="single" w:sz="8" w:space="0" w:color="auto"/>
            </w:tcBorders>
            <w:shd w:val="clear" w:color="auto" w:fill="auto"/>
            <w:vAlign w:val="center"/>
            <w:hideMark/>
          </w:tcPr>
          <w:p w:rsidR="00026FDD" w:rsidRPr="000C42A5" w:rsidRDefault="00026FDD" w:rsidP="006C453F">
            <w:pPr>
              <w:jc w:val="center"/>
              <w:rPr>
                <w:rFonts w:asciiTheme="minorHAnsi" w:hAnsiTheme="minorHAnsi"/>
                <w:color w:val="000000"/>
                <w:sz w:val="18"/>
                <w:szCs w:val="18"/>
              </w:rPr>
            </w:pPr>
            <w:r w:rsidRPr="000C42A5">
              <w:rPr>
                <w:rFonts w:asciiTheme="minorHAnsi" w:hAnsiTheme="minorHAnsi"/>
                <w:color w:val="000000"/>
                <w:sz w:val="18"/>
                <w:szCs w:val="18"/>
              </w:rPr>
              <w:t>7</w:t>
            </w:r>
          </w:p>
        </w:tc>
        <w:tc>
          <w:tcPr>
            <w:tcW w:w="5108" w:type="dxa"/>
            <w:tcBorders>
              <w:top w:val="nil"/>
              <w:left w:val="nil"/>
              <w:bottom w:val="single" w:sz="8" w:space="0" w:color="auto"/>
              <w:right w:val="single" w:sz="8" w:space="0" w:color="auto"/>
            </w:tcBorders>
            <w:shd w:val="clear" w:color="000000" w:fill="FFFFFF"/>
            <w:vAlign w:val="center"/>
            <w:hideMark/>
          </w:tcPr>
          <w:p w:rsidR="00026FDD" w:rsidRPr="000C42A5" w:rsidRDefault="00026FDD" w:rsidP="006C453F">
            <w:pPr>
              <w:rPr>
                <w:rFonts w:asciiTheme="minorHAnsi" w:hAnsiTheme="minorHAnsi"/>
                <w:color w:val="000000"/>
                <w:sz w:val="18"/>
                <w:szCs w:val="18"/>
              </w:rPr>
            </w:pPr>
            <w:r w:rsidRPr="000C42A5">
              <w:rPr>
                <w:rFonts w:asciiTheme="minorHAnsi" w:hAnsiTheme="minorHAnsi"/>
                <w:color w:val="000000"/>
                <w:sz w:val="18"/>
                <w:szCs w:val="18"/>
              </w:rPr>
              <w:t>Turbina 6 ¾” (Herramienta perdida en pozo (</w:t>
            </w:r>
            <w:proofErr w:type="spellStart"/>
            <w:r w:rsidRPr="000C42A5">
              <w:rPr>
                <w:rFonts w:asciiTheme="minorHAnsi" w:hAnsiTheme="minorHAnsi"/>
                <w:color w:val="000000"/>
                <w:sz w:val="18"/>
                <w:szCs w:val="18"/>
              </w:rPr>
              <w:t>Lost</w:t>
            </w:r>
            <w:proofErr w:type="spellEnd"/>
            <w:r w:rsidRPr="000C42A5">
              <w:rPr>
                <w:rFonts w:asciiTheme="minorHAnsi" w:hAnsiTheme="minorHAnsi"/>
                <w:color w:val="000000"/>
                <w:sz w:val="18"/>
                <w:szCs w:val="18"/>
              </w:rPr>
              <w:t xml:space="preserve"> in </w:t>
            </w:r>
            <w:proofErr w:type="spellStart"/>
            <w:r w:rsidRPr="000C42A5">
              <w:rPr>
                <w:rFonts w:asciiTheme="minorHAnsi" w:hAnsiTheme="minorHAnsi"/>
                <w:color w:val="000000"/>
                <w:sz w:val="18"/>
                <w:szCs w:val="18"/>
              </w:rPr>
              <w:t>Hole</w:t>
            </w:r>
            <w:proofErr w:type="spellEnd"/>
            <w:r w:rsidRPr="000C42A5">
              <w:rPr>
                <w:rFonts w:asciiTheme="minorHAnsi" w:hAnsiTheme="minorHAnsi"/>
                <w:color w:val="000000"/>
                <w:sz w:val="18"/>
                <w:szCs w:val="18"/>
              </w:rPr>
              <w:t>))</w:t>
            </w:r>
          </w:p>
        </w:tc>
        <w:tc>
          <w:tcPr>
            <w:tcW w:w="993" w:type="dxa"/>
            <w:tcBorders>
              <w:top w:val="nil"/>
              <w:left w:val="nil"/>
              <w:bottom w:val="single" w:sz="8" w:space="0" w:color="auto"/>
              <w:right w:val="single" w:sz="8" w:space="0" w:color="auto"/>
            </w:tcBorders>
            <w:shd w:val="clear" w:color="000000" w:fill="FFFFFF"/>
            <w:vAlign w:val="center"/>
            <w:hideMark/>
          </w:tcPr>
          <w:p w:rsidR="00026FDD" w:rsidRPr="000C42A5" w:rsidRDefault="00026FDD"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1270" w:type="dxa"/>
            <w:gridSpan w:val="2"/>
            <w:tcBorders>
              <w:top w:val="nil"/>
              <w:left w:val="nil"/>
              <w:bottom w:val="single" w:sz="8" w:space="0" w:color="auto"/>
              <w:right w:val="single" w:sz="8" w:space="0" w:color="auto"/>
            </w:tcBorders>
            <w:shd w:val="clear" w:color="auto" w:fill="auto"/>
            <w:vAlign w:val="center"/>
            <w:hideMark/>
          </w:tcPr>
          <w:p w:rsidR="00026FDD" w:rsidRPr="000C42A5" w:rsidRDefault="00026FDD" w:rsidP="006C453F">
            <w:pPr>
              <w:jc w:val="center"/>
              <w:rPr>
                <w:rFonts w:asciiTheme="minorHAnsi" w:hAnsiTheme="minorHAnsi"/>
                <w:color w:val="000000"/>
                <w:sz w:val="18"/>
                <w:szCs w:val="18"/>
              </w:rPr>
            </w:pPr>
            <w:r w:rsidRPr="000C42A5">
              <w:rPr>
                <w:rFonts w:asciiTheme="minorHAnsi" w:hAnsiTheme="minorHAnsi"/>
                <w:color w:val="000000"/>
                <w:sz w:val="18"/>
                <w:szCs w:val="18"/>
              </w:rPr>
              <w:t>HERRAMIENTA</w:t>
            </w:r>
          </w:p>
        </w:tc>
        <w:tc>
          <w:tcPr>
            <w:tcW w:w="1276" w:type="dxa"/>
            <w:tcBorders>
              <w:top w:val="nil"/>
              <w:left w:val="nil"/>
              <w:bottom w:val="single" w:sz="8" w:space="0" w:color="auto"/>
              <w:right w:val="single" w:sz="4" w:space="0" w:color="auto"/>
            </w:tcBorders>
            <w:shd w:val="clear" w:color="auto" w:fill="auto"/>
            <w:vAlign w:val="center"/>
          </w:tcPr>
          <w:p w:rsidR="00026FDD" w:rsidRPr="000C42A5" w:rsidRDefault="00026FDD" w:rsidP="006C453F">
            <w:pPr>
              <w:jc w:val="center"/>
              <w:rPr>
                <w:rFonts w:asciiTheme="minorHAnsi" w:hAnsiTheme="minorHAnsi"/>
                <w:b/>
                <w:bCs/>
                <w:color w:val="000000"/>
                <w:sz w:val="18"/>
                <w:szCs w:val="18"/>
              </w:rPr>
            </w:pPr>
          </w:p>
        </w:tc>
      </w:tr>
      <w:tr w:rsidR="009E48D9" w:rsidRPr="000C42A5" w:rsidTr="009E48D9">
        <w:trPr>
          <w:trHeight w:val="315"/>
        </w:trPr>
        <w:tc>
          <w:tcPr>
            <w:tcW w:w="567" w:type="dxa"/>
            <w:tcBorders>
              <w:top w:val="nil"/>
              <w:left w:val="single" w:sz="4" w:space="0" w:color="auto"/>
              <w:bottom w:val="single" w:sz="8" w:space="0" w:color="auto"/>
              <w:right w:val="single" w:sz="8" w:space="0" w:color="auto"/>
            </w:tcBorders>
            <w:shd w:val="clear" w:color="auto" w:fill="auto"/>
            <w:vAlign w:val="center"/>
            <w:hideMark/>
          </w:tcPr>
          <w:p w:rsidR="00026FDD" w:rsidRPr="000C42A5" w:rsidRDefault="00026FDD" w:rsidP="006C453F">
            <w:pPr>
              <w:jc w:val="center"/>
              <w:rPr>
                <w:rFonts w:asciiTheme="minorHAnsi" w:hAnsiTheme="minorHAnsi"/>
                <w:color w:val="000000"/>
                <w:sz w:val="18"/>
                <w:szCs w:val="18"/>
              </w:rPr>
            </w:pPr>
            <w:r w:rsidRPr="000C42A5">
              <w:rPr>
                <w:rFonts w:asciiTheme="minorHAnsi" w:hAnsiTheme="minorHAnsi"/>
                <w:color w:val="000000"/>
                <w:sz w:val="18"/>
                <w:szCs w:val="18"/>
              </w:rPr>
              <w:t>8</w:t>
            </w:r>
          </w:p>
        </w:tc>
        <w:tc>
          <w:tcPr>
            <w:tcW w:w="5108" w:type="dxa"/>
            <w:tcBorders>
              <w:top w:val="nil"/>
              <w:left w:val="nil"/>
              <w:bottom w:val="single" w:sz="8" w:space="0" w:color="auto"/>
              <w:right w:val="single" w:sz="8" w:space="0" w:color="auto"/>
            </w:tcBorders>
            <w:shd w:val="clear" w:color="000000" w:fill="FFFFFF"/>
            <w:vAlign w:val="center"/>
            <w:hideMark/>
          </w:tcPr>
          <w:p w:rsidR="00026FDD" w:rsidRPr="000C42A5" w:rsidRDefault="00026FDD" w:rsidP="006C453F">
            <w:pPr>
              <w:rPr>
                <w:rFonts w:asciiTheme="minorHAnsi" w:hAnsiTheme="minorHAnsi"/>
                <w:color w:val="000000"/>
                <w:sz w:val="18"/>
                <w:szCs w:val="18"/>
                <w:lang w:val="en-US"/>
              </w:rPr>
            </w:pPr>
            <w:r w:rsidRPr="000C42A5">
              <w:rPr>
                <w:rFonts w:asciiTheme="minorHAnsi" w:hAnsiTheme="minorHAnsi"/>
                <w:color w:val="000000"/>
                <w:sz w:val="18"/>
                <w:szCs w:val="18"/>
                <w:lang w:val="en-US"/>
              </w:rPr>
              <w:t>MWD 6 ¾” (</w:t>
            </w:r>
            <w:proofErr w:type="spellStart"/>
            <w:r w:rsidRPr="000C42A5">
              <w:rPr>
                <w:rFonts w:asciiTheme="minorHAnsi" w:hAnsiTheme="minorHAnsi"/>
                <w:color w:val="000000"/>
                <w:sz w:val="18"/>
                <w:szCs w:val="18"/>
                <w:lang w:val="en-US"/>
              </w:rPr>
              <w:t>Operativo</w:t>
            </w:r>
            <w:proofErr w:type="spellEnd"/>
            <w:r w:rsidRPr="000C42A5">
              <w:rPr>
                <w:rFonts w:asciiTheme="minorHAnsi" w:hAnsiTheme="minorHAnsi"/>
                <w:color w:val="000000"/>
                <w:sz w:val="18"/>
                <w:szCs w:val="18"/>
                <w:lang w:val="en-US"/>
              </w:rPr>
              <w:t xml:space="preserve"> c/ Back Up)</w:t>
            </w:r>
          </w:p>
        </w:tc>
        <w:tc>
          <w:tcPr>
            <w:tcW w:w="993" w:type="dxa"/>
            <w:tcBorders>
              <w:top w:val="nil"/>
              <w:left w:val="nil"/>
              <w:bottom w:val="single" w:sz="8" w:space="0" w:color="auto"/>
              <w:right w:val="single" w:sz="8" w:space="0" w:color="auto"/>
            </w:tcBorders>
            <w:shd w:val="clear" w:color="000000" w:fill="FFFFFF"/>
            <w:vAlign w:val="center"/>
            <w:hideMark/>
          </w:tcPr>
          <w:p w:rsidR="00026FDD" w:rsidRPr="000C42A5" w:rsidRDefault="00026FDD"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1270" w:type="dxa"/>
            <w:gridSpan w:val="2"/>
            <w:tcBorders>
              <w:top w:val="nil"/>
              <w:left w:val="nil"/>
              <w:bottom w:val="single" w:sz="8" w:space="0" w:color="auto"/>
              <w:right w:val="single" w:sz="8" w:space="0" w:color="auto"/>
            </w:tcBorders>
            <w:shd w:val="clear" w:color="auto" w:fill="auto"/>
            <w:vAlign w:val="center"/>
            <w:hideMark/>
          </w:tcPr>
          <w:p w:rsidR="00026FDD" w:rsidRPr="000C42A5" w:rsidRDefault="00026FDD" w:rsidP="006C453F">
            <w:pPr>
              <w:jc w:val="center"/>
              <w:rPr>
                <w:rFonts w:asciiTheme="minorHAnsi" w:hAnsiTheme="minorHAnsi"/>
                <w:color w:val="000000"/>
                <w:sz w:val="18"/>
                <w:szCs w:val="18"/>
              </w:rPr>
            </w:pPr>
            <w:r w:rsidRPr="000C42A5">
              <w:rPr>
                <w:rFonts w:asciiTheme="minorHAnsi" w:hAnsiTheme="minorHAnsi"/>
                <w:color w:val="000000"/>
                <w:sz w:val="18"/>
                <w:szCs w:val="18"/>
              </w:rPr>
              <w:t>DÍA</w:t>
            </w:r>
          </w:p>
        </w:tc>
        <w:tc>
          <w:tcPr>
            <w:tcW w:w="1276" w:type="dxa"/>
            <w:tcBorders>
              <w:top w:val="nil"/>
              <w:left w:val="nil"/>
              <w:bottom w:val="single" w:sz="8" w:space="0" w:color="auto"/>
              <w:right w:val="single" w:sz="4" w:space="0" w:color="auto"/>
            </w:tcBorders>
            <w:shd w:val="clear" w:color="auto" w:fill="auto"/>
            <w:vAlign w:val="center"/>
          </w:tcPr>
          <w:p w:rsidR="00026FDD" w:rsidRPr="000C42A5" w:rsidRDefault="00026FDD" w:rsidP="006C453F">
            <w:pPr>
              <w:jc w:val="center"/>
              <w:rPr>
                <w:rFonts w:asciiTheme="minorHAnsi" w:hAnsiTheme="minorHAnsi"/>
                <w:b/>
                <w:bCs/>
                <w:color w:val="000000"/>
                <w:sz w:val="18"/>
                <w:szCs w:val="18"/>
              </w:rPr>
            </w:pPr>
          </w:p>
        </w:tc>
      </w:tr>
      <w:tr w:rsidR="009E48D9" w:rsidRPr="000C42A5" w:rsidTr="009E48D9">
        <w:trPr>
          <w:trHeight w:val="315"/>
        </w:trPr>
        <w:tc>
          <w:tcPr>
            <w:tcW w:w="567" w:type="dxa"/>
            <w:tcBorders>
              <w:top w:val="nil"/>
              <w:left w:val="single" w:sz="4" w:space="0" w:color="auto"/>
              <w:bottom w:val="single" w:sz="8" w:space="0" w:color="auto"/>
              <w:right w:val="single" w:sz="8" w:space="0" w:color="auto"/>
            </w:tcBorders>
            <w:shd w:val="clear" w:color="auto" w:fill="auto"/>
            <w:vAlign w:val="center"/>
            <w:hideMark/>
          </w:tcPr>
          <w:p w:rsidR="00026FDD" w:rsidRPr="000C42A5" w:rsidRDefault="00026FDD" w:rsidP="006C453F">
            <w:pPr>
              <w:jc w:val="center"/>
              <w:rPr>
                <w:rFonts w:asciiTheme="minorHAnsi" w:hAnsiTheme="minorHAnsi"/>
                <w:color w:val="000000"/>
                <w:sz w:val="18"/>
                <w:szCs w:val="18"/>
              </w:rPr>
            </w:pPr>
            <w:r w:rsidRPr="000C42A5">
              <w:rPr>
                <w:rFonts w:asciiTheme="minorHAnsi" w:hAnsiTheme="minorHAnsi"/>
                <w:color w:val="000000"/>
                <w:sz w:val="18"/>
                <w:szCs w:val="18"/>
              </w:rPr>
              <w:t>9</w:t>
            </w:r>
          </w:p>
        </w:tc>
        <w:tc>
          <w:tcPr>
            <w:tcW w:w="5108" w:type="dxa"/>
            <w:tcBorders>
              <w:top w:val="nil"/>
              <w:left w:val="nil"/>
              <w:bottom w:val="single" w:sz="8" w:space="0" w:color="auto"/>
              <w:right w:val="single" w:sz="8" w:space="0" w:color="auto"/>
            </w:tcBorders>
            <w:shd w:val="clear" w:color="000000" w:fill="FFFFFF"/>
            <w:vAlign w:val="center"/>
            <w:hideMark/>
          </w:tcPr>
          <w:p w:rsidR="00026FDD" w:rsidRPr="000C42A5" w:rsidRDefault="00026FDD" w:rsidP="006C453F">
            <w:pPr>
              <w:rPr>
                <w:rFonts w:asciiTheme="minorHAnsi" w:hAnsiTheme="minorHAnsi"/>
                <w:color w:val="000000"/>
                <w:sz w:val="18"/>
                <w:szCs w:val="18"/>
              </w:rPr>
            </w:pPr>
            <w:proofErr w:type="spellStart"/>
            <w:r w:rsidRPr="000C42A5">
              <w:rPr>
                <w:rFonts w:asciiTheme="minorHAnsi" w:hAnsiTheme="minorHAnsi"/>
                <w:color w:val="000000"/>
                <w:sz w:val="18"/>
                <w:szCs w:val="18"/>
              </w:rPr>
              <w:t>Redress</w:t>
            </w:r>
            <w:proofErr w:type="spellEnd"/>
            <w:r w:rsidRPr="000C42A5">
              <w:rPr>
                <w:rFonts w:asciiTheme="minorHAnsi" w:hAnsiTheme="minorHAnsi"/>
                <w:color w:val="000000"/>
                <w:sz w:val="18"/>
                <w:szCs w:val="18"/>
              </w:rPr>
              <w:t xml:space="preserve"> normal de MWD 6 ¾” (Horas de circulación)</w:t>
            </w:r>
          </w:p>
        </w:tc>
        <w:tc>
          <w:tcPr>
            <w:tcW w:w="993" w:type="dxa"/>
            <w:tcBorders>
              <w:top w:val="nil"/>
              <w:left w:val="nil"/>
              <w:bottom w:val="single" w:sz="8" w:space="0" w:color="auto"/>
              <w:right w:val="single" w:sz="8" w:space="0" w:color="auto"/>
            </w:tcBorders>
            <w:shd w:val="clear" w:color="auto" w:fill="auto"/>
            <w:vAlign w:val="center"/>
            <w:hideMark/>
          </w:tcPr>
          <w:p w:rsidR="00026FDD" w:rsidRPr="000C42A5" w:rsidRDefault="00026FDD"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1270" w:type="dxa"/>
            <w:gridSpan w:val="2"/>
            <w:tcBorders>
              <w:top w:val="nil"/>
              <w:left w:val="nil"/>
              <w:bottom w:val="single" w:sz="8" w:space="0" w:color="auto"/>
              <w:right w:val="single" w:sz="8" w:space="0" w:color="auto"/>
            </w:tcBorders>
            <w:shd w:val="clear" w:color="auto" w:fill="auto"/>
            <w:vAlign w:val="center"/>
            <w:hideMark/>
          </w:tcPr>
          <w:p w:rsidR="00026FDD" w:rsidRPr="000C42A5" w:rsidRDefault="00026FDD" w:rsidP="006C453F">
            <w:pPr>
              <w:jc w:val="center"/>
              <w:rPr>
                <w:rFonts w:asciiTheme="minorHAnsi" w:hAnsiTheme="minorHAnsi"/>
                <w:color w:val="000000"/>
                <w:sz w:val="18"/>
                <w:szCs w:val="18"/>
              </w:rPr>
            </w:pPr>
            <w:r w:rsidRPr="000C42A5">
              <w:rPr>
                <w:rFonts w:asciiTheme="minorHAnsi" w:hAnsiTheme="minorHAnsi"/>
                <w:color w:val="000000"/>
                <w:sz w:val="18"/>
                <w:szCs w:val="18"/>
              </w:rPr>
              <w:t>HR</w:t>
            </w:r>
          </w:p>
        </w:tc>
        <w:tc>
          <w:tcPr>
            <w:tcW w:w="1276" w:type="dxa"/>
            <w:tcBorders>
              <w:top w:val="nil"/>
              <w:left w:val="nil"/>
              <w:bottom w:val="single" w:sz="8" w:space="0" w:color="auto"/>
              <w:right w:val="single" w:sz="4" w:space="0" w:color="auto"/>
            </w:tcBorders>
            <w:shd w:val="clear" w:color="auto" w:fill="auto"/>
            <w:vAlign w:val="center"/>
          </w:tcPr>
          <w:p w:rsidR="00026FDD" w:rsidRPr="000C42A5" w:rsidRDefault="00026FDD" w:rsidP="006C453F">
            <w:pPr>
              <w:jc w:val="center"/>
              <w:rPr>
                <w:rFonts w:asciiTheme="minorHAnsi" w:hAnsiTheme="minorHAnsi"/>
                <w:b/>
                <w:bCs/>
                <w:color w:val="000000"/>
                <w:sz w:val="18"/>
                <w:szCs w:val="18"/>
              </w:rPr>
            </w:pPr>
          </w:p>
        </w:tc>
      </w:tr>
      <w:tr w:rsidR="009E48D9" w:rsidRPr="000C42A5" w:rsidTr="009E48D9">
        <w:trPr>
          <w:trHeight w:val="315"/>
        </w:trPr>
        <w:tc>
          <w:tcPr>
            <w:tcW w:w="567" w:type="dxa"/>
            <w:tcBorders>
              <w:top w:val="nil"/>
              <w:left w:val="single" w:sz="4" w:space="0" w:color="auto"/>
              <w:bottom w:val="single" w:sz="8" w:space="0" w:color="auto"/>
              <w:right w:val="single" w:sz="8" w:space="0" w:color="auto"/>
            </w:tcBorders>
            <w:shd w:val="clear" w:color="auto" w:fill="auto"/>
            <w:vAlign w:val="center"/>
            <w:hideMark/>
          </w:tcPr>
          <w:p w:rsidR="00026FDD" w:rsidRPr="000C42A5" w:rsidRDefault="00026FDD" w:rsidP="006C453F">
            <w:pPr>
              <w:jc w:val="center"/>
              <w:rPr>
                <w:rFonts w:asciiTheme="minorHAnsi" w:hAnsiTheme="minorHAnsi"/>
                <w:color w:val="000000"/>
                <w:sz w:val="18"/>
                <w:szCs w:val="18"/>
              </w:rPr>
            </w:pPr>
            <w:r w:rsidRPr="000C42A5">
              <w:rPr>
                <w:rFonts w:asciiTheme="minorHAnsi" w:hAnsiTheme="minorHAnsi"/>
                <w:color w:val="000000"/>
                <w:sz w:val="18"/>
                <w:szCs w:val="18"/>
              </w:rPr>
              <w:t>10</w:t>
            </w:r>
          </w:p>
        </w:tc>
        <w:tc>
          <w:tcPr>
            <w:tcW w:w="5108" w:type="dxa"/>
            <w:tcBorders>
              <w:top w:val="nil"/>
              <w:left w:val="nil"/>
              <w:bottom w:val="single" w:sz="8" w:space="0" w:color="auto"/>
              <w:right w:val="single" w:sz="8" w:space="0" w:color="auto"/>
            </w:tcBorders>
            <w:shd w:val="clear" w:color="000000" w:fill="FFFFFF"/>
            <w:vAlign w:val="center"/>
            <w:hideMark/>
          </w:tcPr>
          <w:p w:rsidR="00026FDD" w:rsidRPr="000C42A5" w:rsidRDefault="00026FDD" w:rsidP="006C453F">
            <w:pPr>
              <w:rPr>
                <w:rFonts w:asciiTheme="minorHAnsi" w:hAnsiTheme="minorHAnsi"/>
                <w:color w:val="000000"/>
                <w:sz w:val="18"/>
                <w:szCs w:val="18"/>
              </w:rPr>
            </w:pPr>
            <w:r w:rsidRPr="000C42A5">
              <w:rPr>
                <w:rFonts w:asciiTheme="minorHAnsi" w:hAnsiTheme="minorHAnsi"/>
                <w:color w:val="000000"/>
                <w:sz w:val="18"/>
                <w:szCs w:val="18"/>
              </w:rPr>
              <w:t>MWD 6 ¾” (Herramienta perdida en pozo(</w:t>
            </w:r>
            <w:proofErr w:type="spellStart"/>
            <w:r w:rsidRPr="000C42A5">
              <w:rPr>
                <w:rFonts w:asciiTheme="minorHAnsi" w:hAnsiTheme="minorHAnsi"/>
                <w:color w:val="000000"/>
                <w:sz w:val="18"/>
                <w:szCs w:val="18"/>
              </w:rPr>
              <w:t>Lost</w:t>
            </w:r>
            <w:proofErr w:type="spellEnd"/>
            <w:r w:rsidRPr="000C42A5">
              <w:rPr>
                <w:rFonts w:asciiTheme="minorHAnsi" w:hAnsiTheme="minorHAnsi"/>
                <w:color w:val="000000"/>
                <w:sz w:val="18"/>
                <w:szCs w:val="18"/>
              </w:rPr>
              <w:t xml:space="preserve"> in </w:t>
            </w:r>
            <w:proofErr w:type="spellStart"/>
            <w:r w:rsidRPr="000C42A5">
              <w:rPr>
                <w:rFonts w:asciiTheme="minorHAnsi" w:hAnsiTheme="minorHAnsi"/>
                <w:color w:val="000000"/>
                <w:sz w:val="18"/>
                <w:szCs w:val="18"/>
              </w:rPr>
              <w:t>Hole</w:t>
            </w:r>
            <w:proofErr w:type="spellEnd"/>
            <w:r w:rsidRPr="000C42A5">
              <w:rPr>
                <w:rFonts w:asciiTheme="minorHAnsi" w:hAnsiTheme="minorHAnsi"/>
                <w:color w:val="000000"/>
                <w:sz w:val="18"/>
                <w:szCs w:val="18"/>
              </w:rPr>
              <w:t>))</w:t>
            </w:r>
          </w:p>
        </w:tc>
        <w:tc>
          <w:tcPr>
            <w:tcW w:w="993" w:type="dxa"/>
            <w:tcBorders>
              <w:top w:val="nil"/>
              <w:left w:val="nil"/>
              <w:bottom w:val="single" w:sz="8" w:space="0" w:color="auto"/>
              <w:right w:val="single" w:sz="8" w:space="0" w:color="auto"/>
            </w:tcBorders>
            <w:shd w:val="clear" w:color="000000" w:fill="FFFFFF"/>
            <w:vAlign w:val="center"/>
            <w:hideMark/>
          </w:tcPr>
          <w:p w:rsidR="00026FDD" w:rsidRPr="000C42A5" w:rsidRDefault="00026FDD"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1270" w:type="dxa"/>
            <w:gridSpan w:val="2"/>
            <w:tcBorders>
              <w:top w:val="nil"/>
              <w:left w:val="nil"/>
              <w:bottom w:val="single" w:sz="8" w:space="0" w:color="auto"/>
              <w:right w:val="single" w:sz="8" w:space="0" w:color="auto"/>
            </w:tcBorders>
            <w:shd w:val="clear" w:color="auto" w:fill="auto"/>
            <w:vAlign w:val="center"/>
            <w:hideMark/>
          </w:tcPr>
          <w:p w:rsidR="00026FDD" w:rsidRPr="000C42A5" w:rsidRDefault="00026FDD" w:rsidP="006C453F">
            <w:pPr>
              <w:jc w:val="center"/>
              <w:rPr>
                <w:rFonts w:asciiTheme="minorHAnsi" w:hAnsiTheme="minorHAnsi"/>
                <w:color w:val="000000"/>
                <w:sz w:val="18"/>
                <w:szCs w:val="18"/>
              </w:rPr>
            </w:pPr>
            <w:r w:rsidRPr="000C42A5">
              <w:rPr>
                <w:rFonts w:asciiTheme="minorHAnsi" w:hAnsiTheme="minorHAnsi"/>
                <w:color w:val="000000"/>
                <w:sz w:val="18"/>
                <w:szCs w:val="18"/>
              </w:rPr>
              <w:t>HERRAMIENTA</w:t>
            </w:r>
          </w:p>
        </w:tc>
        <w:tc>
          <w:tcPr>
            <w:tcW w:w="1276" w:type="dxa"/>
            <w:tcBorders>
              <w:top w:val="nil"/>
              <w:left w:val="nil"/>
              <w:bottom w:val="single" w:sz="8" w:space="0" w:color="auto"/>
              <w:right w:val="single" w:sz="4" w:space="0" w:color="auto"/>
            </w:tcBorders>
            <w:shd w:val="clear" w:color="auto" w:fill="auto"/>
            <w:vAlign w:val="center"/>
          </w:tcPr>
          <w:p w:rsidR="00026FDD" w:rsidRPr="000C42A5" w:rsidRDefault="00026FDD" w:rsidP="006C453F">
            <w:pPr>
              <w:jc w:val="center"/>
              <w:rPr>
                <w:rFonts w:asciiTheme="minorHAnsi" w:hAnsiTheme="minorHAnsi"/>
                <w:b/>
                <w:bCs/>
                <w:color w:val="000000"/>
                <w:sz w:val="18"/>
                <w:szCs w:val="18"/>
              </w:rPr>
            </w:pPr>
          </w:p>
        </w:tc>
      </w:tr>
      <w:tr w:rsidR="009E48D9" w:rsidRPr="000C42A5" w:rsidTr="009E48D9">
        <w:trPr>
          <w:trHeight w:val="315"/>
        </w:trPr>
        <w:tc>
          <w:tcPr>
            <w:tcW w:w="567" w:type="dxa"/>
            <w:tcBorders>
              <w:top w:val="nil"/>
              <w:left w:val="single" w:sz="4" w:space="0" w:color="auto"/>
              <w:bottom w:val="single" w:sz="8" w:space="0" w:color="auto"/>
              <w:right w:val="single" w:sz="8" w:space="0" w:color="auto"/>
            </w:tcBorders>
            <w:shd w:val="clear" w:color="auto" w:fill="auto"/>
            <w:vAlign w:val="center"/>
            <w:hideMark/>
          </w:tcPr>
          <w:p w:rsidR="00026FDD" w:rsidRPr="000C42A5" w:rsidRDefault="00026FDD" w:rsidP="006C453F">
            <w:pPr>
              <w:jc w:val="center"/>
              <w:rPr>
                <w:rFonts w:asciiTheme="minorHAnsi" w:hAnsiTheme="minorHAnsi"/>
                <w:color w:val="000000"/>
                <w:sz w:val="18"/>
                <w:szCs w:val="18"/>
              </w:rPr>
            </w:pPr>
            <w:r w:rsidRPr="000C42A5">
              <w:rPr>
                <w:rFonts w:asciiTheme="minorHAnsi" w:hAnsiTheme="minorHAnsi"/>
                <w:color w:val="000000"/>
                <w:sz w:val="18"/>
                <w:szCs w:val="18"/>
              </w:rPr>
              <w:t>11</w:t>
            </w:r>
          </w:p>
        </w:tc>
        <w:tc>
          <w:tcPr>
            <w:tcW w:w="5108" w:type="dxa"/>
            <w:tcBorders>
              <w:top w:val="nil"/>
              <w:left w:val="nil"/>
              <w:bottom w:val="single" w:sz="8" w:space="0" w:color="auto"/>
              <w:right w:val="single" w:sz="8" w:space="0" w:color="auto"/>
            </w:tcBorders>
            <w:shd w:val="clear" w:color="000000" w:fill="FFFFFF"/>
            <w:vAlign w:val="center"/>
            <w:hideMark/>
          </w:tcPr>
          <w:p w:rsidR="00026FDD" w:rsidRPr="000C42A5" w:rsidRDefault="00026FDD" w:rsidP="006C453F">
            <w:pPr>
              <w:rPr>
                <w:rFonts w:asciiTheme="minorHAnsi" w:hAnsiTheme="minorHAnsi"/>
                <w:color w:val="000000"/>
                <w:sz w:val="18"/>
                <w:szCs w:val="18"/>
                <w:lang w:val="en-US"/>
              </w:rPr>
            </w:pPr>
            <w:r w:rsidRPr="000C42A5">
              <w:rPr>
                <w:rFonts w:asciiTheme="minorHAnsi" w:hAnsiTheme="minorHAnsi"/>
                <w:color w:val="000000"/>
                <w:sz w:val="18"/>
                <w:szCs w:val="18"/>
                <w:lang w:val="en-US"/>
              </w:rPr>
              <w:t>Gamma Ray (</w:t>
            </w:r>
            <w:proofErr w:type="spellStart"/>
            <w:r w:rsidRPr="000C42A5">
              <w:rPr>
                <w:rFonts w:asciiTheme="minorHAnsi" w:hAnsiTheme="minorHAnsi"/>
                <w:color w:val="000000"/>
                <w:sz w:val="18"/>
                <w:szCs w:val="18"/>
                <w:lang w:val="en-US"/>
              </w:rPr>
              <w:t>Operativo</w:t>
            </w:r>
            <w:proofErr w:type="spellEnd"/>
            <w:r w:rsidRPr="000C42A5">
              <w:rPr>
                <w:rFonts w:asciiTheme="minorHAnsi" w:hAnsiTheme="minorHAnsi"/>
                <w:color w:val="000000"/>
                <w:sz w:val="18"/>
                <w:szCs w:val="18"/>
                <w:lang w:val="en-US"/>
              </w:rPr>
              <w:t xml:space="preserve"> c/ Back Up)</w:t>
            </w:r>
          </w:p>
        </w:tc>
        <w:tc>
          <w:tcPr>
            <w:tcW w:w="993" w:type="dxa"/>
            <w:tcBorders>
              <w:top w:val="nil"/>
              <w:left w:val="nil"/>
              <w:bottom w:val="single" w:sz="8" w:space="0" w:color="auto"/>
              <w:right w:val="single" w:sz="8" w:space="0" w:color="auto"/>
            </w:tcBorders>
            <w:shd w:val="clear" w:color="000000" w:fill="FFFFFF"/>
            <w:vAlign w:val="center"/>
            <w:hideMark/>
          </w:tcPr>
          <w:p w:rsidR="00026FDD" w:rsidRPr="000C42A5" w:rsidRDefault="00026FDD"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1270" w:type="dxa"/>
            <w:gridSpan w:val="2"/>
            <w:tcBorders>
              <w:top w:val="nil"/>
              <w:left w:val="nil"/>
              <w:bottom w:val="single" w:sz="8" w:space="0" w:color="auto"/>
              <w:right w:val="single" w:sz="8" w:space="0" w:color="auto"/>
            </w:tcBorders>
            <w:shd w:val="clear" w:color="auto" w:fill="auto"/>
            <w:vAlign w:val="center"/>
            <w:hideMark/>
          </w:tcPr>
          <w:p w:rsidR="00026FDD" w:rsidRPr="000C42A5" w:rsidRDefault="00026FDD" w:rsidP="006C453F">
            <w:pPr>
              <w:jc w:val="center"/>
              <w:rPr>
                <w:rFonts w:asciiTheme="minorHAnsi" w:hAnsiTheme="minorHAnsi"/>
                <w:color w:val="000000"/>
                <w:sz w:val="18"/>
                <w:szCs w:val="18"/>
              </w:rPr>
            </w:pPr>
            <w:r w:rsidRPr="000C42A5">
              <w:rPr>
                <w:rFonts w:asciiTheme="minorHAnsi" w:hAnsiTheme="minorHAnsi"/>
                <w:color w:val="000000"/>
                <w:sz w:val="18"/>
                <w:szCs w:val="18"/>
              </w:rPr>
              <w:t>DÍA</w:t>
            </w:r>
          </w:p>
        </w:tc>
        <w:tc>
          <w:tcPr>
            <w:tcW w:w="1276" w:type="dxa"/>
            <w:tcBorders>
              <w:top w:val="nil"/>
              <w:left w:val="nil"/>
              <w:bottom w:val="single" w:sz="8" w:space="0" w:color="auto"/>
              <w:right w:val="single" w:sz="4" w:space="0" w:color="auto"/>
            </w:tcBorders>
            <w:shd w:val="clear" w:color="auto" w:fill="auto"/>
            <w:vAlign w:val="center"/>
          </w:tcPr>
          <w:p w:rsidR="00026FDD" w:rsidRPr="000C42A5" w:rsidRDefault="00026FDD" w:rsidP="006C453F">
            <w:pPr>
              <w:jc w:val="center"/>
              <w:rPr>
                <w:rFonts w:asciiTheme="minorHAnsi" w:hAnsiTheme="minorHAnsi"/>
                <w:b/>
                <w:bCs/>
                <w:color w:val="000000"/>
                <w:sz w:val="18"/>
                <w:szCs w:val="18"/>
              </w:rPr>
            </w:pPr>
          </w:p>
        </w:tc>
      </w:tr>
      <w:tr w:rsidR="009E48D9" w:rsidRPr="000C42A5" w:rsidTr="009E48D9">
        <w:trPr>
          <w:trHeight w:val="315"/>
        </w:trPr>
        <w:tc>
          <w:tcPr>
            <w:tcW w:w="567" w:type="dxa"/>
            <w:tcBorders>
              <w:top w:val="nil"/>
              <w:left w:val="single" w:sz="4" w:space="0" w:color="auto"/>
              <w:bottom w:val="single" w:sz="8" w:space="0" w:color="auto"/>
              <w:right w:val="single" w:sz="8" w:space="0" w:color="auto"/>
            </w:tcBorders>
            <w:shd w:val="clear" w:color="auto" w:fill="auto"/>
            <w:vAlign w:val="center"/>
            <w:hideMark/>
          </w:tcPr>
          <w:p w:rsidR="00026FDD" w:rsidRPr="000C42A5" w:rsidRDefault="00026FDD" w:rsidP="006C453F">
            <w:pPr>
              <w:jc w:val="center"/>
              <w:rPr>
                <w:rFonts w:asciiTheme="minorHAnsi" w:hAnsiTheme="minorHAnsi"/>
                <w:color w:val="000000"/>
                <w:sz w:val="18"/>
                <w:szCs w:val="18"/>
              </w:rPr>
            </w:pPr>
            <w:r w:rsidRPr="000C42A5">
              <w:rPr>
                <w:rFonts w:asciiTheme="minorHAnsi" w:hAnsiTheme="minorHAnsi"/>
                <w:color w:val="000000"/>
                <w:sz w:val="18"/>
                <w:szCs w:val="18"/>
              </w:rPr>
              <w:t>12</w:t>
            </w:r>
          </w:p>
        </w:tc>
        <w:tc>
          <w:tcPr>
            <w:tcW w:w="5108" w:type="dxa"/>
            <w:tcBorders>
              <w:top w:val="nil"/>
              <w:left w:val="nil"/>
              <w:bottom w:val="single" w:sz="8" w:space="0" w:color="auto"/>
              <w:right w:val="single" w:sz="8" w:space="0" w:color="auto"/>
            </w:tcBorders>
            <w:shd w:val="clear" w:color="000000" w:fill="FFFFFF"/>
            <w:vAlign w:val="center"/>
            <w:hideMark/>
          </w:tcPr>
          <w:p w:rsidR="00026FDD" w:rsidRPr="000C42A5" w:rsidRDefault="00026FDD" w:rsidP="006C453F">
            <w:pPr>
              <w:rPr>
                <w:rFonts w:asciiTheme="minorHAnsi" w:hAnsiTheme="minorHAnsi"/>
                <w:color w:val="000000"/>
                <w:sz w:val="18"/>
                <w:szCs w:val="18"/>
                <w:lang w:val="en-US"/>
              </w:rPr>
            </w:pPr>
            <w:r w:rsidRPr="000C42A5">
              <w:rPr>
                <w:rFonts w:asciiTheme="minorHAnsi" w:hAnsiTheme="minorHAnsi"/>
                <w:color w:val="000000"/>
                <w:sz w:val="18"/>
                <w:szCs w:val="18"/>
                <w:lang w:val="en-US"/>
              </w:rPr>
              <w:t>Monel 6 ¾” (</w:t>
            </w:r>
            <w:proofErr w:type="spellStart"/>
            <w:r w:rsidRPr="000C42A5">
              <w:rPr>
                <w:rFonts w:asciiTheme="minorHAnsi" w:hAnsiTheme="minorHAnsi"/>
                <w:color w:val="000000"/>
                <w:sz w:val="18"/>
                <w:szCs w:val="18"/>
                <w:lang w:val="en-US"/>
              </w:rPr>
              <w:t>Operativo</w:t>
            </w:r>
            <w:proofErr w:type="spellEnd"/>
            <w:r w:rsidRPr="000C42A5">
              <w:rPr>
                <w:rFonts w:asciiTheme="minorHAnsi" w:hAnsiTheme="minorHAnsi"/>
                <w:color w:val="000000"/>
                <w:sz w:val="18"/>
                <w:szCs w:val="18"/>
                <w:lang w:val="en-US"/>
              </w:rPr>
              <w:t xml:space="preserve"> c/ Back Up)</w:t>
            </w:r>
          </w:p>
        </w:tc>
        <w:tc>
          <w:tcPr>
            <w:tcW w:w="993" w:type="dxa"/>
            <w:tcBorders>
              <w:top w:val="nil"/>
              <w:left w:val="nil"/>
              <w:bottom w:val="single" w:sz="8" w:space="0" w:color="auto"/>
              <w:right w:val="single" w:sz="8" w:space="0" w:color="auto"/>
            </w:tcBorders>
            <w:shd w:val="clear" w:color="000000" w:fill="FFFFFF"/>
            <w:vAlign w:val="center"/>
            <w:hideMark/>
          </w:tcPr>
          <w:p w:rsidR="00026FDD" w:rsidRPr="000C42A5" w:rsidRDefault="00026FDD"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1270" w:type="dxa"/>
            <w:gridSpan w:val="2"/>
            <w:tcBorders>
              <w:top w:val="nil"/>
              <w:left w:val="nil"/>
              <w:bottom w:val="single" w:sz="8" w:space="0" w:color="auto"/>
              <w:right w:val="single" w:sz="8" w:space="0" w:color="auto"/>
            </w:tcBorders>
            <w:shd w:val="clear" w:color="auto" w:fill="auto"/>
            <w:vAlign w:val="center"/>
            <w:hideMark/>
          </w:tcPr>
          <w:p w:rsidR="00026FDD" w:rsidRPr="000C42A5" w:rsidRDefault="00026FDD" w:rsidP="006C453F">
            <w:pPr>
              <w:jc w:val="center"/>
              <w:rPr>
                <w:rFonts w:asciiTheme="minorHAnsi" w:hAnsiTheme="minorHAnsi"/>
                <w:color w:val="000000"/>
                <w:sz w:val="18"/>
                <w:szCs w:val="18"/>
              </w:rPr>
            </w:pPr>
            <w:r w:rsidRPr="000C42A5">
              <w:rPr>
                <w:rFonts w:asciiTheme="minorHAnsi" w:hAnsiTheme="minorHAnsi"/>
                <w:color w:val="000000"/>
                <w:sz w:val="18"/>
                <w:szCs w:val="18"/>
              </w:rPr>
              <w:t>DÍA</w:t>
            </w:r>
          </w:p>
        </w:tc>
        <w:tc>
          <w:tcPr>
            <w:tcW w:w="1276" w:type="dxa"/>
            <w:tcBorders>
              <w:top w:val="nil"/>
              <w:left w:val="nil"/>
              <w:bottom w:val="single" w:sz="8" w:space="0" w:color="auto"/>
              <w:right w:val="single" w:sz="4" w:space="0" w:color="auto"/>
            </w:tcBorders>
            <w:shd w:val="clear" w:color="auto" w:fill="auto"/>
            <w:vAlign w:val="center"/>
          </w:tcPr>
          <w:p w:rsidR="00026FDD" w:rsidRPr="000C42A5" w:rsidRDefault="00026FDD" w:rsidP="006C453F">
            <w:pPr>
              <w:jc w:val="center"/>
              <w:rPr>
                <w:rFonts w:asciiTheme="minorHAnsi" w:hAnsiTheme="minorHAnsi"/>
                <w:b/>
                <w:bCs/>
                <w:color w:val="000000"/>
                <w:sz w:val="18"/>
                <w:szCs w:val="18"/>
              </w:rPr>
            </w:pPr>
          </w:p>
        </w:tc>
      </w:tr>
      <w:tr w:rsidR="009E48D9" w:rsidRPr="000C42A5" w:rsidTr="009E48D9">
        <w:trPr>
          <w:trHeight w:val="315"/>
        </w:trPr>
        <w:tc>
          <w:tcPr>
            <w:tcW w:w="567" w:type="dxa"/>
            <w:tcBorders>
              <w:top w:val="nil"/>
              <w:left w:val="single" w:sz="4" w:space="0" w:color="auto"/>
              <w:bottom w:val="single" w:sz="8" w:space="0" w:color="auto"/>
              <w:right w:val="single" w:sz="8" w:space="0" w:color="auto"/>
            </w:tcBorders>
            <w:shd w:val="clear" w:color="auto" w:fill="auto"/>
            <w:vAlign w:val="center"/>
            <w:hideMark/>
          </w:tcPr>
          <w:p w:rsidR="00026FDD" w:rsidRPr="000C42A5" w:rsidRDefault="00026FDD" w:rsidP="006C453F">
            <w:pPr>
              <w:jc w:val="center"/>
              <w:rPr>
                <w:rFonts w:asciiTheme="minorHAnsi" w:hAnsiTheme="minorHAnsi"/>
                <w:color w:val="000000"/>
                <w:sz w:val="18"/>
                <w:szCs w:val="18"/>
              </w:rPr>
            </w:pPr>
            <w:r w:rsidRPr="000C42A5">
              <w:rPr>
                <w:rFonts w:asciiTheme="minorHAnsi" w:hAnsiTheme="minorHAnsi"/>
                <w:color w:val="000000"/>
                <w:sz w:val="18"/>
                <w:szCs w:val="18"/>
              </w:rPr>
              <w:t>13</w:t>
            </w:r>
          </w:p>
        </w:tc>
        <w:tc>
          <w:tcPr>
            <w:tcW w:w="5108" w:type="dxa"/>
            <w:tcBorders>
              <w:top w:val="nil"/>
              <w:left w:val="nil"/>
              <w:bottom w:val="single" w:sz="8" w:space="0" w:color="auto"/>
              <w:right w:val="single" w:sz="8" w:space="0" w:color="auto"/>
            </w:tcBorders>
            <w:shd w:val="clear" w:color="000000" w:fill="FFFFFF"/>
            <w:vAlign w:val="center"/>
            <w:hideMark/>
          </w:tcPr>
          <w:p w:rsidR="00026FDD" w:rsidRPr="000C42A5" w:rsidRDefault="00026FDD" w:rsidP="006C453F">
            <w:pPr>
              <w:rPr>
                <w:rFonts w:asciiTheme="minorHAnsi" w:hAnsiTheme="minorHAnsi"/>
                <w:color w:val="000000"/>
                <w:sz w:val="18"/>
                <w:szCs w:val="18"/>
              </w:rPr>
            </w:pPr>
            <w:proofErr w:type="spellStart"/>
            <w:r w:rsidRPr="000C42A5">
              <w:rPr>
                <w:rFonts w:asciiTheme="minorHAnsi" w:hAnsiTheme="minorHAnsi"/>
                <w:color w:val="000000"/>
                <w:sz w:val="18"/>
                <w:szCs w:val="18"/>
              </w:rPr>
              <w:t>Redress</w:t>
            </w:r>
            <w:proofErr w:type="spellEnd"/>
            <w:r w:rsidRPr="000C42A5">
              <w:rPr>
                <w:rFonts w:asciiTheme="minorHAnsi" w:hAnsiTheme="minorHAnsi"/>
                <w:color w:val="000000"/>
                <w:sz w:val="18"/>
                <w:szCs w:val="18"/>
              </w:rPr>
              <w:t xml:space="preserve"> normal de </w:t>
            </w:r>
            <w:proofErr w:type="spellStart"/>
            <w:r w:rsidRPr="000C42A5">
              <w:rPr>
                <w:rFonts w:asciiTheme="minorHAnsi" w:hAnsiTheme="minorHAnsi"/>
                <w:color w:val="000000"/>
                <w:sz w:val="18"/>
                <w:szCs w:val="18"/>
              </w:rPr>
              <w:t>Monel</w:t>
            </w:r>
            <w:proofErr w:type="spellEnd"/>
            <w:r w:rsidRPr="000C42A5">
              <w:rPr>
                <w:rFonts w:asciiTheme="minorHAnsi" w:hAnsiTheme="minorHAnsi"/>
                <w:color w:val="000000"/>
                <w:sz w:val="18"/>
                <w:szCs w:val="18"/>
              </w:rPr>
              <w:t xml:space="preserve"> 6 ¾” (Horas de circulación)</w:t>
            </w:r>
          </w:p>
        </w:tc>
        <w:tc>
          <w:tcPr>
            <w:tcW w:w="993" w:type="dxa"/>
            <w:tcBorders>
              <w:top w:val="nil"/>
              <w:left w:val="nil"/>
              <w:bottom w:val="single" w:sz="8" w:space="0" w:color="auto"/>
              <w:right w:val="single" w:sz="8" w:space="0" w:color="auto"/>
            </w:tcBorders>
            <w:shd w:val="clear" w:color="auto" w:fill="auto"/>
            <w:vAlign w:val="center"/>
            <w:hideMark/>
          </w:tcPr>
          <w:p w:rsidR="00026FDD" w:rsidRPr="000C42A5" w:rsidRDefault="00026FDD"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1270" w:type="dxa"/>
            <w:gridSpan w:val="2"/>
            <w:tcBorders>
              <w:top w:val="nil"/>
              <w:left w:val="nil"/>
              <w:bottom w:val="single" w:sz="8" w:space="0" w:color="auto"/>
              <w:right w:val="single" w:sz="8" w:space="0" w:color="auto"/>
            </w:tcBorders>
            <w:shd w:val="clear" w:color="auto" w:fill="auto"/>
            <w:vAlign w:val="center"/>
            <w:hideMark/>
          </w:tcPr>
          <w:p w:rsidR="00026FDD" w:rsidRPr="000C42A5" w:rsidRDefault="00026FDD" w:rsidP="006C453F">
            <w:pPr>
              <w:jc w:val="center"/>
              <w:rPr>
                <w:rFonts w:asciiTheme="minorHAnsi" w:hAnsiTheme="minorHAnsi"/>
                <w:color w:val="000000"/>
                <w:sz w:val="18"/>
                <w:szCs w:val="18"/>
              </w:rPr>
            </w:pPr>
            <w:r w:rsidRPr="000C42A5">
              <w:rPr>
                <w:rFonts w:asciiTheme="minorHAnsi" w:hAnsiTheme="minorHAnsi"/>
                <w:color w:val="000000"/>
                <w:sz w:val="18"/>
                <w:szCs w:val="18"/>
              </w:rPr>
              <w:t>HR</w:t>
            </w:r>
          </w:p>
        </w:tc>
        <w:tc>
          <w:tcPr>
            <w:tcW w:w="1276" w:type="dxa"/>
            <w:tcBorders>
              <w:top w:val="nil"/>
              <w:left w:val="nil"/>
              <w:bottom w:val="single" w:sz="8" w:space="0" w:color="auto"/>
              <w:right w:val="single" w:sz="4" w:space="0" w:color="auto"/>
            </w:tcBorders>
            <w:shd w:val="clear" w:color="auto" w:fill="auto"/>
            <w:vAlign w:val="center"/>
          </w:tcPr>
          <w:p w:rsidR="00026FDD" w:rsidRPr="000C42A5" w:rsidRDefault="00026FDD" w:rsidP="006C453F">
            <w:pPr>
              <w:jc w:val="center"/>
              <w:rPr>
                <w:rFonts w:asciiTheme="minorHAnsi" w:hAnsiTheme="minorHAnsi"/>
                <w:b/>
                <w:bCs/>
                <w:color w:val="000000"/>
                <w:sz w:val="18"/>
                <w:szCs w:val="18"/>
              </w:rPr>
            </w:pPr>
          </w:p>
        </w:tc>
      </w:tr>
      <w:tr w:rsidR="009E48D9" w:rsidRPr="000C42A5" w:rsidTr="009E48D9">
        <w:trPr>
          <w:trHeight w:val="315"/>
        </w:trPr>
        <w:tc>
          <w:tcPr>
            <w:tcW w:w="567" w:type="dxa"/>
            <w:tcBorders>
              <w:top w:val="nil"/>
              <w:left w:val="single" w:sz="4" w:space="0" w:color="auto"/>
              <w:bottom w:val="single" w:sz="8" w:space="0" w:color="auto"/>
              <w:right w:val="single" w:sz="8" w:space="0" w:color="auto"/>
            </w:tcBorders>
            <w:shd w:val="clear" w:color="auto" w:fill="auto"/>
            <w:vAlign w:val="center"/>
            <w:hideMark/>
          </w:tcPr>
          <w:p w:rsidR="00026FDD" w:rsidRPr="000C42A5" w:rsidRDefault="00026FDD" w:rsidP="006C453F">
            <w:pPr>
              <w:jc w:val="center"/>
              <w:rPr>
                <w:rFonts w:asciiTheme="minorHAnsi" w:hAnsiTheme="minorHAnsi"/>
                <w:color w:val="000000"/>
                <w:sz w:val="18"/>
                <w:szCs w:val="18"/>
              </w:rPr>
            </w:pPr>
            <w:r w:rsidRPr="000C42A5">
              <w:rPr>
                <w:rFonts w:asciiTheme="minorHAnsi" w:hAnsiTheme="minorHAnsi"/>
                <w:color w:val="000000"/>
                <w:sz w:val="18"/>
                <w:szCs w:val="18"/>
              </w:rPr>
              <w:t>14</w:t>
            </w:r>
          </w:p>
        </w:tc>
        <w:tc>
          <w:tcPr>
            <w:tcW w:w="5108" w:type="dxa"/>
            <w:tcBorders>
              <w:top w:val="nil"/>
              <w:left w:val="nil"/>
              <w:bottom w:val="single" w:sz="8" w:space="0" w:color="auto"/>
              <w:right w:val="single" w:sz="8" w:space="0" w:color="auto"/>
            </w:tcBorders>
            <w:shd w:val="clear" w:color="000000" w:fill="FFFFFF"/>
            <w:vAlign w:val="center"/>
            <w:hideMark/>
          </w:tcPr>
          <w:p w:rsidR="00026FDD" w:rsidRPr="000C42A5" w:rsidRDefault="00026FDD" w:rsidP="006C453F">
            <w:pPr>
              <w:rPr>
                <w:rFonts w:asciiTheme="minorHAnsi" w:hAnsiTheme="minorHAnsi"/>
                <w:color w:val="000000"/>
                <w:sz w:val="18"/>
                <w:szCs w:val="18"/>
                <w:lang w:val="en-US"/>
              </w:rPr>
            </w:pPr>
            <w:r w:rsidRPr="000C42A5">
              <w:rPr>
                <w:rFonts w:asciiTheme="minorHAnsi" w:hAnsiTheme="minorHAnsi"/>
                <w:color w:val="000000"/>
                <w:sz w:val="18"/>
                <w:szCs w:val="18"/>
                <w:lang w:val="en-US"/>
              </w:rPr>
              <w:t>Float sub 6 ¾” (</w:t>
            </w:r>
            <w:proofErr w:type="spellStart"/>
            <w:r w:rsidRPr="000C42A5">
              <w:rPr>
                <w:rFonts w:asciiTheme="minorHAnsi" w:hAnsiTheme="minorHAnsi"/>
                <w:color w:val="000000"/>
                <w:sz w:val="18"/>
                <w:szCs w:val="18"/>
                <w:lang w:val="en-US"/>
              </w:rPr>
              <w:t>Operativo</w:t>
            </w:r>
            <w:proofErr w:type="spellEnd"/>
            <w:r w:rsidRPr="000C42A5">
              <w:rPr>
                <w:rFonts w:asciiTheme="minorHAnsi" w:hAnsiTheme="minorHAnsi"/>
                <w:color w:val="000000"/>
                <w:sz w:val="18"/>
                <w:szCs w:val="18"/>
                <w:lang w:val="en-US"/>
              </w:rPr>
              <w:t xml:space="preserve"> c/ Back Up)</w:t>
            </w:r>
          </w:p>
        </w:tc>
        <w:tc>
          <w:tcPr>
            <w:tcW w:w="993" w:type="dxa"/>
            <w:tcBorders>
              <w:top w:val="nil"/>
              <w:left w:val="nil"/>
              <w:bottom w:val="single" w:sz="8" w:space="0" w:color="auto"/>
              <w:right w:val="single" w:sz="8" w:space="0" w:color="auto"/>
            </w:tcBorders>
            <w:shd w:val="clear" w:color="000000" w:fill="FFFFFF"/>
            <w:vAlign w:val="center"/>
            <w:hideMark/>
          </w:tcPr>
          <w:p w:rsidR="00026FDD" w:rsidRPr="000C42A5" w:rsidRDefault="00026FDD"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1270" w:type="dxa"/>
            <w:gridSpan w:val="2"/>
            <w:tcBorders>
              <w:top w:val="nil"/>
              <w:left w:val="nil"/>
              <w:bottom w:val="single" w:sz="8" w:space="0" w:color="auto"/>
              <w:right w:val="single" w:sz="8" w:space="0" w:color="auto"/>
            </w:tcBorders>
            <w:shd w:val="clear" w:color="auto" w:fill="auto"/>
            <w:vAlign w:val="center"/>
            <w:hideMark/>
          </w:tcPr>
          <w:p w:rsidR="00026FDD" w:rsidRPr="000C42A5" w:rsidRDefault="00026FDD" w:rsidP="006C453F">
            <w:pPr>
              <w:jc w:val="center"/>
              <w:rPr>
                <w:rFonts w:asciiTheme="minorHAnsi" w:hAnsiTheme="minorHAnsi"/>
                <w:color w:val="000000"/>
                <w:sz w:val="18"/>
                <w:szCs w:val="18"/>
              </w:rPr>
            </w:pPr>
            <w:r w:rsidRPr="000C42A5">
              <w:rPr>
                <w:rFonts w:asciiTheme="minorHAnsi" w:hAnsiTheme="minorHAnsi"/>
                <w:color w:val="000000"/>
                <w:sz w:val="18"/>
                <w:szCs w:val="18"/>
              </w:rPr>
              <w:t>DÍA</w:t>
            </w:r>
          </w:p>
        </w:tc>
        <w:tc>
          <w:tcPr>
            <w:tcW w:w="1276" w:type="dxa"/>
            <w:tcBorders>
              <w:top w:val="nil"/>
              <w:left w:val="nil"/>
              <w:bottom w:val="single" w:sz="8" w:space="0" w:color="auto"/>
              <w:right w:val="single" w:sz="4" w:space="0" w:color="auto"/>
            </w:tcBorders>
            <w:shd w:val="clear" w:color="auto" w:fill="auto"/>
            <w:vAlign w:val="center"/>
          </w:tcPr>
          <w:p w:rsidR="00026FDD" w:rsidRPr="000C42A5" w:rsidRDefault="00026FDD" w:rsidP="006C453F">
            <w:pPr>
              <w:jc w:val="center"/>
              <w:rPr>
                <w:rFonts w:asciiTheme="minorHAnsi" w:hAnsiTheme="minorHAnsi"/>
                <w:b/>
                <w:bCs/>
                <w:color w:val="000000"/>
                <w:sz w:val="18"/>
                <w:szCs w:val="18"/>
              </w:rPr>
            </w:pPr>
          </w:p>
        </w:tc>
      </w:tr>
      <w:tr w:rsidR="009E48D9" w:rsidRPr="000C42A5" w:rsidTr="009E48D9">
        <w:trPr>
          <w:trHeight w:val="360"/>
        </w:trPr>
        <w:tc>
          <w:tcPr>
            <w:tcW w:w="567" w:type="dxa"/>
            <w:tcBorders>
              <w:top w:val="nil"/>
              <w:left w:val="single" w:sz="4" w:space="0" w:color="auto"/>
              <w:bottom w:val="single" w:sz="8" w:space="0" w:color="auto"/>
              <w:right w:val="single" w:sz="8" w:space="0" w:color="auto"/>
            </w:tcBorders>
            <w:shd w:val="clear" w:color="auto" w:fill="auto"/>
            <w:vAlign w:val="center"/>
            <w:hideMark/>
          </w:tcPr>
          <w:p w:rsidR="00026FDD" w:rsidRPr="000C42A5" w:rsidRDefault="00026FDD" w:rsidP="006C453F">
            <w:pPr>
              <w:jc w:val="center"/>
              <w:rPr>
                <w:rFonts w:asciiTheme="minorHAnsi" w:hAnsiTheme="minorHAnsi"/>
                <w:color w:val="000000"/>
                <w:sz w:val="18"/>
                <w:szCs w:val="18"/>
              </w:rPr>
            </w:pPr>
            <w:r w:rsidRPr="000C42A5">
              <w:rPr>
                <w:rFonts w:asciiTheme="minorHAnsi" w:hAnsiTheme="minorHAnsi"/>
                <w:color w:val="000000"/>
                <w:sz w:val="18"/>
                <w:szCs w:val="18"/>
              </w:rPr>
              <w:t>15</w:t>
            </w:r>
          </w:p>
        </w:tc>
        <w:tc>
          <w:tcPr>
            <w:tcW w:w="5108" w:type="dxa"/>
            <w:tcBorders>
              <w:top w:val="nil"/>
              <w:left w:val="nil"/>
              <w:bottom w:val="single" w:sz="8" w:space="0" w:color="auto"/>
              <w:right w:val="single" w:sz="8" w:space="0" w:color="auto"/>
            </w:tcBorders>
            <w:shd w:val="clear" w:color="000000" w:fill="FFFFFF"/>
            <w:vAlign w:val="center"/>
            <w:hideMark/>
          </w:tcPr>
          <w:p w:rsidR="00026FDD" w:rsidRPr="000C42A5" w:rsidRDefault="00026FDD" w:rsidP="006C453F">
            <w:pPr>
              <w:rPr>
                <w:rFonts w:asciiTheme="minorHAnsi" w:hAnsiTheme="minorHAnsi"/>
                <w:color w:val="000000"/>
                <w:sz w:val="18"/>
                <w:szCs w:val="18"/>
              </w:rPr>
            </w:pPr>
            <w:proofErr w:type="spellStart"/>
            <w:r w:rsidRPr="000C42A5">
              <w:rPr>
                <w:rFonts w:asciiTheme="minorHAnsi" w:hAnsiTheme="minorHAnsi"/>
                <w:color w:val="000000"/>
                <w:sz w:val="18"/>
                <w:szCs w:val="18"/>
              </w:rPr>
              <w:t>Redress</w:t>
            </w:r>
            <w:proofErr w:type="spellEnd"/>
            <w:r w:rsidRPr="000C42A5">
              <w:rPr>
                <w:rFonts w:asciiTheme="minorHAnsi" w:hAnsiTheme="minorHAnsi"/>
                <w:color w:val="000000"/>
                <w:sz w:val="18"/>
                <w:szCs w:val="18"/>
              </w:rPr>
              <w:t xml:space="preserve"> normal de </w:t>
            </w:r>
            <w:proofErr w:type="spellStart"/>
            <w:r w:rsidRPr="000C42A5">
              <w:rPr>
                <w:rFonts w:asciiTheme="minorHAnsi" w:hAnsiTheme="minorHAnsi"/>
                <w:color w:val="000000"/>
                <w:sz w:val="18"/>
                <w:szCs w:val="18"/>
              </w:rPr>
              <w:t>Float</w:t>
            </w:r>
            <w:proofErr w:type="spellEnd"/>
            <w:r w:rsidRPr="000C42A5">
              <w:rPr>
                <w:rFonts w:asciiTheme="minorHAnsi" w:hAnsiTheme="minorHAnsi"/>
                <w:color w:val="000000"/>
                <w:sz w:val="18"/>
                <w:szCs w:val="18"/>
              </w:rPr>
              <w:t xml:space="preserve"> sub 6 ¾” (Horas de circulación)</w:t>
            </w:r>
          </w:p>
        </w:tc>
        <w:tc>
          <w:tcPr>
            <w:tcW w:w="993" w:type="dxa"/>
            <w:tcBorders>
              <w:top w:val="nil"/>
              <w:left w:val="nil"/>
              <w:bottom w:val="single" w:sz="8" w:space="0" w:color="auto"/>
              <w:right w:val="single" w:sz="8" w:space="0" w:color="auto"/>
            </w:tcBorders>
            <w:shd w:val="clear" w:color="auto" w:fill="auto"/>
            <w:vAlign w:val="center"/>
            <w:hideMark/>
          </w:tcPr>
          <w:p w:rsidR="00026FDD" w:rsidRPr="000C42A5" w:rsidRDefault="00026FDD"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1270" w:type="dxa"/>
            <w:gridSpan w:val="2"/>
            <w:tcBorders>
              <w:top w:val="nil"/>
              <w:left w:val="nil"/>
              <w:bottom w:val="single" w:sz="8" w:space="0" w:color="auto"/>
              <w:right w:val="single" w:sz="8" w:space="0" w:color="auto"/>
            </w:tcBorders>
            <w:shd w:val="clear" w:color="auto" w:fill="auto"/>
            <w:vAlign w:val="center"/>
            <w:hideMark/>
          </w:tcPr>
          <w:p w:rsidR="00026FDD" w:rsidRPr="000C42A5" w:rsidRDefault="00026FDD" w:rsidP="006C453F">
            <w:pPr>
              <w:jc w:val="center"/>
              <w:rPr>
                <w:rFonts w:asciiTheme="minorHAnsi" w:hAnsiTheme="minorHAnsi"/>
                <w:color w:val="000000"/>
                <w:sz w:val="18"/>
                <w:szCs w:val="18"/>
              </w:rPr>
            </w:pPr>
            <w:r w:rsidRPr="000C42A5">
              <w:rPr>
                <w:rFonts w:asciiTheme="minorHAnsi" w:hAnsiTheme="minorHAnsi"/>
                <w:color w:val="000000"/>
                <w:sz w:val="18"/>
                <w:szCs w:val="18"/>
              </w:rPr>
              <w:t>HR</w:t>
            </w:r>
          </w:p>
        </w:tc>
        <w:tc>
          <w:tcPr>
            <w:tcW w:w="1276" w:type="dxa"/>
            <w:tcBorders>
              <w:top w:val="nil"/>
              <w:left w:val="nil"/>
              <w:bottom w:val="single" w:sz="8" w:space="0" w:color="auto"/>
              <w:right w:val="single" w:sz="4" w:space="0" w:color="auto"/>
            </w:tcBorders>
            <w:shd w:val="clear" w:color="auto" w:fill="auto"/>
            <w:vAlign w:val="center"/>
          </w:tcPr>
          <w:p w:rsidR="00026FDD" w:rsidRPr="000C42A5" w:rsidRDefault="00026FDD" w:rsidP="006C453F">
            <w:pPr>
              <w:jc w:val="center"/>
              <w:rPr>
                <w:rFonts w:asciiTheme="minorHAnsi" w:hAnsiTheme="minorHAnsi"/>
                <w:b/>
                <w:bCs/>
                <w:color w:val="000000"/>
                <w:sz w:val="18"/>
                <w:szCs w:val="18"/>
              </w:rPr>
            </w:pPr>
          </w:p>
        </w:tc>
      </w:tr>
      <w:tr w:rsidR="009E48D9" w:rsidRPr="000C42A5" w:rsidTr="001862A8">
        <w:trPr>
          <w:trHeight w:val="315"/>
        </w:trPr>
        <w:tc>
          <w:tcPr>
            <w:tcW w:w="567" w:type="dxa"/>
            <w:tcBorders>
              <w:top w:val="nil"/>
              <w:left w:val="single" w:sz="4" w:space="0" w:color="auto"/>
              <w:bottom w:val="single" w:sz="4" w:space="0" w:color="auto"/>
              <w:right w:val="single" w:sz="8" w:space="0" w:color="auto"/>
            </w:tcBorders>
            <w:shd w:val="clear" w:color="auto" w:fill="auto"/>
            <w:vAlign w:val="center"/>
            <w:hideMark/>
          </w:tcPr>
          <w:p w:rsidR="00026FDD" w:rsidRPr="000C42A5" w:rsidRDefault="00026FDD" w:rsidP="006C453F">
            <w:pPr>
              <w:jc w:val="center"/>
              <w:rPr>
                <w:rFonts w:asciiTheme="minorHAnsi" w:hAnsiTheme="minorHAnsi"/>
                <w:color w:val="000000"/>
                <w:sz w:val="18"/>
                <w:szCs w:val="18"/>
              </w:rPr>
            </w:pPr>
            <w:r w:rsidRPr="000C42A5">
              <w:rPr>
                <w:rFonts w:asciiTheme="minorHAnsi" w:hAnsiTheme="minorHAnsi"/>
                <w:color w:val="000000"/>
                <w:sz w:val="18"/>
                <w:szCs w:val="18"/>
              </w:rPr>
              <w:t>16</w:t>
            </w:r>
          </w:p>
        </w:tc>
        <w:tc>
          <w:tcPr>
            <w:tcW w:w="5108" w:type="dxa"/>
            <w:tcBorders>
              <w:top w:val="nil"/>
              <w:left w:val="nil"/>
              <w:bottom w:val="single" w:sz="4" w:space="0" w:color="auto"/>
              <w:right w:val="single" w:sz="8" w:space="0" w:color="auto"/>
            </w:tcBorders>
            <w:shd w:val="clear" w:color="000000" w:fill="FFFFFF"/>
            <w:vAlign w:val="center"/>
            <w:hideMark/>
          </w:tcPr>
          <w:p w:rsidR="00026FDD" w:rsidRPr="000C42A5" w:rsidRDefault="00026FDD" w:rsidP="006C453F">
            <w:pPr>
              <w:rPr>
                <w:rFonts w:asciiTheme="minorHAnsi" w:hAnsiTheme="minorHAnsi"/>
                <w:color w:val="000000"/>
                <w:sz w:val="18"/>
                <w:szCs w:val="18"/>
                <w:lang w:val="en-US"/>
              </w:rPr>
            </w:pPr>
            <w:r w:rsidRPr="000C42A5">
              <w:rPr>
                <w:rFonts w:asciiTheme="minorHAnsi" w:hAnsiTheme="minorHAnsi"/>
                <w:color w:val="000000"/>
                <w:sz w:val="18"/>
                <w:szCs w:val="18"/>
                <w:lang w:val="en-US"/>
              </w:rPr>
              <w:t>Float valve 6 ¾” (</w:t>
            </w:r>
            <w:proofErr w:type="spellStart"/>
            <w:r w:rsidRPr="000C42A5">
              <w:rPr>
                <w:rFonts w:asciiTheme="minorHAnsi" w:hAnsiTheme="minorHAnsi"/>
                <w:color w:val="000000"/>
                <w:sz w:val="18"/>
                <w:szCs w:val="18"/>
                <w:lang w:val="en-US"/>
              </w:rPr>
              <w:t>Operativo</w:t>
            </w:r>
            <w:proofErr w:type="spellEnd"/>
            <w:r w:rsidRPr="000C42A5">
              <w:rPr>
                <w:rFonts w:asciiTheme="minorHAnsi" w:hAnsiTheme="minorHAnsi"/>
                <w:color w:val="000000"/>
                <w:sz w:val="18"/>
                <w:szCs w:val="18"/>
                <w:lang w:val="en-US"/>
              </w:rPr>
              <w:t xml:space="preserve"> c/ Back Up)</w:t>
            </w:r>
          </w:p>
        </w:tc>
        <w:tc>
          <w:tcPr>
            <w:tcW w:w="993" w:type="dxa"/>
            <w:tcBorders>
              <w:top w:val="nil"/>
              <w:left w:val="nil"/>
              <w:bottom w:val="single" w:sz="4" w:space="0" w:color="auto"/>
              <w:right w:val="single" w:sz="8" w:space="0" w:color="auto"/>
            </w:tcBorders>
            <w:shd w:val="clear" w:color="000000" w:fill="FFFFFF"/>
            <w:vAlign w:val="center"/>
            <w:hideMark/>
          </w:tcPr>
          <w:p w:rsidR="00026FDD" w:rsidRPr="000C42A5" w:rsidRDefault="00026FDD"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1270" w:type="dxa"/>
            <w:gridSpan w:val="2"/>
            <w:tcBorders>
              <w:top w:val="nil"/>
              <w:left w:val="nil"/>
              <w:bottom w:val="single" w:sz="4" w:space="0" w:color="auto"/>
              <w:right w:val="single" w:sz="8" w:space="0" w:color="auto"/>
            </w:tcBorders>
            <w:shd w:val="clear" w:color="auto" w:fill="auto"/>
            <w:vAlign w:val="center"/>
            <w:hideMark/>
          </w:tcPr>
          <w:p w:rsidR="00026FDD" w:rsidRPr="000C42A5" w:rsidRDefault="00026FDD" w:rsidP="006C453F">
            <w:pPr>
              <w:jc w:val="center"/>
              <w:rPr>
                <w:rFonts w:asciiTheme="minorHAnsi" w:hAnsiTheme="minorHAnsi"/>
                <w:color w:val="000000"/>
                <w:sz w:val="18"/>
                <w:szCs w:val="18"/>
              </w:rPr>
            </w:pPr>
            <w:r w:rsidRPr="000C42A5">
              <w:rPr>
                <w:rFonts w:asciiTheme="minorHAnsi" w:hAnsiTheme="minorHAnsi"/>
                <w:color w:val="000000"/>
                <w:sz w:val="18"/>
                <w:szCs w:val="18"/>
              </w:rPr>
              <w:t>DÍA</w:t>
            </w:r>
          </w:p>
        </w:tc>
        <w:tc>
          <w:tcPr>
            <w:tcW w:w="1276" w:type="dxa"/>
            <w:tcBorders>
              <w:top w:val="nil"/>
              <w:left w:val="nil"/>
              <w:bottom w:val="single" w:sz="4" w:space="0" w:color="auto"/>
              <w:right w:val="single" w:sz="4" w:space="0" w:color="auto"/>
            </w:tcBorders>
            <w:shd w:val="clear" w:color="auto" w:fill="auto"/>
            <w:vAlign w:val="center"/>
          </w:tcPr>
          <w:p w:rsidR="00026FDD" w:rsidRPr="000C42A5" w:rsidRDefault="00026FDD" w:rsidP="006C453F">
            <w:pPr>
              <w:jc w:val="center"/>
              <w:rPr>
                <w:rFonts w:asciiTheme="minorHAnsi" w:hAnsiTheme="minorHAnsi"/>
                <w:b/>
                <w:bCs/>
                <w:color w:val="000000"/>
                <w:sz w:val="18"/>
                <w:szCs w:val="18"/>
              </w:rPr>
            </w:pPr>
          </w:p>
        </w:tc>
      </w:tr>
      <w:tr w:rsidR="009E48D9" w:rsidRPr="000C42A5" w:rsidTr="001862A8">
        <w:trPr>
          <w:trHeight w:val="36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6FDD" w:rsidRPr="000C42A5" w:rsidRDefault="00026FDD" w:rsidP="006C453F">
            <w:pPr>
              <w:jc w:val="center"/>
              <w:rPr>
                <w:rFonts w:asciiTheme="minorHAnsi" w:hAnsiTheme="minorHAnsi"/>
                <w:color w:val="000000"/>
                <w:sz w:val="18"/>
                <w:szCs w:val="18"/>
              </w:rPr>
            </w:pPr>
            <w:r w:rsidRPr="000C42A5">
              <w:rPr>
                <w:rFonts w:asciiTheme="minorHAnsi" w:hAnsiTheme="minorHAnsi"/>
                <w:color w:val="000000"/>
                <w:sz w:val="18"/>
                <w:szCs w:val="18"/>
              </w:rPr>
              <w:lastRenderedPageBreak/>
              <w:t>17</w:t>
            </w:r>
          </w:p>
        </w:tc>
        <w:tc>
          <w:tcPr>
            <w:tcW w:w="510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26FDD" w:rsidRPr="000C42A5" w:rsidRDefault="00026FDD" w:rsidP="006C453F">
            <w:pPr>
              <w:rPr>
                <w:rFonts w:asciiTheme="minorHAnsi" w:hAnsiTheme="minorHAnsi"/>
                <w:color w:val="000000"/>
                <w:sz w:val="18"/>
                <w:szCs w:val="18"/>
              </w:rPr>
            </w:pPr>
            <w:proofErr w:type="spellStart"/>
            <w:r w:rsidRPr="000C42A5">
              <w:rPr>
                <w:rFonts w:asciiTheme="minorHAnsi" w:hAnsiTheme="minorHAnsi"/>
                <w:color w:val="000000"/>
                <w:sz w:val="18"/>
                <w:szCs w:val="18"/>
              </w:rPr>
              <w:t>Redress</w:t>
            </w:r>
            <w:proofErr w:type="spellEnd"/>
            <w:r w:rsidRPr="000C42A5">
              <w:rPr>
                <w:rFonts w:asciiTheme="minorHAnsi" w:hAnsiTheme="minorHAnsi"/>
                <w:color w:val="000000"/>
                <w:sz w:val="18"/>
                <w:szCs w:val="18"/>
              </w:rPr>
              <w:t xml:space="preserve"> normal de </w:t>
            </w:r>
            <w:proofErr w:type="spellStart"/>
            <w:r w:rsidRPr="000C42A5">
              <w:rPr>
                <w:rFonts w:asciiTheme="minorHAnsi" w:hAnsiTheme="minorHAnsi"/>
                <w:color w:val="000000"/>
                <w:sz w:val="18"/>
                <w:szCs w:val="18"/>
              </w:rPr>
              <w:t>Float</w:t>
            </w:r>
            <w:proofErr w:type="spellEnd"/>
            <w:r w:rsidRPr="000C42A5">
              <w:rPr>
                <w:rFonts w:asciiTheme="minorHAnsi" w:hAnsiTheme="minorHAnsi"/>
                <w:color w:val="000000"/>
                <w:sz w:val="18"/>
                <w:szCs w:val="18"/>
              </w:rPr>
              <w:t xml:space="preserve"> </w:t>
            </w:r>
            <w:proofErr w:type="spellStart"/>
            <w:r w:rsidRPr="000C42A5">
              <w:rPr>
                <w:rFonts w:asciiTheme="minorHAnsi" w:hAnsiTheme="minorHAnsi"/>
                <w:color w:val="000000"/>
                <w:sz w:val="18"/>
                <w:szCs w:val="18"/>
              </w:rPr>
              <w:t>valve</w:t>
            </w:r>
            <w:proofErr w:type="spellEnd"/>
            <w:r w:rsidRPr="000C42A5">
              <w:rPr>
                <w:rFonts w:asciiTheme="minorHAnsi" w:hAnsiTheme="minorHAnsi"/>
                <w:color w:val="000000"/>
                <w:sz w:val="18"/>
                <w:szCs w:val="18"/>
              </w:rPr>
              <w:t xml:space="preserve"> 6 ¾” (Horas de circulación)</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6FDD" w:rsidRPr="000C42A5" w:rsidRDefault="00026FDD"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127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26FDD" w:rsidRPr="000C42A5" w:rsidRDefault="00026FDD" w:rsidP="006C453F">
            <w:pPr>
              <w:jc w:val="center"/>
              <w:rPr>
                <w:rFonts w:asciiTheme="minorHAnsi" w:hAnsiTheme="minorHAnsi"/>
                <w:color w:val="000000"/>
                <w:sz w:val="18"/>
                <w:szCs w:val="18"/>
              </w:rPr>
            </w:pPr>
            <w:r w:rsidRPr="000C42A5">
              <w:rPr>
                <w:rFonts w:asciiTheme="minorHAnsi" w:hAnsiTheme="minorHAnsi"/>
                <w:color w:val="000000"/>
                <w:sz w:val="18"/>
                <w:szCs w:val="18"/>
              </w:rPr>
              <w:t>HR</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26FDD" w:rsidRPr="000C42A5" w:rsidRDefault="00026FDD" w:rsidP="006C453F">
            <w:pPr>
              <w:jc w:val="center"/>
              <w:rPr>
                <w:rFonts w:asciiTheme="minorHAnsi" w:hAnsiTheme="minorHAnsi"/>
                <w:b/>
                <w:bCs/>
                <w:color w:val="000000"/>
                <w:sz w:val="18"/>
                <w:szCs w:val="18"/>
              </w:rPr>
            </w:pPr>
          </w:p>
        </w:tc>
      </w:tr>
      <w:tr w:rsidR="009E48D9" w:rsidRPr="000C42A5" w:rsidTr="001862A8">
        <w:trPr>
          <w:trHeight w:val="315"/>
        </w:trPr>
        <w:tc>
          <w:tcPr>
            <w:tcW w:w="567" w:type="dxa"/>
            <w:vMerge w:val="restart"/>
            <w:tcBorders>
              <w:top w:val="single" w:sz="4" w:space="0" w:color="auto"/>
              <w:left w:val="single" w:sz="4" w:space="0" w:color="auto"/>
              <w:bottom w:val="single" w:sz="8" w:space="0" w:color="auto"/>
              <w:right w:val="single" w:sz="8" w:space="0" w:color="auto"/>
            </w:tcBorders>
            <w:shd w:val="clear" w:color="auto" w:fill="auto"/>
            <w:vAlign w:val="center"/>
            <w:hideMark/>
          </w:tcPr>
          <w:p w:rsidR="00026FDD" w:rsidRPr="000C42A5" w:rsidRDefault="00026FDD" w:rsidP="006C453F">
            <w:pPr>
              <w:jc w:val="center"/>
              <w:rPr>
                <w:rFonts w:asciiTheme="minorHAnsi" w:hAnsiTheme="minorHAnsi"/>
                <w:color w:val="000000"/>
                <w:sz w:val="18"/>
                <w:szCs w:val="18"/>
              </w:rPr>
            </w:pPr>
            <w:r w:rsidRPr="000C42A5">
              <w:rPr>
                <w:rFonts w:asciiTheme="minorHAnsi" w:hAnsiTheme="minorHAnsi"/>
                <w:color w:val="000000"/>
                <w:sz w:val="18"/>
                <w:szCs w:val="18"/>
              </w:rPr>
              <w:t>18</w:t>
            </w:r>
          </w:p>
        </w:tc>
        <w:tc>
          <w:tcPr>
            <w:tcW w:w="5108" w:type="dxa"/>
            <w:tcBorders>
              <w:top w:val="single" w:sz="4" w:space="0" w:color="auto"/>
              <w:left w:val="nil"/>
              <w:bottom w:val="single" w:sz="8" w:space="0" w:color="auto"/>
              <w:right w:val="single" w:sz="8" w:space="0" w:color="auto"/>
            </w:tcBorders>
            <w:shd w:val="clear" w:color="000000" w:fill="FFFFFF"/>
            <w:vAlign w:val="center"/>
            <w:hideMark/>
          </w:tcPr>
          <w:p w:rsidR="00026FDD" w:rsidRPr="000C42A5" w:rsidRDefault="00026FDD" w:rsidP="006C453F">
            <w:pPr>
              <w:rPr>
                <w:rFonts w:asciiTheme="minorHAnsi" w:hAnsiTheme="minorHAnsi"/>
                <w:color w:val="000000"/>
                <w:sz w:val="18"/>
                <w:szCs w:val="18"/>
              </w:rPr>
            </w:pPr>
            <w:r w:rsidRPr="000C42A5">
              <w:rPr>
                <w:rFonts w:asciiTheme="minorHAnsi" w:hAnsiTheme="minorHAnsi"/>
                <w:color w:val="000000"/>
                <w:sz w:val="18"/>
                <w:szCs w:val="18"/>
              </w:rPr>
              <w:t xml:space="preserve">Motor 6 ¾”con camisa estabilizadora 8 3/8” (Stand </w:t>
            </w:r>
            <w:proofErr w:type="spellStart"/>
            <w:r w:rsidRPr="000C42A5">
              <w:rPr>
                <w:rFonts w:asciiTheme="minorHAnsi" w:hAnsiTheme="minorHAnsi"/>
                <w:color w:val="000000"/>
                <w:sz w:val="18"/>
                <w:szCs w:val="18"/>
              </w:rPr>
              <w:t>By</w:t>
            </w:r>
            <w:proofErr w:type="spellEnd"/>
            <w:r w:rsidRPr="000C42A5">
              <w:rPr>
                <w:rFonts w:asciiTheme="minorHAnsi" w:hAnsiTheme="minorHAnsi"/>
                <w:color w:val="000000"/>
                <w:sz w:val="18"/>
                <w:szCs w:val="18"/>
              </w:rPr>
              <w:t>)</w:t>
            </w:r>
          </w:p>
        </w:tc>
        <w:tc>
          <w:tcPr>
            <w:tcW w:w="993"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rsidR="00026FDD" w:rsidRPr="000C42A5" w:rsidRDefault="00026FDD"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1270" w:type="dxa"/>
            <w:gridSpan w:val="2"/>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rsidR="00026FDD" w:rsidRPr="000C42A5" w:rsidRDefault="00026FDD" w:rsidP="006C453F">
            <w:pPr>
              <w:jc w:val="center"/>
              <w:rPr>
                <w:rFonts w:asciiTheme="minorHAnsi" w:hAnsiTheme="minorHAnsi"/>
                <w:color w:val="000000"/>
                <w:sz w:val="18"/>
                <w:szCs w:val="18"/>
              </w:rPr>
            </w:pPr>
            <w:r w:rsidRPr="000C42A5">
              <w:rPr>
                <w:rFonts w:asciiTheme="minorHAnsi" w:hAnsiTheme="minorHAnsi"/>
                <w:color w:val="000000"/>
                <w:sz w:val="18"/>
                <w:szCs w:val="18"/>
              </w:rPr>
              <w:t>DÍA</w:t>
            </w:r>
          </w:p>
        </w:tc>
        <w:tc>
          <w:tcPr>
            <w:tcW w:w="1276" w:type="dxa"/>
            <w:vMerge w:val="restart"/>
            <w:tcBorders>
              <w:top w:val="single" w:sz="4" w:space="0" w:color="auto"/>
              <w:left w:val="single" w:sz="8" w:space="0" w:color="auto"/>
              <w:bottom w:val="single" w:sz="8" w:space="0" w:color="000000"/>
              <w:right w:val="single" w:sz="4" w:space="0" w:color="auto"/>
            </w:tcBorders>
            <w:shd w:val="clear" w:color="auto" w:fill="auto"/>
            <w:vAlign w:val="center"/>
          </w:tcPr>
          <w:p w:rsidR="00026FDD" w:rsidRPr="000C42A5" w:rsidRDefault="00026FDD" w:rsidP="006C453F">
            <w:pPr>
              <w:jc w:val="center"/>
              <w:rPr>
                <w:rFonts w:asciiTheme="minorHAnsi" w:hAnsiTheme="minorHAnsi"/>
                <w:b/>
                <w:bCs/>
                <w:color w:val="000000"/>
                <w:sz w:val="18"/>
                <w:szCs w:val="18"/>
              </w:rPr>
            </w:pPr>
          </w:p>
        </w:tc>
      </w:tr>
      <w:tr w:rsidR="009E48D9" w:rsidRPr="000C42A5" w:rsidTr="009E48D9">
        <w:trPr>
          <w:trHeight w:val="315"/>
        </w:trPr>
        <w:tc>
          <w:tcPr>
            <w:tcW w:w="567" w:type="dxa"/>
            <w:vMerge/>
            <w:tcBorders>
              <w:top w:val="nil"/>
              <w:left w:val="single" w:sz="4" w:space="0" w:color="auto"/>
              <w:bottom w:val="single" w:sz="8" w:space="0" w:color="auto"/>
              <w:right w:val="single" w:sz="8" w:space="0" w:color="auto"/>
            </w:tcBorders>
            <w:vAlign w:val="center"/>
            <w:hideMark/>
          </w:tcPr>
          <w:p w:rsidR="00026FDD" w:rsidRPr="000C42A5" w:rsidRDefault="00026FDD" w:rsidP="006C453F">
            <w:pPr>
              <w:rPr>
                <w:rFonts w:asciiTheme="minorHAnsi" w:hAnsiTheme="minorHAnsi"/>
                <w:color w:val="000000"/>
                <w:sz w:val="18"/>
                <w:szCs w:val="18"/>
              </w:rPr>
            </w:pPr>
          </w:p>
        </w:tc>
        <w:tc>
          <w:tcPr>
            <w:tcW w:w="5108" w:type="dxa"/>
            <w:tcBorders>
              <w:top w:val="nil"/>
              <w:left w:val="nil"/>
              <w:bottom w:val="single" w:sz="8" w:space="0" w:color="auto"/>
              <w:right w:val="single" w:sz="8" w:space="0" w:color="auto"/>
            </w:tcBorders>
            <w:shd w:val="clear" w:color="000000" w:fill="FFFFFF"/>
            <w:vAlign w:val="center"/>
            <w:hideMark/>
          </w:tcPr>
          <w:p w:rsidR="00026FDD" w:rsidRPr="000C42A5" w:rsidRDefault="00026FDD" w:rsidP="006C453F">
            <w:pPr>
              <w:rPr>
                <w:rFonts w:asciiTheme="minorHAnsi" w:hAnsiTheme="minorHAnsi"/>
                <w:color w:val="000000"/>
                <w:sz w:val="18"/>
                <w:szCs w:val="18"/>
              </w:rPr>
            </w:pPr>
            <w:r w:rsidRPr="000C42A5">
              <w:rPr>
                <w:rFonts w:asciiTheme="minorHAnsi" w:hAnsiTheme="minorHAnsi"/>
                <w:color w:val="000000"/>
                <w:sz w:val="18"/>
                <w:szCs w:val="18"/>
              </w:rPr>
              <w:t xml:space="preserve">MWD 6 ¾” (Stand </w:t>
            </w:r>
            <w:proofErr w:type="spellStart"/>
            <w:r w:rsidRPr="000C42A5">
              <w:rPr>
                <w:rFonts w:asciiTheme="minorHAnsi" w:hAnsiTheme="minorHAnsi"/>
                <w:color w:val="000000"/>
                <w:sz w:val="18"/>
                <w:szCs w:val="18"/>
              </w:rPr>
              <w:t>By</w:t>
            </w:r>
            <w:proofErr w:type="spellEnd"/>
            <w:r w:rsidRPr="000C42A5">
              <w:rPr>
                <w:rFonts w:asciiTheme="minorHAnsi" w:hAnsiTheme="minorHAnsi"/>
                <w:color w:val="000000"/>
                <w:sz w:val="18"/>
                <w:szCs w:val="18"/>
              </w:rPr>
              <w:t>)</w:t>
            </w:r>
          </w:p>
        </w:tc>
        <w:tc>
          <w:tcPr>
            <w:tcW w:w="993" w:type="dxa"/>
            <w:vMerge/>
            <w:tcBorders>
              <w:top w:val="nil"/>
              <w:left w:val="single" w:sz="8" w:space="0" w:color="auto"/>
              <w:bottom w:val="single" w:sz="8" w:space="0" w:color="000000"/>
              <w:right w:val="single" w:sz="8" w:space="0" w:color="auto"/>
            </w:tcBorders>
            <w:vAlign w:val="center"/>
            <w:hideMark/>
          </w:tcPr>
          <w:p w:rsidR="00026FDD" w:rsidRPr="000C42A5" w:rsidRDefault="00026FDD" w:rsidP="006C453F">
            <w:pPr>
              <w:rPr>
                <w:rFonts w:asciiTheme="minorHAnsi" w:hAnsiTheme="minorHAnsi"/>
                <w:color w:val="000000"/>
                <w:sz w:val="18"/>
                <w:szCs w:val="18"/>
              </w:rPr>
            </w:pPr>
          </w:p>
        </w:tc>
        <w:tc>
          <w:tcPr>
            <w:tcW w:w="1270" w:type="dxa"/>
            <w:gridSpan w:val="2"/>
            <w:vMerge/>
            <w:tcBorders>
              <w:top w:val="nil"/>
              <w:left w:val="single" w:sz="8" w:space="0" w:color="auto"/>
              <w:bottom w:val="single" w:sz="8" w:space="0" w:color="000000"/>
              <w:right w:val="single" w:sz="8" w:space="0" w:color="auto"/>
            </w:tcBorders>
            <w:vAlign w:val="center"/>
            <w:hideMark/>
          </w:tcPr>
          <w:p w:rsidR="00026FDD" w:rsidRPr="000C42A5" w:rsidRDefault="00026FDD" w:rsidP="006C453F">
            <w:pPr>
              <w:rPr>
                <w:rFonts w:asciiTheme="minorHAnsi" w:hAnsiTheme="minorHAnsi"/>
                <w:color w:val="000000"/>
                <w:sz w:val="18"/>
                <w:szCs w:val="18"/>
              </w:rPr>
            </w:pPr>
          </w:p>
        </w:tc>
        <w:tc>
          <w:tcPr>
            <w:tcW w:w="1276" w:type="dxa"/>
            <w:vMerge/>
            <w:tcBorders>
              <w:top w:val="nil"/>
              <w:left w:val="single" w:sz="8" w:space="0" w:color="auto"/>
              <w:bottom w:val="single" w:sz="8" w:space="0" w:color="000000"/>
              <w:right w:val="single" w:sz="4" w:space="0" w:color="auto"/>
            </w:tcBorders>
            <w:vAlign w:val="center"/>
          </w:tcPr>
          <w:p w:rsidR="00026FDD" w:rsidRPr="000C42A5" w:rsidRDefault="00026FDD" w:rsidP="006C453F">
            <w:pPr>
              <w:rPr>
                <w:rFonts w:asciiTheme="minorHAnsi" w:hAnsiTheme="minorHAnsi"/>
                <w:b/>
                <w:bCs/>
                <w:color w:val="000000"/>
                <w:sz w:val="18"/>
                <w:szCs w:val="18"/>
              </w:rPr>
            </w:pPr>
          </w:p>
        </w:tc>
      </w:tr>
      <w:tr w:rsidR="009E48D9" w:rsidRPr="000C42A5" w:rsidTr="009E48D9">
        <w:trPr>
          <w:trHeight w:val="315"/>
        </w:trPr>
        <w:tc>
          <w:tcPr>
            <w:tcW w:w="567" w:type="dxa"/>
            <w:vMerge/>
            <w:tcBorders>
              <w:top w:val="nil"/>
              <w:left w:val="single" w:sz="4" w:space="0" w:color="auto"/>
              <w:bottom w:val="single" w:sz="8" w:space="0" w:color="auto"/>
              <w:right w:val="single" w:sz="8" w:space="0" w:color="auto"/>
            </w:tcBorders>
            <w:vAlign w:val="center"/>
            <w:hideMark/>
          </w:tcPr>
          <w:p w:rsidR="00026FDD" w:rsidRPr="000C42A5" w:rsidRDefault="00026FDD" w:rsidP="006C453F">
            <w:pPr>
              <w:rPr>
                <w:rFonts w:asciiTheme="minorHAnsi" w:hAnsiTheme="minorHAnsi"/>
                <w:color w:val="000000"/>
                <w:sz w:val="18"/>
                <w:szCs w:val="18"/>
              </w:rPr>
            </w:pPr>
          </w:p>
        </w:tc>
        <w:tc>
          <w:tcPr>
            <w:tcW w:w="5108" w:type="dxa"/>
            <w:tcBorders>
              <w:top w:val="nil"/>
              <w:left w:val="nil"/>
              <w:bottom w:val="single" w:sz="8" w:space="0" w:color="auto"/>
              <w:right w:val="single" w:sz="8" w:space="0" w:color="auto"/>
            </w:tcBorders>
            <w:shd w:val="clear" w:color="000000" w:fill="FFFFFF"/>
            <w:vAlign w:val="center"/>
            <w:hideMark/>
          </w:tcPr>
          <w:p w:rsidR="00026FDD" w:rsidRPr="000C42A5" w:rsidRDefault="00026FDD" w:rsidP="006C453F">
            <w:pPr>
              <w:rPr>
                <w:rFonts w:asciiTheme="minorHAnsi" w:hAnsiTheme="minorHAnsi"/>
                <w:color w:val="000000"/>
                <w:sz w:val="18"/>
                <w:szCs w:val="18"/>
              </w:rPr>
            </w:pPr>
            <w:proofErr w:type="spellStart"/>
            <w:r w:rsidRPr="000C42A5">
              <w:rPr>
                <w:rFonts w:asciiTheme="minorHAnsi" w:hAnsiTheme="minorHAnsi"/>
                <w:color w:val="000000"/>
                <w:sz w:val="18"/>
                <w:szCs w:val="18"/>
              </w:rPr>
              <w:t>Monel</w:t>
            </w:r>
            <w:proofErr w:type="spellEnd"/>
            <w:r w:rsidRPr="000C42A5">
              <w:rPr>
                <w:rFonts w:asciiTheme="minorHAnsi" w:hAnsiTheme="minorHAnsi"/>
                <w:color w:val="000000"/>
                <w:sz w:val="18"/>
                <w:szCs w:val="18"/>
              </w:rPr>
              <w:t xml:space="preserve"> 6 ¾” (Stand </w:t>
            </w:r>
            <w:proofErr w:type="spellStart"/>
            <w:r w:rsidRPr="000C42A5">
              <w:rPr>
                <w:rFonts w:asciiTheme="minorHAnsi" w:hAnsiTheme="minorHAnsi"/>
                <w:color w:val="000000"/>
                <w:sz w:val="18"/>
                <w:szCs w:val="18"/>
              </w:rPr>
              <w:t>By</w:t>
            </w:r>
            <w:proofErr w:type="spellEnd"/>
            <w:r w:rsidRPr="000C42A5">
              <w:rPr>
                <w:rFonts w:asciiTheme="minorHAnsi" w:hAnsiTheme="minorHAnsi"/>
                <w:color w:val="000000"/>
                <w:sz w:val="18"/>
                <w:szCs w:val="18"/>
              </w:rPr>
              <w:t>)</w:t>
            </w:r>
          </w:p>
        </w:tc>
        <w:tc>
          <w:tcPr>
            <w:tcW w:w="993" w:type="dxa"/>
            <w:vMerge/>
            <w:tcBorders>
              <w:top w:val="nil"/>
              <w:left w:val="single" w:sz="8" w:space="0" w:color="auto"/>
              <w:bottom w:val="single" w:sz="8" w:space="0" w:color="000000"/>
              <w:right w:val="single" w:sz="8" w:space="0" w:color="auto"/>
            </w:tcBorders>
            <w:vAlign w:val="center"/>
            <w:hideMark/>
          </w:tcPr>
          <w:p w:rsidR="00026FDD" w:rsidRPr="000C42A5" w:rsidRDefault="00026FDD" w:rsidP="006C453F">
            <w:pPr>
              <w:rPr>
                <w:rFonts w:asciiTheme="minorHAnsi" w:hAnsiTheme="minorHAnsi"/>
                <w:color w:val="000000"/>
                <w:sz w:val="18"/>
                <w:szCs w:val="18"/>
              </w:rPr>
            </w:pPr>
          </w:p>
        </w:tc>
        <w:tc>
          <w:tcPr>
            <w:tcW w:w="1270" w:type="dxa"/>
            <w:gridSpan w:val="2"/>
            <w:vMerge/>
            <w:tcBorders>
              <w:top w:val="nil"/>
              <w:left w:val="single" w:sz="8" w:space="0" w:color="auto"/>
              <w:bottom w:val="single" w:sz="8" w:space="0" w:color="000000"/>
              <w:right w:val="single" w:sz="8" w:space="0" w:color="auto"/>
            </w:tcBorders>
            <w:vAlign w:val="center"/>
            <w:hideMark/>
          </w:tcPr>
          <w:p w:rsidR="00026FDD" w:rsidRPr="000C42A5" w:rsidRDefault="00026FDD" w:rsidP="006C453F">
            <w:pPr>
              <w:rPr>
                <w:rFonts w:asciiTheme="minorHAnsi" w:hAnsiTheme="minorHAnsi"/>
                <w:color w:val="000000"/>
                <w:sz w:val="18"/>
                <w:szCs w:val="18"/>
              </w:rPr>
            </w:pPr>
          </w:p>
        </w:tc>
        <w:tc>
          <w:tcPr>
            <w:tcW w:w="1276" w:type="dxa"/>
            <w:vMerge/>
            <w:tcBorders>
              <w:top w:val="nil"/>
              <w:left w:val="single" w:sz="8" w:space="0" w:color="auto"/>
              <w:bottom w:val="single" w:sz="8" w:space="0" w:color="000000"/>
              <w:right w:val="single" w:sz="4" w:space="0" w:color="auto"/>
            </w:tcBorders>
            <w:vAlign w:val="center"/>
          </w:tcPr>
          <w:p w:rsidR="00026FDD" w:rsidRPr="000C42A5" w:rsidRDefault="00026FDD" w:rsidP="006C453F">
            <w:pPr>
              <w:rPr>
                <w:rFonts w:asciiTheme="minorHAnsi" w:hAnsiTheme="minorHAnsi"/>
                <w:b/>
                <w:bCs/>
                <w:color w:val="000000"/>
                <w:sz w:val="18"/>
                <w:szCs w:val="18"/>
              </w:rPr>
            </w:pPr>
          </w:p>
        </w:tc>
      </w:tr>
      <w:tr w:rsidR="009E48D9" w:rsidRPr="000C42A5" w:rsidTr="009E48D9">
        <w:trPr>
          <w:trHeight w:val="315"/>
        </w:trPr>
        <w:tc>
          <w:tcPr>
            <w:tcW w:w="567" w:type="dxa"/>
            <w:vMerge/>
            <w:tcBorders>
              <w:top w:val="nil"/>
              <w:left w:val="single" w:sz="4" w:space="0" w:color="auto"/>
              <w:bottom w:val="single" w:sz="8" w:space="0" w:color="auto"/>
              <w:right w:val="single" w:sz="8" w:space="0" w:color="auto"/>
            </w:tcBorders>
            <w:vAlign w:val="center"/>
            <w:hideMark/>
          </w:tcPr>
          <w:p w:rsidR="00026FDD" w:rsidRPr="000C42A5" w:rsidRDefault="00026FDD" w:rsidP="006C453F">
            <w:pPr>
              <w:rPr>
                <w:rFonts w:asciiTheme="minorHAnsi" w:hAnsiTheme="minorHAnsi"/>
                <w:color w:val="000000"/>
                <w:sz w:val="18"/>
                <w:szCs w:val="18"/>
              </w:rPr>
            </w:pPr>
          </w:p>
        </w:tc>
        <w:tc>
          <w:tcPr>
            <w:tcW w:w="5108" w:type="dxa"/>
            <w:tcBorders>
              <w:top w:val="nil"/>
              <w:left w:val="nil"/>
              <w:bottom w:val="single" w:sz="8" w:space="0" w:color="auto"/>
              <w:right w:val="single" w:sz="8" w:space="0" w:color="auto"/>
            </w:tcBorders>
            <w:shd w:val="clear" w:color="000000" w:fill="FFFFFF"/>
            <w:vAlign w:val="center"/>
            <w:hideMark/>
          </w:tcPr>
          <w:p w:rsidR="00026FDD" w:rsidRPr="000C42A5" w:rsidRDefault="00026FDD" w:rsidP="006C453F">
            <w:pPr>
              <w:rPr>
                <w:rFonts w:asciiTheme="minorHAnsi" w:hAnsiTheme="minorHAnsi"/>
                <w:color w:val="000000"/>
                <w:sz w:val="18"/>
                <w:szCs w:val="18"/>
              </w:rPr>
            </w:pPr>
            <w:r w:rsidRPr="000C42A5">
              <w:rPr>
                <w:rFonts w:asciiTheme="minorHAnsi" w:hAnsiTheme="minorHAnsi"/>
                <w:color w:val="000000"/>
                <w:sz w:val="18"/>
                <w:szCs w:val="18"/>
              </w:rPr>
              <w:t xml:space="preserve">Gamma </w:t>
            </w:r>
            <w:proofErr w:type="spellStart"/>
            <w:r w:rsidRPr="000C42A5">
              <w:rPr>
                <w:rFonts w:asciiTheme="minorHAnsi" w:hAnsiTheme="minorHAnsi"/>
                <w:color w:val="000000"/>
                <w:sz w:val="18"/>
                <w:szCs w:val="18"/>
              </w:rPr>
              <w:t>Ray</w:t>
            </w:r>
            <w:proofErr w:type="spellEnd"/>
            <w:r w:rsidRPr="000C42A5">
              <w:rPr>
                <w:rFonts w:asciiTheme="minorHAnsi" w:hAnsiTheme="minorHAnsi"/>
                <w:color w:val="000000"/>
                <w:sz w:val="18"/>
                <w:szCs w:val="18"/>
              </w:rPr>
              <w:t xml:space="preserve"> (Stand </w:t>
            </w:r>
            <w:proofErr w:type="spellStart"/>
            <w:r w:rsidRPr="000C42A5">
              <w:rPr>
                <w:rFonts w:asciiTheme="minorHAnsi" w:hAnsiTheme="minorHAnsi"/>
                <w:color w:val="000000"/>
                <w:sz w:val="18"/>
                <w:szCs w:val="18"/>
              </w:rPr>
              <w:t>By</w:t>
            </w:r>
            <w:proofErr w:type="spellEnd"/>
            <w:r w:rsidRPr="000C42A5">
              <w:rPr>
                <w:rFonts w:asciiTheme="minorHAnsi" w:hAnsiTheme="minorHAnsi"/>
                <w:color w:val="000000"/>
                <w:sz w:val="18"/>
                <w:szCs w:val="18"/>
              </w:rPr>
              <w:t>)</w:t>
            </w:r>
          </w:p>
        </w:tc>
        <w:tc>
          <w:tcPr>
            <w:tcW w:w="993" w:type="dxa"/>
            <w:vMerge/>
            <w:tcBorders>
              <w:top w:val="nil"/>
              <w:left w:val="single" w:sz="8" w:space="0" w:color="auto"/>
              <w:bottom w:val="single" w:sz="8" w:space="0" w:color="000000"/>
              <w:right w:val="single" w:sz="8" w:space="0" w:color="auto"/>
            </w:tcBorders>
            <w:vAlign w:val="center"/>
            <w:hideMark/>
          </w:tcPr>
          <w:p w:rsidR="00026FDD" w:rsidRPr="000C42A5" w:rsidRDefault="00026FDD" w:rsidP="006C453F">
            <w:pPr>
              <w:rPr>
                <w:rFonts w:asciiTheme="minorHAnsi" w:hAnsiTheme="minorHAnsi"/>
                <w:color w:val="000000"/>
                <w:sz w:val="18"/>
                <w:szCs w:val="18"/>
              </w:rPr>
            </w:pPr>
          </w:p>
        </w:tc>
        <w:tc>
          <w:tcPr>
            <w:tcW w:w="1270" w:type="dxa"/>
            <w:gridSpan w:val="2"/>
            <w:vMerge/>
            <w:tcBorders>
              <w:top w:val="nil"/>
              <w:left w:val="single" w:sz="8" w:space="0" w:color="auto"/>
              <w:bottom w:val="single" w:sz="8" w:space="0" w:color="000000"/>
              <w:right w:val="single" w:sz="8" w:space="0" w:color="auto"/>
            </w:tcBorders>
            <w:vAlign w:val="center"/>
            <w:hideMark/>
          </w:tcPr>
          <w:p w:rsidR="00026FDD" w:rsidRPr="000C42A5" w:rsidRDefault="00026FDD" w:rsidP="006C453F">
            <w:pPr>
              <w:rPr>
                <w:rFonts w:asciiTheme="minorHAnsi" w:hAnsiTheme="minorHAnsi"/>
                <w:color w:val="000000"/>
                <w:sz w:val="18"/>
                <w:szCs w:val="18"/>
              </w:rPr>
            </w:pPr>
          </w:p>
        </w:tc>
        <w:tc>
          <w:tcPr>
            <w:tcW w:w="1276" w:type="dxa"/>
            <w:vMerge/>
            <w:tcBorders>
              <w:top w:val="nil"/>
              <w:left w:val="single" w:sz="8" w:space="0" w:color="auto"/>
              <w:bottom w:val="single" w:sz="8" w:space="0" w:color="000000"/>
              <w:right w:val="single" w:sz="4" w:space="0" w:color="auto"/>
            </w:tcBorders>
            <w:vAlign w:val="center"/>
          </w:tcPr>
          <w:p w:rsidR="00026FDD" w:rsidRPr="000C42A5" w:rsidRDefault="00026FDD" w:rsidP="006C453F">
            <w:pPr>
              <w:rPr>
                <w:rFonts w:asciiTheme="minorHAnsi" w:hAnsiTheme="minorHAnsi"/>
                <w:b/>
                <w:bCs/>
                <w:color w:val="000000"/>
                <w:sz w:val="18"/>
                <w:szCs w:val="18"/>
              </w:rPr>
            </w:pPr>
          </w:p>
        </w:tc>
      </w:tr>
      <w:tr w:rsidR="009E48D9" w:rsidRPr="000C42A5" w:rsidTr="009E48D9">
        <w:trPr>
          <w:trHeight w:val="315"/>
        </w:trPr>
        <w:tc>
          <w:tcPr>
            <w:tcW w:w="567" w:type="dxa"/>
            <w:vMerge/>
            <w:tcBorders>
              <w:top w:val="nil"/>
              <w:left w:val="single" w:sz="4" w:space="0" w:color="auto"/>
              <w:bottom w:val="single" w:sz="8" w:space="0" w:color="auto"/>
              <w:right w:val="single" w:sz="8" w:space="0" w:color="auto"/>
            </w:tcBorders>
            <w:vAlign w:val="center"/>
            <w:hideMark/>
          </w:tcPr>
          <w:p w:rsidR="00026FDD" w:rsidRPr="000C42A5" w:rsidRDefault="00026FDD" w:rsidP="006C453F">
            <w:pPr>
              <w:rPr>
                <w:rFonts w:asciiTheme="minorHAnsi" w:hAnsiTheme="minorHAnsi"/>
                <w:color w:val="000000"/>
                <w:sz w:val="18"/>
                <w:szCs w:val="18"/>
              </w:rPr>
            </w:pPr>
          </w:p>
        </w:tc>
        <w:tc>
          <w:tcPr>
            <w:tcW w:w="5108" w:type="dxa"/>
            <w:tcBorders>
              <w:top w:val="nil"/>
              <w:left w:val="nil"/>
              <w:bottom w:val="single" w:sz="8" w:space="0" w:color="auto"/>
              <w:right w:val="single" w:sz="8" w:space="0" w:color="auto"/>
            </w:tcBorders>
            <w:shd w:val="clear" w:color="000000" w:fill="FFFFFF"/>
            <w:vAlign w:val="center"/>
            <w:hideMark/>
          </w:tcPr>
          <w:p w:rsidR="00026FDD" w:rsidRPr="000C42A5" w:rsidRDefault="00026FDD" w:rsidP="006C453F">
            <w:pPr>
              <w:rPr>
                <w:rFonts w:asciiTheme="minorHAnsi" w:hAnsiTheme="minorHAnsi"/>
                <w:color w:val="000000"/>
                <w:sz w:val="18"/>
                <w:szCs w:val="18"/>
              </w:rPr>
            </w:pPr>
            <w:proofErr w:type="spellStart"/>
            <w:r w:rsidRPr="000C42A5">
              <w:rPr>
                <w:rFonts w:asciiTheme="minorHAnsi" w:hAnsiTheme="minorHAnsi"/>
                <w:color w:val="000000"/>
                <w:sz w:val="18"/>
                <w:szCs w:val="18"/>
              </w:rPr>
              <w:t>Float</w:t>
            </w:r>
            <w:proofErr w:type="spellEnd"/>
            <w:r w:rsidRPr="000C42A5">
              <w:rPr>
                <w:rFonts w:asciiTheme="minorHAnsi" w:hAnsiTheme="minorHAnsi"/>
                <w:color w:val="000000"/>
                <w:sz w:val="18"/>
                <w:szCs w:val="18"/>
              </w:rPr>
              <w:t xml:space="preserve"> sub 6 ¾” (Stand </w:t>
            </w:r>
            <w:proofErr w:type="spellStart"/>
            <w:r w:rsidRPr="000C42A5">
              <w:rPr>
                <w:rFonts w:asciiTheme="minorHAnsi" w:hAnsiTheme="minorHAnsi"/>
                <w:color w:val="000000"/>
                <w:sz w:val="18"/>
                <w:szCs w:val="18"/>
              </w:rPr>
              <w:t>By</w:t>
            </w:r>
            <w:proofErr w:type="spellEnd"/>
            <w:r w:rsidRPr="000C42A5">
              <w:rPr>
                <w:rFonts w:asciiTheme="minorHAnsi" w:hAnsiTheme="minorHAnsi"/>
                <w:color w:val="000000"/>
                <w:sz w:val="18"/>
                <w:szCs w:val="18"/>
              </w:rPr>
              <w:t>)</w:t>
            </w:r>
          </w:p>
        </w:tc>
        <w:tc>
          <w:tcPr>
            <w:tcW w:w="993" w:type="dxa"/>
            <w:vMerge/>
            <w:tcBorders>
              <w:top w:val="nil"/>
              <w:left w:val="single" w:sz="8" w:space="0" w:color="auto"/>
              <w:bottom w:val="single" w:sz="8" w:space="0" w:color="000000"/>
              <w:right w:val="single" w:sz="8" w:space="0" w:color="auto"/>
            </w:tcBorders>
            <w:vAlign w:val="center"/>
            <w:hideMark/>
          </w:tcPr>
          <w:p w:rsidR="00026FDD" w:rsidRPr="000C42A5" w:rsidRDefault="00026FDD" w:rsidP="006C453F">
            <w:pPr>
              <w:rPr>
                <w:rFonts w:asciiTheme="minorHAnsi" w:hAnsiTheme="minorHAnsi"/>
                <w:color w:val="000000"/>
                <w:sz w:val="18"/>
                <w:szCs w:val="18"/>
              </w:rPr>
            </w:pPr>
          </w:p>
        </w:tc>
        <w:tc>
          <w:tcPr>
            <w:tcW w:w="1270" w:type="dxa"/>
            <w:gridSpan w:val="2"/>
            <w:vMerge/>
            <w:tcBorders>
              <w:top w:val="nil"/>
              <w:left w:val="single" w:sz="8" w:space="0" w:color="auto"/>
              <w:bottom w:val="single" w:sz="8" w:space="0" w:color="000000"/>
              <w:right w:val="single" w:sz="8" w:space="0" w:color="auto"/>
            </w:tcBorders>
            <w:vAlign w:val="center"/>
            <w:hideMark/>
          </w:tcPr>
          <w:p w:rsidR="00026FDD" w:rsidRPr="000C42A5" w:rsidRDefault="00026FDD" w:rsidP="006C453F">
            <w:pPr>
              <w:rPr>
                <w:rFonts w:asciiTheme="minorHAnsi" w:hAnsiTheme="minorHAnsi"/>
                <w:color w:val="000000"/>
                <w:sz w:val="18"/>
                <w:szCs w:val="18"/>
              </w:rPr>
            </w:pPr>
          </w:p>
        </w:tc>
        <w:tc>
          <w:tcPr>
            <w:tcW w:w="1276" w:type="dxa"/>
            <w:vMerge/>
            <w:tcBorders>
              <w:top w:val="nil"/>
              <w:left w:val="single" w:sz="8" w:space="0" w:color="auto"/>
              <w:bottom w:val="single" w:sz="8" w:space="0" w:color="000000"/>
              <w:right w:val="single" w:sz="4" w:space="0" w:color="auto"/>
            </w:tcBorders>
            <w:vAlign w:val="center"/>
          </w:tcPr>
          <w:p w:rsidR="00026FDD" w:rsidRPr="000C42A5" w:rsidRDefault="00026FDD" w:rsidP="006C453F">
            <w:pPr>
              <w:rPr>
                <w:rFonts w:asciiTheme="minorHAnsi" w:hAnsiTheme="minorHAnsi"/>
                <w:b/>
                <w:bCs/>
                <w:color w:val="000000"/>
                <w:sz w:val="18"/>
                <w:szCs w:val="18"/>
              </w:rPr>
            </w:pPr>
          </w:p>
        </w:tc>
      </w:tr>
      <w:tr w:rsidR="009E48D9" w:rsidRPr="000C42A5" w:rsidTr="009E48D9">
        <w:trPr>
          <w:trHeight w:val="315"/>
        </w:trPr>
        <w:tc>
          <w:tcPr>
            <w:tcW w:w="567" w:type="dxa"/>
            <w:vMerge/>
            <w:tcBorders>
              <w:top w:val="nil"/>
              <w:left w:val="single" w:sz="4" w:space="0" w:color="auto"/>
              <w:bottom w:val="single" w:sz="8" w:space="0" w:color="auto"/>
              <w:right w:val="single" w:sz="8" w:space="0" w:color="auto"/>
            </w:tcBorders>
            <w:vAlign w:val="center"/>
            <w:hideMark/>
          </w:tcPr>
          <w:p w:rsidR="00026FDD" w:rsidRPr="000C42A5" w:rsidRDefault="00026FDD" w:rsidP="006C453F">
            <w:pPr>
              <w:rPr>
                <w:rFonts w:asciiTheme="minorHAnsi" w:hAnsiTheme="minorHAnsi"/>
                <w:color w:val="000000"/>
                <w:sz w:val="18"/>
                <w:szCs w:val="18"/>
              </w:rPr>
            </w:pPr>
          </w:p>
        </w:tc>
        <w:tc>
          <w:tcPr>
            <w:tcW w:w="5108" w:type="dxa"/>
            <w:tcBorders>
              <w:top w:val="nil"/>
              <w:left w:val="nil"/>
              <w:bottom w:val="single" w:sz="8" w:space="0" w:color="auto"/>
              <w:right w:val="single" w:sz="8" w:space="0" w:color="auto"/>
            </w:tcBorders>
            <w:shd w:val="clear" w:color="000000" w:fill="FFFFFF"/>
            <w:vAlign w:val="center"/>
            <w:hideMark/>
          </w:tcPr>
          <w:p w:rsidR="00026FDD" w:rsidRPr="000C42A5" w:rsidRDefault="00026FDD" w:rsidP="006C453F">
            <w:pPr>
              <w:rPr>
                <w:rFonts w:asciiTheme="minorHAnsi" w:hAnsiTheme="minorHAnsi"/>
                <w:color w:val="000000"/>
                <w:sz w:val="18"/>
                <w:szCs w:val="18"/>
              </w:rPr>
            </w:pPr>
            <w:proofErr w:type="spellStart"/>
            <w:r w:rsidRPr="000C42A5">
              <w:rPr>
                <w:rFonts w:asciiTheme="minorHAnsi" w:hAnsiTheme="minorHAnsi"/>
                <w:color w:val="000000"/>
                <w:sz w:val="18"/>
                <w:szCs w:val="18"/>
              </w:rPr>
              <w:t>Float</w:t>
            </w:r>
            <w:proofErr w:type="spellEnd"/>
            <w:r w:rsidRPr="000C42A5">
              <w:rPr>
                <w:rFonts w:asciiTheme="minorHAnsi" w:hAnsiTheme="minorHAnsi"/>
                <w:color w:val="000000"/>
                <w:sz w:val="18"/>
                <w:szCs w:val="18"/>
              </w:rPr>
              <w:t xml:space="preserve"> </w:t>
            </w:r>
            <w:proofErr w:type="spellStart"/>
            <w:r w:rsidRPr="000C42A5">
              <w:rPr>
                <w:rFonts w:asciiTheme="minorHAnsi" w:hAnsiTheme="minorHAnsi"/>
                <w:color w:val="000000"/>
                <w:sz w:val="18"/>
                <w:szCs w:val="18"/>
              </w:rPr>
              <w:t>valve</w:t>
            </w:r>
            <w:proofErr w:type="spellEnd"/>
            <w:r w:rsidRPr="000C42A5">
              <w:rPr>
                <w:rFonts w:asciiTheme="minorHAnsi" w:hAnsiTheme="minorHAnsi"/>
                <w:color w:val="000000"/>
                <w:sz w:val="18"/>
                <w:szCs w:val="18"/>
              </w:rPr>
              <w:t xml:space="preserve"> 6 ¾” (Stand </w:t>
            </w:r>
            <w:proofErr w:type="spellStart"/>
            <w:r w:rsidRPr="000C42A5">
              <w:rPr>
                <w:rFonts w:asciiTheme="minorHAnsi" w:hAnsiTheme="minorHAnsi"/>
                <w:color w:val="000000"/>
                <w:sz w:val="18"/>
                <w:szCs w:val="18"/>
              </w:rPr>
              <w:t>By</w:t>
            </w:r>
            <w:proofErr w:type="spellEnd"/>
            <w:r w:rsidRPr="000C42A5">
              <w:rPr>
                <w:rFonts w:asciiTheme="minorHAnsi" w:hAnsiTheme="minorHAnsi"/>
                <w:color w:val="000000"/>
                <w:sz w:val="18"/>
                <w:szCs w:val="18"/>
              </w:rPr>
              <w:t>)</w:t>
            </w:r>
          </w:p>
        </w:tc>
        <w:tc>
          <w:tcPr>
            <w:tcW w:w="993" w:type="dxa"/>
            <w:vMerge/>
            <w:tcBorders>
              <w:top w:val="nil"/>
              <w:left w:val="single" w:sz="8" w:space="0" w:color="auto"/>
              <w:bottom w:val="single" w:sz="8" w:space="0" w:color="000000"/>
              <w:right w:val="single" w:sz="8" w:space="0" w:color="auto"/>
            </w:tcBorders>
            <w:vAlign w:val="center"/>
            <w:hideMark/>
          </w:tcPr>
          <w:p w:rsidR="00026FDD" w:rsidRPr="000C42A5" w:rsidRDefault="00026FDD" w:rsidP="006C453F">
            <w:pPr>
              <w:rPr>
                <w:rFonts w:asciiTheme="minorHAnsi" w:hAnsiTheme="minorHAnsi"/>
                <w:color w:val="000000"/>
                <w:sz w:val="18"/>
                <w:szCs w:val="18"/>
              </w:rPr>
            </w:pPr>
          </w:p>
        </w:tc>
        <w:tc>
          <w:tcPr>
            <w:tcW w:w="1270" w:type="dxa"/>
            <w:gridSpan w:val="2"/>
            <w:vMerge/>
            <w:tcBorders>
              <w:top w:val="nil"/>
              <w:left w:val="single" w:sz="8" w:space="0" w:color="auto"/>
              <w:bottom w:val="single" w:sz="8" w:space="0" w:color="000000"/>
              <w:right w:val="single" w:sz="8" w:space="0" w:color="auto"/>
            </w:tcBorders>
            <w:vAlign w:val="center"/>
            <w:hideMark/>
          </w:tcPr>
          <w:p w:rsidR="00026FDD" w:rsidRPr="000C42A5" w:rsidRDefault="00026FDD" w:rsidP="006C453F">
            <w:pPr>
              <w:rPr>
                <w:rFonts w:asciiTheme="minorHAnsi" w:hAnsiTheme="minorHAnsi"/>
                <w:color w:val="000000"/>
                <w:sz w:val="18"/>
                <w:szCs w:val="18"/>
              </w:rPr>
            </w:pPr>
          </w:p>
        </w:tc>
        <w:tc>
          <w:tcPr>
            <w:tcW w:w="1276" w:type="dxa"/>
            <w:vMerge/>
            <w:tcBorders>
              <w:top w:val="nil"/>
              <w:left w:val="single" w:sz="8" w:space="0" w:color="auto"/>
              <w:bottom w:val="single" w:sz="8" w:space="0" w:color="000000"/>
              <w:right w:val="single" w:sz="4" w:space="0" w:color="auto"/>
            </w:tcBorders>
            <w:vAlign w:val="center"/>
          </w:tcPr>
          <w:p w:rsidR="00026FDD" w:rsidRPr="000C42A5" w:rsidRDefault="00026FDD" w:rsidP="006C453F">
            <w:pPr>
              <w:rPr>
                <w:rFonts w:asciiTheme="minorHAnsi" w:hAnsiTheme="minorHAnsi"/>
                <w:b/>
                <w:bCs/>
                <w:color w:val="000000"/>
                <w:sz w:val="18"/>
                <w:szCs w:val="18"/>
              </w:rPr>
            </w:pPr>
          </w:p>
        </w:tc>
      </w:tr>
      <w:tr w:rsidR="00026FDD" w:rsidRPr="000C42A5" w:rsidTr="009E48D9">
        <w:trPr>
          <w:trHeight w:val="315"/>
        </w:trPr>
        <w:tc>
          <w:tcPr>
            <w:tcW w:w="567" w:type="dxa"/>
            <w:tcBorders>
              <w:top w:val="nil"/>
              <w:left w:val="single" w:sz="4" w:space="0" w:color="auto"/>
              <w:bottom w:val="single" w:sz="8" w:space="0" w:color="auto"/>
              <w:right w:val="single" w:sz="8" w:space="0" w:color="auto"/>
            </w:tcBorders>
            <w:vAlign w:val="center"/>
          </w:tcPr>
          <w:p w:rsidR="00026FDD" w:rsidRPr="000C42A5" w:rsidRDefault="00026FDD" w:rsidP="006C453F">
            <w:pPr>
              <w:rPr>
                <w:rFonts w:asciiTheme="minorHAnsi" w:hAnsiTheme="minorHAnsi"/>
                <w:color w:val="000000"/>
                <w:sz w:val="18"/>
                <w:szCs w:val="18"/>
              </w:rPr>
            </w:pPr>
          </w:p>
        </w:tc>
        <w:tc>
          <w:tcPr>
            <w:tcW w:w="5108" w:type="dxa"/>
            <w:tcBorders>
              <w:top w:val="nil"/>
              <w:left w:val="nil"/>
              <w:bottom w:val="single" w:sz="8" w:space="0" w:color="auto"/>
              <w:right w:val="single" w:sz="8" w:space="0" w:color="auto"/>
            </w:tcBorders>
            <w:shd w:val="clear" w:color="000000" w:fill="FFFFFF"/>
            <w:vAlign w:val="center"/>
          </w:tcPr>
          <w:p w:rsidR="00026FDD" w:rsidRPr="000C42A5" w:rsidRDefault="00026FDD" w:rsidP="00616A1E">
            <w:pPr>
              <w:rPr>
                <w:rFonts w:asciiTheme="minorHAnsi" w:hAnsiTheme="minorHAnsi"/>
                <w:color w:val="000000"/>
                <w:sz w:val="18"/>
                <w:szCs w:val="18"/>
              </w:rPr>
            </w:pPr>
            <w:r w:rsidRPr="000C42A5">
              <w:rPr>
                <w:rFonts w:asciiTheme="minorHAnsi" w:hAnsiTheme="minorHAnsi"/>
                <w:b/>
                <w:bCs/>
                <w:color w:val="000000"/>
                <w:sz w:val="18"/>
                <w:szCs w:val="18"/>
              </w:rPr>
              <w:t>PERSONAL</w:t>
            </w:r>
          </w:p>
        </w:tc>
        <w:tc>
          <w:tcPr>
            <w:tcW w:w="993" w:type="dxa"/>
            <w:tcBorders>
              <w:top w:val="nil"/>
              <w:left w:val="single" w:sz="8" w:space="0" w:color="auto"/>
              <w:bottom w:val="single" w:sz="8" w:space="0" w:color="000000"/>
              <w:right w:val="single" w:sz="8" w:space="0" w:color="auto"/>
            </w:tcBorders>
            <w:vAlign w:val="center"/>
          </w:tcPr>
          <w:p w:rsidR="00026FDD" w:rsidRPr="000C42A5" w:rsidRDefault="00026FDD" w:rsidP="006C453F">
            <w:pPr>
              <w:rPr>
                <w:rFonts w:asciiTheme="minorHAnsi" w:hAnsiTheme="minorHAnsi"/>
                <w:color w:val="000000"/>
                <w:sz w:val="18"/>
                <w:szCs w:val="18"/>
              </w:rPr>
            </w:pPr>
          </w:p>
        </w:tc>
        <w:tc>
          <w:tcPr>
            <w:tcW w:w="1270" w:type="dxa"/>
            <w:gridSpan w:val="2"/>
            <w:tcBorders>
              <w:top w:val="nil"/>
              <w:left w:val="single" w:sz="8" w:space="0" w:color="auto"/>
              <w:bottom w:val="single" w:sz="8" w:space="0" w:color="000000"/>
              <w:right w:val="single" w:sz="8" w:space="0" w:color="auto"/>
            </w:tcBorders>
            <w:vAlign w:val="center"/>
          </w:tcPr>
          <w:p w:rsidR="00026FDD" w:rsidRPr="000C42A5" w:rsidRDefault="00026FDD" w:rsidP="006C453F">
            <w:pPr>
              <w:rPr>
                <w:rFonts w:asciiTheme="minorHAnsi" w:hAnsiTheme="minorHAnsi"/>
                <w:color w:val="000000"/>
                <w:sz w:val="18"/>
                <w:szCs w:val="18"/>
              </w:rPr>
            </w:pPr>
          </w:p>
        </w:tc>
        <w:tc>
          <w:tcPr>
            <w:tcW w:w="1276" w:type="dxa"/>
            <w:tcBorders>
              <w:top w:val="nil"/>
              <w:left w:val="single" w:sz="8" w:space="0" w:color="auto"/>
              <w:bottom w:val="single" w:sz="8" w:space="0" w:color="000000"/>
              <w:right w:val="single" w:sz="4" w:space="0" w:color="auto"/>
            </w:tcBorders>
            <w:vAlign w:val="center"/>
          </w:tcPr>
          <w:p w:rsidR="00026FDD" w:rsidRPr="000C42A5" w:rsidRDefault="00026FDD" w:rsidP="006C453F">
            <w:pPr>
              <w:rPr>
                <w:rFonts w:asciiTheme="minorHAnsi" w:hAnsiTheme="minorHAnsi"/>
                <w:b/>
                <w:bCs/>
                <w:color w:val="000000"/>
                <w:sz w:val="18"/>
                <w:szCs w:val="18"/>
              </w:rPr>
            </w:pPr>
          </w:p>
        </w:tc>
      </w:tr>
      <w:tr w:rsidR="009E48D9" w:rsidRPr="000C42A5" w:rsidTr="009E48D9">
        <w:trPr>
          <w:trHeight w:val="495"/>
        </w:trPr>
        <w:tc>
          <w:tcPr>
            <w:tcW w:w="567" w:type="dxa"/>
            <w:tcBorders>
              <w:top w:val="nil"/>
              <w:left w:val="single" w:sz="4" w:space="0" w:color="auto"/>
              <w:bottom w:val="single" w:sz="8" w:space="0" w:color="auto"/>
              <w:right w:val="single" w:sz="8" w:space="0" w:color="auto"/>
            </w:tcBorders>
            <w:shd w:val="clear" w:color="auto" w:fill="auto"/>
            <w:vAlign w:val="center"/>
            <w:hideMark/>
          </w:tcPr>
          <w:p w:rsidR="00026FDD" w:rsidRPr="000C42A5" w:rsidRDefault="00026FDD" w:rsidP="006C453F">
            <w:pPr>
              <w:jc w:val="center"/>
              <w:rPr>
                <w:rFonts w:asciiTheme="minorHAnsi" w:hAnsiTheme="minorHAnsi"/>
                <w:color w:val="000000"/>
                <w:sz w:val="18"/>
                <w:szCs w:val="18"/>
              </w:rPr>
            </w:pPr>
            <w:r w:rsidRPr="000C42A5">
              <w:rPr>
                <w:rFonts w:asciiTheme="minorHAnsi" w:hAnsiTheme="minorHAnsi"/>
                <w:color w:val="000000"/>
                <w:sz w:val="18"/>
                <w:szCs w:val="18"/>
              </w:rPr>
              <w:t>19</w:t>
            </w:r>
          </w:p>
        </w:tc>
        <w:tc>
          <w:tcPr>
            <w:tcW w:w="5108" w:type="dxa"/>
            <w:tcBorders>
              <w:top w:val="nil"/>
              <w:left w:val="nil"/>
              <w:bottom w:val="single" w:sz="8" w:space="0" w:color="auto"/>
              <w:right w:val="single" w:sz="8" w:space="0" w:color="auto"/>
            </w:tcBorders>
            <w:shd w:val="clear" w:color="000000" w:fill="FFFFFF"/>
            <w:vAlign w:val="center"/>
            <w:hideMark/>
          </w:tcPr>
          <w:p w:rsidR="00026FDD" w:rsidRPr="000C42A5" w:rsidRDefault="00026FDD" w:rsidP="006C453F">
            <w:pPr>
              <w:rPr>
                <w:rFonts w:asciiTheme="minorHAnsi" w:hAnsiTheme="minorHAnsi"/>
                <w:color w:val="000000"/>
                <w:sz w:val="18"/>
                <w:szCs w:val="18"/>
              </w:rPr>
            </w:pPr>
            <w:r w:rsidRPr="000C42A5">
              <w:rPr>
                <w:rFonts w:asciiTheme="minorHAnsi" w:hAnsiTheme="minorHAnsi"/>
                <w:color w:val="000000"/>
                <w:sz w:val="18"/>
                <w:szCs w:val="18"/>
              </w:rPr>
              <w:t xml:space="preserve">Operador Senior en perforación direccional y/o control de verticalidad  </w:t>
            </w:r>
          </w:p>
        </w:tc>
        <w:tc>
          <w:tcPr>
            <w:tcW w:w="993" w:type="dxa"/>
            <w:tcBorders>
              <w:top w:val="nil"/>
              <w:left w:val="nil"/>
              <w:bottom w:val="single" w:sz="8" w:space="0" w:color="auto"/>
              <w:right w:val="single" w:sz="8" w:space="0" w:color="auto"/>
            </w:tcBorders>
            <w:shd w:val="clear" w:color="000000" w:fill="FFFFFF"/>
            <w:vAlign w:val="center"/>
            <w:hideMark/>
          </w:tcPr>
          <w:p w:rsidR="00026FDD" w:rsidRPr="000C42A5" w:rsidRDefault="00026FDD"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1270" w:type="dxa"/>
            <w:gridSpan w:val="2"/>
            <w:tcBorders>
              <w:top w:val="nil"/>
              <w:left w:val="nil"/>
              <w:bottom w:val="single" w:sz="8" w:space="0" w:color="auto"/>
              <w:right w:val="single" w:sz="8" w:space="0" w:color="auto"/>
            </w:tcBorders>
            <w:shd w:val="clear" w:color="auto" w:fill="auto"/>
            <w:vAlign w:val="center"/>
            <w:hideMark/>
          </w:tcPr>
          <w:p w:rsidR="00026FDD" w:rsidRPr="000C42A5" w:rsidRDefault="00026FDD" w:rsidP="006C453F">
            <w:pPr>
              <w:jc w:val="center"/>
              <w:rPr>
                <w:rFonts w:asciiTheme="minorHAnsi" w:hAnsiTheme="minorHAnsi"/>
                <w:color w:val="000000"/>
                <w:sz w:val="18"/>
                <w:szCs w:val="18"/>
              </w:rPr>
            </w:pPr>
            <w:r w:rsidRPr="000C42A5">
              <w:rPr>
                <w:rFonts w:asciiTheme="minorHAnsi" w:hAnsiTheme="minorHAnsi"/>
                <w:color w:val="000000"/>
                <w:sz w:val="18"/>
                <w:szCs w:val="18"/>
              </w:rPr>
              <w:t>DÍA</w:t>
            </w:r>
          </w:p>
        </w:tc>
        <w:tc>
          <w:tcPr>
            <w:tcW w:w="1276" w:type="dxa"/>
            <w:tcBorders>
              <w:top w:val="nil"/>
              <w:left w:val="nil"/>
              <w:bottom w:val="single" w:sz="8" w:space="0" w:color="auto"/>
              <w:right w:val="single" w:sz="4" w:space="0" w:color="auto"/>
            </w:tcBorders>
            <w:shd w:val="clear" w:color="auto" w:fill="auto"/>
            <w:vAlign w:val="center"/>
          </w:tcPr>
          <w:p w:rsidR="00026FDD" w:rsidRPr="000C42A5" w:rsidRDefault="00026FDD" w:rsidP="006C453F">
            <w:pPr>
              <w:jc w:val="center"/>
              <w:rPr>
                <w:rFonts w:asciiTheme="minorHAnsi" w:hAnsiTheme="minorHAnsi"/>
                <w:b/>
                <w:bCs/>
                <w:color w:val="000000"/>
                <w:sz w:val="18"/>
                <w:szCs w:val="18"/>
              </w:rPr>
            </w:pPr>
          </w:p>
        </w:tc>
      </w:tr>
      <w:tr w:rsidR="009E48D9" w:rsidRPr="000C42A5" w:rsidTr="009E48D9">
        <w:trPr>
          <w:trHeight w:val="495"/>
        </w:trPr>
        <w:tc>
          <w:tcPr>
            <w:tcW w:w="567" w:type="dxa"/>
            <w:tcBorders>
              <w:top w:val="nil"/>
              <w:left w:val="single" w:sz="4" w:space="0" w:color="auto"/>
              <w:bottom w:val="single" w:sz="8" w:space="0" w:color="auto"/>
              <w:right w:val="single" w:sz="8" w:space="0" w:color="auto"/>
            </w:tcBorders>
            <w:shd w:val="clear" w:color="auto" w:fill="auto"/>
            <w:vAlign w:val="center"/>
            <w:hideMark/>
          </w:tcPr>
          <w:p w:rsidR="00026FDD" w:rsidRPr="000C42A5" w:rsidRDefault="00026FDD" w:rsidP="006C453F">
            <w:pPr>
              <w:jc w:val="center"/>
              <w:rPr>
                <w:rFonts w:asciiTheme="minorHAnsi" w:hAnsiTheme="minorHAnsi"/>
                <w:color w:val="000000"/>
                <w:sz w:val="18"/>
                <w:szCs w:val="18"/>
              </w:rPr>
            </w:pPr>
            <w:r w:rsidRPr="000C42A5">
              <w:rPr>
                <w:rFonts w:asciiTheme="minorHAnsi" w:hAnsiTheme="minorHAnsi"/>
                <w:color w:val="000000"/>
                <w:sz w:val="18"/>
                <w:szCs w:val="18"/>
              </w:rPr>
              <w:t>20</w:t>
            </w:r>
          </w:p>
        </w:tc>
        <w:tc>
          <w:tcPr>
            <w:tcW w:w="5108" w:type="dxa"/>
            <w:tcBorders>
              <w:top w:val="nil"/>
              <w:left w:val="nil"/>
              <w:bottom w:val="single" w:sz="8" w:space="0" w:color="auto"/>
              <w:right w:val="single" w:sz="8" w:space="0" w:color="auto"/>
            </w:tcBorders>
            <w:shd w:val="clear" w:color="000000" w:fill="FFFFFF"/>
            <w:vAlign w:val="center"/>
            <w:hideMark/>
          </w:tcPr>
          <w:p w:rsidR="00026FDD" w:rsidRPr="000C42A5" w:rsidRDefault="00026FDD" w:rsidP="006C453F">
            <w:pPr>
              <w:rPr>
                <w:rFonts w:asciiTheme="minorHAnsi" w:hAnsiTheme="minorHAnsi"/>
                <w:color w:val="000000"/>
                <w:sz w:val="18"/>
                <w:szCs w:val="18"/>
              </w:rPr>
            </w:pPr>
            <w:r w:rsidRPr="000C42A5">
              <w:rPr>
                <w:rFonts w:asciiTheme="minorHAnsi" w:hAnsiTheme="minorHAnsi"/>
                <w:color w:val="000000"/>
                <w:sz w:val="18"/>
                <w:szCs w:val="18"/>
              </w:rPr>
              <w:t>Operador en perforación direccional y/o control de verticalidad</w:t>
            </w:r>
          </w:p>
        </w:tc>
        <w:tc>
          <w:tcPr>
            <w:tcW w:w="993" w:type="dxa"/>
            <w:tcBorders>
              <w:top w:val="nil"/>
              <w:left w:val="nil"/>
              <w:bottom w:val="single" w:sz="8" w:space="0" w:color="auto"/>
              <w:right w:val="single" w:sz="8" w:space="0" w:color="auto"/>
            </w:tcBorders>
            <w:shd w:val="clear" w:color="000000" w:fill="FFFFFF"/>
            <w:vAlign w:val="center"/>
            <w:hideMark/>
          </w:tcPr>
          <w:p w:rsidR="00026FDD" w:rsidRPr="000C42A5" w:rsidRDefault="00026FDD"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1270" w:type="dxa"/>
            <w:gridSpan w:val="2"/>
            <w:tcBorders>
              <w:top w:val="nil"/>
              <w:left w:val="nil"/>
              <w:bottom w:val="single" w:sz="8" w:space="0" w:color="auto"/>
              <w:right w:val="single" w:sz="8" w:space="0" w:color="auto"/>
            </w:tcBorders>
            <w:shd w:val="clear" w:color="auto" w:fill="auto"/>
            <w:vAlign w:val="center"/>
            <w:hideMark/>
          </w:tcPr>
          <w:p w:rsidR="00026FDD" w:rsidRPr="000C42A5" w:rsidRDefault="00026FDD" w:rsidP="006C453F">
            <w:pPr>
              <w:jc w:val="center"/>
              <w:rPr>
                <w:rFonts w:asciiTheme="minorHAnsi" w:hAnsiTheme="minorHAnsi"/>
                <w:color w:val="000000"/>
                <w:sz w:val="18"/>
                <w:szCs w:val="18"/>
              </w:rPr>
            </w:pPr>
            <w:r w:rsidRPr="000C42A5">
              <w:rPr>
                <w:rFonts w:asciiTheme="minorHAnsi" w:hAnsiTheme="minorHAnsi"/>
                <w:color w:val="000000"/>
                <w:sz w:val="18"/>
                <w:szCs w:val="18"/>
              </w:rPr>
              <w:t>DÍA</w:t>
            </w:r>
          </w:p>
        </w:tc>
        <w:tc>
          <w:tcPr>
            <w:tcW w:w="1276" w:type="dxa"/>
            <w:tcBorders>
              <w:top w:val="nil"/>
              <w:left w:val="nil"/>
              <w:bottom w:val="single" w:sz="8" w:space="0" w:color="auto"/>
              <w:right w:val="single" w:sz="4" w:space="0" w:color="auto"/>
            </w:tcBorders>
            <w:shd w:val="clear" w:color="auto" w:fill="auto"/>
            <w:vAlign w:val="center"/>
          </w:tcPr>
          <w:p w:rsidR="00026FDD" w:rsidRPr="000C42A5" w:rsidRDefault="00026FDD" w:rsidP="006C453F">
            <w:pPr>
              <w:jc w:val="center"/>
              <w:rPr>
                <w:rFonts w:asciiTheme="minorHAnsi" w:hAnsiTheme="minorHAnsi"/>
                <w:b/>
                <w:bCs/>
                <w:color w:val="000000"/>
                <w:sz w:val="18"/>
                <w:szCs w:val="18"/>
              </w:rPr>
            </w:pPr>
          </w:p>
        </w:tc>
      </w:tr>
      <w:tr w:rsidR="009E48D9" w:rsidRPr="000C42A5" w:rsidTr="009E48D9">
        <w:trPr>
          <w:trHeight w:val="300"/>
        </w:trPr>
        <w:tc>
          <w:tcPr>
            <w:tcW w:w="567" w:type="dxa"/>
            <w:tcBorders>
              <w:top w:val="nil"/>
              <w:left w:val="single" w:sz="4" w:space="0" w:color="auto"/>
              <w:bottom w:val="single" w:sz="8" w:space="0" w:color="auto"/>
              <w:right w:val="single" w:sz="8" w:space="0" w:color="auto"/>
            </w:tcBorders>
            <w:shd w:val="clear" w:color="auto" w:fill="auto"/>
            <w:vAlign w:val="center"/>
            <w:hideMark/>
          </w:tcPr>
          <w:p w:rsidR="00026FDD" w:rsidRPr="000C42A5" w:rsidRDefault="00026FDD" w:rsidP="006C453F">
            <w:pPr>
              <w:jc w:val="center"/>
              <w:rPr>
                <w:rFonts w:asciiTheme="minorHAnsi" w:hAnsiTheme="minorHAnsi"/>
                <w:color w:val="000000"/>
                <w:sz w:val="18"/>
                <w:szCs w:val="18"/>
              </w:rPr>
            </w:pPr>
            <w:r w:rsidRPr="000C42A5">
              <w:rPr>
                <w:rFonts w:asciiTheme="minorHAnsi" w:hAnsiTheme="minorHAnsi"/>
                <w:color w:val="000000"/>
                <w:sz w:val="18"/>
                <w:szCs w:val="18"/>
              </w:rPr>
              <w:t>21</w:t>
            </w:r>
          </w:p>
        </w:tc>
        <w:tc>
          <w:tcPr>
            <w:tcW w:w="5108" w:type="dxa"/>
            <w:tcBorders>
              <w:top w:val="nil"/>
              <w:left w:val="nil"/>
              <w:bottom w:val="single" w:sz="8" w:space="0" w:color="auto"/>
              <w:right w:val="single" w:sz="8" w:space="0" w:color="auto"/>
            </w:tcBorders>
            <w:shd w:val="clear" w:color="000000" w:fill="FFFFFF"/>
            <w:vAlign w:val="center"/>
            <w:hideMark/>
          </w:tcPr>
          <w:p w:rsidR="00026FDD" w:rsidRPr="000C42A5" w:rsidRDefault="00026FDD" w:rsidP="006C453F">
            <w:pPr>
              <w:rPr>
                <w:rFonts w:asciiTheme="minorHAnsi" w:hAnsiTheme="minorHAnsi"/>
                <w:color w:val="000000"/>
                <w:sz w:val="18"/>
                <w:szCs w:val="18"/>
              </w:rPr>
            </w:pPr>
            <w:r w:rsidRPr="000C42A5">
              <w:rPr>
                <w:rFonts w:asciiTheme="minorHAnsi" w:hAnsiTheme="minorHAnsi"/>
                <w:color w:val="000000"/>
                <w:sz w:val="18"/>
                <w:szCs w:val="18"/>
              </w:rPr>
              <w:t>Operador de Turbina</w:t>
            </w:r>
          </w:p>
        </w:tc>
        <w:tc>
          <w:tcPr>
            <w:tcW w:w="993" w:type="dxa"/>
            <w:tcBorders>
              <w:top w:val="nil"/>
              <w:left w:val="nil"/>
              <w:bottom w:val="single" w:sz="8" w:space="0" w:color="auto"/>
              <w:right w:val="single" w:sz="8" w:space="0" w:color="auto"/>
            </w:tcBorders>
            <w:shd w:val="clear" w:color="000000" w:fill="FFFFFF"/>
            <w:vAlign w:val="center"/>
            <w:hideMark/>
          </w:tcPr>
          <w:p w:rsidR="00026FDD" w:rsidRPr="000C42A5" w:rsidRDefault="00026FDD"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1270" w:type="dxa"/>
            <w:gridSpan w:val="2"/>
            <w:tcBorders>
              <w:top w:val="nil"/>
              <w:left w:val="nil"/>
              <w:bottom w:val="single" w:sz="8" w:space="0" w:color="auto"/>
              <w:right w:val="single" w:sz="8" w:space="0" w:color="auto"/>
            </w:tcBorders>
            <w:shd w:val="clear" w:color="auto" w:fill="auto"/>
            <w:vAlign w:val="center"/>
            <w:hideMark/>
          </w:tcPr>
          <w:p w:rsidR="00026FDD" w:rsidRPr="000C42A5" w:rsidRDefault="00026FDD" w:rsidP="006C453F">
            <w:pPr>
              <w:jc w:val="center"/>
              <w:rPr>
                <w:rFonts w:asciiTheme="minorHAnsi" w:hAnsiTheme="minorHAnsi"/>
                <w:color w:val="000000"/>
                <w:sz w:val="18"/>
                <w:szCs w:val="18"/>
              </w:rPr>
            </w:pPr>
            <w:r w:rsidRPr="000C42A5">
              <w:rPr>
                <w:rFonts w:asciiTheme="minorHAnsi" w:hAnsiTheme="minorHAnsi"/>
                <w:color w:val="000000"/>
                <w:sz w:val="18"/>
                <w:szCs w:val="18"/>
              </w:rPr>
              <w:t>DÍA</w:t>
            </w:r>
          </w:p>
        </w:tc>
        <w:tc>
          <w:tcPr>
            <w:tcW w:w="1276" w:type="dxa"/>
            <w:tcBorders>
              <w:top w:val="nil"/>
              <w:left w:val="nil"/>
              <w:bottom w:val="single" w:sz="8" w:space="0" w:color="auto"/>
              <w:right w:val="single" w:sz="4" w:space="0" w:color="auto"/>
            </w:tcBorders>
            <w:shd w:val="clear" w:color="auto" w:fill="auto"/>
            <w:vAlign w:val="center"/>
          </w:tcPr>
          <w:p w:rsidR="00026FDD" w:rsidRPr="000C42A5" w:rsidRDefault="00026FDD" w:rsidP="006C453F">
            <w:pPr>
              <w:jc w:val="center"/>
              <w:rPr>
                <w:rFonts w:asciiTheme="minorHAnsi" w:hAnsiTheme="minorHAnsi"/>
                <w:b/>
                <w:bCs/>
                <w:color w:val="000000"/>
                <w:sz w:val="18"/>
                <w:szCs w:val="18"/>
              </w:rPr>
            </w:pPr>
          </w:p>
        </w:tc>
      </w:tr>
      <w:tr w:rsidR="009E48D9" w:rsidRPr="000C42A5" w:rsidTr="009E48D9">
        <w:trPr>
          <w:trHeight w:val="300"/>
        </w:trPr>
        <w:tc>
          <w:tcPr>
            <w:tcW w:w="567" w:type="dxa"/>
            <w:tcBorders>
              <w:top w:val="nil"/>
              <w:left w:val="single" w:sz="4" w:space="0" w:color="auto"/>
              <w:bottom w:val="single" w:sz="8" w:space="0" w:color="auto"/>
              <w:right w:val="single" w:sz="8" w:space="0" w:color="auto"/>
            </w:tcBorders>
            <w:shd w:val="clear" w:color="auto" w:fill="auto"/>
            <w:vAlign w:val="center"/>
            <w:hideMark/>
          </w:tcPr>
          <w:p w:rsidR="00026FDD" w:rsidRPr="000C42A5" w:rsidRDefault="00026FDD" w:rsidP="006C453F">
            <w:pPr>
              <w:jc w:val="center"/>
              <w:rPr>
                <w:rFonts w:asciiTheme="minorHAnsi" w:hAnsiTheme="minorHAnsi"/>
                <w:color w:val="000000"/>
                <w:sz w:val="18"/>
                <w:szCs w:val="18"/>
              </w:rPr>
            </w:pPr>
            <w:r w:rsidRPr="000C42A5">
              <w:rPr>
                <w:rFonts w:asciiTheme="minorHAnsi" w:hAnsiTheme="minorHAnsi"/>
                <w:color w:val="000000"/>
                <w:sz w:val="18"/>
                <w:szCs w:val="18"/>
              </w:rPr>
              <w:t>22</w:t>
            </w:r>
          </w:p>
        </w:tc>
        <w:tc>
          <w:tcPr>
            <w:tcW w:w="5108" w:type="dxa"/>
            <w:tcBorders>
              <w:top w:val="nil"/>
              <w:left w:val="nil"/>
              <w:bottom w:val="single" w:sz="8" w:space="0" w:color="auto"/>
              <w:right w:val="single" w:sz="8" w:space="0" w:color="auto"/>
            </w:tcBorders>
            <w:shd w:val="clear" w:color="000000" w:fill="FFFFFF"/>
            <w:vAlign w:val="center"/>
            <w:hideMark/>
          </w:tcPr>
          <w:p w:rsidR="00026FDD" w:rsidRPr="000C42A5" w:rsidRDefault="00026FDD" w:rsidP="006C453F">
            <w:pPr>
              <w:rPr>
                <w:rFonts w:asciiTheme="minorHAnsi" w:hAnsiTheme="minorHAnsi"/>
                <w:color w:val="000000"/>
                <w:sz w:val="18"/>
                <w:szCs w:val="18"/>
              </w:rPr>
            </w:pPr>
            <w:r w:rsidRPr="000C42A5">
              <w:rPr>
                <w:rFonts w:asciiTheme="minorHAnsi" w:hAnsiTheme="minorHAnsi"/>
                <w:color w:val="000000"/>
                <w:sz w:val="18"/>
                <w:szCs w:val="18"/>
              </w:rPr>
              <w:t xml:space="preserve">Operador de MWD y GR </w:t>
            </w:r>
          </w:p>
        </w:tc>
        <w:tc>
          <w:tcPr>
            <w:tcW w:w="993" w:type="dxa"/>
            <w:tcBorders>
              <w:top w:val="nil"/>
              <w:left w:val="nil"/>
              <w:bottom w:val="single" w:sz="8" w:space="0" w:color="auto"/>
              <w:right w:val="single" w:sz="8" w:space="0" w:color="auto"/>
            </w:tcBorders>
            <w:shd w:val="clear" w:color="000000" w:fill="FFFFFF"/>
            <w:vAlign w:val="center"/>
            <w:hideMark/>
          </w:tcPr>
          <w:p w:rsidR="00026FDD" w:rsidRPr="000C42A5" w:rsidRDefault="00026FDD"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1270" w:type="dxa"/>
            <w:gridSpan w:val="2"/>
            <w:tcBorders>
              <w:top w:val="nil"/>
              <w:left w:val="nil"/>
              <w:bottom w:val="single" w:sz="8" w:space="0" w:color="auto"/>
              <w:right w:val="single" w:sz="8" w:space="0" w:color="auto"/>
            </w:tcBorders>
            <w:shd w:val="clear" w:color="auto" w:fill="auto"/>
            <w:vAlign w:val="center"/>
            <w:hideMark/>
          </w:tcPr>
          <w:p w:rsidR="00026FDD" w:rsidRPr="000C42A5" w:rsidRDefault="00026FDD" w:rsidP="006C453F">
            <w:pPr>
              <w:jc w:val="center"/>
              <w:rPr>
                <w:rFonts w:asciiTheme="minorHAnsi" w:hAnsiTheme="minorHAnsi"/>
                <w:color w:val="000000"/>
                <w:sz w:val="18"/>
                <w:szCs w:val="18"/>
              </w:rPr>
            </w:pPr>
            <w:r w:rsidRPr="000C42A5">
              <w:rPr>
                <w:rFonts w:asciiTheme="minorHAnsi" w:hAnsiTheme="minorHAnsi"/>
                <w:color w:val="000000"/>
                <w:sz w:val="18"/>
                <w:szCs w:val="18"/>
              </w:rPr>
              <w:t>DÍA</w:t>
            </w:r>
          </w:p>
        </w:tc>
        <w:tc>
          <w:tcPr>
            <w:tcW w:w="1276" w:type="dxa"/>
            <w:tcBorders>
              <w:top w:val="nil"/>
              <w:left w:val="nil"/>
              <w:bottom w:val="single" w:sz="8" w:space="0" w:color="auto"/>
              <w:right w:val="single" w:sz="4" w:space="0" w:color="auto"/>
            </w:tcBorders>
            <w:shd w:val="clear" w:color="auto" w:fill="auto"/>
            <w:vAlign w:val="center"/>
          </w:tcPr>
          <w:p w:rsidR="00026FDD" w:rsidRPr="000C42A5" w:rsidRDefault="00026FDD" w:rsidP="006C453F">
            <w:pPr>
              <w:jc w:val="center"/>
              <w:rPr>
                <w:rFonts w:asciiTheme="minorHAnsi" w:hAnsiTheme="minorHAnsi"/>
                <w:b/>
                <w:bCs/>
                <w:color w:val="000000"/>
                <w:sz w:val="18"/>
                <w:szCs w:val="18"/>
              </w:rPr>
            </w:pPr>
          </w:p>
        </w:tc>
      </w:tr>
      <w:tr w:rsidR="00026FDD" w:rsidRPr="000C42A5" w:rsidTr="009E48D9">
        <w:trPr>
          <w:trHeight w:val="300"/>
        </w:trPr>
        <w:tc>
          <w:tcPr>
            <w:tcW w:w="567" w:type="dxa"/>
            <w:tcBorders>
              <w:top w:val="nil"/>
              <w:left w:val="single" w:sz="4" w:space="0" w:color="auto"/>
              <w:bottom w:val="single" w:sz="8" w:space="0" w:color="auto"/>
              <w:right w:val="single" w:sz="8" w:space="0" w:color="auto"/>
            </w:tcBorders>
            <w:shd w:val="clear" w:color="auto" w:fill="auto"/>
            <w:vAlign w:val="center"/>
          </w:tcPr>
          <w:p w:rsidR="00026FDD" w:rsidRPr="000C42A5" w:rsidRDefault="00026FDD" w:rsidP="006C453F">
            <w:pPr>
              <w:jc w:val="center"/>
              <w:rPr>
                <w:rFonts w:asciiTheme="minorHAnsi" w:hAnsiTheme="minorHAnsi"/>
                <w:color w:val="000000"/>
                <w:sz w:val="18"/>
                <w:szCs w:val="18"/>
              </w:rPr>
            </w:pPr>
          </w:p>
        </w:tc>
        <w:tc>
          <w:tcPr>
            <w:tcW w:w="5108" w:type="dxa"/>
            <w:tcBorders>
              <w:top w:val="nil"/>
              <w:left w:val="nil"/>
              <w:bottom w:val="single" w:sz="8" w:space="0" w:color="auto"/>
              <w:right w:val="single" w:sz="8" w:space="0" w:color="auto"/>
            </w:tcBorders>
            <w:shd w:val="clear" w:color="000000" w:fill="FFFFFF"/>
            <w:vAlign w:val="center"/>
          </w:tcPr>
          <w:p w:rsidR="00026FDD" w:rsidRPr="000C42A5" w:rsidRDefault="00026FDD" w:rsidP="00616A1E">
            <w:pPr>
              <w:rPr>
                <w:rFonts w:asciiTheme="minorHAnsi" w:hAnsiTheme="minorHAnsi"/>
                <w:color w:val="000000"/>
                <w:sz w:val="18"/>
                <w:szCs w:val="18"/>
              </w:rPr>
            </w:pPr>
            <w:r w:rsidRPr="000C42A5">
              <w:rPr>
                <w:rFonts w:asciiTheme="minorHAnsi" w:hAnsiTheme="minorHAnsi"/>
                <w:b/>
                <w:bCs/>
                <w:color w:val="000000"/>
                <w:sz w:val="18"/>
                <w:szCs w:val="18"/>
              </w:rPr>
              <w:t>MOVILIZACIÓN</w:t>
            </w:r>
          </w:p>
        </w:tc>
        <w:tc>
          <w:tcPr>
            <w:tcW w:w="993" w:type="dxa"/>
            <w:tcBorders>
              <w:top w:val="nil"/>
              <w:left w:val="nil"/>
              <w:bottom w:val="single" w:sz="8" w:space="0" w:color="auto"/>
              <w:right w:val="single" w:sz="8" w:space="0" w:color="auto"/>
            </w:tcBorders>
            <w:shd w:val="clear" w:color="000000" w:fill="FFFFFF"/>
            <w:vAlign w:val="center"/>
          </w:tcPr>
          <w:p w:rsidR="00026FDD" w:rsidRPr="000C42A5" w:rsidRDefault="00026FDD" w:rsidP="006C453F">
            <w:pPr>
              <w:jc w:val="center"/>
              <w:rPr>
                <w:rFonts w:asciiTheme="minorHAnsi" w:hAnsiTheme="minorHAnsi"/>
                <w:color w:val="000000"/>
                <w:sz w:val="18"/>
                <w:szCs w:val="18"/>
              </w:rPr>
            </w:pPr>
          </w:p>
        </w:tc>
        <w:tc>
          <w:tcPr>
            <w:tcW w:w="1270" w:type="dxa"/>
            <w:gridSpan w:val="2"/>
            <w:tcBorders>
              <w:top w:val="nil"/>
              <w:left w:val="nil"/>
              <w:bottom w:val="single" w:sz="8" w:space="0" w:color="auto"/>
              <w:right w:val="single" w:sz="8" w:space="0" w:color="auto"/>
            </w:tcBorders>
            <w:shd w:val="clear" w:color="auto" w:fill="auto"/>
            <w:vAlign w:val="center"/>
          </w:tcPr>
          <w:p w:rsidR="00026FDD" w:rsidRPr="000C42A5" w:rsidRDefault="00026FDD" w:rsidP="006C453F">
            <w:pPr>
              <w:jc w:val="center"/>
              <w:rPr>
                <w:rFonts w:asciiTheme="minorHAnsi" w:hAnsiTheme="minorHAnsi"/>
                <w:color w:val="000000"/>
                <w:sz w:val="18"/>
                <w:szCs w:val="18"/>
              </w:rPr>
            </w:pPr>
          </w:p>
        </w:tc>
        <w:tc>
          <w:tcPr>
            <w:tcW w:w="1276" w:type="dxa"/>
            <w:tcBorders>
              <w:top w:val="nil"/>
              <w:left w:val="nil"/>
              <w:bottom w:val="single" w:sz="8" w:space="0" w:color="auto"/>
              <w:right w:val="single" w:sz="4" w:space="0" w:color="auto"/>
            </w:tcBorders>
            <w:shd w:val="clear" w:color="auto" w:fill="auto"/>
            <w:vAlign w:val="center"/>
          </w:tcPr>
          <w:p w:rsidR="00026FDD" w:rsidRPr="000C42A5" w:rsidRDefault="00026FDD" w:rsidP="006C453F">
            <w:pPr>
              <w:jc w:val="center"/>
              <w:rPr>
                <w:rFonts w:asciiTheme="minorHAnsi" w:hAnsiTheme="minorHAnsi"/>
                <w:b/>
                <w:bCs/>
                <w:color w:val="000000"/>
                <w:sz w:val="18"/>
                <w:szCs w:val="18"/>
              </w:rPr>
            </w:pPr>
          </w:p>
        </w:tc>
      </w:tr>
      <w:tr w:rsidR="009E48D9" w:rsidRPr="000C42A5" w:rsidTr="009E48D9">
        <w:trPr>
          <w:trHeight w:val="330"/>
        </w:trPr>
        <w:tc>
          <w:tcPr>
            <w:tcW w:w="567" w:type="dxa"/>
            <w:tcBorders>
              <w:top w:val="nil"/>
              <w:left w:val="single" w:sz="4" w:space="0" w:color="auto"/>
              <w:bottom w:val="single" w:sz="8" w:space="0" w:color="auto"/>
              <w:right w:val="single" w:sz="8" w:space="0" w:color="auto"/>
            </w:tcBorders>
            <w:shd w:val="clear" w:color="auto" w:fill="auto"/>
            <w:vAlign w:val="center"/>
            <w:hideMark/>
          </w:tcPr>
          <w:p w:rsidR="00026FDD" w:rsidRPr="000C42A5" w:rsidRDefault="00026FDD" w:rsidP="006C453F">
            <w:pPr>
              <w:jc w:val="center"/>
              <w:rPr>
                <w:rFonts w:asciiTheme="minorHAnsi" w:hAnsiTheme="minorHAnsi"/>
                <w:color w:val="000000"/>
                <w:sz w:val="18"/>
                <w:szCs w:val="18"/>
              </w:rPr>
            </w:pPr>
            <w:r w:rsidRPr="000C42A5">
              <w:rPr>
                <w:rFonts w:asciiTheme="minorHAnsi" w:hAnsiTheme="minorHAnsi"/>
                <w:color w:val="000000"/>
                <w:sz w:val="18"/>
                <w:szCs w:val="18"/>
              </w:rPr>
              <w:t>23</w:t>
            </w:r>
          </w:p>
        </w:tc>
        <w:tc>
          <w:tcPr>
            <w:tcW w:w="5108" w:type="dxa"/>
            <w:tcBorders>
              <w:top w:val="nil"/>
              <w:left w:val="nil"/>
              <w:bottom w:val="single" w:sz="8" w:space="0" w:color="auto"/>
              <w:right w:val="single" w:sz="8" w:space="0" w:color="auto"/>
            </w:tcBorders>
            <w:shd w:val="clear" w:color="000000" w:fill="FFFFFF"/>
            <w:vAlign w:val="center"/>
            <w:hideMark/>
          </w:tcPr>
          <w:p w:rsidR="00026FDD" w:rsidRPr="000C42A5" w:rsidRDefault="00026FDD" w:rsidP="006C453F">
            <w:pPr>
              <w:rPr>
                <w:rFonts w:asciiTheme="minorHAnsi" w:hAnsiTheme="minorHAnsi"/>
                <w:color w:val="000000"/>
                <w:sz w:val="18"/>
                <w:szCs w:val="18"/>
              </w:rPr>
            </w:pPr>
            <w:r w:rsidRPr="000C42A5">
              <w:rPr>
                <w:rFonts w:asciiTheme="minorHAnsi" w:hAnsiTheme="minorHAnsi"/>
                <w:color w:val="000000"/>
                <w:sz w:val="18"/>
                <w:szCs w:val="18"/>
              </w:rPr>
              <w:t>Movilización y Desmovilización de herramientas</w:t>
            </w:r>
          </w:p>
        </w:tc>
        <w:tc>
          <w:tcPr>
            <w:tcW w:w="993" w:type="dxa"/>
            <w:tcBorders>
              <w:top w:val="nil"/>
              <w:left w:val="nil"/>
              <w:bottom w:val="single" w:sz="8" w:space="0" w:color="auto"/>
              <w:right w:val="single" w:sz="8" w:space="0" w:color="auto"/>
            </w:tcBorders>
            <w:shd w:val="clear" w:color="auto" w:fill="auto"/>
            <w:vAlign w:val="center"/>
            <w:hideMark/>
          </w:tcPr>
          <w:p w:rsidR="00026FDD" w:rsidRPr="000C42A5" w:rsidRDefault="00026FDD" w:rsidP="006C453F">
            <w:pPr>
              <w:jc w:val="center"/>
              <w:rPr>
                <w:rFonts w:asciiTheme="minorHAnsi" w:hAnsiTheme="minorHAnsi"/>
                <w:color w:val="000000"/>
                <w:sz w:val="18"/>
                <w:szCs w:val="18"/>
              </w:rPr>
            </w:pPr>
            <w:r w:rsidRPr="000C42A5">
              <w:rPr>
                <w:rFonts w:asciiTheme="minorHAnsi" w:hAnsiTheme="minorHAnsi"/>
                <w:color w:val="000000"/>
                <w:sz w:val="18"/>
                <w:szCs w:val="18"/>
              </w:rPr>
              <w:t>2.244,00</w:t>
            </w:r>
          </w:p>
        </w:tc>
        <w:tc>
          <w:tcPr>
            <w:tcW w:w="1270" w:type="dxa"/>
            <w:gridSpan w:val="2"/>
            <w:tcBorders>
              <w:top w:val="nil"/>
              <w:left w:val="nil"/>
              <w:bottom w:val="single" w:sz="8" w:space="0" w:color="auto"/>
              <w:right w:val="single" w:sz="8" w:space="0" w:color="auto"/>
            </w:tcBorders>
            <w:shd w:val="clear" w:color="auto" w:fill="auto"/>
            <w:vAlign w:val="center"/>
            <w:hideMark/>
          </w:tcPr>
          <w:p w:rsidR="00026FDD" w:rsidRPr="000C42A5" w:rsidRDefault="00026FDD" w:rsidP="006C453F">
            <w:pPr>
              <w:jc w:val="center"/>
              <w:rPr>
                <w:rFonts w:asciiTheme="minorHAnsi" w:hAnsiTheme="minorHAnsi"/>
                <w:color w:val="000000"/>
                <w:sz w:val="18"/>
                <w:szCs w:val="18"/>
              </w:rPr>
            </w:pPr>
            <w:r w:rsidRPr="000C42A5">
              <w:rPr>
                <w:rFonts w:asciiTheme="minorHAnsi" w:hAnsiTheme="minorHAnsi"/>
                <w:color w:val="000000"/>
                <w:sz w:val="18"/>
                <w:szCs w:val="18"/>
              </w:rPr>
              <w:t>KM</w:t>
            </w:r>
          </w:p>
        </w:tc>
        <w:tc>
          <w:tcPr>
            <w:tcW w:w="1276" w:type="dxa"/>
            <w:tcBorders>
              <w:top w:val="nil"/>
              <w:left w:val="nil"/>
              <w:bottom w:val="single" w:sz="8" w:space="0" w:color="auto"/>
              <w:right w:val="single" w:sz="4" w:space="0" w:color="auto"/>
            </w:tcBorders>
            <w:shd w:val="clear" w:color="auto" w:fill="auto"/>
            <w:vAlign w:val="center"/>
          </w:tcPr>
          <w:p w:rsidR="00026FDD" w:rsidRPr="000C42A5" w:rsidRDefault="00026FDD" w:rsidP="006C453F">
            <w:pPr>
              <w:jc w:val="center"/>
              <w:rPr>
                <w:rFonts w:asciiTheme="minorHAnsi" w:hAnsiTheme="minorHAnsi"/>
                <w:b/>
                <w:bCs/>
                <w:color w:val="000000"/>
                <w:sz w:val="18"/>
                <w:szCs w:val="18"/>
              </w:rPr>
            </w:pPr>
          </w:p>
        </w:tc>
      </w:tr>
      <w:tr w:rsidR="00696347" w:rsidRPr="000C42A5" w:rsidTr="00696347">
        <w:trPr>
          <w:trHeight w:val="330"/>
        </w:trPr>
        <w:tc>
          <w:tcPr>
            <w:tcW w:w="9214" w:type="dxa"/>
            <w:gridSpan w:val="6"/>
            <w:tcBorders>
              <w:top w:val="nil"/>
              <w:left w:val="single" w:sz="4" w:space="0" w:color="auto"/>
              <w:bottom w:val="single" w:sz="8" w:space="0" w:color="auto"/>
              <w:right w:val="single" w:sz="4" w:space="0" w:color="auto"/>
            </w:tcBorders>
            <w:shd w:val="clear" w:color="auto" w:fill="auto"/>
            <w:vAlign w:val="center"/>
          </w:tcPr>
          <w:p w:rsidR="00696347" w:rsidRDefault="00696347" w:rsidP="00026FDD">
            <w:pPr>
              <w:jc w:val="center"/>
              <w:rPr>
                <w:rFonts w:asciiTheme="minorHAnsi" w:hAnsiTheme="minorHAnsi"/>
                <w:b/>
                <w:bCs/>
                <w:color w:val="000000"/>
                <w:sz w:val="18"/>
                <w:szCs w:val="18"/>
              </w:rPr>
            </w:pPr>
            <w:r w:rsidRPr="000C42A5">
              <w:rPr>
                <w:rFonts w:asciiTheme="minorHAnsi" w:hAnsiTheme="minorHAnsi"/>
                <w:b/>
                <w:bCs/>
                <w:color w:val="000000"/>
                <w:sz w:val="18"/>
                <w:szCs w:val="18"/>
              </w:rPr>
              <w:t>FASE 6”  (VERTICAL)</w:t>
            </w:r>
          </w:p>
          <w:p w:rsidR="00696347" w:rsidRPr="000C42A5" w:rsidRDefault="00696347" w:rsidP="006C453F">
            <w:pPr>
              <w:jc w:val="center"/>
              <w:rPr>
                <w:rFonts w:asciiTheme="minorHAnsi" w:hAnsiTheme="minorHAnsi"/>
                <w:b/>
                <w:bCs/>
                <w:color w:val="000000"/>
                <w:sz w:val="18"/>
                <w:szCs w:val="18"/>
              </w:rPr>
            </w:pPr>
            <w:r w:rsidRPr="000C42A5">
              <w:rPr>
                <w:rFonts w:asciiTheme="minorHAnsi" w:hAnsiTheme="minorHAnsi"/>
                <w:b/>
                <w:bCs/>
                <w:color w:val="000000"/>
                <w:sz w:val="18"/>
                <w:szCs w:val="18"/>
              </w:rPr>
              <w:t>SIPOTINDI - X1, Intervalo 3250-4100 m.</w:t>
            </w:r>
          </w:p>
        </w:tc>
      </w:tr>
      <w:tr w:rsidR="009E48D9" w:rsidRPr="000C42A5" w:rsidTr="009E48D9">
        <w:trPr>
          <w:trHeight w:val="315"/>
        </w:trPr>
        <w:tc>
          <w:tcPr>
            <w:tcW w:w="567" w:type="dxa"/>
            <w:tcBorders>
              <w:top w:val="nil"/>
              <w:left w:val="single" w:sz="4" w:space="0" w:color="auto"/>
              <w:bottom w:val="single" w:sz="8" w:space="0" w:color="auto"/>
              <w:right w:val="single" w:sz="8" w:space="0" w:color="auto"/>
            </w:tcBorders>
            <w:shd w:val="clear" w:color="auto" w:fill="auto"/>
            <w:vAlign w:val="center"/>
            <w:hideMark/>
          </w:tcPr>
          <w:p w:rsidR="00026FDD" w:rsidRPr="000C42A5" w:rsidRDefault="00026FDD" w:rsidP="006C453F">
            <w:pPr>
              <w:jc w:val="center"/>
              <w:rPr>
                <w:rFonts w:asciiTheme="minorHAnsi" w:hAnsiTheme="minorHAnsi"/>
                <w:color w:val="000000"/>
                <w:sz w:val="18"/>
                <w:szCs w:val="18"/>
              </w:rPr>
            </w:pPr>
            <w:r w:rsidRPr="000C42A5">
              <w:rPr>
                <w:rFonts w:asciiTheme="minorHAnsi" w:hAnsiTheme="minorHAnsi"/>
                <w:color w:val="000000"/>
                <w:sz w:val="18"/>
                <w:szCs w:val="18"/>
              </w:rPr>
              <w:t>1</w:t>
            </w:r>
          </w:p>
        </w:tc>
        <w:tc>
          <w:tcPr>
            <w:tcW w:w="5108" w:type="dxa"/>
            <w:tcBorders>
              <w:top w:val="nil"/>
              <w:left w:val="nil"/>
              <w:bottom w:val="single" w:sz="8" w:space="0" w:color="auto"/>
              <w:right w:val="single" w:sz="8" w:space="0" w:color="auto"/>
            </w:tcBorders>
            <w:shd w:val="clear" w:color="000000" w:fill="FFFFFF"/>
            <w:vAlign w:val="center"/>
            <w:hideMark/>
          </w:tcPr>
          <w:p w:rsidR="00026FDD" w:rsidRPr="000C42A5" w:rsidRDefault="00026FDD" w:rsidP="006C453F">
            <w:pPr>
              <w:rPr>
                <w:rFonts w:asciiTheme="minorHAnsi" w:hAnsiTheme="minorHAnsi"/>
                <w:color w:val="000000"/>
                <w:sz w:val="18"/>
                <w:szCs w:val="18"/>
                <w:lang w:val="en-US"/>
              </w:rPr>
            </w:pPr>
            <w:proofErr w:type="spellStart"/>
            <w:r w:rsidRPr="000C42A5">
              <w:rPr>
                <w:rFonts w:asciiTheme="minorHAnsi" w:hAnsiTheme="minorHAnsi"/>
                <w:color w:val="000000"/>
                <w:sz w:val="18"/>
                <w:szCs w:val="18"/>
                <w:lang w:val="en-US"/>
              </w:rPr>
              <w:t>Turbina</w:t>
            </w:r>
            <w:proofErr w:type="spellEnd"/>
            <w:r w:rsidRPr="000C42A5">
              <w:rPr>
                <w:rFonts w:asciiTheme="minorHAnsi" w:hAnsiTheme="minorHAnsi"/>
                <w:color w:val="000000"/>
                <w:sz w:val="18"/>
                <w:szCs w:val="18"/>
                <w:lang w:val="en-US"/>
              </w:rPr>
              <w:t xml:space="preserve"> 4 ¾” (</w:t>
            </w:r>
            <w:proofErr w:type="spellStart"/>
            <w:r w:rsidRPr="000C42A5">
              <w:rPr>
                <w:rFonts w:asciiTheme="minorHAnsi" w:hAnsiTheme="minorHAnsi"/>
                <w:color w:val="000000"/>
                <w:sz w:val="18"/>
                <w:szCs w:val="18"/>
                <w:lang w:val="en-US"/>
              </w:rPr>
              <w:t>Operativo</w:t>
            </w:r>
            <w:proofErr w:type="spellEnd"/>
            <w:r w:rsidRPr="000C42A5">
              <w:rPr>
                <w:rFonts w:asciiTheme="minorHAnsi" w:hAnsiTheme="minorHAnsi"/>
                <w:color w:val="000000"/>
                <w:sz w:val="18"/>
                <w:szCs w:val="18"/>
                <w:lang w:val="en-US"/>
              </w:rPr>
              <w:t xml:space="preserve"> c/ Back Up)</w:t>
            </w:r>
          </w:p>
        </w:tc>
        <w:tc>
          <w:tcPr>
            <w:tcW w:w="993" w:type="dxa"/>
            <w:tcBorders>
              <w:top w:val="nil"/>
              <w:left w:val="nil"/>
              <w:bottom w:val="single" w:sz="8" w:space="0" w:color="auto"/>
              <w:right w:val="single" w:sz="8" w:space="0" w:color="auto"/>
            </w:tcBorders>
            <w:shd w:val="clear" w:color="000000" w:fill="FFFFFF"/>
            <w:vAlign w:val="center"/>
            <w:hideMark/>
          </w:tcPr>
          <w:p w:rsidR="00026FDD" w:rsidRPr="000C42A5" w:rsidRDefault="00026FDD"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1270" w:type="dxa"/>
            <w:gridSpan w:val="2"/>
            <w:tcBorders>
              <w:top w:val="nil"/>
              <w:left w:val="nil"/>
              <w:bottom w:val="single" w:sz="8" w:space="0" w:color="auto"/>
              <w:right w:val="single" w:sz="8" w:space="0" w:color="auto"/>
            </w:tcBorders>
            <w:shd w:val="clear" w:color="auto" w:fill="auto"/>
            <w:vAlign w:val="center"/>
            <w:hideMark/>
          </w:tcPr>
          <w:p w:rsidR="00026FDD" w:rsidRPr="000C42A5" w:rsidRDefault="00026FDD" w:rsidP="006C453F">
            <w:pPr>
              <w:jc w:val="center"/>
              <w:rPr>
                <w:rFonts w:asciiTheme="minorHAnsi" w:hAnsiTheme="minorHAnsi"/>
                <w:color w:val="000000"/>
                <w:sz w:val="18"/>
                <w:szCs w:val="18"/>
              </w:rPr>
            </w:pPr>
            <w:r w:rsidRPr="000C42A5">
              <w:rPr>
                <w:rFonts w:asciiTheme="minorHAnsi" w:hAnsiTheme="minorHAnsi"/>
                <w:color w:val="000000"/>
                <w:sz w:val="18"/>
                <w:szCs w:val="18"/>
              </w:rPr>
              <w:t>DÍA</w:t>
            </w:r>
          </w:p>
        </w:tc>
        <w:tc>
          <w:tcPr>
            <w:tcW w:w="1276" w:type="dxa"/>
            <w:tcBorders>
              <w:top w:val="nil"/>
              <w:left w:val="nil"/>
              <w:bottom w:val="single" w:sz="8" w:space="0" w:color="auto"/>
              <w:right w:val="single" w:sz="4" w:space="0" w:color="auto"/>
            </w:tcBorders>
            <w:shd w:val="clear" w:color="auto" w:fill="auto"/>
            <w:vAlign w:val="center"/>
          </w:tcPr>
          <w:p w:rsidR="00026FDD" w:rsidRPr="000C42A5" w:rsidRDefault="00026FDD" w:rsidP="006C453F">
            <w:pPr>
              <w:jc w:val="center"/>
              <w:rPr>
                <w:rFonts w:asciiTheme="minorHAnsi" w:hAnsiTheme="minorHAnsi"/>
                <w:b/>
                <w:bCs/>
                <w:color w:val="000000"/>
                <w:sz w:val="18"/>
                <w:szCs w:val="18"/>
              </w:rPr>
            </w:pPr>
          </w:p>
        </w:tc>
      </w:tr>
      <w:tr w:rsidR="009E48D9" w:rsidRPr="000C42A5" w:rsidTr="009E48D9">
        <w:trPr>
          <w:trHeight w:val="315"/>
        </w:trPr>
        <w:tc>
          <w:tcPr>
            <w:tcW w:w="567" w:type="dxa"/>
            <w:tcBorders>
              <w:top w:val="nil"/>
              <w:left w:val="single" w:sz="4" w:space="0" w:color="auto"/>
              <w:bottom w:val="single" w:sz="8" w:space="0" w:color="auto"/>
              <w:right w:val="single" w:sz="8" w:space="0" w:color="auto"/>
            </w:tcBorders>
            <w:shd w:val="clear" w:color="auto" w:fill="auto"/>
            <w:vAlign w:val="center"/>
            <w:hideMark/>
          </w:tcPr>
          <w:p w:rsidR="00026FDD" w:rsidRPr="000C42A5" w:rsidRDefault="00026FDD" w:rsidP="006C453F">
            <w:pPr>
              <w:jc w:val="center"/>
              <w:rPr>
                <w:rFonts w:asciiTheme="minorHAnsi" w:hAnsiTheme="minorHAnsi"/>
                <w:color w:val="000000"/>
                <w:sz w:val="18"/>
                <w:szCs w:val="18"/>
              </w:rPr>
            </w:pPr>
            <w:r w:rsidRPr="000C42A5">
              <w:rPr>
                <w:rFonts w:asciiTheme="minorHAnsi" w:hAnsiTheme="minorHAnsi"/>
                <w:color w:val="000000"/>
                <w:sz w:val="18"/>
                <w:szCs w:val="18"/>
              </w:rPr>
              <w:t>2</w:t>
            </w:r>
          </w:p>
        </w:tc>
        <w:tc>
          <w:tcPr>
            <w:tcW w:w="5108" w:type="dxa"/>
            <w:tcBorders>
              <w:top w:val="nil"/>
              <w:left w:val="nil"/>
              <w:bottom w:val="single" w:sz="8" w:space="0" w:color="auto"/>
              <w:right w:val="single" w:sz="8" w:space="0" w:color="auto"/>
            </w:tcBorders>
            <w:shd w:val="clear" w:color="000000" w:fill="FFFFFF"/>
            <w:vAlign w:val="center"/>
            <w:hideMark/>
          </w:tcPr>
          <w:p w:rsidR="00026FDD" w:rsidRPr="000C42A5" w:rsidRDefault="00026FDD" w:rsidP="006C453F">
            <w:pPr>
              <w:rPr>
                <w:rFonts w:asciiTheme="minorHAnsi" w:hAnsiTheme="minorHAnsi"/>
                <w:color w:val="000000"/>
                <w:sz w:val="18"/>
                <w:szCs w:val="18"/>
              </w:rPr>
            </w:pPr>
            <w:r w:rsidRPr="000C42A5">
              <w:rPr>
                <w:rFonts w:asciiTheme="minorHAnsi" w:hAnsiTheme="minorHAnsi"/>
                <w:color w:val="000000"/>
                <w:sz w:val="18"/>
                <w:szCs w:val="18"/>
              </w:rPr>
              <w:t xml:space="preserve">Turbina 4 ¾” (Stand </w:t>
            </w:r>
            <w:proofErr w:type="spellStart"/>
            <w:r w:rsidRPr="000C42A5">
              <w:rPr>
                <w:rFonts w:asciiTheme="minorHAnsi" w:hAnsiTheme="minorHAnsi"/>
                <w:color w:val="000000"/>
                <w:sz w:val="18"/>
                <w:szCs w:val="18"/>
              </w:rPr>
              <w:t>By</w:t>
            </w:r>
            <w:proofErr w:type="spellEnd"/>
            <w:r w:rsidRPr="000C42A5">
              <w:rPr>
                <w:rFonts w:asciiTheme="minorHAnsi" w:hAnsiTheme="minorHAnsi"/>
                <w:color w:val="000000"/>
                <w:sz w:val="18"/>
                <w:szCs w:val="18"/>
              </w:rPr>
              <w:t>)</w:t>
            </w:r>
          </w:p>
        </w:tc>
        <w:tc>
          <w:tcPr>
            <w:tcW w:w="993" w:type="dxa"/>
            <w:tcBorders>
              <w:top w:val="nil"/>
              <w:left w:val="nil"/>
              <w:bottom w:val="single" w:sz="8" w:space="0" w:color="auto"/>
              <w:right w:val="single" w:sz="8" w:space="0" w:color="auto"/>
            </w:tcBorders>
            <w:shd w:val="clear" w:color="auto" w:fill="auto"/>
            <w:vAlign w:val="center"/>
            <w:hideMark/>
          </w:tcPr>
          <w:p w:rsidR="00026FDD" w:rsidRPr="000C42A5" w:rsidRDefault="00026FDD"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1270" w:type="dxa"/>
            <w:gridSpan w:val="2"/>
            <w:tcBorders>
              <w:top w:val="nil"/>
              <w:left w:val="nil"/>
              <w:bottom w:val="single" w:sz="8" w:space="0" w:color="auto"/>
              <w:right w:val="single" w:sz="8" w:space="0" w:color="auto"/>
            </w:tcBorders>
            <w:shd w:val="clear" w:color="auto" w:fill="auto"/>
            <w:vAlign w:val="center"/>
            <w:hideMark/>
          </w:tcPr>
          <w:p w:rsidR="00026FDD" w:rsidRPr="000C42A5" w:rsidRDefault="00026FDD" w:rsidP="006C453F">
            <w:pPr>
              <w:jc w:val="center"/>
              <w:rPr>
                <w:rFonts w:asciiTheme="minorHAnsi" w:hAnsiTheme="minorHAnsi"/>
                <w:color w:val="000000"/>
                <w:sz w:val="18"/>
                <w:szCs w:val="18"/>
              </w:rPr>
            </w:pPr>
            <w:r w:rsidRPr="000C42A5">
              <w:rPr>
                <w:rFonts w:asciiTheme="minorHAnsi" w:hAnsiTheme="minorHAnsi"/>
                <w:color w:val="000000"/>
                <w:sz w:val="18"/>
                <w:szCs w:val="18"/>
              </w:rPr>
              <w:t>DÍA</w:t>
            </w:r>
          </w:p>
        </w:tc>
        <w:tc>
          <w:tcPr>
            <w:tcW w:w="1276" w:type="dxa"/>
            <w:tcBorders>
              <w:top w:val="nil"/>
              <w:left w:val="nil"/>
              <w:bottom w:val="single" w:sz="8" w:space="0" w:color="auto"/>
              <w:right w:val="single" w:sz="4" w:space="0" w:color="auto"/>
            </w:tcBorders>
            <w:shd w:val="clear" w:color="auto" w:fill="auto"/>
            <w:vAlign w:val="center"/>
          </w:tcPr>
          <w:p w:rsidR="00026FDD" w:rsidRPr="000C42A5" w:rsidRDefault="00026FDD" w:rsidP="006C453F">
            <w:pPr>
              <w:jc w:val="center"/>
              <w:rPr>
                <w:rFonts w:asciiTheme="minorHAnsi" w:hAnsiTheme="minorHAnsi"/>
                <w:b/>
                <w:bCs/>
                <w:color w:val="000000"/>
                <w:sz w:val="18"/>
                <w:szCs w:val="18"/>
              </w:rPr>
            </w:pPr>
          </w:p>
        </w:tc>
      </w:tr>
      <w:tr w:rsidR="009E48D9" w:rsidRPr="000C42A5" w:rsidTr="009E48D9">
        <w:trPr>
          <w:trHeight w:val="315"/>
        </w:trPr>
        <w:tc>
          <w:tcPr>
            <w:tcW w:w="567" w:type="dxa"/>
            <w:tcBorders>
              <w:top w:val="nil"/>
              <w:left w:val="single" w:sz="4" w:space="0" w:color="auto"/>
              <w:bottom w:val="single" w:sz="8" w:space="0" w:color="auto"/>
              <w:right w:val="single" w:sz="8" w:space="0" w:color="auto"/>
            </w:tcBorders>
            <w:shd w:val="clear" w:color="auto" w:fill="auto"/>
            <w:vAlign w:val="center"/>
            <w:hideMark/>
          </w:tcPr>
          <w:p w:rsidR="00026FDD" w:rsidRPr="000C42A5" w:rsidRDefault="00026FDD" w:rsidP="006C453F">
            <w:pPr>
              <w:jc w:val="center"/>
              <w:rPr>
                <w:rFonts w:asciiTheme="minorHAnsi" w:hAnsiTheme="minorHAnsi"/>
                <w:color w:val="000000"/>
                <w:sz w:val="18"/>
                <w:szCs w:val="18"/>
              </w:rPr>
            </w:pPr>
            <w:r w:rsidRPr="000C42A5">
              <w:rPr>
                <w:rFonts w:asciiTheme="minorHAnsi" w:hAnsiTheme="minorHAnsi"/>
                <w:color w:val="000000"/>
                <w:sz w:val="18"/>
                <w:szCs w:val="18"/>
              </w:rPr>
              <w:t>3</w:t>
            </w:r>
          </w:p>
        </w:tc>
        <w:tc>
          <w:tcPr>
            <w:tcW w:w="5108" w:type="dxa"/>
            <w:tcBorders>
              <w:top w:val="nil"/>
              <w:left w:val="nil"/>
              <w:bottom w:val="single" w:sz="8" w:space="0" w:color="auto"/>
              <w:right w:val="single" w:sz="8" w:space="0" w:color="auto"/>
            </w:tcBorders>
            <w:shd w:val="clear" w:color="000000" w:fill="FFFFFF"/>
            <w:vAlign w:val="center"/>
            <w:hideMark/>
          </w:tcPr>
          <w:p w:rsidR="00026FDD" w:rsidRPr="000C42A5" w:rsidRDefault="00026FDD" w:rsidP="006C453F">
            <w:pPr>
              <w:rPr>
                <w:rFonts w:asciiTheme="minorHAnsi" w:hAnsiTheme="minorHAnsi"/>
                <w:color w:val="000000"/>
                <w:sz w:val="18"/>
                <w:szCs w:val="18"/>
              </w:rPr>
            </w:pPr>
            <w:proofErr w:type="spellStart"/>
            <w:r w:rsidRPr="000C42A5">
              <w:rPr>
                <w:rFonts w:asciiTheme="minorHAnsi" w:hAnsiTheme="minorHAnsi"/>
                <w:color w:val="000000"/>
                <w:sz w:val="18"/>
                <w:szCs w:val="18"/>
              </w:rPr>
              <w:t>Redress</w:t>
            </w:r>
            <w:proofErr w:type="spellEnd"/>
            <w:r w:rsidRPr="000C42A5">
              <w:rPr>
                <w:rFonts w:asciiTheme="minorHAnsi" w:hAnsiTheme="minorHAnsi"/>
                <w:color w:val="000000"/>
                <w:sz w:val="18"/>
                <w:szCs w:val="18"/>
              </w:rPr>
              <w:t xml:space="preserve"> normal de Turbina 4 3/4" (Horas de circulación)</w:t>
            </w:r>
          </w:p>
        </w:tc>
        <w:tc>
          <w:tcPr>
            <w:tcW w:w="993" w:type="dxa"/>
            <w:tcBorders>
              <w:top w:val="nil"/>
              <w:left w:val="nil"/>
              <w:bottom w:val="single" w:sz="8" w:space="0" w:color="auto"/>
              <w:right w:val="single" w:sz="8" w:space="0" w:color="auto"/>
            </w:tcBorders>
            <w:shd w:val="clear" w:color="auto" w:fill="auto"/>
            <w:vAlign w:val="center"/>
            <w:hideMark/>
          </w:tcPr>
          <w:p w:rsidR="00026FDD" w:rsidRPr="000C42A5" w:rsidRDefault="00026FDD"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1270" w:type="dxa"/>
            <w:gridSpan w:val="2"/>
            <w:tcBorders>
              <w:top w:val="nil"/>
              <w:left w:val="nil"/>
              <w:bottom w:val="single" w:sz="8" w:space="0" w:color="auto"/>
              <w:right w:val="single" w:sz="8" w:space="0" w:color="auto"/>
            </w:tcBorders>
            <w:shd w:val="clear" w:color="auto" w:fill="auto"/>
            <w:vAlign w:val="center"/>
            <w:hideMark/>
          </w:tcPr>
          <w:p w:rsidR="00026FDD" w:rsidRPr="000C42A5" w:rsidRDefault="00026FDD" w:rsidP="006C453F">
            <w:pPr>
              <w:jc w:val="center"/>
              <w:rPr>
                <w:rFonts w:asciiTheme="minorHAnsi" w:hAnsiTheme="minorHAnsi"/>
                <w:color w:val="000000"/>
                <w:sz w:val="18"/>
                <w:szCs w:val="18"/>
              </w:rPr>
            </w:pPr>
            <w:r w:rsidRPr="000C42A5">
              <w:rPr>
                <w:rFonts w:asciiTheme="minorHAnsi" w:hAnsiTheme="minorHAnsi"/>
                <w:color w:val="000000"/>
                <w:sz w:val="18"/>
                <w:szCs w:val="18"/>
              </w:rPr>
              <w:t>HR</w:t>
            </w:r>
          </w:p>
        </w:tc>
        <w:tc>
          <w:tcPr>
            <w:tcW w:w="1276" w:type="dxa"/>
            <w:tcBorders>
              <w:top w:val="nil"/>
              <w:left w:val="nil"/>
              <w:bottom w:val="single" w:sz="8" w:space="0" w:color="auto"/>
              <w:right w:val="single" w:sz="4" w:space="0" w:color="auto"/>
            </w:tcBorders>
            <w:shd w:val="clear" w:color="auto" w:fill="auto"/>
            <w:vAlign w:val="center"/>
          </w:tcPr>
          <w:p w:rsidR="00026FDD" w:rsidRPr="000C42A5" w:rsidRDefault="00026FDD" w:rsidP="006C453F">
            <w:pPr>
              <w:jc w:val="center"/>
              <w:rPr>
                <w:rFonts w:asciiTheme="minorHAnsi" w:hAnsiTheme="minorHAnsi"/>
                <w:b/>
                <w:bCs/>
                <w:color w:val="000000"/>
                <w:sz w:val="18"/>
                <w:szCs w:val="18"/>
              </w:rPr>
            </w:pPr>
          </w:p>
        </w:tc>
      </w:tr>
      <w:tr w:rsidR="009E48D9" w:rsidRPr="000C42A5" w:rsidTr="009E48D9">
        <w:trPr>
          <w:trHeight w:val="480"/>
        </w:trPr>
        <w:tc>
          <w:tcPr>
            <w:tcW w:w="567" w:type="dxa"/>
            <w:tcBorders>
              <w:top w:val="nil"/>
              <w:left w:val="single" w:sz="4" w:space="0" w:color="auto"/>
              <w:bottom w:val="single" w:sz="8" w:space="0" w:color="auto"/>
              <w:right w:val="single" w:sz="8" w:space="0" w:color="auto"/>
            </w:tcBorders>
            <w:shd w:val="clear" w:color="auto" w:fill="auto"/>
            <w:vAlign w:val="center"/>
            <w:hideMark/>
          </w:tcPr>
          <w:p w:rsidR="00026FDD" w:rsidRPr="000C42A5" w:rsidRDefault="00026FDD" w:rsidP="006C453F">
            <w:pPr>
              <w:jc w:val="center"/>
              <w:rPr>
                <w:rFonts w:asciiTheme="minorHAnsi" w:hAnsiTheme="minorHAnsi"/>
                <w:color w:val="000000"/>
                <w:sz w:val="18"/>
                <w:szCs w:val="18"/>
              </w:rPr>
            </w:pPr>
            <w:r w:rsidRPr="000C42A5">
              <w:rPr>
                <w:rFonts w:asciiTheme="minorHAnsi" w:hAnsiTheme="minorHAnsi"/>
                <w:color w:val="000000"/>
                <w:sz w:val="18"/>
                <w:szCs w:val="18"/>
              </w:rPr>
              <w:t>4</w:t>
            </w:r>
          </w:p>
        </w:tc>
        <w:tc>
          <w:tcPr>
            <w:tcW w:w="5108" w:type="dxa"/>
            <w:tcBorders>
              <w:top w:val="nil"/>
              <w:left w:val="nil"/>
              <w:bottom w:val="single" w:sz="8" w:space="0" w:color="auto"/>
              <w:right w:val="single" w:sz="8" w:space="0" w:color="auto"/>
            </w:tcBorders>
            <w:shd w:val="clear" w:color="000000" w:fill="FFFFFF"/>
            <w:vAlign w:val="center"/>
            <w:hideMark/>
          </w:tcPr>
          <w:p w:rsidR="00026FDD" w:rsidRPr="000C42A5" w:rsidRDefault="00026FDD" w:rsidP="006C453F">
            <w:pPr>
              <w:rPr>
                <w:rFonts w:asciiTheme="minorHAnsi" w:hAnsiTheme="minorHAnsi"/>
                <w:color w:val="000000"/>
                <w:sz w:val="18"/>
                <w:szCs w:val="18"/>
              </w:rPr>
            </w:pPr>
            <w:r w:rsidRPr="000C42A5">
              <w:rPr>
                <w:rFonts w:asciiTheme="minorHAnsi" w:hAnsiTheme="minorHAnsi"/>
                <w:color w:val="000000"/>
                <w:sz w:val="18"/>
                <w:szCs w:val="18"/>
              </w:rPr>
              <w:t>Motor 4 ¾”con camisa estabilizadora 5 7/8” (Operativo c/ Back Up)</w:t>
            </w:r>
          </w:p>
        </w:tc>
        <w:tc>
          <w:tcPr>
            <w:tcW w:w="993" w:type="dxa"/>
            <w:tcBorders>
              <w:top w:val="nil"/>
              <w:left w:val="nil"/>
              <w:bottom w:val="single" w:sz="8" w:space="0" w:color="auto"/>
              <w:right w:val="single" w:sz="8" w:space="0" w:color="auto"/>
            </w:tcBorders>
            <w:shd w:val="clear" w:color="000000" w:fill="FFFFFF"/>
            <w:vAlign w:val="center"/>
            <w:hideMark/>
          </w:tcPr>
          <w:p w:rsidR="00026FDD" w:rsidRPr="000C42A5" w:rsidRDefault="00026FDD"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1270" w:type="dxa"/>
            <w:gridSpan w:val="2"/>
            <w:tcBorders>
              <w:top w:val="nil"/>
              <w:left w:val="nil"/>
              <w:bottom w:val="single" w:sz="8" w:space="0" w:color="auto"/>
              <w:right w:val="single" w:sz="8" w:space="0" w:color="auto"/>
            </w:tcBorders>
            <w:shd w:val="clear" w:color="auto" w:fill="auto"/>
            <w:vAlign w:val="center"/>
            <w:hideMark/>
          </w:tcPr>
          <w:p w:rsidR="00026FDD" w:rsidRPr="000C42A5" w:rsidRDefault="00026FDD" w:rsidP="006C453F">
            <w:pPr>
              <w:jc w:val="center"/>
              <w:rPr>
                <w:rFonts w:asciiTheme="minorHAnsi" w:hAnsiTheme="minorHAnsi"/>
                <w:color w:val="000000"/>
                <w:sz w:val="18"/>
                <w:szCs w:val="18"/>
              </w:rPr>
            </w:pPr>
            <w:r w:rsidRPr="000C42A5">
              <w:rPr>
                <w:rFonts w:asciiTheme="minorHAnsi" w:hAnsiTheme="minorHAnsi"/>
                <w:color w:val="000000"/>
                <w:sz w:val="18"/>
                <w:szCs w:val="18"/>
              </w:rPr>
              <w:t>DÍA</w:t>
            </w:r>
          </w:p>
        </w:tc>
        <w:tc>
          <w:tcPr>
            <w:tcW w:w="1276" w:type="dxa"/>
            <w:tcBorders>
              <w:top w:val="nil"/>
              <w:left w:val="nil"/>
              <w:bottom w:val="single" w:sz="8" w:space="0" w:color="auto"/>
              <w:right w:val="single" w:sz="4" w:space="0" w:color="auto"/>
            </w:tcBorders>
            <w:shd w:val="clear" w:color="auto" w:fill="auto"/>
            <w:vAlign w:val="center"/>
          </w:tcPr>
          <w:p w:rsidR="00026FDD" w:rsidRPr="000C42A5" w:rsidRDefault="00026FDD" w:rsidP="006C453F">
            <w:pPr>
              <w:jc w:val="center"/>
              <w:rPr>
                <w:rFonts w:asciiTheme="minorHAnsi" w:hAnsiTheme="minorHAnsi"/>
                <w:b/>
                <w:bCs/>
                <w:color w:val="000000"/>
                <w:sz w:val="18"/>
                <w:szCs w:val="18"/>
              </w:rPr>
            </w:pPr>
          </w:p>
        </w:tc>
      </w:tr>
      <w:tr w:rsidR="009E48D9" w:rsidRPr="000C42A5" w:rsidTr="009E48D9">
        <w:trPr>
          <w:trHeight w:val="315"/>
        </w:trPr>
        <w:tc>
          <w:tcPr>
            <w:tcW w:w="567" w:type="dxa"/>
            <w:tcBorders>
              <w:top w:val="nil"/>
              <w:left w:val="single" w:sz="4" w:space="0" w:color="auto"/>
              <w:bottom w:val="single" w:sz="8" w:space="0" w:color="auto"/>
              <w:right w:val="single" w:sz="8" w:space="0" w:color="auto"/>
            </w:tcBorders>
            <w:shd w:val="clear" w:color="auto" w:fill="auto"/>
            <w:vAlign w:val="center"/>
            <w:hideMark/>
          </w:tcPr>
          <w:p w:rsidR="00026FDD" w:rsidRPr="000C42A5" w:rsidRDefault="00026FDD" w:rsidP="006C453F">
            <w:pPr>
              <w:jc w:val="center"/>
              <w:rPr>
                <w:rFonts w:asciiTheme="minorHAnsi" w:hAnsiTheme="minorHAnsi"/>
                <w:color w:val="000000"/>
                <w:sz w:val="18"/>
                <w:szCs w:val="18"/>
              </w:rPr>
            </w:pPr>
            <w:r w:rsidRPr="000C42A5">
              <w:rPr>
                <w:rFonts w:asciiTheme="minorHAnsi" w:hAnsiTheme="minorHAnsi"/>
                <w:color w:val="000000"/>
                <w:sz w:val="18"/>
                <w:szCs w:val="18"/>
              </w:rPr>
              <w:t>5</w:t>
            </w:r>
          </w:p>
        </w:tc>
        <w:tc>
          <w:tcPr>
            <w:tcW w:w="5108" w:type="dxa"/>
            <w:tcBorders>
              <w:top w:val="nil"/>
              <w:left w:val="nil"/>
              <w:bottom w:val="single" w:sz="8" w:space="0" w:color="auto"/>
              <w:right w:val="single" w:sz="8" w:space="0" w:color="auto"/>
            </w:tcBorders>
            <w:shd w:val="clear" w:color="000000" w:fill="FFFFFF"/>
            <w:vAlign w:val="center"/>
            <w:hideMark/>
          </w:tcPr>
          <w:p w:rsidR="00026FDD" w:rsidRPr="000C42A5" w:rsidRDefault="00026FDD" w:rsidP="006C453F">
            <w:pPr>
              <w:rPr>
                <w:rFonts w:asciiTheme="minorHAnsi" w:hAnsiTheme="minorHAnsi"/>
                <w:color w:val="000000"/>
                <w:sz w:val="18"/>
                <w:szCs w:val="18"/>
              </w:rPr>
            </w:pPr>
            <w:proofErr w:type="spellStart"/>
            <w:r w:rsidRPr="000C42A5">
              <w:rPr>
                <w:rFonts w:asciiTheme="minorHAnsi" w:hAnsiTheme="minorHAnsi"/>
                <w:color w:val="000000"/>
                <w:sz w:val="18"/>
                <w:szCs w:val="18"/>
              </w:rPr>
              <w:t>Redress</w:t>
            </w:r>
            <w:proofErr w:type="spellEnd"/>
            <w:r w:rsidRPr="000C42A5">
              <w:rPr>
                <w:rFonts w:asciiTheme="minorHAnsi" w:hAnsiTheme="minorHAnsi"/>
                <w:color w:val="000000"/>
                <w:sz w:val="18"/>
                <w:szCs w:val="18"/>
              </w:rPr>
              <w:t xml:space="preserve"> normal de Motor 4 3/4" (Horas de circulación)</w:t>
            </w:r>
          </w:p>
        </w:tc>
        <w:tc>
          <w:tcPr>
            <w:tcW w:w="993" w:type="dxa"/>
            <w:tcBorders>
              <w:top w:val="nil"/>
              <w:left w:val="nil"/>
              <w:bottom w:val="single" w:sz="8" w:space="0" w:color="auto"/>
              <w:right w:val="single" w:sz="8" w:space="0" w:color="auto"/>
            </w:tcBorders>
            <w:shd w:val="clear" w:color="000000" w:fill="FFFFFF"/>
            <w:vAlign w:val="center"/>
            <w:hideMark/>
          </w:tcPr>
          <w:p w:rsidR="00026FDD" w:rsidRPr="000C42A5" w:rsidRDefault="00026FDD"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1270" w:type="dxa"/>
            <w:gridSpan w:val="2"/>
            <w:tcBorders>
              <w:top w:val="nil"/>
              <w:left w:val="nil"/>
              <w:bottom w:val="single" w:sz="8" w:space="0" w:color="auto"/>
              <w:right w:val="single" w:sz="8" w:space="0" w:color="auto"/>
            </w:tcBorders>
            <w:shd w:val="clear" w:color="auto" w:fill="auto"/>
            <w:vAlign w:val="center"/>
            <w:hideMark/>
          </w:tcPr>
          <w:p w:rsidR="00026FDD" w:rsidRPr="000C42A5" w:rsidRDefault="00026FDD" w:rsidP="006C453F">
            <w:pPr>
              <w:jc w:val="center"/>
              <w:rPr>
                <w:rFonts w:asciiTheme="minorHAnsi" w:hAnsiTheme="minorHAnsi"/>
                <w:color w:val="000000"/>
                <w:sz w:val="18"/>
                <w:szCs w:val="18"/>
              </w:rPr>
            </w:pPr>
            <w:r w:rsidRPr="000C42A5">
              <w:rPr>
                <w:rFonts w:asciiTheme="minorHAnsi" w:hAnsiTheme="minorHAnsi"/>
                <w:color w:val="000000"/>
                <w:sz w:val="18"/>
                <w:szCs w:val="18"/>
              </w:rPr>
              <w:t>HR</w:t>
            </w:r>
          </w:p>
        </w:tc>
        <w:tc>
          <w:tcPr>
            <w:tcW w:w="1276" w:type="dxa"/>
            <w:tcBorders>
              <w:top w:val="nil"/>
              <w:left w:val="nil"/>
              <w:bottom w:val="single" w:sz="8" w:space="0" w:color="auto"/>
              <w:right w:val="single" w:sz="4" w:space="0" w:color="auto"/>
            </w:tcBorders>
            <w:shd w:val="clear" w:color="auto" w:fill="auto"/>
            <w:vAlign w:val="center"/>
          </w:tcPr>
          <w:p w:rsidR="00026FDD" w:rsidRPr="000C42A5" w:rsidRDefault="00026FDD" w:rsidP="006C453F">
            <w:pPr>
              <w:jc w:val="center"/>
              <w:rPr>
                <w:rFonts w:asciiTheme="minorHAnsi" w:hAnsiTheme="minorHAnsi"/>
                <w:b/>
                <w:bCs/>
                <w:color w:val="000000"/>
                <w:sz w:val="18"/>
                <w:szCs w:val="18"/>
              </w:rPr>
            </w:pPr>
          </w:p>
        </w:tc>
      </w:tr>
      <w:tr w:rsidR="009E48D9" w:rsidRPr="000C42A5" w:rsidTr="009E48D9">
        <w:trPr>
          <w:trHeight w:val="510"/>
        </w:trPr>
        <w:tc>
          <w:tcPr>
            <w:tcW w:w="567" w:type="dxa"/>
            <w:tcBorders>
              <w:top w:val="nil"/>
              <w:left w:val="single" w:sz="4" w:space="0" w:color="auto"/>
              <w:bottom w:val="single" w:sz="8" w:space="0" w:color="auto"/>
              <w:right w:val="single" w:sz="8" w:space="0" w:color="auto"/>
            </w:tcBorders>
            <w:shd w:val="clear" w:color="auto" w:fill="auto"/>
            <w:vAlign w:val="center"/>
            <w:hideMark/>
          </w:tcPr>
          <w:p w:rsidR="00026FDD" w:rsidRPr="000C42A5" w:rsidRDefault="00026FDD" w:rsidP="006C453F">
            <w:pPr>
              <w:jc w:val="center"/>
              <w:rPr>
                <w:rFonts w:asciiTheme="minorHAnsi" w:hAnsiTheme="minorHAnsi"/>
                <w:color w:val="000000"/>
                <w:sz w:val="18"/>
                <w:szCs w:val="18"/>
              </w:rPr>
            </w:pPr>
            <w:r w:rsidRPr="000C42A5">
              <w:rPr>
                <w:rFonts w:asciiTheme="minorHAnsi" w:hAnsiTheme="minorHAnsi"/>
                <w:color w:val="000000"/>
                <w:sz w:val="18"/>
                <w:szCs w:val="18"/>
              </w:rPr>
              <w:t>6</w:t>
            </w:r>
          </w:p>
        </w:tc>
        <w:tc>
          <w:tcPr>
            <w:tcW w:w="5108" w:type="dxa"/>
            <w:tcBorders>
              <w:top w:val="nil"/>
              <w:left w:val="nil"/>
              <w:bottom w:val="single" w:sz="8" w:space="0" w:color="auto"/>
              <w:right w:val="single" w:sz="8" w:space="0" w:color="auto"/>
            </w:tcBorders>
            <w:shd w:val="clear" w:color="000000" w:fill="FFFFFF"/>
            <w:vAlign w:val="center"/>
            <w:hideMark/>
          </w:tcPr>
          <w:p w:rsidR="00026FDD" w:rsidRPr="000C42A5" w:rsidRDefault="00026FDD" w:rsidP="006C453F">
            <w:pPr>
              <w:rPr>
                <w:rFonts w:asciiTheme="minorHAnsi" w:hAnsiTheme="minorHAnsi"/>
                <w:color w:val="000000"/>
                <w:sz w:val="18"/>
                <w:szCs w:val="18"/>
              </w:rPr>
            </w:pPr>
            <w:r w:rsidRPr="000C42A5">
              <w:rPr>
                <w:rFonts w:asciiTheme="minorHAnsi" w:hAnsiTheme="minorHAnsi"/>
                <w:color w:val="000000"/>
                <w:sz w:val="18"/>
                <w:szCs w:val="18"/>
              </w:rPr>
              <w:t>Motor 4 ¾”con camisa estabilizadora 5 7/8” (Herramienta perdida en pozo (</w:t>
            </w:r>
            <w:proofErr w:type="spellStart"/>
            <w:r w:rsidRPr="000C42A5">
              <w:rPr>
                <w:rFonts w:asciiTheme="minorHAnsi" w:hAnsiTheme="minorHAnsi"/>
                <w:color w:val="000000"/>
                <w:sz w:val="18"/>
                <w:szCs w:val="18"/>
              </w:rPr>
              <w:t>Lost</w:t>
            </w:r>
            <w:proofErr w:type="spellEnd"/>
            <w:r w:rsidRPr="000C42A5">
              <w:rPr>
                <w:rFonts w:asciiTheme="minorHAnsi" w:hAnsiTheme="minorHAnsi"/>
                <w:color w:val="000000"/>
                <w:sz w:val="18"/>
                <w:szCs w:val="18"/>
              </w:rPr>
              <w:t xml:space="preserve"> in </w:t>
            </w:r>
            <w:proofErr w:type="spellStart"/>
            <w:r w:rsidRPr="000C42A5">
              <w:rPr>
                <w:rFonts w:asciiTheme="minorHAnsi" w:hAnsiTheme="minorHAnsi"/>
                <w:color w:val="000000"/>
                <w:sz w:val="18"/>
                <w:szCs w:val="18"/>
              </w:rPr>
              <w:t>Hole</w:t>
            </w:r>
            <w:proofErr w:type="spellEnd"/>
            <w:r w:rsidRPr="000C42A5">
              <w:rPr>
                <w:rFonts w:asciiTheme="minorHAnsi" w:hAnsiTheme="minorHAnsi"/>
                <w:color w:val="000000"/>
                <w:sz w:val="18"/>
                <w:szCs w:val="18"/>
              </w:rPr>
              <w:t>))</w:t>
            </w:r>
          </w:p>
        </w:tc>
        <w:tc>
          <w:tcPr>
            <w:tcW w:w="993" w:type="dxa"/>
            <w:tcBorders>
              <w:top w:val="nil"/>
              <w:left w:val="nil"/>
              <w:bottom w:val="single" w:sz="8" w:space="0" w:color="auto"/>
              <w:right w:val="single" w:sz="8" w:space="0" w:color="auto"/>
            </w:tcBorders>
            <w:shd w:val="clear" w:color="000000" w:fill="FFFFFF"/>
            <w:vAlign w:val="center"/>
            <w:hideMark/>
          </w:tcPr>
          <w:p w:rsidR="00026FDD" w:rsidRPr="000C42A5" w:rsidRDefault="00026FDD"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1270" w:type="dxa"/>
            <w:gridSpan w:val="2"/>
            <w:tcBorders>
              <w:top w:val="nil"/>
              <w:left w:val="nil"/>
              <w:bottom w:val="single" w:sz="8" w:space="0" w:color="auto"/>
              <w:right w:val="single" w:sz="8" w:space="0" w:color="auto"/>
            </w:tcBorders>
            <w:shd w:val="clear" w:color="auto" w:fill="auto"/>
            <w:vAlign w:val="center"/>
            <w:hideMark/>
          </w:tcPr>
          <w:p w:rsidR="00026FDD" w:rsidRPr="000C42A5" w:rsidRDefault="00026FDD" w:rsidP="006C453F">
            <w:pPr>
              <w:jc w:val="center"/>
              <w:rPr>
                <w:rFonts w:asciiTheme="minorHAnsi" w:hAnsiTheme="minorHAnsi"/>
                <w:color w:val="000000"/>
                <w:sz w:val="18"/>
                <w:szCs w:val="18"/>
              </w:rPr>
            </w:pPr>
            <w:r w:rsidRPr="000C42A5">
              <w:rPr>
                <w:rFonts w:asciiTheme="minorHAnsi" w:hAnsiTheme="minorHAnsi"/>
                <w:color w:val="000000"/>
                <w:sz w:val="18"/>
                <w:szCs w:val="18"/>
              </w:rPr>
              <w:t>HERRAMIENTA</w:t>
            </w:r>
          </w:p>
        </w:tc>
        <w:tc>
          <w:tcPr>
            <w:tcW w:w="1276" w:type="dxa"/>
            <w:tcBorders>
              <w:top w:val="nil"/>
              <w:left w:val="nil"/>
              <w:bottom w:val="single" w:sz="8" w:space="0" w:color="auto"/>
              <w:right w:val="single" w:sz="4" w:space="0" w:color="auto"/>
            </w:tcBorders>
            <w:shd w:val="clear" w:color="auto" w:fill="auto"/>
            <w:vAlign w:val="center"/>
          </w:tcPr>
          <w:p w:rsidR="00026FDD" w:rsidRPr="000C42A5" w:rsidRDefault="00026FDD" w:rsidP="006C453F">
            <w:pPr>
              <w:jc w:val="center"/>
              <w:rPr>
                <w:rFonts w:asciiTheme="minorHAnsi" w:hAnsiTheme="minorHAnsi"/>
                <w:b/>
                <w:bCs/>
                <w:color w:val="000000"/>
                <w:sz w:val="18"/>
                <w:szCs w:val="18"/>
              </w:rPr>
            </w:pPr>
          </w:p>
        </w:tc>
      </w:tr>
      <w:tr w:rsidR="009E48D9" w:rsidRPr="000C42A5" w:rsidTr="009E48D9">
        <w:trPr>
          <w:trHeight w:val="510"/>
        </w:trPr>
        <w:tc>
          <w:tcPr>
            <w:tcW w:w="567" w:type="dxa"/>
            <w:tcBorders>
              <w:top w:val="nil"/>
              <w:left w:val="single" w:sz="4" w:space="0" w:color="auto"/>
              <w:bottom w:val="single" w:sz="8" w:space="0" w:color="auto"/>
              <w:right w:val="single" w:sz="8" w:space="0" w:color="auto"/>
            </w:tcBorders>
            <w:shd w:val="clear" w:color="auto" w:fill="auto"/>
            <w:vAlign w:val="center"/>
            <w:hideMark/>
          </w:tcPr>
          <w:p w:rsidR="00026FDD" w:rsidRPr="000C42A5" w:rsidRDefault="00026FDD" w:rsidP="006C453F">
            <w:pPr>
              <w:jc w:val="center"/>
              <w:rPr>
                <w:rFonts w:asciiTheme="minorHAnsi" w:hAnsiTheme="minorHAnsi"/>
                <w:color w:val="000000"/>
                <w:sz w:val="18"/>
                <w:szCs w:val="18"/>
              </w:rPr>
            </w:pPr>
            <w:r w:rsidRPr="000C42A5">
              <w:rPr>
                <w:rFonts w:asciiTheme="minorHAnsi" w:hAnsiTheme="minorHAnsi"/>
                <w:color w:val="000000"/>
                <w:sz w:val="18"/>
                <w:szCs w:val="18"/>
              </w:rPr>
              <w:t>7</w:t>
            </w:r>
          </w:p>
        </w:tc>
        <w:tc>
          <w:tcPr>
            <w:tcW w:w="5108" w:type="dxa"/>
            <w:tcBorders>
              <w:top w:val="nil"/>
              <w:left w:val="nil"/>
              <w:bottom w:val="single" w:sz="8" w:space="0" w:color="auto"/>
              <w:right w:val="single" w:sz="8" w:space="0" w:color="auto"/>
            </w:tcBorders>
            <w:shd w:val="clear" w:color="000000" w:fill="FFFFFF"/>
            <w:vAlign w:val="center"/>
            <w:hideMark/>
          </w:tcPr>
          <w:p w:rsidR="00026FDD" w:rsidRPr="000C42A5" w:rsidRDefault="00026FDD" w:rsidP="006C453F">
            <w:pPr>
              <w:rPr>
                <w:rFonts w:asciiTheme="minorHAnsi" w:hAnsiTheme="minorHAnsi"/>
                <w:color w:val="000000"/>
                <w:sz w:val="18"/>
                <w:szCs w:val="18"/>
              </w:rPr>
            </w:pPr>
            <w:r w:rsidRPr="000C42A5">
              <w:rPr>
                <w:rFonts w:asciiTheme="minorHAnsi" w:hAnsiTheme="minorHAnsi"/>
                <w:color w:val="000000"/>
                <w:sz w:val="18"/>
                <w:szCs w:val="18"/>
              </w:rPr>
              <w:t>Turbina 4 ¾” (Herramienta perdida en pozo (</w:t>
            </w:r>
            <w:proofErr w:type="spellStart"/>
            <w:r w:rsidRPr="000C42A5">
              <w:rPr>
                <w:rFonts w:asciiTheme="minorHAnsi" w:hAnsiTheme="minorHAnsi"/>
                <w:color w:val="000000"/>
                <w:sz w:val="18"/>
                <w:szCs w:val="18"/>
              </w:rPr>
              <w:t>Lost</w:t>
            </w:r>
            <w:proofErr w:type="spellEnd"/>
            <w:r w:rsidRPr="000C42A5">
              <w:rPr>
                <w:rFonts w:asciiTheme="minorHAnsi" w:hAnsiTheme="minorHAnsi"/>
                <w:color w:val="000000"/>
                <w:sz w:val="18"/>
                <w:szCs w:val="18"/>
              </w:rPr>
              <w:t xml:space="preserve"> in </w:t>
            </w:r>
            <w:proofErr w:type="spellStart"/>
            <w:r w:rsidRPr="000C42A5">
              <w:rPr>
                <w:rFonts w:asciiTheme="minorHAnsi" w:hAnsiTheme="minorHAnsi"/>
                <w:color w:val="000000"/>
                <w:sz w:val="18"/>
                <w:szCs w:val="18"/>
              </w:rPr>
              <w:t>Hole</w:t>
            </w:r>
            <w:proofErr w:type="spellEnd"/>
            <w:r w:rsidRPr="000C42A5">
              <w:rPr>
                <w:rFonts w:asciiTheme="minorHAnsi" w:hAnsiTheme="minorHAnsi"/>
                <w:color w:val="000000"/>
                <w:sz w:val="18"/>
                <w:szCs w:val="18"/>
              </w:rPr>
              <w:t>))</w:t>
            </w:r>
          </w:p>
        </w:tc>
        <w:tc>
          <w:tcPr>
            <w:tcW w:w="993" w:type="dxa"/>
            <w:tcBorders>
              <w:top w:val="nil"/>
              <w:left w:val="nil"/>
              <w:bottom w:val="single" w:sz="8" w:space="0" w:color="auto"/>
              <w:right w:val="single" w:sz="8" w:space="0" w:color="auto"/>
            </w:tcBorders>
            <w:shd w:val="clear" w:color="000000" w:fill="FFFFFF"/>
            <w:vAlign w:val="center"/>
            <w:hideMark/>
          </w:tcPr>
          <w:p w:rsidR="00026FDD" w:rsidRPr="000C42A5" w:rsidRDefault="00026FDD"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1270" w:type="dxa"/>
            <w:gridSpan w:val="2"/>
            <w:tcBorders>
              <w:top w:val="nil"/>
              <w:left w:val="nil"/>
              <w:bottom w:val="single" w:sz="8" w:space="0" w:color="auto"/>
              <w:right w:val="single" w:sz="8" w:space="0" w:color="auto"/>
            </w:tcBorders>
            <w:shd w:val="clear" w:color="auto" w:fill="auto"/>
            <w:vAlign w:val="center"/>
            <w:hideMark/>
          </w:tcPr>
          <w:p w:rsidR="00026FDD" w:rsidRPr="000C42A5" w:rsidRDefault="00026FDD" w:rsidP="006C453F">
            <w:pPr>
              <w:jc w:val="center"/>
              <w:rPr>
                <w:rFonts w:asciiTheme="minorHAnsi" w:hAnsiTheme="minorHAnsi"/>
                <w:color w:val="000000"/>
                <w:sz w:val="18"/>
                <w:szCs w:val="18"/>
              </w:rPr>
            </w:pPr>
            <w:r w:rsidRPr="000C42A5">
              <w:rPr>
                <w:rFonts w:asciiTheme="minorHAnsi" w:hAnsiTheme="minorHAnsi"/>
                <w:color w:val="000000"/>
                <w:sz w:val="18"/>
                <w:szCs w:val="18"/>
              </w:rPr>
              <w:t>HERRAMIENTA</w:t>
            </w:r>
          </w:p>
        </w:tc>
        <w:tc>
          <w:tcPr>
            <w:tcW w:w="1276" w:type="dxa"/>
            <w:tcBorders>
              <w:top w:val="nil"/>
              <w:left w:val="nil"/>
              <w:bottom w:val="single" w:sz="8" w:space="0" w:color="auto"/>
              <w:right w:val="single" w:sz="4" w:space="0" w:color="auto"/>
            </w:tcBorders>
            <w:shd w:val="clear" w:color="auto" w:fill="auto"/>
            <w:vAlign w:val="center"/>
          </w:tcPr>
          <w:p w:rsidR="00026FDD" w:rsidRPr="000C42A5" w:rsidRDefault="00026FDD" w:rsidP="006C453F">
            <w:pPr>
              <w:jc w:val="center"/>
              <w:rPr>
                <w:rFonts w:asciiTheme="minorHAnsi" w:hAnsiTheme="minorHAnsi"/>
                <w:b/>
                <w:bCs/>
                <w:color w:val="000000"/>
                <w:sz w:val="18"/>
                <w:szCs w:val="18"/>
              </w:rPr>
            </w:pPr>
          </w:p>
        </w:tc>
      </w:tr>
      <w:tr w:rsidR="009E48D9" w:rsidRPr="000C42A5" w:rsidTr="009E48D9">
        <w:trPr>
          <w:trHeight w:val="315"/>
        </w:trPr>
        <w:tc>
          <w:tcPr>
            <w:tcW w:w="567" w:type="dxa"/>
            <w:tcBorders>
              <w:top w:val="nil"/>
              <w:left w:val="single" w:sz="4" w:space="0" w:color="auto"/>
              <w:bottom w:val="single" w:sz="8" w:space="0" w:color="auto"/>
              <w:right w:val="single" w:sz="8" w:space="0" w:color="auto"/>
            </w:tcBorders>
            <w:shd w:val="clear" w:color="auto" w:fill="auto"/>
            <w:vAlign w:val="center"/>
            <w:hideMark/>
          </w:tcPr>
          <w:p w:rsidR="00026FDD" w:rsidRPr="000C42A5" w:rsidRDefault="00026FDD" w:rsidP="006C453F">
            <w:pPr>
              <w:jc w:val="center"/>
              <w:rPr>
                <w:rFonts w:asciiTheme="minorHAnsi" w:hAnsiTheme="minorHAnsi"/>
                <w:color w:val="000000"/>
                <w:sz w:val="18"/>
                <w:szCs w:val="18"/>
              </w:rPr>
            </w:pPr>
            <w:r w:rsidRPr="000C42A5">
              <w:rPr>
                <w:rFonts w:asciiTheme="minorHAnsi" w:hAnsiTheme="minorHAnsi"/>
                <w:color w:val="000000"/>
                <w:sz w:val="18"/>
                <w:szCs w:val="18"/>
              </w:rPr>
              <w:t>8</w:t>
            </w:r>
          </w:p>
        </w:tc>
        <w:tc>
          <w:tcPr>
            <w:tcW w:w="5108" w:type="dxa"/>
            <w:tcBorders>
              <w:top w:val="nil"/>
              <w:left w:val="nil"/>
              <w:bottom w:val="single" w:sz="8" w:space="0" w:color="auto"/>
              <w:right w:val="single" w:sz="8" w:space="0" w:color="auto"/>
            </w:tcBorders>
            <w:shd w:val="clear" w:color="000000" w:fill="FFFFFF"/>
            <w:vAlign w:val="center"/>
            <w:hideMark/>
          </w:tcPr>
          <w:p w:rsidR="00026FDD" w:rsidRPr="000C42A5" w:rsidRDefault="00026FDD" w:rsidP="006C453F">
            <w:pPr>
              <w:rPr>
                <w:rFonts w:asciiTheme="minorHAnsi" w:hAnsiTheme="minorHAnsi"/>
                <w:color w:val="000000"/>
                <w:sz w:val="18"/>
                <w:szCs w:val="18"/>
                <w:lang w:val="en-US"/>
              </w:rPr>
            </w:pPr>
            <w:r w:rsidRPr="000C42A5">
              <w:rPr>
                <w:rFonts w:asciiTheme="minorHAnsi" w:hAnsiTheme="minorHAnsi"/>
                <w:color w:val="000000"/>
                <w:sz w:val="18"/>
                <w:szCs w:val="18"/>
                <w:lang w:val="en-US"/>
              </w:rPr>
              <w:t>MWD 4 ¾” (</w:t>
            </w:r>
            <w:proofErr w:type="spellStart"/>
            <w:r w:rsidRPr="000C42A5">
              <w:rPr>
                <w:rFonts w:asciiTheme="minorHAnsi" w:hAnsiTheme="minorHAnsi"/>
                <w:color w:val="000000"/>
                <w:sz w:val="18"/>
                <w:szCs w:val="18"/>
                <w:lang w:val="en-US"/>
              </w:rPr>
              <w:t>Operativo</w:t>
            </w:r>
            <w:proofErr w:type="spellEnd"/>
            <w:r w:rsidRPr="000C42A5">
              <w:rPr>
                <w:rFonts w:asciiTheme="minorHAnsi" w:hAnsiTheme="minorHAnsi"/>
                <w:color w:val="000000"/>
                <w:sz w:val="18"/>
                <w:szCs w:val="18"/>
                <w:lang w:val="en-US"/>
              </w:rPr>
              <w:t xml:space="preserve"> c/ Back Up)</w:t>
            </w:r>
          </w:p>
        </w:tc>
        <w:tc>
          <w:tcPr>
            <w:tcW w:w="993" w:type="dxa"/>
            <w:tcBorders>
              <w:top w:val="nil"/>
              <w:left w:val="nil"/>
              <w:bottom w:val="single" w:sz="8" w:space="0" w:color="auto"/>
              <w:right w:val="single" w:sz="8" w:space="0" w:color="auto"/>
            </w:tcBorders>
            <w:shd w:val="clear" w:color="000000" w:fill="FFFFFF"/>
            <w:vAlign w:val="center"/>
            <w:hideMark/>
          </w:tcPr>
          <w:p w:rsidR="00026FDD" w:rsidRPr="000C42A5" w:rsidRDefault="00026FDD"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1270" w:type="dxa"/>
            <w:gridSpan w:val="2"/>
            <w:tcBorders>
              <w:top w:val="nil"/>
              <w:left w:val="nil"/>
              <w:bottom w:val="single" w:sz="8" w:space="0" w:color="auto"/>
              <w:right w:val="single" w:sz="8" w:space="0" w:color="auto"/>
            </w:tcBorders>
            <w:shd w:val="clear" w:color="auto" w:fill="auto"/>
            <w:vAlign w:val="center"/>
            <w:hideMark/>
          </w:tcPr>
          <w:p w:rsidR="00026FDD" w:rsidRPr="000C42A5" w:rsidRDefault="00026FDD" w:rsidP="006C453F">
            <w:pPr>
              <w:jc w:val="center"/>
              <w:rPr>
                <w:rFonts w:asciiTheme="minorHAnsi" w:hAnsiTheme="minorHAnsi"/>
                <w:color w:val="000000"/>
                <w:sz w:val="18"/>
                <w:szCs w:val="18"/>
              </w:rPr>
            </w:pPr>
            <w:r w:rsidRPr="000C42A5">
              <w:rPr>
                <w:rFonts w:asciiTheme="minorHAnsi" w:hAnsiTheme="minorHAnsi"/>
                <w:color w:val="000000"/>
                <w:sz w:val="18"/>
                <w:szCs w:val="18"/>
              </w:rPr>
              <w:t>DÍA</w:t>
            </w:r>
          </w:p>
        </w:tc>
        <w:tc>
          <w:tcPr>
            <w:tcW w:w="1276" w:type="dxa"/>
            <w:tcBorders>
              <w:top w:val="nil"/>
              <w:left w:val="nil"/>
              <w:bottom w:val="single" w:sz="8" w:space="0" w:color="auto"/>
              <w:right w:val="single" w:sz="4" w:space="0" w:color="auto"/>
            </w:tcBorders>
            <w:shd w:val="clear" w:color="auto" w:fill="auto"/>
            <w:vAlign w:val="center"/>
          </w:tcPr>
          <w:p w:rsidR="00026FDD" w:rsidRPr="000C42A5" w:rsidRDefault="00026FDD" w:rsidP="006C453F">
            <w:pPr>
              <w:jc w:val="center"/>
              <w:rPr>
                <w:rFonts w:asciiTheme="minorHAnsi" w:hAnsiTheme="minorHAnsi"/>
                <w:b/>
                <w:bCs/>
                <w:color w:val="000000"/>
                <w:sz w:val="18"/>
                <w:szCs w:val="18"/>
              </w:rPr>
            </w:pPr>
          </w:p>
        </w:tc>
      </w:tr>
      <w:tr w:rsidR="009E48D9" w:rsidRPr="000C42A5" w:rsidTr="009E48D9">
        <w:trPr>
          <w:trHeight w:val="315"/>
        </w:trPr>
        <w:tc>
          <w:tcPr>
            <w:tcW w:w="567" w:type="dxa"/>
            <w:tcBorders>
              <w:top w:val="nil"/>
              <w:left w:val="single" w:sz="4" w:space="0" w:color="auto"/>
              <w:bottom w:val="single" w:sz="8" w:space="0" w:color="auto"/>
              <w:right w:val="single" w:sz="8" w:space="0" w:color="auto"/>
            </w:tcBorders>
            <w:shd w:val="clear" w:color="auto" w:fill="auto"/>
            <w:vAlign w:val="center"/>
            <w:hideMark/>
          </w:tcPr>
          <w:p w:rsidR="00026FDD" w:rsidRPr="000C42A5" w:rsidRDefault="00026FDD" w:rsidP="006C453F">
            <w:pPr>
              <w:jc w:val="center"/>
              <w:rPr>
                <w:rFonts w:asciiTheme="minorHAnsi" w:hAnsiTheme="minorHAnsi"/>
                <w:color w:val="000000"/>
                <w:sz w:val="18"/>
                <w:szCs w:val="18"/>
              </w:rPr>
            </w:pPr>
            <w:r w:rsidRPr="000C42A5">
              <w:rPr>
                <w:rFonts w:asciiTheme="minorHAnsi" w:hAnsiTheme="minorHAnsi"/>
                <w:color w:val="000000"/>
                <w:sz w:val="18"/>
                <w:szCs w:val="18"/>
              </w:rPr>
              <w:t>9</w:t>
            </w:r>
          </w:p>
        </w:tc>
        <w:tc>
          <w:tcPr>
            <w:tcW w:w="5108" w:type="dxa"/>
            <w:tcBorders>
              <w:top w:val="nil"/>
              <w:left w:val="nil"/>
              <w:bottom w:val="single" w:sz="8" w:space="0" w:color="auto"/>
              <w:right w:val="single" w:sz="8" w:space="0" w:color="auto"/>
            </w:tcBorders>
            <w:shd w:val="clear" w:color="000000" w:fill="FFFFFF"/>
            <w:vAlign w:val="center"/>
            <w:hideMark/>
          </w:tcPr>
          <w:p w:rsidR="00026FDD" w:rsidRPr="000C42A5" w:rsidRDefault="00026FDD" w:rsidP="006C453F">
            <w:pPr>
              <w:rPr>
                <w:rFonts w:asciiTheme="minorHAnsi" w:hAnsiTheme="minorHAnsi"/>
                <w:color w:val="000000"/>
                <w:sz w:val="18"/>
                <w:szCs w:val="18"/>
              </w:rPr>
            </w:pPr>
            <w:proofErr w:type="spellStart"/>
            <w:r w:rsidRPr="000C42A5">
              <w:rPr>
                <w:rFonts w:asciiTheme="minorHAnsi" w:hAnsiTheme="minorHAnsi"/>
                <w:color w:val="000000"/>
                <w:sz w:val="18"/>
                <w:szCs w:val="18"/>
              </w:rPr>
              <w:t>Redress</w:t>
            </w:r>
            <w:proofErr w:type="spellEnd"/>
            <w:r w:rsidRPr="000C42A5">
              <w:rPr>
                <w:rFonts w:asciiTheme="minorHAnsi" w:hAnsiTheme="minorHAnsi"/>
                <w:color w:val="000000"/>
                <w:sz w:val="18"/>
                <w:szCs w:val="18"/>
              </w:rPr>
              <w:t xml:space="preserve"> normal de MWD 4 ¾” (Horas de circulación)</w:t>
            </w:r>
          </w:p>
        </w:tc>
        <w:tc>
          <w:tcPr>
            <w:tcW w:w="993" w:type="dxa"/>
            <w:tcBorders>
              <w:top w:val="nil"/>
              <w:left w:val="nil"/>
              <w:bottom w:val="single" w:sz="8" w:space="0" w:color="auto"/>
              <w:right w:val="single" w:sz="8" w:space="0" w:color="auto"/>
            </w:tcBorders>
            <w:shd w:val="clear" w:color="auto" w:fill="auto"/>
            <w:vAlign w:val="center"/>
            <w:hideMark/>
          </w:tcPr>
          <w:p w:rsidR="00026FDD" w:rsidRPr="000C42A5" w:rsidRDefault="00026FDD"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1270" w:type="dxa"/>
            <w:gridSpan w:val="2"/>
            <w:tcBorders>
              <w:top w:val="nil"/>
              <w:left w:val="nil"/>
              <w:bottom w:val="single" w:sz="8" w:space="0" w:color="auto"/>
              <w:right w:val="single" w:sz="8" w:space="0" w:color="auto"/>
            </w:tcBorders>
            <w:shd w:val="clear" w:color="auto" w:fill="auto"/>
            <w:vAlign w:val="center"/>
            <w:hideMark/>
          </w:tcPr>
          <w:p w:rsidR="00026FDD" w:rsidRPr="000C42A5" w:rsidRDefault="00026FDD" w:rsidP="006C453F">
            <w:pPr>
              <w:jc w:val="center"/>
              <w:rPr>
                <w:rFonts w:asciiTheme="minorHAnsi" w:hAnsiTheme="minorHAnsi"/>
                <w:color w:val="000000"/>
                <w:sz w:val="18"/>
                <w:szCs w:val="18"/>
              </w:rPr>
            </w:pPr>
            <w:r w:rsidRPr="000C42A5">
              <w:rPr>
                <w:rFonts w:asciiTheme="minorHAnsi" w:hAnsiTheme="minorHAnsi"/>
                <w:color w:val="000000"/>
                <w:sz w:val="18"/>
                <w:szCs w:val="18"/>
              </w:rPr>
              <w:t>HR</w:t>
            </w:r>
          </w:p>
        </w:tc>
        <w:tc>
          <w:tcPr>
            <w:tcW w:w="1276" w:type="dxa"/>
            <w:tcBorders>
              <w:top w:val="nil"/>
              <w:left w:val="nil"/>
              <w:bottom w:val="single" w:sz="8" w:space="0" w:color="auto"/>
              <w:right w:val="single" w:sz="4" w:space="0" w:color="auto"/>
            </w:tcBorders>
            <w:shd w:val="clear" w:color="auto" w:fill="auto"/>
            <w:vAlign w:val="center"/>
          </w:tcPr>
          <w:p w:rsidR="00026FDD" w:rsidRPr="000C42A5" w:rsidRDefault="00026FDD" w:rsidP="006C453F">
            <w:pPr>
              <w:jc w:val="center"/>
              <w:rPr>
                <w:rFonts w:asciiTheme="minorHAnsi" w:hAnsiTheme="minorHAnsi"/>
                <w:b/>
                <w:bCs/>
                <w:color w:val="000000"/>
                <w:sz w:val="18"/>
                <w:szCs w:val="18"/>
              </w:rPr>
            </w:pPr>
          </w:p>
        </w:tc>
      </w:tr>
      <w:tr w:rsidR="009E48D9" w:rsidRPr="000C42A5" w:rsidTr="009E48D9">
        <w:trPr>
          <w:trHeight w:val="315"/>
        </w:trPr>
        <w:tc>
          <w:tcPr>
            <w:tcW w:w="567" w:type="dxa"/>
            <w:tcBorders>
              <w:top w:val="nil"/>
              <w:left w:val="single" w:sz="4" w:space="0" w:color="auto"/>
              <w:bottom w:val="single" w:sz="8" w:space="0" w:color="auto"/>
              <w:right w:val="single" w:sz="8" w:space="0" w:color="auto"/>
            </w:tcBorders>
            <w:shd w:val="clear" w:color="auto" w:fill="auto"/>
            <w:vAlign w:val="center"/>
            <w:hideMark/>
          </w:tcPr>
          <w:p w:rsidR="00026FDD" w:rsidRPr="000C42A5" w:rsidRDefault="00026FDD" w:rsidP="006C453F">
            <w:pPr>
              <w:jc w:val="center"/>
              <w:rPr>
                <w:rFonts w:asciiTheme="minorHAnsi" w:hAnsiTheme="minorHAnsi"/>
                <w:color w:val="000000"/>
                <w:sz w:val="18"/>
                <w:szCs w:val="18"/>
              </w:rPr>
            </w:pPr>
            <w:r w:rsidRPr="000C42A5">
              <w:rPr>
                <w:rFonts w:asciiTheme="minorHAnsi" w:hAnsiTheme="minorHAnsi"/>
                <w:color w:val="000000"/>
                <w:sz w:val="18"/>
                <w:szCs w:val="18"/>
              </w:rPr>
              <w:t>10</w:t>
            </w:r>
          </w:p>
        </w:tc>
        <w:tc>
          <w:tcPr>
            <w:tcW w:w="5108" w:type="dxa"/>
            <w:tcBorders>
              <w:top w:val="nil"/>
              <w:left w:val="nil"/>
              <w:bottom w:val="single" w:sz="8" w:space="0" w:color="auto"/>
              <w:right w:val="single" w:sz="8" w:space="0" w:color="auto"/>
            </w:tcBorders>
            <w:shd w:val="clear" w:color="000000" w:fill="FFFFFF"/>
            <w:vAlign w:val="center"/>
            <w:hideMark/>
          </w:tcPr>
          <w:p w:rsidR="00026FDD" w:rsidRPr="000C42A5" w:rsidRDefault="00026FDD" w:rsidP="006C453F">
            <w:pPr>
              <w:rPr>
                <w:rFonts w:asciiTheme="minorHAnsi" w:hAnsiTheme="minorHAnsi"/>
                <w:color w:val="000000"/>
                <w:sz w:val="18"/>
                <w:szCs w:val="18"/>
              </w:rPr>
            </w:pPr>
            <w:r w:rsidRPr="000C42A5">
              <w:rPr>
                <w:rFonts w:asciiTheme="minorHAnsi" w:hAnsiTheme="minorHAnsi"/>
                <w:color w:val="000000"/>
                <w:sz w:val="18"/>
                <w:szCs w:val="18"/>
              </w:rPr>
              <w:t>MWD 4 ¾” (Herramienta perdida en pozo(</w:t>
            </w:r>
            <w:proofErr w:type="spellStart"/>
            <w:r w:rsidRPr="000C42A5">
              <w:rPr>
                <w:rFonts w:asciiTheme="minorHAnsi" w:hAnsiTheme="minorHAnsi"/>
                <w:color w:val="000000"/>
                <w:sz w:val="18"/>
                <w:szCs w:val="18"/>
              </w:rPr>
              <w:t>Lost</w:t>
            </w:r>
            <w:proofErr w:type="spellEnd"/>
            <w:r w:rsidRPr="000C42A5">
              <w:rPr>
                <w:rFonts w:asciiTheme="minorHAnsi" w:hAnsiTheme="minorHAnsi"/>
                <w:color w:val="000000"/>
                <w:sz w:val="18"/>
                <w:szCs w:val="18"/>
              </w:rPr>
              <w:t xml:space="preserve"> in </w:t>
            </w:r>
            <w:proofErr w:type="spellStart"/>
            <w:r w:rsidRPr="000C42A5">
              <w:rPr>
                <w:rFonts w:asciiTheme="minorHAnsi" w:hAnsiTheme="minorHAnsi"/>
                <w:color w:val="000000"/>
                <w:sz w:val="18"/>
                <w:szCs w:val="18"/>
              </w:rPr>
              <w:t>Hole</w:t>
            </w:r>
            <w:proofErr w:type="spellEnd"/>
            <w:r w:rsidRPr="000C42A5">
              <w:rPr>
                <w:rFonts w:asciiTheme="minorHAnsi" w:hAnsiTheme="minorHAnsi"/>
                <w:color w:val="000000"/>
                <w:sz w:val="18"/>
                <w:szCs w:val="18"/>
              </w:rPr>
              <w:t>))</w:t>
            </w:r>
          </w:p>
        </w:tc>
        <w:tc>
          <w:tcPr>
            <w:tcW w:w="993" w:type="dxa"/>
            <w:tcBorders>
              <w:top w:val="nil"/>
              <w:left w:val="nil"/>
              <w:bottom w:val="single" w:sz="8" w:space="0" w:color="auto"/>
              <w:right w:val="single" w:sz="8" w:space="0" w:color="auto"/>
            </w:tcBorders>
            <w:shd w:val="clear" w:color="000000" w:fill="FFFFFF"/>
            <w:vAlign w:val="center"/>
            <w:hideMark/>
          </w:tcPr>
          <w:p w:rsidR="00026FDD" w:rsidRPr="000C42A5" w:rsidRDefault="00026FDD"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1270" w:type="dxa"/>
            <w:gridSpan w:val="2"/>
            <w:tcBorders>
              <w:top w:val="nil"/>
              <w:left w:val="nil"/>
              <w:bottom w:val="single" w:sz="8" w:space="0" w:color="auto"/>
              <w:right w:val="single" w:sz="8" w:space="0" w:color="auto"/>
            </w:tcBorders>
            <w:shd w:val="clear" w:color="auto" w:fill="auto"/>
            <w:vAlign w:val="center"/>
            <w:hideMark/>
          </w:tcPr>
          <w:p w:rsidR="00026FDD" w:rsidRPr="000C42A5" w:rsidRDefault="00026FDD" w:rsidP="006C453F">
            <w:pPr>
              <w:jc w:val="center"/>
              <w:rPr>
                <w:rFonts w:asciiTheme="minorHAnsi" w:hAnsiTheme="minorHAnsi"/>
                <w:color w:val="000000"/>
                <w:sz w:val="18"/>
                <w:szCs w:val="18"/>
              </w:rPr>
            </w:pPr>
            <w:r w:rsidRPr="000C42A5">
              <w:rPr>
                <w:rFonts w:asciiTheme="minorHAnsi" w:hAnsiTheme="minorHAnsi"/>
                <w:color w:val="000000"/>
                <w:sz w:val="18"/>
                <w:szCs w:val="18"/>
              </w:rPr>
              <w:t>HERRAMIENTA</w:t>
            </w:r>
          </w:p>
        </w:tc>
        <w:tc>
          <w:tcPr>
            <w:tcW w:w="1276" w:type="dxa"/>
            <w:tcBorders>
              <w:top w:val="nil"/>
              <w:left w:val="nil"/>
              <w:bottom w:val="single" w:sz="8" w:space="0" w:color="auto"/>
              <w:right w:val="single" w:sz="4" w:space="0" w:color="auto"/>
            </w:tcBorders>
            <w:shd w:val="clear" w:color="auto" w:fill="auto"/>
            <w:vAlign w:val="center"/>
          </w:tcPr>
          <w:p w:rsidR="00026FDD" w:rsidRPr="000C42A5" w:rsidRDefault="00026FDD" w:rsidP="006C453F">
            <w:pPr>
              <w:jc w:val="center"/>
              <w:rPr>
                <w:rFonts w:asciiTheme="minorHAnsi" w:hAnsiTheme="minorHAnsi"/>
                <w:b/>
                <w:bCs/>
                <w:color w:val="000000"/>
                <w:sz w:val="18"/>
                <w:szCs w:val="18"/>
              </w:rPr>
            </w:pPr>
          </w:p>
        </w:tc>
      </w:tr>
      <w:tr w:rsidR="009E48D9" w:rsidRPr="000C42A5" w:rsidTr="009E48D9">
        <w:trPr>
          <w:trHeight w:val="315"/>
        </w:trPr>
        <w:tc>
          <w:tcPr>
            <w:tcW w:w="567" w:type="dxa"/>
            <w:tcBorders>
              <w:top w:val="nil"/>
              <w:left w:val="single" w:sz="4" w:space="0" w:color="auto"/>
              <w:bottom w:val="single" w:sz="8" w:space="0" w:color="auto"/>
              <w:right w:val="single" w:sz="8" w:space="0" w:color="auto"/>
            </w:tcBorders>
            <w:shd w:val="clear" w:color="auto" w:fill="auto"/>
            <w:vAlign w:val="center"/>
            <w:hideMark/>
          </w:tcPr>
          <w:p w:rsidR="00026FDD" w:rsidRPr="000C42A5" w:rsidRDefault="00026FDD" w:rsidP="006C453F">
            <w:pPr>
              <w:jc w:val="center"/>
              <w:rPr>
                <w:rFonts w:asciiTheme="minorHAnsi" w:hAnsiTheme="minorHAnsi"/>
                <w:color w:val="000000"/>
                <w:sz w:val="18"/>
                <w:szCs w:val="18"/>
              </w:rPr>
            </w:pPr>
            <w:r w:rsidRPr="000C42A5">
              <w:rPr>
                <w:rFonts w:asciiTheme="minorHAnsi" w:hAnsiTheme="minorHAnsi"/>
                <w:color w:val="000000"/>
                <w:sz w:val="18"/>
                <w:szCs w:val="18"/>
              </w:rPr>
              <w:t>11</w:t>
            </w:r>
          </w:p>
        </w:tc>
        <w:tc>
          <w:tcPr>
            <w:tcW w:w="5108" w:type="dxa"/>
            <w:tcBorders>
              <w:top w:val="nil"/>
              <w:left w:val="nil"/>
              <w:bottom w:val="single" w:sz="8" w:space="0" w:color="auto"/>
              <w:right w:val="single" w:sz="8" w:space="0" w:color="auto"/>
            </w:tcBorders>
            <w:shd w:val="clear" w:color="000000" w:fill="FFFFFF"/>
            <w:vAlign w:val="center"/>
            <w:hideMark/>
          </w:tcPr>
          <w:p w:rsidR="00026FDD" w:rsidRPr="000C42A5" w:rsidRDefault="00026FDD" w:rsidP="006C453F">
            <w:pPr>
              <w:rPr>
                <w:rFonts w:asciiTheme="minorHAnsi" w:hAnsiTheme="minorHAnsi"/>
                <w:color w:val="000000"/>
                <w:sz w:val="18"/>
                <w:szCs w:val="18"/>
                <w:lang w:val="en-US"/>
              </w:rPr>
            </w:pPr>
            <w:r w:rsidRPr="000C42A5">
              <w:rPr>
                <w:rFonts w:asciiTheme="minorHAnsi" w:hAnsiTheme="minorHAnsi"/>
                <w:color w:val="000000"/>
                <w:sz w:val="18"/>
                <w:szCs w:val="18"/>
                <w:lang w:val="en-US"/>
              </w:rPr>
              <w:t>Gamma Ray (</w:t>
            </w:r>
            <w:proofErr w:type="spellStart"/>
            <w:r w:rsidRPr="000C42A5">
              <w:rPr>
                <w:rFonts w:asciiTheme="minorHAnsi" w:hAnsiTheme="minorHAnsi"/>
                <w:color w:val="000000"/>
                <w:sz w:val="18"/>
                <w:szCs w:val="18"/>
                <w:lang w:val="en-US"/>
              </w:rPr>
              <w:t>Operativo</w:t>
            </w:r>
            <w:proofErr w:type="spellEnd"/>
            <w:r w:rsidRPr="000C42A5">
              <w:rPr>
                <w:rFonts w:asciiTheme="minorHAnsi" w:hAnsiTheme="minorHAnsi"/>
                <w:color w:val="000000"/>
                <w:sz w:val="18"/>
                <w:szCs w:val="18"/>
                <w:lang w:val="en-US"/>
              </w:rPr>
              <w:t xml:space="preserve"> c/ Back Up)</w:t>
            </w:r>
          </w:p>
        </w:tc>
        <w:tc>
          <w:tcPr>
            <w:tcW w:w="993" w:type="dxa"/>
            <w:tcBorders>
              <w:top w:val="nil"/>
              <w:left w:val="nil"/>
              <w:bottom w:val="single" w:sz="8" w:space="0" w:color="auto"/>
              <w:right w:val="single" w:sz="8" w:space="0" w:color="auto"/>
            </w:tcBorders>
            <w:shd w:val="clear" w:color="000000" w:fill="FFFFFF"/>
            <w:vAlign w:val="center"/>
            <w:hideMark/>
          </w:tcPr>
          <w:p w:rsidR="00026FDD" w:rsidRPr="000C42A5" w:rsidRDefault="00026FDD"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1270" w:type="dxa"/>
            <w:gridSpan w:val="2"/>
            <w:tcBorders>
              <w:top w:val="nil"/>
              <w:left w:val="nil"/>
              <w:bottom w:val="single" w:sz="8" w:space="0" w:color="auto"/>
              <w:right w:val="single" w:sz="8" w:space="0" w:color="auto"/>
            </w:tcBorders>
            <w:shd w:val="clear" w:color="auto" w:fill="auto"/>
            <w:vAlign w:val="center"/>
            <w:hideMark/>
          </w:tcPr>
          <w:p w:rsidR="00026FDD" w:rsidRPr="000C42A5" w:rsidRDefault="00026FDD" w:rsidP="006C453F">
            <w:pPr>
              <w:jc w:val="center"/>
              <w:rPr>
                <w:rFonts w:asciiTheme="minorHAnsi" w:hAnsiTheme="minorHAnsi"/>
                <w:color w:val="000000"/>
                <w:sz w:val="18"/>
                <w:szCs w:val="18"/>
              </w:rPr>
            </w:pPr>
            <w:r w:rsidRPr="000C42A5">
              <w:rPr>
                <w:rFonts w:asciiTheme="minorHAnsi" w:hAnsiTheme="minorHAnsi"/>
                <w:color w:val="000000"/>
                <w:sz w:val="18"/>
                <w:szCs w:val="18"/>
              </w:rPr>
              <w:t>DÍA</w:t>
            </w:r>
          </w:p>
        </w:tc>
        <w:tc>
          <w:tcPr>
            <w:tcW w:w="1276" w:type="dxa"/>
            <w:tcBorders>
              <w:top w:val="nil"/>
              <w:left w:val="nil"/>
              <w:bottom w:val="single" w:sz="8" w:space="0" w:color="auto"/>
              <w:right w:val="single" w:sz="4" w:space="0" w:color="auto"/>
            </w:tcBorders>
            <w:shd w:val="clear" w:color="auto" w:fill="auto"/>
            <w:vAlign w:val="center"/>
          </w:tcPr>
          <w:p w:rsidR="00026FDD" w:rsidRPr="000C42A5" w:rsidRDefault="00026FDD" w:rsidP="006C453F">
            <w:pPr>
              <w:jc w:val="center"/>
              <w:rPr>
                <w:rFonts w:asciiTheme="minorHAnsi" w:hAnsiTheme="minorHAnsi"/>
                <w:b/>
                <w:bCs/>
                <w:color w:val="000000"/>
                <w:sz w:val="18"/>
                <w:szCs w:val="18"/>
              </w:rPr>
            </w:pPr>
          </w:p>
        </w:tc>
      </w:tr>
      <w:tr w:rsidR="009E48D9" w:rsidRPr="000C42A5" w:rsidTr="009E48D9">
        <w:trPr>
          <w:trHeight w:val="315"/>
        </w:trPr>
        <w:tc>
          <w:tcPr>
            <w:tcW w:w="567" w:type="dxa"/>
            <w:tcBorders>
              <w:top w:val="nil"/>
              <w:left w:val="single" w:sz="4" w:space="0" w:color="auto"/>
              <w:bottom w:val="single" w:sz="8" w:space="0" w:color="auto"/>
              <w:right w:val="single" w:sz="8" w:space="0" w:color="auto"/>
            </w:tcBorders>
            <w:shd w:val="clear" w:color="auto" w:fill="auto"/>
            <w:vAlign w:val="center"/>
            <w:hideMark/>
          </w:tcPr>
          <w:p w:rsidR="00026FDD" w:rsidRPr="000C42A5" w:rsidRDefault="00026FDD" w:rsidP="006C453F">
            <w:pPr>
              <w:jc w:val="center"/>
              <w:rPr>
                <w:rFonts w:asciiTheme="minorHAnsi" w:hAnsiTheme="minorHAnsi"/>
                <w:color w:val="000000"/>
                <w:sz w:val="18"/>
                <w:szCs w:val="18"/>
              </w:rPr>
            </w:pPr>
            <w:r w:rsidRPr="000C42A5">
              <w:rPr>
                <w:rFonts w:asciiTheme="minorHAnsi" w:hAnsiTheme="minorHAnsi"/>
                <w:color w:val="000000"/>
                <w:sz w:val="18"/>
                <w:szCs w:val="18"/>
              </w:rPr>
              <w:t>12</w:t>
            </w:r>
          </w:p>
        </w:tc>
        <w:tc>
          <w:tcPr>
            <w:tcW w:w="5108" w:type="dxa"/>
            <w:tcBorders>
              <w:top w:val="nil"/>
              <w:left w:val="nil"/>
              <w:bottom w:val="single" w:sz="8" w:space="0" w:color="auto"/>
              <w:right w:val="single" w:sz="8" w:space="0" w:color="auto"/>
            </w:tcBorders>
            <w:shd w:val="clear" w:color="000000" w:fill="FFFFFF"/>
            <w:vAlign w:val="center"/>
            <w:hideMark/>
          </w:tcPr>
          <w:p w:rsidR="00026FDD" w:rsidRPr="000C42A5" w:rsidRDefault="00026FDD" w:rsidP="006C453F">
            <w:pPr>
              <w:rPr>
                <w:rFonts w:asciiTheme="minorHAnsi" w:hAnsiTheme="minorHAnsi"/>
                <w:color w:val="000000"/>
                <w:sz w:val="18"/>
                <w:szCs w:val="18"/>
                <w:lang w:val="en-US"/>
              </w:rPr>
            </w:pPr>
            <w:r w:rsidRPr="000C42A5">
              <w:rPr>
                <w:rFonts w:asciiTheme="minorHAnsi" w:hAnsiTheme="minorHAnsi"/>
                <w:color w:val="000000"/>
                <w:sz w:val="18"/>
                <w:szCs w:val="18"/>
                <w:lang w:val="en-US"/>
              </w:rPr>
              <w:t>Monel 4 ¾” (</w:t>
            </w:r>
            <w:proofErr w:type="spellStart"/>
            <w:r w:rsidRPr="000C42A5">
              <w:rPr>
                <w:rFonts w:asciiTheme="minorHAnsi" w:hAnsiTheme="minorHAnsi"/>
                <w:color w:val="000000"/>
                <w:sz w:val="18"/>
                <w:szCs w:val="18"/>
                <w:lang w:val="en-US"/>
              </w:rPr>
              <w:t>Operativo</w:t>
            </w:r>
            <w:proofErr w:type="spellEnd"/>
            <w:r w:rsidRPr="000C42A5">
              <w:rPr>
                <w:rFonts w:asciiTheme="minorHAnsi" w:hAnsiTheme="minorHAnsi"/>
                <w:color w:val="000000"/>
                <w:sz w:val="18"/>
                <w:szCs w:val="18"/>
                <w:lang w:val="en-US"/>
              </w:rPr>
              <w:t xml:space="preserve"> c/ Back Up)</w:t>
            </w:r>
          </w:p>
        </w:tc>
        <w:tc>
          <w:tcPr>
            <w:tcW w:w="993" w:type="dxa"/>
            <w:tcBorders>
              <w:top w:val="nil"/>
              <w:left w:val="nil"/>
              <w:bottom w:val="single" w:sz="8" w:space="0" w:color="auto"/>
              <w:right w:val="single" w:sz="8" w:space="0" w:color="auto"/>
            </w:tcBorders>
            <w:shd w:val="clear" w:color="000000" w:fill="FFFFFF"/>
            <w:vAlign w:val="center"/>
            <w:hideMark/>
          </w:tcPr>
          <w:p w:rsidR="00026FDD" w:rsidRPr="000C42A5" w:rsidRDefault="00026FDD"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1270" w:type="dxa"/>
            <w:gridSpan w:val="2"/>
            <w:tcBorders>
              <w:top w:val="nil"/>
              <w:left w:val="nil"/>
              <w:bottom w:val="single" w:sz="8" w:space="0" w:color="auto"/>
              <w:right w:val="single" w:sz="8" w:space="0" w:color="auto"/>
            </w:tcBorders>
            <w:shd w:val="clear" w:color="auto" w:fill="auto"/>
            <w:vAlign w:val="center"/>
            <w:hideMark/>
          </w:tcPr>
          <w:p w:rsidR="00026FDD" w:rsidRPr="000C42A5" w:rsidRDefault="00026FDD" w:rsidP="006C453F">
            <w:pPr>
              <w:jc w:val="center"/>
              <w:rPr>
                <w:rFonts w:asciiTheme="minorHAnsi" w:hAnsiTheme="minorHAnsi"/>
                <w:color w:val="000000"/>
                <w:sz w:val="18"/>
                <w:szCs w:val="18"/>
              </w:rPr>
            </w:pPr>
            <w:r w:rsidRPr="000C42A5">
              <w:rPr>
                <w:rFonts w:asciiTheme="minorHAnsi" w:hAnsiTheme="minorHAnsi"/>
                <w:color w:val="000000"/>
                <w:sz w:val="18"/>
                <w:szCs w:val="18"/>
              </w:rPr>
              <w:t>DÍA</w:t>
            </w:r>
          </w:p>
        </w:tc>
        <w:tc>
          <w:tcPr>
            <w:tcW w:w="1276" w:type="dxa"/>
            <w:tcBorders>
              <w:top w:val="nil"/>
              <w:left w:val="nil"/>
              <w:bottom w:val="single" w:sz="8" w:space="0" w:color="auto"/>
              <w:right w:val="single" w:sz="4" w:space="0" w:color="auto"/>
            </w:tcBorders>
            <w:shd w:val="clear" w:color="auto" w:fill="auto"/>
            <w:vAlign w:val="center"/>
          </w:tcPr>
          <w:p w:rsidR="00026FDD" w:rsidRPr="000C42A5" w:rsidRDefault="00026FDD" w:rsidP="006C453F">
            <w:pPr>
              <w:jc w:val="center"/>
              <w:rPr>
                <w:rFonts w:asciiTheme="minorHAnsi" w:hAnsiTheme="minorHAnsi"/>
                <w:b/>
                <w:bCs/>
                <w:color w:val="000000"/>
                <w:sz w:val="18"/>
                <w:szCs w:val="18"/>
              </w:rPr>
            </w:pPr>
          </w:p>
        </w:tc>
      </w:tr>
      <w:tr w:rsidR="009E48D9" w:rsidRPr="000C42A5" w:rsidTr="009E48D9">
        <w:trPr>
          <w:trHeight w:val="315"/>
        </w:trPr>
        <w:tc>
          <w:tcPr>
            <w:tcW w:w="567" w:type="dxa"/>
            <w:tcBorders>
              <w:top w:val="nil"/>
              <w:left w:val="single" w:sz="4" w:space="0" w:color="auto"/>
              <w:bottom w:val="single" w:sz="8" w:space="0" w:color="auto"/>
              <w:right w:val="single" w:sz="8" w:space="0" w:color="auto"/>
            </w:tcBorders>
            <w:shd w:val="clear" w:color="auto" w:fill="auto"/>
            <w:vAlign w:val="center"/>
            <w:hideMark/>
          </w:tcPr>
          <w:p w:rsidR="00026FDD" w:rsidRPr="000C42A5" w:rsidRDefault="00026FDD" w:rsidP="006C453F">
            <w:pPr>
              <w:jc w:val="center"/>
              <w:rPr>
                <w:rFonts w:asciiTheme="minorHAnsi" w:hAnsiTheme="minorHAnsi"/>
                <w:color w:val="000000"/>
                <w:sz w:val="18"/>
                <w:szCs w:val="18"/>
              </w:rPr>
            </w:pPr>
            <w:r w:rsidRPr="000C42A5">
              <w:rPr>
                <w:rFonts w:asciiTheme="minorHAnsi" w:hAnsiTheme="minorHAnsi"/>
                <w:color w:val="000000"/>
                <w:sz w:val="18"/>
                <w:szCs w:val="18"/>
              </w:rPr>
              <w:t>13</w:t>
            </w:r>
          </w:p>
        </w:tc>
        <w:tc>
          <w:tcPr>
            <w:tcW w:w="5108" w:type="dxa"/>
            <w:tcBorders>
              <w:top w:val="nil"/>
              <w:left w:val="nil"/>
              <w:bottom w:val="single" w:sz="8" w:space="0" w:color="auto"/>
              <w:right w:val="single" w:sz="8" w:space="0" w:color="auto"/>
            </w:tcBorders>
            <w:shd w:val="clear" w:color="000000" w:fill="FFFFFF"/>
            <w:vAlign w:val="center"/>
            <w:hideMark/>
          </w:tcPr>
          <w:p w:rsidR="00026FDD" w:rsidRPr="000C42A5" w:rsidRDefault="00026FDD" w:rsidP="006C453F">
            <w:pPr>
              <w:rPr>
                <w:rFonts w:asciiTheme="minorHAnsi" w:hAnsiTheme="minorHAnsi"/>
                <w:color w:val="000000"/>
                <w:sz w:val="18"/>
                <w:szCs w:val="18"/>
              </w:rPr>
            </w:pPr>
            <w:proofErr w:type="spellStart"/>
            <w:r w:rsidRPr="000C42A5">
              <w:rPr>
                <w:rFonts w:asciiTheme="minorHAnsi" w:hAnsiTheme="minorHAnsi"/>
                <w:color w:val="000000"/>
                <w:sz w:val="18"/>
                <w:szCs w:val="18"/>
              </w:rPr>
              <w:t>Redress</w:t>
            </w:r>
            <w:proofErr w:type="spellEnd"/>
            <w:r w:rsidRPr="000C42A5">
              <w:rPr>
                <w:rFonts w:asciiTheme="minorHAnsi" w:hAnsiTheme="minorHAnsi"/>
                <w:color w:val="000000"/>
                <w:sz w:val="18"/>
                <w:szCs w:val="18"/>
              </w:rPr>
              <w:t xml:space="preserve"> normal de </w:t>
            </w:r>
            <w:proofErr w:type="spellStart"/>
            <w:r w:rsidRPr="000C42A5">
              <w:rPr>
                <w:rFonts w:asciiTheme="minorHAnsi" w:hAnsiTheme="minorHAnsi"/>
                <w:color w:val="000000"/>
                <w:sz w:val="18"/>
                <w:szCs w:val="18"/>
              </w:rPr>
              <w:t>Monel</w:t>
            </w:r>
            <w:proofErr w:type="spellEnd"/>
            <w:r w:rsidRPr="000C42A5">
              <w:rPr>
                <w:rFonts w:asciiTheme="minorHAnsi" w:hAnsiTheme="minorHAnsi"/>
                <w:color w:val="000000"/>
                <w:sz w:val="18"/>
                <w:szCs w:val="18"/>
              </w:rPr>
              <w:t xml:space="preserve"> 4 ¾” (Horas de circulación)</w:t>
            </w:r>
          </w:p>
        </w:tc>
        <w:tc>
          <w:tcPr>
            <w:tcW w:w="993" w:type="dxa"/>
            <w:tcBorders>
              <w:top w:val="nil"/>
              <w:left w:val="nil"/>
              <w:bottom w:val="single" w:sz="8" w:space="0" w:color="auto"/>
              <w:right w:val="single" w:sz="8" w:space="0" w:color="auto"/>
            </w:tcBorders>
            <w:shd w:val="clear" w:color="auto" w:fill="auto"/>
            <w:vAlign w:val="center"/>
            <w:hideMark/>
          </w:tcPr>
          <w:p w:rsidR="00026FDD" w:rsidRPr="000C42A5" w:rsidRDefault="00026FDD"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1270" w:type="dxa"/>
            <w:gridSpan w:val="2"/>
            <w:tcBorders>
              <w:top w:val="nil"/>
              <w:left w:val="nil"/>
              <w:bottom w:val="single" w:sz="8" w:space="0" w:color="auto"/>
              <w:right w:val="single" w:sz="8" w:space="0" w:color="auto"/>
            </w:tcBorders>
            <w:shd w:val="clear" w:color="auto" w:fill="auto"/>
            <w:vAlign w:val="center"/>
            <w:hideMark/>
          </w:tcPr>
          <w:p w:rsidR="00026FDD" w:rsidRPr="000C42A5" w:rsidRDefault="00026FDD" w:rsidP="006C453F">
            <w:pPr>
              <w:jc w:val="center"/>
              <w:rPr>
                <w:rFonts w:asciiTheme="minorHAnsi" w:hAnsiTheme="minorHAnsi"/>
                <w:color w:val="000000"/>
                <w:sz w:val="18"/>
                <w:szCs w:val="18"/>
              </w:rPr>
            </w:pPr>
            <w:r w:rsidRPr="000C42A5">
              <w:rPr>
                <w:rFonts w:asciiTheme="minorHAnsi" w:hAnsiTheme="minorHAnsi"/>
                <w:color w:val="000000"/>
                <w:sz w:val="18"/>
                <w:szCs w:val="18"/>
              </w:rPr>
              <w:t>HR</w:t>
            </w:r>
          </w:p>
        </w:tc>
        <w:tc>
          <w:tcPr>
            <w:tcW w:w="1276" w:type="dxa"/>
            <w:tcBorders>
              <w:top w:val="nil"/>
              <w:left w:val="nil"/>
              <w:bottom w:val="single" w:sz="8" w:space="0" w:color="auto"/>
              <w:right w:val="single" w:sz="4" w:space="0" w:color="auto"/>
            </w:tcBorders>
            <w:shd w:val="clear" w:color="auto" w:fill="auto"/>
            <w:vAlign w:val="center"/>
          </w:tcPr>
          <w:p w:rsidR="00026FDD" w:rsidRPr="000C42A5" w:rsidRDefault="00026FDD" w:rsidP="006C453F">
            <w:pPr>
              <w:jc w:val="center"/>
              <w:rPr>
                <w:rFonts w:asciiTheme="minorHAnsi" w:hAnsiTheme="minorHAnsi"/>
                <w:b/>
                <w:bCs/>
                <w:color w:val="000000"/>
                <w:sz w:val="18"/>
                <w:szCs w:val="18"/>
              </w:rPr>
            </w:pPr>
          </w:p>
        </w:tc>
      </w:tr>
      <w:tr w:rsidR="009E48D9" w:rsidRPr="000C42A5" w:rsidTr="009E48D9">
        <w:trPr>
          <w:trHeight w:val="315"/>
        </w:trPr>
        <w:tc>
          <w:tcPr>
            <w:tcW w:w="567" w:type="dxa"/>
            <w:tcBorders>
              <w:top w:val="nil"/>
              <w:left w:val="single" w:sz="4" w:space="0" w:color="auto"/>
              <w:bottom w:val="single" w:sz="8" w:space="0" w:color="auto"/>
              <w:right w:val="single" w:sz="8" w:space="0" w:color="auto"/>
            </w:tcBorders>
            <w:shd w:val="clear" w:color="auto" w:fill="auto"/>
            <w:vAlign w:val="center"/>
            <w:hideMark/>
          </w:tcPr>
          <w:p w:rsidR="00026FDD" w:rsidRPr="000C42A5" w:rsidRDefault="00026FDD" w:rsidP="006C453F">
            <w:pPr>
              <w:jc w:val="center"/>
              <w:rPr>
                <w:rFonts w:asciiTheme="minorHAnsi" w:hAnsiTheme="minorHAnsi"/>
                <w:color w:val="000000"/>
                <w:sz w:val="18"/>
                <w:szCs w:val="18"/>
              </w:rPr>
            </w:pPr>
            <w:r w:rsidRPr="000C42A5">
              <w:rPr>
                <w:rFonts w:asciiTheme="minorHAnsi" w:hAnsiTheme="minorHAnsi"/>
                <w:color w:val="000000"/>
                <w:sz w:val="18"/>
                <w:szCs w:val="18"/>
              </w:rPr>
              <w:t>14</w:t>
            </w:r>
          </w:p>
        </w:tc>
        <w:tc>
          <w:tcPr>
            <w:tcW w:w="5108" w:type="dxa"/>
            <w:tcBorders>
              <w:top w:val="nil"/>
              <w:left w:val="nil"/>
              <w:bottom w:val="single" w:sz="8" w:space="0" w:color="auto"/>
              <w:right w:val="single" w:sz="8" w:space="0" w:color="auto"/>
            </w:tcBorders>
            <w:shd w:val="clear" w:color="000000" w:fill="FFFFFF"/>
            <w:vAlign w:val="center"/>
            <w:hideMark/>
          </w:tcPr>
          <w:p w:rsidR="00026FDD" w:rsidRPr="000C42A5" w:rsidRDefault="00026FDD" w:rsidP="006C453F">
            <w:pPr>
              <w:rPr>
                <w:rFonts w:asciiTheme="minorHAnsi" w:hAnsiTheme="minorHAnsi"/>
                <w:color w:val="000000"/>
                <w:sz w:val="18"/>
                <w:szCs w:val="18"/>
                <w:lang w:val="en-US"/>
              </w:rPr>
            </w:pPr>
            <w:r w:rsidRPr="000C42A5">
              <w:rPr>
                <w:rFonts w:asciiTheme="minorHAnsi" w:hAnsiTheme="minorHAnsi"/>
                <w:color w:val="000000"/>
                <w:sz w:val="18"/>
                <w:szCs w:val="18"/>
                <w:lang w:val="en-US"/>
              </w:rPr>
              <w:t>Float sub 4 ¾” (</w:t>
            </w:r>
            <w:proofErr w:type="spellStart"/>
            <w:r w:rsidRPr="000C42A5">
              <w:rPr>
                <w:rFonts w:asciiTheme="minorHAnsi" w:hAnsiTheme="minorHAnsi"/>
                <w:color w:val="000000"/>
                <w:sz w:val="18"/>
                <w:szCs w:val="18"/>
                <w:lang w:val="en-US"/>
              </w:rPr>
              <w:t>Operativo</w:t>
            </w:r>
            <w:proofErr w:type="spellEnd"/>
            <w:r w:rsidRPr="000C42A5">
              <w:rPr>
                <w:rFonts w:asciiTheme="minorHAnsi" w:hAnsiTheme="minorHAnsi"/>
                <w:color w:val="000000"/>
                <w:sz w:val="18"/>
                <w:szCs w:val="18"/>
                <w:lang w:val="en-US"/>
              </w:rPr>
              <w:t xml:space="preserve"> c/ Back Up)</w:t>
            </w:r>
          </w:p>
        </w:tc>
        <w:tc>
          <w:tcPr>
            <w:tcW w:w="993" w:type="dxa"/>
            <w:tcBorders>
              <w:top w:val="nil"/>
              <w:left w:val="nil"/>
              <w:bottom w:val="single" w:sz="8" w:space="0" w:color="auto"/>
              <w:right w:val="single" w:sz="8" w:space="0" w:color="auto"/>
            </w:tcBorders>
            <w:shd w:val="clear" w:color="000000" w:fill="FFFFFF"/>
            <w:vAlign w:val="center"/>
            <w:hideMark/>
          </w:tcPr>
          <w:p w:rsidR="00026FDD" w:rsidRPr="000C42A5" w:rsidRDefault="00026FDD"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1270" w:type="dxa"/>
            <w:gridSpan w:val="2"/>
            <w:tcBorders>
              <w:top w:val="nil"/>
              <w:left w:val="nil"/>
              <w:bottom w:val="single" w:sz="8" w:space="0" w:color="auto"/>
              <w:right w:val="single" w:sz="8" w:space="0" w:color="auto"/>
            </w:tcBorders>
            <w:shd w:val="clear" w:color="auto" w:fill="auto"/>
            <w:vAlign w:val="center"/>
            <w:hideMark/>
          </w:tcPr>
          <w:p w:rsidR="00026FDD" w:rsidRPr="000C42A5" w:rsidRDefault="00026FDD" w:rsidP="006C453F">
            <w:pPr>
              <w:jc w:val="center"/>
              <w:rPr>
                <w:rFonts w:asciiTheme="minorHAnsi" w:hAnsiTheme="minorHAnsi"/>
                <w:color w:val="000000"/>
                <w:sz w:val="18"/>
                <w:szCs w:val="18"/>
              </w:rPr>
            </w:pPr>
            <w:r w:rsidRPr="000C42A5">
              <w:rPr>
                <w:rFonts w:asciiTheme="minorHAnsi" w:hAnsiTheme="minorHAnsi"/>
                <w:color w:val="000000"/>
                <w:sz w:val="18"/>
                <w:szCs w:val="18"/>
              </w:rPr>
              <w:t>DÍA</w:t>
            </w:r>
          </w:p>
        </w:tc>
        <w:tc>
          <w:tcPr>
            <w:tcW w:w="1276" w:type="dxa"/>
            <w:tcBorders>
              <w:top w:val="nil"/>
              <w:left w:val="nil"/>
              <w:bottom w:val="single" w:sz="8" w:space="0" w:color="auto"/>
              <w:right w:val="single" w:sz="4" w:space="0" w:color="auto"/>
            </w:tcBorders>
            <w:shd w:val="clear" w:color="auto" w:fill="auto"/>
            <w:vAlign w:val="center"/>
          </w:tcPr>
          <w:p w:rsidR="00026FDD" w:rsidRPr="000C42A5" w:rsidRDefault="00026FDD" w:rsidP="006C453F">
            <w:pPr>
              <w:jc w:val="center"/>
              <w:rPr>
                <w:rFonts w:asciiTheme="minorHAnsi" w:hAnsiTheme="minorHAnsi"/>
                <w:b/>
                <w:bCs/>
                <w:color w:val="000000"/>
                <w:sz w:val="18"/>
                <w:szCs w:val="18"/>
              </w:rPr>
            </w:pPr>
          </w:p>
        </w:tc>
      </w:tr>
      <w:tr w:rsidR="009E48D9" w:rsidRPr="000C42A5" w:rsidTr="009E48D9">
        <w:trPr>
          <w:trHeight w:val="360"/>
        </w:trPr>
        <w:tc>
          <w:tcPr>
            <w:tcW w:w="567" w:type="dxa"/>
            <w:tcBorders>
              <w:top w:val="nil"/>
              <w:left w:val="single" w:sz="4" w:space="0" w:color="auto"/>
              <w:bottom w:val="single" w:sz="8" w:space="0" w:color="auto"/>
              <w:right w:val="single" w:sz="8" w:space="0" w:color="auto"/>
            </w:tcBorders>
            <w:shd w:val="clear" w:color="auto" w:fill="auto"/>
            <w:vAlign w:val="center"/>
            <w:hideMark/>
          </w:tcPr>
          <w:p w:rsidR="00026FDD" w:rsidRPr="000C42A5" w:rsidRDefault="00026FDD" w:rsidP="006C453F">
            <w:pPr>
              <w:jc w:val="center"/>
              <w:rPr>
                <w:rFonts w:asciiTheme="minorHAnsi" w:hAnsiTheme="minorHAnsi"/>
                <w:color w:val="000000"/>
                <w:sz w:val="18"/>
                <w:szCs w:val="18"/>
              </w:rPr>
            </w:pPr>
            <w:r w:rsidRPr="000C42A5">
              <w:rPr>
                <w:rFonts w:asciiTheme="minorHAnsi" w:hAnsiTheme="minorHAnsi"/>
                <w:color w:val="000000"/>
                <w:sz w:val="18"/>
                <w:szCs w:val="18"/>
              </w:rPr>
              <w:t>15</w:t>
            </w:r>
          </w:p>
        </w:tc>
        <w:tc>
          <w:tcPr>
            <w:tcW w:w="5108" w:type="dxa"/>
            <w:tcBorders>
              <w:top w:val="nil"/>
              <w:left w:val="nil"/>
              <w:bottom w:val="single" w:sz="8" w:space="0" w:color="auto"/>
              <w:right w:val="single" w:sz="8" w:space="0" w:color="auto"/>
            </w:tcBorders>
            <w:shd w:val="clear" w:color="000000" w:fill="FFFFFF"/>
            <w:vAlign w:val="center"/>
            <w:hideMark/>
          </w:tcPr>
          <w:p w:rsidR="00026FDD" w:rsidRPr="000C42A5" w:rsidRDefault="00026FDD" w:rsidP="006C453F">
            <w:pPr>
              <w:rPr>
                <w:rFonts w:asciiTheme="minorHAnsi" w:hAnsiTheme="minorHAnsi"/>
                <w:color w:val="000000"/>
                <w:sz w:val="18"/>
                <w:szCs w:val="18"/>
              </w:rPr>
            </w:pPr>
            <w:proofErr w:type="spellStart"/>
            <w:r w:rsidRPr="000C42A5">
              <w:rPr>
                <w:rFonts w:asciiTheme="minorHAnsi" w:hAnsiTheme="minorHAnsi"/>
                <w:color w:val="000000"/>
                <w:sz w:val="18"/>
                <w:szCs w:val="18"/>
              </w:rPr>
              <w:t>Redress</w:t>
            </w:r>
            <w:proofErr w:type="spellEnd"/>
            <w:r w:rsidRPr="000C42A5">
              <w:rPr>
                <w:rFonts w:asciiTheme="minorHAnsi" w:hAnsiTheme="minorHAnsi"/>
                <w:color w:val="000000"/>
                <w:sz w:val="18"/>
                <w:szCs w:val="18"/>
              </w:rPr>
              <w:t xml:space="preserve"> normal de </w:t>
            </w:r>
            <w:proofErr w:type="spellStart"/>
            <w:r w:rsidRPr="000C42A5">
              <w:rPr>
                <w:rFonts w:asciiTheme="minorHAnsi" w:hAnsiTheme="minorHAnsi"/>
                <w:color w:val="000000"/>
                <w:sz w:val="18"/>
                <w:szCs w:val="18"/>
              </w:rPr>
              <w:t>Float</w:t>
            </w:r>
            <w:proofErr w:type="spellEnd"/>
            <w:r w:rsidRPr="000C42A5">
              <w:rPr>
                <w:rFonts w:asciiTheme="minorHAnsi" w:hAnsiTheme="minorHAnsi"/>
                <w:color w:val="000000"/>
                <w:sz w:val="18"/>
                <w:szCs w:val="18"/>
              </w:rPr>
              <w:t xml:space="preserve"> sub 4 ¾” (Horas de circulación)</w:t>
            </w:r>
          </w:p>
        </w:tc>
        <w:tc>
          <w:tcPr>
            <w:tcW w:w="993" w:type="dxa"/>
            <w:tcBorders>
              <w:top w:val="nil"/>
              <w:left w:val="nil"/>
              <w:bottom w:val="single" w:sz="8" w:space="0" w:color="auto"/>
              <w:right w:val="single" w:sz="8" w:space="0" w:color="auto"/>
            </w:tcBorders>
            <w:shd w:val="clear" w:color="auto" w:fill="auto"/>
            <w:vAlign w:val="center"/>
            <w:hideMark/>
          </w:tcPr>
          <w:p w:rsidR="00026FDD" w:rsidRPr="000C42A5" w:rsidRDefault="00026FDD"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1270" w:type="dxa"/>
            <w:gridSpan w:val="2"/>
            <w:tcBorders>
              <w:top w:val="nil"/>
              <w:left w:val="nil"/>
              <w:bottom w:val="single" w:sz="8" w:space="0" w:color="auto"/>
              <w:right w:val="single" w:sz="8" w:space="0" w:color="auto"/>
            </w:tcBorders>
            <w:shd w:val="clear" w:color="auto" w:fill="auto"/>
            <w:vAlign w:val="center"/>
            <w:hideMark/>
          </w:tcPr>
          <w:p w:rsidR="00026FDD" w:rsidRPr="000C42A5" w:rsidRDefault="00026FDD" w:rsidP="006C453F">
            <w:pPr>
              <w:jc w:val="center"/>
              <w:rPr>
                <w:rFonts w:asciiTheme="minorHAnsi" w:hAnsiTheme="minorHAnsi"/>
                <w:color w:val="000000"/>
                <w:sz w:val="18"/>
                <w:szCs w:val="18"/>
              </w:rPr>
            </w:pPr>
            <w:r w:rsidRPr="000C42A5">
              <w:rPr>
                <w:rFonts w:asciiTheme="minorHAnsi" w:hAnsiTheme="minorHAnsi"/>
                <w:color w:val="000000"/>
                <w:sz w:val="18"/>
                <w:szCs w:val="18"/>
              </w:rPr>
              <w:t>HR</w:t>
            </w:r>
          </w:p>
        </w:tc>
        <w:tc>
          <w:tcPr>
            <w:tcW w:w="1276" w:type="dxa"/>
            <w:tcBorders>
              <w:top w:val="nil"/>
              <w:left w:val="nil"/>
              <w:bottom w:val="single" w:sz="8" w:space="0" w:color="auto"/>
              <w:right w:val="single" w:sz="4" w:space="0" w:color="auto"/>
            </w:tcBorders>
            <w:shd w:val="clear" w:color="auto" w:fill="auto"/>
            <w:vAlign w:val="center"/>
          </w:tcPr>
          <w:p w:rsidR="00026FDD" w:rsidRPr="000C42A5" w:rsidRDefault="00026FDD" w:rsidP="006C453F">
            <w:pPr>
              <w:jc w:val="center"/>
              <w:rPr>
                <w:rFonts w:asciiTheme="minorHAnsi" w:hAnsiTheme="minorHAnsi"/>
                <w:b/>
                <w:bCs/>
                <w:color w:val="000000"/>
                <w:sz w:val="18"/>
                <w:szCs w:val="18"/>
              </w:rPr>
            </w:pPr>
          </w:p>
        </w:tc>
      </w:tr>
      <w:tr w:rsidR="009E48D9" w:rsidRPr="000C42A5" w:rsidTr="009E48D9">
        <w:trPr>
          <w:trHeight w:val="315"/>
        </w:trPr>
        <w:tc>
          <w:tcPr>
            <w:tcW w:w="567" w:type="dxa"/>
            <w:tcBorders>
              <w:top w:val="nil"/>
              <w:left w:val="single" w:sz="4" w:space="0" w:color="auto"/>
              <w:bottom w:val="single" w:sz="8" w:space="0" w:color="auto"/>
              <w:right w:val="single" w:sz="8" w:space="0" w:color="auto"/>
            </w:tcBorders>
            <w:shd w:val="clear" w:color="auto" w:fill="auto"/>
            <w:vAlign w:val="center"/>
            <w:hideMark/>
          </w:tcPr>
          <w:p w:rsidR="00026FDD" w:rsidRPr="000C42A5" w:rsidRDefault="00026FDD" w:rsidP="006C453F">
            <w:pPr>
              <w:jc w:val="center"/>
              <w:rPr>
                <w:rFonts w:asciiTheme="minorHAnsi" w:hAnsiTheme="minorHAnsi"/>
                <w:color w:val="000000"/>
                <w:sz w:val="18"/>
                <w:szCs w:val="18"/>
              </w:rPr>
            </w:pPr>
            <w:r w:rsidRPr="000C42A5">
              <w:rPr>
                <w:rFonts w:asciiTheme="minorHAnsi" w:hAnsiTheme="minorHAnsi"/>
                <w:color w:val="000000"/>
                <w:sz w:val="18"/>
                <w:szCs w:val="18"/>
              </w:rPr>
              <w:t>16</w:t>
            </w:r>
          </w:p>
        </w:tc>
        <w:tc>
          <w:tcPr>
            <w:tcW w:w="5108" w:type="dxa"/>
            <w:tcBorders>
              <w:top w:val="nil"/>
              <w:left w:val="nil"/>
              <w:bottom w:val="single" w:sz="8" w:space="0" w:color="auto"/>
              <w:right w:val="single" w:sz="8" w:space="0" w:color="auto"/>
            </w:tcBorders>
            <w:shd w:val="clear" w:color="000000" w:fill="FFFFFF"/>
            <w:vAlign w:val="center"/>
            <w:hideMark/>
          </w:tcPr>
          <w:p w:rsidR="00026FDD" w:rsidRPr="000C42A5" w:rsidRDefault="00026FDD" w:rsidP="006C453F">
            <w:pPr>
              <w:rPr>
                <w:rFonts w:asciiTheme="minorHAnsi" w:hAnsiTheme="minorHAnsi"/>
                <w:color w:val="000000"/>
                <w:sz w:val="18"/>
                <w:szCs w:val="18"/>
                <w:lang w:val="en-US"/>
              </w:rPr>
            </w:pPr>
            <w:r w:rsidRPr="000C42A5">
              <w:rPr>
                <w:rFonts w:asciiTheme="minorHAnsi" w:hAnsiTheme="minorHAnsi"/>
                <w:color w:val="000000"/>
                <w:sz w:val="18"/>
                <w:szCs w:val="18"/>
                <w:lang w:val="en-US"/>
              </w:rPr>
              <w:t>Float valve 4 ¾” (</w:t>
            </w:r>
            <w:proofErr w:type="spellStart"/>
            <w:r w:rsidRPr="000C42A5">
              <w:rPr>
                <w:rFonts w:asciiTheme="minorHAnsi" w:hAnsiTheme="minorHAnsi"/>
                <w:color w:val="000000"/>
                <w:sz w:val="18"/>
                <w:szCs w:val="18"/>
                <w:lang w:val="en-US"/>
              </w:rPr>
              <w:t>Operativo</w:t>
            </w:r>
            <w:proofErr w:type="spellEnd"/>
            <w:r w:rsidRPr="000C42A5">
              <w:rPr>
                <w:rFonts w:asciiTheme="minorHAnsi" w:hAnsiTheme="minorHAnsi"/>
                <w:color w:val="000000"/>
                <w:sz w:val="18"/>
                <w:szCs w:val="18"/>
                <w:lang w:val="en-US"/>
              </w:rPr>
              <w:t xml:space="preserve"> c/ Back Up)</w:t>
            </w:r>
          </w:p>
        </w:tc>
        <w:tc>
          <w:tcPr>
            <w:tcW w:w="993" w:type="dxa"/>
            <w:tcBorders>
              <w:top w:val="nil"/>
              <w:left w:val="nil"/>
              <w:bottom w:val="single" w:sz="8" w:space="0" w:color="auto"/>
              <w:right w:val="single" w:sz="8" w:space="0" w:color="auto"/>
            </w:tcBorders>
            <w:shd w:val="clear" w:color="000000" w:fill="FFFFFF"/>
            <w:vAlign w:val="center"/>
            <w:hideMark/>
          </w:tcPr>
          <w:p w:rsidR="00026FDD" w:rsidRPr="000C42A5" w:rsidRDefault="00026FDD"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1270" w:type="dxa"/>
            <w:gridSpan w:val="2"/>
            <w:tcBorders>
              <w:top w:val="nil"/>
              <w:left w:val="nil"/>
              <w:bottom w:val="single" w:sz="8" w:space="0" w:color="auto"/>
              <w:right w:val="single" w:sz="8" w:space="0" w:color="auto"/>
            </w:tcBorders>
            <w:shd w:val="clear" w:color="auto" w:fill="auto"/>
            <w:vAlign w:val="center"/>
            <w:hideMark/>
          </w:tcPr>
          <w:p w:rsidR="00026FDD" w:rsidRPr="000C42A5" w:rsidRDefault="00026FDD" w:rsidP="006C453F">
            <w:pPr>
              <w:jc w:val="center"/>
              <w:rPr>
                <w:rFonts w:asciiTheme="minorHAnsi" w:hAnsiTheme="minorHAnsi"/>
                <w:color w:val="000000"/>
                <w:sz w:val="18"/>
                <w:szCs w:val="18"/>
              </w:rPr>
            </w:pPr>
            <w:r w:rsidRPr="000C42A5">
              <w:rPr>
                <w:rFonts w:asciiTheme="minorHAnsi" w:hAnsiTheme="minorHAnsi"/>
                <w:color w:val="000000"/>
                <w:sz w:val="18"/>
                <w:szCs w:val="18"/>
              </w:rPr>
              <w:t>DÍA</w:t>
            </w:r>
          </w:p>
        </w:tc>
        <w:tc>
          <w:tcPr>
            <w:tcW w:w="1276" w:type="dxa"/>
            <w:tcBorders>
              <w:top w:val="nil"/>
              <w:left w:val="nil"/>
              <w:bottom w:val="single" w:sz="8" w:space="0" w:color="auto"/>
              <w:right w:val="single" w:sz="4" w:space="0" w:color="auto"/>
            </w:tcBorders>
            <w:shd w:val="clear" w:color="auto" w:fill="auto"/>
            <w:vAlign w:val="center"/>
          </w:tcPr>
          <w:p w:rsidR="00026FDD" w:rsidRPr="000C42A5" w:rsidRDefault="00026FDD" w:rsidP="006C453F">
            <w:pPr>
              <w:jc w:val="center"/>
              <w:rPr>
                <w:rFonts w:asciiTheme="minorHAnsi" w:hAnsiTheme="minorHAnsi"/>
                <w:b/>
                <w:bCs/>
                <w:color w:val="000000"/>
                <w:sz w:val="18"/>
                <w:szCs w:val="18"/>
              </w:rPr>
            </w:pPr>
          </w:p>
        </w:tc>
      </w:tr>
      <w:tr w:rsidR="009E48D9" w:rsidRPr="000C42A5" w:rsidTr="001862A8">
        <w:trPr>
          <w:trHeight w:val="360"/>
        </w:trPr>
        <w:tc>
          <w:tcPr>
            <w:tcW w:w="567" w:type="dxa"/>
            <w:tcBorders>
              <w:top w:val="nil"/>
              <w:left w:val="single" w:sz="4" w:space="0" w:color="auto"/>
              <w:bottom w:val="single" w:sz="4" w:space="0" w:color="auto"/>
              <w:right w:val="single" w:sz="8" w:space="0" w:color="auto"/>
            </w:tcBorders>
            <w:shd w:val="clear" w:color="auto" w:fill="auto"/>
            <w:vAlign w:val="center"/>
            <w:hideMark/>
          </w:tcPr>
          <w:p w:rsidR="00026FDD" w:rsidRPr="000C42A5" w:rsidRDefault="00026FDD" w:rsidP="006C453F">
            <w:pPr>
              <w:jc w:val="center"/>
              <w:rPr>
                <w:rFonts w:asciiTheme="minorHAnsi" w:hAnsiTheme="minorHAnsi"/>
                <w:color w:val="000000"/>
                <w:sz w:val="18"/>
                <w:szCs w:val="18"/>
              </w:rPr>
            </w:pPr>
            <w:r w:rsidRPr="000C42A5">
              <w:rPr>
                <w:rFonts w:asciiTheme="minorHAnsi" w:hAnsiTheme="minorHAnsi"/>
                <w:color w:val="000000"/>
                <w:sz w:val="18"/>
                <w:szCs w:val="18"/>
              </w:rPr>
              <w:t>17</w:t>
            </w:r>
          </w:p>
        </w:tc>
        <w:tc>
          <w:tcPr>
            <w:tcW w:w="5108" w:type="dxa"/>
            <w:tcBorders>
              <w:top w:val="nil"/>
              <w:left w:val="nil"/>
              <w:bottom w:val="single" w:sz="4" w:space="0" w:color="auto"/>
              <w:right w:val="single" w:sz="8" w:space="0" w:color="auto"/>
            </w:tcBorders>
            <w:shd w:val="clear" w:color="000000" w:fill="FFFFFF"/>
            <w:vAlign w:val="center"/>
            <w:hideMark/>
          </w:tcPr>
          <w:p w:rsidR="00026FDD" w:rsidRPr="000C42A5" w:rsidRDefault="00026FDD" w:rsidP="006C453F">
            <w:pPr>
              <w:rPr>
                <w:rFonts w:asciiTheme="minorHAnsi" w:hAnsiTheme="minorHAnsi"/>
                <w:color w:val="000000"/>
                <w:sz w:val="18"/>
                <w:szCs w:val="18"/>
              </w:rPr>
            </w:pPr>
            <w:proofErr w:type="spellStart"/>
            <w:r w:rsidRPr="000C42A5">
              <w:rPr>
                <w:rFonts w:asciiTheme="minorHAnsi" w:hAnsiTheme="minorHAnsi"/>
                <w:color w:val="000000"/>
                <w:sz w:val="18"/>
                <w:szCs w:val="18"/>
              </w:rPr>
              <w:t>Redress</w:t>
            </w:r>
            <w:proofErr w:type="spellEnd"/>
            <w:r w:rsidRPr="000C42A5">
              <w:rPr>
                <w:rFonts w:asciiTheme="minorHAnsi" w:hAnsiTheme="minorHAnsi"/>
                <w:color w:val="000000"/>
                <w:sz w:val="18"/>
                <w:szCs w:val="18"/>
              </w:rPr>
              <w:t xml:space="preserve"> normal de </w:t>
            </w:r>
            <w:proofErr w:type="spellStart"/>
            <w:r w:rsidRPr="000C42A5">
              <w:rPr>
                <w:rFonts w:asciiTheme="minorHAnsi" w:hAnsiTheme="minorHAnsi"/>
                <w:color w:val="000000"/>
                <w:sz w:val="18"/>
                <w:szCs w:val="18"/>
              </w:rPr>
              <w:t>Float</w:t>
            </w:r>
            <w:proofErr w:type="spellEnd"/>
            <w:r w:rsidRPr="000C42A5">
              <w:rPr>
                <w:rFonts w:asciiTheme="minorHAnsi" w:hAnsiTheme="minorHAnsi"/>
                <w:color w:val="000000"/>
                <w:sz w:val="18"/>
                <w:szCs w:val="18"/>
              </w:rPr>
              <w:t xml:space="preserve"> </w:t>
            </w:r>
            <w:proofErr w:type="spellStart"/>
            <w:r w:rsidRPr="000C42A5">
              <w:rPr>
                <w:rFonts w:asciiTheme="minorHAnsi" w:hAnsiTheme="minorHAnsi"/>
                <w:color w:val="000000"/>
                <w:sz w:val="18"/>
                <w:szCs w:val="18"/>
              </w:rPr>
              <w:t>valve</w:t>
            </w:r>
            <w:proofErr w:type="spellEnd"/>
            <w:r w:rsidRPr="000C42A5">
              <w:rPr>
                <w:rFonts w:asciiTheme="minorHAnsi" w:hAnsiTheme="minorHAnsi"/>
                <w:color w:val="000000"/>
                <w:sz w:val="18"/>
                <w:szCs w:val="18"/>
              </w:rPr>
              <w:t xml:space="preserve"> 4 ¾” (Horas de circulación)</w:t>
            </w:r>
          </w:p>
        </w:tc>
        <w:tc>
          <w:tcPr>
            <w:tcW w:w="993" w:type="dxa"/>
            <w:tcBorders>
              <w:top w:val="nil"/>
              <w:left w:val="nil"/>
              <w:bottom w:val="single" w:sz="4" w:space="0" w:color="auto"/>
              <w:right w:val="single" w:sz="8" w:space="0" w:color="auto"/>
            </w:tcBorders>
            <w:shd w:val="clear" w:color="auto" w:fill="auto"/>
            <w:vAlign w:val="center"/>
            <w:hideMark/>
          </w:tcPr>
          <w:p w:rsidR="00026FDD" w:rsidRPr="000C42A5" w:rsidRDefault="00026FDD"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1270" w:type="dxa"/>
            <w:gridSpan w:val="2"/>
            <w:tcBorders>
              <w:top w:val="nil"/>
              <w:left w:val="nil"/>
              <w:bottom w:val="single" w:sz="4" w:space="0" w:color="auto"/>
              <w:right w:val="single" w:sz="8" w:space="0" w:color="auto"/>
            </w:tcBorders>
            <w:shd w:val="clear" w:color="auto" w:fill="auto"/>
            <w:vAlign w:val="center"/>
            <w:hideMark/>
          </w:tcPr>
          <w:p w:rsidR="00026FDD" w:rsidRPr="000C42A5" w:rsidRDefault="00026FDD" w:rsidP="006C453F">
            <w:pPr>
              <w:jc w:val="center"/>
              <w:rPr>
                <w:rFonts w:asciiTheme="minorHAnsi" w:hAnsiTheme="minorHAnsi"/>
                <w:color w:val="000000"/>
                <w:sz w:val="18"/>
                <w:szCs w:val="18"/>
              </w:rPr>
            </w:pPr>
            <w:r w:rsidRPr="000C42A5">
              <w:rPr>
                <w:rFonts w:asciiTheme="minorHAnsi" w:hAnsiTheme="minorHAnsi"/>
                <w:color w:val="000000"/>
                <w:sz w:val="18"/>
                <w:szCs w:val="18"/>
              </w:rPr>
              <w:t>HR</w:t>
            </w:r>
          </w:p>
        </w:tc>
        <w:tc>
          <w:tcPr>
            <w:tcW w:w="1276" w:type="dxa"/>
            <w:tcBorders>
              <w:top w:val="nil"/>
              <w:left w:val="nil"/>
              <w:bottom w:val="single" w:sz="4" w:space="0" w:color="auto"/>
              <w:right w:val="single" w:sz="4" w:space="0" w:color="auto"/>
            </w:tcBorders>
            <w:shd w:val="clear" w:color="auto" w:fill="auto"/>
            <w:vAlign w:val="center"/>
          </w:tcPr>
          <w:p w:rsidR="00026FDD" w:rsidRPr="000C42A5" w:rsidRDefault="00026FDD" w:rsidP="006C453F">
            <w:pPr>
              <w:jc w:val="center"/>
              <w:rPr>
                <w:rFonts w:asciiTheme="minorHAnsi" w:hAnsiTheme="minorHAnsi"/>
                <w:b/>
                <w:bCs/>
                <w:color w:val="000000"/>
                <w:sz w:val="18"/>
                <w:szCs w:val="18"/>
              </w:rPr>
            </w:pPr>
          </w:p>
        </w:tc>
      </w:tr>
      <w:tr w:rsidR="009E48D9" w:rsidRPr="000C42A5" w:rsidTr="001862A8">
        <w:trPr>
          <w:trHeight w:val="315"/>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26FDD" w:rsidRPr="000C42A5" w:rsidRDefault="00026FDD" w:rsidP="006C453F">
            <w:pPr>
              <w:jc w:val="center"/>
              <w:rPr>
                <w:rFonts w:asciiTheme="minorHAnsi" w:hAnsiTheme="minorHAnsi"/>
                <w:color w:val="000000"/>
                <w:sz w:val="18"/>
                <w:szCs w:val="18"/>
              </w:rPr>
            </w:pPr>
            <w:r w:rsidRPr="000C42A5">
              <w:rPr>
                <w:rFonts w:asciiTheme="minorHAnsi" w:hAnsiTheme="minorHAnsi"/>
                <w:color w:val="000000"/>
                <w:sz w:val="18"/>
                <w:szCs w:val="18"/>
              </w:rPr>
              <w:t>18</w:t>
            </w:r>
          </w:p>
        </w:tc>
        <w:tc>
          <w:tcPr>
            <w:tcW w:w="510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26FDD" w:rsidRPr="000C42A5" w:rsidRDefault="00026FDD" w:rsidP="006C453F">
            <w:pPr>
              <w:rPr>
                <w:rFonts w:asciiTheme="minorHAnsi" w:hAnsiTheme="minorHAnsi"/>
                <w:color w:val="000000"/>
                <w:sz w:val="18"/>
                <w:szCs w:val="18"/>
              </w:rPr>
            </w:pPr>
            <w:r w:rsidRPr="000C42A5">
              <w:rPr>
                <w:rFonts w:asciiTheme="minorHAnsi" w:hAnsiTheme="minorHAnsi"/>
                <w:color w:val="000000"/>
                <w:sz w:val="18"/>
                <w:szCs w:val="18"/>
              </w:rPr>
              <w:t xml:space="preserve">Motor 4 ¾”con camisa estabilizadora 5 7/8” (Stand </w:t>
            </w:r>
            <w:proofErr w:type="spellStart"/>
            <w:r w:rsidRPr="000C42A5">
              <w:rPr>
                <w:rFonts w:asciiTheme="minorHAnsi" w:hAnsiTheme="minorHAnsi"/>
                <w:color w:val="000000"/>
                <w:sz w:val="18"/>
                <w:szCs w:val="18"/>
              </w:rPr>
              <w:t>By</w:t>
            </w:r>
            <w:proofErr w:type="spellEnd"/>
            <w:r w:rsidRPr="000C42A5">
              <w:rPr>
                <w:rFonts w:asciiTheme="minorHAnsi" w:hAnsiTheme="minorHAnsi"/>
                <w:color w:val="000000"/>
                <w:sz w:val="18"/>
                <w:szCs w:val="18"/>
              </w:rPr>
              <w:t>)</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26FDD" w:rsidRPr="000C42A5" w:rsidRDefault="00026FDD"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127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26FDD" w:rsidRPr="000C42A5" w:rsidRDefault="00026FDD" w:rsidP="006C453F">
            <w:pPr>
              <w:jc w:val="center"/>
              <w:rPr>
                <w:rFonts w:asciiTheme="minorHAnsi" w:hAnsiTheme="minorHAnsi"/>
                <w:color w:val="000000"/>
                <w:sz w:val="18"/>
                <w:szCs w:val="18"/>
              </w:rPr>
            </w:pPr>
            <w:r w:rsidRPr="000C42A5">
              <w:rPr>
                <w:rFonts w:asciiTheme="minorHAnsi" w:hAnsiTheme="minorHAnsi"/>
                <w:color w:val="000000"/>
                <w:sz w:val="18"/>
                <w:szCs w:val="18"/>
              </w:rPr>
              <w:t>DÍA</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26FDD" w:rsidRPr="000C42A5" w:rsidRDefault="00026FDD" w:rsidP="006C453F">
            <w:pPr>
              <w:jc w:val="center"/>
              <w:rPr>
                <w:rFonts w:asciiTheme="minorHAnsi" w:hAnsiTheme="minorHAnsi"/>
                <w:b/>
                <w:bCs/>
                <w:color w:val="000000"/>
                <w:sz w:val="18"/>
                <w:szCs w:val="18"/>
              </w:rPr>
            </w:pPr>
          </w:p>
        </w:tc>
      </w:tr>
      <w:tr w:rsidR="009E48D9" w:rsidRPr="000C42A5" w:rsidTr="001862A8">
        <w:trPr>
          <w:trHeight w:val="31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026FDD" w:rsidRPr="000C42A5" w:rsidRDefault="00026FDD" w:rsidP="006C453F">
            <w:pPr>
              <w:rPr>
                <w:rFonts w:asciiTheme="minorHAnsi" w:hAnsiTheme="minorHAnsi"/>
                <w:color w:val="000000"/>
                <w:sz w:val="18"/>
                <w:szCs w:val="18"/>
              </w:rPr>
            </w:pPr>
          </w:p>
        </w:tc>
        <w:tc>
          <w:tcPr>
            <w:tcW w:w="510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26FDD" w:rsidRPr="000C42A5" w:rsidRDefault="00026FDD" w:rsidP="006C453F">
            <w:pPr>
              <w:rPr>
                <w:rFonts w:asciiTheme="minorHAnsi" w:hAnsiTheme="minorHAnsi"/>
                <w:color w:val="000000"/>
                <w:sz w:val="18"/>
                <w:szCs w:val="18"/>
              </w:rPr>
            </w:pPr>
            <w:r w:rsidRPr="000C42A5">
              <w:rPr>
                <w:rFonts w:asciiTheme="minorHAnsi" w:hAnsiTheme="minorHAnsi"/>
                <w:color w:val="000000"/>
                <w:sz w:val="18"/>
                <w:szCs w:val="18"/>
              </w:rPr>
              <w:t xml:space="preserve">MWD 4 ¾” (Stand </w:t>
            </w:r>
            <w:proofErr w:type="spellStart"/>
            <w:r w:rsidRPr="000C42A5">
              <w:rPr>
                <w:rFonts w:asciiTheme="minorHAnsi" w:hAnsiTheme="minorHAnsi"/>
                <w:color w:val="000000"/>
                <w:sz w:val="18"/>
                <w:szCs w:val="18"/>
              </w:rPr>
              <w:t>By</w:t>
            </w:r>
            <w:proofErr w:type="spellEnd"/>
            <w:r w:rsidRPr="000C42A5">
              <w:rPr>
                <w:rFonts w:asciiTheme="minorHAnsi" w:hAnsiTheme="minorHAnsi"/>
                <w:color w:val="000000"/>
                <w:sz w:val="18"/>
                <w:szCs w:val="18"/>
              </w:rPr>
              <w:t>)</w:t>
            </w: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026FDD" w:rsidRPr="000C42A5" w:rsidRDefault="00026FDD" w:rsidP="006C453F">
            <w:pPr>
              <w:rPr>
                <w:rFonts w:asciiTheme="minorHAnsi" w:hAnsiTheme="minorHAnsi"/>
                <w:color w:val="000000"/>
                <w:sz w:val="18"/>
                <w:szCs w:val="18"/>
              </w:rPr>
            </w:pPr>
          </w:p>
        </w:tc>
        <w:tc>
          <w:tcPr>
            <w:tcW w:w="1270" w:type="dxa"/>
            <w:gridSpan w:val="2"/>
            <w:vMerge/>
            <w:tcBorders>
              <w:top w:val="single" w:sz="4" w:space="0" w:color="auto"/>
              <w:left w:val="single" w:sz="4" w:space="0" w:color="auto"/>
              <w:bottom w:val="single" w:sz="4" w:space="0" w:color="auto"/>
              <w:right w:val="single" w:sz="4" w:space="0" w:color="auto"/>
            </w:tcBorders>
            <w:vAlign w:val="center"/>
            <w:hideMark/>
          </w:tcPr>
          <w:p w:rsidR="00026FDD" w:rsidRPr="000C42A5" w:rsidRDefault="00026FDD" w:rsidP="006C453F">
            <w:pPr>
              <w:rPr>
                <w:rFonts w:asciiTheme="minorHAnsi" w:hAnsiTheme="minorHAnsi"/>
                <w:color w:val="000000"/>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026FDD" w:rsidRPr="000C42A5" w:rsidRDefault="00026FDD" w:rsidP="006C453F">
            <w:pPr>
              <w:rPr>
                <w:rFonts w:asciiTheme="minorHAnsi" w:hAnsiTheme="minorHAnsi"/>
                <w:b/>
                <w:bCs/>
                <w:color w:val="000000"/>
                <w:sz w:val="18"/>
                <w:szCs w:val="18"/>
              </w:rPr>
            </w:pPr>
          </w:p>
        </w:tc>
      </w:tr>
      <w:tr w:rsidR="009E48D9" w:rsidRPr="000C42A5" w:rsidTr="001862A8">
        <w:trPr>
          <w:trHeight w:val="31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026FDD" w:rsidRPr="000C42A5" w:rsidRDefault="00026FDD" w:rsidP="006C453F">
            <w:pPr>
              <w:rPr>
                <w:rFonts w:asciiTheme="minorHAnsi" w:hAnsiTheme="minorHAnsi"/>
                <w:color w:val="000000"/>
                <w:sz w:val="18"/>
                <w:szCs w:val="18"/>
              </w:rPr>
            </w:pPr>
          </w:p>
        </w:tc>
        <w:tc>
          <w:tcPr>
            <w:tcW w:w="5108" w:type="dxa"/>
            <w:tcBorders>
              <w:top w:val="single" w:sz="4" w:space="0" w:color="auto"/>
              <w:left w:val="single" w:sz="4" w:space="0" w:color="auto"/>
              <w:bottom w:val="single" w:sz="8" w:space="0" w:color="auto"/>
              <w:right w:val="single" w:sz="4" w:space="0" w:color="auto"/>
            </w:tcBorders>
            <w:shd w:val="clear" w:color="000000" w:fill="FFFFFF"/>
            <w:vAlign w:val="center"/>
            <w:hideMark/>
          </w:tcPr>
          <w:p w:rsidR="00026FDD" w:rsidRPr="000C42A5" w:rsidRDefault="00026FDD" w:rsidP="006C453F">
            <w:pPr>
              <w:rPr>
                <w:rFonts w:asciiTheme="minorHAnsi" w:hAnsiTheme="minorHAnsi"/>
                <w:color w:val="000000"/>
                <w:sz w:val="18"/>
                <w:szCs w:val="18"/>
              </w:rPr>
            </w:pPr>
            <w:proofErr w:type="spellStart"/>
            <w:r w:rsidRPr="000C42A5">
              <w:rPr>
                <w:rFonts w:asciiTheme="minorHAnsi" w:hAnsiTheme="minorHAnsi"/>
                <w:color w:val="000000"/>
                <w:sz w:val="18"/>
                <w:szCs w:val="18"/>
              </w:rPr>
              <w:t>Monel</w:t>
            </w:r>
            <w:proofErr w:type="spellEnd"/>
            <w:r w:rsidRPr="000C42A5">
              <w:rPr>
                <w:rFonts w:asciiTheme="minorHAnsi" w:hAnsiTheme="minorHAnsi"/>
                <w:color w:val="000000"/>
                <w:sz w:val="18"/>
                <w:szCs w:val="18"/>
              </w:rPr>
              <w:t xml:space="preserve"> 4 ¾” (Stand </w:t>
            </w:r>
            <w:proofErr w:type="spellStart"/>
            <w:r w:rsidRPr="000C42A5">
              <w:rPr>
                <w:rFonts w:asciiTheme="minorHAnsi" w:hAnsiTheme="minorHAnsi"/>
                <w:color w:val="000000"/>
                <w:sz w:val="18"/>
                <w:szCs w:val="18"/>
              </w:rPr>
              <w:t>By</w:t>
            </w:r>
            <w:proofErr w:type="spellEnd"/>
            <w:r w:rsidRPr="000C42A5">
              <w:rPr>
                <w:rFonts w:asciiTheme="minorHAnsi" w:hAnsiTheme="minorHAnsi"/>
                <w:color w:val="000000"/>
                <w:sz w:val="18"/>
                <w:szCs w:val="18"/>
              </w:rPr>
              <w:t>)</w:t>
            </w: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026FDD" w:rsidRPr="000C42A5" w:rsidRDefault="00026FDD" w:rsidP="006C453F">
            <w:pPr>
              <w:rPr>
                <w:rFonts w:asciiTheme="minorHAnsi" w:hAnsiTheme="minorHAnsi"/>
                <w:color w:val="000000"/>
                <w:sz w:val="18"/>
                <w:szCs w:val="18"/>
              </w:rPr>
            </w:pPr>
          </w:p>
        </w:tc>
        <w:tc>
          <w:tcPr>
            <w:tcW w:w="1270" w:type="dxa"/>
            <w:gridSpan w:val="2"/>
            <w:vMerge/>
            <w:tcBorders>
              <w:top w:val="single" w:sz="4" w:space="0" w:color="auto"/>
              <w:left w:val="single" w:sz="4" w:space="0" w:color="auto"/>
              <w:bottom w:val="single" w:sz="4" w:space="0" w:color="auto"/>
              <w:right w:val="single" w:sz="4" w:space="0" w:color="auto"/>
            </w:tcBorders>
            <w:vAlign w:val="center"/>
            <w:hideMark/>
          </w:tcPr>
          <w:p w:rsidR="00026FDD" w:rsidRPr="000C42A5" w:rsidRDefault="00026FDD" w:rsidP="006C453F">
            <w:pPr>
              <w:rPr>
                <w:rFonts w:asciiTheme="minorHAnsi" w:hAnsiTheme="minorHAnsi"/>
                <w:color w:val="000000"/>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026FDD" w:rsidRPr="000C42A5" w:rsidRDefault="00026FDD" w:rsidP="006C453F">
            <w:pPr>
              <w:rPr>
                <w:rFonts w:asciiTheme="minorHAnsi" w:hAnsiTheme="minorHAnsi"/>
                <w:b/>
                <w:bCs/>
                <w:color w:val="000000"/>
                <w:sz w:val="18"/>
                <w:szCs w:val="18"/>
              </w:rPr>
            </w:pPr>
          </w:p>
        </w:tc>
      </w:tr>
      <w:tr w:rsidR="009E48D9" w:rsidRPr="000C42A5" w:rsidTr="001862A8">
        <w:trPr>
          <w:trHeight w:val="31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026FDD" w:rsidRPr="000C42A5" w:rsidRDefault="00026FDD" w:rsidP="006C453F">
            <w:pPr>
              <w:rPr>
                <w:rFonts w:asciiTheme="minorHAnsi" w:hAnsiTheme="minorHAnsi"/>
                <w:color w:val="000000"/>
                <w:sz w:val="18"/>
                <w:szCs w:val="18"/>
              </w:rPr>
            </w:pPr>
          </w:p>
        </w:tc>
        <w:tc>
          <w:tcPr>
            <w:tcW w:w="5108" w:type="dxa"/>
            <w:tcBorders>
              <w:top w:val="nil"/>
              <w:left w:val="single" w:sz="4" w:space="0" w:color="auto"/>
              <w:bottom w:val="single" w:sz="8" w:space="0" w:color="auto"/>
              <w:right w:val="single" w:sz="4" w:space="0" w:color="auto"/>
            </w:tcBorders>
            <w:shd w:val="clear" w:color="000000" w:fill="FFFFFF"/>
            <w:vAlign w:val="center"/>
            <w:hideMark/>
          </w:tcPr>
          <w:p w:rsidR="00026FDD" w:rsidRPr="000C42A5" w:rsidRDefault="00026FDD" w:rsidP="006C453F">
            <w:pPr>
              <w:rPr>
                <w:rFonts w:asciiTheme="minorHAnsi" w:hAnsiTheme="minorHAnsi"/>
                <w:color w:val="000000"/>
                <w:sz w:val="18"/>
                <w:szCs w:val="18"/>
              </w:rPr>
            </w:pPr>
            <w:r w:rsidRPr="000C42A5">
              <w:rPr>
                <w:rFonts w:asciiTheme="minorHAnsi" w:hAnsiTheme="minorHAnsi"/>
                <w:color w:val="000000"/>
                <w:sz w:val="18"/>
                <w:szCs w:val="18"/>
              </w:rPr>
              <w:t xml:space="preserve">Gamma </w:t>
            </w:r>
            <w:proofErr w:type="spellStart"/>
            <w:r w:rsidRPr="000C42A5">
              <w:rPr>
                <w:rFonts w:asciiTheme="minorHAnsi" w:hAnsiTheme="minorHAnsi"/>
                <w:color w:val="000000"/>
                <w:sz w:val="18"/>
                <w:szCs w:val="18"/>
              </w:rPr>
              <w:t>Ray</w:t>
            </w:r>
            <w:proofErr w:type="spellEnd"/>
            <w:r w:rsidRPr="000C42A5">
              <w:rPr>
                <w:rFonts w:asciiTheme="minorHAnsi" w:hAnsiTheme="minorHAnsi"/>
                <w:color w:val="000000"/>
                <w:sz w:val="18"/>
                <w:szCs w:val="18"/>
              </w:rPr>
              <w:t xml:space="preserve"> (Stand </w:t>
            </w:r>
            <w:proofErr w:type="spellStart"/>
            <w:r w:rsidRPr="000C42A5">
              <w:rPr>
                <w:rFonts w:asciiTheme="minorHAnsi" w:hAnsiTheme="minorHAnsi"/>
                <w:color w:val="000000"/>
                <w:sz w:val="18"/>
                <w:szCs w:val="18"/>
              </w:rPr>
              <w:t>By</w:t>
            </w:r>
            <w:proofErr w:type="spellEnd"/>
            <w:r w:rsidRPr="000C42A5">
              <w:rPr>
                <w:rFonts w:asciiTheme="minorHAnsi" w:hAnsiTheme="minorHAnsi"/>
                <w:color w:val="000000"/>
                <w:sz w:val="18"/>
                <w:szCs w:val="18"/>
              </w:rPr>
              <w:t>)</w:t>
            </w: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026FDD" w:rsidRPr="000C42A5" w:rsidRDefault="00026FDD" w:rsidP="006C453F">
            <w:pPr>
              <w:rPr>
                <w:rFonts w:asciiTheme="minorHAnsi" w:hAnsiTheme="minorHAnsi"/>
                <w:color w:val="000000"/>
                <w:sz w:val="18"/>
                <w:szCs w:val="18"/>
              </w:rPr>
            </w:pPr>
          </w:p>
        </w:tc>
        <w:tc>
          <w:tcPr>
            <w:tcW w:w="1270" w:type="dxa"/>
            <w:gridSpan w:val="2"/>
            <w:vMerge/>
            <w:tcBorders>
              <w:top w:val="single" w:sz="4" w:space="0" w:color="auto"/>
              <w:left w:val="single" w:sz="4" w:space="0" w:color="auto"/>
              <w:bottom w:val="single" w:sz="4" w:space="0" w:color="auto"/>
              <w:right w:val="single" w:sz="4" w:space="0" w:color="auto"/>
            </w:tcBorders>
            <w:vAlign w:val="center"/>
            <w:hideMark/>
          </w:tcPr>
          <w:p w:rsidR="00026FDD" w:rsidRPr="000C42A5" w:rsidRDefault="00026FDD" w:rsidP="006C453F">
            <w:pPr>
              <w:rPr>
                <w:rFonts w:asciiTheme="minorHAnsi" w:hAnsiTheme="minorHAnsi"/>
                <w:color w:val="000000"/>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026FDD" w:rsidRPr="000C42A5" w:rsidRDefault="00026FDD" w:rsidP="006C453F">
            <w:pPr>
              <w:rPr>
                <w:rFonts w:asciiTheme="minorHAnsi" w:hAnsiTheme="minorHAnsi"/>
                <w:b/>
                <w:bCs/>
                <w:color w:val="000000"/>
                <w:sz w:val="18"/>
                <w:szCs w:val="18"/>
              </w:rPr>
            </w:pPr>
          </w:p>
        </w:tc>
      </w:tr>
      <w:tr w:rsidR="009E48D9" w:rsidRPr="000C42A5" w:rsidTr="001862A8">
        <w:trPr>
          <w:trHeight w:val="31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026FDD" w:rsidRPr="000C42A5" w:rsidRDefault="00026FDD" w:rsidP="006C453F">
            <w:pPr>
              <w:rPr>
                <w:rFonts w:asciiTheme="minorHAnsi" w:hAnsiTheme="minorHAnsi"/>
                <w:color w:val="000000"/>
                <w:sz w:val="18"/>
                <w:szCs w:val="18"/>
              </w:rPr>
            </w:pPr>
          </w:p>
        </w:tc>
        <w:tc>
          <w:tcPr>
            <w:tcW w:w="5108" w:type="dxa"/>
            <w:tcBorders>
              <w:top w:val="nil"/>
              <w:left w:val="single" w:sz="4" w:space="0" w:color="auto"/>
              <w:bottom w:val="single" w:sz="8" w:space="0" w:color="auto"/>
              <w:right w:val="single" w:sz="4" w:space="0" w:color="auto"/>
            </w:tcBorders>
            <w:shd w:val="clear" w:color="000000" w:fill="FFFFFF"/>
            <w:vAlign w:val="center"/>
            <w:hideMark/>
          </w:tcPr>
          <w:p w:rsidR="00026FDD" w:rsidRPr="000C42A5" w:rsidRDefault="00026FDD" w:rsidP="006C453F">
            <w:pPr>
              <w:rPr>
                <w:rFonts w:asciiTheme="minorHAnsi" w:hAnsiTheme="minorHAnsi"/>
                <w:color w:val="000000"/>
                <w:sz w:val="18"/>
                <w:szCs w:val="18"/>
              </w:rPr>
            </w:pPr>
            <w:proofErr w:type="spellStart"/>
            <w:r w:rsidRPr="000C42A5">
              <w:rPr>
                <w:rFonts w:asciiTheme="minorHAnsi" w:hAnsiTheme="minorHAnsi"/>
                <w:color w:val="000000"/>
                <w:sz w:val="18"/>
                <w:szCs w:val="18"/>
              </w:rPr>
              <w:t>Float</w:t>
            </w:r>
            <w:proofErr w:type="spellEnd"/>
            <w:r w:rsidRPr="000C42A5">
              <w:rPr>
                <w:rFonts w:asciiTheme="minorHAnsi" w:hAnsiTheme="minorHAnsi"/>
                <w:color w:val="000000"/>
                <w:sz w:val="18"/>
                <w:szCs w:val="18"/>
              </w:rPr>
              <w:t xml:space="preserve"> sub 4 ¾” (Stand </w:t>
            </w:r>
            <w:proofErr w:type="spellStart"/>
            <w:r w:rsidRPr="000C42A5">
              <w:rPr>
                <w:rFonts w:asciiTheme="minorHAnsi" w:hAnsiTheme="minorHAnsi"/>
                <w:color w:val="000000"/>
                <w:sz w:val="18"/>
                <w:szCs w:val="18"/>
              </w:rPr>
              <w:t>By</w:t>
            </w:r>
            <w:proofErr w:type="spellEnd"/>
            <w:r w:rsidRPr="000C42A5">
              <w:rPr>
                <w:rFonts w:asciiTheme="minorHAnsi" w:hAnsiTheme="minorHAnsi"/>
                <w:color w:val="000000"/>
                <w:sz w:val="18"/>
                <w:szCs w:val="18"/>
              </w:rPr>
              <w:t>)</w:t>
            </w: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026FDD" w:rsidRPr="000C42A5" w:rsidRDefault="00026FDD" w:rsidP="006C453F">
            <w:pPr>
              <w:rPr>
                <w:rFonts w:asciiTheme="minorHAnsi" w:hAnsiTheme="minorHAnsi"/>
                <w:color w:val="000000"/>
                <w:sz w:val="18"/>
                <w:szCs w:val="18"/>
              </w:rPr>
            </w:pPr>
          </w:p>
        </w:tc>
        <w:tc>
          <w:tcPr>
            <w:tcW w:w="1270" w:type="dxa"/>
            <w:gridSpan w:val="2"/>
            <w:vMerge/>
            <w:tcBorders>
              <w:top w:val="single" w:sz="4" w:space="0" w:color="auto"/>
              <w:left w:val="single" w:sz="4" w:space="0" w:color="auto"/>
              <w:bottom w:val="single" w:sz="4" w:space="0" w:color="auto"/>
              <w:right w:val="single" w:sz="4" w:space="0" w:color="auto"/>
            </w:tcBorders>
            <w:vAlign w:val="center"/>
            <w:hideMark/>
          </w:tcPr>
          <w:p w:rsidR="00026FDD" w:rsidRPr="000C42A5" w:rsidRDefault="00026FDD" w:rsidP="006C453F">
            <w:pPr>
              <w:rPr>
                <w:rFonts w:asciiTheme="minorHAnsi" w:hAnsiTheme="minorHAnsi"/>
                <w:color w:val="000000"/>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026FDD" w:rsidRPr="000C42A5" w:rsidRDefault="00026FDD" w:rsidP="006C453F">
            <w:pPr>
              <w:rPr>
                <w:rFonts w:asciiTheme="minorHAnsi" w:hAnsiTheme="minorHAnsi"/>
                <w:b/>
                <w:bCs/>
                <w:color w:val="000000"/>
                <w:sz w:val="18"/>
                <w:szCs w:val="18"/>
              </w:rPr>
            </w:pPr>
          </w:p>
        </w:tc>
      </w:tr>
      <w:tr w:rsidR="009E48D9" w:rsidRPr="000C42A5" w:rsidTr="001862A8">
        <w:trPr>
          <w:trHeight w:val="31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026FDD" w:rsidRPr="000C42A5" w:rsidRDefault="00026FDD" w:rsidP="006C453F">
            <w:pPr>
              <w:rPr>
                <w:rFonts w:asciiTheme="minorHAnsi" w:hAnsiTheme="minorHAnsi"/>
                <w:color w:val="000000"/>
                <w:sz w:val="18"/>
                <w:szCs w:val="18"/>
              </w:rPr>
            </w:pPr>
          </w:p>
        </w:tc>
        <w:tc>
          <w:tcPr>
            <w:tcW w:w="5108" w:type="dxa"/>
            <w:tcBorders>
              <w:top w:val="nil"/>
              <w:left w:val="single" w:sz="4" w:space="0" w:color="auto"/>
              <w:bottom w:val="single" w:sz="8" w:space="0" w:color="auto"/>
              <w:right w:val="single" w:sz="4" w:space="0" w:color="auto"/>
            </w:tcBorders>
            <w:shd w:val="clear" w:color="000000" w:fill="FFFFFF"/>
            <w:vAlign w:val="center"/>
            <w:hideMark/>
          </w:tcPr>
          <w:p w:rsidR="00026FDD" w:rsidRPr="000C42A5" w:rsidRDefault="00026FDD" w:rsidP="006C453F">
            <w:pPr>
              <w:rPr>
                <w:rFonts w:asciiTheme="minorHAnsi" w:hAnsiTheme="minorHAnsi"/>
                <w:color w:val="000000"/>
                <w:sz w:val="18"/>
                <w:szCs w:val="18"/>
              </w:rPr>
            </w:pPr>
            <w:proofErr w:type="spellStart"/>
            <w:r w:rsidRPr="000C42A5">
              <w:rPr>
                <w:rFonts w:asciiTheme="minorHAnsi" w:hAnsiTheme="minorHAnsi"/>
                <w:color w:val="000000"/>
                <w:sz w:val="18"/>
                <w:szCs w:val="18"/>
              </w:rPr>
              <w:t>Float</w:t>
            </w:r>
            <w:proofErr w:type="spellEnd"/>
            <w:r w:rsidRPr="000C42A5">
              <w:rPr>
                <w:rFonts w:asciiTheme="minorHAnsi" w:hAnsiTheme="minorHAnsi"/>
                <w:color w:val="000000"/>
                <w:sz w:val="18"/>
                <w:szCs w:val="18"/>
              </w:rPr>
              <w:t xml:space="preserve"> </w:t>
            </w:r>
            <w:proofErr w:type="spellStart"/>
            <w:r w:rsidRPr="000C42A5">
              <w:rPr>
                <w:rFonts w:asciiTheme="minorHAnsi" w:hAnsiTheme="minorHAnsi"/>
                <w:color w:val="000000"/>
                <w:sz w:val="18"/>
                <w:szCs w:val="18"/>
              </w:rPr>
              <w:t>valve</w:t>
            </w:r>
            <w:proofErr w:type="spellEnd"/>
            <w:r w:rsidRPr="000C42A5">
              <w:rPr>
                <w:rFonts w:asciiTheme="minorHAnsi" w:hAnsiTheme="minorHAnsi"/>
                <w:color w:val="000000"/>
                <w:sz w:val="18"/>
                <w:szCs w:val="18"/>
              </w:rPr>
              <w:t xml:space="preserve"> 4 ¾” (Stand </w:t>
            </w:r>
            <w:proofErr w:type="spellStart"/>
            <w:r w:rsidRPr="000C42A5">
              <w:rPr>
                <w:rFonts w:asciiTheme="minorHAnsi" w:hAnsiTheme="minorHAnsi"/>
                <w:color w:val="000000"/>
                <w:sz w:val="18"/>
                <w:szCs w:val="18"/>
              </w:rPr>
              <w:t>By</w:t>
            </w:r>
            <w:proofErr w:type="spellEnd"/>
            <w:r w:rsidRPr="000C42A5">
              <w:rPr>
                <w:rFonts w:asciiTheme="minorHAnsi" w:hAnsiTheme="minorHAnsi"/>
                <w:color w:val="000000"/>
                <w:sz w:val="18"/>
                <w:szCs w:val="18"/>
              </w:rPr>
              <w:t>)</w:t>
            </w: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026FDD" w:rsidRPr="000C42A5" w:rsidRDefault="00026FDD" w:rsidP="006C453F">
            <w:pPr>
              <w:rPr>
                <w:rFonts w:asciiTheme="minorHAnsi" w:hAnsiTheme="minorHAnsi"/>
                <w:color w:val="000000"/>
                <w:sz w:val="18"/>
                <w:szCs w:val="18"/>
              </w:rPr>
            </w:pPr>
          </w:p>
        </w:tc>
        <w:tc>
          <w:tcPr>
            <w:tcW w:w="1270" w:type="dxa"/>
            <w:gridSpan w:val="2"/>
            <w:vMerge/>
            <w:tcBorders>
              <w:top w:val="single" w:sz="4" w:space="0" w:color="auto"/>
              <w:left w:val="single" w:sz="4" w:space="0" w:color="auto"/>
              <w:bottom w:val="single" w:sz="4" w:space="0" w:color="auto"/>
              <w:right w:val="single" w:sz="4" w:space="0" w:color="auto"/>
            </w:tcBorders>
            <w:vAlign w:val="center"/>
            <w:hideMark/>
          </w:tcPr>
          <w:p w:rsidR="00026FDD" w:rsidRPr="000C42A5" w:rsidRDefault="00026FDD" w:rsidP="006C453F">
            <w:pPr>
              <w:rPr>
                <w:rFonts w:asciiTheme="minorHAnsi" w:hAnsiTheme="minorHAnsi"/>
                <w:color w:val="000000"/>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026FDD" w:rsidRPr="000C42A5" w:rsidRDefault="00026FDD" w:rsidP="006C453F">
            <w:pPr>
              <w:rPr>
                <w:rFonts w:asciiTheme="minorHAnsi" w:hAnsiTheme="minorHAnsi"/>
                <w:b/>
                <w:bCs/>
                <w:color w:val="000000"/>
                <w:sz w:val="18"/>
                <w:szCs w:val="18"/>
              </w:rPr>
            </w:pPr>
          </w:p>
        </w:tc>
      </w:tr>
      <w:tr w:rsidR="00026FDD" w:rsidRPr="000C42A5" w:rsidTr="001862A8">
        <w:trPr>
          <w:trHeight w:val="315"/>
        </w:trPr>
        <w:tc>
          <w:tcPr>
            <w:tcW w:w="567" w:type="dxa"/>
            <w:tcBorders>
              <w:top w:val="single" w:sz="4" w:space="0" w:color="auto"/>
              <w:left w:val="single" w:sz="4" w:space="0" w:color="auto"/>
              <w:bottom w:val="single" w:sz="8" w:space="0" w:color="auto"/>
              <w:right w:val="single" w:sz="8" w:space="0" w:color="auto"/>
            </w:tcBorders>
            <w:vAlign w:val="center"/>
          </w:tcPr>
          <w:p w:rsidR="00026FDD" w:rsidRPr="000C42A5" w:rsidRDefault="00026FDD" w:rsidP="006C453F">
            <w:pPr>
              <w:rPr>
                <w:rFonts w:asciiTheme="minorHAnsi" w:hAnsiTheme="minorHAnsi"/>
                <w:color w:val="000000"/>
                <w:sz w:val="18"/>
                <w:szCs w:val="18"/>
              </w:rPr>
            </w:pPr>
          </w:p>
        </w:tc>
        <w:tc>
          <w:tcPr>
            <w:tcW w:w="5108" w:type="dxa"/>
            <w:tcBorders>
              <w:top w:val="nil"/>
              <w:left w:val="nil"/>
              <w:bottom w:val="single" w:sz="8" w:space="0" w:color="auto"/>
              <w:right w:val="single" w:sz="8" w:space="0" w:color="auto"/>
            </w:tcBorders>
            <w:shd w:val="clear" w:color="000000" w:fill="FFFFFF"/>
            <w:vAlign w:val="center"/>
          </w:tcPr>
          <w:p w:rsidR="00026FDD" w:rsidRPr="000C42A5" w:rsidRDefault="00026FDD" w:rsidP="00BA26FC">
            <w:pPr>
              <w:rPr>
                <w:rFonts w:asciiTheme="minorHAnsi" w:hAnsiTheme="minorHAnsi"/>
                <w:color w:val="000000"/>
                <w:sz w:val="18"/>
                <w:szCs w:val="18"/>
              </w:rPr>
            </w:pPr>
            <w:r w:rsidRPr="000C42A5">
              <w:rPr>
                <w:rFonts w:asciiTheme="minorHAnsi" w:hAnsiTheme="minorHAnsi"/>
                <w:b/>
                <w:bCs/>
                <w:color w:val="000000"/>
                <w:sz w:val="18"/>
                <w:szCs w:val="18"/>
              </w:rPr>
              <w:t>PERSONAL</w:t>
            </w:r>
          </w:p>
        </w:tc>
        <w:tc>
          <w:tcPr>
            <w:tcW w:w="993" w:type="dxa"/>
            <w:tcBorders>
              <w:top w:val="single" w:sz="4" w:space="0" w:color="auto"/>
              <w:left w:val="single" w:sz="8" w:space="0" w:color="auto"/>
              <w:bottom w:val="single" w:sz="8" w:space="0" w:color="000000"/>
              <w:right w:val="single" w:sz="8" w:space="0" w:color="auto"/>
            </w:tcBorders>
            <w:vAlign w:val="center"/>
          </w:tcPr>
          <w:p w:rsidR="00026FDD" w:rsidRPr="000C42A5" w:rsidRDefault="00026FDD" w:rsidP="006C453F">
            <w:pPr>
              <w:rPr>
                <w:rFonts w:asciiTheme="minorHAnsi" w:hAnsiTheme="minorHAnsi"/>
                <w:color w:val="000000"/>
                <w:sz w:val="18"/>
                <w:szCs w:val="18"/>
              </w:rPr>
            </w:pPr>
          </w:p>
        </w:tc>
        <w:tc>
          <w:tcPr>
            <w:tcW w:w="1270" w:type="dxa"/>
            <w:gridSpan w:val="2"/>
            <w:tcBorders>
              <w:top w:val="single" w:sz="4" w:space="0" w:color="auto"/>
              <w:left w:val="single" w:sz="8" w:space="0" w:color="auto"/>
              <w:bottom w:val="single" w:sz="8" w:space="0" w:color="000000"/>
              <w:right w:val="single" w:sz="8" w:space="0" w:color="auto"/>
            </w:tcBorders>
            <w:vAlign w:val="center"/>
          </w:tcPr>
          <w:p w:rsidR="00026FDD" w:rsidRPr="000C42A5" w:rsidRDefault="00026FDD" w:rsidP="006C453F">
            <w:pPr>
              <w:rPr>
                <w:rFonts w:asciiTheme="minorHAnsi" w:hAnsiTheme="minorHAnsi"/>
                <w:color w:val="000000"/>
                <w:sz w:val="18"/>
                <w:szCs w:val="18"/>
              </w:rPr>
            </w:pPr>
          </w:p>
        </w:tc>
        <w:tc>
          <w:tcPr>
            <w:tcW w:w="1276" w:type="dxa"/>
            <w:tcBorders>
              <w:top w:val="single" w:sz="4" w:space="0" w:color="auto"/>
              <w:left w:val="single" w:sz="8" w:space="0" w:color="auto"/>
              <w:bottom w:val="single" w:sz="8" w:space="0" w:color="000000"/>
              <w:right w:val="single" w:sz="4" w:space="0" w:color="auto"/>
            </w:tcBorders>
            <w:vAlign w:val="center"/>
          </w:tcPr>
          <w:p w:rsidR="00026FDD" w:rsidRPr="000C42A5" w:rsidRDefault="00026FDD" w:rsidP="006C453F">
            <w:pPr>
              <w:rPr>
                <w:rFonts w:asciiTheme="minorHAnsi" w:hAnsiTheme="minorHAnsi"/>
                <w:b/>
                <w:bCs/>
                <w:color w:val="000000"/>
                <w:sz w:val="18"/>
                <w:szCs w:val="18"/>
              </w:rPr>
            </w:pPr>
          </w:p>
        </w:tc>
      </w:tr>
      <w:tr w:rsidR="009E48D9" w:rsidRPr="000C42A5" w:rsidTr="009E48D9">
        <w:trPr>
          <w:trHeight w:val="495"/>
        </w:trPr>
        <w:tc>
          <w:tcPr>
            <w:tcW w:w="567" w:type="dxa"/>
            <w:tcBorders>
              <w:top w:val="nil"/>
              <w:left w:val="single" w:sz="4" w:space="0" w:color="auto"/>
              <w:bottom w:val="single" w:sz="8" w:space="0" w:color="auto"/>
              <w:right w:val="single" w:sz="8" w:space="0" w:color="auto"/>
            </w:tcBorders>
            <w:shd w:val="clear" w:color="auto" w:fill="auto"/>
            <w:vAlign w:val="center"/>
            <w:hideMark/>
          </w:tcPr>
          <w:p w:rsidR="00026FDD" w:rsidRPr="000C42A5" w:rsidRDefault="00026FDD" w:rsidP="006C453F">
            <w:pPr>
              <w:jc w:val="center"/>
              <w:rPr>
                <w:rFonts w:asciiTheme="minorHAnsi" w:hAnsiTheme="minorHAnsi"/>
                <w:color w:val="000000"/>
                <w:sz w:val="18"/>
                <w:szCs w:val="18"/>
              </w:rPr>
            </w:pPr>
            <w:r w:rsidRPr="000C42A5">
              <w:rPr>
                <w:rFonts w:asciiTheme="minorHAnsi" w:hAnsiTheme="minorHAnsi"/>
                <w:color w:val="000000"/>
                <w:sz w:val="18"/>
                <w:szCs w:val="18"/>
              </w:rPr>
              <w:t>19</w:t>
            </w:r>
          </w:p>
        </w:tc>
        <w:tc>
          <w:tcPr>
            <w:tcW w:w="5108" w:type="dxa"/>
            <w:tcBorders>
              <w:top w:val="nil"/>
              <w:left w:val="nil"/>
              <w:bottom w:val="single" w:sz="8" w:space="0" w:color="auto"/>
              <w:right w:val="single" w:sz="8" w:space="0" w:color="auto"/>
            </w:tcBorders>
            <w:shd w:val="clear" w:color="000000" w:fill="FFFFFF"/>
            <w:vAlign w:val="center"/>
            <w:hideMark/>
          </w:tcPr>
          <w:p w:rsidR="00026FDD" w:rsidRPr="000C42A5" w:rsidRDefault="00026FDD" w:rsidP="006C453F">
            <w:pPr>
              <w:rPr>
                <w:rFonts w:asciiTheme="minorHAnsi" w:hAnsiTheme="minorHAnsi"/>
                <w:color w:val="000000"/>
                <w:sz w:val="18"/>
                <w:szCs w:val="18"/>
              </w:rPr>
            </w:pPr>
            <w:r w:rsidRPr="000C42A5">
              <w:rPr>
                <w:rFonts w:asciiTheme="minorHAnsi" w:hAnsiTheme="minorHAnsi"/>
                <w:color w:val="000000"/>
                <w:sz w:val="18"/>
                <w:szCs w:val="18"/>
              </w:rPr>
              <w:t xml:space="preserve">Operador Senior en perforación direccional y/o control de verticalidad </w:t>
            </w:r>
          </w:p>
        </w:tc>
        <w:tc>
          <w:tcPr>
            <w:tcW w:w="993" w:type="dxa"/>
            <w:tcBorders>
              <w:top w:val="nil"/>
              <w:left w:val="nil"/>
              <w:bottom w:val="single" w:sz="8" w:space="0" w:color="auto"/>
              <w:right w:val="single" w:sz="8" w:space="0" w:color="auto"/>
            </w:tcBorders>
            <w:shd w:val="clear" w:color="000000" w:fill="FFFFFF"/>
            <w:vAlign w:val="center"/>
            <w:hideMark/>
          </w:tcPr>
          <w:p w:rsidR="00026FDD" w:rsidRPr="000C42A5" w:rsidRDefault="00026FDD"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1270" w:type="dxa"/>
            <w:gridSpan w:val="2"/>
            <w:tcBorders>
              <w:top w:val="nil"/>
              <w:left w:val="nil"/>
              <w:bottom w:val="single" w:sz="8" w:space="0" w:color="auto"/>
              <w:right w:val="single" w:sz="8" w:space="0" w:color="auto"/>
            </w:tcBorders>
            <w:shd w:val="clear" w:color="auto" w:fill="auto"/>
            <w:vAlign w:val="center"/>
            <w:hideMark/>
          </w:tcPr>
          <w:p w:rsidR="00026FDD" w:rsidRPr="000C42A5" w:rsidRDefault="00026FDD" w:rsidP="006C453F">
            <w:pPr>
              <w:jc w:val="center"/>
              <w:rPr>
                <w:rFonts w:asciiTheme="minorHAnsi" w:hAnsiTheme="minorHAnsi"/>
                <w:color w:val="000000"/>
                <w:sz w:val="18"/>
                <w:szCs w:val="18"/>
              </w:rPr>
            </w:pPr>
            <w:r w:rsidRPr="000C42A5">
              <w:rPr>
                <w:rFonts w:asciiTheme="minorHAnsi" w:hAnsiTheme="minorHAnsi"/>
                <w:color w:val="000000"/>
                <w:sz w:val="18"/>
                <w:szCs w:val="18"/>
              </w:rPr>
              <w:t>DÍA</w:t>
            </w:r>
          </w:p>
        </w:tc>
        <w:tc>
          <w:tcPr>
            <w:tcW w:w="1276" w:type="dxa"/>
            <w:tcBorders>
              <w:top w:val="nil"/>
              <w:left w:val="nil"/>
              <w:bottom w:val="single" w:sz="8" w:space="0" w:color="auto"/>
              <w:right w:val="single" w:sz="4" w:space="0" w:color="auto"/>
            </w:tcBorders>
            <w:shd w:val="clear" w:color="auto" w:fill="auto"/>
            <w:vAlign w:val="center"/>
          </w:tcPr>
          <w:p w:rsidR="00026FDD" w:rsidRPr="000C42A5" w:rsidRDefault="00026FDD" w:rsidP="006C453F">
            <w:pPr>
              <w:jc w:val="center"/>
              <w:rPr>
                <w:rFonts w:asciiTheme="minorHAnsi" w:hAnsiTheme="minorHAnsi"/>
                <w:b/>
                <w:bCs/>
                <w:color w:val="000000"/>
                <w:sz w:val="18"/>
                <w:szCs w:val="18"/>
              </w:rPr>
            </w:pPr>
          </w:p>
        </w:tc>
      </w:tr>
      <w:tr w:rsidR="009E48D9" w:rsidRPr="000C42A5" w:rsidTr="009E48D9">
        <w:trPr>
          <w:trHeight w:val="495"/>
        </w:trPr>
        <w:tc>
          <w:tcPr>
            <w:tcW w:w="567" w:type="dxa"/>
            <w:tcBorders>
              <w:top w:val="nil"/>
              <w:left w:val="single" w:sz="4" w:space="0" w:color="auto"/>
              <w:bottom w:val="single" w:sz="8" w:space="0" w:color="auto"/>
              <w:right w:val="single" w:sz="8" w:space="0" w:color="auto"/>
            </w:tcBorders>
            <w:shd w:val="clear" w:color="auto" w:fill="auto"/>
            <w:vAlign w:val="center"/>
            <w:hideMark/>
          </w:tcPr>
          <w:p w:rsidR="00026FDD" w:rsidRPr="000C42A5" w:rsidRDefault="00026FDD" w:rsidP="006C453F">
            <w:pPr>
              <w:jc w:val="center"/>
              <w:rPr>
                <w:rFonts w:asciiTheme="minorHAnsi" w:hAnsiTheme="minorHAnsi"/>
                <w:color w:val="000000"/>
                <w:sz w:val="18"/>
                <w:szCs w:val="18"/>
              </w:rPr>
            </w:pPr>
            <w:r w:rsidRPr="000C42A5">
              <w:rPr>
                <w:rFonts w:asciiTheme="minorHAnsi" w:hAnsiTheme="minorHAnsi"/>
                <w:color w:val="000000"/>
                <w:sz w:val="18"/>
                <w:szCs w:val="18"/>
              </w:rPr>
              <w:t>20</w:t>
            </w:r>
          </w:p>
        </w:tc>
        <w:tc>
          <w:tcPr>
            <w:tcW w:w="5108" w:type="dxa"/>
            <w:tcBorders>
              <w:top w:val="nil"/>
              <w:left w:val="nil"/>
              <w:bottom w:val="single" w:sz="8" w:space="0" w:color="auto"/>
              <w:right w:val="single" w:sz="8" w:space="0" w:color="auto"/>
            </w:tcBorders>
            <w:shd w:val="clear" w:color="000000" w:fill="FFFFFF"/>
            <w:vAlign w:val="center"/>
            <w:hideMark/>
          </w:tcPr>
          <w:p w:rsidR="00026FDD" w:rsidRPr="000C42A5" w:rsidRDefault="00026FDD" w:rsidP="006C453F">
            <w:pPr>
              <w:rPr>
                <w:rFonts w:asciiTheme="minorHAnsi" w:hAnsiTheme="minorHAnsi"/>
                <w:color w:val="000000"/>
                <w:sz w:val="18"/>
                <w:szCs w:val="18"/>
              </w:rPr>
            </w:pPr>
            <w:r w:rsidRPr="000C42A5">
              <w:rPr>
                <w:rFonts w:asciiTheme="minorHAnsi" w:hAnsiTheme="minorHAnsi"/>
                <w:color w:val="000000"/>
                <w:sz w:val="18"/>
                <w:szCs w:val="18"/>
              </w:rPr>
              <w:t xml:space="preserve">Operador en perforación direccional y/o control de verticalidad </w:t>
            </w:r>
          </w:p>
        </w:tc>
        <w:tc>
          <w:tcPr>
            <w:tcW w:w="993" w:type="dxa"/>
            <w:tcBorders>
              <w:top w:val="nil"/>
              <w:left w:val="nil"/>
              <w:bottom w:val="single" w:sz="8" w:space="0" w:color="auto"/>
              <w:right w:val="single" w:sz="8" w:space="0" w:color="auto"/>
            </w:tcBorders>
            <w:shd w:val="clear" w:color="000000" w:fill="FFFFFF"/>
            <w:vAlign w:val="center"/>
            <w:hideMark/>
          </w:tcPr>
          <w:p w:rsidR="00026FDD" w:rsidRPr="000C42A5" w:rsidRDefault="00026FDD"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1270" w:type="dxa"/>
            <w:gridSpan w:val="2"/>
            <w:tcBorders>
              <w:top w:val="nil"/>
              <w:left w:val="nil"/>
              <w:bottom w:val="single" w:sz="8" w:space="0" w:color="auto"/>
              <w:right w:val="single" w:sz="8" w:space="0" w:color="auto"/>
            </w:tcBorders>
            <w:shd w:val="clear" w:color="auto" w:fill="auto"/>
            <w:vAlign w:val="center"/>
            <w:hideMark/>
          </w:tcPr>
          <w:p w:rsidR="00026FDD" w:rsidRPr="000C42A5" w:rsidRDefault="00026FDD" w:rsidP="006C453F">
            <w:pPr>
              <w:jc w:val="center"/>
              <w:rPr>
                <w:rFonts w:asciiTheme="minorHAnsi" w:hAnsiTheme="minorHAnsi"/>
                <w:color w:val="000000"/>
                <w:sz w:val="18"/>
                <w:szCs w:val="18"/>
              </w:rPr>
            </w:pPr>
            <w:r w:rsidRPr="000C42A5">
              <w:rPr>
                <w:rFonts w:asciiTheme="minorHAnsi" w:hAnsiTheme="minorHAnsi"/>
                <w:color w:val="000000"/>
                <w:sz w:val="18"/>
                <w:szCs w:val="18"/>
              </w:rPr>
              <w:t>DÍA</w:t>
            </w:r>
          </w:p>
        </w:tc>
        <w:tc>
          <w:tcPr>
            <w:tcW w:w="1276" w:type="dxa"/>
            <w:tcBorders>
              <w:top w:val="nil"/>
              <w:left w:val="nil"/>
              <w:bottom w:val="single" w:sz="8" w:space="0" w:color="auto"/>
              <w:right w:val="single" w:sz="4" w:space="0" w:color="auto"/>
            </w:tcBorders>
            <w:shd w:val="clear" w:color="auto" w:fill="auto"/>
            <w:vAlign w:val="center"/>
          </w:tcPr>
          <w:p w:rsidR="00026FDD" w:rsidRPr="000C42A5" w:rsidRDefault="00026FDD" w:rsidP="006C453F">
            <w:pPr>
              <w:jc w:val="center"/>
              <w:rPr>
                <w:rFonts w:asciiTheme="minorHAnsi" w:hAnsiTheme="minorHAnsi"/>
                <w:b/>
                <w:bCs/>
                <w:color w:val="000000"/>
                <w:sz w:val="18"/>
                <w:szCs w:val="18"/>
              </w:rPr>
            </w:pPr>
          </w:p>
        </w:tc>
      </w:tr>
      <w:tr w:rsidR="009E48D9" w:rsidRPr="000C42A5" w:rsidTr="009E48D9">
        <w:trPr>
          <w:trHeight w:val="300"/>
        </w:trPr>
        <w:tc>
          <w:tcPr>
            <w:tcW w:w="567" w:type="dxa"/>
            <w:tcBorders>
              <w:top w:val="nil"/>
              <w:left w:val="single" w:sz="4" w:space="0" w:color="auto"/>
              <w:bottom w:val="single" w:sz="8" w:space="0" w:color="auto"/>
              <w:right w:val="single" w:sz="8" w:space="0" w:color="auto"/>
            </w:tcBorders>
            <w:shd w:val="clear" w:color="auto" w:fill="auto"/>
            <w:vAlign w:val="center"/>
            <w:hideMark/>
          </w:tcPr>
          <w:p w:rsidR="00026FDD" w:rsidRPr="000C42A5" w:rsidRDefault="00026FDD" w:rsidP="006C453F">
            <w:pPr>
              <w:jc w:val="center"/>
              <w:rPr>
                <w:rFonts w:asciiTheme="minorHAnsi" w:hAnsiTheme="minorHAnsi"/>
                <w:color w:val="000000"/>
                <w:sz w:val="18"/>
                <w:szCs w:val="18"/>
              </w:rPr>
            </w:pPr>
            <w:r w:rsidRPr="000C42A5">
              <w:rPr>
                <w:rFonts w:asciiTheme="minorHAnsi" w:hAnsiTheme="minorHAnsi"/>
                <w:color w:val="000000"/>
                <w:sz w:val="18"/>
                <w:szCs w:val="18"/>
              </w:rPr>
              <w:t>21</w:t>
            </w:r>
          </w:p>
        </w:tc>
        <w:tc>
          <w:tcPr>
            <w:tcW w:w="5108" w:type="dxa"/>
            <w:tcBorders>
              <w:top w:val="nil"/>
              <w:left w:val="nil"/>
              <w:bottom w:val="single" w:sz="8" w:space="0" w:color="auto"/>
              <w:right w:val="single" w:sz="8" w:space="0" w:color="auto"/>
            </w:tcBorders>
            <w:shd w:val="clear" w:color="000000" w:fill="FFFFFF"/>
            <w:vAlign w:val="center"/>
            <w:hideMark/>
          </w:tcPr>
          <w:p w:rsidR="00026FDD" w:rsidRPr="000C42A5" w:rsidRDefault="00026FDD" w:rsidP="006C453F">
            <w:pPr>
              <w:rPr>
                <w:rFonts w:asciiTheme="minorHAnsi" w:hAnsiTheme="minorHAnsi"/>
                <w:color w:val="000000"/>
                <w:sz w:val="18"/>
                <w:szCs w:val="18"/>
              </w:rPr>
            </w:pPr>
            <w:r w:rsidRPr="000C42A5">
              <w:rPr>
                <w:rFonts w:asciiTheme="minorHAnsi" w:hAnsiTheme="minorHAnsi"/>
                <w:color w:val="000000"/>
                <w:sz w:val="18"/>
                <w:szCs w:val="18"/>
              </w:rPr>
              <w:t xml:space="preserve">Operador de Turbina </w:t>
            </w:r>
          </w:p>
        </w:tc>
        <w:tc>
          <w:tcPr>
            <w:tcW w:w="993" w:type="dxa"/>
            <w:tcBorders>
              <w:top w:val="nil"/>
              <w:left w:val="nil"/>
              <w:bottom w:val="single" w:sz="8" w:space="0" w:color="auto"/>
              <w:right w:val="single" w:sz="8" w:space="0" w:color="auto"/>
            </w:tcBorders>
            <w:shd w:val="clear" w:color="000000" w:fill="FFFFFF"/>
            <w:vAlign w:val="center"/>
            <w:hideMark/>
          </w:tcPr>
          <w:p w:rsidR="00026FDD" w:rsidRPr="000C42A5" w:rsidRDefault="00026FDD"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1270" w:type="dxa"/>
            <w:gridSpan w:val="2"/>
            <w:tcBorders>
              <w:top w:val="nil"/>
              <w:left w:val="nil"/>
              <w:bottom w:val="single" w:sz="8" w:space="0" w:color="auto"/>
              <w:right w:val="single" w:sz="8" w:space="0" w:color="auto"/>
            </w:tcBorders>
            <w:shd w:val="clear" w:color="auto" w:fill="auto"/>
            <w:vAlign w:val="center"/>
            <w:hideMark/>
          </w:tcPr>
          <w:p w:rsidR="00026FDD" w:rsidRPr="000C42A5" w:rsidRDefault="00026FDD" w:rsidP="006C453F">
            <w:pPr>
              <w:jc w:val="center"/>
              <w:rPr>
                <w:rFonts w:asciiTheme="minorHAnsi" w:hAnsiTheme="minorHAnsi"/>
                <w:color w:val="000000"/>
                <w:sz w:val="18"/>
                <w:szCs w:val="18"/>
              </w:rPr>
            </w:pPr>
            <w:r w:rsidRPr="000C42A5">
              <w:rPr>
                <w:rFonts w:asciiTheme="minorHAnsi" w:hAnsiTheme="minorHAnsi"/>
                <w:color w:val="000000"/>
                <w:sz w:val="18"/>
                <w:szCs w:val="18"/>
              </w:rPr>
              <w:t>DÍA</w:t>
            </w:r>
          </w:p>
        </w:tc>
        <w:tc>
          <w:tcPr>
            <w:tcW w:w="1276" w:type="dxa"/>
            <w:tcBorders>
              <w:top w:val="nil"/>
              <w:left w:val="nil"/>
              <w:bottom w:val="single" w:sz="8" w:space="0" w:color="auto"/>
              <w:right w:val="single" w:sz="4" w:space="0" w:color="auto"/>
            </w:tcBorders>
            <w:shd w:val="clear" w:color="auto" w:fill="auto"/>
            <w:vAlign w:val="center"/>
          </w:tcPr>
          <w:p w:rsidR="00026FDD" w:rsidRPr="000C42A5" w:rsidRDefault="00026FDD" w:rsidP="006C453F">
            <w:pPr>
              <w:jc w:val="center"/>
              <w:rPr>
                <w:rFonts w:asciiTheme="minorHAnsi" w:hAnsiTheme="minorHAnsi"/>
                <w:b/>
                <w:bCs/>
                <w:color w:val="000000"/>
                <w:sz w:val="18"/>
                <w:szCs w:val="18"/>
              </w:rPr>
            </w:pPr>
          </w:p>
        </w:tc>
      </w:tr>
      <w:tr w:rsidR="009E48D9" w:rsidRPr="000C42A5" w:rsidTr="009E48D9">
        <w:trPr>
          <w:trHeight w:val="300"/>
        </w:trPr>
        <w:tc>
          <w:tcPr>
            <w:tcW w:w="567" w:type="dxa"/>
            <w:tcBorders>
              <w:top w:val="nil"/>
              <w:left w:val="single" w:sz="4" w:space="0" w:color="auto"/>
              <w:bottom w:val="single" w:sz="8" w:space="0" w:color="auto"/>
              <w:right w:val="single" w:sz="8" w:space="0" w:color="auto"/>
            </w:tcBorders>
            <w:shd w:val="clear" w:color="auto" w:fill="auto"/>
            <w:vAlign w:val="center"/>
            <w:hideMark/>
          </w:tcPr>
          <w:p w:rsidR="00026FDD" w:rsidRPr="000C42A5" w:rsidRDefault="00026FDD" w:rsidP="006C453F">
            <w:pPr>
              <w:jc w:val="center"/>
              <w:rPr>
                <w:rFonts w:asciiTheme="minorHAnsi" w:hAnsiTheme="minorHAnsi"/>
                <w:color w:val="000000"/>
                <w:sz w:val="18"/>
                <w:szCs w:val="18"/>
              </w:rPr>
            </w:pPr>
            <w:r w:rsidRPr="000C42A5">
              <w:rPr>
                <w:rFonts w:asciiTheme="minorHAnsi" w:hAnsiTheme="minorHAnsi"/>
                <w:color w:val="000000"/>
                <w:sz w:val="18"/>
                <w:szCs w:val="18"/>
              </w:rPr>
              <w:t>22</w:t>
            </w:r>
          </w:p>
        </w:tc>
        <w:tc>
          <w:tcPr>
            <w:tcW w:w="5108" w:type="dxa"/>
            <w:tcBorders>
              <w:top w:val="nil"/>
              <w:left w:val="nil"/>
              <w:bottom w:val="single" w:sz="8" w:space="0" w:color="auto"/>
              <w:right w:val="single" w:sz="8" w:space="0" w:color="auto"/>
            </w:tcBorders>
            <w:shd w:val="clear" w:color="000000" w:fill="FFFFFF"/>
            <w:vAlign w:val="center"/>
            <w:hideMark/>
          </w:tcPr>
          <w:p w:rsidR="00026FDD" w:rsidRPr="000C42A5" w:rsidRDefault="00026FDD" w:rsidP="006C453F">
            <w:pPr>
              <w:rPr>
                <w:rFonts w:asciiTheme="minorHAnsi" w:hAnsiTheme="minorHAnsi"/>
                <w:color w:val="000000"/>
                <w:sz w:val="18"/>
                <w:szCs w:val="18"/>
              </w:rPr>
            </w:pPr>
            <w:r w:rsidRPr="000C42A5">
              <w:rPr>
                <w:rFonts w:asciiTheme="minorHAnsi" w:hAnsiTheme="minorHAnsi"/>
                <w:color w:val="000000"/>
                <w:sz w:val="18"/>
                <w:szCs w:val="18"/>
              </w:rPr>
              <w:t xml:space="preserve">Operador de MWD y GR </w:t>
            </w:r>
          </w:p>
        </w:tc>
        <w:tc>
          <w:tcPr>
            <w:tcW w:w="993" w:type="dxa"/>
            <w:tcBorders>
              <w:top w:val="nil"/>
              <w:left w:val="nil"/>
              <w:bottom w:val="single" w:sz="8" w:space="0" w:color="auto"/>
              <w:right w:val="single" w:sz="8" w:space="0" w:color="auto"/>
            </w:tcBorders>
            <w:shd w:val="clear" w:color="000000" w:fill="FFFFFF"/>
            <w:vAlign w:val="center"/>
            <w:hideMark/>
          </w:tcPr>
          <w:p w:rsidR="00026FDD" w:rsidRPr="000C42A5" w:rsidRDefault="00026FDD"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1270" w:type="dxa"/>
            <w:gridSpan w:val="2"/>
            <w:tcBorders>
              <w:top w:val="nil"/>
              <w:left w:val="nil"/>
              <w:bottom w:val="single" w:sz="8" w:space="0" w:color="auto"/>
              <w:right w:val="single" w:sz="8" w:space="0" w:color="auto"/>
            </w:tcBorders>
            <w:shd w:val="clear" w:color="auto" w:fill="auto"/>
            <w:vAlign w:val="center"/>
            <w:hideMark/>
          </w:tcPr>
          <w:p w:rsidR="00026FDD" w:rsidRPr="000C42A5" w:rsidRDefault="00026FDD" w:rsidP="006C453F">
            <w:pPr>
              <w:jc w:val="center"/>
              <w:rPr>
                <w:rFonts w:asciiTheme="minorHAnsi" w:hAnsiTheme="minorHAnsi"/>
                <w:color w:val="000000"/>
                <w:sz w:val="18"/>
                <w:szCs w:val="18"/>
              </w:rPr>
            </w:pPr>
            <w:r w:rsidRPr="000C42A5">
              <w:rPr>
                <w:rFonts w:asciiTheme="minorHAnsi" w:hAnsiTheme="minorHAnsi"/>
                <w:color w:val="000000"/>
                <w:sz w:val="18"/>
                <w:szCs w:val="18"/>
              </w:rPr>
              <w:t>DÍA</w:t>
            </w:r>
          </w:p>
        </w:tc>
        <w:tc>
          <w:tcPr>
            <w:tcW w:w="1276" w:type="dxa"/>
            <w:tcBorders>
              <w:top w:val="nil"/>
              <w:left w:val="nil"/>
              <w:bottom w:val="single" w:sz="8" w:space="0" w:color="auto"/>
              <w:right w:val="single" w:sz="4" w:space="0" w:color="auto"/>
            </w:tcBorders>
            <w:shd w:val="clear" w:color="auto" w:fill="auto"/>
            <w:vAlign w:val="center"/>
          </w:tcPr>
          <w:p w:rsidR="00026FDD" w:rsidRPr="000C42A5" w:rsidRDefault="00026FDD" w:rsidP="006C453F">
            <w:pPr>
              <w:jc w:val="center"/>
              <w:rPr>
                <w:rFonts w:asciiTheme="minorHAnsi" w:hAnsiTheme="minorHAnsi"/>
                <w:b/>
                <w:bCs/>
                <w:color w:val="000000"/>
                <w:sz w:val="18"/>
                <w:szCs w:val="18"/>
              </w:rPr>
            </w:pPr>
          </w:p>
        </w:tc>
      </w:tr>
      <w:tr w:rsidR="00026FDD" w:rsidRPr="000C42A5" w:rsidTr="009E48D9">
        <w:trPr>
          <w:trHeight w:val="300"/>
        </w:trPr>
        <w:tc>
          <w:tcPr>
            <w:tcW w:w="567" w:type="dxa"/>
            <w:tcBorders>
              <w:top w:val="nil"/>
              <w:left w:val="single" w:sz="4" w:space="0" w:color="auto"/>
              <w:bottom w:val="single" w:sz="8" w:space="0" w:color="auto"/>
              <w:right w:val="single" w:sz="8" w:space="0" w:color="auto"/>
            </w:tcBorders>
            <w:shd w:val="clear" w:color="auto" w:fill="auto"/>
            <w:vAlign w:val="center"/>
          </w:tcPr>
          <w:p w:rsidR="00026FDD" w:rsidRPr="000C42A5" w:rsidRDefault="00026FDD" w:rsidP="006C453F">
            <w:pPr>
              <w:jc w:val="center"/>
              <w:rPr>
                <w:rFonts w:asciiTheme="minorHAnsi" w:hAnsiTheme="minorHAnsi"/>
                <w:color w:val="000000"/>
                <w:sz w:val="18"/>
                <w:szCs w:val="18"/>
              </w:rPr>
            </w:pPr>
          </w:p>
        </w:tc>
        <w:tc>
          <w:tcPr>
            <w:tcW w:w="5108" w:type="dxa"/>
            <w:tcBorders>
              <w:top w:val="nil"/>
              <w:left w:val="nil"/>
              <w:bottom w:val="single" w:sz="8" w:space="0" w:color="auto"/>
              <w:right w:val="single" w:sz="8" w:space="0" w:color="auto"/>
            </w:tcBorders>
            <w:shd w:val="clear" w:color="000000" w:fill="FFFFFF"/>
            <w:vAlign w:val="center"/>
          </w:tcPr>
          <w:p w:rsidR="00026FDD" w:rsidRPr="000C42A5" w:rsidRDefault="00026FDD" w:rsidP="00BA26FC">
            <w:pPr>
              <w:rPr>
                <w:rFonts w:asciiTheme="minorHAnsi" w:hAnsiTheme="minorHAnsi"/>
                <w:color w:val="000000"/>
                <w:sz w:val="18"/>
                <w:szCs w:val="18"/>
              </w:rPr>
            </w:pPr>
            <w:r w:rsidRPr="000C42A5">
              <w:rPr>
                <w:rFonts w:asciiTheme="minorHAnsi" w:hAnsiTheme="minorHAnsi"/>
                <w:b/>
                <w:bCs/>
                <w:color w:val="000000"/>
                <w:sz w:val="18"/>
                <w:szCs w:val="18"/>
              </w:rPr>
              <w:t>MOVILIZACIÓN</w:t>
            </w:r>
          </w:p>
        </w:tc>
        <w:tc>
          <w:tcPr>
            <w:tcW w:w="993" w:type="dxa"/>
            <w:tcBorders>
              <w:top w:val="nil"/>
              <w:left w:val="nil"/>
              <w:bottom w:val="single" w:sz="8" w:space="0" w:color="auto"/>
              <w:right w:val="single" w:sz="8" w:space="0" w:color="auto"/>
            </w:tcBorders>
            <w:shd w:val="clear" w:color="000000" w:fill="FFFFFF"/>
            <w:vAlign w:val="center"/>
          </w:tcPr>
          <w:p w:rsidR="00026FDD" w:rsidRPr="000C42A5" w:rsidRDefault="00026FDD" w:rsidP="006C453F">
            <w:pPr>
              <w:jc w:val="center"/>
              <w:rPr>
                <w:rFonts w:asciiTheme="minorHAnsi" w:hAnsiTheme="minorHAnsi"/>
                <w:color w:val="000000"/>
                <w:sz w:val="18"/>
                <w:szCs w:val="18"/>
              </w:rPr>
            </w:pPr>
          </w:p>
        </w:tc>
        <w:tc>
          <w:tcPr>
            <w:tcW w:w="1270" w:type="dxa"/>
            <w:gridSpan w:val="2"/>
            <w:tcBorders>
              <w:top w:val="nil"/>
              <w:left w:val="nil"/>
              <w:bottom w:val="single" w:sz="8" w:space="0" w:color="auto"/>
              <w:right w:val="single" w:sz="8" w:space="0" w:color="auto"/>
            </w:tcBorders>
            <w:shd w:val="clear" w:color="auto" w:fill="auto"/>
            <w:vAlign w:val="center"/>
          </w:tcPr>
          <w:p w:rsidR="00026FDD" w:rsidRPr="000C42A5" w:rsidRDefault="00026FDD" w:rsidP="006C453F">
            <w:pPr>
              <w:jc w:val="center"/>
              <w:rPr>
                <w:rFonts w:asciiTheme="minorHAnsi" w:hAnsiTheme="minorHAnsi"/>
                <w:color w:val="000000"/>
                <w:sz w:val="18"/>
                <w:szCs w:val="18"/>
              </w:rPr>
            </w:pPr>
          </w:p>
        </w:tc>
        <w:tc>
          <w:tcPr>
            <w:tcW w:w="1276" w:type="dxa"/>
            <w:tcBorders>
              <w:top w:val="nil"/>
              <w:left w:val="nil"/>
              <w:bottom w:val="single" w:sz="8" w:space="0" w:color="auto"/>
              <w:right w:val="single" w:sz="4" w:space="0" w:color="auto"/>
            </w:tcBorders>
            <w:shd w:val="clear" w:color="auto" w:fill="auto"/>
            <w:vAlign w:val="center"/>
          </w:tcPr>
          <w:p w:rsidR="00026FDD" w:rsidRPr="000C42A5" w:rsidRDefault="00026FDD" w:rsidP="006C453F">
            <w:pPr>
              <w:jc w:val="center"/>
              <w:rPr>
                <w:rFonts w:asciiTheme="minorHAnsi" w:hAnsiTheme="minorHAnsi"/>
                <w:b/>
                <w:bCs/>
                <w:color w:val="000000"/>
                <w:sz w:val="18"/>
                <w:szCs w:val="18"/>
              </w:rPr>
            </w:pPr>
          </w:p>
        </w:tc>
      </w:tr>
      <w:tr w:rsidR="00BA26FC" w:rsidRPr="000C42A5" w:rsidTr="009E48D9">
        <w:trPr>
          <w:trHeight w:val="330"/>
        </w:trPr>
        <w:tc>
          <w:tcPr>
            <w:tcW w:w="567" w:type="dxa"/>
            <w:tcBorders>
              <w:top w:val="nil"/>
              <w:left w:val="single" w:sz="4" w:space="0" w:color="auto"/>
              <w:bottom w:val="single" w:sz="4" w:space="0" w:color="auto"/>
              <w:right w:val="single" w:sz="8" w:space="0" w:color="auto"/>
            </w:tcBorders>
            <w:shd w:val="clear" w:color="auto" w:fill="auto"/>
            <w:vAlign w:val="center"/>
            <w:hideMark/>
          </w:tcPr>
          <w:p w:rsidR="00026FDD" w:rsidRPr="000C42A5" w:rsidRDefault="00026FDD" w:rsidP="006C453F">
            <w:pPr>
              <w:jc w:val="center"/>
              <w:rPr>
                <w:rFonts w:asciiTheme="minorHAnsi" w:hAnsiTheme="minorHAnsi"/>
                <w:color w:val="000000"/>
                <w:sz w:val="18"/>
                <w:szCs w:val="18"/>
              </w:rPr>
            </w:pPr>
            <w:r w:rsidRPr="000C42A5">
              <w:rPr>
                <w:rFonts w:asciiTheme="minorHAnsi" w:hAnsiTheme="minorHAnsi"/>
                <w:color w:val="000000"/>
                <w:sz w:val="18"/>
                <w:szCs w:val="18"/>
              </w:rPr>
              <w:t>23</w:t>
            </w:r>
          </w:p>
        </w:tc>
        <w:tc>
          <w:tcPr>
            <w:tcW w:w="5108" w:type="dxa"/>
            <w:tcBorders>
              <w:top w:val="nil"/>
              <w:left w:val="nil"/>
              <w:bottom w:val="single" w:sz="4" w:space="0" w:color="auto"/>
              <w:right w:val="single" w:sz="8" w:space="0" w:color="auto"/>
            </w:tcBorders>
            <w:shd w:val="clear" w:color="000000" w:fill="FFFFFF"/>
            <w:vAlign w:val="center"/>
            <w:hideMark/>
          </w:tcPr>
          <w:p w:rsidR="00026FDD" w:rsidRPr="000C42A5" w:rsidRDefault="00026FDD" w:rsidP="006C453F">
            <w:pPr>
              <w:rPr>
                <w:rFonts w:asciiTheme="minorHAnsi" w:hAnsiTheme="minorHAnsi"/>
                <w:color w:val="000000"/>
                <w:sz w:val="18"/>
                <w:szCs w:val="18"/>
              </w:rPr>
            </w:pPr>
            <w:r w:rsidRPr="000C42A5">
              <w:rPr>
                <w:rFonts w:asciiTheme="minorHAnsi" w:hAnsiTheme="minorHAnsi"/>
                <w:color w:val="000000"/>
                <w:sz w:val="18"/>
                <w:szCs w:val="18"/>
              </w:rPr>
              <w:t>Movilización y Desmovilización de herramientas</w:t>
            </w:r>
          </w:p>
        </w:tc>
        <w:tc>
          <w:tcPr>
            <w:tcW w:w="993" w:type="dxa"/>
            <w:tcBorders>
              <w:top w:val="nil"/>
              <w:left w:val="nil"/>
              <w:bottom w:val="single" w:sz="4" w:space="0" w:color="auto"/>
              <w:right w:val="single" w:sz="8" w:space="0" w:color="auto"/>
            </w:tcBorders>
            <w:shd w:val="clear" w:color="auto" w:fill="auto"/>
            <w:vAlign w:val="center"/>
            <w:hideMark/>
          </w:tcPr>
          <w:p w:rsidR="00026FDD" w:rsidRPr="000C42A5" w:rsidRDefault="00026FDD"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1270" w:type="dxa"/>
            <w:gridSpan w:val="2"/>
            <w:tcBorders>
              <w:top w:val="nil"/>
              <w:left w:val="nil"/>
              <w:bottom w:val="single" w:sz="4" w:space="0" w:color="auto"/>
              <w:right w:val="single" w:sz="8" w:space="0" w:color="auto"/>
            </w:tcBorders>
            <w:shd w:val="clear" w:color="auto" w:fill="auto"/>
            <w:vAlign w:val="center"/>
            <w:hideMark/>
          </w:tcPr>
          <w:p w:rsidR="00026FDD" w:rsidRPr="000C42A5" w:rsidRDefault="00026FDD" w:rsidP="006C453F">
            <w:pPr>
              <w:jc w:val="center"/>
              <w:rPr>
                <w:rFonts w:asciiTheme="minorHAnsi" w:hAnsiTheme="minorHAnsi"/>
                <w:color w:val="000000"/>
                <w:sz w:val="18"/>
                <w:szCs w:val="18"/>
              </w:rPr>
            </w:pPr>
            <w:r w:rsidRPr="000C42A5">
              <w:rPr>
                <w:rFonts w:asciiTheme="minorHAnsi" w:hAnsiTheme="minorHAnsi"/>
                <w:color w:val="000000"/>
                <w:sz w:val="18"/>
                <w:szCs w:val="18"/>
              </w:rPr>
              <w:t>KM</w:t>
            </w:r>
          </w:p>
        </w:tc>
        <w:tc>
          <w:tcPr>
            <w:tcW w:w="1276" w:type="dxa"/>
            <w:tcBorders>
              <w:top w:val="nil"/>
              <w:left w:val="nil"/>
              <w:bottom w:val="single" w:sz="4" w:space="0" w:color="auto"/>
              <w:right w:val="single" w:sz="4" w:space="0" w:color="auto"/>
            </w:tcBorders>
            <w:shd w:val="clear" w:color="auto" w:fill="auto"/>
            <w:vAlign w:val="center"/>
            <w:hideMark/>
          </w:tcPr>
          <w:p w:rsidR="00026FDD" w:rsidRPr="000C42A5" w:rsidRDefault="00026FDD" w:rsidP="006C453F">
            <w:pPr>
              <w:jc w:val="center"/>
              <w:rPr>
                <w:rFonts w:asciiTheme="minorHAnsi" w:hAnsiTheme="minorHAnsi"/>
                <w:b/>
                <w:bCs/>
                <w:color w:val="000000"/>
                <w:sz w:val="18"/>
                <w:szCs w:val="18"/>
              </w:rPr>
            </w:pPr>
          </w:p>
        </w:tc>
      </w:tr>
      <w:tr w:rsidR="00696347" w:rsidRPr="000C42A5" w:rsidTr="00BA26FC">
        <w:trPr>
          <w:trHeight w:val="330"/>
        </w:trPr>
        <w:tc>
          <w:tcPr>
            <w:tcW w:w="793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696347" w:rsidRPr="000C42A5" w:rsidRDefault="00696347" w:rsidP="006C453F">
            <w:pPr>
              <w:jc w:val="center"/>
              <w:rPr>
                <w:rFonts w:asciiTheme="minorHAnsi" w:hAnsiTheme="minorHAnsi"/>
                <w:color w:val="000000"/>
                <w:sz w:val="18"/>
                <w:szCs w:val="18"/>
              </w:rPr>
            </w:pPr>
            <w:r w:rsidRPr="00552079">
              <w:rPr>
                <w:rFonts w:asciiTheme="minorHAnsi" w:hAnsiTheme="minorHAnsi" w:cstheme="minorHAnsi"/>
                <w:b/>
                <w:sz w:val="22"/>
                <w:szCs w:val="22"/>
                <w:lang w:val="es-BO"/>
              </w:rPr>
              <w:t>TOTAL</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96347" w:rsidRPr="000C42A5" w:rsidRDefault="00696347" w:rsidP="006C453F">
            <w:pPr>
              <w:jc w:val="center"/>
              <w:rPr>
                <w:rFonts w:asciiTheme="minorHAnsi" w:hAnsiTheme="minorHAnsi"/>
                <w:b/>
                <w:bCs/>
                <w:color w:val="000000"/>
                <w:sz w:val="18"/>
                <w:szCs w:val="18"/>
              </w:rPr>
            </w:pPr>
          </w:p>
        </w:tc>
      </w:tr>
    </w:tbl>
    <w:p w:rsidR="00BA26FC" w:rsidRDefault="00BA26FC" w:rsidP="00FA78A9">
      <w:pPr>
        <w:jc w:val="center"/>
        <w:rPr>
          <w:rFonts w:asciiTheme="minorHAnsi" w:hAnsiTheme="minorHAnsi" w:cstheme="minorHAnsi"/>
          <w:b/>
          <w:sz w:val="22"/>
          <w:szCs w:val="22"/>
        </w:rPr>
      </w:pPr>
    </w:p>
    <w:p w:rsidR="00862249" w:rsidRDefault="00BA26FC"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862249" w:rsidRPr="00552079" w:rsidRDefault="00862249" w:rsidP="00FA78A9">
      <w:pPr>
        <w:jc w:val="center"/>
        <w:rPr>
          <w:rFonts w:asciiTheme="minorHAnsi" w:hAnsiTheme="minorHAnsi" w:cstheme="minorHAnsi"/>
          <w:b/>
          <w:sz w:val="22"/>
          <w:szCs w:val="22"/>
          <w:lang w:val="es-BO"/>
        </w:rPr>
      </w:pPr>
    </w:p>
    <w:p w:rsidR="00FA78A9" w:rsidRPr="00552079" w:rsidRDefault="00FA78A9" w:rsidP="00537960">
      <w:pPr>
        <w:ind w:left="-851"/>
        <w:jc w:val="cente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1862A8" w:rsidRDefault="001862A8" w:rsidP="00FA78A9">
      <w:pPr>
        <w:rPr>
          <w:rFonts w:asciiTheme="minorHAnsi" w:hAnsiTheme="minorHAnsi" w:cstheme="minorHAnsi"/>
          <w:sz w:val="22"/>
          <w:szCs w:val="22"/>
          <w:lang w:val="es-MX"/>
        </w:rPr>
      </w:pPr>
    </w:p>
    <w:p w:rsidR="001862A8" w:rsidRDefault="001862A8" w:rsidP="00FA78A9">
      <w:pPr>
        <w:rPr>
          <w:rFonts w:asciiTheme="minorHAnsi" w:hAnsiTheme="minorHAnsi" w:cstheme="minorHAnsi"/>
          <w:sz w:val="22"/>
          <w:szCs w:val="22"/>
          <w:lang w:val="es-MX"/>
        </w:rPr>
      </w:pPr>
    </w:p>
    <w:p w:rsidR="001862A8" w:rsidRDefault="001862A8" w:rsidP="00FA78A9">
      <w:pPr>
        <w:rPr>
          <w:rFonts w:asciiTheme="minorHAnsi" w:hAnsiTheme="minorHAnsi" w:cstheme="minorHAnsi"/>
          <w:sz w:val="22"/>
          <w:szCs w:val="22"/>
          <w:lang w:val="es-MX"/>
        </w:rPr>
      </w:pPr>
    </w:p>
    <w:p w:rsidR="001862A8" w:rsidRDefault="001862A8" w:rsidP="00FA78A9">
      <w:pPr>
        <w:rPr>
          <w:rFonts w:asciiTheme="minorHAnsi" w:hAnsiTheme="minorHAnsi" w:cstheme="minorHAnsi"/>
          <w:sz w:val="22"/>
          <w:szCs w:val="22"/>
          <w:lang w:val="es-MX"/>
        </w:rPr>
      </w:pPr>
    </w:p>
    <w:p w:rsidR="001862A8" w:rsidRDefault="001862A8" w:rsidP="00FA78A9">
      <w:pPr>
        <w:rPr>
          <w:rFonts w:asciiTheme="minorHAnsi" w:hAnsiTheme="minorHAnsi" w:cstheme="minorHAnsi"/>
          <w:sz w:val="22"/>
          <w:szCs w:val="22"/>
          <w:lang w:val="es-MX"/>
        </w:rPr>
      </w:pPr>
    </w:p>
    <w:p w:rsidR="001862A8" w:rsidRDefault="001862A8" w:rsidP="00FA78A9">
      <w:pPr>
        <w:rPr>
          <w:rFonts w:asciiTheme="minorHAnsi" w:hAnsiTheme="minorHAnsi" w:cstheme="minorHAnsi"/>
          <w:sz w:val="22"/>
          <w:szCs w:val="22"/>
          <w:lang w:val="es-MX"/>
        </w:rPr>
      </w:pPr>
    </w:p>
    <w:p w:rsidR="001862A8" w:rsidRDefault="001862A8" w:rsidP="00FA78A9">
      <w:pPr>
        <w:rPr>
          <w:rFonts w:asciiTheme="minorHAnsi" w:hAnsiTheme="minorHAnsi" w:cstheme="minorHAnsi"/>
          <w:sz w:val="22"/>
          <w:szCs w:val="22"/>
          <w:lang w:val="es-MX"/>
        </w:rPr>
      </w:pPr>
    </w:p>
    <w:p w:rsidR="001862A8" w:rsidRDefault="001862A8" w:rsidP="00FA78A9">
      <w:pPr>
        <w:rPr>
          <w:rFonts w:asciiTheme="minorHAnsi" w:hAnsiTheme="minorHAnsi" w:cstheme="minorHAnsi"/>
          <w:sz w:val="22"/>
          <w:szCs w:val="22"/>
          <w:lang w:val="es-MX"/>
        </w:rPr>
      </w:pPr>
    </w:p>
    <w:p w:rsidR="001862A8" w:rsidRDefault="001862A8" w:rsidP="00FA78A9">
      <w:pPr>
        <w:rPr>
          <w:rFonts w:asciiTheme="minorHAnsi" w:hAnsiTheme="minorHAnsi" w:cstheme="minorHAnsi"/>
          <w:sz w:val="22"/>
          <w:szCs w:val="22"/>
          <w:lang w:val="es-MX"/>
        </w:rPr>
      </w:pPr>
    </w:p>
    <w:p w:rsidR="001862A8" w:rsidRDefault="001862A8" w:rsidP="00FA78A9">
      <w:pPr>
        <w:rPr>
          <w:rFonts w:asciiTheme="minorHAnsi" w:hAnsiTheme="minorHAnsi" w:cstheme="minorHAnsi"/>
          <w:sz w:val="22"/>
          <w:szCs w:val="22"/>
          <w:lang w:val="es-MX"/>
        </w:rPr>
      </w:pPr>
    </w:p>
    <w:p w:rsidR="001862A8" w:rsidRDefault="001862A8" w:rsidP="00FA78A9">
      <w:pPr>
        <w:rPr>
          <w:rFonts w:asciiTheme="minorHAnsi" w:hAnsiTheme="minorHAnsi" w:cstheme="minorHAnsi"/>
          <w:sz w:val="22"/>
          <w:szCs w:val="22"/>
          <w:lang w:val="es-MX"/>
        </w:rPr>
      </w:pPr>
    </w:p>
    <w:p w:rsidR="001862A8" w:rsidRDefault="001862A8" w:rsidP="00FA78A9">
      <w:pPr>
        <w:rPr>
          <w:rFonts w:asciiTheme="minorHAnsi" w:hAnsiTheme="minorHAnsi" w:cstheme="minorHAnsi"/>
          <w:sz w:val="22"/>
          <w:szCs w:val="22"/>
          <w:lang w:val="es-MX"/>
        </w:rPr>
      </w:pPr>
    </w:p>
    <w:p w:rsidR="001862A8" w:rsidRDefault="001862A8" w:rsidP="00FA78A9">
      <w:pPr>
        <w:rPr>
          <w:rFonts w:asciiTheme="minorHAnsi" w:hAnsiTheme="minorHAnsi" w:cstheme="minorHAnsi"/>
          <w:sz w:val="22"/>
          <w:szCs w:val="22"/>
          <w:lang w:val="es-MX"/>
        </w:rPr>
      </w:pPr>
    </w:p>
    <w:p w:rsidR="001862A8" w:rsidRDefault="001862A8" w:rsidP="00FA78A9">
      <w:pPr>
        <w:rPr>
          <w:rFonts w:asciiTheme="minorHAnsi" w:hAnsiTheme="minorHAnsi" w:cstheme="minorHAnsi"/>
          <w:sz w:val="22"/>
          <w:szCs w:val="22"/>
          <w:lang w:val="es-MX"/>
        </w:rPr>
      </w:pPr>
    </w:p>
    <w:p w:rsidR="001862A8" w:rsidRDefault="001862A8" w:rsidP="00FA78A9">
      <w:pPr>
        <w:rPr>
          <w:rFonts w:asciiTheme="minorHAnsi" w:hAnsiTheme="minorHAnsi" w:cstheme="minorHAnsi"/>
          <w:sz w:val="22"/>
          <w:szCs w:val="22"/>
          <w:lang w:val="es-MX"/>
        </w:rPr>
      </w:pPr>
    </w:p>
    <w:p w:rsidR="001862A8" w:rsidRDefault="001862A8" w:rsidP="00FA78A9">
      <w:pPr>
        <w:rPr>
          <w:rFonts w:asciiTheme="minorHAnsi" w:hAnsiTheme="minorHAnsi" w:cstheme="minorHAnsi"/>
          <w:sz w:val="22"/>
          <w:szCs w:val="22"/>
          <w:lang w:val="es-MX"/>
        </w:rPr>
      </w:pPr>
    </w:p>
    <w:p w:rsidR="001862A8" w:rsidRPr="00552079" w:rsidRDefault="001862A8" w:rsidP="00FA78A9">
      <w:pPr>
        <w:rPr>
          <w:rFonts w:asciiTheme="minorHAnsi" w:hAnsiTheme="minorHAnsi" w:cstheme="minorHAnsi"/>
          <w:sz w:val="22"/>
          <w:szCs w:val="22"/>
          <w:lang w:val="es-MX"/>
        </w:rPr>
      </w:pPr>
    </w:p>
    <w:p w:rsidR="00BA26FC" w:rsidRPr="00552079" w:rsidRDefault="00BA26FC" w:rsidP="00BA26FC">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BA26FC" w:rsidRDefault="00BA26FC" w:rsidP="00BA26FC">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BA26FC" w:rsidRPr="00BA26FC" w:rsidRDefault="00BA26FC" w:rsidP="00BA26FC">
      <w:pPr>
        <w:jc w:val="center"/>
        <w:rPr>
          <w:rFonts w:asciiTheme="minorHAnsi" w:hAnsiTheme="minorHAnsi" w:cstheme="minorHAnsi"/>
          <w:b/>
          <w:sz w:val="24"/>
          <w:szCs w:val="24"/>
          <w:lang w:val="es-BO"/>
        </w:rPr>
      </w:pPr>
      <w:r w:rsidRPr="00BA26FC">
        <w:rPr>
          <w:rFonts w:asciiTheme="minorHAnsi" w:hAnsiTheme="minorHAnsi" w:cs="Calibri"/>
          <w:b/>
          <w:sz w:val="24"/>
          <w:szCs w:val="24"/>
        </w:rPr>
        <w:t>PAQUETE 2. SERVICIO DE FLUIDOS DE PERFORACIÓN POZO SIP-X1</w:t>
      </w:r>
    </w:p>
    <w:p w:rsidR="00E10B34" w:rsidRPr="00552079" w:rsidRDefault="00BA26FC" w:rsidP="00BA26FC">
      <w:pPr>
        <w:jc w:val="center"/>
        <w:rPr>
          <w:rFonts w:asciiTheme="minorHAnsi" w:hAnsiTheme="minorHAnsi" w:cstheme="minorHAnsi"/>
          <w:sz w:val="22"/>
          <w:szCs w:val="22"/>
          <w:lang w:val="es-MX"/>
        </w:rPr>
      </w:pPr>
      <w:r w:rsidRPr="00696347">
        <w:rPr>
          <w:rFonts w:asciiTheme="minorHAnsi" w:hAnsiTheme="minorHAnsi" w:cstheme="minorHAnsi"/>
          <w:sz w:val="22"/>
          <w:szCs w:val="22"/>
          <w:lang w:val="es-BO"/>
        </w:rPr>
        <w:t>(De acuerdo al tipo de moneda establecida en el proceso de contratación)</w:t>
      </w: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tbl>
      <w:tblPr>
        <w:tblW w:w="4819" w:type="pct"/>
        <w:jc w:val="center"/>
        <w:tblCellMar>
          <w:left w:w="70" w:type="dxa"/>
          <w:right w:w="70" w:type="dxa"/>
        </w:tblCellMar>
        <w:tblLook w:val="04A0" w:firstRow="1" w:lastRow="0" w:firstColumn="1" w:lastColumn="0" w:noHBand="0" w:noVBand="1"/>
      </w:tblPr>
      <w:tblGrid>
        <w:gridCol w:w="503"/>
        <w:gridCol w:w="4585"/>
        <w:gridCol w:w="1115"/>
        <w:gridCol w:w="1119"/>
        <w:gridCol w:w="1461"/>
      </w:tblGrid>
      <w:tr w:rsidR="00BB1703" w:rsidRPr="000C42A5" w:rsidTr="006C453F">
        <w:trPr>
          <w:trHeight w:val="825"/>
          <w:jc w:val="center"/>
        </w:trPr>
        <w:tc>
          <w:tcPr>
            <w:tcW w:w="286"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BA26FC" w:rsidRPr="000C42A5" w:rsidRDefault="00BA26FC" w:rsidP="006C453F">
            <w:pPr>
              <w:jc w:val="center"/>
              <w:rPr>
                <w:rFonts w:asciiTheme="minorHAnsi" w:hAnsiTheme="minorHAnsi"/>
                <w:b/>
                <w:bCs/>
                <w:color w:val="000000"/>
                <w:sz w:val="18"/>
                <w:szCs w:val="18"/>
              </w:rPr>
            </w:pPr>
            <w:r w:rsidRPr="000C42A5">
              <w:rPr>
                <w:rFonts w:asciiTheme="minorHAnsi" w:hAnsiTheme="minorHAnsi"/>
                <w:b/>
                <w:bCs/>
                <w:color w:val="000000"/>
                <w:sz w:val="18"/>
                <w:szCs w:val="18"/>
              </w:rPr>
              <w:t>N°</w:t>
            </w:r>
          </w:p>
        </w:tc>
        <w:tc>
          <w:tcPr>
            <w:tcW w:w="2610"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BA26FC" w:rsidRPr="000C42A5" w:rsidRDefault="00BA26FC" w:rsidP="006C453F">
            <w:pPr>
              <w:jc w:val="center"/>
              <w:rPr>
                <w:rFonts w:asciiTheme="minorHAnsi" w:hAnsiTheme="minorHAnsi"/>
                <w:b/>
                <w:bCs/>
                <w:color w:val="000000"/>
                <w:sz w:val="18"/>
                <w:szCs w:val="18"/>
              </w:rPr>
            </w:pPr>
            <w:r w:rsidRPr="000C42A5">
              <w:rPr>
                <w:rFonts w:asciiTheme="minorHAnsi" w:hAnsiTheme="minorHAnsi"/>
                <w:b/>
                <w:bCs/>
                <w:color w:val="000000"/>
                <w:sz w:val="18"/>
                <w:szCs w:val="18"/>
              </w:rPr>
              <w:t>DETALLE DEL SERVICIO</w:t>
            </w:r>
          </w:p>
        </w:tc>
        <w:tc>
          <w:tcPr>
            <w:tcW w:w="635"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BA26FC" w:rsidRPr="000C42A5" w:rsidRDefault="00BA26FC" w:rsidP="006C453F">
            <w:pPr>
              <w:jc w:val="center"/>
              <w:rPr>
                <w:rFonts w:asciiTheme="minorHAnsi" w:hAnsiTheme="minorHAnsi"/>
                <w:b/>
                <w:bCs/>
                <w:color w:val="000000"/>
                <w:sz w:val="18"/>
                <w:szCs w:val="18"/>
              </w:rPr>
            </w:pPr>
            <w:r>
              <w:rPr>
                <w:rFonts w:asciiTheme="minorHAnsi" w:hAnsiTheme="minorHAnsi"/>
                <w:b/>
                <w:bCs/>
                <w:color w:val="000000"/>
                <w:sz w:val="18"/>
                <w:szCs w:val="18"/>
              </w:rPr>
              <w:t>CANTIDAD</w:t>
            </w:r>
            <w:r w:rsidRPr="000C42A5">
              <w:rPr>
                <w:rFonts w:asciiTheme="minorHAnsi" w:hAnsiTheme="minorHAnsi"/>
                <w:b/>
                <w:bCs/>
                <w:color w:val="000000"/>
                <w:sz w:val="18"/>
                <w:szCs w:val="18"/>
              </w:rPr>
              <w:t xml:space="preserve"> </w:t>
            </w:r>
          </w:p>
        </w:tc>
        <w:tc>
          <w:tcPr>
            <w:tcW w:w="636"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BA26FC" w:rsidRPr="000C42A5" w:rsidRDefault="00BA26FC" w:rsidP="006C453F">
            <w:pPr>
              <w:jc w:val="center"/>
              <w:rPr>
                <w:rFonts w:asciiTheme="minorHAnsi" w:hAnsiTheme="minorHAnsi"/>
                <w:b/>
                <w:bCs/>
                <w:color w:val="000000"/>
                <w:sz w:val="18"/>
                <w:szCs w:val="18"/>
              </w:rPr>
            </w:pPr>
            <w:r w:rsidRPr="000C42A5">
              <w:rPr>
                <w:rFonts w:asciiTheme="minorHAnsi" w:hAnsiTheme="minorHAnsi"/>
                <w:b/>
                <w:bCs/>
                <w:color w:val="000000"/>
                <w:sz w:val="18"/>
                <w:szCs w:val="18"/>
              </w:rPr>
              <w:t>UNIDAD DE MEDIDA</w:t>
            </w:r>
          </w:p>
        </w:tc>
        <w:tc>
          <w:tcPr>
            <w:tcW w:w="832"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BA26FC" w:rsidRPr="000C42A5" w:rsidRDefault="00BA26FC" w:rsidP="006C453F">
            <w:pPr>
              <w:jc w:val="center"/>
              <w:rPr>
                <w:rFonts w:asciiTheme="minorHAnsi" w:hAnsiTheme="minorHAnsi"/>
                <w:b/>
                <w:bCs/>
                <w:color w:val="000000"/>
                <w:sz w:val="18"/>
                <w:szCs w:val="18"/>
              </w:rPr>
            </w:pPr>
            <w:r w:rsidRPr="000C42A5">
              <w:rPr>
                <w:rFonts w:asciiTheme="minorHAnsi" w:hAnsiTheme="minorHAnsi"/>
                <w:b/>
                <w:bCs/>
                <w:color w:val="000000"/>
                <w:sz w:val="18"/>
                <w:szCs w:val="18"/>
              </w:rPr>
              <w:t>PRECIO UNITARIO (Bs)</w:t>
            </w:r>
          </w:p>
        </w:tc>
      </w:tr>
      <w:tr w:rsidR="00BB1703" w:rsidRPr="000C42A5" w:rsidTr="006C453F">
        <w:trPr>
          <w:trHeight w:val="471"/>
          <w:jc w:val="center"/>
        </w:trPr>
        <w:tc>
          <w:tcPr>
            <w:tcW w:w="5000" w:type="pct"/>
            <w:gridSpan w:val="5"/>
            <w:tcBorders>
              <w:top w:val="single" w:sz="4" w:space="0" w:color="auto"/>
              <w:left w:val="single" w:sz="8" w:space="0" w:color="auto"/>
              <w:bottom w:val="single" w:sz="8" w:space="0" w:color="auto"/>
              <w:right w:val="single" w:sz="8" w:space="0" w:color="auto"/>
            </w:tcBorders>
            <w:shd w:val="clear" w:color="auto" w:fill="auto"/>
            <w:vAlign w:val="center"/>
          </w:tcPr>
          <w:p w:rsidR="00BB1703" w:rsidRDefault="00BB1703" w:rsidP="006C453F">
            <w:pPr>
              <w:jc w:val="center"/>
              <w:rPr>
                <w:rFonts w:asciiTheme="minorHAnsi" w:hAnsiTheme="minorHAnsi"/>
                <w:b/>
                <w:bCs/>
                <w:color w:val="000000"/>
                <w:sz w:val="18"/>
                <w:szCs w:val="18"/>
              </w:rPr>
            </w:pPr>
            <w:r w:rsidRPr="000C42A5">
              <w:rPr>
                <w:rFonts w:asciiTheme="minorHAnsi" w:hAnsiTheme="minorHAnsi"/>
                <w:b/>
                <w:bCs/>
                <w:color w:val="000000"/>
                <w:sz w:val="18"/>
                <w:szCs w:val="18"/>
              </w:rPr>
              <w:t>FASE 36” (FLUIDO BASE AGUA: BENTONITICO EXTENDIDO)</w:t>
            </w:r>
          </w:p>
          <w:p w:rsidR="00BB1703" w:rsidRPr="000C42A5" w:rsidRDefault="00BB1703" w:rsidP="006C453F">
            <w:pPr>
              <w:jc w:val="center"/>
              <w:rPr>
                <w:rFonts w:asciiTheme="minorHAnsi" w:hAnsiTheme="minorHAnsi"/>
                <w:b/>
                <w:bCs/>
                <w:color w:val="000000"/>
                <w:sz w:val="18"/>
                <w:szCs w:val="18"/>
              </w:rPr>
            </w:pPr>
            <w:r w:rsidRPr="000C42A5">
              <w:rPr>
                <w:rFonts w:asciiTheme="minorHAnsi" w:hAnsiTheme="minorHAnsi"/>
                <w:b/>
                <w:bCs/>
                <w:color w:val="000000"/>
                <w:sz w:val="18"/>
                <w:szCs w:val="18"/>
              </w:rPr>
              <w:t>SIPOTINDI – X1, Intervalo 0-50 m.</w:t>
            </w:r>
          </w:p>
        </w:tc>
      </w:tr>
      <w:tr w:rsidR="00BB1703" w:rsidRPr="000C42A5" w:rsidTr="006C453F">
        <w:trPr>
          <w:trHeight w:val="300"/>
          <w:jc w:val="center"/>
        </w:trPr>
        <w:tc>
          <w:tcPr>
            <w:tcW w:w="286" w:type="pct"/>
            <w:tcBorders>
              <w:top w:val="nil"/>
              <w:left w:val="single" w:sz="8" w:space="0" w:color="auto"/>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1</w:t>
            </w:r>
          </w:p>
        </w:tc>
        <w:tc>
          <w:tcPr>
            <w:tcW w:w="2610"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rPr>
                <w:rFonts w:asciiTheme="minorHAnsi" w:hAnsiTheme="minorHAnsi"/>
                <w:color w:val="000000"/>
                <w:sz w:val="18"/>
                <w:szCs w:val="18"/>
              </w:rPr>
            </w:pPr>
            <w:proofErr w:type="spellStart"/>
            <w:r w:rsidRPr="000C42A5">
              <w:rPr>
                <w:rFonts w:asciiTheme="minorHAnsi" w:hAnsiTheme="minorHAnsi"/>
                <w:color w:val="000000"/>
                <w:sz w:val="18"/>
                <w:szCs w:val="18"/>
              </w:rPr>
              <w:t>Bentonitico</w:t>
            </w:r>
            <w:proofErr w:type="spellEnd"/>
            <w:r w:rsidRPr="000C42A5">
              <w:rPr>
                <w:rFonts w:asciiTheme="minorHAnsi" w:hAnsiTheme="minorHAnsi"/>
                <w:color w:val="000000"/>
                <w:sz w:val="18"/>
                <w:szCs w:val="18"/>
              </w:rPr>
              <w:t xml:space="preserve"> Extendido </w:t>
            </w:r>
          </w:p>
        </w:tc>
        <w:tc>
          <w:tcPr>
            <w:tcW w:w="635"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636"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BARRIL</w:t>
            </w:r>
          </w:p>
        </w:tc>
        <w:tc>
          <w:tcPr>
            <w:tcW w:w="832" w:type="pct"/>
            <w:tcBorders>
              <w:top w:val="nil"/>
              <w:left w:val="nil"/>
              <w:bottom w:val="single" w:sz="8" w:space="0" w:color="auto"/>
              <w:right w:val="single" w:sz="8" w:space="0" w:color="auto"/>
            </w:tcBorders>
            <w:shd w:val="clear" w:color="auto" w:fill="auto"/>
            <w:vAlign w:val="center"/>
          </w:tcPr>
          <w:p w:rsidR="00BA26FC" w:rsidRPr="000C42A5" w:rsidRDefault="00BA26FC" w:rsidP="006C453F">
            <w:pPr>
              <w:jc w:val="center"/>
              <w:rPr>
                <w:rFonts w:asciiTheme="minorHAnsi" w:hAnsiTheme="minorHAnsi"/>
                <w:b/>
                <w:color w:val="000000"/>
                <w:sz w:val="18"/>
                <w:szCs w:val="18"/>
              </w:rPr>
            </w:pPr>
          </w:p>
        </w:tc>
      </w:tr>
      <w:tr w:rsidR="00BB1703" w:rsidRPr="000C42A5" w:rsidTr="006C453F">
        <w:trPr>
          <w:trHeight w:val="300"/>
          <w:jc w:val="center"/>
        </w:trPr>
        <w:tc>
          <w:tcPr>
            <w:tcW w:w="286" w:type="pct"/>
            <w:tcBorders>
              <w:top w:val="nil"/>
              <w:left w:val="single" w:sz="8" w:space="0" w:color="auto"/>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2</w:t>
            </w:r>
          </w:p>
        </w:tc>
        <w:tc>
          <w:tcPr>
            <w:tcW w:w="2610"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rPr>
                <w:rFonts w:asciiTheme="minorHAnsi" w:hAnsiTheme="minorHAnsi"/>
                <w:color w:val="000000"/>
                <w:sz w:val="18"/>
                <w:szCs w:val="18"/>
              </w:rPr>
            </w:pPr>
            <w:r w:rsidRPr="000C42A5">
              <w:rPr>
                <w:rFonts w:asciiTheme="minorHAnsi" w:hAnsiTheme="minorHAnsi"/>
                <w:color w:val="000000"/>
                <w:sz w:val="18"/>
                <w:szCs w:val="18"/>
              </w:rPr>
              <w:t>Bache Viscoso-Pesado</w:t>
            </w:r>
          </w:p>
        </w:tc>
        <w:tc>
          <w:tcPr>
            <w:tcW w:w="635"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636"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BARRIL</w:t>
            </w:r>
          </w:p>
        </w:tc>
        <w:tc>
          <w:tcPr>
            <w:tcW w:w="832" w:type="pct"/>
            <w:tcBorders>
              <w:top w:val="nil"/>
              <w:left w:val="nil"/>
              <w:bottom w:val="single" w:sz="8" w:space="0" w:color="auto"/>
              <w:right w:val="single" w:sz="8" w:space="0" w:color="auto"/>
            </w:tcBorders>
            <w:shd w:val="clear" w:color="auto" w:fill="auto"/>
            <w:vAlign w:val="center"/>
          </w:tcPr>
          <w:p w:rsidR="00BA26FC" w:rsidRPr="000C42A5" w:rsidRDefault="00BA26FC" w:rsidP="006C453F">
            <w:pPr>
              <w:jc w:val="center"/>
              <w:rPr>
                <w:rFonts w:asciiTheme="minorHAnsi" w:hAnsiTheme="minorHAnsi"/>
                <w:b/>
                <w:color w:val="000000"/>
                <w:sz w:val="18"/>
                <w:szCs w:val="18"/>
              </w:rPr>
            </w:pPr>
          </w:p>
        </w:tc>
      </w:tr>
      <w:tr w:rsidR="00BB1703" w:rsidRPr="000C42A5" w:rsidTr="006C453F">
        <w:trPr>
          <w:trHeight w:val="300"/>
          <w:jc w:val="center"/>
        </w:trPr>
        <w:tc>
          <w:tcPr>
            <w:tcW w:w="286" w:type="pct"/>
            <w:tcBorders>
              <w:top w:val="nil"/>
              <w:left w:val="single" w:sz="8" w:space="0" w:color="auto"/>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3</w:t>
            </w:r>
          </w:p>
        </w:tc>
        <w:tc>
          <w:tcPr>
            <w:tcW w:w="2610"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rPr>
                <w:rFonts w:asciiTheme="minorHAnsi" w:hAnsiTheme="minorHAnsi"/>
                <w:color w:val="000000"/>
                <w:sz w:val="18"/>
                <w:szCs w:val="18"/>
              </w:rPr>
            </w:pPr>
            <w:r w:rsidRPr="000C42A5">
              <w:rPr>
                <w:rFonts w:asciiTheme="minorHAnsi" w:hAnsiTheme="minorHAnsi"/>
                <w:color w:val="000000"/>
                <w:sz w:val="18"/>
                <w:szCs w:val="18"/>
              </w:rPr>
              <w:t xml:space="preserve">Bache con material de perdida </w:t>
            </w:r>
          </w:p>
        </w:tc>
        <w:tc>
          <w:tcPr>
            <w:tcW w:w="635"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636"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BARRIL</w:t>
            </w:r>
          </w:p>
        </w:tc>
        <w:tc>
          <w:tcPr>
            <w:tcW w:w="832" w:type="pct"/>
            <w:tcBorders>
              <w:top w:val="nil"/>
              <w:left w:val="nil"/>
              <w:bottom w:val="single" w:sz="8" w:space="0" w:color="auto"/>
              <w:right w:val="single" w:sz="8" w:space="0" w:color="auto"/>
            </w:tcBorders>
            <w:shd w:val="clear" w:color="auto" w:fill="auto"/>
            <w:vAlign w:val="center"/>
          </w:tcPr>
          <w:p w:rsidR="00BA26FC" w:rsidRPr="000C42A5" w:rsidRDefault="00BA26FC" w:rsidP="006C453F">
            <w:pPr>
              <w:jc w:val="center"/>
              <w:rPr>
                <w:rFonts w:asciiTheme="minorHAnsi" w:hAnsiTheme="minorHAnsi"/>
                <w:b/>
                <w:color w:val="000000"/>
                <w:sz w:val="18"/>
                <w:szCs w:val="18"/>
              </w:rPr>
            </w:pPr>
          </w:p>
        </w:tc>
      </w:tr>
      <w:tr w:rsidR="00BB1703" w:rsidRPr="000C42A5" w:rsidTr="006C453F">
        <w:trPr>
          <w:trHeight w:val="300"/>
          <w:jc w:val="center"/>
        </w:trPr>
        <w:tc>
          <w:tcPr>
            <w:tcW w:w="286" w:type="pct"/>
            <w:tcBorders>
              <w:top w:val="nil"/>
              <w:left w:val="single" w:sz="8" w:space="0" w:color="auto"/>
              <w:bottom w:val="single" w:sz="8" w:space="0" w:color="auto"/>
              <w:right w:val="single" w:sz="8" w:space="0" w:color="auto"/>
            </w:tcBorders>
            <w:shd w:val="clear" w:color="auto" w:fill="auto"/>
            <w:vAlign w:val="center"/>
          </w:tcPr>
          <w:p w:rsidR="00BA26FC" w:rsidRPr="000C42A5" w:rsidRDefault="00BA26FC" w:rsidP="006C453F">
            <w:pPr>
              <w:jc w:val="center"/>
              <w:rPr>
                <w:rFonts w:asciiTheme="minorHAnsi" w:hAnsiTheme="minorHAnsi"/>
                <w:color w:val="000000"/>
                <w:sz w:val="18"/>
                <w:szCs w:val="18"/>
              </w:rPr>
            </w:pPr>
          </w:p>
        </w:tc>
        <w:tc>
          <w:tcPr>
            <w:tcW w:w="2610" w:type="pct"/>
            <w:tcBorders>
              <w:top w:val="nil"/>
              <w:left w:val="nil"/>
              <w:bottom w:val="single" w:sz="8" w:space="0" w:color="auto"/>
              <w:right w:val="single" w:sz="8" w:space="0" w:color="auto"/>
            </w:tcBorders>
            <w:shd w:val="clear" w:color="auto" w:fill="auto"/>
            <w:vAlign w:val="center"/>
          </w:tcPr>
          <w:p w:rsidR="00BA26FC" w:rsidRPr="000C42A5" w:rsidRDefault="00BA26FC" w:rsidP="006C453F">
            <w:pPr>
              <w:rPr>
                <w:rFonts w:asciiTheme="minorHAnsi" w:hAnsiTheme="minorHAnsi"/>
                <w:color w:val="000000"/>
                <w:sz w:val="18"/>
                <w:szCs w:val="18"/>
              </w:rPr>
            </w:pPr>
            <w:r w:rsidRPr="000C42A5">
              <w:rPr>
                <w:rFonts w:asciiTheme="minorHAnsi" w:hAnsiTheme="minorHAnsi"/>
                <w:b/>
                <w:bCs/>
                <w:color w:val="000000"/>
                <w:sz w:val="18"/>
                <w:szCs w:val="18"/>
              </w:rPr>
              <w:t>MATERIAL DE CONTINGENCIA</w:t>
            </w:r>
          </w:p>
        </w:tc>
        <w:tc>
          <w:tcPr>
            <w:tcW w:w="635" w:type="pct"/>
            <w:tcBorders>
              <w:top w:val="nil"/>
              <w:left w:val="nil"/>
              <w:bottom w:val="single" w:sz="8" w:space="0" w:color="auto"/>
              <w:right w:val="single" w:sz="8" w:space="0" w:color="auto"/>
            </w:tcBorders>
            <w:shd w:val="clear" w:color="auto" w:fill="auto"/>
            <w:vAlign w:val="center"/>
          </w:tcPr>
          <w:p w:rsidR="00BA26FC" w:rsidRPr="000C42A5" w:rsidRDefault="00BA26FC" w:rsidP="006C453F">
            <w:pPr>
              <w:jc w:val="center"/>
              <w:rPr>
                <w:rFonts w:asciiTheme="minorHAnsi" w:hAnsiTheme="minorHAnsi"/>
                <w:color w:val="000000"/>
                <w:sz w:val="18"/>
                <w:szCs w:val="18"/>
              </w:rPr>
            </w:pPr>
          </w:p>
        </w:tc>
        <w:tc>
          <w:tcPr>
            <w:tcW w:w="636" w:type="pct"/>
            <w:tcBorders>
              <w:top w:val="nil"/>
              <w:left w:val="nil"/>
              <w:bottom w:val="single" w:sz="8" w:space="0" w:color="auto"/>
              <w:right w:val="single" w:sz="8" w:space="0" w:color="auto"/>
            </w:tcBorders>
            <w:shd w:val="clear" w:color="auto" w:fill="auto"/>
            <w:vAlign w:val="center"/>
          </w:tcPr>
          <w:p w:rsidR="00BA26FC" w:rsidRPr="000C42A5" w:rsidRDefault="00BA26FC" w:rsidP="006C453F">
            <w:pPr>
              <w:jc w:val="center"/>
              <w:rPr>
                <w:rFonts w:asciiTheme="minorHAnsi" w:hAnsiTheme="minorHAnsi"/>
                <w:color w:val="000000"/>
                <w:sz w:val="18"/>
                <w:szCs w:val="18"/>
              </w:rPr>
            </w:pPr>
          </w:p>
        </w:tc>
        <w:tc>
          <w:tcPr>
            <w:tcW w:w="832" w:type="pct"/>
            <w:tcBorders>
              <w:top w:val="nil"/>
              <w:left w:val="nil"/>
              <w:bottom w:val="single" w:sz="8" w:space="0" w:color="auto"/>
              <w:right w:val="single" w:sz="8" w:space="0" w:color="auto"/>
            </w:tcBorders>
            <w:shd w:val="clear" w:color="auto" w:fill="auto"/>
            <w:vAlign w:val="center"/>
          </w:tcPr>
          <w:p w:rsidR="00BA26FC" w:rsidRPr="000C42A5" w:rsidRDefault="00BA26FC" w:rsidP="006C453F">
            <w:pPr>
              <w:jc w:val="center"/>
              <w:rPr>
                <w:rFonts w:asciiTheme="minorHAnsi" w:hAnsiTheme="minorHAnsi"/>
                <w:b/>
                <w:color w:val="000000"/>
                <w:sz w:val="18"/>
                <w:szCs w:val="18"/>
              </w:rPr>
            </w:pPr>
          </w:p>
        </w:tc>
      </w:tr>
      <w:tr w:rsidR="00BB1703" w:rsidRPr="000C42A5" w:rsidTr="006C453F">
        <w:trPr>
          <w:trHeight w:val="300"/>
          <w:jc w:val="center"/>
        </w:trPr>
        <w:tc>
          <w:tcPr>
            <w:tcW w:w="286" w:type="pct"/>
            <w:tcBorders>
              <w:top w:val="nil"/>
              <w:left w:val="single" w:sz="8" w:space="0" w:color="auto"/>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4</w:t>
            </w:r>
          </w:p>
        </w:tc>
        <w:tc>
          <w:tcPr>
            <w:tcW w:w="2610"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both"/>
              <w:rPr>
                <w:rFonts w:asciiTheme="minorHAnsi" w:hAnsiTheme="minorHAnsi"/>
                <w:color w:val="000000"/>
                <w:sz w:val="18"/>
                <w:szCs w:val="18"/>
              </w:rPr>
            </w:pPr>
            <w:proofErr w:type="spellStart"/>
            <w:r w:rsidRPr="000C42A5">
              <w:rPr>
                <w:rFonts w:asciiTheme="minorHAnsi" w:hAnsiTheme="minorHAnsi"/>
                <w:color w:val="000000"/>
                <w:sz w:val="18"/>
                <w:szCs w:val="18"/>
              </w:rPr>
              <w:t>Biocida</w:t>
            </w:r>
            <w:proofErr w:type="spellEnd"/>
            <w:r w:rsidRPr="000C42A5">
              <w:rPr>
                <w:rFonts w:asciiTheme="minorHAnsi" w:hAnsiTheme="minorHAnsi"/>
                <w:color w:val="000000"/>
                <w:sz w:val="18"/>
                <w:szCs w:val="18"/>
              </w:rPr>
              <w:t xml:space="preserve">-Bactericida ( </w:t>
            </w:r>
            <w:proofErr w:type="spellStart"/>
            <w:r w:rsidRPr="000C42A5">
              <w:rPr>
                <w:rFonts w:asciiTheme="minorHAnsi" w:hAnsiTheme="minorHAnsi"/>
                <w:color w:val="000000"/>
                <w:sz w:val="18"/>
                <w:szCs w:val="18"/>
              </w:rPr>
              <w:t>Glutaraldehido</w:t>
            </w:r>
            <w:proofErr w:type="spellEnd"/>
            <w:r w:rsidRPr="000C42A5">
              <w:rPr>
                <w:rFonts w:asciiTheme="minorHAnsi" w:hAnsiTheme="minorHAnsi"/>
                <w:color w:val="000000"/>
                <w:sz w:val="18"/>
                <w:szCs w:val="18"/>
              </w:rPr>
              <w:t xml:space="preserve">) </w:t>
            </w:r>
          </w:p>
        </w:tc>
        <w:tc>
          <w:tcPr>
            <w:tcW w:w="635"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636"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LITRO</w:t>
            </w:r>
          </w:p>
        </w:tc>
        <w:tc>
          <w:tcPr>
            <w:tcW w:w="832" w:type="pct"/>
            <w:tcBorders>
              <w:top w:val="nil"/>
              <w:left w:val="nil"/>
              <w:bottom w:val="single" w:sz="8" w:space="0" w:color="auto"/>
              <w:right w:val="single" w:sz="8" w:space="0" w:color="auto"/>
            </w:tcBorders>
            <w:shd w:val="clear" w:color="auto" w:fill="auto"/>
            <w:vAlign w:val="center"/>
          </w:tcPr>
          <w:p w:rsidR="00BA26FC" w:rsidRPr="000C42A5" w:rsidRDefault="00BA26FC" w:rsidP="006C453F">
            <w:pPr>
              <w:jc w:val="center"/>
              <w:rPr>
                <w:rFonts w:asciiTheme="minorHAnsi" w:hAnsiTheme="minorHAnsi"/>
                <w:b/>
                <w:color w:val="000000"/>
                <w:sz w:val="18"/>
                <w:szCs w:val="18"/>
              </w:rPr>
            </w:pPr>
          </w:p>
        </w:tc>
      </w:tr>
      <w:tr w:rsidR="00BB1703" w:rsidRPr="000C42A5" w:rsidTr="006C453F">
        <w:trPr>
          <w:trHeight w:val="300"/>
          <w:jc w:val="center"/>
        </w:trPr>
        <w:tc>
          <w:tcPr>
            <w:tcW w:w="286" w:type="pct"/>
            <w:tcBorders>
              <w:top w:val="nil"/>
              <w:left w:val="single" w:sz="8" w:space="0" w:color="auto"/>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5</w:t>
            </w:r>
          </w:p>
        </w:tc>
        <w:tc>
          <w:tcPr>
            <w:tcW w:w="2610"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both"/>
              <w:rPr>
                <w:rFonts w:asciiTheme="minorHAnsi" w:hAnsiTheme="minorHAnsi"/>
                <w:color w:val="000000"/>
                <w:sz w:val="18"/>
                <w:szCs w:val="18"/>
              </w:rPr>
            </w:pPr>
            <w:r w:rsidRPr="000C42A5">
              <w:rPr>
                <w:rFonts w:asciiTheme="minorHAnsi" w:hAnsiTheme="minorHAnsi"/>
                <w:color w:val="000000"/>
                <w:sz w:val="18"/>
                <w:szCs w:val="18"/>
              </w:rPr>
              <w:t xml:space="preserve">Dispersante ( Libre de Cromo) </w:t>
            </w:r>
          </w:p>
        </w:tc>
        <w:tc>
          <w:tcPr>
            <w:tcW w:w="635"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636"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LIBRA</w:t>
            </w:r>
          </w:p>
        </w:tc>
        <w:tc>
          <w:tcPr>
            <w:tcW w:w="832" w:type="pct"/>
            <w:tcBorders>
              <w:top w:val="nil"/>
              <w:left w:val="nil"/>
              <w:bottom w:val="single" w:sz="8" w:space="0" w:color="auto"/>
              <w:right w:val="single" w:sz="8" w:space="0" w:color="auto"/>
            </w:tcBorders>
            <w:shd w:val="clear" w:color="auto" w:fill="auto"/>
            <w:vAlign w:val="center"/>
          </w:tcPr>
          <w:p w:rsidR="00BA26FC" w:rsidRPr="000C42A5" w:rsidRDefault="00BA26FC" w:rsidP="006C453F">
            <w:pPr>
              <w:jc w:val="center"/>
              <w:rPr>
                <w:rFonts w:asciiTheme="minorHAnsi" w:hAnsiTheme="minorHAnsi"/>
                <w:b/>
                <w:color w:val="000000"/>
                <w:sz w:val="18"/>
                <w:szCs w:val="18"/>
              </w:rPr>
            </w:pPr>
          </w:p>
        </w:tc>
      </w:tr>
      <w:tr w:rsidR="00BB1703" w:rsidRPr="000C42A5" w:rsidTr="006C453F">
        <w:trPr>
          <w:trHeight w:val="300"/>
          <w:jc w:val="center"/>
        </w:trPr>
        <w:tc>
          <w:tcPr>
            <w:tcW w:w="286" w:type="pct"/>
            <w:tcBorders>
              <w:top w:val="nil"/>
              <w:left w:val="single" w:sz="8" w:space="0" w:color="auto"/>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6</w:t>
            </w:r>
          </w:p>
        </w:tc>
        <w:tc>
          <w:tcPr>
            <w:tcW w:w="2610"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both"/>
              <w:rPr>
                <w:rFonts w:asciiTheme="minorHAnsi" w:hAnsiTheme="minorHAnsi"/>
                <w:color w:val="000000"/>
                <w:sz w:val="18"/>
                <w:szCs w:val="18"/>
              </w:rPr>
            </w:pPr>
            <w:r w:rsidRPr="000C42A5">
              <w:rPr>
                <w:rFonts w:asciiTheme="minorHAnsi" w:hAnsiTheme="minorHAnsi"/>
                <w:color w:val="000000"/>
                <w:sz w:val="18"/>
                <w:szCs w:val="18"/>
              </w:rPr>
              <w:t xml:space="preserve">Antiespumante Siliconado </w:t>
            </w:r>
          </w:p>
        </w:tc>
        <w:tc>
          <w:tcPr>
            <w:tcW w:w="635"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636"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LITRO</w:t>
            </w:r>
          </w:p>
        </w:tc>
        <w:tc>
          <w:tcPr>
            <w:tcW w:w="832" w:type="pct"/>
            <w:tcBorders>
              <w:top w:val="nil"/>
              <w:left w:val="nil"/>
              <w:bottom w:val="single" w:sz="8" w:space="0" w:color="auto"/>
              <w:right w:val="single" w:sz="8" w:space="0" w:color="auto"/>
            </w:tcBorders>
            <w:shd w:val="clear" w:color="auto" w:fill="auto"/>
            <w:vAlign w:val="center"/>
          </w:tcPr>
          <w:p w:rsidR="00BA26FC" w:rsidRPr="000C42A5" w:rsidRDefault="00BA26FC" w:rsidP="006C453F">
            <w:pPr>
              <w:jc w:val="center"/>
              <w:rPr>
                <w:rFonts w:asciiTheme="minorHAnsi" w:hAnsiTheme="minorHAnsi"/>
                <w:b/>
                <w:color w:val="000000"/>
                <w:sz w:val="18"/>
                <w:szCs w:val="18"/>
              </w:rPr>
            </w:pPr>
          </w:p>
        </w:tc>
      </w:tr>
      <w:tr w:rsidR="00BB1703" w:rsidRPr="000C42A5" w:rsidTr="006C453F">
        <w:trPr>
          <w:trHeight w:val="300"/>
          <w:jc w:val="center"/>
        </w:trPr>
        <w:tc>
          <w:tcPr>
            <w:tcW w:w="286" w:type="pct"/>
            <w:tcBorders>
              <w:top w:val="nil"/>
              <w:left w:val="single" w:sz="8" w:space="0" w:color="auto"/>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7</w:t>
            </w:r>
          </w:p>
        </w:tc>
        <w:tc>
          <w:tcPr>
            <w:tcW w:w="2610"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both"/>
              <w:rPr>
                <w:rFonts w:asciiTheme="minorHAnsi" w:hAnsiTheme="minorHAnsi"/>
                <w:color w:val="000000"/>
                <w:sz w:val="18"/>
                <w:szCs w:val="18"/>
              </w:rPr>
            </w:pPr>
            <w:r w:rsidRPr="000C42A5">
              <w:rPr>
                <w:rFonts w:asciiTheme="minorHAnsi" w:hAnsiTheme="minorHAnsi"/>
                <w:color w:val="000000"/>
                <w:sz w:val="18"/>
                <w:szCs w:val="18"/>
              </w:rPr>
              <w:t>Librador de Herramienta</w:t>
            </w:r>
          </w:p>
        </w:tc>
        <w:tc>
          <w:tcPr>
            <w:tcW w:w="635"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636"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LITRO</w:t>
            </w:r>
          </w:p>
        </w:tc>
        <w:tc>
          <w:tcPr>
            <w:tcW w:w="832" w:type="pct"/>
            <w:tcBorders>
              <w:top w:val="nil"/>
              <w:left w:val="nil"/>
              <w:bottom w:val="single" w:sz="8" w:space="0" w:color="auto"/>
              <w:right w:val="single" w:sz="8" w:space="0" w:color="auto"/>
            </w:tcBorders>
            <w:shd w:val="clear" w:color="auto" w:fill="auto"/>
            <w:vAlign w:val="center"/>
          </w:tcPr>
          <w:p w:rsidR="00BA26FC" w:rsidRPr="000C42A5" w:rsidRDefault="00BA26FC" w:rsidP="006C453F">
            <w:pPr>
              <w:jc w:val="center"/>
              <w:rPr>
                <w:rFonts w:asciiTheme="minorHAnsi" w:hAnsiTheme="minorHAnsi"/>
                <w:b/>
                <w:color w:val="000000"/>
                <w:sz w:val="18"/>
                <w:szCs w:val="18"/>
              </w:rPr>
            </w:pPr>
          </w:p>
        </w:tc>
      </w:tr>
      <w:tr w:rsidR="00BB1703" w:rsidRPr="000C42A5" w:rsidTr="006C453F">
        <w:trPr>
          <w:trHeight w:val="300"/>
          <w:jc w:val="center"/>
        </w:trPr>
        <w:tc>
          <w:tcPr>
            <w:tcW w:w="286" w:type="pct"/>
            <w:tcBorders>
              <w:top w:val="nil"/>
              <w:left w:val="single" w:sz="8" w:space="0" w:color="auto"/>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8</w:t>
            </w:r>
          </w:p>
        </w:tc>
        <w:tc>
          <w:tcPr>
            <w:tcW w:w="2610"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both"/>
              <w:rPr>
                <w:rFonts w:asciiTheme="minorHAnsi" w:hAnsiTheme="minorHAnsi"/>
                <w:color w:val="000000"/>
                <w:sz w:val="18"/>
                <w:szCs w:val="18"/>
              </w:rPr>
            </w:pPr>
            <w:proofErr w:type="spellStart"/>
            <w:r w:rsidRPr="000C42A5">
              <w:rPr>
                <w:rFonts w:asciiTheme="minorHAnsi" w:hAnsiTheme="minorHAnsi"/>
                <w:color w:val="000000"/>
                <w:sz w:val="18"/>
                <w:szCs w:val="18"/>
              </w:rPr>
              <w:t>Obturante</w:t>
            </w:r>
            <w:proofErr w:type="spellEnd"/>
            <w:r w:rsidRPr="000C42A5">
              <w:rPr>
                <w:rFonts w:asciiTheme="minorHAnsi" w:hAnsiTheme="minorHAnsi"/>
                <w:color w:val="000000"/>
                <w:sz w:val="18"/>
                <w:szCs w:val="18"/>
              </w:rPr>
              <w:t xml:space="preserve"> Mixto  G.M.F.</w:t>
            </w:r>
          </w:p>
        </w:tc>
        <w:tc>
          <w:tcPr>
            <w:tcW w:w="635"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636"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LIBRA</w:t>
            </w:r>
          </w:p>
        </w:tc>
        <w:tc>
          <w:tcPr>
            <w:tcW w:w="832" w:type="pct"/>
            <w:tcBorders>
              <w:top w:val="nil"/>
              <w:left w:val="nil"/>
              <w:bottom w:val="single" w:sz="8" w:space="0" w:color="auto"/>
              <w:right w:val="single" w:sz="8" w:space="0" w:color="auto"/>
            </w:tcBorders>
            <w:shd w:val="clear" w:color="auto" w:fill="auto"/>
            <w:vAlign w:val="center"/>
          </w:tcPr>
          <w:p w:rsidR="00BA26FC" w:rsidRPr="000C42A5" w:rsidRDefault="00BA26FC" w:rsidP="006C453F">
            <w:pPr>
              <w:jc w:val="center"/>
              <w:rPr>
                <w:rFonts w:asciiTheme="minorHAnsi" w:hAnsiTheme="minorHAnsi"/>
                <w:b/>
                <w:color w:val="000000"/>
                <w:sz w:val="18"/>
                <w:szCs w:val="18"/>
              </w:rPr>
            </w:pPr>
          </w:p>
        </w:tc>
      </w:tr>
      <w:tr w:rsidR="00BB1703" w:rsidRPr="000C42A5" w:rsidTr="006C453F">
        <w:trPr>
          <w:trHeight w:val="300"/>
          <w:jc w:val="center"/>
        </w:trPr>
        <w:tc>
          <w:tcPr>
            <w:tcW w:w="286" w:type="pct"/>
            <w:tcBorders>
              <w:top w:val="nil"/>
              <w:left w:val="single" w:sz="8" w:space="0" w:color="auto"/>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9</w:t>
            </w:r>
          </w:p>
        </w:tc>
        <w:tc>
          <w:tcPr>
            <w:tcW w:w="2610"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both"/>
              <w:rPr>
                <w:rFonts w:asciiTheme="minorHAnsi" w:hAnsiTheme="minorHAnsi"/>
                <w:color w:val="000000"/>
                <w:sz w:val="18"/>
                <w:szCs w:val="18"/>
              </w:rPr>
            </w:pPr>
            <w:r w:rsidRPr="000C42A5">
              <w:rPr>
                <w:rFonts w:asciiTheme="minorHAnsi" w:hAnsiTheme="minorHAnsi"/>
                <w:color w:val="000000"/>
                <w:sz w:val="18"/>
                <w:szCs w:val="18"/>
              </w:rPr>
              <w:t xml:space="preserve">Bicarbonato de sodio </w:t>
            </w:r>
          </w:p>
        </w:tc>
        <w:tc>
          <w:tcPr>
            <w:tcW w:w="635"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636"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LIBRA</w:t>
            </w:r>
          </w:p>
        </w:tc>
        <w:tc>
          <w:tcPr>
            <w:tcW w:w="832" w:type="pct"/>
            <w:tcBorders>
              <w:top w:val="nil"/>
              <w:left w:val="nil"/>
              <w:bottom w:val="single" w:sz="8" w:space="0" w:color="auto"/>
              <w:right w:val="single" w:sz="8" w:space="0" w:color="auto"/>
            </w:tcBorders>
            <w:shd w:val="clear" w:color="auto" w:fill="auto"/>
            <w:vAlign w:val="center"/>
          </w:tcPr>
          <w:p w:rsidR="00BA26FC" w:rsidRPr="000C42A5" w:rsidRDefault="00BA26FC" w:rsidP="006C453F">
            <w:pPr>
              <w:jc w:val="center"/>
              <w:rPr>
                <w:rFonts w:asciiTheme="minorHAnsi" w:hAnsiTheme="minorHAnsi"/>
                <w:b/>
                <w:color w:val="000000"/>
                <w:sz w:val="18"/>
                <w:szCs w:val="18"/>
              </w:rPr>
            </w:pPr>
          </w:p>
        </w:tc>
      </w:tr>
      <w:tr w:rsidR="00BB1703" w:rsidRPr="000C42A5" w:rsidTr="006C453F">
        <w:trPr>
          <w:trHeight w:val="300"/>
          <w:jc w:val="center"/>
        </w:trPr>
        <w:tc>
          <w:tcPr>
            <w:tcW w:w="286" w:type="pct"/>
            <w:tcBorders>
              <w:top w:val="nil"/>
              <w:left w:val="single" w:sz="8" w:space="0" w:color="auto"/>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10</w:t>
            </w:r>
          </w:p>
        </w:tc>
        <w:tc>
          <w:tcPr>
            <w:tcW w:w="2610"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both"/>
              <w:rPr>
                <w:rFonts w:asciiTheme="minorHAnsi" w:hAnsiTheme="minorHAnsi"/>
                <w:color w:val="000000"/>
                <w:sz w:val="18"/>
                <w:szCs w:val="18"/>
              </w:rPr>
            </w:pPr>
            <w:r w:rsidRPr="000C42A5">
              <w:rPr>
                <w:rFonts w:asciiTheme="minorHAnsi" w:hAnsiTheme="minorHAnsi"/>
                <w:color w:val="000000"/>
                <w:sz w:val="18"/>
                <w:szCs w:val="18"/>
              </w:rPr>
              <w:t xml:space="preserve">Mica (F,M,G)  </w:t>
            </w:r>
          </w:p>
        </w:tc>
        <w:tc>
          <w:tcPr>
            <w:tcW w:w="635"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636"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LIBRA</w:t>
            </w:r>
          </w:p>
        </w:tc>
        <w:tc>
          <w:tcPr>
            <w:tcW w:w="832" w:type="pct"/>
            <w:tcBorders>
              <w:top w:val="nil"/>
              <w:left w:val="nil"/>
              <w:bottom w:val="single" w:sz="8" w:space="0" w:color="auto"/>
              <w:right w:val="single" w:sz="8" w:space="0" w:color="auto"/>
            </w:tcBorders>
            <w:shd w:val="clear" w:color="auto" w:fill="auto"/>
            <w:vAlign w:val="center"/>
          </w:tcPr>
          <w:p w:rsidR="00BA26FC" w:rsidRPr="000C42A5" w:rsidRDefault="00BA26FC" w:rsidP="006C453F">
            <w:pPr>
              <w:jc w:val="center"/>
              <w:rPr>
                <w:rFonts w:asciiTheme="minorHAnsi" w:hAnsiTheme="minorHAnsi"/>
                <w:b/>
                <w:color w:val="000000"/>
                <w:sz w:val="18"/>
                <w:szCs w:val="18"/>
              </w:rPr>
            </w:pPr>
          </w:p>
        </w:tc>
      </w:tr>
      <w:tr w:rsidR="00BB1703" w:rsidRPr="000C42A5" w:rsidTr="006C453F">
        <w:trPr>
          <w:trHeight w:val="300"/>
          <w:jc w:val="center"/>
        </w:trPr>
        <w:tc>
          <w:tcPr>
            <w:tcW w:w="286" w:type="pct"/>
            <w:tcBorders>
              <w:top w:val="nil"/>
              <w:left w:val="single" w:sz="8" w:space="0" w:color="auto"/>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11</w:t>
            </w:r>
          </w:p>
        </w:tc>
        <w:tc>
          <w:tcPr>
            <w:tcW w:w="2610"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both"/>
              <w:rPr>
                <w:rFonts w:asciiTheme="minorHAnsi" w:hAnsiTheme="minorHAnsi"/>
                <w:color w:val="000000"/>
                <w:sz w:val="18"/>
                <w:szCs w:val="18"/>
              </w:rPr>
            </w:pPr>
            <w:r w:rsidRPr="000C42A5">
              <w:rPr>
                <w:rFonts w:asciiTheme="minorHAnsi" w:hAnsiTheme="minorHAnsi"/>
                <w:color w:val="000000"/>
                <w:sz w:val="18"/>
                <w:szCs w:val="18"/>
              </w:rPr>
              <w:t xml:space="preserve">Cascara de Nuez (F /M/G) </w:t>
            </w:r>
          </w:p>
        </w:tc>
        <w:tc>
          <w:tcPr>
            <w:tcW w:w="635"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636"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LIBRA</w:t>
            </w:r>
          </w:p>
        </w:tc>
        <w:tc>
          <w:tcPr>
            <w:tcW w:w="832" w:type="pct"/>
            <w:tcBorders>
              <w:top w:val="nil"/>
              <w:left w:val="nil"/>
              <w:bottom w:val="single" w:sz="8" w:space="0" w:color="auto"/>
              <w:right w:val="single" w:sz="8" w:space="0" w:color="auto"/>
            </w:tcBorders>
            <w:shd w:val="clear" w:color="auto" w:fill="auto"/>
            <w:vAlign w:val="center"/>
          </w:tcPr>
          <w:p w:rsidR="00BA26FC" w:rsidRPr="000C42A5" w:rsidRDefault="00BA26FC" w:rsidP="006C453F">
            <w:pPr>
              <w:jc w:val="center"/>
              <w:rPr>
                <w:rFonts w:asciiTheme="minorHAnsi" w:hAnsiTheme="minorHAnsi"/>
                <w:b/>
                <w:color w:val="000000"/>
                <w:sz w:val="18"/>
                <w:szCs w:val="18"/>
              </w:rPr>
            </w:pPr>
          </w:p>
        </w:tc>
      </w:tr>
      <w:tr w:rsidR="00BB1703" w:rsidRPr="000C42A5" w:rsidTr="006C453F">
        <w:trPr>
          <w:trHeight w:val="300"/>
          <w:jc w:val="center"/>
        </w:trPr>
        <w:tc>
          <w:tcPr>
            <w:tcW w:w="286" w:type="pct"/>
            <w:tcBorders>
              <w:top w:val="nil"/>
              <w:left w:val="single" w:sz="8" w:space="0" w:color="auto"/>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12</w:t>
            </w:r>
          </w:p>
        </w:tc>
        <w:tc>
          <w:tcPr>
            <w:tcW w:w="2610"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both"/>
              <w:rPr>
                <w:rFonts w:asciiTheme="minorHAnsi" w:hAnsiTheme="minorHAnsi"/>
                <w:color w:val="000000"/>
                <w:sz w:val="18"/>
                <w:szCs w:val="18"/>
              </w:rPr>
            </w:pPr>
            <w:r w:rsidRPr="000C42A5">
              <w:rPr>
                <w:rFonts w:asciiTheme="minorHAnsi" w:hAnsiTheme="minorHAnsi"/>
                <w:color w:val="000000"/>
                <w:sz w:val="18"/>
                <w:szCs w:val="18"/>
              </w:rPr>
              <w:t xml:space="preserve">Carbonato de sodio (soda </w:t>
            </w:r>
            <w:proofErr w:type="spellStart"/>
            <w:r w:rsidRPr="000C42A5">
              <w:rPr>
                <w:rFonts w:asciiTheme="minorHAnsi" w:hAnsiTheme="minorHAnsi"/>
                <w:color w:val="000000"/>
                <w:sz w:val="18"/>
                <w:szCs w:val="18"/>
              </w:rPr>
              <w:t>ash</w:t>
            </w:r>
            <w:proofErr w:type="spellEnd"/>
            <w:r w:rsidRPr="000C42A5">
              <w:rPr>
                <w:rFonts w:asciiTheme="minorHAnsi" w:hAnsiTheme="minorHAnsi"/>
                <w:color w:val="000000"/>
                <w:sz w:val="18"/>
                <w:szCs w:val="18"/>
              </w:rPr>
              <w:t xml:space="preserve">) </w:t>
            </w:r>
          </w:p>
        </w:tc>
        <w:tc>
          <w:tcPr>
            <w:tcW w:w="635"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636"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LIBRA</w:t>
            </w:r>
          </w:p>
        </w:tc>
        <w:tc>
          <w:tcPr>
            <w:tcW w:w="832" w:type="pct"/>
            <w:tcBorders>
              <w:top w:val="nil"/>
              <w:left w:val="nil"/>
              <w:bottom w:val="single" w:sz="8" w:space="0" w:color="auto"/>
              <w:right w:val="single" w:sz="8" w:space="0" w:color="auto"/>
            </w:tcBorders>
            <w:shd w:val="clear" w:color="auto" w:fill="auto"/>
            <w:vAlign w:val="center"/>
          </w:tcPr>
          <w:p w:rsidR="00BA26FC" w:rsidRPr="000C42A5" w:rsidRDefault="00BA26FC" w:rsidP="006C453F">
            <w:pPr>
              <w:jc w:val="center"/>
              <w:rPr>
                <w:rFonts w:asciiTheme="minorHAnsi" w:hAnsiTheme="minorHAnsi"/>
                <w:b/>
                <w:color w:val="000000"/>
                <w:sz w:val="18"/>
                <w:szCs w:val="18"/>
              </w:rPr>
            </w:pPr>
          </w:p>
        </w:tc>
      </w:tr>
      <w:tr w:rsidR="00BB1703" w:rsidRPr="000C42A5" w:rsidTr="006C453F">
        <w:trPr>
          <w:trHeight w:val="300"/>
          <w:jc w:val="center"/>
        </w:trPr>
        <w:tc>
          <w:tcPr>
            <w:tcW w:w="286" w:type="pct"/>
            <w:tcBorders>
              <w:top w:val="nil"/>
              <w:left w:val="single" w:sz="8" w:space="0" w:color="auto"/>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13</w:t>
            </w:r>
          </w:p>
        </w:tc>
        <w:tc>
          <w:tcPr>
            <w:tcW w:w="2610"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both"/>
              <w:rPr>
                <w:rFonts w:asciiTheme="minorHAnsi" w:hAnsiTheme="minorHAnsi"/>
                <w:color w:val="000000"/>
                <w:sz w:val="18"/>
                <w:szCs w:val="18"/>
              </w:rPr>
            </w:pPr>
            <w:r w:rsidRPr="000C42A5">
              <w:rPr>
                <w:rFonts w:asciiTheme="minorHAnsi" w:hAnsiTheme="minorHAnsi"/>
                <w:color w:val="000000"/>
                <w:sz w:val="18"/>
                <w:szCs w:val="18"/>
              </w:rPr>
              <w:t xml:space="preserve">Carbonato de Calcio (F,M,G) </w:t>
            </w:r>
          </w:p>
        </w:tc>
        <w:tc>
          <w:tcPr>
            <w:tcW w:w="635"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636"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LIBRA</w:t>
            </w:r>
          </w:p>
        </w:tc>
        <w:tc>
          <w:tcPr>
            <w:tcW w:w="832" w:type="pct"/>
            <w:tcBorders>
              <w:top w:val="nil"/>
              <w:left w:val="nil"/>
              <w:bottom w:val="single" w:sz="8" w:space="0" w:color="auto"/>
              <w:right w:val="single" w:sz="8" w:space="0" w:color="auto"/>
            </w:tcBorders>
            <w:shd w:val="clear" w:color="auto" w:fill="auto"/>
            <w:vAlign w:val="center"/>
          </w:tcPr>
          <w:p w:rsidR="00BA26FC" w:rsidRPr="000C42A5" w:rsidRDefault="00BA26FC" w:rsidP="006C453F">
            <w:pPr>
              <w:jc w:val="center"/>
              <w:rPr>
                <w:rFonts w:asciiTheme="minorHAnsi" w:hAnsiTheme="minorHAnsi"/>
                <w:b/>
                <w:color w:val="000000"/>
                <w:sz w:val="18"/>
                <w:szCs w:val="18"/>
              </w:rPr>
            </w:pPr>
          </w:p>
        </w:tc>
      </w:tr>
      <w:tr w:rsidR="00BB1703" w:rsidRPr="000C42A5" w:rsidTr="006C453F">
        <w:trPr>
          <w:trHeight w:val="300"/>
          <w:jc w:val="center"/>
        </w:trPr>
        <w:tc>
          <w:tcPr>
            <w:tcW w:w="286" w:type="pct"/>
            <w:tcBorders>
              <w:top w:val="nil"/>
              <w:left w:val="single" w:sz="8" w:space="0" w:color="auto"/>
              <w:bottom w:val="single" w:sz="8" w:space="0" w:color="auto"/>
              <w:right w:val="single" w:sz="8" w:space="0" w:color="auto"/>
            </w:tcBorders>
            <w:shd w:val="clear" w:color="auto" w:fill="auto"/>
            <w:vAlign w:val="center"/>
          </w:tcPr>
          <w:p w:rsidR="00BA26FC" w:rsidRPr="000C42A5" w:rsidRDefault="00BA26FC" w:rsidP="006C453F">
            <w:pPr>
              <w:jc w:val="center"/>
              <w:rPr>
                <w:rFonts w:asciiTheme="minorHAnsi" w:hAnsiTheme="minorHAnsi"/>
                <w:color w:val="000000"/>
                <w:sz w:val="18"/>
                <w:szCs w:val="18"/>
              </w:rPr>
            </w:pPr>
          </w:p>
        </w:tc>
        <w:tc>
          <w:tcPr>
            <w:tcW w:w="2610" w:type="pct"/>
            <w:tcBorders>
              <w:top w:val="nil"/>
              <w:left w:val="nil"/>
              <w:bottom w:val="single" w:sz="8" w:space="0" w:color="auto"/>
              <w:right w:val="single" w:sz="8" w:space="0" w:color="auto"/>
            </w:tcBorders>
            <w:shd w:val="clear" w:color="auto" w:fill="auto"/>
            <w:vAlign w:val="center"/>
          </w:tcPr>
          <w:p w:rsidR="00BA26FC" w:rsidRPr="000C42A5" w:rsidRDefault="00BA26FC" w:rsidP="006C453F">
            <w:pPr>
              <w:jc w:val="both"/>
              <w:rPr>
                <w:rFonts w:asciiTheme="minorHAnsi" w:hAnsiTheme="minorHAnsi"/>
                <w:color w:val="000000"/>
                <w:sz w:val="18"/>
                <w:szCs w:val="18"/>
              </w:rPr>
            </w:pPr>
            <w:r w:rsidRPr="000C42A5">
              <w:rPr>
                <w:rFonts w:asciiTheme="minorHAnsi" w:hAnsiTheme="minorHAnsi"/>
                <w:b/>
                <w:bCs/>
                <w:color w:val="000000"/>
                <w:sz w:val="18"/>
                <w:szCs w:val="18"/>
              </w:rPr>
              <w:t>SERVICIOS</w:t>
            </w:r>
          </w:p>
        </w:tc>
        <w:tc>
          <w:tcPr>
            <w:tcW w:w="635" w:type="pct"/>
            <w:tcBorders>
              <w:top w:val="nil"/>
              <w:left w:val="nil"/>
              <w:bottom w:val="single" w:sz="8" w:space="0" w:color="auto"/>
              <w:right w:val="single" w:sz="8" w:space="0" w:color="auto"/>
            </w:tcBorders>
            <w:shd w:val="clear" w:color="auto" w:fill="auto"/>
            <w:vAlign w:val="center"/>
          </w:tcPr>
          <w:p w:rsidR="00BA26FC" w:rsidRPr="000C42A5" w:rsidRDefault="00BA26FC" w:rsidP="006C453F">
            <w:pPr>
              <w:jc w:val="center"/>
              <w:rPr>
                <w:rFonts w:asciiTheme="minorHAnsi" w:hAnsiTheme="minorHAnsi"/>
                <w:color w:val="000000"/>
                <w:sz w:val="18"/>
                <w:szCs w:val="18"/>
              </w:rPr>
            </w:pPr>
          </w:p>
        </w:tc>
        <w:tc>
          <w:tcPr>
            <w:tcW w:w="636" w:type="pct"/>
            <w:tcBorders>
              <w:top w:val="nil"/>
              <w:left w:val="nil"/>
              <w:bottom w:val="single" w:sz="8" w:space="0" w:color="auto"/>
              <w:right w:val="single" w:sz="8" w:space="0" w:color="auto"/>
            </w:tcBorders>
            <w:shd w:val="clear" w:color="auto" w:fill="auto"/>
            <w:vAlign w:val="center"/>
          </w:tcPr>
          <w:p w:rsidR="00BA26FC" w:rsidRPr="000C42A5" w:rsidRDefault="00BA26FC" w:rsidP="006C453F">
            <w:pPr>
              <w:jc w:val="center"/>
              <w:rPr>
                <w:rFonts w:asciiTheme="minorHAnsi" w:hAnsiTheme="minorHAnsi"/>
                <w:color w:val="000000"/>
                <w:sz w:val="18"/>
                <w:szCs w:val="18"/>
              </w:rPr>
            </w:pPr>
          </w:p>
        </w:tc>
        <w:tc>
          <w:tcPr>
            <w:tcW w:w="832" w:type="pct"/>
            <w:tcBorders>
              <w:top w:val="nil"/>
              <w:left w:val="nil"/>
              <w:bottom w:val="single" w:sz="8" w:space="0" w:color="auto"/>
              <w:right w:val="single" w:sz="8" w:space="0" w:color="auto"/>
            </w:tcBorders>
            <w:shd w:val="clear" w:color="auto" w:fill="auto"/>
            <w:vAlign w:val="center"/>
          </w:tcPr>
          <w:p w:rsidR="00BA26FC" w:rsidRPr="000C42A5" w:rsidRDefault="00BA26FC" w:rsidP="006C453F">
            <w:pPr>
              <w:jc w:val="center"/>
              <w:rPr>
                <w:rFonts w:asciiTheme="minorHAnsi" w:hAnsiTheme="minorHAnsi"/>
                <w:b/>
                <w:color w:val="000000"/>
                <w:sz w:val="18"/>
                <w:szCs w:val="18"/>
              </w:rPr>
            </w:pPr>
          </w:p>
        </w:tc>
      </w:tr>
      <w:tr w:rsidR="00BB1703" w:rsidRPr="000C42A5" w:rsidTr="006C453F">
        <w:trPr>
          <w:trHeight w:val="300"/>
          <w:jc w:val="center"/>
        </w:trPr>
        <w:tc>
          <w:tcPr>
            <w:tcW w:w="286" w:type="pct"/>
            <w:tcBorders>
              <w:top w:val="nil"/>
              <w:left w:val="single" w:sz="8" w:space="0" w:color="auto"/>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14</w:t>
            </w:r>
          </w:p>
        </w:tc>
        <w:tc>
          <w:tcPr>
            <w:tcW w:w="2610"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rPr>
                <w:rFonts w:asciiTheme="minorHAnsi" w:hAnsiTheme="minorHAnsi"/>
                <w:color w:val="000000"/>
                <w:sz w:val="18"/>
                <w:szCs w:val="18"/>
              </w:rPr>
            </w:pPr>
            <w:r w:rsidRPr="000C42A5">
              <w:rPr>
                <w:rFonts w:asciiTheme="minorHAnsi" w:hAnsiTheme="minorHAnsi"/>
                <w:color w:val="000000"/>
                <w:sz w:val="18"/>
                <w:szCs w:val="18"/>
              </w:rPr>
              <w:t xml:space="preserve">Porta </w:t>
            </w:r>
            <w:proofErr w:type="spellStart"/>
            <w:r w:rsidRPr="000C42A5">
              <w:rPr>
                <w:rFonts w:asciiTheme="minorHAnsi" w:hAnsiTheme="minorHAnsi"/>
                <w:color w:val="000000"/>
                <w:sz w:val="18"/>
                <w:szCs w:val="18"/>
              </w:rPr>
              <w:t>kamp</w:t>
            </w:r>
            <w:proofErr w:type="spellEnd"/>
            <w:r w:rsidRPr="000C42A5">
              <w:rPr>
                <w:rFonts w:asciiTheme="minorHAnsi" w:hAnsiTheme="minorHAnsi"/>
                <w:color w:val="000000"/>
                <w:sz w:val="18"/>
                <w:szCs w:val="18"/>
              </w:rPr>
              <w:t xml:space="preserve"> Laboratorio/dormitorio </w:t>
            </w:r>
          </w:p>
        </w:tc>
        <w:tc>
          <w:tcPr>
            <w:tcW w:w="635"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636"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DÍA</w:t>
            </w:r>
          </w:p>
        </w:tc>
        <w:tc>
          <w:tcPr>
            <w:tcW w:w="832" w:type="pct"/>
            <w:tcBorders>
              <w:top w:val="nil"/>
              <w:left w:val="nil"/>
              <w:bottom w:val="single" w:sz="8" w:space="0" w:color="auto"/>
              <w:right w:val="single" w:sz="8" w:space="0" w:color="auto"/>
            </w:tcBorders>
            <w:shd w:val="clear" w:color="auto" w:fill="auto"/>
            <w:vAlign w:val="center"/>
          </w:tcPr>
          <w:p w:rsidR="00BA26FC" w:rsidRPr="000C42A5" w:rsidRDefault="00BA26FC" w:rsidP="006C453F">
            <w:pPr>
              <w:jc w:val="center"/>
              <w:rPr>
                <w:rFonts w:asciiTheme="minorHAnsi" w:hAnsiTheme="minorHAnsi"/>
                <w:b/>
                <w:color w:val="000000"/>
                <w:sz w:val="18"/>
                <w:szCs w:val="18"/>
              </w:rPr>
            </w:pPr>
          </w:p>
        </w:tc>
      </w:tr>
      <w:tr w:rsidR="00BB1703" w:rsidRPr="000C42A5" w:rsidTr="006C453F">
        <w:trPr>
          <w:trHeight w:val="300"/>
          <w:jc w:val="center"/>
        </w:trPr>
        <w:tc>
          <w:tcPr>
            <w:tcW w:w="286" w:type="pct"/>
            <w:tcBorders>
              <w:top w:val="nil"/>
              <w:left w:val="single" w:sz="8" w:space="0" w:color="auto"/>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15</w:t>
            </w:r>
          </w:p>
        </w:tc>
        <w:tc>
          <w:tcPr>
            <w:tcW w:w="2610"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rPr>
                <w:rFonts w:asciiTheme="minorHAnsi" w:hAnsiTheme="minorHAnsi"/>
                <w:color w:val="000000"/>
                <w:sz w:val="18"/>
                <w:szCs w:val="18"/>
              </w:rPr>
            </w:pPr>
            <w:r w:rsidRPr="000C42A5">
              <w:rPr>
                <w:rFonts w:asciiTheme="minorHAnsi" w:hAnsiTheme="minorHAnsi"/>
                <w:color w:val="000000"/>
                <w:sz w:val="18"/>
                <w:szCs w:val="18"/>
              </w:rPr>
              <w:t xml:space="preserve">Encargado Senior de Fluidos de Perforación </w:t>
            </w:r>
          </w:p>
        </w:tc>
        <w:tc>
          <w:tcPr>
            <w:tcW w:w="635"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636"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DÍA</w:t>
            </w:r>
          </w:p>
        </w:tc>
        <w:tc>
          <w:tcPr>
            <w:tcW w:w="832" w:type="pct"/>
            <w:tcBorders>
              <w:top w:val="nil"/>
              <w:left w:val="nil"/>
              <w:bottom w:val="single" w:sz="8" w:space="0" w:color="auto"/>
              <w:right w:val="single" w:sz="8" w:space="0" w:color="auto"/>
            </w:tcBorders>
            <w:shd w:val="clear" w:color="auto" w:fill="auto"/>
            <w:vAlign w:val="center"/>
          </w:tcPr>
          <w:p w:rsidR="00BA26FC" w:rsidRPr="000C42A5" w:rsidRDefault="00BA26FC" w:rsidP="006C453F">
            <w:pPr>
              <w:jc w:val="center"/>
              <w:rPr>
                <w:rFonts w:asciiTheme="minorHAnsi" w:hAnsiTheme="minorHAnsi"/>
                <w:b/>
                <w:color w:val="000000"/>
                <w:sz w:val="18"/>
                <w:szCs w:val="18"/>
              </w:rPr>
            </w:pPr>
          </w:p>
        </w:tc>
      </w:tr>
      <w:tr w:rsidR="00BB1703" w:rsidRPr="000C42A5" w:rsidTr="006C453F">
        <w:trPr>
          <w:trHeight w:val="300"/>
          <w:jc w:val="center"/>
        </w:trPr>
        <w:tc>
          <w:tcPr>
            <w:tcW w:w="286" w:type="pct"/>
            <w:tcBorders>
              <w:top w:val="nil"/>
              <w:left w:val="single" w:sz="8" w:space="0" w:color="auto"/>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16</w:t>
            </w:r>
          </w:p>
        </w:tc>
        <w:tc>
          <w:tcPr>
            <w:tcW w:w="2610"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rPr>
                <w:rFonts w:asciiTheme="minorHAnsi" w:hAnsiTheme="minorHAnsi"/>
                <w:color w:val="000000"/>
                <w:sz w:val="18"/>
                <w:szCs w:val="18"/>
              </w:rPr>
            </w:pPr>
            <w:r w:rsidRPr="000C42A5">
              <w:rPr>
                <w:rFonts w:asciiTheme="minorHAnsi" w:hAnsiTheme="minorHAnsi"/>
                <w:color w:val="000000"/>
                <w:sz w:val="18"/>
                <w:szCs w:val="18"/>
              </w:rPr>
              <w:t xml:space="preserve">Ayudante de Fluidos de Perforación </w:t>
            </w:r>
          </w:p>
        </w:tc>
        <w:tc>
          <w:tcPr>
            <w:tcW w:w="635"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636"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DÍA</w:t>
            </w:r>
          </w:p>
        </w:tc>
        <w:tc>
          <w:tcPr>
            <w:tcW w:w="832" w:type="pct"/>
            <w:tcBorders>
              <w:top w:val="nil"/>
              <w:left w:val="nil"/>
              <w:bottom w:val="single" w:sz="8" w:space="0" w:color="auto"/>
              <w:right w:val="single" w:sz="8" w:space="0" w:color="auto"/>
            </w:tcBorders>
            <w:shd w:val="clear" w:color="auto" w:fill="auto"/>
            <w:vAlign w:val="center"/>
          </w:tcPr>
          <w:p w:rsidR="00BA26FC" w:rsidRPr="000C42A5" w:rsidRDefault="00BA26FC" w:rsidP="006C453F">
            <w:pPr>
              <w:jc w:val="center"/>
              <w:rPr>
                <w:rFonts w:asciiTheme="minorHAnsi" w:hAnsiTheme="minorHAnsi"/>
                <w:b/>
                <w:color w:val="000000"/>
                <w:sz w:val="18"/>
                <w:szCs w:val="18"/>
              </w:rPr>
            </w:pPr>
          </w:p>
        </w:tc>
      </w:tr>
      <w:tr w:rsidR="009E48D9" w:rsidRPr="000C42A5" w:rsidTr="006C453F">
        <w:trPr>
          <w:trHeight w:val="300"/>
          <w:jc w:val="center"/>
        </w:trPr>
        <w:tc>
          <w:tcPr>
            <w:tcW w:w="5000" w:type="pct"/>
            <w:gridSpan w:val="5"/>
            <w:tcBorders>
              <w:top w:val="nil"/>
              <w:left w:val="single" w:sz="8" w:space="0" w:color="auto"/>
              <w:bottom w:val="single" w:sz="8" w:space="0" w:color="auto"/>
              <w:right w:val="single" w:sz="8" w:space="0" w:color="auto"/>
            </w:tcBorders>
            <w:shd w:val="clear" w:color="auto" w:fill="auto"/>
            <w:vAlign w:val="center"/>
          </w:tcPr>
          <w:p w:rsidR="009E48D9" w:rsidRDefault="009E48D9" w:rsidP="009E48D9">
            <w:pPr>
              <w:jc w:val="center"/>
              <w:rPr>
                <w:rFonts w:asciiTheme="minorHAnsi" w:hAnsiTheme="minorHAnsi"/>
                <w:b/>
                <w:bCs/>
                <w:color w:val="000000"/>
                <w:sz w:val="18"/>
                <w:szCs w:val="18"/>
              </w:rPr>
            </w:pPr>
            <w:r w:rsidRPr="000C42A5">
              <w:rPr>
                <w:rFonts w:asciiTheme="minorHAnsi" w:hAnsiTheme="minorHAnsi"/>
                <w:b/>
                <w:bCs/>
                <w:color w:val="000000"/>
                <w:sz w:val="18"/>
                <w:szCs w:val="18"/>
              </w:rPr>
              <w:t>FASE 26” (FLUIDO BASE AGUA: BENTONITICO EXTENDIDO)</w:t>
            </w:r>
          </w:p>
          <w:p w:rsidR="009E48D9" w:rsidRPr="000C42A5" w:rsidRDefault="009E48D9" w:rsidP="009E48D9">
            <w:pPr>
              <w:jc w:val="center"/>
              <w:rPr>
                <w:rFonts w:asciiTheme="minorHAnsi" w:hAnsiTheme="minorHAnsi"/>
                <w:b/>
                <w:color w:val="000000"/>
                <w:sz w:val="18"/>
                <w:szCs w:val="18"/>
              </w:rPr>
            </w:pPr>
            <w:r w:rsidRPr="000C42A5">
              <w:rPr>
                <w:rFonts w:asciiTheme="minorHAnsi" w:hAnsiTheme="minorHAnsi"/>
                <w:b/>
                <w:bCs/>
                <w:color w:val="000000"/>
                <w:sz w:val="18"/>
                <w:szCs w:val="18"/>
              </w:rPr>
              <w:t>SIPOTINDI – X1, Intervalo 50-700 m.</w:t>
            </w:r>
          </w:p>
        </w:tc>
      </w:tr>
      <w:tr w:rsidR="006C453F" w:rsidRPr="000C42A5" w:rsidTr="006C453F">
        <w:trPr>
          <w:trHeight w:val="300"/>
          <w:jc w:val="center"/>
        </w:trPr>
        <w:tc>
          <w:tcPr>
            <w:tcW w:w="286" w:type="pct"/>
            <w:tcBorders>
              <w:top w:val="nil"/>
              <w:left w:val="single" w:sz="8" w:space="0" w:color="auto"/>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1</w:t>
            </w:r>
          </w:p>
        </w:tc>
        <w:tc>
          <w:tcPr>
            <w:tcW w:w="2610"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rPr>
                <w:rFonts w:asciiTheme="minorHAnsi" w:hAnsiTheme="minorHAnsi"/>
                <w:color w:val="000000"/>
                <w:sz w:val="18"/>
                <w:szCs w:val="18"/>
              </w:rPr>
            </w:pPr>
            <w:proofErr w:type="spellStart"/>
            <w:r w:rsidRPr="000C42A5">
              <w:rPr>
                <w:rFonts w:asciiTheme="minorHAnsi" w:hAnsiTheme="minorHAnsi"/>
                <w:color w:val="000000"/>
                <w:sz w:val="18"/>
                <w:szCs w:val="18"/>
              </w:rPr>
              <w:t>Bentonitico</w:t>
            </w:r>
            <w:proofErr w:type="spellEnd"/>
            <w:r w:rsidRPr="000C42A5">
              <w:rPr>
                <w:rFonts w:asciiTheme="minorHAnsi" w:hAnsiTheme="minorHAnsi"/>
                <w:color w:val="000000"/>
                <w:sz w:val="18"/>
                <w:szCs w:val="18"/>
              </w:rPr>
              <w:t xml:space="preserve"> Extendido </w:t>
            </w:r>
          </w:p>
        </w:tc>
        <w:tc>
          <w:tcPr>
            <w:tcW w:w="635"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636"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BARRIL</w:t>
            </w:r>
          </w:p>
        </w:tc>
        <w:tc>
          <w:tcPr>
            <w:tcW w:w="832" w:type="pct"/>
            <w:tcBorders>
              <w:top w:val="nil"/>
              <w:left w:val="nil"/>
              <w:bottom w:val="single" w:sz="8" w:space="0" w:color="auto"/>
              <w:right w:val="single" w:sz="8" w:space="0" w:color="auto"/>
            </w:tcBorders>
            <w:shd w:val="clear" w:color="auto" w:fill="auto"/>
            <w:vAlign w:val="center"/>
          </w:tcPr>
          <w:p w:rsidR="00BA26FC" w:rsidRPr="000C42A5" w:rsidRDefault="00BA26FC" w:rsidP="006C453F">
            <w:pPr>
              <w:jc w:val="center"/>
              <w:rPr>
                <w:rFonts w:asciiTheme="minorHAnsi" w:hAnsiTheme="minorHAnsi"/>
                <w:b/>
                <w:color w:val="000000"/>
                <w:sz w:val="18"/>
                <w:szCs w:val="18"/>
              </w:rPr>
            </w:pPr>
          </w:p>
        </w:tc>
      </w:tr>
      <w:tr w:rsidR="006C453F" w:rsidRPr="000C42A5" w:rsidTr="006C453F">
        <w:trPr>
          <w:trHeight w:val="300"/>
          <w:jc w:val="center"/>
        </w:trPr>
        <w:tc>
          <w:tcPr>
            <w:tcW w:w="286" w:type="pct"/>
            <w:tcBorders>
              <w:top w:val="nil"/>
              <w:left w:val="single" w:sz="8" w:space="0" w:color="auto"/>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2</w:t>
            </w:r>
          </w:p>
        </w:tc>
        <w:tc>
          <w:tcPr>
            <w:tcW w:w="2610"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rPr>
                <w:rFonts w:asciiTheme="minorHAnsi" w:hAnsiTheme="minorHAnsi"/>
                <w:color w:val="000000"/>
                <w:sz w:val="18"/>
                <w:szCs w:val="18"/>
              </w:rPr>
            </w:pPr>
            <w:r w:rsidRPr="000C42A5">
              <w:rPr>
                <w:rFonts w:asciiTheme="minorHAnsi" w:hAnsiTheme="minorHAnsi"/>
                <w:color w:val="000000"/>
                <w:sz w:val="18"/>
                <w:szCs w:val="18"/>
              </w:rPr>
              <w:t xml:space="preserve">Bache Viscoso </w:t>
            </w:r>
          </w:p>
        </w:tc>
        <w:tc>
          <w:tcPr>
            <w:tcW w:w="635"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636"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BARRIL</w:t>
            </w:r>
          </w:p>
        </w:tc>
        <w:tc>
          <w:tcPr>
            <w:tcW w:w="832" w:type="pct"/>
            <w:tcBorders>
              <w:top w:val="nil"/>
              <w:left w:val="nil"/>
              <w:bottom w:val="single" w:sz="8" w:space="0" w:color="auto"/>
              <w:right w:val="single" w:sz="8" w:space="0" w:color="auto"/>
            </w:tcBorders>
            <w:shd w:val="clear" w:color="auto" w:fill="auto"/>
            <w:vAlign w:val="center"/>
          </w:tcPr>
          <w:p w:rsidR="00BA26FC" w:rsidRPr="000C42A5" w:rsidRDefault="00BA26FC" w:rsidP="006C453F">
            <w:pPr>
              <w:jc w:val="center"/>
              <w:rPr>
                <w:rFonts w:asciiTheme="minorHAnsi" w:hAnsiTheme="minorHAnsi"/>
                <w:b/>
                <w:color w:val="000000"/>
                <w:sz w:val="18"/>
                <w:szCs w:val="18"/>
              </w:rPr>
            </w:pPr>
          </w:p>
        </w:tc>
      </w:tr>
      <w:tr w:rsidR="006C453F" w:rsidRPr="000C42A5" w:rsidTr="006C453F">
        <w:trPr>
          <w:trHeight w:val="300"/>
          <w:jc w:val="center"/>
        </w:trPr>
        <w:tc>
          <w:tcPr>
            <w:tcW w:w="286" w:type="pct"/>
            <w:tcBorders>
              <w:top w:val="nil"/>
              <w:left w:val="single" w:sz="8" w:space="0" w:color="auto"/>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3</w:t>
            </w:r>
          </w:p>
        </w:tc>
        <w:tc>
          <w:tcPr>
            <w:tcW w:w="2610"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rPr>
                <w:rFonts w:asciiTheme="minorHAnsi" w:hAnsiTheme="minorHAnsi"/>
                <w:color w:val="000000"/>
                <w:sz w:val="18"/>
                <w:szCs w:val="18"/>
              </w:rPr>
            </w:pPr>
            <w:r w:rsidRPr="000C42A5">
              <w:rPr>
                <w:rFonts w:asciiTheme="minorHAnsi" w:hAnsiTheme="minorHAnsi"/>
                <w:color w:val="000000"/>
                <w:sz w:val="18"/>
                <w:szCs w:val="18"/>
              </w:rPr>
              <w:t>Bache con material de perdida (LCM)</w:t>
            </w:r>
          </w:p>
        </w:tc>
        <w:tc>
          <w:tcPr>
            <w:tcW w:w="635"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636"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BARRIL</w:t>
            </w:r>
          </w:p>
        </w:tc>
        <w:tc>
          <w:tcPr>
            <w:tcW w:w="832" w:type="pct"/>
            <w:tcBorders>
              <w:top w:val="nil"/>
              <w:left w:val="nil"/>
              <w:bottom w:val="single" w:sz="8" w:space="0" w:color="auto"/>
              <w:right w:val="single" w:sz="8" w:space="0" w:color="auto"/>
            </w:tcBorders>
            <w:shd w:val="clear" w:color="auto" w:fill="auto"/>
            <w:vAlign w:val="center"/>
          </w:tcPr>
          <w:p w:rsidR="00BA26FC" w:rsidRPr="000C42A5" w:rsidRDefault="00BA26FC" w:rsidP="006C453F">
            <w:pPr>
              <w:jc w:val="center"/>
              <w:rPr>
                <w:rFonts w:asciiTheme="minorHAnsi" w:hAnsiTheme="minorHAnsi"/>
                <w:b/>
                <w:color w:val="000000"/>
                <w:sz w:val="18"/>
                <w:szCs w:val="18"/>
              </w:rPr>
            </w:pPr>
          </w:p>
        </w:tc>
      </w:tr>
      <w:tr w:rsidR="00BB1703" w:rsidRPr="000C42A5" w:rsidTr="006C453F">
        <w:trPr>
          <w:trHeight w:val="300"/>
          <w:jc w:val="center"/>
        </w:trPr>
        <w:tc>
          <w:tcPr>
            <w:tcW w:w="286" w:type="pct"/>
            <w:tcBorders>
              <w:top w:val="nil"/>
              <w:left w:val="single" w:sz="8" w:space="0" w:color="auto"/>
              <w:bottom w:val="single" w:sz="8" w:space="0" w:color="auto"/>
              <w:right w:val="single" w:sz="8" w:space="0" w:color="auto"/>
            </w:tcBorders>
            <w:shd w:val="clear" w:color="auto" w:fill="auto"/>
            <w:vAlign w:val="center"/>
          </w:tcPr>
          <w:p w:rsidR="00BA26FC" w:rsidRPr="000C42A5" w:rsidRDefault="00BA26FC" w:rsidP="006C453F">
            <w:pPr>
              <w:jc w:val="center"/>
              <w:rPr>
                <w:rFonts w:asciiTheme="minorHAnsi" w:hAnsiTheme="minorHAnsi"/>
                <w:color w:val="000000"/>
                <w:sz w:val="18"/>
                <w:szCs w:val="18"/>
              </w:rPr>
            </w:pPr>
          </w:p>
        </w:tc>
        <w:tc>
          <w:tcPr>
            <w:tcW w:w="2610" w:type="pct"/>
            <w:tcBorders>
              <w:top w:val="nil"/>
              <w:left w:val="nil"/>
              <w:bottom w:val="single" w:sz="8" w:space="0" w:color="auto"/>
              <w:right w:val="single" w:sz="8" w:space="0" w:color="auto"/>
            </w:tcBorders>
            <w:shd w:val="clear" w:color="auto" w:fill="auto"/>
            <w:vAlign w:val="center"/>
          </w:tcPr>
          <w:p w:rsidR="00BA26FC" w:rsidRPr="000C42A5" w:rsidRDefault="00BA26FC" w:rsidP="006C453F">
            <w:pPr>
              <w:rPr>
                <w:rFonts w:asciiTheme="minorHAnsi" w:hAnsiTheme="minorHAnsi"/>
                <w:color w:val="000000"/>
                <w:sz w:val="18"/>
                <w:szCs w:val="18"/>
              </w:rPr>
            </w:pPr>
            <w:r w:rsidRPr="000C42A5">
              <w:rPr>
                <w:rFonts w:asciiTheme="minorHAnsi" w:hAnsiTheme="minorHAnsi"/>
                <w:b/>
                <w:bCs/>
                <w:color w:val="000000"/>
                <w:sz w:val="18"/>
                <w:szCs w:val="18"/>
              </w:rPr>
              <w:t>MATERIAL DE CONTINGENCIA</w:t>
            </w:r>
          </w:p>
        </w:tc>
        <w:tc>
          <w:tcPr>
            <w:tcW w:w="635" w:type="pct"/>
            <w:tcBorders>
              <w:top w:val="nil"/>
              <w:left w:val="nil"/>
              <w:bottom w:val="single" w:sz="8" w:space="0" w:color="auto"/>
              <w:right w:val="single" w:sz="8" w:space="0" w:color="auto"/>
            </w:tcBorders>
            <w:shd w:val="clear" w:color="auto" w:fill="auto"/>
            <w:vAlign w:val="center"/>
          </w:tcPr>
          <w:p w:rsidR="00BA26FC" w:rsidRPr="000C42A5" w:rsidRDefault="00BA26FC" w:rsidP="006C453F">
            <w:pPr>
              <w:jc w:val="center"/>
              <w:rPr>
                <w:rFonts w:asciiTheme="minorHAnsi" w:hAnsiTheme="minorHAnsi"/>
                <w:color w:val="000000"/>
                <w:sz w:val="18"/>
                <w:szCs w:val="18"/>
              </w:rPr>
            </w:pPr>
          </w:p>
        </w:tc>
        <w:tc>
          <w:tcPr>
            <w:tcW w:w="636" w:type="pct"/>
            <w:tcBorders>
              <w:top w:val="nil"/>
              <w:left w:val="nil"/>
              <w:bottom w:val="single" w:sz="8" w:space="0" w:color="auto"/>
              <w:right w:val="single" w:sz="8" w:space="0" w:color="auto"/>
            </w:tcBorders>
            <w:shd w:val="clear" w:color="auto" w:fill="auto"/>
            <w:vAlign w:val="center"/>
          </w:tcPr>
          <w:p w:rsidR="00BA26FC" w:rsidRPr="000C42A5" w:rsidRDefault="00BA26FC" w:rsidP="006C453F">
            <w:pPr>
              <w:jc w:val="center"/>
              <w:rPr>
                <w:rFonts w:asciiTheme="minorHAnsi" w:hAnsiTheme="minorHAnsi"/>
                <w:color w:val="000000"/>
                <w:sz w:val="18"/>
                <w:szCs w:val="18"/>
              </w:rPr>
            </w:pPr>
          </w:p>
        </w:tc>
        <w:tc>
          <w:tcPr>
            <w:tcW w:w="832" w:type="pct"/>
            <w:tcBorders>
              <w:top w:val="nil"/>
              <w:left w:val="nil"/>
              <w:bottom w:val="single" w:sz="8" w:space="0" w:color="auto"/>
              <w:right w:val="single" w:sz="8" w:space="0" w:color="auto"/>
            </w:tcBorders>
            <w:shd w:val="clear" w:color="auto" w:fill="auto"/>
            <w:vAlign w:val="center"/>
          </w:tcPr>
          <w:p w:rsidR="00BA26FC" w:rsidRPr="000C42A5" w:rsidRDefault="00BA26FC" w:rsidP="006C453F">
            <w:pPr>
              <w:jc w:val="center"/>
              <w:rPr>
                <w:rFonts w:asciiTheme="minorHAnsi" w:hAnsiTheme="minorHAnsi"/>
                <w:b/>
                <w:color w:val="000000"/>
                <w:sz w:val="18"/>
                <w:szCs w:val="18"/>
              </w:rPr>
            </w:pPr>
          </w:p>
        </w:tc>
      </w:tr>
      <w:tr w:rsidR="006C453F" w:rsidRPr="000C42A5" w:rsidTr="006C453F">
        <w:trPr>
          <w:trHeight w:val="300"/>
          <w:jc w:val="center"/>
        </w:trPr>
        <w:tc>
          <w:tcPr>
            <w:tcW w:w="286" w:type="pct"/>
            <w:tcBorders>
              <w:top w:val="nil"/>
              <w:left w:val="single" w:sz="8" w:space="0" w:color="auto"/>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4</w:t>
            </w:r>
          </w:p>
        </w:tc>
        <w:tc>
          <w:tcPr>
            <w:tcW w:w="2610"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rPr>
                <w:rFonts w:asciiTheme="minorHAnsi" w:hAnsiTheme="minorHAnsi"/>
                <w:color w:val="000000"/>
                <w:sz w:val="18"/>
                <w:szCs w:val="18"/>
              </w:rPr>
            </w:pPr>
            <w:proofErr w:type="spellStart"/>
            <w:r w:rsidRPr="000C42A5">
              <w:rPr>
                <w:rFonts w:asciiTheme="minorHAnsi" w:hAnsiTheme="minorHAnsi"/>
                <w:color w:val="000000"/>
                <w:sz w:val="18"/>
                <w:szCs w:val="18"/>
              </w:rPr>
              <w:t>Biocida</w:t>
            </w:r>
            <w:proofErr w:type="spellEnd"/>
            <w:r w:rsidRPr="000C42A5">
              <w:rPr>
                <w:rFonts w:asciiTheme="minorHAnsi" w:hAnsiTheme="minorHAnsi"/>
                <w:color w:val="000000"/>
                <w:sz w:val="18"/>
                <w:szCs w:val="18"/>
              </w:rPr>
              <w:t xml:space="preserve">-Bactericida ( </w:t>
            </w:r>
            <w:proofErr w:type="spellStart"/>
            <w:r w:rsidRPr="000C42A5">
              <w:rPr>
                <w:rFonts w:asciiTheme="minorHAnsi" w:hAnsiTheme="minorHAnsi"/>
                <w:color w:val="000000"/>
                <w:sz w:val="18"/>
                <w:szCs w:val="18"/>
              </w:rPr>
              <w:t>Glutaraldehido</w:t>
            </w:r>
            <w:proofErr w:type="spellEnd"/>
            <w:r w:rsidRPr="000C42A5">
              <w:rPr>
                <w:rFonts w:asciiTheme="minorHAnsi" w:hAnsiTheme="minorHAnsi"/>
                <w:color w:val="000000"/>
                <w:sz w:val="18"/>
                <w:szCs w:val="18"/>
              </w:rPr>
              <w:t xml:space="preserve">) </w:t>
            </w:r>
          </w:p>
        </w:tc>
        <w:tc>
          <w:tcPr>
            <w:tcW w:w="635"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636"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LITRO</w:t>
            </w:r>
          </w:p>
        </w:tc>
        <w:tc>
          <w:tcPr>
            <w:tcW w:w="832" w:type="pct"/>
            <w:tcBorders>
              <w:top w:val="nil"/>
              <w:left w:val="nil"/>
              <w:bottom w:val="single" w:sz="8" w:space="0" w:color="auto"/>
              <w:right w:val="single" w:sz="8" w:space="0" w:color="auto"/>
            </w:tcBorders>
            <w:shd w:val="clear" w:color="auto" w:fill="auto"/>
            <w:vAlign w:val="center"/>
          </w:tcPr>
          <w:p w:rsidR="00BA26FC" w:rsidRPr="000C42A5" w:rsidRDefault="00BA26FC" w:rsidP="006C453F">
            <w:pPr>
              <w:jc w:val="center"/>
              <w:rPr>
                <w:rFonts w:asciiTheme="minorHAnsi" w:hAnsiTheme="minorHAnsi"/>
                <w:b/>
                <w:color w:val="000000"/>
                <w:sz w:val="18"/>
                <w:szCs w:val="18"/>
              </w:rPr>
            </w:pPr>
          </w:p>
        </w:tc>
      </w:tr>
      <w:tr w:rsidR="006C453F" w:rsidRPr="000C42A5" w:rsidTr="006C453F">
        <w:trPr>
          <w:trHeight w:val="300"/>
          <w:jc w:val="center"/>
        </w:trPr>
        <w:tc>
          <w:tcPr>
            <w:tcW w:w="286" w:type="pct"/>
            <w:tcBorders>
              <w:top w:val="nil"/>
              <w:left w:val="single" w:sz="8" w:space="0" w:color="auto"/>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5</w:t>
            </w:r>
          </w:p>
        </w:tc>
        <w:tc>
          <w:tcPr>
            <w:tcW w:w="2610"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rPr>
                <w:rFonts w:asciiTheme="minorHAnsi" w:hAnsiTheme="minorHAnsi"/>
                <w:color w:val="000000"/>
                <w:sz w:val="18"/>
                <w:szCs w:val="18"/>
              </w:rPr>
            </w:pPr>
            <w:r w:rsidRPr="000C42A5">
              <w:rPr>
                <w:rFonts w:asciiTheme="minorHAnsi" w:hAnsiTheme="minorHAnsi"/>
                <w:color w:val="000000"/>
                <w:sz w:val="18"/>
                <w:szCs w:val="18"/>
              </w:rPr>
              <w:t xml:space="preserve">Dispersante ( Libre de Cromo) </w:t>
            </w:r>
          </w:p>
        </w:tc>
        <w:tc>
          <w:tcPr>
            <w:tcW w:w="635"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636"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LIBRA</w:t>
            </w:r>
          </w:p>
        </w:tc>
        <w:tc>
          <w:tcPr>
            <w:tcW w:w="832" w:type="pct"/>
            <w:tcBorders>
              <w:top w:val="nil"/>
              <w:left w:val="nil"/>
              <w:bottom w:val="single" w:sz="8" w:space="0" w:color="auto"/>
              <w:right w:val="single" w:sz="8" w:space="0" w:color="auto"/>
            </w:tcBorders>
            <w:shd w:val="clear" w:color="auto" w:fill="auto"/>
            <w:vAlign w:val="center"/>
          </w:tcPr>
          <w:p w:rsidR="00BA26FC" w:rsidRPr="000C42A5" w:rsidRDefault="00BA26FC" w:rsidP="006C453F">
            <w:pPr>
              <w:jc w:val="center"/>
              <w:rPr>
                <w:rFonts w:asciiTheme="minorHAnsi" w:hAnsiTheme="minorHAnsi"/>
                <w:b/>
                <w:color w:val="000000"/>
                <w:sz w:val="18"/>
                <w:szCs w:val="18"/>
              </w:rPr>
            </w:pPr>
          </w:p>
        </w:tc>
      </w:tr>
      <w:tr w:rsidR="006C453F" w:rsidRPr="000C42A5" w:rsidTr="006C453F">
        <w:trPr>
          <w:trHeight w:val="300"/>
          <w:jc w:val="center"/>
        </w:trPr>
        <w:tc>
          <w:tcPr>
            <w:tcW w:w="286" w:type="pct"/>
            <w:tcBorders>
              <w:top w:val="nil"/>
              <w:left w:val="single" w:sz="8" w:space="0" w:color="auto"/>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6</w:t>
            </w:r>
          </w:p>
        </w:tc>
        <w:tc>
          <w:tcPr>
            <w:tcW w:w="2610"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rPr>
                <w:rFonts w:asciiTheme="minorHAnsi" w:hAnsiTheme="minorHAnsi"/>
                <w:color w:val="000000"/>
                <w:sz w:val="18"/>
                <w:szCs w:val="18"/>
              </w:rPr>
            </w:pPr>
            <w:r w:rsidRPr="000C42A5">
              <w:rPr>
                <w:rFonts w:asciiTheme="minorHAnsi" w:hAnsiTheme="minorHAnsi"/>
                <w:color w:val="000000"/>
                <w:sz w:val="18"/>
                <w:szCs w:val="18"/>
              </w:rPr>
              <w:t>Antiespumante Siliconado</w:t>
            </w:r>
          </w:p>
        </w:tc>
        <w:tc>
          <w:tcPr>
            <w:tcW w:w="635"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636"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LITRO</w:t>
            </w:r>
          </w:p>
        </w:tc>
        <w:tc>
          <w:tcPr>
            <w:tcW w:w="832" w:type="pct"/>
            <w:tcBorders>
              <w:top w:val="nil"/>
              <w:left w:val="nil"/>
              <w:bottom w:val="single" w:sz="8" w:space="0" w:color="auto"/>
              <w:right w:val="single" w:sz="8" w:space="0" w:color="auto"/>
            </w:tcBorders>
            <w:shd w:val="clear" w:color="auto" w:fill="auto"/>
            <w:vAlign w:val="center"/>
          </w:tcPr>
          <w:p w:rsidR="00BA26FC" w:rsidRPr="000C42A5" w:rsidRDefault="00BA26FC" w:rsidP="006C453F">
            <w:pPr>
              <w:jc w:val="center"/>
              <w:rPr>
                <w:rFonts w:asciiTheme="minorHAnsi" w:hAnsiTheme="minorHAnsi"/>
                <w:b/>
                <w:color w:val="000000"/>
                <w:sz w:val="18"/>
                <w:szCs w:val="18"/>
              </w:rPr>
            </w:pPr>
          </w:p>
        </w:tc>
      </w:tr>
      <w:tr w:rsidR="006C453F" w:rsidRPr="000C42A5" w:rsidTr="006C453F">
        <w:trPr>
          <w:trHeight w:val="300"/>
          <w:jc w:val="center"/>
        </w:trPr>
        <w:tc>
          <w:tcPr>
            <w:tcW w:w="286" w:type="pct"/>
            <w:tcBorders>
              <w:top w:val="nil"/>
              <w:left w:val="single" w:sz="8" w:space="0" w:color="auto"/>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7</w:t>
            </w:r>
          </w:p>
        </w:tc>
        <w:tc>
          <w:tcPr>
            <w:tcW w:w="2610"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rPr>
                <w:rFonts w:asciiTheme="minorHAnsi" w:hAnsiTheme="minorHAnsi"/>
                <w:color w:val="000000"/>
                <w:sz w:val="18"/>
                <w:szCs w:val="18"/>
              </w:rPr>
            </w:pPr>
            <w:r w:rsidRPr="000C42A5">
              <w:rPr>
                <w:rFonts w:asciiTheme="minorHAnsi" w:hAnsiTheme="minorHAnsi"/>
                <w:color w:val="000000"/>
                <w:sz w:val="18"/>
                <w:szCs w:val="18"/>
              </w:rPr>
              <w:t xml:space="preserve">Librador de Herramienta </w:t>
            </w:r>
          </w:p>
        </w:tc>
        <w:tc>
          <w:tcPr>
            <w:tcW w:w="635"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636"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LITRO</w:t>
            </w:r>
          </w:p>
        </w:tc>
        <w:tc>
          <w:tcPr>
            <w:tcW w:w="832" w:type="pct"/>
            <w:tcBorders>
              <w:top w:val="nil"/>
              <w:left w:val="nil"/>
              <w:bottom w:val="single" w:sz="8" w:space="0" w:color="auto"/>
              <w:right w:val="single" w:sz="8" w:space="0" w:color="auto"/>
            </w:tcBorders>
            <w:shd w:val="clear" w:color="auto" w:fill="auto"/>
            <w:vAlign w:val="center"/>
          </w:tcPr>
          <w:p w:rsidR="00BA26FC" w:rsidRPr="000C42A5" w:rsidRDefault="00BA26FC" w:rsidP="006C453F">
            <w:pPr>
              <w:jc w:val="center"/>
              <w:rPr>
                <w:rFonts w:asciiTheme="minorHAnsi" w:hAnsiTheme="minorHAnsi"/>
                <w:b/>
                <w:color w:val="000000"/>
                <w:sz w:val="18"/>
                <w:szCs w:val="18"/>
              </w:rPr>
            </w:pPr>
          </w:p>
        </w:tc>
      </w:tr>
      <w:tr w:rsidR="006C453F" w:rsidRPr="000C42A5" w:rsidTr="006C453F">
        <w:trPr>
          <w:trHeight w:val="300"/>
          <w:jc w:val="center"/>
        </w:trPr>
        <w:tc>
          <w:tcPr>
            <w:tcW w:w="286" w:type="pct"/>
            <w:tcBorders>
              <w:top w:val="nil"/>
              <w:left w:val="single" w:sz="8" w:space="0" w:color="auto"/>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8</w:t>
            </w:r>
          </w:p>
        </w:tc>
        <w:tc>
          <w:tcPr>
            <w:tcW w:w="2610"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rPr>
                <w:rFonts w:asciiTheme="minorHAnsi" w:hAnsiTheme="minorHAnsi"/>
                <w:color w:val="000000"/>
                <w:sz w:val="18"/>
                <w:szCs w:val="18"/>
              </w:rPr>
            </w:pPr>
            <w:proofErr w:type="spellStart"/>
            <w:r w:rsidRPr="000C42A5">
              <w:rPr>
                <w:rFonts w:asciiTheme="minorHAnsi" w:hAnsiTheme="minorHAnsi"/>
                <w:color w:val="000000"/>
                <w:sz w:val="18"/>
                <w:szCs w:val="18"/>
              </w:rPr>
              <w:t>Obturante</w:t>
            </w:r>
            <w:proofErr w:type="spellEnd"/>
            <w:r w:rsidRPr="000C42A5">
              <w:rPr>
                <w:rFonts w:asciiTheme="minorHAnsi" w:hAnsiTheme="minorHAnsi"/>
                <w:color w:val="000000"/>
                <w:sz w:val="18"/>
                <w:szCs w:val="18"/>
              </w:rPr>
              <w:t xml:space="preserve"> Mixto  G.M.F. </w:t>
            </w:r>
          </w:p>
        </w:tc>
        <w:tc>
          <w:tcPr>
            <w:tcW w:w="635"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636"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LIBRA</w:t>
            </w:r>
          </w:p>
        </w:tc>
        <w:tc>
          <w:tcPr>
            <w:tcW w:w="832" w:type="pct"/>
            <w:tcBorders>
              <w:top w:val="nil"/>
              <w:left w:val="nil"/>
              <w:bottom w:val="single" w:sz="8" w:space="0" w:color="auto"/>
              <w:right w:val="single" w:sz="8" w:space="0" w:color="auto"/>
            </w:tcBorders>
            <w:shd w:val="clear" w:color="auto" w:fill="auto"/>
            <w:vAlign w:val="center"/>
          </w:tcPr>
          <w:p w:rsidR="00BA26FC" w:rsidRPr="000C42A5" w:rsidRDefault="00BA26FC" w:rsidP="006C453F">
            <w:pPr>
              <w:jc w:val="center"/>
              <w:rPr>
                <w:rFonts w:asciiTheme="minorHAnsi" w:hAnsiTheme="minorHAnsi"/>
                <w:b/>
                <w:color w:val="000000"/>
                <w:sz w:val="18"/>
                <w:szCs w:val="18"/>
              </w:rPr>
            </w:pPr>
          </w:p>
        </w:tc>
      </w:tr>
      <w:tr w:rsidR="006C453F" w:rsidRPr="000C42A5" w:rsidTr="006C453F">
        <w:trPr>
          <w:trHeight w:val="300"/>
          <w:jc w:val="center"/>
        </w:trPr>
        <w:tc>
          <w:tcPr>
            <w:tcW w:w="286" w:type="pct"/>
            <w:tcBorders>
              <w:top w:val="nil"/>
              <w:left w:val="single" w:sz="8" w:space="0" w:color="auto"/>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9</w:t>
            </w:r>
          </w:p>
        </w:tc>
        <w:tc>
          <w:tcPr>
            <w:tcW w:w="2610"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rPr>
                <w:rFonts w:asciiTheme="minorHAnsi" w:hAnsiTheme="minorHAnsi"/>
                <w:color w:val="000000"/>
                <w:sz w:val="18"/>
                <w:szCs w:val="18"/>
              </w:rPr>
            </w:pPr>
            <w:r w:rsidRPr="000C42A5">
              <w:rPr>
                <w:rFonts w:asciiTheme="minorHAnsi" w:hAnsiTheme="minorHAnsi"/>
                <w:color w:val="000000"/>
                <w:sz w:val="18"/>
                <w:szCs w:val="18"/>
              </w:rPr>
              <w:t xml:space="preserve">Bicarbonato de sodio </w:t>
            </w:r>
          </w:p>
        </w:tc>
        <w:tc>
          <w:tcPr>
            <w:tcW w:w="635"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636"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LIBRA</w:t>
            </w:r>
          </w:p>
        </w:tc>
        <w:tc>
          <w:tcPr>
            <w:tcW w:w="832" w:type="pct"/>
            <w:tcBorders>
              <w:top w:val="nil"/>
              <w:left w:val="nil"/>
              <w:bottom w:val="single" w:sz="8" w:space="0" w:color="auto"/>
              <w:right w:val="single" w:sz="8" w:space="0" w:color="auto"/>
            </w:tcBorders>
            <w:shd w:val="clear" w:color="auto" w:fill="auto"/>
            <w:vAlign w:val="center"/>
          </w:tcPr>
          <w:p w:rsidR="00BA26FC" w:rsidRPr="000C42A5" w:rsidRDefault="00BA26FC" w:rsidP="006C453F">
            <w:pPr>
              <w:jc w:val="center"/>
              <w:rPr>
                <w:rFonts w:asciiTheme="minorHAnsi" w:hAnsiTheme="minorHAnsi"/>
                <w:b/>
                <w:color w:val="000000"/>
                <w:sz w:val="18"/>
                <w:szCs w:val="18"/>
              </w:rPr>
            </w:pPr>
          </w:p>
        </w:tc>
      </w:tr>
      <w:tr w:rsidR="006C453F" w:rsidRPr="000C42A5" w:rsidTr="006C453F">
        <w:trPr>
          <w:trHeight w:val="300"/>
          <w:jc w:val="center"/>
        </w:trPr>
        <w:tc>
          <w:tcPr>
            <w:tcW w:w="286" w:type="pct"/>
            <w:tcBorders>
              <w:top w:val="nil"/>
              <w:left w:val="single" w:sz="8" w:space="0" w:color="auto"/>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10</w:t>
            </w:r>
          </w:p>
        </w:tc>
        <w:tc>
          <w:tcPr>
            <w:tcW w:w="2610"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rPr>
                <w:rFonts w:asciiTheme="minorHAnsi" w:hAnsiTheme="minorHAnsi"/>
                <w:color w:val="000000"/>
                <w:sz w:val="18"/>
                <w:szCs w:val="18"/>
              </w:rPr>
            </w:pPr>
            <w:r w:rsidRPr="000C42A5">
              <w:rPr>
                <w:rFonts w:asciiTheme="minorHAnsi" w:hAnsiTheme="minorHAnsi"/>
                <w:color w:val="000000"/>
                <w:sz w:val="18"/>
                <w:szCs w:val="18"/>
              </w:rPr>
              <w:t xml:space="preserve">Carbonato de sodio (soda </w:t>
            </w:r>
            <w:proofErr w:type="spellStart"/>
            <w:r w:rsidRPr="000C42A5">
              <w:rPr>
                <w:rFonts w:asciiTheme="minorHAnsi" w:hAnsiTheme="minorHAnsi"/>
                <w:color w:val="000000"/>
                <w:sz w:val="18"/>
                <w:szCs w:val="18"/>
              </w:rPr>
              <w:t>ash</w:t>
            </w:r>
            <w:proofErr w:type="spellEnd"/>
            <w:r w:rsidRPr="000C42A5">
              <w:rPr>
                <w:rFonts w:asciiTheme="minorHAnsi" w:hAnsiTheme="minorHAnsi"/>
                <w:color w:val="000000"/>
                <w:sz w:val="18"/>
                <w:szCs w:val="18"/>
              </w:rPr>
              <w:t xml:space="preserve">) </w:t>
            </w:r>
          </w:p>
        </w:tc>
        <w:tc>
          <w:tcPr>
            <w:tcW w:w="635"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636"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LIBRA</w:t>
            </w:r>
          </w:p>
        </w:tc>
        <w:tc>
          <w:tcPr>
            <w:tcW w:w="832" w:type="pct"/>
            <w:tcBorders>
              <w:top w:val="nil"/>
              <w:left w:val="nil"/>
              <w:bottom w:val="single" w:sz="8" w:space="0" w:color="auto"/>
              <w:right w:val="single" w:sz="8" w:space="0" w:color="auto"/>
            </w:tcBorders>
            <w:shd w:val="clear" w:color="auto" w:fill="auto"/>
            <w:vAlign w:val="center"/>
          </w:tcPr>
          <w:p w:rsidR="00BA26FC" w:rsidRPr="000C42A5" w:rsidRDefault="00BA26FC" w:rsidP="006C453F">
            <w:pPr>
              <w:jc w:val="center"/>
              <w:rPr>
                <w:rFonts w:asciiTheme="minorHAnsi" w:hAnsiTheme="minorHAnsi"/>
                <w:b/>
                <w:color w:val="000000"/>
                <w:sz w:val="18"/>
                <w:szCs w:val="18"/>
              </w:rPr>
            </w:pPr>
          </w:p>
        </w:tc>
      </w:tr>
      <w:tr w:rsidR="006C453F" w:rsidRPr="000C42A5" w:rsidTr="001862A8">
        <w:trPr>
          <w:trHeight w:val="300"/>
          <w:jc w:val="center"/>
        </w:trPr>
        <w:tc>
          <w:tcPr>
            <w:tcW w:w="286" w:type="pct"/>
            <w:tcBorders>
              <w:top w:val="nil"/>
              <w:left w:val="single" w:sz="8" w:space="0" w:color="auto"/>
              <w:bottom w:val="single" w:sz="4"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11</w:t>
            </w:r>
          </w:p>
        </w:tc>
        <w:tc>
          <w:tcPr>
            <w:tcW w:w="2610" w:type="pct"/>
            <w:tcBorders>
              <w:top w:val="nil"/>
              <w:left w:val="nil"/>
              <w:bottom w:val="single" w:sz="4" w:space="0" w:color="auto"/>
              <w:right w:val="single" w:sz="8" w:space="0" w:color="auto"/>
            </w:tcBorders>
            <w:shd w:val="clear" w:color="auto" w:fill="auto"/>
            <w:vAlign w:val="center"/>
            <w:hideMark/>
          </w:tcPr>
          <w:p w:rsidR="00BA26FC" w:rsidRPr="000C42A5" w:rsidRDefault="00BA26FC" w:rsidP="006C453F">
            <w:pPr>
              <w:rPr>
                <w:rFonts w:asciiTheme="minorHAnsi" w:hAnsiTheme="minorHAnsi"/>
                <w:color w:val="000000"/>
                <w:sz w:val="18"/>
                <w:szCs w:val="18"/>
              </w:rPr>
            </w:pPr>
            <w:r w:rsidRPr="000C42A5">
              <w:rPr>
                <w:rFonts w:asciiTheme="minorHAnsi" w:hAnsiTheme="minorHAnsi"/>
                <w:color w:val="000000"/>
                <w:sz w:val="18"/>
                <w:szCs w:val="18"/>
              </w:rPr>
              <w:t xml:space="preserve">Cascara de Nuez (F/M/G) </w:t>
            </w:r>
          </w:p>
        </w:tc>
        <w:tc>
          <w:tcPr>
            <w:tcW w:w="635" w:type="pct"/>
            <w:tcBorders>
              <w:top w:val="nil"/>
              <w:left w:val="nil"/>
              <w:bottom w:val="single" w:sz="4"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636" w:type="pct"/>
            <w:tcBorders>
              <w:top w:val="nil"/>
              <w:left w:val="nil"/>
              <w:bottom w:val="single" w:sz="4"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LIBRA</w:t>
            </w:r>
          </w:p>
        </w:tc>
        <w:tc>
          <w:tcPr>
            <w:tcW w:w="832" w:type="pct"/>
            <w:tcBorders>
              <w:top w:val="nil"/>
              <w:left w:val="nil"/>
              <w:bottom w:val="single" w:sz="4" w:space="0" w:color="auto"/>
              <w:right w:val="single" w:sz="8" w:space="0" w:color="auto"/>
            </w:tcBorders>
            <w:shd w:val="clear" w:color="auto" w:fill="auto"/>
            <w:vAlign w:val="center"/>
          </w:tcPr>
          <w:p w:rsidR="00BA26FC" w:rsidRPr="000C42A5" w:rsidRDefault="00BA26FC" w:rsidP="006C453F">
            <w:pPr>
              <w:jc w:val="center"/>
              <w:rPr>
                <w:rFonts w:asciiTheme="minorHAnsi" w:hAnsiTheme="minorHAnsi"/>
                <w:b/>
                <w:color w:val="000000"/>
                <w:sz w:val="18"/>
                <w:szCs w:val="18"/>
              </w:rPr>
            </w:pPr>
          </w:p>
        </w:tc>
      </w:tr>
      <w:tr w:rsidR="006C453F" w:rsidRPr="000C42A5" w:rsidTr="001862A8">
        <w:trPr>
          <w:trHeight w:val="300"/>
          <w:jc w:val="center"/>
        </w:trPr>
        <w:tc>
          <w:tcPr>
            <w:tcW w:w="28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lastRenderedPageBreak/>
              <w:t>12</w:t>
            </w:r>
          </w:p>
        </w:tc>
        <w:tc>
          <w:tcPr>
            <w:tcW w:w="261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A26FC" w:rsidRPr="000C42A5" w:rsidRDefault="00BA26FC" w:rsidP="006C453F">
            <w:pPr>
              <w:rPr>
                <w:rFonts w:asciiTheme="minorHAnsi" w:hAnsiTheme="minorHAnsi"/>
                <w:color w:val="000000"/>
                <w:sz w:val="18"/>
                <w:szCs w:val="18"/>
              </w:rPr>
            </w:pPr>
            <w:r w:rsidRPr="000C42A5">
              <w:rPr>
                <w:rFonts w:asciiTheme="minorHAnsi" w:hAnsiTheme="minorHAnsi"/>
                <w:color w:val="000000"/>
                <w:sz w:val="18"/>
                <w:szCs w:val="18"/>
              </w:rPr>
              <w:t xml:space="preserve">Lubricante </w:t>
            </w:r>
          </w:p>
        </w:tc>
        <w:tc>
          <w:tcPr>
            <w:tcW w:w="6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6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LITRO</w:t>
            </w:r>
          </w:p>
        </w:tc>
        <w:tc>
          <w:tcPr>
            <w:tcW w:w="832" w:type="pct"/>
            <w:tcBorders>
              <w:top w:val="single" w:sz="4" w:space="0" w:color="auto"/>
              <w:left w:val="single" w:sz="4" w:space="0" w:color="auto"/>
              <w:bottom w:val="single" w:sz="4" w:space="0" w:color="auto"/>
              <w:right w:val="single" w:sz="4" w:space="0" w:color="auto"/>
            </w:tcBorders>
            <w:shd w:val="clear" w:color="auto" w:fill="auto"/>
            <w:vAlign w:val="center"/>
          </w:tcPr>
          <w:p w:rsidR="00BA26FC" w:rsidRPr="000C42A5" w:rsidRDefault="00BA26FC" w:rsidP="006C453F">
            <w:pPr>
              <w:jc w:val="center"/>
              <w:rPr>
                <w:rFonts w:asciiTheme="minorHAnsi" w:hAnsiTheme="minorHAnsi"/>
                <w:b/>
                <w:color w:val="000000"/>
                <w:sz w:val="18"/>
                <w:szCs w:val="18"/>
              </w:rPr>
            </w:pPr>
          </w:p>
        </w:tc>
      </w:tr>
      <w:tr w:rsidR="006C453F" w:rsidRPr="000C42A5" w:rsidTr="001862A8">
        <w:trPr>
          <w:trHeight w:val="300"/>
          <w:jc w:val="center"/>
        </w:trPr>
        <w:tc>
          <w:tcPr>
            <w:tcW w:w="286" w:type="pct"/>
            <w:tcBorders>
              <w:top w:val="single" w:sz="4" w:space="0" w:color="auto"/>
              <w:left w:val="single" w:sz="8" w:space="0" w:color="auto"/>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13</w:t>
            </w:r>
          </w:p>
        </w:tc>
        <w:tc>
          <w:tcPr>
            <w:tcW w:w="2610" w:type="pct"/>
            <w:tcBorders>
              <w:top w:val="single" w:sz="4" w:space="0" w:color="auto"/>
              <w:left w:val="nil"/>
              <w:bottom w:val="single" w:sz="8" w:space="0" w:color="auto"/>
              <w:right w:val="single" w:sz="8" w:space="0" w:color="auto"/>
            </w:tcBorders>
            <w:shd w:val="clear" w:color="auto" w:fill="auto"/>
            <w:vAlign w:val="center"/>
            <w:hideMark/>
          </w:tcPr>
          <w:p w:rsidR="00BA26FC" w:rsidRPr="000C42A5" w:rsidRDefault="00BA26FC" w:rsidP="006C453F">
            <w:pPr>
              <w:rPr>
                <w:rFonts w:asciiTheme="minorHAnsi" w:hAnsiTheme="minorHAnsi"/>
                <w:color w:val="000000"/>
                <w:sz w:val="18"/>
                <w:szCs w:val="18"/>
              </w:rPr>
            </w:pPr>
            <w:proofErr w:type="spellStart"/>
            <w:r w:rsidRPr="000C42A5">
              <w:rPr>
                <w:rFonts w:asciiTheme="minorHAnsi" w:hAnsiTheme="minorHAnsi"/>
                <w:color w:val="000000"/>
                <w:sz w:val="18"/>
                <w:szCs w:val="18"/>
              </w:rPr>
              <w:t>Preventor</w:t>
            </w:r>
            <w:proofErr w:type="spellEnd"/>
            <w:r w:rsidRPr="000C42A5">
              <w:rPr>
                <w:rFonts w:asciiTheme="minorHAnsi" w:hAnsiTheme="minorHAnsi"/>
                <w:color w:val="000000"/>
                <w:sz w:val="18"/>
                <w:szCs w:val="18"/>
              </w:rPr>
              <w:t xml:space="preserve"> de embotamiento</w:t>
            </w:r>
          </w:p>
        </w:tc>
        <w:tc>
          <w:tcPr>
            <w:tcW w:w="635" w:type="pct"/>
            <w:tcBorders>
              <w:top w:val="single" w:sz="4" w:space="0" w:color="auto"/>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636" w:type="pct"/>
            <w:tcBorders>
              <w:top w:val="single" w:sz="4" w:space="0" w:color="auto"/>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LITRO</w:t>
            </w:r>
          </w:p>
        </w:tc>
        <w:tc>
          <w:tcPr>
            <w:tcW w:w="832" w:type="pct"/>
            <w:tcBorders>
              <w:top w:val="single" w:sz="4" w:space="0" w:color="auto"/>
              <w:left w:val="nil"/>
              <w:bottom w:val="single" w:sz="8" w:space="0" w:color="auto"/>
              <w:right w:val="single" w:sz="8" w:space="0" w:color="auto"/>
            </w:tcBorders>
            <w:shd w:val="clear" w:color="auto" w:fill="auto"/>
            <w:vAlign w:val="center"/>
          </w:tcPr>
          <w:p w:rsidR="00BA26FC" w:rsidRPr="000C42A5" w:rsidRDefault="00BA26FC" w:rsidP="006C453F">
            <w:pPr>
              <w:jc w:val="center"/>
              <w:rPr>
                <w:rFonts w:asciiTheme="minorHAnsi" w:hAnsiTheme="minorHAnsi"/>
                <w:b/>
                <w:color w:val="000000"/>
                <w:sz w:val="18"/>
                <w:szCs w:val="18"/>
              </w:rPr>
            </w:pPr>
          </w:p>
        </w:tc>
      </w:tr>
      <w:tr w:rsidR="006C453F" w:rsidRPr="000C42A5" w:rsidTr="006C453F">
        <w:trPr>
          <w:trHeight w:val="300"/>
          <w:jc w:val="center"/>
        </w:trPr>
        <w:tc>
          <w:tcPr>
            <w:tcW w:w="286" w:type="pct"/>
            <w:tcBorders>
              <w:top w:val="nil"/>
              <w:left w:val="single" w:sz="8" w:space="0" w:color="auto"/>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14</w:t>
            </w:r>
          </w:p>
        </w:tc>
        <w:tc>
          <w:tcPr>
            <w:tcW w:w="2610"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rPr>
                <w:rFonts w:asciiTheme="minorHAnsi" w:hAnsiTheme="minorHAnsi"/>
                <w:color w:val="000000"/>
                <w:sz w:val="18"/>
                <w:szCs w:val="18"/>
              </w:rPr>
            </w:pPr>
            <w:r w:rsidRPr="000C42A5">
              <w:rPr>
                <w:rFonts w:asciiTheme="minorHAnsi" w:hAnsiTheme="minorHAnsi"/>
                <w:color w:val="000000"/>
                <w:sz w:val="18"/>
                <w:szCs w:val="18"/>
              </w:rPr>
              <w:t>Mica (F/M/G) (</w:t>
            </w:r>
            <w:proofErr w:type="spellStart"/>
            <w:r w:rsidRPr="000C42A5">
              <w:rPr>
                <w:rFonts w:asciiTheme="minorHAnsi" w:hAnsiTheme="minorHAnsi"/>
                <w:color w:val="000000"/>
                <w:sz w:val="18"/>
                <w:szCs w:val="18"/>
              </w:rPr>
              <w:t>lbs</w:t>
            </w:r>
            <w:proofErr w:type="spellEnd"/>
            <w:r w:rsidRPr="000C42A5">
              <w:rPr>
                <w:rFonts w:asciiTheme="minorHAnsi" w:hAnsiTheme="minorHAnsi"/>
                <w:color w:val="000000"/>
                <w:sz w:val="18"/>
                <w:szCs w:val="18"/>
              </w:rPr>
              <w:t>)</w:t>
            </w:r>
          </w:p>
        </w:tc>
        <w:tc>
          <w:tcPr>
            <w:tcW w:w="635"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636"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LIBRA</w:t>
            </w:r>
          </w:p>
        </w:tc>
        <w:tc>
          <w:tcPr>
            <w:tcW w:w="832" w:type="pct"/>
            <w:tcBorders>
              <w:top w:val="nil"/>
              <w:left w:val="nil"/>
              <w:bottom w:val="single" w:sz="8" w:space="0" w:color="auto"/>
              <w:right w:val="single" w:sz="8" w:space="0" w:color="auto"/>
            </w:tcBorders>
            <w:shd w:val="clear" w:color="auto" w:fill="auto"/>
            <w:vAlign w:val="center"/>
          </w:tcPr>
          <w:p w:rsidR="00BA26FC" w:rsidRPr="000C42A5" w:rsidRDefault="00BA26FC" w:rsidP="006C453F">
            <w:pPr>
              <w:jc w:val="center"/>
              <w:rPr>
                <w:rFonts w:asciiTheme="minorHAnsi" w:hAnsiTheme="minorHAnsi"/>
                <w:b/>
                <w:color w:val="000000"/>
                <w:sz w:val="18"/>
                <w:szCs w:val="18"/>
              </w:rPr>
            </w:pPr>
          </w:p>
        </w:tc>
      </w:tr>
      <w:tr w:rsidR="006C453F" w:rsidRPr="000C42A5" w:rsidTr="006C453F">
        <w:trPr>
          <w:trHeight w:val="300"/>
          <w:jc w:val="center"/>
        </w:trPr>
        <w:tc>
          <w:tcPr>
            <w:tcW w:w="286" w:type="pct"/>
            <w:tcBorders>
              <w:top w:val="nil"/>
              <w:left w:val="single" w:sz="8" w:space="0" w:color="auto"/>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15</w:t>
            </w:r>
          </w:p>
        </w:tc>
        <w:tc>
          <w:tcPr>
            <w:tcW w:w="2610"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rPr>
                <w:rFonts w:asciiTheme="minorHAnsi" w:hAnsiTheme="minorHAnsi"/>
                <w:color w:val="000000"/>
                <w:sz w:val="18"/>
                <w:szCs w:val="18"/>
              </w:rPr>
            </w:pPr>
            <w:r w:rsidRPr="000C42A5">
              <w:rPr>
                <w:rFonts w:asciiTheme="minorHAnsi" w:hAnsiTheme="minorHAnsi"/>
                <w:color w:val="000000"/>
                <w:sz w:val="18"/>
                <w:szCs w:val="18"/>
              </w:rPr>
              <w:t xml:space="preserve">Carbonato de Calcio (F,M,G) </w:t>
            </w:r>
          </w:p>
        </w:tc>
        <w:tc>
          <w:tcPr>
            <w:tcW w:w="635"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636"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LIBRA</w:t>
            </w:r>
          </w:p>
        </w:tc>
        <w:tc>
          <w:tcPr>
            <w:tcW w:w="832" w:type="pct"/>
            <w:tcBorders>
              <w:top w:val="nil"/>
              <w:left w:val="nil"/>
              <w:bottom w:val="single" w:sz="8" w:space="0" w:color="auto"/>
              <w:right w:val="single" w:sz="8" w:space="0" w:color="auto"/>
            </w:tcBorders>
            <w:shd w:val="clear" w:color="auto" w:fill="auto"/>
            <w:vAlign w:val="center"/>
          </w:tcPr>
          <w:p w:rsidR="00BA26FC" w:rsidRPr="000C42A5" w:rsidRDefault="00BA26FC" w:rsidP="006C453F">
            <w:pPr>
              <w:jc w:val="center"/>
              <w:rPr>
                <w:rFonts w:asciiTheme="minorHAnsi" w:hAnsiTheme="minorHAnsi"/>
                <w:b/>
                <w:color w:val="000000"/>
                <w:sz w:val="18"/>
                <w:szCs w:val="18"/>
              </w:rPr>
            </w:pPr>
          </w:p>
        </w:tc>
      </w:tr>
      <w:tr w:rsidR="00BB1703" w:rsidRPr="000C42A5" w:rsidTr="006C453F">
        <w:trPr>
          <w:trHeight w:val="300"/>
          <w:jc w:val="center"/>
        </w:trPr>
        <w:tc>
          <w:tcPr>
            <w:tcW w:w="286" w:type="pct"/>
            <w:tcBorders>
              <w:top w:val="nil"/>
              <w:left w:val="single" w:sz="8" w:space="0" w:color="auto"/>
              <w:bottom w:val="single" w:sz="8" w:space="0" w:color="auto"/>
              <w:right w:val="single" w:sz="8" w:space="0" w:color="auto"/>
            </w:tcBorders>
            <w:shd w:val="clear" w:color="auto" w:fill="auto"/>
            <w:vAlign w:val="center"/>
          </w:tcPr>
          <w:p w:rsidR="00BA26FC" w:rsidRPr="000C42A5" w:rsidRDefault="00BA26FC" w:rsidP="006C453F">
            <w:pPr>
              <w:jc w:val="center"/>
              <w:rPr>
                <w:rFonts w:asciiTheme="minorHAnsi" w:hAnsiTheme="minorHAnsi"/>
                <w:color w:val="000000"/>
                <w:sz w:val="18"/>
                <w:szCs w:val="18"/>
              </w:rPr>
            </w:pPr>
          </w:p>
        </w:tc>
        <w:tc>
          <w:tcPr>
            <w:tcW w:w="2610" w:type="pct"/>
            <w:tcBorders>
              <w:top w:val="nil"/>
              <w:left w:val="nil"/>
              <w:bottom w:val="single" w:sz="8" w:space="0" w:color="auto"/>
              <w:right w:val="single" w:sz="8" w:space="0" w:color="auto"/>
            </w:tcBorders>
            <w:shd w:val="clear" w:color="auto" w:fill="auto"/>
            <w:vAlign w:val="center"/>
          </w:tcPr>
          <w:p w:rsidR="00BA26FC" w:rsidRPr="000C42A5" w:rsidRDefault="00BA26FC" w:rsidP="006C453F">
            <w:pPr>
              <w:rPr>
                <w:rFonts w:asciiTheme="minorHAnsi" w:hAnsiTheme="minorHAnsi"/>
                <w:color w:val="000000"/>
                <w:sz w:val="18"/>
                <w:szCs w:val="18"/>
              </w:rPr>
            </w:pPr>
            <w:r w:rsidRPr="000C42A5">
              <w:rPr>
                <w:rFonts w:asciiTheme="minorHAnsi" w:hAnsiTheme="minorHAnsi"/>
                <w:b/>
                <w:bCs/>
                <w:color w:val="000000"/>
                <w:sz w:val="18"/>
                <w:szCs w:val="18"/>
              </w:rPr>
              <w:t>SERVICIOS</w:t>
            </w:r>
          </w:p>
        </w:tc>
        <w:tc>
          <w:tcPr>
            <w:tcW w:w="635" w:type="pct"/>
            <w:tcBorders>
              <w:top w:val="nil"/>
              <w:left w:val="nil"/>
              <w:bottom w:val="single" w:sz="8" w:space="0" w:color="auto"/>
              <w:right w:val="single" w:sz="8" w:space="0" w:color="auto"/>
            </w:tcBorders>
            <w:shd w:val="clear" w:color="auto" w:fill="auto"/>
            <w:vAlign w:val="center"/>
          </w:tcPr>
          <w:p w:rsidR="00BA26FC" w:rsidRPr="000C42A5" w:rsidRDefault="00BA26FC" w:rsidP="006C453F">
            <w:pPr>
              <w:jc w:val="center"/>
              <w:rPr>
                <w:rFonts w:asciiTheme="minorHAnsi" w:hAnsiTheme="minorHAnsi"/>
                <w:color w:val="000000"/>
                <w:sz w:val="18"/>
                <w:szCs w:val="18"/>
              </w:rPr>
            </w:pPr>
          </w:p>
        </w:tc>
        <w:tc>
          <w:tcPr>
            <w:tcW w:w="636" w:type="pct"/>
            <w:tcBorders>
              <w:top w:val="nil"/>
              <w:left w:val="nil"/>
              <w:bottom w:val="single" w:sz="8" w:space="0" w:color="auto"/>
              <w:right w:val="single" w:sz="8" w:space="0" w:color="auto"/>
            </w:tcBorders>
            <w:shd w:val="clear" w:color="auto" w:fill="auto"/>
            <w:vAlign w:val="center"/>
          </w:tcPr>
          <w:p w:rsidR="00BA26FC" w:rsidRPr="000C42A5" w:rsidRDefault="00BA26FC" w:rsidP="006C453F">
            <w:pPr>
              <w:jc w:val="center"/>
              <w:rPr>
                <w:rFonts w:asciiTheme="minorHAnsi" w:hAnsiTheme="minorHAnsi"/>
                <w:color w:val="000000"/>
                <w:sz w:val="18"/>
                <w:szCs w:val="18"/>
              </w:rPr>
            </w:pPr>
          </w:p>
        </w:tc>
        <w:tc>
          <w:tcPr>
            <w:tcW w:w="832" w:type="pct"/>
            <w:tcBorders>
              <w:top w:val="nil"/>
              <w:left w:val="nil"/>
              <w:bottom w:val="single" w:sz="8" w:space="0" w:color="auto"/>
              <w:right w:val="single" w:sz="8" w:space="0" w:color="auto"/>
            </w:tcBorders>
            <w:shd w:val="clear" w:color="auto" w:fill="auto"/>
            <w:vAlign w:val="center"/>
          </w:tcPr>
          <w:p w:rsidR="00BA26FC" w:rsidRPr="000C42A5" w:rsidRDefault="00BA26FC" w:rsidP="006C453F">
            <w:pPr>
              <w:jc w:val="center"/>
              <w:rPr>
                <w:rFonts w:asciiTheme="minorHAnsi" w:hAnsiTheme="minorHAnsi"/>
                <w:b/>
                <w:color w:val="000000"/>
                <w:sz w:val="18"/>
                <w:szCs w:val="18"/>
              </w:rPr>
            </w:pPr>
          </w:p>
        </w:tc>
      </w:tr>
      <w:tr w:rsidR="006C453F" w:rsidRPr="000C42A5" w:rsidTr="006C453F">
        <w:trPr>
          <w:trHeight w:val="300"/>
          <w:jc w:val="center"/>
        </w:trPr>
        <w:tc>
          <w:tcPr>
            <w:tcW w:w="286" w:type="pct"/>
            <w:tcBorders>
              <w:top w:val="nil"/>
              <w:left w:val="single" w:sz="8" w:space="0" w:color="auto"/>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16</w:t>
            </w:r>
          </w:p>
        </w:tc>
        <w:tc>
          <w:tcPr>
            <w:tcW w:w="2610"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rPr>
                <w:rFonts w:asciiTheme="minorHAnsi" w:hAnsiTheme="minorHAnsi"/>
                <w:color w:val="000000"/>
                <w:sz w:val="18"/>
                <w:szCs w:val="18"/>
              </w:rPr>
            </w:pPr>
            <w:r w:rsidRPr="000C42A5">
              <w:rPr>
                <w:rFonts w:asciiTheme="minorHAnsi" w:hAnsiTheme="minorHAnsi"/>
                <w:color w:val="000000"/>
                <w:sz w:val="18"/>
                <w:szCs w:val="18"/>
              </w:rPr>
              <w:t xml:space="preserve">Porta </w:t>
            </w:r>
            <w:proofErr w:type="spellStart"/>
            <w:r w:rsidRPr="000C42A5">
              <w:rPr>
                <w:rFonts w:asciiTheme="minorHAnsi" w:hAnsiTheme="minorHAnsi"/>
                <w:color w:val="000000"/>
                <w:sz w:val="18"/>
                <w:szCs w:val="18"/>
              </w:rPr>
              <w:t>kamp</w:t>
            </w:r>
            <w:proofErr w:type="spellEnd"/>
            <w:r w:rsidRPr="000C42A5">
              <w:rPr>
                <w:rFonts w:asciiTheme="minorHAnsi" w:hAnsiTheme="minorHAnsi"/>
                <w:color w:val="000000"/>
                <w:sz w:val="18"/>
                <w:szCs w:val="18"/>
              </w:rPr>
              <w:t xml:space="preserve"> Laboratorio/dormitorio </w:t>
            </w:r>
          </w:p>
        </w:tc>
        <w:tc>
          <w:tcPr>
            <w:tcW w:w="635"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636"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DÍA</w:t>
            </w:r>
          </w:p>
        </w:tc>
        <w:tc>
          <w:tcPr>
            <w:tcW w:w="832" w:type="pct"/>
            <w:tcBorders>
              <w:top w:val="nil"/>
              <w:left w:val="nil"/>
              <w:bottom w:val="single" w:sz="8" w:space="0" w:color="auto"/>
              <w:right w:val="single" w:sz="8" w:space="0" w:color="auto"/>
            </w:tcBorders>
            <w:shd w:val="clear" w:color="auto" w:fill="auto"/>
            <w:vAlign w:val="center"/>
          </w:tcPr>
          <w:p w:rsidR="00BA26FC" w:rsidRPr="000C42A5" w:rsidRDefault="00BA26FC" w:rsidP="006C453F">
            <w:pPr>
              <w:jc w:val="center"/>
              <w:rPr>
                <w:rFonts w:asciiTheme="minorHAnsi" w:hAnsiTheme="minorHAnsi"/>
                <w:b/>
                <w:color w:val="000000"/>
                <w:sz w:val="18"/>
                <w:szCs w:val="18"/>
              </w:rPr>
            </w:pPr>
          </w:p>
        </w:tc>
      </w:tr>
      <w:tr w:rsidR="006C453F" w:rsidRPr="000C42A5" w:rsidTr="006C453F">
        <w:trPr>
          <w:trHeight w:val="300"/>
          <w:jc w:val="center"/>
        </w:trPr>
        <w:tc>
          <w:tcPr>
            <w:tcW w:w="286" w:type="pct"/>
            <w:tcBorders>
              <w:top w:val="nil"/>
              <w:left w:val="single" w:sz="8" w:space="0" w:color="auto"/>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17</w:t>
            </w:r>
          </w:p>
        </w:tc>
        <w:tc>
          <w:tcPr>
            <w:tcW w:w="2610"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rPr>
                <w:rFonts w:asciiTheme="minorHAnsi" w:hAnsiTheme="minorHAnsi"/>
                <w:color w:val="000000"/>
                <w:sz w:val="18"/>
                <w:szCs w:val="18"/>
              </w:rPr>
            </w:pPr>
            <w:r w:rsidRPr="000C42A5">
              <w:rPr>
                <w:rFonts w:asciiTheme="minorHAnsi" w:hAnsiTheme="minorHAnsi"/>
                <w:color w:val="000000"/>
                <w:sz w:val="18"/>
                <w:szCs w:val="18"/>
              </w:rPr>
              <w:t xml:space="preserve">Encargado Senior de Fluidos de Perforación </w:t>
            </w:r>
          </w:p>
        </w:tc>
        <w:tc>
          <w:tcPr>
            <w:tcW w:w="635"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636"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DÍA</w:t>
            </w:r>
          </w:p>
        </w:tc>
        <w:tc>
          <w:tcPr>
            <w:tcW w:w="832" w:type="pct"/>
            <w:tcBorders>
              <w:top w:val="nil"/>
              <w:left w:val="nil"/>
              <w:bottom w:val="single" w:sz="8" w:space="0" w:color="auto"/>
              <w:right w:val="single" w:sz="8" w:space="0" w:color="auto"/>
            </w:tcBorders>
            <w:shd w:val="clear" w:color="auto" w:fill="auto"/>
            <w:vAlign w:val="center"/>
          </w:tcPr>
          <w:p w:rsidR="00BA26FC" w:rsidRPr="000C42A5" w:rsidRDefault="00BA26FC" w:rsidP="006C453F">
            <w:pPr>
              <w:jc w:val="center"/>
              <w:rPr>
                <w:rFonts w:asciiTheme="minorHAnsi" w:hAnsiTheme="minorHAnsi"/>
                <w:b/>
                <w:color w:val="000000"/>
                <w:sz w:val="18"/>
                <w:szCs w:val="18"/>
              </w:rPr>
            </w:pPr>
          </w:p>
        </w:tc>
      </w:tr>
      <w:tr w:rsidR="006C453F" w:rsidRPr="000C42A5" w:rsidTr="006C453F">
        <w:trPr>
          <w:trHeight w:val="300"/>
          <w:jc w:val="center"/>
        </w:trPr>
        <w:tc>
          <w:tcPr>
            <w:tcW w:w="286" w:type="pct"/>
            <w:tcBorders>
              <w:top w:val="nil"/>
              <w:left w:val="single" w:sz="8" w:space="0" w:color="auto"/>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18</w:t>
            </w:r>
          </w:p>
        </w:tc>
        <w:tc>
          <w:tcPr>
            <w:tcW w:w="2610"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rPr>
                <w:rFonts w:asciiTheme="minorHAnsi" w:hAnsiTheme="minorHAnsi"/>
                <w:color w:val="000000"/>
                <w:sz w:val="18"/>
                <w:szCs w:val="18"/>
              </w:rPr>
            </w:pPr>
            <w:r w:rsidRPr="000C42A5">
              <w:rPr>
                <w:rFonts w:asciiTheme="minorHAnsi" w:hAnsiTheme="minorHAnsi"/>
                <w:color w:val="000000"/>
                <w:sz w:val="18"/>
                <w:szCs w:val="18"/>
              </w:rPr>
              <w:t xml:space="preserve">Ayudante de Fluidos de Perforación </w:t>
            </w:r>
          </w:p>
        </w:tc>
        <w:tc>
          <w:tcPr>
            <w:tcW w:w="635"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636"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DÍA</w:t>
            </w:r>
          </w:p>
        </w:tc>
        <w:tc>
          <w:tcPr>
            <w:tcW w:w="832" w:type="pct"/>
            <w:tcBorders>
              <w:top w:val="nil"/>
              <w:left w:val="nil"/>
              <w:bottom w:val="single" w:sz="8" w:space="0" w:color="auto"/>
              <w:right w:val="single" w:sz="8" w:space="0" w:color="auto"/>
            </w:tcBorders>
            <w:shd w:val="clear" w:color="auto" w:fill="auto"/>
            <w:vAlign w:val="center"/>
          </w:tcPr>
          <w:p w:rsidR="00BA26FC" w:rsidRPr="000C42A5" w:rsidRDefault="00BA26FC" w:rsidP="006C453F">
            <w:pPr>
              <w:jc w:val="center"/>
              <w:rPr>
                <w:rFonts w:asciiTheme="minorHAnsi" w:hAnsiTheme="minorHAnsi"/>
                <w:b/>
                <w:color w:val="000000"/>
                <w:sz w:val="18"/>
                <w:szCs w:val="18"/>
              </w:rPr>
            </w:pPr>
          </w:p>
        </w:tc>
      </w:tr>
      <w:tr w:rsidR="00BB1703" w:rsidRPr="000C42A5" w:rsidTr="006C453F">
        <w:trPr>
          <w:trHeight w:val="300"/>
          <w:jc w:val="center"/>
        </w:trPr>
        <w:tc>
          <w:tcPr>
            <w:tcW w:w="5000" w:type="pct"/>
            <w:gridSpan w:val="5"/>
            <w:tcBorders>
              <w:top w:val="nil"/>
              <w:left w:val="single" w:sz="8" w:space="0" w:color="auto"/>
              <w:bottom w:val="single" w:sz="8" w:space="0" w:color="auto"/>
              <w:right w:val="single" w:sz="8" w:space="0" w:color="auto"/>
            </w:tcBorders>
            <w:shd w:val="clear" w:color="auto" w:fill="auto"/>
            <w:vAlign w:val="center"/>
          </w:tcPr>
          <w:p w:rsidR="00BB1703" w:rsidRDefault="00BB1703" w:rsidP="00BB1703">
            <w:pPr>
              <w:jc w:val="center"/>
              <w:rPr>
                <w:rFonts w:asciiTheme="minorHAnsi" w:hAnsiTheme="minorHAnsi"/>
                <w:b/>
                <w:bCs/>
                <w:color w:val="000000"/>
                <w:sz w:val="18"/>
                <w:szCs w:val="18"/>
              </w:rPr>
            </w:pPr>
            <w:r w:rsidRPr="000C42A5">
              <w:rPr>
                <w:rFonts w:asciiTheme="minorHAnsi" w:hAnsiTheme="minorHAnsi"/>
                <w:b/>
                <w:bCs/>
                <w:color w:val="000000"/>
                <w:sz w:val="18"/>
                <w:szCs w:val="18"/>
              </w:rPr>
              <w:t>FASE 17 1/2” (FLUIDO BASE AGUA: POLIMERICO INHIBIDO SELLANTE)</w:t>
            </w:r>
          </w:p>
          <w:p w:rsidR="00BB1703" w:rsidRPr="000C42A5" w:rsidRDefault="00BB1703" w:rsidP="00BB1703">
            <w:pPr>
              <w:jc w:val="center"/>
              <w:rPr>
                <w:rFonts w:asciiTheme="minorHAnsi" w:hAnsiTheme="minorHAnsi"/>
                <w:b/>
                <w:color w:val="000000"/>
                <w:sz w:val="18"/>
                <w:szCs w:val="18"/>
              </w:rPr>
            </w:pPr>
            <w:r w:rsidRPr="000C42A5">
              <w:rPr>
                <w:rFonts w:asciiTheme="minorHAnsi" w:hAnsiTheme="minorHAnsi"/>
                <w:b/>
                <w:bCs/>
                <w:color w:val="000000"/>
                <w:sz w:val="18"/>
                <w:szCs w:val="18"/>
              </w:rPr>
              <w:t>SIPOTINDI – X1, Intervalo 700-1650 m.</w:t>
            </w:r>
          </w:p>
        </w:tc>
      </w:tr>
      <w:tr w:rsidR="00BB1703" w:rsidRPr="000C42A5" w:rsidTr="006C453F">
        <w:trPr>
          <w:trHeight w:val="300"/>
          <w:jc w:val="center"/>
        </w:trPr>
        <w:tc>
          <w:tcPr>
            <w:tcW w:w="286" w:type="pct"/>
            <w:tcBorders>
              <w:top w:val="nil"/>
              <w:left w:val="single" w:sz="8" w:space="0" w:color="auto"/>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1</w:t>
            </w:r>
          </w:p>
        </w:tc>
        <w:tc>
          <w:tcPr>
            <w:tcW w:w="2610"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rPr>
                <w:rFonts w:asciiTheme="minorHAnsi" w:hAnsiTheme="minorHAnsi"/>
                <w:color w:val="000000"/>
                <w:sz w:val="18"/>
                <w:szCs w:val="18"/>
              </w:rPr>
            </w:pPr>
            <w:proofErr w:type="spellStart"/>
            <w:r w:rsidRPr="000C42A5">
              <w:rPr>
                <w:rFonts w:asciiTheme="minorHAnsi" w:hAnsiTheme="minorHAnsi"/>
                <w:color w:val="000000"/>
                <w:sz w:val="18"/>
                <w:szCs w:val="18"/>
              </w:rPr>
              <w:t>Polimerico</w:t>
            </w:r>
            <w:proofErr w:type="spellEnd"/>
            <w:r w:rsidRPr="000C42A5">
              <w:rPr>
                <w:rFonts w:asciiTheme="minorHAnsi" w:hAnsiTheme="minorHAnsi"/>
                <w:color w:val="000000"/>
                <w:sz w:val="18"/>
                <w:szCs w:val="18"/>
              </w:rPr>
              <w:t xml:space="preserve"> inhibido sellante</w:t>
            </w:r>
          </w:p>
        </w:tc>
        <w:tc>
          <w:tcPr>
            <w:tcW w:w="635"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636"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BARRIL</w:t>
            </w:r>
          </w:p>
        </w:tc>
        <w:tc>
          <w:tcPr>
            <w:tcW w:w="832" w:type="pct"/>
            <w:tcBorders>
              <w:top w:val="nil"/>
              <w:left w:val="nil"/>
              <w:bottom w:val="single" w:sz="8" w:space="0" w:color="auto"/>
              <w:right w:val="single" w:sz="8" w:space="0" w:color="auto"/>
            </w:tcBorders>
            <w:shd w:val="clear" w:color="auto" w:fill="auto"/>
            <w:vAlign w:val="center"/>
          </w:tcPr>
          <w:p w:rsidR="00BA26FC" w:rsidRPr="000C42A5" w:rsidRDefault="00BA26FC" w:rsidP="006C453F">
            <w:pPr>
              <w:jc w:val="center"/>
              <w:rPr>
                <w:rFonts w:asciiTheme="minorHAnsi" w:hAnsiTheme="minorHAnsi"/>
                <w:b/>
                <w:color w:val="000000"/>
                <w:sz w:val="18"/>
                <w:szCs w:val="18"/>
              </w:rPr>
            </w:pPr>
          </w:p>
        </w:tc>
      </w:tr>
      <w:tr w:rsidR="00BB1703" w:rsidRPr="000C42A5" w:rsidTr="006C453F">
        <w:trPr>
          <w:trHeight w:val="300"/>
          <w:jc w:val="center"/>
        </w:trPr>
        <w:tc>
          <w:tcPr>
            <w:tcW w:w="286" w:type="pct"/>
            <w:tcBorders>
              <w:top w:val="nil"/>
              <w:left w:val="single" w:sz="8" w:space="0" w:color="auto"/>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2</w:t>
            </w:r>
          </w:p>
        </w:tc>
        <w:tc>
          <w:tcPr>
            <w:tcW w:w="2610"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rPr>
                <w:rFonts w:asciiTheme="minorHAnsi" w:hAnsiTheme="minorHAnsi"/>
                <w:color w:val="000000"/>
                <w:sz w:val="18"/>
                <w:szCs w:val="18"/>
              </w:rPr>
            </w:pPr>
            <w:r w:rsidRPr="000C42A5">
              <w:rPr>
                <w:rFonts w:asciiTheme="minorHAnsi" w:hAnsiTheme="minorHAnsi"/>
                <w:color w:val="000000"/>
                <w:sz w:val="18"/>
                <w:szCs w:val="18"/>
              </w:rPr>
              <w:t xml:space="preserve">Bache Viscoso </w:t>
            </w:r>
          </w:p>
        </w:tc>
        <w:tc>
          <w:tcPr>
            <w:tcW w:w="635"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636"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BARRIL</w:t>
            </w:r>
          </w:p>
        </w:tc>
        <w:tc>
          <w:tcPr>
            <w:tcW w:w="832" w:type="pct"/>
            <w:tcBorders>
              <w:top w:val="nil"/>
              <w:left w:val="nil"/>
              <w:bottom w:val="single" w:sz="8" w:space="0" w:color="auto"/>
              <w:right w:val="single" w:sz="8" w:space="0" w:color="auto"/>
            </w:tcBorders>
            <w:shd w:val="clear" w:color="auto" w:fill="auto"/>
            <w:vAlign w:val="center"/>
          </w:tcPr>
          <w:p w:rsidR="00BA26FC" w:rsidRPr="000C42A5" w:rsidRDefault="00BA26FC" w:rsidP="006C453F">
            <w:pPr>
              <w:jc w:val="center"/>
              <w:rPr>
                <w:rFonts w:asciiTheme="minorHAnsi" w:hAnsiTheme="minorHAnsi"/>
                <w:b/>
                <w:color w:val="000000"/>
                <w:sz w:val="18"/>
                <w:szCs w:val="18"/>
              </w:rPr>
            </w:pPr>
          </w:p>
        </w:tc>
      </w:tr>
      <w:tr w:rsidR="00BB1703" w:rsidRPr="000C42A5" w:rsidTr="006C453F">
        <w:trPr>
          <w:trHeight w:val="300"/>
          <w:jc w:val="center"/>
        </w:trPr>
        <w:tc>
          <w:tcPr>
            <w:tcW w:w="286" w:type="pct"/>
            <w:tcBorders>
              <w:top w:val="nil"/>
              <w:left w:val="single" w:sz="8" w:space="0" w:color="auto"/>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3</w:t>
            </w:r>
          </w:p>
        </w:tc>
        <w:tc>
          <w:tcPr>
            <w:tcW w:w="2610"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rPr>
                <w:rFonts w:asciiTheme="minorHAnsi" w:hAnsiTheme="minorHAnsi"/>
                <w:color w:val="000000"/>
                <w:sz w:val="18"/>
                <w:szCs w:val="18"/>
              </w:rPr>
            </w:pPr>
            <w:r w:rsidRPr="000C42A5">
              <w:rPr>
                <w:rFonts w:asciiTheme="minorHAnsi" w:hAnsiTheme="minorHAnsi"/>
                <w:color w:val="000000"/>
                <w:sz w:val="18"/>
                <w:szCs w:val="18"/>
              </w:rPr>
              <w:t>Bache con material de perdida (LCM)</w:t>
            </w:r>
          </w:p>
        </w:tc>
        <w:tc>
          <w:tcPr>
            <w:tcW w:w="635"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636"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BARRIL</w:t>
            </w:r>
          </w:p>
        </w:tc>
        <w:tc>
          <w:tcPr>
            <w:tcW w:w="832" w:type="pct"/>
            <w:tcBorders>
              <w:top w:val="nil"/>
              <w:left w:val="nil"/>
              <w:bottom w:val="single" w:sz="8" w:space="0" w:color="auto"/>
              <w:right w:val="single" w:sz="8" w:space="0" w:color="auto"/>
            </w:tcBorders>
            <w:shd w:val="clear" w:color="auto" w:fill="auto"/>
            <w:vAlign w:val="center"/>
          </w:tcPr>
          <w:p w:rsidR="00BA26FC" w:rsidRPr="000C42A5" w:rsidRDefault="00BA26FC" w:rsidP="006C453F">
            <w:pPr>
              <w:jc w:val="center"/>
              <w:rPr>
                <w:rFonts w:asciiTheme="minorHAnsi" w:hAnsiTheme="minorHAnsi"/>
                <w:b/>
                <w:color w:val="000000"/>
                <w:sz w:val="18"/>
                <w:szCs w:val="18"/>
              </w:rPr>
            </w:pPr>
          </w:p>
        </w:tc>
      </w:tr>
      <w:tr w:rsidR="00BB1703" w:rsidRPr="000C42A5" w:rsidTr="006C453F">
        <w:trPr>
          <w:trHeight w:val="300"/>
          <w:jc w:val="center"/>
        </w:trPr>
        <w:tc>
          <w:tcPr>
            <w:tcW w:w="286" w:type="pct"/>
            <w:tcBorders>
              <w:top w:val="nil"/>
              <w:left w:val="single" w:sz="8" w:space="0" w:color="auto"/>
              <w:bottom w:val="single" w:sz="8" w:space="0" w:color="auto"/>
              <w:right w:val="single" w:sz="8" w:space="0" w:color="auto"/>
            </w:tcBorders>
            <w:shd w:val="clear" w:color="auto" w:fill="auto"/>
            <w:vAlign w:val="center"/>
          </w:tcPr>
          <w:p w:rsidR="00BA26FC" w:rsidRPr="000C42A5" w:rsidRDefault="00BA26FC" w:rsidP="006C453F">
            <w:pPr>
              <w:jc w:val="center"/>
              <w:rPr>
                <w:rFonts w:asciiTheme="minorHAnsi" w:hAnsiTheme="minorHAnsi"/>
                <w:color w:val="000000"/>
                <w:sz w:val="18"/>
                <w:szCs w:val="18"/>
              </w:rPr>
            </w:pPr>
          </w:p>
        </w:tc>
        <w:tc>
          <w:tcPr>
            <w:tcW w:w="2610" w:type="pct"/>
            <w:tcBorders>
              <w:top w:val="nil"/>
              <w:left w:val="nil"/>
              <w:bottom w:val="single" w:sz="8" w:space="0" w:color="auto"/>
              <w:right w:val="single" w:sz="8" w:space="0" w:color="auto"/>
            </w:tcBorders>
            <w:shd w:val="clear" w:color="auto" w:fill="auto"/>
            <w:vAlign w:val="center"/>
          </w:tcPr>
          <w:p w:rsidR="00BA26FC" w:rsidRPr="000C42A5" w:rsidRDefault="00BA26FC" w:rsidP="006C453F">
            <w:pPr>
              <w:rPr>
                <w:rFonts w:asciiTheme="minorHAnsi" w:hAnsiTheme="minorHAnsi"/>
                <w:color w:val="000000"/>
                <w:sz w:val="18"/>
                <w:szCs w:val="18"/>
              </w:rPr>
            </w:pPr>
            <w:r w:rsidRPr="000C42A5">
              <w:rPr>
                <w:rFonts w:asciiTheme="minorHAnsi" w:hAnsiTheme="minorHAnsi"/>
                <w:b/>
                <w:bCs/>
                <w:color w:val="000000"/>
                <w:sz w:val="18"/>
                <w:szCs w:val="18"/>
              </w:rPr>
              <w:t>MATERIAL DE CONTINGENCIA</w:t>
            </w:r>
          </w:p>
        </w:tc>
        <w:tc>
          <w:tcPr>
            <w:tcW w:w="635" w:type="pct"/>
            <w:tcBorders>
              <w:top w:val="nil"/>
              <w:left w:val="nil"/>
              <w:bottom w:val="single" w:sz="8" w:space="0" w:color="auto"/>
              <w:right w:val="single" w:sz="8" w:space="0" w:color="auto"/>
            </w:tcBorders>
            <w:shd w:val="clear" w:color="auto" w:fill="auto"/>
            <w:vAlign w:val="center"/>
          </w:tcPr>
          <w:p w:rsidR="00BA26FC" w:rsidRPr="000C42A5" w:rsidRDefault="00BA26FC" w:rsidP="006C453F">
            <w:pPr>
              <w:jc w:val="center"/>
              <w:rPr>
                <w:rFonts w:asciiTheme="minorHAnsi" w:hAnsiTheme="minorHAnsi"/>
                <w:color w:val="000000"/>
                <w:sz w:val="18"/>
                <w:szCs w:val="18"/>
              </w:rPr>
            </w:pPr>
          </w:p>
        </w:tc>
        <w:tc>
          <w:tcPr>
            <w:tcW w:w="636" w:type="pct"/>
            <w:tcBorders>
              <w:top w:val="nil"/>
              <w:left w:val="nil"/>
              <w:bottom w:val="single" w:sz="8" w:space="0" w:color="auto"/>
              <w:right w:val="single" w:sz="8" w:space="0" w:color="auto"/>
            </w:tcBorders>
            <w:shd w:val="clear" w:color="auto" w:fill="auto"/>
            <w:vAlign w:val="center"/>
          </w:tcPr>
          <w:p w:rsidR="00BA26FC" w:rsidRPr="000C42A5" w:rsidRDefault="00BA26FC" w:rsidP="006C453F">
            <w:pPr>
              <w:jc w:val="center"/>
              <w:rPr>
                <w:rFonts w:asciiTheme="minorHAnsi" w:hAnsiTheme="minorHAnsi"/>
                <w:color w:val="000000"/>
                <w:sz w:val="18"/>
                <w:szCs w:val="18"/>
              </w:rPr>
            </w:pPr>
          </w:p>
        </w:tc>
        <w:tc>
          <w:tcPr>
            <w:tcW w:w="832" w:type="pct"/>
            <w:tcBorders>
              <w:top w:val="nil"/>
              <w:left w:val="nil"/>
              <w:bottom w:val="single" w:sz="8" w:space="0" w:color="auto"/>
              <w:right w:val="single" w:sz="8" w:space="0" w:color="auto"/>
            </w:tcBorders>
            <w:shd w:val="clear" w:color="auto" w:fill="auto"/>
            <w:vAlign w:val="center"/>
          </w:tcPr>
          <w:p w:rsidR="00BA26FC" w:rsidRPr="000C42A5" w:rsidRDefault="00BA26FC" w:rsidP="006C453F">
            <w:pPr>
              <w:jc w:val="center"/>
              <w:rPr>
                <w:rFonts w:asciiTheme="minorHAnsi" w:hAnsiTheme="minorHAnsi"/>
                <w:b/>
                <w:color w:val="000000"/>
                <w:sz w:val="18"/>
                <w:szCs w:val="18"/>
              </w:rPr>
            </w:pPr>
          </w:p>
        </w:tc>
      </w:tr>
      <w:tr w:rsidR="00BB1703" w:rsidRPr="000C42A5" w:rsidTr="006C453F">
        <w:trPr>
          <w:trHeight w:val="300"/>
          <w:jc w:val="center"/>
        </w:trPr>
        <w:tc>
          <w:tcPr>
            <w:tcW w:w="286" w:type="pct"/>
            <w:tcBorders>
              <w:top w:val="nil"/>
              <w:left w:val="single" w:sz="8" w:space="0" w:color="auto"/>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4</w:t>
            </w:r>
          </w:p>
        </w:tc>
        <w:tc>
          <w:tcPr>
            <w:tcW w:w="2610"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rPr>
                <w:rFonts w:asciiTheme="minorHAnsi" w:hAnsiTheme="minorHAnsi"/>
                <w:color w:val="000000"/>
                <w:sz w:val="18"/>
                <w:szCs w:val="18"/>
              </w:rPr>
            </w:pPr>
            <w:r w:rsidRPr="000C42A5">
              <w:rPr>
                <w:rFonts w:asciiTheme="minorHAnsi" w:hAnsiTheme="minorHAnsi"/>
                <w:color w:val="000000"/>
                <w:sz w:val="18"/>
                <w:szCs w:val="18"/>
              </w:rPr>
              <w:t xml:space="preserve">Dispersante ( Tipo libre de Cromo) </w:t>
            </w:r>
          </w:p>
        </w:tc>
        <w:tc>
          <w:tcPr>
            <w:tcW w:w="635"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636"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LIBRA</w:t>
            </w:r>
          </w:p>
        </w:tc>
        <w:tc>
          <w:tcPr>
            <w:tcW w:w="832" w:type="pct"/>
            <w:tcBorders>
              <w:top w:val="nil"/>
              <w:left w:val="nil"/>
              <w:bottom w:val="single" w:sz="8" w:space="0" w:color="auto"/>
              <w:right w:val="single" w:sz="8" w:space="0" w:color="auto"/>
            </w:tcBorders>
            <w:shd w:val="clear" w:color="auto" w:fill="auto"/>
            <w:vAlign w:val="center"/>
          </w:tcPr>
          <w:p w:rsidR="00BA26FC" w:rsidRPr="000C42A5" w:rsidRDefault="00BA26FC" w:rsidP="006C453F">
            <w:pPr>
              <w:jc w:val="center"/>
              <w:rPr>
                <w:rFonts w:asciiTheme="minorHAnsi" w:hAnsiTheme="minorHAnsi"/>
                <w:b/>
                <w:color w:val="000000"/>
                <w:sz w:val="18"/>
                <w:szCs w:val="18"/>
              </w:rPr>
            </w:pPr>
          </w:p>
        </w:tc>
      </w:tr>
      <w:tr w:rsidR="00BB1703" w:rsidRPr="000C42A5" w:rsidTr="006C453F">
        <w:trPr>
          <w:trHeight w:val="300"/>
          <w:jc w:val="center"/>
        </w:trPr>
        <w:tc>
          <w:tcPr>
            <w:tcW w:w="286" w:type="pct"/>
            <w:tcBorders>
              <w:top w:val="nil"/>
              <w:left w:val="single" w:sz="8" w:space="0" w:color="auto"/>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5</w:t>
            </w:r>
          </w:p>
        </w:tc>
        <w:tc>
          <w:tcPr>
            <w:tcW w:w="2610"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rPr>
                <w:rFonts w:asciiTheme="minorHAnsi" w:hAnsiTheme="minorHAnsi"/>
                <w:color w:val="000000"/>
                <w:sz w:val="18"/>
                <w:szCs w:val="18"/>
              </w:rPr>
            </w:pPr>
            <w:r w:rsidRPr="000C42A5">
              <w:rPr>
                <w:rFonts w:asciiTheme="minorHAnsi" w:hAnsiTheme="minorHAnsi"/>
                <w:color w:val="000000"/>
                <w:sz w:val="18"/>
                <w:szCs w:val="18"/>
              </w:rPr>
              <w:t xml:space="preserve">Antiespumante Siliconado </w:t>
            </w:r>
          </w:p>
        </w:tc>
        <w:tc>
          <w:tcPr>
            <w:tcW w:w="635"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636"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LITRO</w:t>
            </w:r>
          </w:p>
        </w:tc>
        <w:tc>
          <w:tcPr>
            <w:tcW w:w="832" w:type="pct"/>
            <w:tcBorders>
              <w:top w:val="nil"/>
              <w:left w:val="nil"/>
              <w:bottom w:val="single" w:sz="8" w:space="0" w:color="auto"/>
              <w:right w:val="single" w:sz="8" w:space="0" w:color="auto"/>
            </w:tcBorders>
            <w:shd w:val="clear" w:color="auto" w:fill="auto"/>
            <w:vAlign w:val="center"/>
          </w:tcPr>
          <w:p w:rsidR="00BA26FC" w:rsidRPr="000C42A5" w:rsidRDefault="00BA26FC" w:rsidP="006C453F">
            <w:pPr>
              <w:jc w:val="center"/>
              <w:rPr>
                <w:rFonts w:asciiTheme="minorHAnsi" w:hAnsiTheme="minorHAnsi"/>
                <w:b/>
                <w:color w:val="000000"/>
                <w:sz w:val="18"/>
                <w:szCs w:val="18"/>
              </w:rPr>
            </w:pPr>
          </w:p>
        </w:tc>
      </w:tr>
      <w:tr w:rsidR="00BB1703" w:rsidRPr="000C42A5" w:rsidTr="006C453F">
        <w:trPr>
          <w:trHeight w:val="300"/>
          <w:jc w:val="center"/>
        </w:trPr>
        <w:tc>
          <w:tcPr>
            <w:tcW w:w="286" w:type="pct"/>
            <w:tcBorders>
              <w:top w:val="nil"/>
              <w:left w:val="single" w:sz="8" w:space="0" w:color="auto"/>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6</w:t>
            </w:r>
          </w:p>
        </w:tc>
        <w:tc>
          <w:tcPr>
            <w:tcW w:w="2610"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rPr>
                <w:rFonts w:asciiTheme="minorHAnsi" w:hAnsiTheme="minorHAnsi"/>
                <w:color w:val="000000"/>
                <w:sz w:val="18"/>
                <w:szCs w:val="18"/>
              </w:rPr>
            </w:pPr>
            <w:r w:rsidRPr="000C42A5">
              <w:rPr>
                <w:rFonts w:asciiTheme="minorHAnsi" w:hAnsiTheme="minorHAnsi"/>
                <w:color w:val="000000"/>
                <w:sz w:val="18"/>
                <w:szCs w:val="18"/>
              </w:rPr>
              <w:t xml:space="preserve">Cascara de Nuez  F,M,G </w:t>
            </w:r>
          </w:p>
        </w:tc>
        <w:tc>
          <w:tcPr>
            <w:tcW w:w="635"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636"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LIBRA</w:t>
            </w:r>
          </w:p>
        </w:tc>
        <w:tc>
          <w:tcPr>
            <w:tcW w:w="832" w:type="pct"/>
            <w:tcBorders>
              <w:top w:val="nil"/>
              <w:left w:val="nil"/>
              <w:bottom w:val="single" w:sz="8" w:space="0" w:color="auto"/>
              <w:right w:val="single" w:sz="8" w:space="0" w:color="auto"/>
            </w:tcBorders>
            <w:shd w:val="clear" w:color="auto" w:fill="auto"/>
            <w:vAlign w:val="center"/>
          </w:tcPr>
          <w:p w:rsidR="00BA26FC" w:rsidRPr="000C42A5" w:rsidRDefault="00BA26FC" w:rsidP="006C453F">
            <w:pPr>
              <w:jc w:val="center"/>
              <w:rPr>
                <w:rFonts w:asciiTheme="minorHAnsi" w:hAnsiTheme="minorHAnsi"/>
                <w:b/>
                <w:color w:val="000000"/>
                <w:sz w:val="18"/>
                <w:szCs w:val="18"/>
              </w:rPr>
            </w:pPr>
          </w:p>
        </w:tc>
      </w:tr>
      <w:tr w:rsidR="00BB1703" w:rsidRPr="000C42A5" w:rsidTr="006C453F">
        <w:trPr>
          <w:trHeight w:val="300"/>
          <w:jc w:val="center"/>
        </w:trPr>
        <w:tc>
          <w:tcPr>
            <w:tcW w:w="286" w:type="pct"/>
            <w:tcBorders>
              <w:top w:val="nil"/>
              <w:left w:val="single" w:sz="8" w:space="0" w:color="auto"/>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7</w:t>
            </w:r>
          </w:p>
        </w:tc>
        <w:tc>
          <w:tcPr>
            <w:tcW w:w="2610"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rPr>
                <w:rFonts w:asciiTheme="minorHAnsi" w:hAnsiTheme="minorHAnsi"/>
                <w:color w:val="000000"/>
                <w:sz w:val="18"/>
                <w:szCs w:val="18"/>
              </w:rPr>
            </w:pPr>
            <w:proofErr w:type="spellStart"/>
            <w:r w:rsidRPr="000C42A5">
              <w:rPr>
                <w:rFonts w:asciiTheme="minorHAnsi" w:hAnsiTheme="minorHAnsi"/>
                <w:color w:val="000000"/>
                <w:sz w:val="18"/>
                <w:szCs w:val="18"/>
              </w:rPr>
              <w:t>Obturante</w:t>
            </w:r>
            <w:proofErr w:type="spellEnd"/>
            <w:r w:rsidRPr="000C42A5">
              <w:rPr>
                <w:rFonts w:asciiTheme="minorHAnsi" w:hAnsiTheme="minorHAnsi"/>
                <w:color w:val="000000"/>
                <w:sz w:val="18"/>
                <w:szCs w:val="18"/>
              </w:rPr>
              <w:t xml:space="preserve"> Mixto (G,M,F) </w:t>
            </w:r>
          </w:p>
        </w:tc>
        <w:tc>
          <w:tcPr>
            <w:tcW w:w="635"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636"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LIBRA</w:t>
            </w:r>
          </w:p>
        </w:tc>
        <w:tc>
          <w:tcPr>
            <w:tcW w:w="832" w:type="pct"/>
            <w:tcBorders>
              <w:top w:val="nil"/>
              <w:left w:val="nil"/>
              <w:bottom w:val="single" w:sz="8" w:space="0" w:color="auto"/>
              <w:right w:val="single" w:sz="8" w:space="0" w:color="auto"/>
            </w:tcBorders>
            <w:shd w:val="clear" w:color="auto" w:fill="auto"/>
            <w:vAlign w:val="center"/>
          </w:tcPr>
          <w:p w:rsidR="00BA26FC" w:rsidRPr="000C42A5" w:rsidRDefault="00BA26FC" w:rsidP="006C453F">
            <w:pPr>
              <w:jc w:val="center"/>
              <w:rPr>
                <w:rFonts w:asciiTheme="minorHAnsi" w:hAnsiTheme="minorHAnsi"/>
                <w:b/>
                <w:color w:val="000000"/>
                <w:sz w:val="18"/>
                <w:szCs w:val="18"/>
              </w:rPr>
            </w:pPr>
          </w:p>
        </w:tc>
      </w:tr>
      <w:tr w:rsidR="00BB1703" w:rsidRPr="000C42A5" w:rsidTr="006C453F">
        <w:trPr>
          <w:trHeight w:val="300"/>
          <w:jc w:val="center"/>
        </w:trPr>
        <w:tc>
          <w:tcPr>
            <w:tcW w:w="286" w:type="pct"/>
            <w:tcBorders>
              <w:top w:val="nil"/>
              <w:left w:val="single" w:sz="8" w:space="0" w:color="auto"/>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8</w:t>
            </w:r>
          </w:p>
        </w:tc>
        <w:tc>
          <w:tcPr>
            <w:tcW w:w="2610"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rPr>
                <w:rFonts w:asciiTheme="minorHAnsi" w:hAnsiTheme="minorHAnsi"/>
                <w:color w:val="000000"/>
                <w:sz w:val="18"/>
                <w:szCs w:val="18"/>
              </w:rPr>
            </w:pPr>
            <w:r w:rsidRPr="000C42A5">
              <w:rPr>
                <w:rFonts w:asciiTheme="minorHAnsi" w:hAnsiTheme="minorHAnsi"/>
                <w:color w:val="000000"/>
                <w:sz w:val="18"/>
                <w:szCs w:val="18"/>
              </w:rPr>
              <w:t xml:space="preserve">Librador de Herramienta </w:t>
            </w:r>
          </w:p>
        </w:tc>
        <w:tc>
          <w:tcPr>
            <w:tcW w:w="635"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636"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LITRO</w:t>
            </w:r>
          </w:p>
        </w:tc>
        <w:tc>
          <w:tcPr>
            <w:tcW w:w="832" w:type="pct"/>
            <w:tcBorders>
              <w:top w:val="nil"/>
              <w:left w:val="nil"/>
              <w:bottom w:val="single" w:sz="8" w:space="0" w:color="auto"/>
              <w:right w:val="single" w:sz="8" w:space="0" w:color="auto"/>
            </w:tcBorders>
            <w:shd w:val="clear" w:color="auto" w:fill="auto"/>
            <w:vAlign w:val="center"/>
          </w:tcPr>
          <w:p w:rsidR="00BA26FC" w:rsidRPr="000C42A5" w:rsidRDefault="00BA26FC" w:rsidP="006C453F">
            <w:pPr>
              <w:jc w:val="center"/>
              <w:rPr>
                <w:rFonts w:asciiTheme="minorHAnsi" w:hAnsiTheme="minorHAnsi"/>
                <w:b/>
                <w:color w:val="000000"/>
                <w:sz w:val="18"/>
                <w:szCs w:val="18"/>
              </w:rPr>
            </w:pPr>
          </w:p>
        </w:tc>
      </w:tr>
      <w:tr w:rsidR="00BB1703" w:rsidRPr="000C42A5" w:rsidTr="006C453F">
        <w:trPr>
          <w:trHeight w:val="300"/>
          <w:jc w:val="center"/>
        </w:trPr>
        <w:tc>
          <w:tcPr>
            <w:tcW w:w="286" w:type="pct"/>
            <w:tcBorders>
              <w:top w:val="nil"/>
              <w:left w:val="single" w:sz="8" w:space="0" w:color="auto"/>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9</w:t>
            </w:r>
          </w:p>
        </w:tc>
        <w:tc>
          <w:tcPr>
            <w:tcW w:w="2610"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rPr>
                <w:rFonts w:asciiTheme="minorHAnsi" w:hAnsiTheme="minorHAnsi"/>
                <w:color w:val="000000"/>
                <w:sz w:val="18"/>
                <w:szCs w:val="18"/>
              </w:rPr>
            </w:pPr>
            <w:r w:rsidRPr="000C42A5">
              <w:rPr>
                <w:rFonts w:asciiTheme="minorHAnsi" w:hAnsiTheme="minorHAnsi"/>
                <w:color w:val="000000"/>
                <w:sz w:val="18"/>
                <w:szCs w:val="18"/>
              </w:rPr>
              <w:t xml:space="preserve">Bicarbonato de sodio </w:t>
            </w:r>
          </w:p>
        </w:tc>
        <w:tc>
          <w:tcPr>
            <w:tcW w:w="635"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636"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LIBRA</w:t>
            </w:r>
          </w:p>
        </w:tc>
        <w:tc>
          <w:tcPr>
            <w:tcW w:w="832" w:type="pct"/>
            <w:tcBorders>
              <w:top w:val="nil"/>
              <w:left w:val="nil"/>
              <w:bottom w:val="single" w:sz="8" w:space="0" w:color="auto"/>
              <w:right w:val="single" w:sz="8" w:space="0" w:color="auto"/>
            </w:tcBorders>
            <w:shd w:val="clear" w:color="auto" w:fill="auto"/>
            <w:vAlign w:val="center"/>
          </w:tcPr>
          <w:p w:rsidR="00BA26FC" w:rsidRPr="000C42A5" w:rsidRDefault="00BA26FC" w:rsidP="006C453F">
            <w:pPr>
              <w:jc w:val="center"/>
              <w:rPr>
                <w:rFonts w:asciiTheme="minorHAnsi" w:hAnsiTheme="minorHAnsi"/>
                <w:b/>
                <w:color w:val="000000"/>
                <w:sz w:val="18"/>
                <w:szCs w:val="18"/>
              </w:rPr>
            </w:pPr>
          </w:p>
        </w:tc>
      </w:tr>
      <w:tr w:rsidR="00BB1703" w:rsidRPr="000C42A5" w:rsidTr="006C453F">
        <w:trPr>
          <w:trHeight w:val="300"/>
          <w:jc w:val="center"/>
        </w:trPr>
        <w:tc>
          <w:tcPr>
            <w:tcW w:w="286" w:type="pct"/>
            <w:tcBorders>
              <w:top w:val="nil"/>
              <w:left w:val="single" w:sz="8" w:space="0" w:color="auto"/>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10</w:t>
            </w:r>
          </w:p>
        </w:tc>
        <w:tc>
          <w:tcPr>
            <w:tcW w:w="2610"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rPr>
                <w:rFonts w:asciiTheme="minorHAnsi" w:hAnsiTheme="minorHAnsi"/>
                <w:color w:val="000000"/>
                <w:sz w:val="18"/>
                <w:szCs w:val="18"/>
              </w:rPr>
            </w:pPr>
            <w:r w:rsidRPr="000C42A5">
              <w:rPr>
                <w:rFonts w:asciiTheme="minorHAnsi" w:hAnsiTheme="minorHAnsi"/>
                <w:color w:val="000000"/>
                <w:sz w:val="18"/>
                <w:szCs w:val="18"/>
              </w:rPr>
              <w:t xml:space="preserve">CaCO3 F-M-G </w:t>
            </w:r>
          </w:p>
        </w:tc>
        <w:tc>
          <w:tcPr>
            <w:tcW w:w="635"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636"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LIBRA</w:t>
            </w:r>
          </w:p>
        </w:tc>
        <w:tc>
          <w:tcPr>
            <w:tcW w:w="832" w:type="pct"/>
            <w:tcBorders>
              <w:top w:val="nil"/>
              <w:left w:val="nil"/>
              <w:bottom w:val="single" w:sz="8" w:space="0" w:color="auto"/>
              <w:right w:val="single" w:sz="8" w:space="0" w:color="auto"/>
            </w:tcBorders>
            <w:shd w:val="clear" w:color="auto" w:fill="auto"/>
            <w:vAlign w:val="center"/>
          </w:tcPr>
          <w:p w:rsidR="00BA26FC" w:rsidRPr="000C42A5" w:rsidRDefault="00BA26FC" w:rsidP="006C453F">
            <w:pPr>
              <w:jc w:val="center"/>
              <w:rPr>
                <w:rFonts w:asciiTheme="minorHAnsi" w:hAnsiTheme="minorHAnsi"/>
                <w:b/>
                <w:color w:val="000000"/>
                <w:sz w:val="18"/>
                <w:szCs w:val="18"/>
              </w:rPr>
            </w:pPr>
          </w:p>
        </w:tc>
      </w:tr>
      <w:tr w:rsidR="00BB1703" w:rsidRPr="000C42A5" w:rsidTr="006C453F">
        <w:trPr>
          <w:trHeight w:val="300"/>
          <w:jc w:val="center"/>
        </w:trPr>
        <w:tc>
          <w:tcPr>
            <w:tcW w:w="286" w:type="pct"/>
            <w:tcBorders>
              <w:top w:val="nil"/>
              <w:left w:val="single" w:sz="8" w:space="0" w:color="auto"/>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11</w:t>
            </w:r>
          </w:p>
        </w:tc>
        <w:tc>
          <w:tcPr>
            <w:tcW w:w="2610"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rPr>
                <w:rFonts w:asciiTheme="minorHAnsi" w:hAnsiTheme="minorHAnsi"/>
                <w:color w:val="000000"/>
                <w:sz w:val="18"/>
                <w:szCs w:val="18"/>
              </w:rPr>
            </w:pPr>
            <w:r w:rsidRPr="000C42A5">
              <w:rPr>
                <w:rFonts w:asciiTheme="minorHAnsi" w:hAnsiTheme="minorHAnsi"/>
                <w:color w:val="000000"/>
                <w:sz w:val="18"/>
                <w:szCs w:val="18"/>
              </w:rPr>
              <w:t>Grafito Lubricante Mecánico</w:t>
            </w:r>
          </w:p>
        </w:tc>
        <w:tc>
          <w:tcPr>
            <w:tcW w:w="635"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636"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LIBRA</w:t>
            </w:r>
          </w:p>
        </w:tc>
        <w:tc>
          <w:tcPr>
            <w:tcW w:w="832" w:type="pct"/>
            <w:tcBorders>
              <w:top w:val="nil"/>
              <w:left w:val="nil"/>
              <w:bottom w:val="single" w:sz="8" w:space="0" w:color="auto"/>
              <w:right w:val="single" w:sz="8" w:space="0" w:color="auto"/>
            </w:tcBorders>
            <w:shd w:val="clear" w:color="auto" w:fill="auto"/>
            <w:vAlign w:val="center"/>
          </w:tcPr>
          <w:p w:rsidR="00BA26FC" w:rsidRPr="000C42A5" w:rsidRDefault="00BA26FC" w:rsidP="006C453F">
            <w:pPr>
              <w:jc w:val="center"/>
              <w:rPr>
                <w:rFonts w:asciiTheme="minorHAnsi" w:hAnsiTheme="minorHAnsi"/>
                <w:b/>
                <w:color w:val="000000"/>
                <w:sz w:val="18"/>
                <w:szCs w:val="18"/>
              </w:rPr>
            </w:pPr>
          </w:p>
        </w:tc>
      </w:tr>
      <w:tr w:rsidR="00BB1703" w:rsidRPr="000C42A5" w:rsidTr="006C453F">
        <w:trPr>
          <w:trHeight w:val="300"/>
          <w:jc w:val="center"/>
        </w:trPr>
        <w:tc>
          <w:tcPr>
            <w:tcW w:w="286" w:type="pct"/>
            <w:tcBorders>
              <w:top w:val="nil"/>
              <w:left w:val="single" w:sz="8" w:space="0" w:color="auto"/>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12</w:t>
            </w:r>
          </w:p>
        </w:tc>
        <w:tc>
          <w:tcPr>
            <w:tcW w:w="2610"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rPr>
                <w:rFonts w:asciiTheme="minorHAnsi" w:hAnsiTheme="minorHAnsi"/>
                <w:color w:val="000000"/>
                <w:sz w:val="18"/>
                <w:szCs w:val="18"/>
              </w:rPr>
            </w:pPr>
            <w:r w:rsidRPr="000C42A5">
              <w:rPr>
                <w:rFonts w:asciiTheme="minorHAnsi" w:hAnsiTheme="minorHAnsi"/>
                <w:color w:val="000000"/>
                <w:sz w:val="18"/>
                <w:szCs w:val="18"/>
              </w:rPr>
              <w:t xml:space="preserve">Ácido Cítrico </w:t>
            </w:r>
          </w:p>
        </w:tc>
        <w:tc>
          <w:tcPr>
            <w:tcW w:w="635"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636"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LIBRA</w:t>
            </w:r>
          </w:p>
        </w:tc>
        <w:tc>
          <w:tcPr>
            <w:tcW w:w="832" w:type="pct"/>
            <w:tcBorders>
              <w:top w:val="nil"/>
              <w:left w:val="nil"/>
              <w:bottom w:val="single" w:sz="8" w:space="0" w:color="auto"/>
              <w:right w:val="single" w:sz="8" w:space="0" w:color="auto"/>
            </w:tcBorders>
            <w:shd w:val="clear" w:color="auto" w:fill="auto"/>
            <w:vAlign w:val="center"/>
          </w:tcPr>
          <w:p w:rsidR="00BA26FC" w:rsidRPr="000C42A5" w:rsidRDefault="00BA26FC" w:rsidP="006C453F">
            <w:pPr>
              <w:jc w:val="center"/>
              <w:rPr>
                <w:rFonts w:asciiTheme="minorHAnsi" w:hAnsiTheme="minorHAnsi"/>
                <w:b/>
                <w:color w:val="000000"/>
                <w:sz w:val="18"/>
                <w:szCs w:val="18"/>
              </w:rPr>
            </w:pPr>
          </w:p>
        </w:tc>
      </w:tr>
      <w:tr w:rsidR="00BB1703" w:rsidRPr="000C42A5" w:rsidTr="006C453F">
        <w:trPr>
          <w:trHeight w:val="300"/>
          <w:jc w:val="center"/>
        </w:trPr>
        <w:tc>
          <w:tcPr>
            <w:tcW w:w="286" w:type="pct"/>
            <w:tcBorders>
              <w:top w:val="nil"/>
              <w:left w:val="single" w:sz="8" w:space="0" w:color="auto"/>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13</w:t>
            </w:r>
          </w:p>
        </w:tc>
        <w:tc>
          <w:tcPr>
            <w:tcW w:w="2610"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rPr>
                <w:rFonts w:asciiTheme="minorHAnsi" w:hAnsiTheme="minorHAnsi"/>
                <w:color w:val="000000"/>
                <w:sz w:val="18"/>
                <w:szCs w:val="18"/>
              </w:rPr>
            </w:pPr>
            <w:r w:rsidRPr="000C42A5">
              <w:rPr>
                <w:rFonts w:asciiTheme="minorHAnsi" w:hAnsiTheme="minorHAnsi"/>
                <w:color w:val="000000"/>
                <w:sz w:val="18"/>
                <w:szCs w:val="18"/>
              </w:rPr>
              <w:t>Mica (F/M/G)</w:t>
            </w:r>
          </w:p>
        </w:tc>
        <w:tc>
          <w:tcPr>
            <w:tcW w:w="635"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636"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LIBRA</w:t>
            </w:r>
          </w:p>
        </w:tc>
        <w:tc>
          <w:tcPr>
            <w:tcW w:w="832" w:type="pct"/>
            <w:tcBorders>
              <w:top w:val="nil"/>
              <w:left w:val="nil"/>
              <w:bottom w:val="single" w:sz="8" w:space="0" w:color="auto"/>
              <w:right w:val="single" w:sz="8" w:space="0" w:color="auto"/>
            </w:tcBorders>
            <w:shd w:val="clear" w:color="auto" w:fill="auto"/>
            <w:vAlign w:val="center"/>
          </w:tcPr>
          <w:p w:rsidR="00BA26FC" w:rsidRPr="000C42A5" w:rsidRDefault="00BA26FC" w:rsidP="006C453F">
            <w:pPr>
              <w:jc w:val="center"/>
              <w:rPr>
                <w:rFonts w:asciiTheme="minorHAnsi" w:hAnsiTheme="minorHAnsi"/>
                <w:b/>
                <w:color w:val="000000"/>
                <w:sz w:val="18"/>
                <w:szCs w:val="18"/>
              </w:rPr>
            </w:pPr>
          </w:p>
        </w:tc>
      </w:tr>
      <w:tr w:rsidR="00BB1703" w:rsidRPr="000C42A5" w:rsidTr="006C453F">
        <w:trPr>
          <w:trHeight w:val="300"/>
          <w:jc w:val="center"/>
        </w:trPr>
        <w:tc>
          <w:tcPr>
            <w:tcW w:w="286" w:type="pct"/>
            <w:tcBorders>
              <w:top w:val="nil"/>
              <w:left w:val="single" w:sz="8" w:space="0" w:color="auto"/>
              <w:bottom w:val="single" w:sz="8" w:space="0" w:color="auto"/>
              <w:right w:val="single" w:sz="8" w:space="0" w:color="auto"/>
            </w:tcBorders>
            <w:shd w:val="clear" w:color="auto" w:fill="auto"/>
            <w:vAlign w:val="center"/>
          </w:tcPr>
          <w:p w:rsidR="00BA26FC" w:rsidRPr="000C42A5" w:rsidRDefault="00BA26FC" w:rsidP="006C453F">
            <w:pPr>
              <w:jc w:val="center"/>
              <w:rPr>
                <w:rFonts w:asciiTheme="minorHAnsi" w:hAnsiTheme="minorHAnsi"/>
                <w:color w:val="000000"/>
                <w:sz w:val="18"/>
                <w:szCs w:val="18"/>
              </w:rPr>
            </w:pPr>
          </w:p>
        </w:tc>
        <w:tc>
          <w:tcPr>
            <w:tcW w:w="2610" w:type="pct"/>
            <w:tcBorders>
              <w:top w:val="nil"/>
              <w:left w:val="nil"/>
              <w:bottom w:val="single" w:sz="8" w:space="0" w:color="auto"/>
              <w:right w:val="single" w:sz="8" w:space="0" w:color="auto"/>
            </w:tcBorders>
            <w:shd w:val="clear" w:color="auto" w:fill="auto"/>
            <w:vAlign w:val="center"/>
          </w:tcPr>
          <w:p w:rsidR="00BA26FC" w:rsidRPr="000C42A5" w:rsidRDefault="00BA26FC" w:rsidP="006C453F">
            <w:pPr>
              <w:rPr>
                <w:rFonts w:asciiTheme="minorHAnsi" w:hAnsiTheme="minorHAnsi"/>
                <w:color w:val="000000"/>
                <w:sz w:val="18"/>
                <w:szCs w:val="18"/>
              </w:rPr>
            </w:pPr>
            <w:r w:rsidRPr="000C42A5">
              <w:rPr>
                <w:rFonts w:asciiTheme="minorHAnsi" w:hAnsiTheme="minorHAnsi"/>
                <w:b/>
                <w:bCs/>
                <w:color w:val="000000"/>
                <w:sz w:val="18"/>
                <w:szCs w:val="18"/>
              </w:rPr>
              <w:t>SERVICIOS</w:t>
            </w:r>
          </w:p>
        </w:tc>
        <w:tc>
          <w:tcPr>
            <w:tcW w:w="635" w:type="pct"/>
            <w:tcBorders>
              <w:top w:val="nil"/>
              <w:left w:val="nil"/>
              <w:bottom w:val="single" w:sz="8" w:space="0" w:color="auto"/>
              <w:right w:val="single" w:sz="8" w:space="0" w:color="auto"/>
            </w:tcBorders>
            <w:shd w:val="clear" w:color="auto" w:fill="auto"/>
            <w:vAlign w:val="center"/>
          </w:tcPr>
          <w:p w:rsidR="00BA26FC" w:rsidRPr="000C42A5" w:rsidRDefault="00BA26FC" w:rsidP="006C453F">
            <w:pPr>
              <w:jc w:val="center"/>
              <w:rPr>
                <w:rFonts w:asciiTheme="minorHAnsi" w:hAnsiTheme="minorHAnsi"/>
                <w:color w:val="000000"/>
                <w:sz w:val="18"/>
                <w:szCs w:val="18"/>
              </w:rPr>
            </w:pPr>
          </w:p>
        </w:tc>
        <w:tc>
          <w:tcPr>
            <w:tcW w:w="636" w:type="pct"/>
            <w:tcBorders>
              <w:top w:val="nil"/>
              <w:left w:val="nil"/>
              <w:bottom w:val="single" w:sz="8" w:space="0" w:color="auto"/>
              <w:right w:val="single" w:sz="8" w:space="0" w:color="auto"/>
            </w:tcBorders>
            <w:shd w:val="clear" w:color="auto" w:fill="auto"/>
            <w:vAlign w:val="center"/>
          </w:tcPr>
          <w:p w:rsidR="00BA26FC" w:rsidRPr="000C42A5" w:rsidRDefault="00BA26FC" w:rsidP="006C453F">
            <w:pPr>
              <w:jc w:val="center"/>
              <w:rPr>
                <w:rFonts w:asciiTheme="minorHAnsi" w:hAnsiTheme="minorHAnsi"/>
                <w:color w:val="000000"/>
                <w:sz w:val="18"/>
                <w:szCs w:val="18"/>
              </w:rPr>
            </w:pPr>
          </w:p>
        </w:tc>
        <w:tc>
          <w:tcPr>
            <w:tcW w:w="832" w:type="pct"/>
            <w:tcBorders>
              <w:top w:val="nil"/>
              <w:left w:val="nil"/>
              <w:bottom w:val="single" w:sz="8" w:space="0" w:color="auto"/>
              <w:right w:val="single" w:sz="8" w:space="0" w:color="auto"/>
            </w:tcBorders>
            <w:shd w:val="clear" w:color="auto" w:fill="auto"/>
            <w:vAlign w:val="center"/>
          </w:tcPr>
          <w:p w:rsidR="00BA26FC" w:rsidRPr="000C42A5" w:rsidRDefault="00BA26FC" w:rsidP="006C453F">
            <w:pPr>
              <w:jc w:val="center"/>
              <w:rPr>
                <w:rFonts w:asciiTheme="minorHAnsi" w:hAnsiTheme="minorHAnsi"/>
                <w:b/>
                <w:color w:val="000000"/>
                <w:sz w:val="18"/>
                <w:szCs w:val="18"/>
              </w:rPr>
            </w:pPr>
          </w:p>
        </w:tc>
      </w:tr>
      <w:tr w:rsidR="00BB1703" w:rsidRPr="000C42A5" w:rsidTr="006C453F">
        <w:trPr>
          <w:trHeight w:val="300"/>
          <w:jc w:val="center"/>
        </w:trPr>
        <w:tc>
          <w:tcPr>
            <w:tcW w:w="286" w:type="pct"/>
            <w:tcBorders>
              <w:top w:val="nil"/>
              <w:left w:val="single" w:sz="8" w:space="0" w:color="auto"/>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14</w:t>
            </w:r>
          </w:p>
        </w:tc>
        <w:tc>
          <w:tcPr>
            <w:tcW w:w="2610"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rPr>
                <w:rFonts w:asciiTheme="minorHAnsi" w:hAnsiTheme="minorHAnsi"/>
                <w:color w:val="000000"/>
                <w:sz w:val="18"/>
                <w:szCs w:val="18"/>
              </w:rPr>
            </w:pPr>
            <w:r w:rsidRPr="000C42A5">
              <w:rPr>
                <w:rFonts w:asciiTheme="minorHAnsi" w:hAnsiTheme="minorHAnsi"/>
                <w:color w:val="000000"/>
                <w:sz w:val="18"/>
                <w:szCs w:val="18"/>
              </w:rPr>
              <w:t xml:space="preserve">Porta </w:t>
            </w:r>
            <w:proofErr w:type="spellStart"/>
            <w:r w:rsidRPr="000C42A5">
              <w:rPr>
                <w:rFonts w:asciiTheme="minorHAnsi" w:hAnsiTheme="minorHAnsi"/>
                <w:color w:val="000000"/>
                <w:sz w:val="18"/>
                <w:szCs w:val="18"/>
              </w:rPr>
              <w:t>kamp</w:t>
            </w:r>
            <w:proofErr w:type="spellEnd"/>
            <w:r w:rsidRPr="000C42A5">
              <w:rPr>
                <w:rFonts w:asciiTheme="minorHAnsi" w:hAnsiTheme="minorHAnsi"/>
                <w:color w:val="000000"/>
                <w:sz w:val="18"/>
                <w:szCs w:val="18"/>
              </w:rPr>
              <w:t xml:space="preserve"> Laboratorio/dormitorio </w:t>
            </w:r>
          </w:p>
        </w:tc>
        <w:tc>
          <w:tcPr>
            <w:tcW w:w="635"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636"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DÍA</w:t>
            </w:r>
          </w:p>
        </w:tc>
        <w:tc>
          <w:tcPr>
            <w:tcW w:w="832" w:type="pct"/>
            <w:tcBorders>
              <w:top w:val="nil"/>
              <w:left w:val="nil"/>
              <w:bottom w:val="single" w:sz="8" w:space="0" w:color="auto"/>
              <w:right w:val="single" w:sz="8" w:space="0" w:color="auto"/>
            </w:tcBorders>
            <w:shd w:val="clear" w:color="auto" w:fill="auto"/>
            <w:vAlign w:val="center"/>
          </w:tcPr>
          <w:p w:rsidR="00BA26FC" w:rsidRPr="000C42A5" w:rsidRDefault="00BA26FC" w:rsidP="006C453F">
            <w:pPr>
              <w:jc w:val="center"/>
              <w:rPr>
                <w:rFonts w:asciiTheme="minorHAnsi" w:hAnsiTheme="minorHAnsi"/>
                <w:b/>
                <w:color w:val="000000"/>
                <w:sz w:val="18"/>
                <w:szCs w:val="18"/>
              </w:rPr>
            </w:pPr>
          </w:p>
        </w:tc>
      </w:tr>
      <w:tr w:rsidR="00BB1703" w:rsidRPr="000C42A5" w:rsidTr="006C453F">
        <w:trPr>
          <w:trHeight w:val="300"/>
          <w:jc w:val="center"/>
        </w:trPr>
        <w:tc>
          <w:tcPr>
            <w:tcW w:w="286" w:type="pct"/>
            <w:tcBorders>
              <w:top w:val="nil"/>
              <w:left w:val="single" w:sz="8" w:space="0" w:color="auto"/>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15</w:t>
            </w:r>
          </w:p>
        </w:tc>
        <w:tc>
          <w:tcPr>
            <w:tcW w:w="2610"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rPr>
                <w:rFonts w:asciiTheme="minorHAnsi" w:hAnsiTheme="minorHAnsi"/>
                <w:color w:val="000000"/>
                <w:sz w:val="18"/>
                <w:szCs w:val="18"/>
              </w:rPr>
            </w:pPr>
            <w:r w:rsidRPr="000C42A5">
              <w:rPr>
                <w:rFonts w:asciiTheme="minorHAnsi" w:hAnsiTheme="minorHAnsi"/>
                <w:color w:val="000000"/>
                <w:sz w:val="18"/>
                <w:szCs w:val="18"/>
              </w:rPr>
              <w:t xml:space="preserve">Encargado Senior de Fluidos de Perforación </w:t>
            </w:r>
          </w:p>
        </w:tc>
        <w:tc>
          <w:tcPr>
            <w:tcW w:w="635"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636"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DÍA</w:t>
            </w:r>
          </w:p>
        </w:tc>
        <w:tc>
          <w:tcPr>
            <w:tcW w:w="832" w:type="pct"/>
            <w:tcBorders>
              <w:top w:val="nil"/>
              <w:left w:val="nil"/>
              <w:bottom w:val="single" w:sz="8" w:space="0" w:color="auto"/>
              <w:right w:val="single" w:sz="8" w:space="0" w:color="auto"/>
            </w:tcBorders>
            <w:shd w:val="clear" w:color="auto" w:fill="auto"/>
            <w:vAlign w:val="center"/>
          </w:tcPr>
          <w:p w:rsidR="00BA26FC" w:rsidRPr="000C42A5" w:rsidRDefault="00BA26FC" w:rsidP="006C453F">
            <w:pPr>
              <w:jc w:val="center"/>
              <w:rPr>
                <w:rFonts w:asciiTheme="minorHAnsi" w:hAnsiTheme="minorHAnsi"/>
                <w:b/>
                <w:color w:val="000000"/>
                <w:sz w:val="18"/>
                <w:szCs w:val="18"/>
              </w:rPr>
            </w:pPr>
          </w:p>
        </w:tc>
      </w:tr>
      <w:tr w:rsidR="00BB1703" w:rsidRPr="000C42A5" w:rsidTr="006C453F">
        <w:trPr>
          <w:trHeight w:val="300"/>
          <w:jc w:val="center"/>
        </w:trPr>
        <w:tc>
          <w:tcPr>
            <w:tcW w:w="286" w:type="pct"/>
            <w:tcBorders>
              <w:top w:val="nil"/>
              <w:left w:val="single" w:sz="8" w:space="0" w:color="auto"/>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16</w:t>
            </w:r>
          </w:p>
        </w:tc>
        <w:tc>
          <w:tcPr>
            <w:tcW w:w="2610"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rPr>
                <w:rFonts w:asciiTheme="minorHAnsi" w:hAnsiTheme="minorHAnsi"/>
                <w:color w:val="000000"/>
                <w:sz w:val="18"/>
                <w:szCs w:val="18"/>
              </w:rPr>
            </w:pPr>
            <w:r w:rsidRPr="000C42A5">
              <w:rPr>
                <w:rFonts w:asciiTheme="minorHAnsi" w:hAnsiTheme="minorHAnsi"/>
                <w:color w:val="000000"/>
                <w:sz w:val="18"/>
                <w:szCs w:val="18"/>
              </w:rPr>
              <w:t xml:space="preserve">Ayudante de Fluidos de Perforación </w:t>
            </w:r>
          </w:p>
        </w:tc>
        <w:tc>
          <w:tcPr>
            <w:tcW w:w="635"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636"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DÍA</w:t>
            </w:r>
          </w:p>
        </w:tc>
        <w:tc>
          <w:tcPr>
            <w:tcW w:w="832" w:type="pct"/>
            <w:tcBorders>
              <w:top w:val="nil"/>
              <w:left w:val="nil"/>
              <w:bottom w:val="single" w:sz="8" w:space="0" w:color="auto"/>
              <w:right w:val="single" w:sz="8" w:space="0" w:color="auto"/>
            </w:tcBorders>
            <w:shd w:val="clear" w:color="auto" w:fill="auto"/>
            <w:vAlign w:val="center"/>
          </w:tcPr>
          <w:p w:rsidR="00BA26FC" w:rsidRPr="000C42A5" w:rsidRDefault="00BA26FC" w:rsidP="006C453F">
            <w:pPr>
              <w:jc w:val="center"/>
              <w:rPr>
                <w:rFonts w:asciiTheme="minorHAnsi" w:hAnsiTheme="minorHAnsi"/>
                <w:b/>
                <w:color w:val="000000"/>
                <w:sz w:val="18"/>
                <w:szCs w:val="18"/>
              </w:rPr>
            </w:pPr>
          </w:p>
        </w:tc>
      </w:tr>
      <w:tr w:rsidR="00BB1703" w:rsidTr="006C453F">
        <w:trPr>
          <w:trHeight w:val="300"/>
          <w:jc w:val="center"/>
        </w:trPr>
        <w:tc>
          <w:tcPr>
            <w:tcW w:w="5000" w:type="pct"/>
            <w:gridSpan w:val="5"/>
            <w:tcBorders>
              <w:top w:val="nil"/>
              <w:left w:val="single" w:sz="8" w:space="0" w:color="auto"/>
              <w:bottom w:val="single" w:sz="8" w:space="0" w:color="auto"/>
              <w:right w:val="single" w:sz="8" w:space="0" w:color="auto"/>
            </w:tcBorders>
            <w:shd w:val="clear" w:color="auto" w:fill="auto"/>
            <w:vAlign w:val="center"/>
          </w:tcPr>
          <w:p w:rsidR="00BB1703" w:rsidRDefault="00BB1703" w:rsidP="00BB1703">
            <w:pPr>
              <w:jc w:val="center"/>
              <w:rPr>
                <w:rFonts w:asciiTheme="minorHAnsi" w:hAnsiTheme="minorHAnsi"/>
                <w:b/>
                <w:bCs/>
                <w:color w:val="000000"/>
                <w:sz w:val="18"/>
                <w:szCs w:val="18"/>
              </w:rPr>
            </w:pPr>
            <w:r w:rsidRPr="000C42A5">
              <w:rPr>
                <w:rFonts w:asciiTheme="minorHAnsi" w:hAnsiTheme="minorHAnsi"/>
                <w:b/>
                <w:bCs/>
                <w:color w:val="000000"/>
                <w:sz w:val="18"/>
                <w:szCs w:val="18"/>
              </w:rPr>
              <w:t>FASE 12 1/4” (FLUIDO EMULSIÓN INVERSA)</w:t>
            </w:r>
          </w:p>
          <w:p w:rsidR="00BB1703" w:rsidRPr="000C42A5" w:rsidRDefault="00BB1703" w:rsidP="00BB1703">
            <w:pPr>
              <w:jc w:val="center"/>
              <w:rPr>
                <w:rFonts w:asciiTheme="minorHAnsi" w:hAnsiTheme="minorHAnsi"/>
                <w:b/>
                <w:color w:val="000000"/>
                <w:sz w:val="18"/>
                <w:szCs w:val="18"/>
              </w:rPr>
            </w:pPr>
            <w:r w:rsidRPr="000C42A5">
              <w:rPr>
                <w:rFonts w:asciiTheme="minorHAnsi" w:hAnsiTheme="minorHAnsi"/>
                <w:b/>
                <w:bCs/>
                <w:color w:val="000000"/>
                <w:sz w:val="18"/>
                <w:szCs w:val="18"/>
              </w:rPr>
              <w:t>SIPOTINDI – X1, Intervalo 1650-2850 m.</w:t>
            </w:r>
          </w:p>
        </w:tc>
      </w:tr>
      <w:tr w:rsidR="006C453F" w:rsidTr="006C453F">
        <w:trPr>
          <w:trHeight w:val="300"/>
          <w:jc w:val="center"/>
        </w:trPr>
        <w:tc>
          <w:tcPr>
            <w:tcW w:w="286" w:type="pct"/>
            <w:tcBorders>
              <w:top w:val="nil"/>
              <w:left w:val="single" w:sz="8" w:space="0" w:color="auto"/>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1</w:t>
            </w:r>
          </w:p>
        </w:tc>
        <w:tc>
          <w:tcPr>
            <w:tcW w:w="2610" w:type="pct"/>
            <w:tcBorders>
              <w:top w:val="nil"/>
              <w:left w:val="nil"/>
              <w:bottom w:val="single" w:sz="8" w:space="0" w:color="auto"/>
              <w:right w:val="single" w:sz="8" w:space="0" w:color="auto"/>
            </w:tcBorders>
            <w:shd w:val="clear" w:color="000000" w:fill="FFFFFF"/>
            <w:vAlign w:val="center"/>
            <w:hideMark/>
          </w:tcPr>
          <w:p w:rsidR="00BA26FC" w:rsidRPr="000C42A5" w:rsidRDefault="00BA26FC" w:rsidP="006C453F">
            <w:pPr>
              <w:rPr>
                <w:rFonts w:asciiTheme="minorHAnsi" w:hAnsiTheme="minorHAnsi"/>
                <w:color w:val="000000"/>
                <w:sz w:val="18"/>
                <w:szCs w:val="18"/>
              </w:rPr>
            </w:pPr>
            <w:r w:rsidRPr="000C42A5">
              <w:rPr>
                <w:rFonts w:asciiTheme="minorHAnsi" w:hAnsiTheme="minorHAnsi"/>
                <w:color w:val="000000"/>
                <w:sz w:val="18"/>
                <w:szCs w:val="18"/>
              </w:rPr>
              <w:t xml:space="preserve">Alquiler de lodo emulsión inversa </w:t>
            </w:r>
          </w:p>
        </w:tc>
        <w:tc>
          <w:tcPr>
            <w:tcW w:w="635"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636"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BBL*DÍA</w:t>
            </w:r>
          </w:p>
        </w:tc>
        <w:tc>
          <w:tcPr>
            <w:tcW w:w="832" w:type="pct"/>
            <w:tcBorders>
              <w:top w:val="nil"/>
              <w:left w:val="nil"/>
              <w:bottom w:val="single" w:sz="8" w:space="0" w:color="auto"/>
              <w:right w:val="single" w:sz="8" w:space="0" w:color="auto"/>
            </w:tcBorders>
            <w:shd w:val="clear" w:color="auto" w:fill="auto"/>
            <w:vAlign w:val="center"/>
          </w:tcPr>
          <w:p w:rsidR="00BA26FC" w:rsidRPr="000C42A5" w:rsidRDefault="00BA26FC" w:rsidP="006C453F">
            <w:pPr>
              <w:jc w:val="center"/>
              <w:rPr>
                <w:rFonts w:asciiTheme="minorHAnsi" w:hAnsiTheme="minorHAnsi"/>
                <w:b/>
                <w:color w:val="000000"/>
                <w:sz w:val="18"/>
                <w:szCs w:val="18"/>
              </w:rPr>
            </w:pPr>
          </w:p>
        </w:tc>
      </w:tr>
      <w:tr w:rsidR="006C453F" w:rsidTr="006C453F">
        <w:trPr>
          <w:trHeight w:val="300"/>
          <w:jc w:val="center"/>
        </w:trPr>
        <w:tc>
          <w:tcPr>
            <w:tcW w:w="286" w:type="pct"/>
            <w:tcBorders>
              <w:top w:val="nil"/>
              <w:left w:val="single" w:sz="8" w:space="0" w:color="auto"/>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2</w:t>
            </w:r>
          </w:p>
        </w:tc>
        <w:tc>
          <w:tcPr>
            <w:tcW w:w="2610"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rPr>
                <w:rFonts w:asciiTheme="minorHAnsi" w:hAnsiTheme="minorHAnsi"/>
                <w:color w:val="000000"/>
                <w:sz w:val="18"/>
                <w:szCs w:val="18"/>
              </w:rPr>
            </w:pPr>
            <w:r w:rsidRPr="000C42A5">
              <w:rPr>
                <w:rFonts w:asciiTheme="minorHAnsi" w:hAnsiTheme="minorHAnsi"/>
                <w:color w:val="000000"/>
                <w:sz w:val="18"/>
                <w:szCs w:val="18"/>
              </w:rPr>
              <w:t xml:space="preserve">Lodo emulsión inversa </w:t>
            </w:r>
          </w:p>
        </w:tc>
        <w:tc>
          <w:tcPr>
            <w:tcW w:w="635" w:type="pct"/>
            <w:tcBorders>
              <w:top w:val="nil"/>
              <w:left w:val="nil"/>
              <w:bottom w:val="single" w:sz="8" w:space="0" w:color="auto"/>
              <w:right w:val="single" w:sz="8" w:space="0" w:color="auto"/>
            </w:tcBorders>
            <w:shd w:val="clear" w:color="000000" w:fill="FFFFFF"/>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636"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BARRIL</w:t>
            </w:r>
          </w:p>
        </w:tc>
        <w:tc>
          <w:tcPr>
            <w:tcW w:w="832" w:type="pct"/>
            <w:tcBorders>
              <w:top w:val="nil"/>
              <w:left w:val="nil"/>
              <w:bottom w:val="single" w:sz="8" w:space="0" w:color="auto"/>
              <w:right w:val="single" w:sz="8" w:space="0" w:color="auto"/>
            </w:tcBorders>
            <w:shd w:val="clear" w:color="auto" w:fill="auto"/>
            <w:vAlign w:val="center"/>
          </w:tcPr>
          <w:p w:rsidR="00BA26FC" w:rsidRPr="000C42A5" w:rsidRDefault="00BA26FC" w:rsidP="006C453F">
            <w:pPr>
              <w:jc w:val="center"/>
              <w:rPr>
                <w:rFonts w:asciiTheme="minorHAnsi" w:hAnsiTheme="minorHAnsi"/>
                <w:b/>
                <w:color w:val="000000"/>
                <w:sz w:val="18"/>
                <w:szCs w:val="18"/>
              </w:rPr>
            </w:pPr>
          </w:p>
        </w:tc>
      </w:tr>
      <w:tr w:rsidR="006C453F" w:rsidTr="006C453F">
        <w:trPr>
          <w:trHeight w:val="300"/>
          <w:jc w:val="center"/>
        </w:trPr>
        <w:tc>
          <w:tcPr>
            <w:tcW w:w="286" w:type="pct"/>
            <w:tcBorders>
              <w:top w:val="nil"/>
              <w:left w:val="single" w:sz="8" w:space="0" w:color="auto"/>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3</w:t>
            </w:r>
          </w:p>
        </w:tc>
        <w:tc>
          <w:tcPr>
            <w:tcW w:w="2610"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rPr>
                <w:rFonts w:asciiTheme="minorHAnsi" w:hAnsiTheme="minorHAnsi"/>
                <w:color w:val="000000"/>
                <w:sz w:val="18"/>
                <w:szCs w:val="18"/>
              </w:rPr>
            </w:pPr>
            <w:r w:rsidRPr="000C42A5">
              <w:rPr>
                <w:rFonts w:asciiTheme="minorHAnsi" w:hAnsiTheme="minorHAnsi"/>
                <w:color w:val="000000"/>
                <w:sz w:val="18"/>
                <w:szCs w:val="18"/>
              </w:rPr>
              <w:t xml:space="preserve">Bache Viscoso </w:t>
            </w:r>
          </w:p>
        </w:tc>
        <w:tc>
          <w:tcPr>
            <w:tcW w:w="635"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636"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BARRIL</w:t>
            </w:r>
          </w:p>
        </w:tc>
        <w:tc>
          <w:tcPr>
            <w:tcW w:w="832" w:type="pct"/>
            <w:tcBorders>
              <w:top w:val="nil"/>
              <w:left w:val="nil"/>
              <w:bottom w:val="single" w:sz="8" w:space="0" w:color="auto"/>
              <w:right w:val="single" w:sz="8" w:space="0" w:color="auto"/>
            </w:tcBorders>
            <w:shd w:val="clear" w:color="auto" w:fill="auto"/>
            <w:vAlign w:val="center"/>
          </w:tcPr>
          <w:p w:rsidR="00BA26FC" w:rsidRPr="000C42A5" w:rsidRDefault="00BA26FC" w:rsidP="006C453F">
            <w:pPr>
              <w:jc w:val="center"/>
              <w:rPr>
                <w:rFonts w:asciiTheme="minorHAnsi" w:hAnsiTheme="minorHAnsi"/>
                <w:b/>
                <w:color w:val="000000"/>
                <w:sz w:val="18"/>
                <w:szCs w:val="18"/>
              </w:rPr>
            </w:pPr>
          </w:p>
        </w:tc>
      </w:tr>
      <w:tr w:rsidR="006C453F" w:rsidTr="006C453F">
        <w:trPr>
          <w:trHeight w:val="300"/>
          <w:jc w:val="center"/>
        </w:trPr>
        <w:tc>
          <w:tcPr>
            <w:tcW w:w="286" w:type="pct"/>
            <w:tcBorders>
              <w:top w:val="nil"/>
              <w:left w:val="single" w:sz="8" w:space="0" w:color="auto"/>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4</w:t>
            </w:r>
          </w:p>
        </w:tc>
        <w:tc>
          <w:tcPr>
            <w:tcW w:w="2610"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rPr>
                <w:rFonts w:asciiTheme="minorHAnsi" w:hAnsiTheme="minorHAnsi"/>
                <w:color w:val="000000"/>
                <w:sz w:val="18"/>
                <w:szCs w:val="18"/>
              </w:rPr>
            </w:pPr>
            <w:r w:rsidRPr="000C42A5">
              <w:rPr>
                <w:rFonts w:asciiTheme="minorHAnsi" w:hAnsiTheme="minorHAnsi"/>
                <w:color w:val="000000"/>
                <w:sz w:val="18"/>
                <w:szCs w:val="18"/>
              </w:rPr>
              <w:t>Bache con material de perdida (LCM)</w:t>
            </w:r>
          </w:p>
        </w:tc>
        <w:tc>
          <w:tcPr>
            <w:tcW w:w="635"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636"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BARRIL</w:t>
            </w:r>
          </w:p>
        </w:tc>
        <w:tc>
          <w:tcPr>
            <w:tcW w:w="832" w:type="pct"/>
            <w:tcBorders>
              <w:top w:val="nil"/>
              <w:left w:val="nil"/>
              <w:bottom w:val="single" w:sz="8" w:space="0" w:color="auto"/>
              <w:right w:val="single" w:sz="8" w:space="0" w:color="auto"/>
            </w:tcBorders>
            <w:shd w:val="clear" w:color="auto" w:fill="auto"/>
            <w:vAlign w:val="center"/>
          </w:tcPr>
          <w:p w:rsidR="00BA26FC" w:rsidRPr="000C42A5" w:rsidRDefault="00BA26FC" w:rsidP="006C453F">
            <w:pPr>
              <w:jc w:val="center"/>
              <w:rPr>
                <w:rFonts w:asciiTheme="minorHAnsi" w:hAnsiTheme="minorHAnsi"/>
                <w:b/>
                <w:color w:val="000000"/>
                <w:sz w:val="18"/>
                <w:szCs w:val="18"/>
              </w:rPr>
            </w:pPr>
          </w:p>
        </w:tc>
      </w:tr>
      <w:tr w:rsidR="006C453F" w:rsidTr="006C453F">
        <w:trPr>
          <w:trHeight w:val="300"/>
          <w:jc w:val="center"/>
        </w:trPr>
        <w:tc>
          <w:tcPr>
            <w:tcW w:w="286" w:type="pct"/>
            <w:tcBorders>
              <w:top w:val="nil"/>
              <w:left w:val="single" w:sz="8" w:space="0" w:color="auto"/>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5</w:t>
            </w:r>
          </w:p>
        </w:tc>
        <w:tc>
          <w:tcPr>
            <w:tcW w:w="2610"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rPr>
                <w:rFonts w:asciiTheme="minorHAnsi" w:hAnsiTheme="minorHAnsi"/>
                <w:color w:val="000000"/>
                <w:sz w:val="18"/>
                <w:szCs w:val="18"/>
              </w:rPr>
            </w:pPr>
            <w:r w:rsidRPr="000C42A5">
              <w:rPr>
                <w:rFonts w:asciiTheme="minorHAnsi" w:hAnsiTheme="minorHAnsi"/>
                <w:color w:val="000000"/>
                <w:sz w:val="18"/>
                <w:szCs w:val="18"/>
              </w:rPr>
              <w:t xml:space="preserve">Bache Librador </w:t>
            </w:r>
          </w:p>
        </w:tc>
        <w:tc>
          <w:tcPr>
            <w:tcW w:w="635"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636"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BARRIL</w:t>
            </w:r>
          </w:p>
        </w:tc>
        <w:tc>
          <w:tcPr>
            <w:tcW w:w="832" w:type="pct"/>
            <w:tcBorders>
              <w:top w:val="nil"/>
              <w:left w:val="nil"/>
              <w:bottom w:val="single" w:sz="8" w:space="0" w:color="auto"/>
              <w:right w:val="single" w:sz="8" w:space="0" w:color="auto"/>
            </w:tcBorders>
            <w:shd w:val="clear" w:color="auto" w:fill="auto"/>
            <w:vAlign w:val="center"/>
          </w:tcPr>
          <w:p w:rsidR="00BA26FC" w:rsidRPr="000C42A5" w:rsidRDefault="00BA26FC" w:rsidP="006C453F">
            <w:pPr>
              <w:jc w:val="center"/>
              <w:rPr>
                <w:rFonts w:asciiTheme="minorHAnsi" w:hAnsiTheme="minorHAnsi"/>
                <w:b/>
                <w:color w:val="000000"/>
                <w:sz w:val="18"/>
                <w:szCs w:val="18"/>
              </w:rPr>
            </w:pPr>
          </w:p>
        </w:tc>
      </w:tr>
      <w:tr w:rsidR="006C453F" w:rsidTr="006C453F">
        <w:trPr>
          <w:trHeight w:val="300"/>
          <w:jc w:val="center"/>
        </w:trPr>
        <w:tc>
          <w:tcPr>
            <w:tcW w:w="286" w:type="pct"/>
            <w:tcBorders>
              <w:top w:val="nil"/>
              <w:left w:val="single" w:sz="8" w:space="0" w:color="auto"/>
              <w:bottom w:val="single" w:sz="8" w:space="0" w:color="auto"/>
              <w:right w:val="single" w:sz="8" w:space="0" w:color="auto"/>
            </w:tcBorders>
            <w:shd w:val="clear" w:color="auto" w:fill="auto"/>
            <w:vAlign w:val="center"/>
          </w:tcPr>
          <w:p w:rsidR="00BB1703" w:rsidRPr="000C42A5" w:rsidRDefault="00BB1703" w:rsidP="006C453F">
            <w:pPr>
              <w:jc w:val="center"/>
              <w:rPr>
                <w:rFonts w:asciiTheme="minorHAnsi" w:hAnsiTheme="minorHAnsi"/>
                <w:color w:val="000000"/>
                <w:sz w:val="18"/>
                <w:szCs w:val="18"/>
              </w:rPr>
            </w:pPr>
          </w:p>
        </w:tc>
        <w:tc>
          <w:tcPr>
            <w:tcW w:w="2610" w:type="pct"/>
            <w:tcBorders>
              <w:top w:val="nil"/>
              <w:left w:val="nil"/>
              <w:bottom w:val="single" w:sz="8" w:space="0" w:color="auto"/>
              <w:right w:val="single" w:sz="8" w:space="0" w:color="auto"/>
            </w:tcBorders>
            <w:shd w:val="clear" w:color="auto" w:fill="auto"/>
            <w:vAlign w:val="center"/>
          </w:tcPr>
          <w:p w:rsidR="00BB1703" w:rsidRPr="000C42A5" w:rsidRDefault="00BB1703" w:rsidP="006C453F">
            <w:pPr>
              <w:rPr>
                <w:rFonts w:asciiTheme="minorHAnsi" w:hAnsiTheme="minorHAnsi"/>
                <w:color w:val="000000"/>
                <w:sz w:val="18"/>
                <w:szCs w:val="18"/>
              </w:rPr>
            </w:pPr>
            <w:r w:rsidRPr="000C42A5">
              <w:rPr>
                <w:rFonts w:asciiTheme="minorHAnsi" w:hAnsiTheme="minorHAnsi"/>
                <w:b/>
                <w:bCs/>
                <w:color w:val="000000"/>
                <w:sz w:val="18"/>
                <w:szCs w:val="18"/>
              </w:rPr>
              <w:t>MATERIAL DE CONTINGENCIA</w:t>
            </w:r>
          </w:p>
        </w:tc>
        <w:tc>
          <w:tcPr>
            <w:tcW w:w="635" w:type="pct"/>
            <w:tcBorders>
              <w:top w:val="nil"/>
              <w:left w:val="nil"/>
              <w:bottom w:val="single" w:sz="8" w:space="0" w:color="auto"/>
              <w:right w:val="single" w:sz="8" w:space="0" w:color="auto"/>
            </w:tcBorders>
            <w:shd w:val="clear" w:color="auto" w:fill="auto"/>
            <w:vAlign w:val="center"/>
          </w:tcPr>
          <w:p w:rsidR="00BB1703" w:rsidRPr="000C42A5" w:rsidRDefault="00BB1703" w:rsidP="006C453F">
            <w:pPr>
              <w:jc w:val="center"/>
              <w:rPr>
                <w:rFonts w:asciiTheme="minorHAnsi" w:hAnsiTheme="minorHAnsi"/>
                <w:color w:val="000000"/>
                <w:sz w:val="18"/>
                <w:szCs w:val="18"/>
              </w:rPr>
            </w:pPr>
          </w:p>
        </w:tc>
        <w:tc>
          <w:tcPr>
            <w:tcW w:w="636" w:type="pct"/>
            <w:tcBorders>
              <w:top w:val="nil"/>
              <w:left w:val="nil"/>
              <w:bottom w:val="single" w:sz="8" w:space="0" w:color="auto"/>
              <w:right w:val="single" w:sz="8" w:space="0" w:color="auto"/>
            </w:tcBorders>
            <w:shd w:val="clear" w:color="auto" w:fill="auto"/>
            <w:vAlign w:val="center"/>
          </w:tcPr>
          <w:p w:rsidR="00BB1703" w:rsidRPr="000C42A5" w:rsidRDefault="00BB1703" w:rsidP="006C453F">
            <w:pPr>
              <w:jc w:val="center"/>
              <w:rPr>
                <w:rFonts w:asciiTheme="minorHAnsi" w:hAnsiTheme="minorHAnsi"/>
                <w:color w:val="000000"/>
                <w:sz w:val="18"/>
                <w:szCs w:val="18"/>
              </w:rPr>
            </w:pPr>
          </w:p>
        </w:tc>
        <w:tc>
          <w:tcPr>
            <w:tcW w:w="832" w:type="pct"/>
            <w:tcBorders>
              <w:top w:val="nil"/>
              <w:left w:val="nil"/>
              <w:bottom w:val="single" w:sz="8" w:space="0" w:color="auto"/>
              <w:right w:val="single" w:sz="8" w:space="0" w:color="auto"/>
            </w:tcBorders>
            <w:shd w:val="clear" w:color="auto" w:fill="auto"/>
            <w:vAlign w:val="center"/>
          </w:tcPr>
          <w:p w:rsidR="00BB1703" w:rsidRPr="000C42A5" w:rsidRDefault="00BB1703" w:rsidP="006C453F">
            <w:pPr>
              <w:jc w:val="center"/>
              <w:rPr>
                <w:rFonts w:asciiTheme="minorHAnsi" w:hAnsiTheme="minorHAnsi"/>
                <w:b/>
                <w:color w:val="000000"/>
                <w:sz w:val="18"/>
                <w:szCs w:val="18"/>
              </w:rPr>
            </w:pPr>
          </w:p>
        </w:tc>
      </w:tr>
      <w:tr w:rsidR="006C453F" w:rsidTr="006C453F">
        <w:trPr>
          <w:trHeight w:val="300"/>
          <w:jc w:val="center"/>
        </w:trPr>
        <w:tc>
          <w:tcPr>
            <w:tcW w:w="286" w:type="pct"/>
            <w:tcBorders>
              <w:top w:val="nil"/>
              <w:left w:val="single" w:sz="8" w:space="0" w:color="auto"/>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6</w:t>
            </w:r>
          </w:p>
        </w:tc>
        <w:tc>
          <w:tcPr>
            <w:tcW w:w="2610"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rPr>
                <w:rFonts w:asciiTheme="minorHAnsi" w:hAnsiTheme="minorHAnsi"/>
                <w:color w:val="000000"/>
                <w:sz w:val="18"/>
                <w:szCs w:val="18"/>
              </w:rPr>
            </w:pPr>
            <w:proofErr w:type="spellStart"/>
            <w:r w:rsidRPr="000C42A5">
              <w:rPr>
                <w:rFonts w:asciiTheme="minorHAnsi" w:hAnsiTheme="minorHAnsi"/>
                <w:color w:val="000000"/>
                <w:sz w:val="18"/>
                <w:szCs w:val="18"/>
              </w:rPr>
              <w:t>Afinante</w:t>
            </w:r>
            <w:proofErr w:type="spellEnd"/>
            <w:r w:rsidRPr="000C42A5">
              <w:rPr>
                <w:rFonts w:asciiTheme="minorHAnsi" w:hAnsiTheme="minorHAnsi"/>
                <w:color w:val="000000"/>
                <w:sz w:val="18"/>
                <w:szCs w:val="18"/>
              </w:rPr>
              <w:t xml:space="preserve"> de OBM</w:t>
            </w:r>
          </w:p>
        </w:tc>
        <w:tc>
          <w:tcPr>
            <w:tcW w:w="635"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636"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LITRO</w:t>
            </w:r>
          </w:p>
        </w:tc>
        <w:tc>
          <w:tcPr>
            <w:tcW w:w="832" w:type="pct"/>
            <w:tcBorders>
              <w:top w:val="nil"/>
              <w:left w:val="nil"/>
              <w:bottom w:val="single" w:sz="8" w:space="0" w:color="auto"/>
              <w:right w:val="single" w:sz="8" w:space="0" w:color="auto"/>
            </w:tcBorders>
            <w:shd w:val="clear" w:color="auto" w:fill="auto"/>
            <w:vAlign w:val="center"/>
          </w:tcPr>
          <w:p w:rsidR="00BA26FC" w:rsidRPr="000C42A5" w:rsidRDefault="00BA26FC" w:rsidP="006C453F">
            <w:pPr>
              <w:jc w:val="center"/>
              <w:rPr>
                <w:rFonts w:asciiTheme="minorHAnsi" w:hAnsiTheme="minorHAnsi"/>
                <w:b/>
                <w:color w:val="000000"/>
                <w:sz w:val="18"/>
                <w:szCs w:val="18"/>
              </w:rPr>
            </w:pPr>
          </w:p>
        </w:tc>
      </w:tr>
      <w:tr w:rsidR="006C453F" w:rsidTr="006C453F">
        <w:trPr>
          <w:trHeight w:val="300"/>
          <w:jc w:val="center"/>
        </w:trPr>
        <w:tc>
          <w:tcPr>
            <w:tcW w:w="286" w:type="pct"/>
            <w:tcBorders>
              <w:top w:val="nil"/>
              <w:left w:val="single" w:sz="8" w:space="0" w:color="auto"/>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7</w:t>
            </w:r>
          </w:p>
        </w:tc>
        <w:tc>
          <w:tcPr>
            <w:tcW w:w="2610"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rPr>
                <w:rFonts w:asciiTheme="minorHAnsi" w:hAnsiTheme="minorHAnsi"/>
                <w:color w:val="000000"/>
                <w:sz w:val="18"/>
                <w:szCs w:val="18"/>
              </w:rPr>
            </w:pPr>
            <w:r w:rsidRPr="000C42A5">
              <w:rPr>
                <w:rFonts w:asciiTheme="minorHAnsi" w:hAnsiTheme="minorHAnsi"/>
                <w:color w:val="000000"/>
                <w:sz w:val="18"/>
                <w:szCs w:val="18"/>
              </w:rPr>
              <w:t xml:space="preserve">Modificador </w:t>
            </w:r>
            <w:proofErr w:type="spellStart"/>
            <w:r w:rsidRPr="000C42A5">
              <w:rPr>
                <w:rFonts w:asciiTheme="minorHAnsi" w:hAnsiTheme="minorHAnsi"/>
                <w:color w:val="000000"/>
                <w:sz w:val="18"/>
                <w:szCs w:val="18"/>
              </w:rPr>
              <w:t>Reologico</w:t>
            </w:r>
            <w:proofErr w:type="spellEnd"/>
            <w:r w:rsidRPr="000C42A5">
              <w:rPr>
                <w:rFonts w:asciiTheme="minorHAnsi" w:hAnsiTheme="minorHAnsi"/>
                <w:color w:val="000000"/>
                <w:sz w:val="18"/>
                <w:szCs w:val="18"/>
              </w:rPr>
              <w:t xml:space="preserve"> Liquido (</w:t>
            </w:r>
            <w:proofErr w:type="spellStart"/>
            <w:r w:rsidRPr="000C42A5">
              <w:rPr>
                <w:rFonts w:asciiTheme="minorHAnsi" w:hAnsiTheme="minorHAnsi"/>
                <w:color w:val="000000"/>
                <w:sz w:val="18"/>
                <w:szCs w:val="18"/>
              </w:rPr>
              <w:t>Viscosificante</w:t>
            </w:r>
            <w:proofErr w:type="spellEnd"/>
            <w:r w:rsidRPr="000C42A5">
              <w:rPr>
                <w:rFonts w:asciiTheme="minorHAnsi" w:hAnsiTheme="minorHAnsi"/>
                <w:color w:val="000000"/>
                <w:sz w:val="18"/>
                <w:szCs w:val="18"/>
              </w:rPr>
              <w:t>)</w:t>
            </w:r>
          </w:p>
        </w:tc>
        <w:tc>
          <w:tcPr>
            <w:tcW w:w="635"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636"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LITRO</w:t>
            </w:r>
          </w:p>
        </w:tc>
        <w:tc>
          <w:tcPr>
            <w:tcW w:w="832" w:type="pct"/>
            <w:tcBorders>
              <w:top w:val="nil"/>
              <w:left w:val="nil"/>
              <w:bottom w:val="single" w:sz="8" w:space="0" w:color="auto"/>
              <w:right w:val="single" w:sz="8" w:space="0" w:color="auto"/>
            </w:tcBorders>
            <w:shd w:val="clear" w:color="auto" w:fill="auto"/>
            <w:vAlign w:val="center"/>
          </w:tcPr>
          <w:p w:rsidR="00BA26FC" w:rsidRPr="000C42A5" w:rsidRDefault="00BA26FC" w:rsidP="006C453F">
            <w:pPr>
              <w:jc w:val="center"/>
              <w:rPr>
                <w:rFonts w:asciiTheme="minorHAnsi" w:hAnsiTheme="minorHAnsi"/>
                <w:b/>
                <w:color w:val="000000"/>
                <w:sz w:val="18"/>
                <w:szCs w:val="18"/>
              </w:rPr>
            </w:pPr>
          </w:p>
        </w:tc>
      </w:tr>
      <w:tr w:rsidR="006C453F" w:rsidTr="006C453F">
        <w:trPr>
          <w:trHeight w:val="300"/>
          <w:jc w:val="center"/>
        </w:trPr>
        <w:tc>
          <w:tcPr>
            <w:tcW w:w="286" w:type="pct"/>
            <w:tcBorders>
              <w:top w:val="nil"/>
              <w:left w:val="single" w:sz="8" w:space="0" w:color="auto"/>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8</w:t>
            </w:r>
          </w:p>
        </w:tc>
        <w:tc>
          <w:tcPr>
            <w:tcW w:w="2610"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rPr>
                <w:rFonts w:asciiTheme="minorHAnsi" w:hAnsiTheme="minorHAnsi"/>
                <w:color w:val="000000"/>
                <w:sz w:val="18"/>
                <w:szCs w:val="18"/>
              </w:rPr>
            </w:pPr>
            <w:r w:rsidRPr="000C42A5">
              <w:rPr>
                <w:rFonts w:asciiTheme="minorHAnsi" w:hAnsiTheme="minorHAnsi"/>
                <w:color w:val="000000"/>
                <w:sz w:val="18"/>
                <w:szCs w:val="18"/>
              </w:rPr>
              <w:t xml:space="preserve">Cascara de Nuez  F,M,G </w:t>
            </w:r>
          </w:p>
        </w:tc>
        <w:tc>
          <w:tcPr>
            <w:tcW w:w="635"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636"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LIBRA</w:t>
            </w:r>
          </w:p>
        </w:tc>
        <w:tc>
          <w:tcPr>
            <w:tcW w:w="832" w:type="pct"/>
            <w:tcBorders>
              <w:top w:val="nil"/>
              <w:left w:val="nil"/>
              <w:bottom w:val="single" w:sz="8" w:space="0" w:color="auto"/>
              <w:right w:val="single" w:sz="8" w:space="0" w:color="auto"/>
            </w:tcBorders>
            <w:shd w:val="clear" w:color="auto" w:fill="auto"/>
            <w:vAlign w:val="center"/>
          </w:tcPr>
          <w:p w:rsidR="00BA26FC" w:rsidRPr="000C42A5" w:rsidRDefault="00BA26FC" w:rsidP="006C453F">
            <w:pPr>
              <w:jc w:val="center"/>
              <w:rPr>
                <w:rFonts w:asciiTheme="minorHAnsi" w:hAnsiTheme="minorHAnsi"/>
                <w:b/>
                <w:color w:val="000000"/>
                <w:sz w:val="18"/>
                <w:szCs w:val="18"/>
              </w:rPr>
            </w:pPr>
          </w:p>
        </w:tc>
      </w:tr>
      <w:tr w:rsidR="006C453F" w:rsidTr="006C453F">
        <w:trPr>
          <w:trHeight w:val="300"/>
          <w:jc w:val="center"/>
        </w:trPr>
        <w:tc>
          <w:tcPr>
            <w:tcW w:w="286" w:type="pct"/>
            <w:tcBorders>
              <w:top w:val="nil"/>
              <w:left w:val="single" w:sz="8" w:space="0" w:color="auto"/>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9</w:t>
            </w:r>
          </w:p>
        </w:tc>
        <w:tc>
          <w:tcPr>
            <w:tcW w:w="2610"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rPr>
                <w:rFonts w:asciiTheme="minorHAnsi" w:hAnsiTheme="minorHAnsi"/>
                <w:color w:val="000000"/>
                <w:sz w:val="18"/>
                <w:szCs w:val="18"/>
              </w:rPr>
            </w:pPr>
            <w:proofErr w:type="spellStart"/>
            <w:r w:rsidRPr="000C42A5">
              <w:rPr>
                <w:rFonts w:asciiTheme="minorHAnsi" w:hAnsiTheme="minorHAnsi"/>
                <w:color w:val="000000"/>
                <w:sz w:val="18"/>
                <w:szCs w:val="18"/>
              </w:rPr>
              <w:t>Obturante</w:t>
            </w:r>
            <w:proofErr w:type="spellEnd"/>
            <w:r w:rsidRPr="000C42A5">
              <w:rPr>
                <w:rFonts w:asciiTheme="minorHAnsi" w:hAnsiTheme="minorHAnsi"/>
                <w:color w:val="000000"/>
                <w:sz w:val="18"/>
                <w:szCs w:val="18"/>
              </w:rPr>
              <w:t xml:space="preserve"> Mixto (G,M,F) </w:t>
            </w:r>
          </w:p>
        </w:tc>
        <w:tc>
          <w:tcPr>
            <w:tcW w:w="635"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636"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LIBRA</w:t>
            </w:r>
          </w:p>
        </w:tc>
        <w:tc>
          <w:tcPr>
            <w:tcW w:w="832" w:type="pct"/>
            <w:tcBorders>
              <w:top w:val="nil"/>
              <w:left w:val="nil"/>
              <w:bottom w:val="single" w:sz="8" w:space="0" w:color="auto"/>
              <w:right w:val="single" w:sz="8" w:space="0" w:color="auto"/>
            </w:tcBorders>
            <w:shd w:val="clear" w:color="auto" w:fill="auto"/>
            <w:vAlign w:val="center"/>
          </w:tcPr>
          <w:p w:rsidR="00BA26FC" w:rsidRPr="000C42A5" w:rsidRDefault="00BA26FC" w:rsidP="006C453F">
            <w:pPr>
              <w:jc w:val="center"/>
              <w:rPr>
                <w:rFonts w:asciiTheme="minorHAnsi" w:hAnsiTheme="minorHAnsi"/>
                <w:b/>
                <w:color w:val="000000"/>
                <w:sz w:val="18"/>
                <w:szCs w:val="18"/>
              </w:rPr>
            </w:pPr>
          </w:p>
        </w:tc>
      </w:tr>
      <w:tr w:rsidR="006C453F" w:rsidTr="001862A8">
        <w:trPr>
          <w:trHeight w:val="300"/>
          <w:jc w:val="center"/>
        </w:trPr>
        <w:tc>
          <w:tcPr>
            <w:tcW w:w="286" w:type="pct"/>
            <w:tcBorders>
              <w:top w:val="nil"/>
              <w:left w:val="single" w:sz="8" w:space="0" w:color="auto"/>
              <w:bottom w:val="single" w:sz="4"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10</w:t>
            </w:r>
          </w:p>
        </w:tc>
        <w:tc>
          <w:tcPr>
            <w:tcW w:w="2610" w:type="pct"/>
            <w:tcBorders>
              <w:top w:val="nil"/>
              <w:left w:val="nil"/>
              <w:bottom w:val="single" w:sz="4" w:space="0" w:color="auto"/>
              <w:right w:val="single" w:sz="8" w:space="0" w:color="auto"/>
            </w:tcBorders>
            <w:shd w:val="clear" w:color="auto" w:fill="auto"/>
            <w:vAlign w:val="center"/>
            <w:hideMark/>
          </w:tcPr>
          <w:p w:rsidR="00BA26FC" w:rsidRPr="000C42A5" w:rsidRDefault="00BA26FC" w:rsidP="006C453F">
            <w:pPr>
              <w:rPr>
                <w:rFonts w:asciiTheme="minorHAnsi" w:hAnsiTheme="minorHAnsi"/>
                <w:color w:val="000000"/>
                <w:sz w:val="18"/>
                <w:szCs w:val="18"/>
              </w:rPr>
            </w:pPr>
            <w:r w:rsidRPr="000C42A5">
              <w:rPr>
                <w:rFonts w:asciiTheme="minorHAnsi" w:hAnsiTheme="minorHAnsi"/>
                <w:color w:val="000000"/>
                <w:sz w:val="18"/>
                <w:szCs w:val="18"/>
              </w:rPr>
              <w:t xml:space="preserve">Asfalto estabilizador de </w:t>
            </w:r>
            <w:proofErr w:type="spellStart"/>
            <w:r w:rsidRPr="000C42A5">
              <w:rPr>
                <w:rFonts w:asciiTheme="minorHAnsi" w:hAnsiTheme="minorHAnsi"/>
                <w:color w:val="000000"/>
                <w:sz w:val="18"/>
                <w:szCs w:val="18"/>
              </w:rPr>
              <w:t>Lutitas</w:t>
            </w:r>
            <w:proofErr w:type="spellEnd"/>
            <w:r w:rsidRPr="000C42A5">
              <w:rPr>
                <w:rFonts w:asciiTheme="minorHAnsi" w:hAnsiTheme="minorHAnsi"/>
                <w:color w:val="000000"/>
                <w:sz w:val="18"/>
                <w:szCs w:val="18"/>
              </w:rPr>
              <w:t xml:space="preserve"> </w:t>
            </w:r>
          </w:p>
        </w:tc>
        <w:tc>
          <w:tcPr>
            <w:tcW w:w="635" w:type="pct"/>
            <w:tcBorders>
              <w:top w:val="nil"/>
              <w:left w:val="nil"/>
              <w:bottom w:val="single" w:sz="4"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636" w:type="pct"/>
            <w:tcBorders>
              <w:top w:val="nil"/>
              <w:left w:val="nil"/>
              <w:bottom w:val="single" w:sz="4"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LIBRA</w:t>
            </w:r>
          </w:p>
        </w:tc>
        <w:tc>
          <w:tcPr>
            <w:tcW w:w="832" w:type="pct"/>
            <w:tcBorders>
              <w:top w:val="nil"/>
              <w:left w:val="nil"/>
              <w:bottom w:val="single" w:sz="4" w:space="0" w:color="auto"/>
              <w:right w:val="single" w:sz="8" w:space="0" w:color="auto"/>
            </w:tcBorders>
            <w:shd w:val="clear" w:color="auto" w:fill="auto"/>
            <w:vAlign w:val="center"/>
          </w:tcPr>
          <w:p w:rsidR="00BA26FC" w:rsidRPr="000C42A5" w:rsidRDefault="00BA26FC" w:rsidP="006C453F">
            <w:pPr>
              <w:jc w:val="center"/>
              <w:rPr>
                <w:rFonts w:asciiTheme="minorHAnsi" w:hAnsiTheme="minorHAnsi"/>
                <w:b/>
                <w:color w:val="000000"/>
                <w:sz w:val="18"/>
                <w:szCs w:val="18"/>
              </w:rPr>
            </w:pPr>
          </w:p>
        </w:tc>
      </w:tr>
      <w:tr w:rsidR="006C453F" w:rsidTr="001862A8">
        <w:trPr>
          <w:trHeight w:val="300"/>
          <w:jc w:val="center"/>
        </w:trPr>
        <w:tc>
          <w:tcPr>
            <w:tcW w:w="28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lastRenderedPageBreak/>
              <w:t>11</w:t>
            </w:r>
          </w:p>
        </w:tc>
        <w:tc>
          <w:tcPr>
            <w:tcW w:w="261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A26FC" w:rsidRPr="000C42A5" w:rsidRDefault="00BA26FC" w:rsidP="006C453F">
            <w:pPr>
              <w:rPr>
                <w:rFonts w:asciiTheme="minorHAnsi" w:hAnsiTheme="minorHAnsi"/>
                <w:color w:val="000000"/>
                <w:sz w:val="18"/>
                <w:szCs w:val="18"/>
              </w:rPr>
            </w:pPr>
            <w:r w:rsidRPr="000C42A5">
              <w:rPr>
                <w:rFonts w:asciiTheme="minorHAnsi" w:hAnsiTheme="minorHAnsi"/>
                <w:color w:val="000000"/>
                <w:sz w:val="18"/>
                <w:szCs w:val="18"/>
              </w:rPr>
              <w:t xml:space="preserve">Grafito Lubricante Mecánico </w:t>
            </w:r>
          </w:p>
        </w:tc>
        <w:tc>
          <w:tcPr>
            <w:tcW w:w="6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6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LIBRA</w:t>
            </w:r>
          </w:p>
        </w:tc>
        <w:tc>
          <w:tcPr>
            <w:tcW w:w="832" w:type="pct"/>
            <w:tcBorders>
              <w:top w:val="single" w:sz="4" w:space="0" w:color="auto"/>
              <w:left w:val="single" w:sz="4" w:space="0" w:color="auto"/>
              <w:bottom w:val="single" w:sz="4" w:space="0" w:color="auto"/>
              <w:right w:val="single" w:sz="4" w:space="0" w:color="auto"/>
            </w:tcBorders>
            <w:shd w:val="clear" w:color="auto" w:fill="auto"/>
            <w:vAlign w:val="center"/>
          </w:tcPr>
          <w:p w:rsidR="00BA26FC" w:rsidRPr="000C42A5" w:rsidRDefault="00BA26FC" w:rsidP="006C453F">
            <w:pPr>
              <w:jc w:val="center"/>
              <w:rPr>
                <w:rFonts w:asciiTheme="minorHAnsi" w:hAnsiTheme="minorHAnsi"/>
                <w:b/>
                <w:color w:val="000000"/>
                <w:sz w:val="18"/>
                <w:szCs w:val="18"/>
              </w:rPr>
            </w:pPr>
          </w:p>
        </w:tc>
      </w:tr>
      <w:tr w:rsidR="006C453F" w:rsidTr="001862A8">
        <w:trPr>
          <w:trHeight w:val="300"/>
          <w:jc w:val="center"/>
        </w:trPr>
        <w:tc>
          <w:tcPr>
            <w:tcW w:w="286" w:type="pct"/>
            <w:tcBorders>
              <w:top w:val="single" w:sz="4" w:space="0" w:color="auto"/>
              <w:left w:val="single" w:sz="8" w:space="0" w:color="auto"/>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12</w:t>
            </w:r>
          </w:p>
        </w:tc>
        <w:tc>
          <w:tcPr>
            <w:tcW w:w="2610" w:type="pct"/>
            <w:tcBorders>
              <w:top w:val="single" w:sz="4" w:space="0" w:color="auto"/>
              <w:left w:val="nil"/>
              <w:bottom w:val="single" w:sz="8" w:space="0" w:color="auto"/>
              <w:right w:val="single" w:sz="8" w:space="0" w:color="auto"/>
            </w:tcBorders>
            <w:shd w:val="clear" w:color="auto" w:fill="auto"/>
            <w:vAlign w:val="center"/>
            <w:hideMark/>
          </w:tcPr>
          <w:p w:rsidR="00BA26FC" w:rsidRPr="000C42A5" w:rsidRDefault="00BA26FC" w:rsidP="006C453F">
            <w:pPr>
              <w:rPr>
                <w:rFonts w:asciiTheme="minorHAnsi" w:hAnsiTheme="minorHAnsi"/>
                <w:color w:val="000000"/>
                <w:sz w:val="18"/>
                <w:szCs w:val="18"/>
              </w:rPr>
            </w:pPr>
            <w:r w:rsidRPr="000C42A5">
              <w:rPr>
                <w:rFonts w:asciiTheme="minorHAnsi" w:hAnsiTheme="minorHAnsi"/>
                <w:color w:val="000000"/>
                <w:sz w:val="18"/>
                <w:szCs w:val="18"/>
              </w:rPr>
              <w:t>Oleo Humectante</w:t>
            </w:r>
          </w:p>
        </w:tc>
        <w:tc>
          <w:tcPr>
            <w:tcW w:w="635" w:type="pct"/>
            <w:tcBorders>
              <w:top w:val="single" w:sz="4" w:space="0" w:color="auto"/>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636" w:type="pct"/>
            <w:tcBorders>
              <w:top w:val="single" w:sz="4" w:space="0" w:color="auto"/>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LITRO</w:t>
            </w:r>
          </w:p>
        </w:tc>
        <w:tc>
          <w:tcPr>
            <w:tcW w:w="832" w:type="pct"/>
            <w:tcBorders>
              <w:top w:val="single" w:sz="4" w:space="0" w:color="auto"/>
              <w:left w:val="nil"/>
              <w:bottom w:val="single" w:sz="8" w:space="0" w:color="auto"/>
              <w:right w:val="single" w:sz="8" w:space="0" w:color="auto"/>
            </w:tcBorders>
            <w:shd w:val="clear" w:color="auto" w:fill="auto"/>
            <w:vAlign w:val="center"/>
          </w:tcPr>
          <w:p w:rsidR="00BA26FC" w:rsidRPr="000C42A5" w:rsidRDefault="00BA26FC" w:rsidP="006C453F">
            <w:pPr>
              <w:jc w:val="center"/>
              <w:rPr>
                <w:rFonts w:asciiTheme="minorHAnsi" w:hAnsiTheme="minorHAnsi"/>
                <w:b/>
                <w:color w:val="000000"/>
                <w:sz w:val="18"/>
                <w:szCs w:val="18"/>
              </w:rPr>
            </w:pPr>
          </w:p>
        </w:tc>
      </w:tr>
      <w:tr w:rsidR="006C453F" w:rsidTr="006C453F">
        <w:trPr>
          <w:trHeight w:val="300"/>
          <w:jc w:val="center"/>
        </w:trPr>
        <w:tc>
          <w:tcPr>
            <w:tcW w:w="286" w:type="pct"/>
            <w:tcBorders>
              <w:top w:val="nil"/>
              <w:left w:val="single" w:sz="8" w:space="0" w:color="auto"/>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13</w:t>
            </w:r>
          </w:p>
        </w:tc>
        <w:tc>
          <w:tcPr>
            <w:tcW w:w="2610"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rPr>
                <w:rFonts w:asciiTheme="minorHAnsi" w:hAnsiTheme="minorHAnsi"/>
                <w:color w:val="000000"/>
                <w:sz w:val="18"/>
                <w:szCs w:val="18"/>
              </w:rPr>
            </w:pPr>
            <w:r w:rsidRPr="000C42A5">
              <w:rPr>
                <w:rFonts w:asciiTheme="minorHAnsi" w:hAnsiTheme="minorHAnsi"/>
                <w:color w:val="000000"/>
                <w:sz w:val="18"/>
                <w:szCs w:val="18"/>
              </w:rPr>
              <w:t xml:space="preserve">CaCO3 F-M-G </w:t>
            </w:r>
          </w:p>
        </w:tc>
        <w:tc>
          <w:tcPr>
            <w:tcW w:w="635"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636"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LIBRA</w:t>
            </w:r>
          </w:p>
        </w:tc>
        <w:tc>
          <w:tcPr>
            <w:tcW w:w="832" w:type="pct"/>
            <w:tcBorders>
              <w:top w:val="nil"/>
              <w:left w:val="nil"/>
              <w:bottom w:val="single" w:sz="8" w:space="0" w:color="auto"/>
              <w:right w:val="single" w:sz="8" w:space="0" w:color="auto"/>
            </w:tcBorders>
            <w:shd w:val="clear" w:color="auto" w:fill="auto"/>
            <w:vAlign w:val="center"/>
          </w:tcPr>
          <w:p w:rsidR="00BA26FC" w:rsidRPr="000C42A5" w:rsidRDefault="00BA26FC" w:rsidP="006C453F">
            <w:pPr>
              <w:jc w:val="center"/>
              <w:rPr>
                <w:rFonts w:asciiTheme="minorHAnsi" w:hAnsiTheme="minorHAnsi"/>
                <w:b/>
                <w:color w:val="000000"/>
                <w:sz w:val="18"/>
                <w:szCs w:val="18"/>
              </w:rPr>
            </w:pPr>
          </w:p>
        </w:tc>
      </w:tr>
      <w:tr w:rsidR="006C453F" w:rsidTr="006C453F">
        <w:trPr>
          <w:trHeight w:val="300"/>
          <w:jc w:val="center"/>
        </w:trPr>
        <w:tc>
          <w:tcPr>
            <w:tcW w:w="286" w:type="pct"/>
            <w:tcBorders>
              <w:top w:val="nil"/>
              <w:left w:val="single" w:sz="8" w:space="0" w:color="auto"/>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14</w:t>
            </w:r>
          </w:p>
        </w:tc>
        <w:tc>
          <w:tcPr>
            <w:tcW w:w="2610"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rPr>
                <w:rFonts w:asciiTheme="minorHAnsi" w:hAnsiTheme="minorHAnsi"/>
                <w:color w:val="000000"/>
                <w:sz w:val="18"/>
                <w:szCs w:val="18"/>
              </w:rPr>
            </w:pPr>
            <w:r w:rsidRPr="000C42A5">
              <w:rPr>
                <w:rFonts w:asciiTheme="minorHAnsi" w:hAnsiTheme="minorHAnsi"/>
                <w:color w:val="000000"/>
                <w:sz w:val="18"/>
                <w:szCs w:val="18"/>
              </w:rPr>
              <w:t xml:space="preserve">CaCO3 Extra Fino (10-15 µ) </w:t>
            </w:r>
          </w:p>
        </w:tc>
        <w:tc>
          <w:tcPr>
            <w:tcW w:w="635"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636"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LIBRA</w:t>
            </w:r>
          </w:p>
        </w:tc>
        <w:tc>
          <w:tcPr>
            <w:tcW w:w="832" w:type="pct"/>
            <w:tcBorders>
              <w:top w:val="nil"/>
              <w:left w:val="nil"/>
              <w:bottom w:val="single" w:sz="8" w:space="0" w:color="auto"/>
              <w:right w:val="single" w:sz="8" w:space="0" w:color="auto"/>
            </w:tcBorders>
            <w:shd w:val="clear" w:color="auto" w:fill="auto"/>
            <w:vAlign w:val="center"/>
          </w:tcPr>
          <w:p w:rsidR="00BA26FC" w:rsidRPr="000C42A5" w:rsidRDefault="00BA26FC" w:rsidP="006C453F">
            <w:pPr>
              <w:jc w:val="center"/>
              <w:rPr>
                <w:rFonts w:asciiTheme="minorHAnsi" w:hAnsiTheme="minorHAnsi"/>
                <w:b/>
                <w:color w:val="000000"/>
                <w:sz w:val="18"/>
                <w:szCs w:val="18"/>
              </w:rPr>
            </w:pPr>
          </w:p>
        </w:tc>
      </w:tr>
      <w:tr w:rsidR="006C453F" w:rsidTr="006C453F">
        <w:trPr>
          <w:trHeight w:val="300"/>
          <w:jc w:val="center"/>
        </w:trPr>
        <w:tc>
          <w:tcPr>
            <w:tcW w:w="286" w:type="pct"/>
            <w:tcBorders>
              <w:top w:val="nil"/>
              <w:left w:val="single" w:sz="8" w:space="0" w:color="auto"/>
              <w:bottom w:val="single" w:sz="8" w:space="0" w:color="auto"/>
              <w:right w:val="single" w:sz="8" w:space="0" w:color="auto"/>
            </w:tcBorders>
            <w:shd w:val="clear" w:color="auto" w:fill="auto"/>
            <w:vAlign w:val="center"/>
          </w:tcPr>
          <w:p w:rsidR="00BB1703" w:rsidRPr="000C42A5" w:rsidRDefault="00BB1703" w:rsidP="006C453F">
            <w:pPr>
              <w:jc w:val="center"/>
              <w:rPr>
                <w:rFonts w:asciiTheme="minorHAnsi" w:hAnsiTheme="minorHAnsi"/>
                <w:color w:val="000000"/>
                <w:sz w:val="18"/>
                <w:szCs w:val="18"/>
              </w:rPr>
            </w:pPr>
          </w:p>
        </w:tc>
        <w:tc>
          <w:tcPr>
            <w:tcW w:w="2610" w:type="pct"/>
            <w:tcBorders>
              <w:top w:val="nil"/>
              <w:left w:val="nil"/>
              <w:bottom w:val="single" w:sz="8" w:space="0" w:color="auto"/>
              <w:right w:val="single" w:sz="8" w:space="0" w:color="auto"/>
            </w:tcBorders>
            <w:shd w:val="clear" w:color="auto" w:fill="auto"/>
            <w:vAlign w:val="center"/>
          </w:tcPr>
          <w:p w:rsidR="00BB1703" w:rsidRPr="000C42A5" w:rsidRDefault="00BB1703" w:rsidP="006C453F">
            <w:pPr>
              <w:rPr>
                <w:rFonts w:asciiTheme="minorHAnsi" w:hAnsiTheme="minorHAnsi"/>
                <w:color w:val="000000"/>
                <w:sz w:val="18"/>
                <w:szCs w:val="18"/>
              </w:rPr>
            </w:pPr>
            <w:r w:rsidRPr="000C42A5">
              <w:rPr>
                <w:rFonts w:asciiTheme="minorHAnsi" w:hAnsiTheme="minorHAnsi"/>
                <w:b/>
                <w:bCs/>
                <w:color w:val="000000"/>
                <w:sz w:val="18"/>
                <w:szCs w:val="18"/>
              </w:rPr>
              <w:t>SERVICIOS</w:t>
            </w:r>
          </w:p>
        </w:tc>
        <w:tc>
          <w:tcPr>
            <w:tcW w:w="635" w:type="pct"/>
            <w:tcBorders>
              <w:top w:val="nil"/>
              <w:left w:val="nil"/>
              <w:bottom w:val="single" w:sz="8" w:space="0" w:color="auto"/>
              <w:right w:val="single" w:sz="8" w:space="0" w:color="auto"/>
            </w:tcBorders>
            <w:shd w:val="clear" w:color="auto" w:fill="auto"/>
            <w:vAlign w:val="center"/>
          </w:tcPr>
          <w:p w:rsidR="00BB1703" w:rsidRPr="000C42A5" w:rsidRDefault="00BB1703" w:rsidP="006C453F">
            <w:pPr>
              <w:jc w:val="center"/>
              <w:rPr>
                <w:rFonts w:asciiTheme="minorHAnsi" w:hAnsiTheme="minorHAnsi"/>
                <w:color w:val="000000"/>
                <w:sz w:val="18"/>
                <w:szCs w:val="18"/>
              </w:rPr>
            </w:pPr>
          </w:p>
        </w:tc>
        <w:tc>
          <w:tcPr>
            <w:tcW w:w="636" w:type="pct"/>
            <w:tcBorders>
              <w:top w:val="nil"/>
              <w:left w:val="nil"/>
              <w:bottom w:val="single" w:sz="8" w:space="0" w:color="auto"/>
              <w:right w:val="single" w:sz="8" w:space="0" w:color="auto"/>
            </w:tcBorders>
            <w:shd w:val="clear" w:color="auto" w:fill="auto"/>
            <w:vAlign w:val="center"/>
          </w:tcPr>
          <w:p w:rsidR="00BB1703" w:rsidRPr="000C42A5" w:rsidRDefault="00BB1703" w:rsidP="006C453F">
            <w:pPr>
              <w:jc w:val="center"/>
              <w:rPr>
                <w:rFonts w:asciiTheme="minorHAnsi" w:hAnsiTheme="minorHAnsi"/>
                <w:color w:val="000000"/>
                <w:sz w:val="18"/>
                <w:szCs w:val="18"/>
              </w:rPr>
            </w:pPr>
          </w:p>
        </w:tc>
        <w:tc>
          <w:tcPr>
            <w:tcW w:w="832" w:type="pct"/>
            <w:tcBorders>
              <w:top w:val="nil"/>
              <w:left w:val="nil"/>
              <w:bottom w:val="single" w:sz="8" w:space="0" w:color="auto"/>
              <w:right w:val="single" w:sz="8" w:space="0" w:color="auto"/>
            </w:tcBorders>
            <w:shd w:val="clear" w:color="auto" w:fill="auto"/>
            <w:vAlign w:val="center"/>
          </w:tcPr>
          <w:p w:rsidR="00BB1703" w:rsidRPr="000C42A5" w:rsidRDefault="00BB1703" w:rsidP="006C453F">
            <w:pPr>
              <w:jc w:val="center"/>
              <w:rPr>
                <w:rFonts w:asciiTheme="minorHAnsi" w:hAnsiTheme="minorHAnsi"/>
                <w:b/>
                <w:color w:val="000000"/>
                <w:sz w:val="18"/>
                <w:szCs w:val="18"/>
              </w:rPr>
            </w:pPr>
          </w:p>
        </w:tc>
      </w:tr>
      <w:tr w:rsidR="006C453F" w:rsidTr="006C453F">
        <w:trPr>
          <w:trHeight w:val="300"/>
          <w:jc w:val="center"/>
        </w:trPr>
        <w:tc>
          <w:tcPr>
            <w:tcW w:w="286" w:type="pct"/>
            <w:tcBorders>
              <w:top w:val="nil"/>
              <w:left w:val="single" w:sz="8" w:space="0" w:color="auto"/>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15</w:t>
            </w:r>
          </w:p>
        </w:tc>
        <w:tc>
          <w:tcPr>
            <w:tcW w:w="2610"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rPr>
                <w:rFonts w:asciiTheme="minorHAnsi" w:hAnsiTheme="minorHAnsi"/>
                <w:color w:val="000000"/>
                <w:sz w:val="18"/>
                <w:szCs w:val="18"/>
              </w:rPr>
            </w:pPr>
            <w:r w:rsidRPr="000C42A5">
              <w:rPr>
                <w:rFonts w:asciiTheme="minorHAnsi" w:hAnsiTheme="minorHAnsi"/>
                <w:color w:val="000000"/>
                <w:sz w:val="18"/>
                <w:szCs w:val="18"/>
              </w:rPr>
              <w:t xml:space="preserve">Porta </w:t>
            </w:r>
            <w:proofErr w:type="spellStart"/>
            <w:r w:rsidRPr="000C42A5">
              <w:rPr>
                <w:rFonts w:asciiTheme="minorHAnsi" w:hAnsiTheme="minorHAnsi"/>
                <w:color w:val="000000"/>
                <w:sz w:val="18"/>
                <w:szCs w:val="18"/>
              </w:rPr>
              <w:t>kamp</w:t>
            </w:r>
            <w:proofErr w:type="spellEnd"/>
            <w:r w:rsidRPr="000C42A5">
              <w:rPr>
                <w:rFonts w:asciiTheme="minorHAnsi" w:hAnsiTheme="minorHAnsi"/>
                <w:color w:val="000000"/>
                <w:sz w:val="18"/>
                <w:szCs w:val="18"/>
              </w:rPr>
              <w:t xml:space="preserve"> Laboratorio/dormitorio </w:t>
            </w:r>
          </w:p>
        </w:tc>
        <w:tc>
          <w:tcPr>
            <w:tcW w:w="635"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636"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DÍA</w:t>
            </w:r>
          </w:p>
        </w:tc>
        <w:tc>
          <w:tcPr>
            <w:tcW w:w="832" w:type="pct"/>
            <w:tcBorders>
              <w:top w:val="nil"/>
              <w:left w:val="nil"/>
              <w:bottom w:val="single" w:sz="8" w:space="0" w:color="auto"/>
              <w:right w:val="single" w:sz="8" w:space="0" w:color="auto"/>
            </w:tcBorders>
            <w:shd w:val="clear" w:color="auto" w:fill="auto"/>
            <w:vAlign w:val="center"/>
          </w:tcPr>
          <w:p w:rsidR="00BA26FC" w:rsidRPr="000C42A5" w:rsidRDefault="00BA26FC" w:rsidP="006C453F">
            <w:pPr>
              <w:jc w:val="center"/>
              <w:rPr>
                <w:rFonts w:asciiTheme="minorHAnsi" w:hAnsiTheme="minorHAnsi"/>
                <w:b/>
                <w:color w:val="000000"/>
                <w:sz w:val="18"/>
                <w:szCs w:val="18"/>
              </w:rPr>
            </w:pPr>
          </w:p>
        </w:tc>
      </w:tr>
      <w:tr w:rsidR="006C453F" w:rsidTr="006C453F">
        <w:trPr>
          <w:trHeight w:val="300"/>
          <w:jc w:val="center"/>
        </w:trPr>
        <w:tc>
          <w:tcPr>
            <w:tcW w:w="286" w:type="pct"/>
            <w:tcBorders>
              <w:top w:val="nil"/>
              <w:left w:val="single" w:sz="8" w:space="0" w:color="auto"/>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16</w:t>
            </w:r>
          </w:p>
        </w:tc>
        <w:tc>
          <w:tcPr>
            <w:tcW w:w="2610"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rPr>
                <w:rFonts w:asciiTheme="minorHAnsi" w:hAnsiTheme="minorHAnsi"/>
                <w:color w:val="000000"/>
                <w:sz w:val="18"/>
                <w:szCs w:val="18"/>
              </w:rPr>
            </w:pPr>
            <w:r w:rsidRPr="000C42A5">
              <w:rPr>
                <w:rFonts w:asciiTheme="minorHAnsi" w:hAnsiTheme="minorHAnsi"/>
                <w:color w:val="000000"/>
                <w:sz w:val="18"/>
                <w:szCs w:val="18"/>
              </w:rPr>
              <w:t>Encargado Senior de Fluidos de Perforación</w:t>
            </w:r>
          </w:p>
        </w:tc>
        <w:tc>
          <w:tcPr>
            <w:tcW w:w="635"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636"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DÍA</w:t>
            </w:r>
          </w:p>
        </w:tc>
        <w:tc>
          <w:tcPr>
            <w:tcW w:w="832" w:type="pct"/>
            <w:tcBorders>
              <w:top w:val="nil"/>
              <w:left w:val="nil"/>
              <w:bottom w:val="single" w:sz="8" w:space="0" w:color="auto"/>
              <w:right w:val="single" w:sz="8" w:space="0" w:color="auto"/>
            </w:tcBorders>
            <w:shd w:val="clear" w:color="auto" w:fill="auto"/>
            <w:vAlign w:val="center"/>
          </w:tcPr>
          <w:p w:rsidR="00BA26FC" w:rsidRPr="000C42A5" w:rsidRDefault="00BA26FC" w:rsidP="006C453F">
            <w:pPr>
              <w:jc w:val="center"/>
              <w:rPr>
                <w:rFonts w:asciiTheme="minorHAnsi" w:hAnsiTheme="minorHAnsi"/>
                <w:b/>
                <w:color w:val="000000"/>
                <w:sz w:val="18"/>
                <w:szCs w:val="18"/>
              </w:rPr>
            </w:pPr>
          </w:p>
        </w:tc>
      </w:tr>
      <w:tr w:rsidR="006C453F" w:rsidTr="006C453F">
        <w:trPr>
          <w:trHeight w:val="300"/>
          <w:jc w:val="center"/>
        </w:trPr>
        <w:tc>
          <w:tcPr>
            <w:tcW w:w="286" w:type="pct"/>
            <w:tcBorders>
              <w:top w:val="nil"/>
              <w:left w:val="single" w:sz="8" w:space="0" w:color="auto"/>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17</w:t>
            </w:r>
          </w:p>
        </w:tc>
        <w:tc>
          <w:tcPr>
            <w:tcW w:w="2610"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rPr>
                <w:rFonts w:asciiTheme="minorHAnsi" w:hAnsiTheme="minorHAnsi"/>
                <w:color w:val="000000"/>
                <w:sz w:val="18"/>
                <w:szCs w:val="18"/>
              </w:rPr>
            </w:pPr>
            <w:r w:rsidRPr="000C42A5">
              <w:rPr>
                <w:rFonts w:asciiTheme="minorHAnsi" w:hAnsiTheme="minorHAnsi"/>
                <w:color w:val="000000"/>
                <w:sz w:val="18"/>
                <w:szCs w:val="18"/>
              </w:rPr>
              <w:t xml:space="preserve">Ayudante de Fluidos de Perforación </w:t>
            </w:r>
          </w:p>
        </w:tc>
        <w:tc>
          <w:tcPr>
            <w:tcW w:w="635"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636"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DÍA</w:t>
            </w:r>
          </w:p>
        </w:tc>
        <w:tc>
          <w:tcPr>
            <w:tcW w:w="832" w:type="pct"/>
            <w:tcBorders>
              <w:top w:val="nil"/>
              <w:left w:val="nil"/>
              <w:bottom w:val="single" w:sz="8" w:space="0" w:color="auto"/>
              <w:right w:val="single" w:sz="8" w:space="0" w:color="auto"/>
            </w:tcBorders>
            <w:shd w:val="clear" w:color="auto" w:fill="auto"/>
            <w:vAlign w:val="center"/>
          </w:tcPr>
          <w:p w:rsidR="00BA26FC" w:rsidRPr="000C42A5" w:rsidRDefault="00BA26FC" w:rsidP="006C453F">
            <w:pPr>
              <w:jc w:val="center"/>
              <w:rPr>
                <w:rFonts w:asciiTheme="minorHAnsi" w:hAnsiTheme="minorHAnsi"/>
                <w:b/>
                <w:color w:val="000000"/>
                <w:sz w:val="18"/>
                <w:szCs w:val="18"/>
              </w:rPr>
            </w:pPr>
          </w:p>
        </w:tc>
      </w:tr>
      <w:tr w:rsidR="006C453F" w:rsidTr="006C453F">
        <w:trPr>
          <w:trHeight w:val="300"/>
          <w:jc w:val="center"/>
        </w:trPr>
        <w:tc>
          <w:tcPr>
            <w:tcW w:w="286" w:type="pct"/>
            <w:tcBorders>
              <w:top w:val="nil"/>
              <w:left w:val="single" w:sz="8" w:space="0" w:color="auto"/>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18</w:t>
            </w:r>
          </w:p>
        </w:tc>
        <w:tc>
          <w:tcPr>
            <w:tcW w:w="2610"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rPr>
                <w:rFonts w:asciiTheme="minorHAnsi" w:hAnsiTheme="minorHAnsi"/>
                <w:color w:val="000000"/>
                <w:sz w:val="18"/>
                <w:szCs w:val="18"/>
              </w:rPr>
            </w:pPr>
            <w:r w:rsidRPr="000C42A5">
              <w:rPr>
                <w:rFonts w:asciiTheme="minorHAnsi" w:hAnsiTheme="minorHAnsi"/>
                <w:color w:val="000000"/>
                <w:sz w:val="18"/>
                <w:szCs w:val="18"/>
              </w:rPr>
              <w:t>Alquiler de Tanque de 500 Barriles</w:t>
            </w:r>
          </w:p>
        </w:tc>
        <w:tc>
          <w:tcPr>
            <w:tcW w:w="635"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636"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DÍA</w:t>
            </w:r>
          </w:p>
        </w:tc>
        <w:tc>
          <w:tcPr>
            <w:tcW w:w="832" w:type="pct"/>
            <w:tcBorders>
              <w:top w:val="nil"/>
              <w:left w:val="nil"/>
              <w:bottom w:val="single" w:sz="8" w:space="0" w:color="auto"/>
              <w:right w:val="single" w:sz="8" w:space="0" w:color="auto"/>
            </w:tcBorders>
            <w:shd w:val="clear" w:color="auto" w:fill="auto"/>
            <w:vAlign w:val="center"/>
          </w:tcPr>
          <w:p w:rsidR="00BA26FC" w:rsidRPr="000C42A5" w:rsidRDefault="00BA26FC" w:rsidP="006C453F">
            <w:pPr>
              <w:jc w:val="center"/>
              <w:rPr>
                <w:rFonts w:asciiTheme="minorHAnsi" w:hAnsiTheme="minorHAnsi"/>
                <w:b/>
                <w:color w:val="000000"/>
                <w:sz w:val="18"/>
                <w:szCs w:val="18"/>
              </w:rPr>
            </w:pPr>
          </w:p>
        </w:tc>
      </w:tr>
      <w:tr w:rsidR="00BB1703" w:rsidRPr="000C42A5" w:rsidTr="006C453F">
        <w:trPr>
          <w:trHeight w:val="303"/>
          <w:jc w:val="center"/>
        </w:trPr>
        <w:tc>
          <w:tcPr>
            <w:tcW w:w="5000" w:type="pct"/>
            <w:gridSpan w:val="5"/>
            <w:tcBorders>
              <w:top w:val="nil"/>
              <w:left w:val="single" w:sz="8" w:space="0" w:color="auto"/>
              <w:bottom w:val="single" w:sz="8" w:space="0" w:color="auto"/>
              <w:right w:val="single" w:sz="8" w:space="0" w:color="auto"/>
            </w:tcBorders>
            <w:shd w:val="clear" w:color="auto" w:fill="auto"/>
            <w:vAlign w:val="center"/>
          </w:tcPr>
          <w:p w:rsidR="00BB1703" w:rsidRDefault="00BB1703" w:rsidP="00BB1703">
            <w:pPr>
              <w:jc w:val="center"/>
              <w:rPr>
                <w:rFonts w:asciiTheme="minorHAnsi" w:hAnsiTheme="minorHAnsi"/>
                <w:b/>
                <w:bCs/>
                <w:color w:val="000000"/>
                <w:sz w:val="18"/>
                <w:szCs w:val="18"/>
              </w:rPr>
            </w:pPr>
            <w:r w:rsidRPr="000C42A5">
              <w:rPr>
                <w:rFonts w:asciiTheme="minorHAnsi" w:hAnsiTheme="minorHAnsi"/>
                <w:b/>
                <w:bCs/>
                <w:color w:val="000000"/>
                <w:sz w:val="18"/>
                <w:szCs w:val="18"/>
              </w:rPr>
              <w:t>FASE 8 1/2” (FLUIDO EMULSIÓN INVERSA)</w:t>
            </w:r>
          </w:p>
          <w:p w:rsidR="00BB1703" w:rsidRPr="000C42A5" w:rsidRDefault="00BB1703" w:rsidP="00BB1703">
            <w:pPr>
              <w:jc w:val="center"/>
              <w:rPr>
                <w:rFonts w:asciiTheme="minorHAnsi" w:hAnsiTheme="minorHAnsi"/>
                <w:b/>
                <w:color w:val="000000"/>
                <w:sz w:val="18"/>
                <w:szCs w:val="18"/>
              </w:rPr>
            </w:pPr>
            <w:r w:rsidRPr="000C42A5">
              <w:rPr>
                <w:rFonts w:asciiTheme="minorHAnsi" w:hAnsiTheme="minorHAnsi"/>
                <w:b/>
                <w:bCs/>
                <w:color w:val="000000"/>
                <w:sz w:val="18"/>
                <w:szCs w:val="18"/>
              </w:rPr>
              <w:t>SIPOTINDI – X1, Intervalo 2850-3250 m.</w:t>
            </w:r>
          </w:p>
        </w:tc>
      </w:tr>
      <w:tr w:rsidR="00BB1703" w:rsidRPr="000C42A5" w:rsidTr="006C453F">
        <w:trPr>
          <w:trHeight w:val="303"/>
          <w:jc w:val="center"/>
        </w:trPr>
        <w:tc>
          <w:tcPr>
            <w:tcW w:w="286" w:type="pct"/>
            <w:tcBorders>
              <w:top w:val="nil"/>
              <w:left w:val="single" w:sz="8" w:space="0" w:color="auto"/>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1</w:t>
            </w:r>
          </w:p>
        </w:tc>
        <w:tc>
          <w:tcPr>
            <w:tcW w:w="2610" w:type="pct"/>
            <w:tcBorders>
              <w:top w:val="nil"/>
              <w:left w:val="nil"/>
              <w:bottom w:val="single" w:sz="8" w:space="0" w:color="auto"/>
              <w:right w:val="single" w:sz="8" w:space="0" w:color="auto"/>
            </w:tcBorders>
            <w:shd w:val="clear" w:color="000000" w:fill="FFFFFF"/>
            <w:vAlign w:val="center"/>
            <w:hideMark/>
          </w:tcPr>
          <w:p w:rsidR="00BA26FC" w:rsidRPr="000C42A5" w:rsidRDefault="00BA26FC" w:rsidP="006C453F">
            <w:pPr>
              <w:rPr>
                <w:rFonts w:asciiTheme="minorHAnsi" w:hAnsiTheme="minorHAnsi"/>
                <w:color w:val="000000"/>
                <w:sz w:val="18"/>
                <w:szCs w:val="18"/>
              </w:rPr>
            </w:pPr>
            <w:r w:rsidRPr="000C42A5">
              <w:rPr>
                <w:rFonts w:asciiTheme="minorHAnsi" w:hAnsiTheme="minorHAnsi"/>
                <w:color w:val="000000"/>
                <w:sz w:val="18"/>
                <w:szCs w:val="18"/>
              </w:rPr>
              <w:t xml:space="preserve">Alquiler de lodo emulsión inversa </w:t>
            </w:r>
          </w:p>
        </w:tc>
        <w:tc>
          <w:tcPr>
            <w:tcW w:w="635"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636"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BBL*DÍA</w:t>
            </w:r>
          </w:p>
        </w:tc>
        <w:tc>
          <w:tcPr>
            <w:tcW w:w="832" w:type="pct"/>
            <w:tcBorders>
              <w:top w:val="nil"/>
              <w:left w:val="nil"/>
              <w:bottom w:val="single" w:sz="8" w:space="0" w:color="auto"/>
              <w:right w:val="single" w:sz="8" w:space="0" w:color="auto"/>
            </w:tcBorders>
            <w:shd w:val="clear" w:color="auto" w:fill="auto"/>
            <w:vAlign w:val="center"/>
          </w:tcPr>
          <w:p w:rsidR="00BA26FC" w:rsidRPr="000C42A5" w:rsidRDefault="00BA26FC" w:rsidP="006C453F">
            <w:pPr>
              <w:jc w:val="center"/>
              <w:rPr>
                <w:rFonts w:asciiTheme="minorHAnsi" w:hAnsiTheme="minorHAnsi"/>
                <w:b/>
                <w:color w:val="000000"/>
                <w:sz w:val="18"/>
                <w:szCs w:val="18"/>
              </w:rPr>
            </w:pPr>
          </w:p>
        </w:tc>
      </w:tr>
      <w:tr w:rsidR="00BB1703" w:rsidRPr="000C42A5" w:rsidTr="006C453F">
        <w:trPr>
          <w:trHeight w:val="303"/>
          <w:jc w:val="center"/>
        </w:trPr>
        <w:tc>
          <w:tcPr>
            <w:tcW w:w="286" w:type="pct"/>
            <w:tcBorders>
              <w:top w:val="nil"/>
              <w:left w:val="single" w:sz="8" w:space="0" w:color="auto"/>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2</w:t>
            </w:r>
          </w:p>
        </w:tc>
        <w:tc>
          <w:tcPr>
            <w:tcW w:w="2610"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rPr>
                <w:rFonts w:asciiTheme="minorHAnsi" w:hAnsiTheme="minorHAnsi"/>
                <w:color w:val="000000"/>
                <w:sz w:val="18"/>
                <w:szCs w:val="18"/>
              </w:rPr>
            </w:pPr>
            <w:r w:rsidRPr="000C42A5">
              <w:rPr>
                <w:rFonts w:asciiTheme="minorHAnsi" w:hAnsiTheme="minorHAnsi"/>
                <w:color w:val="000000"/>
                <w:sz w:val="18"/>
                <w:szCs w:val="18"/>
              </w:rPr>
              <w:t xml:space="preserve">Lodo emulsión inversa </w:t>
            </w:r>
          </w:p>
        </w:tc>
        <w:tc>
          <w:tcPr>
            <w:tcW w:w="635" w:type="pct"/>
            <w:tcBorders>
              <w:top w:val="nil"/>
              <w:left w:val="nil"/>
              <w:bottom w:val="single" w:sz="8" w:space="0" w:color="auto"/>
              <w:right w:val="single" w:sz="8" w:space="0" w:color="auto"/>
            </w:tcBorders>
            <w:shd w:val="clear" w:color="000000" w:fill="FFFFFF"/>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636"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BARRIL</w:t>
            </w:r>
          </w:p>
        </w:tc>
        <w:tc>
          <w:tcPr>
            <w:tcW w:w="832" w:type="pct"/>
            <w:tcBorders>
              <w:top w:val="nil"/>
              <w:left w:val="nil"/>
              <w:bottom w:val="single" w:sz="8" w:space="0" w:color="auto"/>
              <w:right w:val="single" w:sz="8" w:space="0" w:color="auto"/>
            </w:tcBorders>
            <w:shd w:val="clear" w:color="auto" w:fill="auto"/>
            <w:vAlign w:val="center"/>
          </w:tcPr>
          <w:p w:rsidR="00BA26FC" w:rsidRPr="000C42A5" w:rsidRDefault="00BA26FC" w:rsidP="006C453F">
            <w:pPr>
              <w:jc w:val="center"/>
              <w:rPr>
                <w:rFonts w:asciiTheme="minorHAnsi" w:hAnsiTheme="minorHAnsi"/>
                <w:b/>
                <w:color w:val="000000"/>
                <w:sz w:val="18"/>
                <w:szCs w:val="18"/>
              </w:rPr>
            </w:pPr>
          </w:p>
        </w:tc>
      </w:tr>
      <w:tr w:rsidR="00BB1703" w:rsidRPr="000C42A5" w:rsidTr="006C453F">
        <w:trPr>
          <w:trHeight w:val="303"/>
          <w:jc w:val="center"/>
        </w:trPr>
        <w:tc>
          <w:tcPr>
            <w:tcW w:w="286" w:type="pct"/>
            <w:tcBorders>
              <w:top w:val="nil"/>
              <w:left w:val="single" w:sz="8" w:space="0" w:color="auto"/>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3</w:t>
            </w:r>
          </w:p>
        </w:tc>
        <w:tc>
          <w:tcPr>
            <w:tcW w:w="2610"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rPr>
                <w:rFonts w:asciiTheme="minorHAnsi" w:hAnsiTheme="minorHAnsi"/>
                <w:color w:val="000000"/>
                <w:sz w:val="18"/>
                <w:szCs w:val="18"/>
              </w:rPr>
            </w:pPr>
            <w:r w:rsidRPr="000C42A5">
              <w:rPr>
                <w:rFonts w:asciiTheme="minorHAnsi" w:hAnsiTheme="minorHAnsi"/>
                <w:color w:val="000000"/>
                <w:sz w:val="18"/>
                <w:szCs w:val="18"/>
              </w:rPr>
              <w:t xml:space="preserve">Bache Viscoso </w:t>
            </w:r>
          </w:p>
        </w:tc>
        <w:tc>
          <w:tcPr>
            <w:tcW w:w="635"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636"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BARRIL</w:t>
            </w:r>
          </w:p>
        </w:tc>
        <w:tc>
          <w:tcPr>
            <w:tcW w:w="832" w:type="pct"/>
            <w:tcBorders>
              <w:top w:val="nil"/>
              <w:left w:val="nil"/>
              <w:bottom w:val="single" w:sz="8" w:space="0" w:color="auto"/>
              <w:right w:val="single" w:sz="8" w:space="0" w:color="auto"/>
            </w:tcBorders>
            <w:shd w:val="clear" w:color="auto" w:fill="auto"/>
            <w:vAlign w:val="center"/>
          </w:tcPr>
          <w:p w:rsidR="00BA26FC" w:rsidRPr="000C42A5" w:rsidRDefault="00BA26FC" w:rsidP="006C453F">
            <w:pPr>
              <w:jc w:val="center"/>
              <w:rPr>
                <w:rFonts w:asciiTheme="minorHAnsi" w:hAnsiTheme="minorHAnsi"/>
                <w:b/>
                <w:color w:val="000000"/>
                <w:sz w:val="18"/>
                <w:szCs w:val="18"/>
              </w:rPr>
            </w:pPr>
          </w:p>
        </w:tc>
      </w:tr>
      <w:tr w:rsidR="00BB1703" w:rsidRPr="000C42A5" w:rsidTr="006C453F">
        <w:trPr>
          <w:trHeight w:val="303"/>
          <w:jc w:val="center"/>
        </w:trPr>
        <w:tc>
          <w:tcPr>
            <w:tcW w:w="286" w:type="pct"/>
            <w:tcBorders>
              <w:top w:val="nil"/>
              <w:left w:val="single" w:sz="8" w:space="0" w:color="auto"/>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4</w:t>
            </w:r>
          </w:p>
        </w:tc>
        <w:tc>
          <w:tcPr>
            <w:tcW w:w="2610"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rPr>
                <w:rFonts w:asciiTheme="minorHAnsi" w:hAnsiTheme="minorHAnsi"/>
                <w:color w:val="000000"/>
                <w:sz w:val="18"/>
                <w:szCs w:val="18"/>
              </w:rPr>
            </w:pPr>
            <w:r w:rsidRPr="000C42A5">
              <w:rPr>
                <w:rFonts w:asciiTheme="minorHAnsi" w:hAnsiTheme="minorHAnsi"/>
                <w:color w:val="000000"/>
                <w:sz w:val="18"/>
                <w:szCs w:val="18"/>
              </w:rPr>
              <w:t>Bache con material de perdida (LCM)</w:t>
            </w:r>
          </w:p>
        </w:tc>
        <w:tc>
          <w:tcPr>
            <w:tcW w:w="635"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636"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BARRIL</w:t>
            </w:r>
          </w:p>
        </w:tc>
        <w:tc>
          <w:tcPr>
            <w:tcW w:w="832" w:type="pct"/>
            <w:tcBorders>
              <w:top w:val="nil"/>
              <w:left w:val="nil"/>
              <w:bottom w:val="single" w:sz="8" w:space="0" w:color="auto"/>
              <w:right w:val="single" w:sz="8" w:space="0" w:color="auto"/>
            </w:tcBorders>
            <w:shd w:val="clear" w:color="auto" w:fill="auto"/>
            <w:vAlign w:val="center"/>
          </w:tcPr>
          <w:p w:rsidR="00BA26FC" w:rsidRPr="000C42A5" w:rsidRDefault="00BA26FC" w:rsidP="006C453F">
            <w:pPr>
              <w:jc w:val="center"/>
              <w:rPr>
                <w:rFonts w:asciiTheme="minorHAnsi" w:hAnsiTheme="minorHAnsi"/>
                <w:b/>
                <w:color w:val="000000"/>
                <w:sz w:val="18"/>
                <w:szCs w:val="18"/>
              </w:rPr>
            </w:pPr>
          </w:p>
        </w:tc>
      </w:tr>
      <w:tr w:rsidR="00BB1703" w:rsidRPr="000C42A5" w:rsidTr="006C453F">
        <w:trPr>
          <w:trHeight w:val="303"/>
          <w:jc w:val="center"/>
        </w:trPr>
        <w:tc>
          <w:tcPr>
            <w:tcW w:w="286" w:type="pct"/>
            <w:tcBorders>
              <w:top w:val="nil"/>
              <w:left w:val="single" w:sz="8" w:space="0" w:color="auto"/>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5</w:t>
            </w:r>
          </w:p>
        </w:tc>
        <w:tc>
          <w:tcPr>
            <w:tcW w:w="2610"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rPr>
                <w:rFonts w:asciiTheme="minorHAnsi" w:hAnsiTheme="minorHAnsi"/>
                <w:color w:val="000000"/>
                <w:sz w:val="18"/>
                <w:szCs w:val="18"/>
              </w:rPr>
            </w:pPr>
            <w:r w:rsidRPr="000C42A5">
              <w:rPr>
                <w:rFonts w:asciiTheme="minorHAnsi" w:hAnsiTheme="minorHAnsi"/>
                <w:color w:val="000000"/>
                <w:sz w:val="18"/>
                <w:szCs w:val="18"/>
              </w:rPr>
              <w:t xml:space="preserve">Bache Librador </w:t>
            </w:r>
          </w:p>
        </w:tc>
        <w:tc>
          <w:tcPr>
            <w:tcW w:w="635"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636"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BARRIL</w:t>
            </w:r>
          </w:p>
        </w:tc>
        <w:tc>
          <w:tcPr>
            <w:tcW w:w="832" w:type="pct"/>
            <w:tcBorders>
              <w:top w:val="nil"/>
              <w:left w:val="nil"/>
              <w:bottom w:val="single" w:sz="8" w:space="0" w:color="auto"/>
              <w:right w:val="single" w:sz="8" w:space="0" w:color="auto"/>
            </w:tcBorders>
            <w:shd w:val="clear" w:color="auto" w:fill="auto"/>
            <w:vAlign w:val="center"/>
          </w:tcPr>
          <w:p w:rsidR="00BA26FC" w:rsidRPr="000C42A5" w:rsidRDefault="00BA26FC" w:rsidP="006C453F">
            <w:pPr>
              <w:jc w:val="center"/>
              <w:rPr>
                <w:rFonts w:asciiTheme="minorHAnsi" w:hAnsiTheme="minorHAnsi"/>
                <w:b/>
                <w:color w:val="000000"/>
                <w:sz w:val="18"/>
                <w:szCs w:val="18"/>
              </w:rPr>
            </w:pPr>
          </w:p>
        </w:tc>
      </w:tr>
      <w:tr w:rsidR="00BB1703" w:rsidRPr="000C42A5" w:rsidTr="006C453F">
        <w:trPr>
          <w:trHeight w:val="303"/>
          <w:jc w:val="center"/>
        </w:trPr>
        <w:tc>
          <w:tcPr>
            <w:tcW w:w="286" w:type="pct"/>
            <w:tcBorders>
              <w:top w:val="nil"/>
              <w:left w:val="single" w:sz="8" w:space="0" w:color="auto"/>
              <w:bottom w:val="single" w:sz="8" w:space="0" w:color="auto"/>
              <w:right w:val="single" w:sz="8" w:space="0" w:color="auto"/>
            </w:tcBorders>
            <w:shd w:val="clear" w:color="auto" w:fill="auto"/>
            <w:vAlign w:val="center"/>
          </w:tcPr>
          <w:p w:rsidR="00BB1703" w:rsidRPr="000C42A5" w:rsidRDefault="00BB1703" w:rsidP="006C453F">
            <w:pPr>
              <w:jc w:val="center"/>
              <w:rPr>
                <w:rFonts w:asciiTheme="minorHAnsi" w:hAnsiTheme="minorHAnsi"/>
                <w:color w:val="000000"/>
                <w:sz w:val="18"/>
                <w:szCs w:val="18"/>
              </w:rPr>
            </w:pPr>
          </w:p>
        </w:tc>
        <w:tc>
          <w:tcPr>
            <w:tcW w:w="2610" w:type="pct"/>
            <w:tcBorders>
              <w:top w:val="nil"/>
              <w:left w:val="nil"/>
              <w:bottom w:val="single" w:sz="8" w:space="0" w:color="auto"/>
              <w:right w:val="single" w:sz="8" w:space="0" w:color="auto"/>
            </w:tcBorders>
            <w:shd w:val="clear" w:color="auto" w:fill="auto"/>
            <w:vAlign w:val="center"/>
          </w:tcPr>
          <w:p w:rsidR="00BB1703" w:rsidRPr="000C42A5" w:rsidRDefault="00BB1703" w:rsidP="006C453F">
            <w:pPr>
              <w:rPr>
                <w:rFonts w:asciiTheme="minorHAnsi" w:hAnsiTheme="minorHAnsi"/>
                <w:color w:val="000000"/>
                <w:sz w:val="18"/>
                <w:szCs w:val="18"/>
              </w:rPr>
            </w:pPr>
            <w:r w:rsidRPr="000C42A5">
              <w:rPr>
                <w:rFonts w:asciiTheme="minorHAnsi" w:hAnsiTheme="minorHAnsi"/>
                <w:b/>
                <w:bCs/>
                <w:color w:val="000000"/>
                <w:sz w:val="18"/>
                <w:szCs w:val="18"/>
              </w:rPr>
              <w:t>MATERIAL DE CONTINGENCIA</w:t>
            </w:r>
          </w:p>
        </w:tc>
        <w:tc>
          <w:tcPr>
            <w:tcW w:w="635" w:type="pct"/>
            <w:tcBorders>
              <w:top w:val="nil"/>
              <w:left w:val="nil"/>
              <w:bottom w:val="single" w:sz="8" w:space="0" w:color="auto"/>
              <w:right w:val="single" w:sz="8" w:space="0" w:color="auto"/>
            </w:tcBorders>
            <w:shd w:val="clear" w:color="auto" w:fill="auto"/>
            <w:vAlign w:val="center"/>
          </w:tcPr>
          <w:p w:rsidR="00BB1703" w:rsidRPr="000C42A5" w:rsidRDefault="00BB1703" w:rsidP="006C453F">
            <w:pPr>
              <w:jc w:val="center"/>
              <w:rPr>
                <w:rFonts w:asciiTheme="minorHAnsi" w:hAnsiTheme="minorHAnsi"/>
                <w:color w:val="000000"/>
                <w:sz w:val="18"/>
                <w:szCs w:val="18"/>
              </w:rPr>
            </w:pPr>
          </w:p>
        </w:tc>
        <w:tc>
          <w:tcPr>
            <w:tcW w:w="636" w:type="pct"/>
            <w:tcBorders>
              <w:top w:val="nil"/>
              <w:left w:val="nil"/>
              <w:bottom w:val="single" w:sz="8" w:space="0" w:color="auto"/>
              <w:right w:val="single" w:sz="8" w:space="0" w:color="auto"/>
            </w:tcBorders>
            <w:shd w:val="clear" w:color="auto" w:fill="auto"/>
            <w:vAlign w:val="center"/>
          </w:tcPr>
          <w:p w:rsidR="00BB1703" w:rsidRPr="000C42A5" w:rsidRDefault="00BB1703" w:rsidP="006C453F">
            <w:pPr>
              <w:jc w:val="center"/>
              <w:rPr>
                <w:rFonts w:asciiTheme="minorHAnsi" w:hAnsiTheme="minorHAnsi"/>
                <w:color w:val="000000"/>
                <w:sz w:val="18"/>
                <w:szCs w:val="18"/>
              </w:rPr>
            </w:pPr>
          </w:p>
        </w:tc>
        <w:tc>
          <w:tcPr>
            <w:tcW w:w="832" w:type="pct"/>
            <w:tcBorders>
              <w:top w:val="nil"/>
              <w:left w:val="nil"/>
              <w:bottom w:val="single" w:sz="8" w:space="0" w:color="auto"/>
              <w:right w:val="single" w:sz="8" w:space="0" w:color="auto"/>
            </w:tcBorders>
            <w:shd w:val="clear" w:color="auto" w:fill="auto"/>
            <w:vAlign w:val="center"/>
          </w:tcPr>
          <w:p w:rsidR="00BB1703" w:rsidRPr="000C42A5" w:rsidRDefault="00BB1703" w:rsidP="006C453F">
            <w:pPr>
              <w:jc w:val="center"/>
              <w:rPr>
                <w:rFonts w:asciiTheme="minorHAnsi" w:hAnsiTheme="minorHAnsi"/>
                <w:b/>
                <w:color w:val="000000"/>
                <w:sz w:val="18"/>
                <w:szCs w:val="18"/>
              </w:rPr>
            </w:pPr>
          </w:p>
        </w:tc>
      </w:tr>
      <w:tr w:rsidR="00BB1703" w:rsidRPr="000C42A5" w:rsidTr="006C453F">
        <w:trPr>
          <w:trHeight w:val="303"/>
          <w:jc w:val="center"/>
        </w:trPr>
        <w:tc>
          <w:tcPr>
            <w:tcW w:w="286" w:type="pct"/>
            <w:tcBorders>
              <w:top w:val="nil"/>
              <w:left w:val="single" w:sz="8" w:space="0" w:color="auto"/>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6</w:t>
            </w:r>
          </w:p>
        </w:tc>
        <w:tc>
          <w:tcPr>
            <w:tcW w:w="2610"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rPr>
                <w:rFonts w:asciiTheme="minorHAnsi" w:hAnsiTheme="minorHAnsi"/>
                <w:color w:val="000000"/>
                <w:sz w:val="18"/>
                <w:szCs w:val="18"/>
              </w:rPr>
            </w:pPr>
            <w:proofErr w:type="spellStart"/>
            <w:r w:rsidRPr="000C42A5">
              <w:rPr>
                <w:rFonts w:asciiTheme="minorHAnsi" w:hAnsiTheme="minorHAnsi"/>
                <w:color w:val="000000"/>
                <w:sz w:val="18"/>
                <w:szCs w:val="18"/>
              </w:rPr>
              <w:t>Afinante</w:t>
            </w:r>
            <w:proofErr w:type="spellEnd"/>
            <w:r w:rsidRPr="000C42A5">
              <w:rPr>
                <w:rFonts w:asciiTheme="minorHAnsi" w:hAnsiTheme="minorHAnsi"/>
                <w:color w:val="000000"/>
                <w:sz w:val="18"/>
                <w:szCs w:val="18"/>
              </w:rPr>
              <w:t xml:space="preserve"> de OBM</w:t>
            </w:r>
          </w:p>
        </w:tc>
        <w:tc>
          <w:tcPr>
            <w:tcW w:w="635"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636"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LITRO</w:t>
            </w:r>
          </w:p>
        </w:tc>
        <w:tc>
          <w:tcPr>
            <w:tcW w:w="832" w:type="pct"/>
            <w:tcBorders>
              <w:top w:val="nil"/>
              <w:left w:val="nil"/>
              <w:bottom w:val="single" w:sz="8" w:space="0" w:color="auto"/>
              <w:right w:val="single" w:sz="8" w:space="0" w:color="auto"/>
            </w:tcBorders>
            <w:shd w:val="clear" w:color="auto" w:fill="auto"/>
            <w:vAlign w:val="center"/>
          </w:tcPr>
          <w:p w:rsidR="00BA26FC" w:rsidRPr="000C42A5" w:rsidRDefault="00BA26FC" w:rsidP="006C453F">
            <w:pPr>
              <w:jc w:val="center"/>
              <w:rPr>
                <w:rFonts w:asciiTheme="minorHAnsi" w:hAnsiTheme="minorHAnsi"/>
                <w:b/>
                <w:color w:val="000000"/>
                <w:sz w:val="18"/>
                <w:szCs w:val="18"/>
              </w:rPr>
            </w:pPr>
          </w:p>
        </w:tc>
      </w:tr>
      <w:tr w:rsidR="00BB1703" w:rsidRPr="000C42A5" w:rsidTr="006C453F">
        <w:trPr>
          <w:trHeight w:val="303"/>
          <w:jc w:val="center"/>
        </w:trPr>
        <w:tc>
          <w:tcPr>
            <w:tcW w:w="286" w:type="pct"/>
            <w:tcBorders>
              <w:top w:val="nil"/>
              <w:left w:val="single" w:sz="8" w:space="0" w:color="auto"/>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7</w:t>
            </w:r>
          </w:p>
        </w:tc>
        <w:tc>
          <w:tcPr>
            <w:tcW w:w="2610"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rPr>
                <w:rFonts w:asciiTheme="minorHAnsi" w:hAnsiTheme="minorHAnsi"/>
                <w:color w:val="000000"/>
                <w:sz w:val="18"/>
                <w:szCs w:val="18"/>
              </w:rPr>
            </w:pPr>
            <w:r w:rsidRPr="000C42A5">
              <w:rPr>
                <w:rFonts w:asciiTheme="minorHAnsi" w:hAnsiTheme="minorHAnsi"/>
                <w:color w:val="000000"/>
                <w:sz w:val="18"/>
                <w:szCs w:val="18"/>
              </w:rPr>
              <w:t xml:space="preserve">Modificador </w:t>
            </w:r>
            <w:proofErr w:type="spellStart"/>
            <w:r w:rsidRPr="000C42A5">
              <w:rPr>
                <w:rFonts w:asciiTheme="minorHAnsi" w:hAnsiTheme="minorHAnsi"/>
                <w:color w:val="000000"/>
                <w:sz w:val="18"/>
                <w:szCs w:val="18"/>
              </w:rPr>
              <w:t>Reologico</w:t>
            </w:r>
            <w:proofErr w:type="spellEnd"/>
            <w:r w:rsidRPr="000C42A5">
              <w:rPr>
                <w:rFonts w:asciiTheme="minorHAnsi" w:hAnsiTheme="minorHAnsi"/>
                <w:color w:val="000000"/>
                <w:sz w:val="18"/>
                <w:szCs w:val="18"/>
              </w:rPr>
              <w:t xml:space="preserve"> Liquido (</w:t>
            </w:r>
            <w:proofErr w:type="spellStart"/>
            <w:r w:rsidRPr="000C42A5">
              <w:rPr>
                <w:rFonts w:asciiTheme="minorHAnsi" w:hAnsiTheme="minorHAnsi"/>
                <w:color w:val="000000"/>
                <w:sz w:val="18"/>
                <w:szCs w:val="18"/>
              </w:rPr>
              <w:t>Viscosificante</w:t>
            </w:r>
            <w:proofErr w:type="spellEnd"/>
            <w:r w:rsidRPr="000C42A5">
              <w:rPr>
                <w:rFonts w:asciiTheme="minorHAnsi" w:hAnsiTheme="minorHAnsi"/>
                <w:color w:val="000000"/>
                <w:sz w:val="18"/>
                <w:szCs w:val="18"/>
              </w:rPr>
              <w:t xml:space="preserve"> Liquido)</w:t>
            </w:r>
          </w:p>
        </w:tc>
        <w:tc>
          <w:tcPr>
            <w:tcW w:w="635"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636"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LITRO</w:t>
            </w:r>
          </w:p>
        </w:tc>
        <w:tc>
          <w:tcPr>
            <w:tcW w:w="832" w:type="pct"/>
            <w:tcBorders>
              <w:top w:val="nil"/>
              <w:left w:val="nil"/>
              <w:bottom w:val="single" w:sz="8" w:space="0" w:color="auto"/>
              <w:right w:val="single" w:sz="8" w:space="0" w:color="auto"/>
            </w:tcBorders>
            <w:shd w:val="clear" w:color="auto" w:fill="auto"/>
            <w:vAlign w:val="center"/>
          </w:tcPr>
          <w:p w:rsidR="00BA26FC" w:rsidRPr="000C42A5" w:rsidRDefault="00BA26FC" w:rsidP="006C453F">
            <w:pPr>
              <w:jc w:val="center"/>
              <w:rPr>
                <w:rFonts w:asciiTheme="minorHAnsi" w:hAnsiTheme="minorHAnsi"/>
                <w:b/>
                <w:color w:val="000000"/>
                <w:sz w:val="18"/>
                <w:szCs w:val="18"/>
              </w:rPr>
            </w:pPr>
          </w:p>
        </w:tc>
      </w:tr>
      <w:tr w:rsidR="00BB1703" w:rsidRPr="000C42A5" w:rsidTr="006C453F">
        <w:trPr>
          <w:trHeight w:val="303"/>
          <w:jc w:val="center"/>
        </w:trPr>
        <w:tc>
          <w:tcPr>
            <w:tcW w:w="286" w:type="pct"/>
            <w:tcBorders>
              <w:top w:val="nil"/>
              <w:left w:val="single" w:sz="8" w:space="0" w:color="auto"/>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8</w:t>
            </w:r>
          </w:p>
        </w:tc>
        <w:tc>
          <w:tcPr>
            <w:tcW w:w="2610"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rPr>
                <w:rFonts w:asciiTheme="minorHAnsi" w:hAnsiTheme="minorHAnsi"/>
                <w:color w:val="000000"/>
                <w:sz w:val="18"/>
                <w:szCs w:val="18"/>
              </w:rPr>
            </w:pPr>
            <w:r w:rsidRPr="000C42A5">
              <w:rPr>
                <w:rFonts w:asciiTheme="minorHAnsi" w:hAnsiTheme="minorHAnsi"/>
                <w:color w:val="000000"/>
                <w:sz w:val="18"/>
                <w:szCs w:val="18"/>
              </w:rPr>
              <w:t xml:space="preserve">Cascara de Nuez  F,M,G </w:t>
            </w:r>
          </w:p>
        </w:tc>
        <w:tc>
          <w:tcPr>
            <w:tcW w:w="635"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636"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LIBRA</w:t>
            </w:r>
          </w:p>
        </w:tc>
        <w:tc>
          <w:tcPr>
            <w:tcW w:w="832" w:type="pct"/>
            <w:tcBorders>
              <w:top w:val="nil"/>
              <w:left w:val="nil"/>
              <w:bottom w:val="single" w:sz="8" w:space="0" w:color="auto"/>
              <w:right w:val="single" w:sz="8" w:space="0" w:color="auto"/>
            </w:tcBorders>
            <w:shd w:val="clear" w:color="auto" w:fill="auto"/>
            <w:vAlign w:val="center"/>
          </w:tcPr>
          <w:p w:rsidR="00BA26FC" w:rsidRPr="000C42A5" w:rsidRDefault="00BA26FC" w:rsidP="006C453F">
            <w:pPr>
              <w:jc w:val="center"/>
              <w:rPr>
                <w:rFonts w:asciiTheme="minorHAnsi" w:hAnsiTheme="minorHAnsi"/>
                <w:b/>
                <w:color w:val="000000"/>
                <w:sz w:val="18"/>
                <w:szCs w:val="18"/>
              </w:rPr>
            </w:pPr>
          </w:p>
        </w:tc>
      </w:tr>
      <w:tr w:rsidR="00BB1703" w:rsidRPr="000C42A5" w:rsidTr="006C453F">
        <w:trPr>
          <w:trHeight w:val="303"/>
          <w:jc w:val="center"/>
        </w:trPr>
        <w:tc>
          <w:tcPr>
            <w:tcW w:w="286" w:type="pct"/>
            <w:tcBorders>
              <w:top w:val="nil"/>
              <w:left w:val="single" w:sz="8" w:space="0" w:color="auto"/>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9</w:t>
            </w:r>
          </w:p>
        </w:tc>
        <w:tc>
          <w:tcPr>
            <w:tcW w:w="2610"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rPr>
                <w:rFonts w:asciiTheme="minorHAnsi" w:hAnsiTheme="minorHAnsi"/>
                <w:color w:val="000000"/>
                <w:sz w:val="18"/>
                <w:szCs w:val="18"/>
              </w:rPr>
            </w:pPr>
            <w:r w:rsidRPr="000C42A5">
              <w:rPr>
                <w:rFonts w:asciiTheme="minorHAnsi" w:hAnsiTheme="minorHAnsi"/>
                <w:color w:val="000000"/>
                <w:sz w:val="18"/>
                <w:szCs w:val="18"/>
              </w:rPr>
              <w:t xml:space="preserve">CaCO3 F-M-G </w:t>
            </w:r>
          </w:p>
        </w:tc>
        <w:tc>
          <w:tcPr>
            <w:tcW w:w="635"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636"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LIBRA</w:t>
            </w:r>
          </w:p>
        </w:tc>
        <w:tc>
          <w:tcPr>
            <w:tcW w:w="832" w:type="pct"/>
            <w:tcBorders>
              <w:top w:val="nil"/>
              <w:left w:val="nil"/>
              <w:bottom w:val="single" w:sz="8" w:space="0" w:color="auto"/>
              <w:right w:val="single" w:sz="8" w:space="0" w:color="auto"/>
            </w:tcBorders>
            <w:shd w:val="clear" w:color="auto" w:fill="auto"/>
            <w:vAlign w:val="center"/>
          </w:tcPr>
          <w:p w:rsidR="00BA26FC" w:rsidRPr="000C42A5" w:rsidRDefault="00BA26FC" w:rsidP="006C453F">
            <w:pPr>
              <w:jc w:val="center"/>
              <w:rPr>
                <w:rFonts w:asciiTheme="minorHAnsi" w:hAnsiTheme="minorHAnsi"/>
                <w:b/>
                <w:color w:val="000000"/>
                <w:sz w:val="18"/>
                <w:szCs w:val="18"/>
              </w:rPr>
            </w:pPr>
          </w:p>
        </w:tc>
      </w:tr>
      <w:tr w:rsidR="00BB1703" w:rsidRPr="000C42A5" w:rsidTr="006C453F">
        <w:trPr>
          <w:trHeight w:val="303"/>
          <w:jc w:val="center"/>
        </w:trPr>
        <w:tc>
          <w:tcPr>
            <w:tcW w:w="286" w:type="pct"/>
            <w:tcBorders>
              <w:top w:val="nil"/>
              <w:left w:val="single" w:sz="8" w:space="0" w:color="auto"/>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10</w:t>
            </w:r>
          </w:p>
        </w:tc>
        <w:tc>
          <w:tcPr>
            <w:tcW w:w="2610"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rPr>
                <w:rFonts w:asciiTheme="minorHAnsi" w:hAnsiTheme="minorHAnsi"/>
                <w:color w:val="000000"/>
                <w:sz w:val="18"/>
                <w:szCs w:val="18"/>
              </w:rPr>
            </w:pPr>
            <w:r w:rsidRPr="000C42A5">
              <w:rPr>
                <w:rFonts w:asciiTheme="minorHAnsi" w:hAnsiTheme="minorHAnsi"/>
                <w:color w:val="000000"/>
                <w:sz w:val="18"/>
                <w:szCs w:val="18"/>
              </w:rPr>
              <w:t xml:space="preserve">CaCO3 Extra Fino (10-15 µ) </w:t>
            </w:r>
          </w:p>
        </w:tc>
        <w:tc>
          <w:tcPr>
            <w:tcW w:w="635"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636"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LIBRA</w:t>
            </w:r>
          </w:p>
        </w:tc>
        <w:tc>
          <w:tcPr>
            <w:tcW w:w="832" w:type="pct"/>
            <w:tcBorders>
              <w:top w:val="nil"/>
              <w:left w:val="nil"/>
              <w:bottom w:val="single" w:sz="8" w:space="0" w:color="auto"/>
              <w:right w:val="single" w:sz="8" w:space="0" w:color="auto"/>
            </w:tcBorders>
            <w:shd w:val="clear" w:color="auto" w:fill="auto"/>
            <w:vAlign w:val="center"/>
          </w:tcPr>
          <w:p w:rsidR="00BA26FC" w:rsidRPr="000C42A5" w:rsidRDefault="00BA26FC" w:rsidP="006C453F">
            <w:pPr>
              <w:jc w:val="center"/>
              <w:rPr>
                <w:rFonts w:asciiTheme="minorHAnsi" w:hAnsiTheme="minorHAnsi"/>
                <w:b/>
                <w:color w:val="000000"/>
                <w:sz w:val="18"/>
                <w:szCs w:val="18"/>
              </w:rPr>
            </w:pPr>
          </w:p>
        </w:tc>
      </w:tr>
      <w:tr w:rsidR="00BB1703" w:rsidRPr="000C42A5" w:rsidTr="006C453F">
        <w:trPr>
          <w:trHeight w:val="303"/>
          <w:jc w:val="center"/>
        </w:trPr>
        <w:tc>
          <w:tcPr>
            <w:tcW w:w="286" w:type="pct"/>
            <w:tcBorders>
              <w:top w:val="nil"/>
              <w:left w:val="single" w:sz="8" w:space="0" w:color="auto"/>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11</w:t>
            </w:r>
          </w:p>
        </w:tc>
        <w:tc>
          <w:tcPr>
            <w:tcW w:w="2610"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rPr>
                <w:rFonts w:asciiTheme="minorHAnsi" w:hAnsiTheme="minorHAnsi"/>
                <w:color w:val="000000"/>
                <w:sz w:val="18"/>
                <w:szCs w:val="18"/>
              </w:rPr>
            </w:pPr>
            <w:r w:rsidRPr="000C42A5">
              <w:rPr>
                <w:rFonts w:asciiTheme="minorHAnsi" w:hAnsiTheme="minorHAnsi"/>
                <w:color w:val="000000"/>
                <w:sz w:val="18"/>
                <w:szCs w:val="18"/>
              </w:rPr>
              <w:t xml:space="preserve">Fibra </w:t>
            </w:r>
            <w:proofErr w:type="spellStart"/>
            <w:r w:rsidRPr="000C42A5">
              <w:rPr>
                <w:rFonts w:asciiTheme="minorHAnsi" w:hAnsiTheme="minorHAnsi"/>
                <w:color w:val="000000"/>
                <w:sz w:val="18"/>
                <w:szCs w:val="18"/>
              </w:rPr>
              <w:t>Obturante</w:t>
            </w:r>
            <w:proofErr w:type="spellEnd"/>
            <w:r w:rsidRPr="000C42A5">
              <w:rPr>
                <w:rFonts w:asciiTheme="minorHAnsi" w:hAnsiTheme="minorHAnsi"/>
                <w:color w:val="000000"/>
                <w:sz w:val="18"/>
                <w:szCs w:val="18"/>
              </w:rPr>
              <w:t xml:space="preserve"> Biodegradable (M-F) </w:t>
            </w:r>
          </w:p>
        </w:tc>
        <w:tc>
          <w:tcPr>
            <w:tcW w:w="635"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636"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LIBRA</w:t>
            </w:r>
          </w:p>
        </w:tc>
        <w:tc>
          <w:tcPr>
            <w:tcW w:w="832" w:type="pct"/>
            <w:tcBorders>
              <w:top w:val="nil"/>
              <w:left w:val="nil"/>
              <w:bottom w:val="single" w:sz="8" w:space="0" w:color="auto"/>
              <w:right w:val="single" w:sz="8" w:space="0" w:color="auto"/>
            </w:tcBorders>
            <w:shd w:val="clear" w:color="auto" w:fill="auto"/>
            <w:vAlign w:val="center"/>
          </w:tcPr>
          <w:p w:rsidR="00BA26FC" w:rsidRPr="000C42A5" w:rsidRDefault="00BA26FC" w:rsidP="006C453F">
            <w:pPr>
              <w:jc w:val="center"/>
              <w:rPr>
                <w:rFonts w:asciiTheme="minorHAnsi" w:hAnsiTheme="minorHAnsi"/>
                <w:b/>
                <w:color w:val="000000"/>
                <w:sz w:val="18"/>
                <w:szCs w:val="18"/>
              </w:rPr>
            </w:pPr>
          </w:p>
        </w:tc>
      </w:tr>
      <w:tr w:rsidR="00BB1703" w:rsidRPr="000C42A5" w:rsidTr="006C453F">
        <w:trPr>
          <w:trHeight w:val="303"/>
          <w:jc w:val="center"/>
        </w:trPr>
        <w:tc>
          <w:tcPr>
            <w:tcW w:w="286" w:type="pct"/>
            <w:tcBorders>
              <w:top w:val="nil"/>
              <w:left w:val="single" w:sz="8" w:space="0" w:color="auto"/>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12</w:t>
            </w:r>
          </w:p>
        </w:tc>
        <w:tc>
          <w:tcPr>
            <w:tcW w:w="2610"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rPr>
                <w:rFonts w:asciiTheme="minorHAnsi" w:hAnsiTheme="minorHAnsi"/>
                <w:color w:val="000000"/>
                <w:sz w:val="18"/>
                <w:szCs w:val="18"/>
              </w:rPr>
            </w:pPr>
            <w:r w:rsidRPr="000C42A5">
              <w:rPr>
                <w:rFonts w:asciiTheme="minorHAnsi" w:hAnsiTheme="minorHAnsi"/>
                <w:color w:val="000000"/>
                <w:sz w:val="18"/>
                <w:szCs w:val="18"/>
              </w:rPr>
              <w:t>Oleo Humectante</w:t>
            </w:r>
          </w:p>
        </w:tc>
        <w:tc>
          <w:tcPr>
            <w:tcW w:w="635"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636"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LITRO</w:t>
            </w:r>
          </w:p>
        </w:tc>
        <w:tc>
          <w:tcPr>
            <w:tcW w:w="832" w:type="pct"/>
            <w:tcBorders>
              <w:top w:val="nil"/>
              <w:left w:val="nil"/>
              <w:bottom w:val="single" w:sz="8" w:space="0" w:color="auto"/>
              <w:right w:val="single" w:sz="8" w:space="0" w:color="auto"/>
            </w:tcBorders>
            <w:shd w:val="clear" w:color="auto" w:fill="auto"/>
            <w:vAlign w:val="center"/>
          </w:tcPr>
          <w:p w:rsidR="00BA26FC" w:rsidRPr="000C42A5" w:rsidRDefault="00BA26FC" w:rsidP="006C453F">
            <w:pPr>
              <w:jc w:val="center"/>
              <w:rPr>
                <w:rFonts w:asciiTheme="minorHAnsi" w:hAnsiTheme="minorHAnsi"/>
                <w:b/>
                <w:color w:val="000000"/>
                <w:sz w:val="18"/>
                <w:szCs w:val="18"/>
              </w:rPr>
            </w:pPr>
          </w:p>
        </w:tc>
      </w:tr>
      <w:tr w:rsidR="00BB1703" w:rsidRPr="000C42A5" w:rsidTr="006C453F">
        <w:trPr>
          <w:trHeight w:val="303"/>
          <w:jc w:val="center"/>
        </w:trPr>
        <w:tc>
          <w:tcPr>
            <w:tcW w:w="286" w:type="pct"/>
            <w:tcBorders>
              <w:top w:val="nil"/>
              <w:left w:val="single" w:sz="8" w:space="0" w:color="auto"/>
              <w:bottom w:val="single" w:sz="8" w:space="0" w:color="auto"/>
              <w:right w:val="single" w:sz="8" w:space="0" w:color="auto"/>
            </w:tcBorders>
            <w:shd w:val="clear" w:color="auto" w:fill="auto"/>
            <w:vAlign w:val="center"/>
          </w:tcPr>
          <w:p w:rsidR="00BB1703" w:rsidRPr="000C42A5" w:rsidRDefault="00BB1703" w:rsidP="006C453F">
            <w:pPr>
              <w:jc w:val="center"/>
              <w:rPr>
                <w:rFonts w:asciiTheme="minorHAnsi" w:hAnsiTheme="minorHAnsi"/>
                <w:color w:val="000000"/>
                <w:sz w:val="18"/>
                <w:szCs w:val="18"/>
              </w:rPr>
            </w:pPr>
          </w:p>
        </w:tc>
        <w:tc>
          <w:tcPr>
            <w:tcW w:w="2610" w:type="pct"/>
            <w:tcBorders>
              <w:top w:val="nil"/>
              <w:left w:val="nil"/>
              <w:bottom w:val="single" w:sz="8" w:space="0" w:color="auto"/>
              <w:right w:val="single" w:sz="8" w:space="0" w:color="auto"/>
            </w:tcBorders>
            <w:shd w:val="clear" w:color="auto" w:fill="auto"/>
            <w:vAlign w:val="center"/>
          </w:tcPr>
          <w:p w:rsidR="00BB1703" w:rsidRPr="000C42A5" w:rsidRDefault="00BB1703" w:rsidP="006C453F">
            <w:pPr>
              <w:rPr>
                <w:rFonts w:asciiTheme="minorHAnsi" w:hAnsiTheme="minorHAnsi"/>
                <w:color w:val="000000"/>
                <w:sz w:val="18"/>
                <w:szCs w:val="18"/>
              </w:rPr>
            </w:pPr>
            <w:r w:rsidRPr="000C42A5">
              <w:rPr>
                <w:rFonts w:asciiTheme="minorHAnsi" w:hAnsiTheme="minorHAnsi"/>
                <w:b/>
                <w:bCs/>
                <w:color w:val="000000"/>
                <w:sz w:val="18"/>
                <w:szCs w:val="18"/>
              </w:rPr>
              <w:t>SERVICIOS</w:t>
            </w:r>
          </w:p>
        </w:tc>
        <w:tc>
          <w:tcPr>
            <w:tcW w:w="635" w:type="pct"/>
            <w:tcBorders>
              <w:top w:val="nil"/>
              <w:left w:val="nil"/>
              <w:bottom w:val="single" w:sz="8" w:space="0" w:color="auto"/>
              <w:right w:val="single" w:sz="8" w:space="0" w:color="auto"/>
            </w:tcBorders>
            <w:shd w:val="clear" w:color="auto" w:fill="auto"/>
            <w:vAlign w:val="center"/>
          </w:tcPr>
          <w:p w:rsidR="00BB1703" w:rsidRPr="000C42A5" w:rsidRDefault="00BB1703" w:rsidP="006C453F">
            <w:pPr>
              <w:jc w:val="center"/>
              <w:rPr>
                <w:rFonts w:asciiTheme="minorHAnsi" w:hAnsiTheme="minorHAnsi"/>
                <w:color w:val="000000"/>
                <w:sz w:val="18"/>
                <w:szCs w:val="18"/>
              </w:rPr>
            </w:pPr>
          </w:p>
        </w:tc>
        <w:tc>
          <w:tcPr>
            <w:tcW w:w="636" w:type="pct"/>
            <w:tcBorders>
              <w:top w:val="nil"/>
              <w:left w:val="nil"/>
              <w:bottom w:val="single" w:sz="8" w:space="0" w:color="auto"/>
              <w:right w:val="single" w:sz="8" w:space="0" w:color="auto"/>
            </w:tcBorders>
            <w:shd w:val="clear" w:color="auto" w:fill="auto"/>
            <w:vAlign w:val="center"/>
          </w:tcPr>
          <w:p w:rsidR="00BB1703" w:rsidRPr="000C42A5" w:rsidRDefault="00BB1703" w:rsidP="006C453F">
            <w:pPr>
              <w:jc w:val="center"/>
              <w:rPr>
                <w:rFonts w:asciiTheme="minorHAnsi" w:hAnsiTheme="minorHAnsi"/>
                <w:color w:val="000000"/>
                <w:sz w:val="18"/>
                <w:szCs w:val="18"/>
              </w:rPr>
            </w:pPr>
          </w:p>
        </w:tc>
        <w:tc>
          <w:tcPr>
            <w:tcW w:w="832" w:type="pct"/>
            <w:tcBorders>
              <w:top w:val="nil"/>
              <w:left w:val="nil"/>
              <w:bottom w:val="single" w:sz="8" w:space="0" w:color="auto"/>
              <w:right w:val="single" w:sz="8" w:space="0" w:color="auto"/>
            </w:tcBorders>
            <w:shd w:val="clear" w:color="auto" w:fill="auto"/>
            <w:vAlign w:val="center"/>
          </w:tcPr>
          <w:p w:rsidR="00BB1703" w:rsidRPr="000C42A5" w:rsidRDefault="00BB1703" w:rsidP="006C453F">
            <w:pPr>
              <w:jc w:val="center"/>
              <w:rPr>
                <w:rFonts w:asciiTheme="minorHAnsi" w:hAnsiTheme="minorHAnsi"/>
                <w:b/>
                <w:color w:val="000000"/>
                <w:sz w:val="18"/>
                <w:szCs w:val="18"/>
              </w:rPr>
            </w:pPr>
          </w:p>
        </w:tc>
      </w:tr>
      <w:tr w:rsidR="00BB1703" w:rsidRPr="000C42A5" w:rsidTr="006C453F">
        <w:trPr>
          <w:trHeight w:val="303"/>
          <w:jc w:val="center"/>
        </w:trPr>
        <w:tc>
          <w:tcPr>
            <w:tcW w:w="286" w:type="pct"/>
            <w:tcBorders>
              <w:top w:val="nil"/>
              <w:left w:val="single" w:sz="8" w:space="0" w:color="auto"/>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13</w:t>
            </w:r>
          </w:p>
        </w:tc>
        <w:tc>
          <w:tcPr>
            <w:tcW w:w="2610"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rPr>
                <w:rFonts w:asciiTheme="minorHAnsi" w:hAnsiTheme="minorHAnsi"/>
                <w:color w:val="000000"/>
                <w:sz w:val="18"/>
                <w:szCs w:val="18"/>
              </w:rPr>
            </w:pPr>
            <w:r w:rsidRPr="000C42A5">
              <w:rPr>
                <w:rFonts w:asciiTheme="minorHAnsi" w:hAnsiTheme="minorHAnsi"/>
                <w:color w:val="000000"/>
                <w:sz w:val="18"/>
                <w:szCs w:val="18"/>
              </w:rPr>
              <w:t xml:space="preserve">Porta </w:t>
            </w:r>
            <w:proofErr w:type="spellStart"/>
            <w:r w:rsidRPr="000C42A5">
              <w:rPr>
                <w:rFonts w:asciiTheme="minorHAnsi" w:hAnsiTheme="minorHAnsi"/>
                <w:color w:val="000000"/>
                <w:sz w:val="18"/>
                <w:szCs w:val="18"/>
              </w:rPr>
              <w:t>kamp</w:t>
            </w:r>
            <w:proofErr w:type="spellEnd"/>
            <w:r w:rsidRPr="000C42A5">
              <w:rPr>
                <w:rFonts w:asciiTheme="minorHAnsi" w:hAnsiTheme="minorHAnsi"/>
                <w:color w:val="000000"/>
                <w:sz w:val="18"/>
                <w:szCs w:val="18"/>
              </w:rPr>
              <w:t xml:space="preserve"> Laboratorio/dormitorio </w:t>
            </w:r>
          </w:p>
        </w:tc>
        <w:tc>
          <w:tcPr>
            <w:tcW w:w="635"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636"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DÍA</w:t>
            </w:r>
          </w:p>
        </w:tc>
        <w:tc>
          <w:tcPr>
            <w:tcW w:w="832" w:type="pct"/>
            <w:tcBorders>
              <w:top w:val="nil"/>
              <w:left w:val="nil"/>
              <w:bottom w:val="single" w:sz="8" w:space="0" w:color="auto"/>
              <w:right w:val="single" w:sz="8" w:space="0" w:color="auto"/>
            </w:tcBorders>
            <w:shd w:val="clear" w:color="auto" w:fill="auto"/>
            <w:vAlign w:val="center"/>
          </w:tcPr>
          <w:p w:rsidR="00BA26FC" w:rsidRPr="000C42A5" w:rsidRDefault="00BA26FC" w:rsidP="006C453F">
            <w:pPr>
              <w:jc w:val="center"/>
              <w:rPr>
                <w:rFonts w:asciiTheme="minorHAnsi" w:hAnsiTheme="minorHAnsi"/>
                <w:b/>
                <w:color w:val="000000"/>
                <w:sz w:val="18"/>
                <w:szCs w:val="18"/>
              </w:rPr>
            </w:pPr>
          </w:p>
        </w:tc>
      </w:tr>
      <w:tr w:rsidR="00BB1703" w:rsidRPr="000C42A5" w:rsidTr="006C453F">
        <w:trPr>
          <w:trHeight w:val="303"/>
          <w:jc w:val="center"/>
        </w:trPr>
        <w:tc>
          <w:tcPr>
            <w:tcW w:w="286" w:type="pct"/>
            <w:tcBorders>
              <w:top w:val="nil"/>
              <w:left w:val="single" w:sz="8" w:space="0" w:color="auto"/>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14</w:t>
            </w:r>
          </w:p>
        </w:tc>
        <w:tc>
          <w:tcPr>
            <w:tcW w:w="2610"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rPr>
                <w:rFonts w:asciiTheme="minorHAnsi" w:hAnsiTheme="minorHAnsi"/>
                <w:color w:val="000000"/>
                <w:sz w:val="18"/>
                <w:szCs w:val="18"/>
              </w:rPr>
            </w:pPr>
            <w:r w:rsidRPr="000C42A5">
              <w:rPr>
                <w:rFonts w:asciiTheme="minorHAnsi" w:hAnsiTheme="minorHAnsi"/>
                <w:color w:val="000000"/>
                <w:sz w:val="18"/>
                <w:szCs w:val="18"/>
              </w:rPr>
              <w:t xml:space="preserve">Encargado Senior de Fluidos de Perforación </w:t>
            </w:r>
          </w:p>
        </w:tc>
        <w:tc>
          <w:tcPr>
            <w:tcW w:w="635"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636"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DÍA</w:t>
            </w:r>
          </w:p>
        </w:tc>
        <w:tc>
          <w:tcPr>
            <w:tcW w:w="832" w:type="pct"/>
            <w:tcBorders>
              <w:top w:val="nil"/>
              <w:left w:val="nil"/>
              <w:bottom w:val="single" w:sz="8" w:space="0" w:color="auto"/>
              <w:right w:val="single" w:sz="8" w:space="0" w:color="auto"/>
            </w:tcBorders>
            <w:shd w:val="clear" w:color="auto" w:fill="auto"/>
            <w:vAlign w:val="center"/>
          </w:tcPr>
          <w:p w:rsidR="00BA26FC" w:rsidRPr="000C42A5" w:rsidRDefault="00BA26FC" w:rsidP="006C453F">
            <w:pPr>
              <w:jc w:val="center"/>
              <w:rPr>
                <w:rFonts w:asciiTheme="minorHAnsi" w:hAnsiTheme="minorHAnsi"/>
                <w:b/>
                <w:color w:val="000000"/>
                <w:sz w:val="18"/>
                <w:szCs w:val="18"/>
              </w:rPr>
            </w:pPr>
          </w:p>
        </w:tc>
      </w:tr>
      <w:tr w:rsidR="00BB1703" w:rsidRPr="000C42A5" w:rsidTr="006C453F">
        <w:trPr>
          <w:trHeight w:val="303"/>
          <w:jc w:val="center"/>
        </w:trPr>
        <w:tc>
          <w:tcPr>
            <w:tcW w:w="286" w:type="pct"/>
            <w:tcBorders>
              <w:top w:val="nil"/>
              <w:left w:val="single" w:sz="8" w:space="0" w:color="auto"/>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15</w:t>
            </w:r>
          </w:p>
        </w:tc>
        <w:tc>
          <w:tcPr>
            <w:tcW w:w="2610"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rPr>
                <w:rFonts w:asciiTheme="minorHAnsi" w:hAnsiTheme="minorHAnsi"/>
                <w:color w:val="000000"/>
                <w:sz w:val="18"/>
                <w:szCs w:val="18"/>
              </w:rPr>
            </w:pPr>
            <w:r w:rsidRPr="000C42A5">
              <w:rPr>
                <w:rFonts w:asciiTheme="minorHAnsi" w:hAnsiTheme="minorHAnsi"/>
                <w:color w:val="000000"/>
                <w:sz w:val="18"/>
                <w:szCs w:val="18"/>
              </w:rPr>
              <w:t xml:space="preserve">Ayudante de Fluidos de Perforación </w:t>
            </w:r>
          </w:p>
        </w:tc>
        <w:tc>
          <w:tcPr>
            <w:tcW w:w="635"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636"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DÍA</w:t>
            </w:r>
          </w:p>
        </w:tc>
        <w:tc>
          <w:tcPr>
            <w:tcW w:w="832" w:type="pct"/>
            <w:tcBorders>
              <w:top w:val="nil"/>
              <w:left w:val="nil"/>
              <w:bottom w:val="single" w:sz="8" w:space="0" w:color="auto"/>
              <w:right w:val="single" w:sz="8" w:space="0" w:color="auto"/>
            </w:tcBorders>
            <w:shd w:val="clear" w:color="auto" w:fill="auto"/>
            <w:vAlign w:val="center"/>
          </w:tcPr>
          <w:p w:rsidR="00BA26FC" w:rsidRPr="000C42A5" w:rsidRDefault="00BA26FC" w:rsidP="006C453F">
            <w:pPr>
              <w:jc w:val="center"/>
              <w:rPr>
                <w:rFonts w:asciiTheme="minorHAnsi" w:hAnsiTheme="minorHAnsi"/>
                <w:b/>
                <w:color w:val="000000"/>
                <w:sz w:val="18"/>
                <w:szCs w:val="18"/>
              </w:rPr>
            </w:pPr>
          </w:p>
        </w:tc>
      </w:tr>
      <w:tr w:rsidR="00BB1703" w:rsidRPr="000C42A5" w:rsidTr="006C453F">
        <w:trPr>
          <w:trHeight w:val="303"/>
          <w:jc w:val="center"/>
        </w:trPr>
        <w:tc>
          <w:tcPr>
            <w:tcW w:w="286" w:type="pct"/>
            <w:tcBorders>
              <w:top w:val="nil"/>
              <w:left w:val="single" w:sz="8" w:space="0" w:color="auto"/>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16</w:t>
            </w:r>
          </w:p>
        </w:tc>
        <w:tc>
          <w:tcPr>
            <w:tcW w:w="2610"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rPr>
                <w:rFonts w:asciiTheme="minorHAnsi" w:hAnsiTheme="minorHAnsi"/>
                <w:color w:val="000000"/>
                <w:sz w:val="18"/>
                <w:szCs w:val="18"/>
              </w:rPr>
            </w:pPr>
            <w:r w:rsidRPr="000C42A5">
              <w:rPr>
                <w:rFonts w:asciiTheme="minorHAnsi" w:hAnsiTheme="minorHAnsi"/>
                <w:color w:val="000000"/>
                <w:sz w:val="18"/>
                <w:szCs w:val="18"/>
              </w:rPr>
              <w:t>Alquiler de Tanque de 500 Barriles</w:t>
            </w:r>
          </w:p>
        </w:tc>
        <w:tc>
          <w:tcPr>
            <w:tcW w:w="635"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636"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DÍA</w:t>
            </w:r>
          </w:p>
        </w:tc>
        <w:tc>
          <w:tcPr>
            <w:tcW w:w="832" w:type="pct"/>
            <w:tcBorders>
              <w:top w:val="nil"/>
              <w:left w:val="nil"/>
              <w:bottom w:val="single" w:sz="8" w:space="0" w:color="auto"/>
              <w:right w:val="single" w:sz="8" w:space="0" w:color="auto"/>
            </w:tcBorders>
            <w:shd w:val="clear" w:color="auto" w:fill="auto"/>
            <w:vAlign w:val="center"/>
          </w:tcPr>
          <w:p w:rsidR="00BA26FC" w:rsidRPr="000C42A5" w:rsidRDefault="00BA26FC" w:rsidP="006C453F">
            <w:pPr>
              <w:jc w:val="center"/>
              <w:rPr>
                <w:rFonts w:asciiTheme="minorHAnsi" w:hAnsiTheme="minorHAnsi"/>
                <w:b/>
                <w:color w:val="000000"/>
                <w:sz w:val="18"/>
                <w:szCs w:val="18"/>
              </w:rPr>
            </w:pPr>
          </w:p>
        </w:tc>
      </w:tr>
      <w:tr w:rsidR="00BB1703" w:rsidRPr="000C42A5" w:rsidTr="006C453F">
        <w:trPr>
          <w:trHeight w:val="303"/>
          <w:jc w:val="center"/>
        </w:trPr>
        <w:tc>
          <w:tcPr>
            <w:tcW w:w="5000" w:type="pct"/>
            <w:gridSpan w:val="5"/>
            <w:tcBorders>
              <w:top w:val="nil"/>
              <w:left w:val="single" w:sz="8" w:space="0" w:color="auto"/>
              <w:bottom w:val="single" w:sz="8" w:space="0" w:color="auto"/>
              <w:right w:val="single" w:sz="8" w:space="0" w:color="auto"/>
            </w:tcBorders>
            <w:shd w:val="clear" w:color="auto" w:fill="auto"/>
            <w:vAlign w:val="center"/>
          </w:tcPr>
          <w:p w:rsidR="00BB1703" w:rsidRDefault="00BB1703" w:rsidP="00BB1703">
            <w:pPr>
              <w:jc w:val="center"/>
              <w:rPr>
                <w:rFonts w:asciiTheme="minorHAnsi" w:hAnsiTheme="minorHAnsi"/>
                <w:b/>
                <w:bCs/>
                <w:color w:val="000000"/>
                <w:sz w:val="18"/>
                <w:szCs w:val="18"/>
              </w:rPr>
            </w:pPr>
            <w:r w:rsidRPr="000C42A5">
              <w:rPr>
                <w:rFonts w:asciiTheme="minorHAnsi" w:hAnsiTheme="minorHAnsi"/>
                <w:b/>
                <w:bCs/>
                <w:color w:val="000000"/>
                <w:sz w:val="18"/>
                <w:szCs w:val="18"/>
              </w:rPr>
              <w:t>FASE 6” (FLUIDO EMULSIÓN INVERSA)</w:t>
            </w:r>
          </w:p>
          <w:p w:rsidR="00BB1703" w:rsidRPr="000C42A5" w:rsidRDefault="00BB1703" w:rsidP="00BB1703">
            <w:pPr>
              <w:jc w:val="center"/>
              <w:rPr>
                <w:rFonts w:asciiTheme="minorHAnsi" w:hAnsiTheme="minorHAnsi"/>
                <w:b/>
                <w:color w:val="000000"/>
                <w:sz w:val="18"/>
                <w:szCs w:val="18"/>
              </w:rPr>
            </w:pPr>
            <w:r w:rsidRPr="000C42A5">
              <w:rPr>
                <w:rFonts w:asciiTheme="minorHAnsi" w:hAnsiTheme="minorHAnsi"/>
                <w:b/>
                <w:bCs/>
                <w:color w:val="000000"/>
                <w:sz w:val="18"/>
                <w:szCs w:val="18"/>
              </w:rPr>
              <w:t>SIPOTINDI – X1, Intervalo 3250-4100 m.</w:t>
            </w:r>
          </w:p>
        </w:tc>
      </w:tr>
      <w:tr w:rsidR="00BB1703" w:rsidRPr="000C42A5" w:rsidTr="006C453F">
        <w:trPr>
          <w:trHeight w:val="303"/>
          <w:jc w:val="center"/>
        </w:trPr>
        <w:tc>
          <w:tcPr>
            <w:tcW w:w="286" w:type="pct"/>
            <w:tcBorders>
              <w:top w:val="nil"/>
              <w:left w:val="single" w:sz="8" w:space="0" w:color="auto"/>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1</w:t>
            </w:r>
          </w:p>
        </w:tc>
        <w:tc>
          <w:tcPr>
            <w:tcW w:w="2610" w:type="pct"/>
            <w:tcBorders>
              <w:top w:val="nil"/>
              <w:left w:val="nil"/>
              <w:bottom w:val="single" w:sz="8" w:space="0" w:color="auto"/>
              <w:right w:val="single" w:sz="8" w:space="0" w:color="auto"/>
            </w:tcBorders>
            <w:shd w:val="clear" w:color="000000" w:fill="FFFFFF"/>
            <w:vAlign w:val="center"/>
            <w:hideMark/>
          </w:tcPr>
          <w:p w:rsidR="00BA26FC" w:rsidRPr="000C42A5" w:rsidRDefault="00BA26FC" w:rsidP="006C453F">
            <w:pPr>
              <w:rPr>
                <w:rFonts w:asciiTheme="minorHAnsi" w:hAnsiTheme="minorHAnsi"/>
                <w:color w:val="000000"/>
                <w:sz w:val="18"/>
                <w:szCs w:val="18"/>
              </w:rPr>
            </w:pPr>
            <w:r w:rsidRPr="000C42A5">
              <w:rPr>
                <w:rFonts w:asciiTheme="minorHAnsi" w:hAnsiTheme="minorHAnsi"/>
                <w:color w:val="000000"/>
                <w:sz w:val="18"/>
                <w:szCs w:val="18"/>
              </w:rPr>
              <w:t xml:space="preserve">Alquiler de lodo emulsión inversa </w:t>
            </w:r>
          </w:p>
        </w:tc>
        <w:tc>
          <w:tcPr>
            <w:tcW w:w="635"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636"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BBL*DÍA</w:t>
            </w:r>
          </w:p>
        </w:tc>
        <w:tc>
          <w:tcPr>
            <w:tcW w:w="832" w:type="pct"/>
            <w:tcBorders>
              <w:top w:val="nil"/>
              <w:left w:val="nil"/>
              <w:bottom w:val="single" w:sz="8" w:space="0" w:color="auto"/>
              <w:right w:val="single" w:sz="8" w:space="0" w:color="auto"/>
            </w:tcBorders>
            <w:shd w:val="clear" w:color="auto" w:fill="auto"/>
            <w:vAlign w:val="center"/>
          </w:tcPr>
          <w:p w:rsidR="00BA26FC" w:rsidRPr="000C42A5" w:rsidRDefault="00BA26FC" w:rsidP="006C453F">
            <w:pPr>
              <w:jc w:val="center"/>
              <w:rPr>
                <w:rFonts w:asciiTheme="minorHAnsi" w:hAnsiTheme="minorHAnsi"/>
                <w:b/>
                <w:color w:val="000000"/>
                <w:sz w:val="18"/>
                <w:szCs w:val="18"/>
              </w:rPr>
            </w:pPr>
          </w:p>
        </w:tc>
      </w:tr>
      <w:tr w:rsidR="00BB1703" w:rsidRPr="000C42A5" w:rsidTr="006C453F">
        <w:trPr>
          <w:trHeight w:val="303"/>
          <w:jc w:val="center"/>
        </w:trPr>
        <w:tc>
          <w:tcPr>
            <w:tcW w:w="286" w:type="pct"/>
            <w:tcBorders>
              <w:top w:val="nil"/>
              <w:left w:val="single" w:sz="8" w:space="0" w:color="auto"/>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2</w:t>
            </w:r>
          </w:p>
        </w:tc>
        <w:tc>
          <w:tcPr>
            <w:tcW w:w="2610"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rPr>
                <w:rFonts w:asciiTheme="minorHAnsi" w:hAnsiTheme="minorHAnsi"/>
                <w:color w:val="000000"/>
                <w:sz w:val="18"/>
                <w:szCs w:val="18"/>
              </w:rPr>
            </w:pPr>
            <w:r w:rsidRPr="000C42A5">
              <w:rPr>
                <w:rFonts w:asciiTheme="minorHAnsi" w:hAnsiTheme="minorHAnsi"/>
                <w:color w:val="000000"/>
                <w:sz w:val="18"/>
                <w:szCs w:val="18"/>
              </w:rPr>
              <w:t xml:space="preserve">Lodo emulsión inversa </w:t>
            </w:r>
          </w:p>
        </w:tc>
        <w:tc>
          <w:tcPr>
            <w:tcW w:w="635" w:type="pct"/>
            <w:tcBorders>
              <w:top w:val="nil"/>
              <w:left w:val="nil"/>
              <w:bottom w:val="single" w:sz="8" w:space="0" w:color="auto"/>
              <w:right w:val="single" w:sz="8" w:space="0" w:color="auto"/>
            </w:tcBorders>
            <w:shd w:val="clear" w:color="000000" w:fill="FFFFFF"/>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636"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BARRIL</w:t>
            </w:r>
          </w:p>
        </w:tc>
        <w:tc>
          <w:tcPr>
            <w:tcW w:w="832" w:type="pct"/>
            <w:tcBorders>
              <w:top w:val="nil"/>
              <w:left w:val="nil"/>
              <w:bottom w:val="single" w:sz="8" w:space="0" w:color="auto"/>
              <w:right w:val="single" w:sz="8" w:space="0" w:color="auto"/>
            </w:tcBorders>
            <w:shd w:val="clear" w:color="auto" w:fill="auto"/>
            <w:vAlign w:val="center"/>
          </w:tcPr>
          <w:p w:rsidR="00BA26FC" w:rsidRPr="000C42A5" w:rsidRDefault="00BA26FC" w:rsidP="006C453F">
            <w:pPr>
              <w:jc w:val="center"/>
              <w:rPr>
                <w:rFonts w:asciiTheme="minorHAnsi" w:hAnsiTheme="minorHAnsi"/>
                <w:b/>
                <w:color w:val="000000"/>
                <w:sz w:val="18"/>
                <w:szCs w:val="18"/>
              </w:rPr>
            </w:pPr>
          </w:p>
        </w:tc>
      </w:tr>
      <w:tr w:rsidR="00BB1703" w:rsidRPr="000C42A5" w:rsidTr="006C453F">
        <w:trPr>
          <w:trHeight w:val="303"/>
          <w:jc w:val="center"/>
        </w:trPr>
        <w:tc>
          <w:tcPr>
            <w:tcW w:w="286" w:type="pct"/>
            <w:tcBorders>
              <w:top w:val="nil"/>
              <w:left w:val="single" w:sz="8" w:space="0" w:color="auto"/>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3</w:t>
            </w:r>
          </w:p>
        </w:tc>
        <w:tc>
          <w:tcPr>
            <w:tcW w:w="2610"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rPr>
                <w:rFonts w:asciiTheme="minorHAnsi" w:hAnsiTheme="minorHAnsi"/>
                <w:color w:val="000000"/>
                <w:sz w:val="18"/>
                <w:szCs w:val="18"/>
              </w:rPr>
            </w:pPr>
            <w:r w:rsidRPr="000C42A5">
              <w:rPr>
                <w:rFonts w:asciiTheme="minorHAnsi" w:hAnsiTheme="minorHAnsi"/>
                <w:color w:val="000000"/>
                <w:sz w:val="18"/>
                <w:szCs w:val="18"/>
              </w:rPr>
              <w:t xml:space="preserve">Bache Viscoso </w:t>
            </w:r>
          </w:p>
        </w:tc>
        <w:tc>
          <w:tcPr>
            <w:tcW w:w="635"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636"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BARRIL</w:t>
            </w:r>
          </w:p>
        </w:tc>
        <w:tc>
          <w:tcPr>
            <w:tcW w:w="832" w:type="pct"/>
            <w:tcBorders>
              <w:top w:val="nil"/>
              <w:left w:val="nil"/>
              <w:bottom w:val="single" w:sz="8" w:space="0" w:color="auto"/>
              <w:right w:val="single" w:sz="8" w:space="0" w:color="auto"/>
            </w:tcBorders>
            <w:shd w:val="clear" w:color="auto" w:fill="auto"/>
            <w:vAlign w:val="center"/>
          </w:tcPr>
          <w:p w:rsidR="00BA26FC" w:rsidRPr="000C42A5" w:rsidRDefault="00BA26FC" w:rsidP="006C453F">
            <w:pPr>
              <w:jc w:val="center"/>
              <w:rPr>
                <w:rFonts w:asciiTheme="minorHAnsi" w:hAnsiTheme="minorHAnsi"/>
                <w:b/>
                <w:color w:val="000000"/>
                <w:sz w:val="18"/>
                <w:szCs w:val="18"/>
              </w:rPr>
            </w:pPr>
          </w:p>
        </w:tc>
      </w:tr>
      <w:tr w:rsidR="00BB1703" w:rsidRPr="000C42A5" w:rsidTr="006C453F">
        <w:trPr>
          <w:trHeight w:val="303"/>
          <w:jc w:val="center"/>
        </w:trPr>
        <w:tc>
          <w:tcPr>
            <w:tcW w:w="286" w:type="pct"/>
            <w:tcBorders>
              <w:top w:val="nil"/>
              <w:left w:val="single" w:sz="8" w:space="0" w:color="auto"/>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4</w:t>
            </w:r>
          </w:p>
        </w:tc>
        <w:tc>
          <w:tcPr>
            <w:tcW w:w="2610"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rPr>
                <w:rFonts w:asciiTheme="minorHAnsi" w:hAnsiTheme="minorHAnsi"/>
                <w:color w:val="000000"/>
                <w:sz w:val="18"/>
                <w:szCs w:val="18"/>
              </w:rPr>
            </w:pPr>
            <w:r w:rsidRPr="000C42A5">
              <w:rPr>
                <w:rFonts w:asciiTheme="minorHAnsi" w:hAnsiTheme="minorHAnsi"/>
                <w:color w:val="000000"/>
                <w:sz w:val="18"/>
                <w:szCs w:val="18"/>
              </w:rPr>
              <w:t>Bache con material de perdida (LCM)</w:t>
            </w:r>
          </w:p>
        </w:tc>
        <w:tc>
          <w:tcPr>
            <w:tcW w:w="635"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636"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BARRIL</w:t>
            </w:r>
          </w:p>
        </w:tc>
        <w:tc>
          <w:tcPr>
            <w:tcW w:w="832" w:type="pct"/>
            <w:tcBorders>
              <w:top w:val="nil"/>
              <w:left w:val="nil"/>
              <w:bottom w:val="single" w:sz="8" w:space="0" w:color="auto"/>
              <w:right w:val="single" w:sz="8" w:space="0" w:color="auto"/>
            </w:tcBorders>
            <w:shd w:val="clear" w:color="auto" w:fill="auto"/>
            <w:vAlign w:val="center"/>
          </w:tcPr>
          <w:p w:rsidR="00BA26FC" w:rsidRPr="000C42A5" w:rsidRDefault="00BA26FC" w:rsidP="006C453F">
            <w:pPr>
              <w:jc w:val="center"/>
              <w:rPr>
                <w:rFonts w:asciiTheme="minorHAnsi" w:hAnsiTheme="minorHAnsi"/>
                <w:b/>
                <w:color w:val="000000"/>
                <w:sz w:val="18"/>
                <w:szCs w:val="18"/>
              </w:rPr>
            </w:pPr>
          </w:p>
        </w:tc>
      </w:tr>
      <w:tr w:rsidR="00BB1703" w:rsidRPr="000C42A5" w:rsidTr="006C453F">
        <w:trPr>
          <w:trHeight w:val="303"/>
          <w:jc w:val="center"/>
        </w:trPr>
        <w:tc>
          <w:tcPr>
            <w:tcW w:w="286" w:type="pct"/>
            <w:tcBorders>
              <w:top w:val="nil"/>
              <w:left w:val="single" w:sz="8" w:space="0" w:color="auto"/>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5</w:t>
            </w:r>
          </w:p>
        </w:tc>
        <w:tc>
          <w:tcPr>
            <w:tcW w:w="2610"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rPr>
                <w:rFonts w:asciiTheme="minorHAnsi" w:hAnsiTheme="minorHAnsi"/>
                <w:color w:val="000000"/>
                <w:sz w:val="18"/>
                <w:szCs w:val="18"/>
              </w:rPr>
            </w:pPr>
            <w:r w:rsidRPr="000C42A5">
              <w:rPr>
                <w:rFonts w:asciiTheme="minorHAnsi" w:hAnsiTheme="minorHAnsi"/>
                <w:color w:val="000000"/>
                <w:sz w:val="18"/>
                <w:szCs w:val="18"/>
              </w:rPr>
              <w:t xml:space="preserve">Bache Librador </w:t>
            </w:r>
          </w:p>
        </w:tc>
        <w:tc>
          <w:tcPr>
            <w:tcW w:w="635"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636"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BARRIL</w:t>
            </w:r>
          </w:p>
        </w:tc>
        <w:tc>
          <w:tcPr>
            <w:tcW w:w="832" w:type="pct"/>
            <w:tcBorders>
              <w:top w:val="nil"/>
              <w:left w:val="nil"/>
              <w:bottom w:val="single" w:sz="8" w:space="0" w:color="auto"/>
              <w:right w:val="single" w:sz="8" w:space="0" w:color="auto"/>
            </w:tcBorders>
            <w:shd w:val="clear" w:color="auto" w:fill="auto"/>
            <w:vAlign w:val="center"/>
          </w:tcPr>
          <w:p w:rsidR="00BA26FC" w:rsidRPr="000C42A5" w:rsidRDefault="00BA26FC" w:rsidP="006C453F">
            <w:pPr>
              <w:jc w:val="center"/>
              <w:rPr>
                <w:rFonts w:asciiTheme="minorHAnsi" w:hAnsiTheme="minorHAnsi"/>
                <w:b/>
                <w:color w:val="000000"/>
                <w:sz w:val="18"/>
                <w:szCs w:val="18"/>
              </w:rPr>
            </w:pPr>
          </w:p>
        </w:tc>
      </w:tr>
      <w:tr w:rsidR="00BB1703" w:rsidRPr="000C42A5" w:rsidTr="006C453F">
        <w:trPr>
          <w:trHeight w:val="303"/>
          <w:jc w:val="center"/>
        </w:trPr>
        <w:tc>
          <w:tcPr>
            <w:tcW w:w="286" w:type="pct"/>
            <w:tcBorders>
              <w:top w:val="nil"/>
              <w:left w:val="single" w:sz="8" w:space="0" w:color="auto"/>
              <w:bottom w:val="single" w:sz="8" w:space="0" w:color="auto"/>
              <w:right w:val="single" w:sz="8" w:space="0" w:color="auto"/>
            </w:tcBorders>
            <w:shd w:val="clear" w:color="auto" w:fill="auto"/>
            <w:vAlign w:val="center"/>
          </w:tcPr>
          <w:p w:rsidR="00BB1703" w:rsidRPr="000C42A5" w:rsidRDefault="00BB1703" w:rsidP="006C453F">
            <w:pPr>
              <w:jc w:val="center"/>
              <w:rPr>
                <w:rFonts w:asciiTheme="minorHAnsi" w:hAnsiTheme="minorHAnsi"/>
                <w:color w:val="000000"/>
                <w:sz w:val="18"/>
                <w:szCs w:val="18"/>
              </w:rPr>
            </w:pPr>
          </w:p>
        </w:tc>
        <w:tc>
          <w:tcPr>
            <w:tcW w:w="2610" w:type="pct"/>
            <w:tcBorders>
              <w:top w:val="nil"/>
              <w:left w:val="nil"/>
              <w:bottom w:val="single" w:sz="8" w:space="0" w:color="auto"/>
              <w:right w:val="single" w:sz="8" w:space="0" w:color="auto"/>
            </w:tcBorders>
            <w:shd w:val="clear" w:color="auto" w:fill="auto"/>
            <w:vAlign w:val="center"/>
          </w:tcPr>
          <w:p w:rsidR="00BB1703" w:rsidRPr="000C42A5" w:rsidRDefault="00BB1703" w:rsidP="006C453F">
            <w:pPr>
              <w:rPr>
                <w:rFonts w:asciiTheme="minorHAnsi" w:hAnsiTheme="minorHAnsi"/>
                <w:color w:val="000000"/>
                <w:sz w:val="18"/>
                <w:szCs w:val="18"/>
              </w:rPr>
            </w:pPr>
            <w:r w:rsidRPr="000C42A5">
              <w:rPr>
                <w:rFonts w:asciiTheme="minorHAnsi" w:hAnsiTheme="minorHAnsi"/>
                <w:b/>
                <w:bCs/>
                <w:color w:val="000000"/>
                <w:sz w:val="18"/>
                <w:szCs w:val="18"/>
              </w:rPr>
              <w:t>MATERIAL DE CONTINGENCIA</w:t>
            </w:r>
          </w:p>
        </w:tc>
        <w:tc>
          <w:tcPr>
            <w:tcW w:w="635" w:type="pct"/>
            <w:tcBorders>
              <w:top w:val="nil"/>
              <w:left w:val="nil"/>
              <w:bottom w:val="single" w:sz="8" w:space="0" w:color="auto"/>
              <w:right w:val="single" w:sz="8" w:space="0" w:color="auto"/>
            </w:tcBorders>
            <w:shd w:val="clear" w:color="auto" w:fill="auto"/>
            <w:vAlign w:val="center"/>
          </w:tcPr>
          <w:p w:rsidR="00BB1703" w:rsidRPr="000C42A5" w:rsidRDefault="00BB1703" w:rsidP="006C453F">
            <w:pPr>
              <w:jc w:val="center"/>
              <w:rPr>
                <w:rFonts w:asciiTheme="minorHAnsi" w:hAnsiTheme="minorHAnsi"/>
                <w:color w:val="000000"/>
                <w:sz w:val="18"/>
                <w:szCs w:val="18"/>
              </w:rPr>
            </w:pPr>
          </w:p>
        </w:tc>
        <w:tc>
          <w:tcPr>
            <w:tcW w:w="636" w:type="pct"/>
            <w:tcBorders>
              <w:top w:val="nil"/>
              <w:left w:val="nil"/>
              <w:bottom w:val="single" w:sz="8" w:space="0" w:color="auto"/>
              <w:right w:val="single" w:sz="8" w:space="0" w:color="auto"/>
            </w:tcBorders>
            <w:shd w:val="clear" w:color="auto" w:fill="auto"/>
            <w:vAlign w:val="center"/>
          </w:tcPr>
          <w:p w:rsidR="00BB1703" w:rsidRPr="000C42A5" w:rsidRDefault="00BB1703" w:rsidP="006C453F">
            <w:pPr>
              <w:jc w:val="center"/>
              <w:rPr>
                <w:rFonts w:asciiTheme="minorHAnsi" w:hAnsiTheme="minorHAnsi"/>
                <w:color w:val="000000"/>
                <w:sz w:val="18"/>
                <w:szCs w:val="18"/>
              </w:rPr>
            </w:pPr>
          </w:p>
        </w:tc>
        <w:tc>
          <w:tcPr>
            <w:tcW w:w="832" w:type="pct"/>
            <w:tcBorders>
              <w:top w:val="nil"/>
              <w:left w:val="nil"/>
              <w:bottom w:val="single" w:sz="8" w:space="0" w:color="auto"/>
              <w:right w:val="single" w:sz="8" w:space="0" w:color="auto"/>
            </w:tcBorders>
            <w:shd w:val="clear" w:color="auto" w:fill="auto"/>
            <w:vAlign w:val="center"/>
          </w:tcPr>
          <w:p w:rsidR="00BB1703" w:rsidRPr="000C42A5" w:rsidRDefault="00BB1703" w:rsidP="006C453F">
            <w:pPr>
              <w:jc w:val="center"/>
              <w:rPr>
                <w:rFonts w:asciiTheme="minorHAnsi" w:hAnsiTheme="minorHAnsi"/>
                <w:b/>
                <w:color w:val="000000"/>
                <w:sz w:val="18"/>
                <w:szCs w:val="18"/>
              </w:rPr>
            </w:pPr>
          </w:p>
        </w:tc>
      </w:tr>
      <w:tr w:rsidR="00BB1703" w:rsidRPr="000C42A5" w:rsidTr="006C453F">
        <w:trPr>
          <w:trHeight w:val="303"/>
          <w:jc w:val="center"/>
        </w:trPr>
        <w:tc>
          <w:tcPr>
            <w:tcW w:w="286" w:type="pct"/>
            <w:tcBorders>
              <w:top w:val="nil"/>
              <w:left w:val="single" w:sz="8" w:space="0" w:color="auto"/>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6</w:t>
            </w:r>
          </w:p>
        </w:tc>
        <w:tc>
          <w:tcPr>
            <w:tcW w:w="2610"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rPr>
                <w:rFonts w:asciiTheme="minorHAnsi" w:hAnsiTheme="minorHAnsi"/>
                <w:color w:val="000000"/>
                <w:sz w:val="18"/>
                <w:szCs w:val="18"/>
              </w:rPr>
            </w:pPr>
            <w:r w:rsidRPr="000C42A5">
              <w:rPr>
                <w:rFonts w:asciiTheme="minorHAnsi" w:hAnsiTheme="minorHAnsi"/>
                <w:color w:val="000000"/>
                <w:sz w:val="18"/>
                <w:szCs w:val="18"/>
              </w:rPr>
              <w:t>CaCO3 (F,M,G)</w:t>
            </w:r>
          </w:p>
        </w:tc>
        <w:tc>
          <w:tcPr>
            <w:tcW w:w="635"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636"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LIBRA</w:t>
            </w:r>
          </w:p>
        </w:tc>
        <w:tc>
          <w:tcPr>
            <w:tcW w:w="832" w:type="pct"/>
            <w:tcBorders>
              <w:top w:val="nil"/>
              <w:left w:val="nil"/>
              <w:bottom w:val="single" w:sz="8" w:space="0" w:color="auto"/>
              <w:right w:val="single" w:sz="8" w:space="0" w:color="auto"/>
            </w:tcBorders>
            <w:shd w:val="clear" w:color="auto" w:fill="auto"/>
            <w:vAlign w:val="center"/>
          </w:tcPr>
          <w:p w:rsidR="00BA26FC" w:rsidRPr="000C42A5" w:rsidRDefault="00BA26FC" w:rsidP="006C453F">
            <w:pPr>
              <w:jc w:val="center"/>
              <w:rPr>
                <w:rFonts w:asciiTheme="minorHAnsi" w:hAnsiTheme="minorHAnsi"/>
                <w:b/>
                <w:color w:val="000000"/>
                <w:sz w:val="18"/>
                <w:szCs w:val="18"/>
              </w:rPr>
            </w:pPr>
          </w:p>
        </w:tc>
      </w:tr>
      <w:tr w:rsidR="00BB1703" w:rsidRPr="000C42A5" w:rsidTr="006C453F">
        <w:trPr>
          <w:trHeight w:val="303"/>
          <w:jc w:val="center"/>
        </w:trPr>
        <w:tc>
          <w:tcPr>
            <w:tcW w:w="286" w:type="pct"/>
            <w:tcBorders>
              <w:top w:val="nil"/>
              <w:left w:val="single" w:sz="8" w:space="0" w:color="auto"/>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7</w:t>
            </w:r>
          </w:p>
        </w:tc>
        <w:tc>
          <w:tcPr>
            <w:tcW w:w="2610"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rPr>
                <w:rFonts w:asciiTheme="minorHAnsi" w:hAnsiTheme="minorHAnsi"/>
                <w:color w:val="000000"/>
                <w:sz w:val="18"/>
                <w:szCs w:val="18"/>
              </w:rPr>
            </w:pPr>
            <w:r w:rsidRPr="000C42A5">
              <w:rPr>
                <w:rFonts w:asciiTheme="minorHAnsi" w:hAnsiTheme="minorHAnsi"/>
                <w:color w:val="000000"/>
                <w:sz w:val="18"/>
                <w:szCs w:val="18"/>
              </w:rPr>
              <w:t>Fibra Soluble en Acido</w:t>
            </w:r>
          </w:p>
        </w:tc>
        <w:tc>
          <w:tcPr>
            <w:tcW w:w="635"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636"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LIBRA</w:t>
            </w:r>
          </w:p>
        </w:tc>
        <w:tc>
          <w:tcPr>
            <w:tcW w:w="832" w:type="pct"/>
            <w:tcBorders>
              <w:top w:val="nil"/>
              <w:left w:val="nil"/>
              <w:bottom w:val="single" w:sz="8" w:space="0" w:color="auto"/>
              <w:right w:val="single" w:sz="8" w:space="0" w:color="auto"/>
            </w:tcBorders>
            <w:shd w:val="clear" w:color="auto" w:fill="auto"/>
            <w:vAlign w:val="center"/>
          </w:tcPr>
          <w:p w:rsidR="00BA26FC" w:rsidRPr="000C42A5" w:rsidRDefault="00BA26FC" w:rsidP="006C453F">
            <w:pPr>
              <w:jc w:val="center"/>
              <w:rPr>
                <w:rFonts w:asciiTheme="minorHAnsi" w:hAnsiTheme="minorHAnsi"/>
                <w:b/>
                <w:color w:val="000000"/>
                <w:sz w:val="18"/>
                <w:szCs w:val="18"/>
              </w:rPr>
            </w:pPr>
          </w:p>
        </w:tc>
      </w:tr>
      <w:tr w:rsidR="00BB1703" w:rsidRPr="000C42A5" w:rsidTr="001862A8">
        <w:trPr>
          <w:trHeight w:val="303"/>
          <w:jc w:val="center"/>
        </w:trPr>
        <w:tc>
          <w:tcPr>
            <w:tcW w:w="286" w:type="pct"/>
            <w:tcBorders>
              <w:top w:val="nil"/>
              <w:left w:val="single" w:sz="8" w:space="0" w:color="auto"/>
              <w:bottom w:val="single" w:sz="4"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8</w:t>
            </w:r>
          </w:p>
        </w:tc>
        <w:tc>
          <w:tcPr>
            <w:tcW w:w="2610" w:type="pct"/>
            <w:tcBorders>
              <w:top w:val="nil"/>
              <w:left w:val="nil"/>
              <w:bottom w:val="single" w:sz="4" w:space="0" w:color="auto"/>
              <w:right w:val="single" w:sz="8" w:space="0" w:color="auto"/>
            </w:tcBorders>
            <w:shd w:val="clear" w:color="auto" w:fill="auto"/>
            <w:vAlign w:val="center"/>
            <w:hideMark/>
          </w:tcPr>
          <w:p w:rsidR="00BA26FC" w:rsidRPr="000C42A5" w:rsidRDefault="00BA26FC" w:rsidP="006C453F">
            <w:pPr>
              <w:rPr>
                <w:rFonts w:asciiTheme="minorHAnsi" w:hAnsiTheme="minorHAnsi"/>
                <w:color w:val="000000"/>
                <w:sz w:val="18"/>
                <w:szCs w:val="18"/>
              </w:rPr>
            </w:pPr>
            <w:proofErr w:type="spellStart"/>
            <w:r w:rsidRPr="000C42A5">
              <w:rPr>
                <w:rFonts w:asciiTheme="minorHAnsi" w:hAnsiTheme="minorHAnsi"/>
                <w:color w:val="000000"/>
                <w:sz w:val="18"/>
                <w:szCs w:val="18"/>
              </w:rPr>
              <w:t>Afinante</w:t>
            </w:r>
            <w:proofErr w:type="spellEnd"/>
            <w:r w:rsidRPr="000C42A5">
              <w:rPr>
                <w:rFonts w:asciiTheme="minorHAnsi" w:hAnsiTheme="minorHAnsi"/>
                <w:color w:val="000000"/>
                <w:sz w:val="18"/>
                <w:szCs w:val="18"/>
              </w:rPr>
              <w:t xml:space="preserve"> de OBM</w:t>
            </w:r>
          </w:p>
        </w:tc>
        <w:tc>
          <w:tcPr>
            <w:tcW w:w="635" w:type="pct"/>
            <w:tcBorders>
              <w:top w:val="nil"/>
              <w:left w:val="nil"/>
              <w:bottom w:val="single" w:sz="4"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636" w:type="pct"/>
            <w:tcBorders>
              <w:top w:val="nil"/>
              <w:left w:val="nil"/>
              <w:bottom w:val="single" w:sz="4"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LITRO</w:t>
            </w:r>
          </w:p>
        </w:tc>
        <w:tc>
          <w:tcPr>
            <w:tcW w:w="832" w:type="pct"/>
            <w:tcBorders>
              <w:top w:val="nil"/>
              <w:left w:val="nil"/>
              <w:bottom w:val="single" w:sz="4" w:space="0" w:color="auto"/>
              <w:right w:val="single" w:sz="8" w:space="0" w:color="auto"/>
            </w:tcBorders>
            <w:shd w:val="clear" w:color="auto" w:fill="auto"/>
            <w:vAlign w:val="center"/>
          </w:tcPr>
          <w:p w:rsidR="00BA26FC" w:rsidRPr="000C42A5" w:rsidRDefault="00BA26FC" w:rsidP="006C453F">
            <w:pPr>
              <w:jc w:val="center"/>
              <w:rPr>
                <w:rFonts w:asciiTheme="minorHAnsi" w:hAnsiTheme="minorHAnsi"/>
                <w:b/>
                <w:color w:val="000000"/>
                <w:sz w:val="18"/>
                <w:szCs w:val="18"/>
              </w:rPr>
            </w:pPr>
          </w:p>
        </w:tc>
      </w:tr>
      <w:tr w:rsidR="00BB1703" w:rsidRPr="000C42A5" w:rsidTr="001862A8">
        <w:trPr>
          <w:trHeight w:val="303"/>
          <w:jc w:val="center"/>
        </w:trPr>
        <w:tc>
          <w:tcPr>
            <w:tcW w:w="28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lastRenderedPageBreak/>
              <w:t>9</w:t>
            </w:r>
          </w:p>
        </w:tc>
        <w:tc>
          <w:tcPr>
            <w:tcW w:w="261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A26FC" w:rsidRPr="000C42A5" w:rsidRDefault="00BA26FC" w:rsidP="006C453F">
            <w:pPr>
              <w:rPr>
                <w:rFonts w:asciiTheme="minorHAnsi" w:hAnsiTheme="minorHAnsi"/>
                <w:color w:val="000000"/>
                <w:sz w:val="18"/>
                <w:szCs w:val="18"/>
              </w:rPr>
            </w:pPr>
            <w:r w:rsidRPr="000C42A5">
              <w:rPr>
                <w:rFonts w:asciiTheme="minorHAnsi" w:hAnsiTheme="minorHAnsi"/>
                <w:color w:val="000000"/>
                <w:sz w:val="18"/>
                <w:szCs w:val="18"/>
              </w:rPr>
              <w:t xml:space="preserve">Modificador </w:t>
            </w:r>
            <w:proofErr w:type="spellStart"/>
            <w:r w:rsidRPr="000C42A5">
              <w:rPr>
                <w:rFonts w:asciiTheme="minorHAnsi" w:hAnsiTheme="minorHAnsi"/>
                <w:color w:val="000000"/>
                <w:sz w:val="18"/>
                <w:szCs w:val="18"/>
              </w:rPr>
              <w:t>Reologico</w:t>
            </w:r>
            <w:proofErr w:type="spellEnd"/>
            <w:r w:rsidRPr="000C42A5">
              <w:rPr>
                <w:rFonts w:asciiTheme="minorHAnsi" w:hAnsiTheme="minorHAnsi"/>
                <w:color w:val="000000"/>
                <w:sz w:val="18"/>
                <w:szCs w:val="18"/>
              </w:rPr>
              <w:t xml:space="preserve"> Liquido (</w:t>
            </w:r>
            <w:proofErr w:type="spellStart"/>
            <w:r w:rsidRPr="000C42A5">
              <w:rPr>
                <w:rFonts w:asciiTheme="minorHAnsi" w:hAnsiTheme="minorHAnsi"/>
                <w:color w:val="000000"/>
                <w:sz w:val="18"/>
                <w:szCs w:val="18"/>
              </w:rPr>
              <w:t>Viscosificante</w:t>
            </w:r>
            <w:proofErr w:type="spellEnd"/>
            <w:r w:rsidRPr="000C42A5">
              <w:rPr>
                <w:rFonts w:asciiTheme="minorHAnsi" w:hAnsiTheme="minorHAnsi"/>
                <w:color w:val="000000"/>
                <w:sz w:val="18"/>
                <w:szCs w:val="18"/>
              </w:rPr>
              <w:t xml:space="preserve"> Liquido)</w:t>
            </w:r>
          </w:p>
        </w:tc>
        <w:tc>
          <w:tcPr>
            <w:tcW w:w="6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6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LITRO</w:t>
            </w:r>
          </w:p>
        </w:tc>
        <w:tc>
          <w:tcPr>
            <w:tcW w:w="832" w:type="pct"/>
            <w:tcBorders>
              <w:top w:val="single" w:sz="4" w:space="0" w:color="auto"/>
              <w:left w:val="single" w:sz="4" w:space="0" w:color="auto"/>
              <w:bottom w:val="single" w:sz="4" w:space="0" w:color="auto"/>
              <w:right w:val="single" w:sz="4" w:space="0" w:color="auto"/>
            </w:tcBorders>
            <w:shd w:val="clear" w:color="auto" w:fill="auto"/>
            <w:vAlign w:val="center"/>
          </w:tcPr>
          <w:p w:rsidR="00BA26FC" w:rsidRPr="000C42A5" w:rsidRDefault="00BA26FC" w:rsidP="006C453F">
            <w:pPr>
              <w:jc w:val="center"/>
              <w:rPr>
                <w:rFonts w:asciiTheme="minorHAnsi" w:hAnsiTheme="minorHAnsi"/>
                <w:b/>
                <w:color w:val="000000"/>
                <w:sz w:val="18"/>
                <w:szCs w:val="18"/>
              </w:rPr>
            </w:pPr>
          </w:p>
        </w:tc>
      </w:tr>
      <w:tr w:rsidR="00BB1703" w:rsidRPr="000C42A5" w:rsidTr="001862A8">
        <w:trPr>
          <w:trHeight w:val="303"/>
          <w:jc w:val="center"/>
        </w:trPr>
        <w:tc>
          <w:tcPr>
            <w:tcW w:w="286" w:type="pct"/>
            <w:tcBorders>
              <w:top w:val="single" w:sz="4" w:space="0" w:color="auto"/>
              <w:left w:val="single" w:sz="8" w:space="0" w:color="auto"/>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10</w:t>
            </w:r>
          </w:p>
        </w:tc>
        <w:tc>
          <w:tcPr>
            <w:tcW w:w="2610" w:type="pct"/>
            <w:tcBorders>
              <w:top w:val="single" w:sz="4" w:space="0" w:color="auto"/>
              <w:left w:val="nil"/>
              <w:bottom w:val="single" w:sz="8" w:space="0" w:color="auto"/>
              <w:right w:val="single" w:sz="8" w:space="0" w:color="auto"/>
            </w:tcBorders>
            <w:shd w:val="clear" w:color="auto" w:fill="auto"/>
            <w:vAlign w:val="center"/>
            <w:hideMark/>
          </w:tcPr>
          <w:p w:rsidR="00BA26FC" w:rsidRPr="000C42A5" w:rsidRDefault="00BA26FC" w:rsidP="006C453F">
            <w:pPr>
              <w:rPr>
                <w:rFonts w:asciiTheme="minorHAnsi" w:hAnsiTheme="minorHAnsi"/>
                <w:color w:val="000000"/>
                <w:sz w:val="18"/>
                <w:szCs w:val="18"/>
              </w:rPr>
            </w:pPr>
            <w:r w:rsidRPr="000C42A5">
              <w:rPr>
                <w:rFonts w:asciiTheme="minorHAnsi" w:hAnsiTheme="minorHAnsi"/>
                <w:color w:val="000000"/>
                <w:sz w:val="18"/>
                <w:szCs w:val="18"/>
              </w:rPr>
              <w:t>Oleo Humectante</w:t>
            </w:r>
          </w:p>
        </w:tc>
        <w:tc>
          <w:tcPr>
            <w:tcW w:w="635" w:type="pct"/>
            <w:tcBorders>
              <w:top w:val="single" w:sz="4" w:space="0" w:color="auto"/>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636" w:type="pct"/>
            <w:tcBorders>
              <w:top w:val="single" w:sz="4" w:space="0" w:color="auto"/>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LITRO</w:t>
            </w:r>
          </w:p>
        </w:tc>
        <w:tc>
          <w:tcPr>
            <w:tcW w:w="832" w:type="pct"/>
            <w:tcBorders>
              <w:top w:val="single" w:sz="4" w:space="0" w:color="auto"/>
              <w:left w:val="nil"/>
              <w:bottom w:val="single" w:sz="8" w:space="0" w:color="auto"/>
              <w:right w:val="single" w:sz="8" w:space="0" w:color="auto"/>
            </w:tcBorders>
            <w:shd w:val="clear" w:color="auto" w:fill="auto"/>
            <w:vAlign w:val="center"/>
          </w:tcPr>
          <w:p w:rsidR="00BA26FC" w:rsidRPr="000C42A5" w:rsidRDefault="00BA26FC" w:rsidP="006C453F">
            <w:pPr>
              <w:jc w:val="center"/>
              <w:rPr>
                <w:rFonts w:asciiTheme="minorHAnsi" w:hAnsiTheme="minorHAnsi"/>
                <w:b/>
                <w:color w:val="000000"/>
                <w:sz w:val="18"/>
                <w:szCs w:val="18"/>
              </w:rPr>
            </w:pPr>
          </w:p>
        </w:tc>
      </w:tr>
      <w:tr w:rsidR="00BB1703" w:rsidRPr="000C42A5" w:rsidTr="006C453F">
        <w:trPr>
          <w:trHeight w:val="303"/>
          <w:jc w:val="center"/>
        </w:trPr>
        <w:tc>
          <w:tcPr>
            <w:tcW w:w="286" w:type="pct"/>
            <w:tcBorders>
              <w:top w:val="nil"/>
              <w:left w:val="single" w:sz="8" w:space="0" w:color="auto"/>
              <w:bottom w:val="single" w:sz="8" w:space="0" w:color="auto"/>
              <w:right w:val="single" w:sz="8" w:space="0" w:color="auto"/>
            </w:tcBorders>
            <w:shd w:val="clear" w:color="auto" w:fill="auto"/>
            <w:vAlign w:val="center"/>
          </w:tcPr>
          <w:p w:rsidR="00BB1703" w:rsidRPr="000C42A5" w:rsidRDefault="00BB1703" w:rsidP="006C453F">
            <w:pPr>
              <w:jc w:val="center"/>
              <w:rPr>
                <w:rFonts w:asciiTheme="minorHAnsi" w:hAnsiTheme="minorHAnsi"/>
                <w:color w:val="000000"/>
                <w:sz w:val="18"/>
                <w:szCs w:val="18"/>
              </w:rPr>
            </w:pPr>
          </w:p>
        </w:tc>
        <w:tc>
          <w:tcPr>
            <w:tcW w:w="2610" w:type="pct"/>
            <w:tcBorders>
              <w:top w:val="nil"/>
              <w:left w:val="nil"/>
              <w:bottom w:val="single" w:sz="8" w:space="0" w:color="auto"/>
              <w:right w:val="single" w:sz="8" w:space="0" w:color="auto"/>
            </w:tcBorders>
            <w:shd w:val="clear" w:color="auto" w:fill="auto"/>
            <w:vAlign w:val="center"/>
          </w:tcPr>
          <w:p w:rsidR="00BB1703" w:rsidRPr="000C42A5" w:rsidRDefault="00BB1703" w:rsidP="006C453F">
            <w:pPr>
              <w:rPr>
                <w:rFonts w:asciiTheme="minorHAnsi" w:hAnsiTheme="minorHAnsi"/>
                <w:color w:val="000000"/>
                <w:sz w:val="18"/>
                <w:szCs w:val="18"/>
              </w:rPr>
            </w:pPr>
            <w:r w:rsidRPr="000C42A5">
              <w:rPr>
                <w:rFonts w:asciiTheme="minorHAnsi" w:hAnsiTheme="minorHAnsi"/>
                <w:b/>
                <w:bCs/>
                <w:color w:val="000000"/>
                <w:sz w:val="18"/>
                <w:szCs w:val="18"/>
              </w:rPr>
              <w:t>SERVICIOS</w:t>
            </w:r>
          </w:p>
        </w:tc>
        <w:tc>
          <w:tcPr>
            <w:tcW w:w="635" w:type="pct"/>
            <w:tcBorders>
              <w:top w:val="nil"/>
              <w:left w:val="nil"/>
              <w:bottom w:val="single" w:sz="8" w:space="0" w:color="auto"/>
              <w:right w:val="single" w:sz="8" w:space="0" w:color="auto"/>
            </w:tcBorders>
            <w:shd w:val="clear" w:color="auto" w:fill="auto"/>
            <w:vAlign w:val="center"/>
          </w:tcPr>
          <w:p w:rsidR="00BB1703" w:rsidRPr="000C42A5" w:rsidRDefault="00BB1703" w:rsidP="006C453F">
            <w:pPr>
              <w:jc w:val="center"/>
              <w:rPr>
                <w:rFonts w:asciiTheme="minorHAnsi" w:hAnsiTheme="minorHAnsi"/>
                <w:color w:val="000000"/>
                <w:sz w:val="18"/>
                <w:szCs w:val="18"/>
              </w:rPr>
            </w:pPr>
          </w:p>
        </w:tc>
        <w:tc>
          <w:tcPr>
            <w:tcW w:w="636" w:type="pct"/>
            <w:tcBorders>
              <w:top w:val="nil"/>
              <w:left w:val="nil"/>
              <w:bottom w:val="single" w:sz="8" w:space="0" w:color="auto"/>
              <w:right w:val="single" w:sz="8" w:space="0" w:color="auto"/>
            </w:tcBorders>
            <w:shd w:val="clear" w:color="auto" w:fill="auto"/>
            <w:vAlign w:val="center"/>
          </w:tcPr>
          <w:p w:rsidR="00BB1703" w:rsidRPr="000C42A5" w:rsidRDefault="00BB1703" w:rsidP="006C453F">
            <w:pPr>
              <w:jc w:val="center"/>
              <w:rPr>
                <w:rFonts w:asciiTheme="minorHAnsi" w:hAnsiTheme="minorHAnsi"/>
                <w:color w:val="000000"/>
                <w:sz w:val="18"/>
                <w:szCs w:val="18"/>
              </w:rPr>
            </w:pPr>
          </w:p>
        </w:tc>
        <w:tc>
          <w:tcPr>
            <w:tcW w:w="832" w:type="pct"/>
            <w:tcBorders>
              <w:top w:val="nil"/>
              <w:left w:val="nil"/>
              <w:bottom w:val="single" w:sz="8" w:space="0" w:color="auto"/>
              <w:right w:val="single" w:sz="8" w:space="0" w:color="auto"/>
            </w:tcBorders>
            <w:shd w:val="clear" w:color="auto" w:fill="auto"/>
            <w:vAlign w:val="center"/>
          </w:tcPr>
          <w:p w:rsidR="00BB1703" w:rsidRPr="000C42A5" w:rsidRDefault="00BB1703" w:rsidP="006C453F">
            <w:pPr>
              <w:jc w:val="center"/>
              <w:rPr>
                <w:rFonts w:asciiTheme="minorHAnsi" w:hAnsiTheme="minorHAnsi"/>
                <w:b/>
                <w:color w:val="000000"/>
                <w:sz w:val="18"/>
                <w:szCs w:val="18"/>
              </w:rPr>
            </w:pPr>
          </w:p>
        </w:tc>
      </w:tr>
      <w:tr w:rsidR="00BB1703" w:rsidRPr="000C42A5" w:rsidTr="006C453F">
        <w:trPr>
          <w:trHeight w:val="303"/>
          <w:jc w:val="center"/>
        </w:trPr>
        <w:tc>
          <w:tcPr>
            <w:tcW w:w="286" w:type="pct"/>
            <w:tcBorders>
              <w:top w:val="nil"/>
              <w:left w:val="single" w:sz="8" w:space="0" w:color="auto"/>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11</w:t>
            </w:r>
          </w:p>
        </w:tc>
        <w:tc>
          <w:tcPr>
            <w:tcW w:w="2610"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rPr>
                <w:rFonts w:asciiTheme="minorHAnsi" w:hAnsiTheme="minorHAnsi"/>
                <w:color w:val="000000"/>
                <w:sz w:val="18"/>
                <w:szCs w:val="18"/>
              </w:rPr>
            </w:pPr>
            <w:r w:rsidRPr="000C42A5">
              <w:rPr>
                <w:rFonts w:asciiTheme="minorHAnsi" w:hAnsiTheme="minorHAnsi"/>
                <w:color w:val="000000"/>
                <w:sz w:val="18"/>
                <w:szCs w:val="18"/>
              </w:rPr>
              <w:t xml:space="preserve">Porta </w:t>
            </w:r>
            <w:proofErr w:type="spellStart"/>
            <w:r w:rsidRPr="000C42A5">
              <w:rPr>
                <w:rFonts w:asciiTheme="minorHAnsi" w:hAnsiTheme="minorHAnsi"/>
                <w:color w:val="000000"/>
                <w:sz w:val="18"/>
                <w:szCs w:val="18"/>
              </w:rPr>
              <w:t>kamp</w:t>
            </w:r>
            <w:proofErr w:type="spellEnd"/>
            <w:r w:rsidRPr="000C42A5">
              <w:rPr>
                <w:rFonts w:asciiTheme="minorHAnsi" w:hAnsiTheme="minorHAnsi"/>
                <w:color w:val="000000"/>
                <w:sz w:val="18"/>
                <w:szCs w:val="18"/>
              </w:rPr>
              <w:t xml:space="preserve"> Laboratorio/dormitorio </w:t>
            </w:r>
          </w:p>
        </w:tc>
        <w:tc>
          <w:tcPr>
            <w:tcW w:w="635"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636"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DÍA</w:t>
            </w:r>
          </w:p>
        </w:tc>
        <w:tc>
          <w:tcPr>
            <w:tcW w:w="832" w:type="pct"/>
            <w:tcBorders>
              <w:top w:val="nil"/>
              <w:left w:val="nil"/>
              <w:bottom w:val="single" w:sz="8" w:space="0" w:color="auto"/>
              <w:right w:val="single" w:sz="8" w:space="0" w:color="auto"/>
            </w:tcBorders>
            <w:shd w:val="clear" w:color="auto" w:fill="auto"/>
            <w:vAlign w:val="center"/>
          </w:tcPr>
          <w:p w:rsidR="00BA26FC" w:rsidRPr="000C42A5" w:rsidRDefault="00BA26FC" w:rsidP="006C453F">
            <w:pPr>
              <w:jc w:val="center"/>
              <w:rPr>
                <w:rFonts w:asciiTheme="minorHAnsi" w:hAnsiTheme="minorHAnsi"/>
                <w:b/>
                <w:color w:val="000000"/>
                <w:sz w:val="18"/>
                <w:szCs w:val="18"/>
              </w:rPr>
            </w:pPr>
          </w:p>
        </w:tc>
      </w:tr>
      <w:tr w:rsidR="00BB1703" w:rsidRPr="000C42A5" w:rsidTr="006C453F">
        <w:trPr>
          <w:trHeight w:val="303"/>
          <w:jc w:val="center"/>
        </w:trPr>
        <w:tc>
          <w:tcPr>
            <w:tcW w:w="286" w:type="pct"/>
            <w:tcBorders>
              <w:top w:val="nil"/>
              <w:left w:val="single" w:sz="8" w:space="0" w:color="auto"/>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12</w:t>
            </w:r>
          </w:p>
        </w:tc>
        <w:tc>
          <w:tcPr>
            <w:tcW w:w="2610"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rPr>
                <w:rFonts w:asciiTheme="minorHAnsi" w:hAnsiTheme="minorHAnsi"/>
                <w:color w:val="000000"/>
                <w:sz w:val="18"/>
                <w:szCs w:val="18"/>
              </w:rPr>
            </w:pPr>
            <w:r w:rsidRPr="000C42A5">
              <w:rPr>
                <w:rFonts w:asciiTheme="minorHAnsi" w:hAnsiTheme="minorHAnsi"/>
                <w:color w:val="000000"/>
                <w:sz w:val="18"/>
                <w:szCs w:val="18"/>
              </w:rPr>
              <w:t xml:space="preserve">Encargado Senior de Fluidos de Perforación </w:t>
            </w:r>
          </w:p>
        </w:tc>
        <w:tc>
          <w:tcPr>
            <w:tcW w:w="635"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636"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DÍA</w:t>
            </w:r>
          </w:p>
        </w:tc>
        <w:tc>
          <w:tcPr>
            <w:tcW w:w="832" w:type="pct"/>
            <w:tcBorders>
              <w:top w:val="nil"/>
              <w:left w:val="nil"/>
              <w:bottom w:val="single" w:sz="8" w:space="0" w:color="auto"/>
              <w:right w:val="single" w:sz="8" w:space="0" w:color="auto"/>
            </w:tcBorders>
            <w:shd w:val="clear" w:color="auto" w:fill="auto"/>
            <w:vAlign w:val="center"/>
          </w:tcPr>
          <w:p w:rsidR="00BA26FC" w:rsidRPr="000C42A5" w:rsidRDefault="00BA26FC" w:rsidP="006C453F">
            <w:pPr>
              <w:jc w:val="center"/>
              <w:rPr>
                <w:rFonts w:asciiTheme="minorHAnsi" w:hAnsiTheme="minorHAnsi"/>
                <w:b/>
                <w:color w:val="000000"/>
                <w:sz w:val="18"/>
                <w:szCs w:val="18"/>
              </w:rPr>
            </w:pPr>
          </w:p>
        </w:tc>
      </w:tr>
      <w:tr w:rsidR="00BB1703" w:rsidRPr="000C42A5" w:rsidTr="006C453F">
        <w:trPr>
          <w:trHeight w:val="303"/>
          <w:jc w:val="center"/>
        </w:trPr>
        <w:tc>
          <w:tcPr>
            <w:tcW w:w="286" w:type="pct"/>
            <w:tcBorders>
              <w:top w:val="nil"/>
              <w:left w:val="single" w:sz="8" w:space="0" w:color="auto"/>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13</w:t>
            </w:r>
          </w:p>
        </w:tc>
        <w:tc>
          <w:tcPr>
            <w:tcW w:w="2610"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rPr>
                <w:rFonts w:asciiTheme="minorHAnsi" w:hAnsiTheme="minorHAnsi"/>
                <w:color w:val="000000"/>
                <w:sz w:val="18"/>
                <w:szCs w:val="18"/>
              </w:rPr>
            </w:pPr>
            <w:r w:rsidRPr="000C42A5">
              <w:rPr>
                <w:rFonts w:asciiTheme="minorHAnsi" w:hAnsiTheme="minorHAnsi"/>
                <w:color w:val="000000"/>
                <w:sz w:val="18"/>
                <w:szCs w:val="18"/>
              </w:rPr>
              <w:t xml:space="preserve">Ayudante de Fluidos de Perforación </w:t>
            </w:r>
          </w:p>
        </w:tc>
        <w:tc>
          <w:tcPr>
            <w:tcW w:w="635"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636"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DÍA</w:t>
            </w:r>
          </w:p>
        </w:tc>
        <w:tc>
          <w:tcPr>
            <w:tcW w:w="832" w:type="pct"/>
            <w:tcBorders>
              <w:top w:val="nil"/>
              <w:left w:val="nil"/>
              <w:bottom w:val="single" w:sz="8" w:space="0" w:color="auto"/>
              <w:right w:val="single" w:sz="8" w:space="0" w:color="auto"/>
            </w:tcBorders>
            <w:shd w:val="clear" w:color="auto" w:fill="auto"/>
            <w:vAlign w:val="center"/>
          </w:tcPr>
          <w:p w:rsidR="00BA26FC" w:rsidRPr="000C42A5" w:rsidRDefault="00BA26FC" w:rsidP="006C453F">
            <w:pPr>
              <w:jc w:val="center"/>
              <w:rPr>
                <w:rFonts w:asciiTheme="minorHAnsi" w:hAnsiTheme="minorHAnsi"/>
                <w:b/>
                <w:color w:val="000000"/>
                <w:sz w:val="18"/>
                <w:szCs w:val="18"/>
              </w:rPr>
            </w:pPr>
          </w:p>
        </w:tc>
      </w:tr>
      <w:tr w:rsidR="00BB1703" w:rsidRPr="000C42A5" w:rsidTr="006C453F">
        <w:trPr>
          <w:trHeight w:val="303"/>
          <w:jc w:val="center"/>
        </w:trPr>
        <w:tc>
          <w:tcPr>
            <w:tcW w:w="286" w:type="pct"/>
            <w:tcBorders>
              <w:top w:val="nil"/>
              <w:left w:val="single" w:sz="8" w:space="0" w:color="auto"/>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14</w:t>
            </w:r>
          </w:p>
        </w:tc>
        <w:tc>
          <w:tcPr>
            <w:tcW w:w="2610"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rPr>
                <w:rFonts w:asciiTheme="minorHAnsi" w:hAnsiTheme="minorHAnsi"/>
                <w:color w:val="000000"/>
                <w:sz w:val="18"/>
                <w:szCs w:val="18"/>
              </w:rPr>
            </w:pPr>
            <w:r w:rsidRPr="000C42A5">
              <w:rPr>
                <w:rFonts w:asciiTheme="minorHAnsi" w:hAnsiTheme="minorHAnsi"/>
                <w:color w:val="000000"/>
                <w:sz w:val="18"/>
                <w:szCs w:val="18"/>
              </w:rPr>
              <w:t>Alquiler de Tanque de 500 Barriles</w:t>
            </w:r>
          </w:p>
        </w:tc>
        <w:tc>
          <w:tcPr>
            <w:tcW w:w="635"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636" w:type="pct"/>
            <w:tcBorders>
              <w:top w:val="nil"/>
              <w:left w:val="nil"/>
              <w:bottom w:val="single" w:sz="8" w:space="0" w:color="auto"/>
              <w:right w:val="single" w:sz="8"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DÍA</w:t>
            </w:r>
          </w:p>
        </w:tc>
        <w:tc>
          <w:tcPr>
            <w:tcW w:w="832" w:type="pct"/>
            <w:tcBorders>
              <w:top w:val="nil"/>
              <w:left w:val="nil"/>
              <w:bottom w:val="single" w:sz="8" w:space="0" w:color="auto"/>
              <w:right w:val="single" w:sz="8" w:space="0" w:color="auto"/>
            </w:tcBorders>
            <w:shd w:val="clear" w:color="auto" w:fill="auto"/>
            <w:vAlign w:val="center"/>
          </w:tcPr>
          <w:p w:rsidR="00BA26FC" w:rsidRPr="000C42A5" w:rsidRDefault="00BA26FC" w:rsidP="006C453F">
            <w:pPr>
              <w:jc w:val="center"/>
              <w:rPr>
                <w:rFonts w:asciiTheme="minorHAnsi" w:hAnsiTheme="minorHAnsi"/>
                <w:b/>
                <w:color w:val="000000"/>
                <w:sz w:val="18"/>
                <w:szCs w:val="18"/>
              </w:rPr>
            </w:pPr>
          </w:p>
        </w:tc>
      </w:tr>
      <w:tr w:rsidR="00BB1703" w:rsidRPr="000C42A5" w:rsidTr="006C453F">
        <w:trPr>
          <w:trHeight w:val="302"/>
          <w:jc w:val="center"/>
        </w:trPr>
        <w:tc>
          <w:tcPr>
            <w:tcW w:w="5000" w:type="pct"/>
            <w:gridSpan w:val="5"/>
            <w:tcBorders>
              <w:top w:val="nil"/>
              <w:left w:val="single" w:sz="8" w:space="0" w:color="auto"/>
              <w:bottom w:val="single" w:sz="4" w:space="0" w:color="auto"/>
              <w:right w:val="single" w:sz="8" w:space="0" w:color="auto"/>
            </w:tcBorders>
            <w:shd w:val="clear" w:color="auto" w:fill="auto"/>
            <w:vAlign w:val="center"/>
          </w:tcPr>
          <w:p w:rsidR="00BB1703" w:rsidRDefault="00BB1703" w:rsidP="00BB1703">
            <w:pPr>
              <w:jc w:val="center"/>
              <w:rPr>
                <w:rFonts w:asciiTheme="minorHAnsi" w:hAnsiTheme="minorHAnsi"/>
                <w:b/>
                <w:bCs/>
                <w:color w:val="000000"/>
                <w:sz w:val="18"/>
                <w:szCs w:val="18"/>
              </w:rPr>
            </w:pPr>
            <w:r w:rsidRPr="000C42A5">
              <w:rPr>
                <w:rFonts w:asciiTheme="minorHAnsi" w:hAnsiTheme="minorHAnsi"/>
                <w:b/>
                <w:bCs/>
                <w:color w:val="000000"/>
                <w:sz w:val="18"/>
                <w:szCs w:val="18"/>
              </w:rPr>
              <w:t>FLUIDO DE ABANDONO</w:t>
            </w:r>
          </w:p>
          <w:p w:rsidR="00BB1703" w:rsidRPr="000C42A5" w:rsidRDefault="00BB1703" w:rsidP="00BB1703">
            <w:pPr>
              <w:jc w:val="center"/>
              <w:rPr>
                <w:rFonts w:asciiTheme="minorHAnsi" w:hAnsiTheme="minorHAnsi"/>
                <w:b/>
                <w:color w:val="000000"/>
                <w:sz w:val="18"/>
                <w:szCs w:val="18"/>
              </w:rPr>
            </w:pPr>
            <w:r w:rsidRPr="000C42A5">
              <w:rPr>
                <w:rFonts w:asciiTheme="minorHAnsi" w:hAnsiTheme="minorHAnsi"/>
                <w:b/>
                <w:bCs/>
                <w:color w:val="000000"/>
                <w:sz w:val="18"/>
                <w:szCs w:val="18"/>
              </w:rPr>
              <w:t>SIPOTINDI – X1, Intervalo 0-4100 m.</w:t>
            </w:r>
          </w:p>
        </w:tc>
      </w:tr>
      <w:tr w:rsidR="009E48D9" w:rsidRPr="000C42A5" w:rsidTr="006C453F">
        <w:trPr>
          <w:trHeight w:val="415"/>
          <w:jc w:val="center"/>
        </w:trPr>
        <w:tc>
          <w:tcPr>
            <w:tcW w:w="28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1</w:t>
            </w:r>
          </w:p>
        </w:tc>
        <w:tc>
          <w:tcPr>
            <w:tcW w:w="261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A26FC" w:rsidRPr="000C42A5" w:rsidRDefault="00BA26FC" w:rsidP="006C453F">
            <w:pPr>
              <w:rPr>
                <w:rFonts w:asciiTheme="minorHAnsi" w:hAnsiTheme="minorHAnsi"/>
                <w:color w:val="000000"/>
                <w:sz w:val="18"/>
                <w:szCs w:val="18"/>
              </w:rPr>
            </w:pPr>
            <w:proofErr w:type="spellStart"/>
            <w:r w:rsidRPr="000C42A5">
              <w:rPr>
                <w:rFonts w:asciiTheme="minorHAnsi" w:hAnsiTheme="minorHAnsi"/>
                <w:color w:val="000000"/>
                <w:sz w:val="18"/>
                <w:szCs w:val="18"/>
              </w:rPr>
              <w:t>Bentonitico</w:t>
            </w:r>
            <w:proofErr w:type="spellEnd"/>
            <w:r w:rsidRPr="000C42A5">
              <w:rPr>
                <w:rFonts w:asciiTheme="minorHAnsi" w:hAnsiTheme="minorHAnsi"/>
                <w:color w:val="000000"/>
                <w:sz w:val="18"/>
                <w:szCs w:val="18"/>
              </w:rPr>
              <w:t xml:space="preserve"> Extendido (con bactericida y anticorrosivo)</w:t>
            </w:r>
          </w:p>
        </w:tc>
        <w:tc>
          <w:tcPr>
            <w:tcW w:w="6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1,00</w:t>
            </w:r>
          </w:p>
        </w:tc>
        <w:tc>
          <w:tcPr>
            <w:tcW w:w="6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A26FC" w:rsidRPr="000C42A5" w:rsidRDefault="00BA26FC" w:rsidP="006C453F">
            <w:pPr>
              <w:jc w:val="center"/>
              <w:rPr>
                <w:rFonts w:asciiTheme="minorHAnsi" w:hAnsiTheme="minorHAnsi"/>
                <w:color w:val="000000"/>
                <w:sz w:val="18"/>
                <w:szCs w:val="18"/>
              </w:rPr>
            </w:pPr>
            <w:r w:rsidRPr="000C42A5">
              <w:rPr>
                <w:rFonts w:asciiTheme="minorHAnsi" w:hAnsiTheme="minorHAnsi"/>
                <w:color w:val="000000"/>
                <w:sz w:val="18"/>
                <w:szCs w:val="18"/>
              </w:rPr>
              <w:t>BARRIL</w:t>
            </w:r>
          </w:p>
        </w:tc>
        <w:tc>
          <w:tcPr>
            <w:tcW w:w="8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A26FC" w:rsidRPr="000C42A5" w:rsidRDefault="00BA26FC" w:rsidP="006C453F">
            <w:pPr>
              <w:jc w:val="center"/>
              <w:rPr>
                <w:rFonts w:asciiTheme="minorHAnsi" w:hAnsiTheme="minorHAnsi"/>
                <w:b/>
                <w:color w:val="000000"/>
                <w:sz w:val="18"/>
                <w:szCs w:val="18"/>
              </w:rPr>
            </w:pPr>
          </w:p>
        </w:tc>
      </w:tr>
      <w:tr w:rsidR="009E48D9" w:rsidRPr="000C42A5" w:rsidTr="006C453F">
        <w:trPr>
          <w:trHeight w:val="387"/>
          <w:jc w:val="center"/>
        </w:trPr>
        <w:tc>
          <w:tcPr>
            <w:tcW w:w="4168" w:type="pct"/>
            <w:gridSpan w:val="4"/>
            <w:tcBorders>
              <w:top w:val="single" w:sz="4" w:space="0" w:color="auto"/>
              <w:left w:val="single" w:sz="8" w:space="0" w:color="auto"/>
              <w:bottom w:val="single" w:sz="8" w:space="0" w:color="auto"/>
              <w:right w:val="single" w:sz="8" w:space="0" w:color="auto"/>
            </w:tcBorders>
            <w:shd w:val="clear" w:color="auto" w:fill="auto"/>
            <w:vAlign w:val="center"/>
          </w:tcPr>
          <w:p w:rsidR="009E48D9" w:rsidRPr="000C42A5" w:rsidRDefault="009E48D9" w:rsidP="006C453F">
            <w:pPr>
              <w:jc w:val="center"/>
              <w:rPr>
                <w:rFonts w:asciiTheme="minorHAnsi" w:hAnsiTheme="minorHAnsi"/>
                <w:color w:val="000000"/>
                <w:sz w:val="18"/>
                <w:szCs w:val="18"/>
              </w:rPr>
            </w:pPr>
            <w:r w:rsidRPr="00552079">
              <w:rPr>
                <w:rFonts w:asciiTheme="minorHAnsi" w:hAnsiTheme="minorHAnsi" w:cstheme="minorHAnsi"/>
                <w:b/>
                <w:sz w:val="22"/>
                <w:szCs w:val="22"/>
                <w:lang w:val="es-BO"/>
              </w:rPr>
              <w:t>TOTAL</w:t>
            </w:r>
          </w:p>
        </w:tc>
        <w:tc>
          <w:tcPr>
            <w:tcW w:w="832" w:type="pct"/>
            <w:tcBorders>
              <w:top w:val="single" w:sz="4" w:space="0" w:color="auto"/>
              <w:left w:val="nil"/>
              <w:bottom w:val="single" w:sz="8" w:space="0" w:color="auto"/>
              <w:right w:val="single" w:sz="8" w:space="0" w:color="auto"/>
            </w:tcBorders>
            <w:shd w:val="clear" w:color="auto" w:fill="auto"/>
            <w:vAlign w:val="center"/>
          </w:tcPr>
          <w:p w:rsidR="009E48D9" w:rsidRPr="000C42A5" w:rsidRDefault="009E48D9" w:rsidP="006C453F">
            <w:pPr>
              <w:jc w:val="center"/>
              <w:rPr>
                <w:rFonts w:asciiTheme="minorHAnsi" w:hAnsiTheme="minorHAnsi"/>
                <w:b/>
                <w:color w:val="000000"/>
                <w:sz w:val="18"/>
                <w:szCs w:val="18"/>
              </w:rPr>
            </w:pPr>
          </w:p>
        </w:tc>
      </w:tr>
    </w:tbl>
    <w:p w:rsidR="00E10B34" w:rsidRPr="00552079" w:rsidRDefault="00E10B34" w:rsidP="00FA78A9">
      <w:pPr>
        <w:rPr>
          <w:rFonts w:asciiTheme="minorHAnsi" w:hAnsiTheme="minorHAnsi" w:cstheme="minorHAnsi"/>
          <w:sz w:val="22"/>
          <w:szCs w:val="22"/>
          <w:lang w:val="es-MX"/>
        </w:rPr>
      </w:pPr>
    </w:p>
    <w:p w:rsidR="00E10B34" w:rsidRPr="00552079" w:rsidRDefault="009E48D9" w:rsidP="009E48D9">
      <w:pPr>
        <w:jc w:val="center"/>
        <w:rPr>
          <w:rFonts w:asciiTheme="minorHAnsi" w:hAnsiTheme="minorHAnsi" w:cstheme="minorHAnsi"/>
          <w:sz w:val="22"/>
          <w:szCs w:val="22"/>
          <w:lang w:val="es-MX"/>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C96409" w:rsidRDefault="00C96409" w:rsidP="009C66A8">
      <w:pPr>
        <w:jc w:val="center"/>
        <w:rPr>
          <w:rFonts w:ascii="Calibri" w:hAnsi="Calibri" w:cs="Calibri"/>
          <w:b/>
          <w:sz w:val="22"/>
          <w:szCs w:val="22"/>
        </w:rPr>
      </w:pPr>
    </w:p>
    <w:p w:rsidR="00BA26FC" w:rsidRDefault="00BA26FC" w:rsidP="009C66A8">
      <w:pPr>
        <w:jc w:val="center"/>
        <w:rPr>
          <w:rFonts w:ascii="Calibri" w:hAnsi="Calibri" w:cs="Calibri"/>
          <w:b/>
          <w:sz w:val="22"/>
          <w:szCs w:val="22"/>
        </w:rPr>
      </w:pPr>
    </w:p>
    <w:p w:rsidR="00BA26FC" w:rsidRDefault="00BA26FC" w:rsidP="009C66A8">
      <w:pPr>
        <w:jc w:val="center"/>
        <w:rPr>
          <w:rFonts w:ascii="Calibri" w:hAnsi="Calibri" w:cs="Calibri"/>
          <w:b/>
          <w:sz w:val="22"/>
          <w:szCs w:val="22"/>
        </w:rPr>
      </w:pPr>
    </w:p>
    <w:p w:rsidR="00BA26FC" w:rsidRDefault="00BA26FC" w:rsidP="009C66A8">
      <w:pPr>
        <w:jc w:val="center"/>
        <w:rPr>
          <w:rFonts w:ascii="Calibri" w:hAnsi="Calibri" w:cs="Calibri"/>
          <w:b/>
          <w:sz w:val="22"/>
          <w:szCs w:val="22"/>
        </w:rPr>
      </w:pPr>
    </w:p>
    <w:p w:rsidR="00BA26FC" w:rsidRDefault="00BA26FC" w:rsidP="009C66A8">
      <w:pPr>
        <w:jc w:val="center"/>
        <w:rPr>
          <w:rFonts w:ascii="Calibri" w:hAnsi="Calibri" w:cs="Calibri"/>
          <w:b/>
          <w:sz w:val="22"/>
          <w:szCs w:val="22"/>
        </w:rPr>
      </w:pPr>
    </w:p>
    <w:p w:rsidR="00BA26FC" w:rsidRDefault="00BA26FC" w:rsidP="009C66A8">
      <w:pPr>
        <w:jc w:val="center"/>
        <w:rPr>
          <w:rFonts w:ascii="Calibri" w:hAnsi="Calibri" w:cs="Calibri"/>
          <w:b/>
          <w:sz w:val="22"/>
          <w:szCs w:val="22"/>
        </w:rPr>
      </w:pPr>
    </w:p>
    <w:p w:rsidR="00BA26FC" w:rsidRDefault="00BA26FC" w:rsidP="009C66A8">
      <w:pPr>
        <w:jc w:val="center"/>
        <w:rPr>
          <w:rFonts w:ascii="Calibri" w:hAnsi="Calibri" w:cs="Calibri"/>
          <w:b/>
          <w:sz w:val="22"/>
          <w:szCs w:val="22"/>
        </w:rPr>
      </w:pPr>
    </w:p>
    <w:p w:rsidR="00BA26FC" w:rsidRDefault="00BA26FC" w:rsidP="009C66A8">
      <w:pPr>
        <w:jc w:val="center"/>
        <w:rPr>
          <w:rFonts w:ascii="Calibri" w:hAnsi="Calibri" w:cs="Calibri"/>
          <w:b/>
          <w:sz w:val="22"/>
          <w:szCs w:val="22"/>
        </w:rPr>
      </w:pPr>
    </w:p>
    <w:p w:rsidR="00BA26FC" w:rsidRDefault="00BA26FC" w:rsidP="009C66A8">
      <w:pPr>
        <w:jc w:val="center"/>
        <w:rPr>
          <w:rFonts w:ascii="Calibri" w:hAnsi="Calibri" w:cs="Calibri"/>
          <w:b/>
          <w:sz w:val="22"/>
          <w:szCs w:val="22"/>
        </w:rPr>
      </w:pPr>
    </w:p>
    <w:p w:rsidR="00BA26FC" w:rsidRDefault="00BA26FC" w:rsidP="009C66A8">
      <w:pPr>
        <w:jc w:val="center"/>
        <w:rPr>
          <w:rFonts w:ascii="Calibri" w:hAnsi="Calibri" w:cs="Calibri"/>
          <w:b/>
          <w:sz w:val="22"/>
          <w:szCs w:val="22"/>
        </w:rPr>
      </w:pPr>
    </w:p>
    <w:p w:rsidR="00BA26FC" w:rsidRDefault="00BA26FC" w:rsidP="009C66A8">
      <w:pPr>
        <w:jc w:val="center"/>
        <w:rPr>
          <w:rFonts w:ascii="Calibri" w:hAnsi="Calibri" w:cs="Calibri"/>
          <w:b/>
          <w:sz w:val="22"/>
          <w:szCs w:val="22"/>
        </w:rPr>
      </w:pPr>
    </w:p>
    <w:p w:rsidR="00BA26FC" w:rsidRDefault="00BA26FC" w:rsidP="009C66A8">
      <w:pPr>
        <w:jc w:val="center"/>
        <w:rPr>
          <w:rFonts w:ascii="Calibri" w:hAnsi="Calibri" w:cs="Calibri"/>
          <w:b/>
          <w:sz w:val="22"/>
          <w:szCs w:val="22"/>
        </w:rPr>
      </w:pPr>
    </w:p>
    <w:p w:rsidR="00BA26FC" w:rsidRDefault="00BA26FC" w:rsidP="009C66A8">
      <w:pPr>
        <w:jc w:val="center"/>
        <w:rPr>
          <w:rFonts w:ascii="Calibri" w:hAnsi="Calibri" w:cs="Calibri"/>
          <w:b/>
          <w:sz w:val="22"/>
          <w:szCs w:val="22"/>
        </w:rPr>
      </w:pPr>
    </w:p>
    <w:p w:rsidR="00BA26FC" w:rsidRDefault="00BA26FC" w:rsidP="009C66A8">
      <w:pPr>
        <w:jc w:val="center"/>
        <w:rPr>
          <w:rFonts w:ascii="Calibri" w:hAnsi="Calibri" w:cs="Calibri"/>
          <w:b/>
          <w:sz w:val="22"/>
          <w:szCs w:val="22"/>
        </w:rPr>
      </w:pPr>
    </w:p>
    <w:p w:rsidR="00BA26FC" w:rsidRDefault="00BA26FC" w:rsidP="009C66A8">
      <w:pPr>
        <w:jc w:val="center"/>
        <w:rPr>
          <w:rFonts w:ascii="Calibri" w:hAnsi="Calibri" w:cs="Calibri"/>
          <w:b/>
          <w:sz w:val="22"/>
          <w:szCs w:val="22"/>
        </w:rPr>
      </w:pPr>
    </w:p>
    <w:p w:rsidR="00BA26FC" w:rsidRDefault="00BA26FC" w:rsidP="009C66A8">
      <w:pPr>
        <w:jc w:val="center"/>
        <w:rPr>
          <w:rFonts w:ascii="Calibri" w:hAnsi="Calibri" w:cs="Calibri"/>
          <w:b/>
          <w:sz w:val="22"/>
          <w:szCs w:val="22"/>
        </w:rPr>
      </w:pPr>
    </w:p>
    <w:p w:rsidR="00BA26FC" w:rsidRDefault="00BA26FC" w:rsidP="009C66A8">
      <w:pPr>
        <w:jc w:val="center"/>
        <w:rPr>
          <w:rFonts w:ascii="Calibri" w:hAnsi="Calibri" w:cs="Calibri"/>
          <w:b/>
          <w:sz w:val="22"/>
          <w:szCs w:val="22"/>
        </w:rPr>
      </w:pPr>
    </w:p>
    <w:p w:rsidR="00BA26FC" w:rsidRDefault="00BA26FC" w:rsidP="009C66A8">
      <w:pPr>
        <w:jc w:val="center"/>
        <w:rPr>
          <w:rFonts w:ascii="Calibri" w:hAnsi="Calibri" w:cs="Calibri"/>
          <w:b/>
          <w:sz w:val="22"/>
          <w:szCs w:val="22"/>
        </w:rPr>
      </w:pPr>
    </w:p>
    <w:p w:rsidR="00BA26FC" w:rsidRDefault="00BA26FC" w:rsidP="009C66A8">
      <w:pPr>
        <w:jc w:val="center"/>
        <w:rPr>
          <w:rFonts w:ascii="Calibri" w:hAnsi="Calibri" w:cs="Calibri"/>
          <w:b/>
          <w:sz w:val="22"/>
          <w:szCs w:val="22"/>
        </w:rPr>
      </w:pPr>
    </w:p>
    <w:p w:rsidR="00BA26FC" w:rsidRDefault="00BA26FC" w:rsidP="009C66A8">
      <w:pPr>
        <w:jc w:val="center"/>
        <w:rPr>
          <w:rFonts w:ascii="Calibri" w:hAnsi="Calibri" w:cs="Calibri"/>
          <w:b/>
          <w:sz w:val="22"/>
          <w:szCs w:val="22"/>
        </w:rPr>
      </w:pPr>
    </w:p>
    <w:p w:rsidR="00BA26FC" w:rsidRDefault="00BA26FC" w:rsidP="009C66A8">
      <w:pPr>
        <w:jc w:val="center"/>
        <w:rPr>
          <w:rFonts w:ascii="Calibri" w:hAnsi="Calibri" w:cs="Calibri"/>
          <w:b/>
          <w:sz w:val="22"/>
          <w:szCs w:val="22"/>
        </w:rPr>
      </w:pPr>
    </w:p>
    <w:p w:rsidR="00BA26FC" w:rsidRDefault="00BA26FC" w:rsidP="009C66A8">
      <w:pPr>
        <w:jc w:val="center"/>
        <w:rPr>
          <w:rFonts w:ascii="Calibri" w:hAnsi="Calibri" w:cs="Calibri"/>
          <w:b/>
          <w:sz w:val="22"/>
          <w:szCs w:val="22"/>
        </w:rPr>
      </w:pPr>
    </w:p>
    <w:p w:rsidR="00BA26FC" w:rsidRDefault="00BA26FC" w:rsidP="009C66A8">
      <w:pPr>
        <w:jc w:val="center"/>
        <w:rPr>
          <w:rFonts w:ascii="Calibri" w:hAnsi="Calibri" w:cs="Calibri"/>
          <w:b/>
          <w:sz w:val="22"/>
          <w:szCs w:val="22"/>
        </w:rPr>
      </w:pPr>
    </w:p>
    <w:p w:rsidR="006C453F" w:rsidRPr="00552079" w:rsidRDefault="006C453F" w:rsidP="006C453F">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6C453F" w:rsidRDefault="006C453F" w:rsidP="006C453F">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6C453F" w:rsidRPr="006C453F" w:rsidRDefault="006C453F" w:rsidP="006C453F">
      <w:pPr>
        <w:jc w:val="center"/>
        <w:rPr>
          <w:rFonts w:asciiTheme="minorHAnsi" w:hAnsiTheme="minorHAnsi" w:cs="Arial"/>
          <w:b/>
          <w:color w:val="000000"/>
          <w:sz w:val="24"/>
          <w:szCs w:val="24"/>
        </w:rPr>
      </w:pPr>
      <w:r w:rsidRPr="006C453F">
        <w:rPr>
          <w:rFonts w:asciiTheme="minorHAnsi" w:hAnsiTheme="minorHAnsi" w:cs="Calibri"/>
          <w:b/>
          <w:sz w:val="24"/>
          <w:szCs w:val="24"/>
        </w:rPr>
        <w:t xml:space="preserve">PAQUETE 3.- </w:t>
      </w:r>
      <w:r w:rsidRPr="006C453F">
        <w:rPr>
          <w:rFonts w:asciiTheme="minorHAnsi" w:hAnsiTheme="minorHAnsi" w:cs="Arial"/>
          <w:b/>
          <w:color w:val="000000"/>
          <w:sz w:val="24"/>
          <w:szCs w:val="24"/>
        </w:rPr>
        <w:t>SERVICIO DE CONTROL DE SOLIDOS, TRATAMIENTO Y DISPOSICIÓN FINAL</w:t>
      </w:r>
    </w:p>
    <w:p w:rsidR="006C453F" w:rsidRPr="00BA26FC" w:rsidRDefault="006C453F" w:rsidP="006C453F">
      <w:pPr>
        <w:jc w:val="center"/>
        <w:rPr>
          <w:rFonts w:asciiTheme="minorHAnsi" w:hAnsiTheme="minorHAnsi" w:cstheme="minorHAnsi"/>
          <w:b/>
          <w:sz w:val="24"/>
          <w:szCs w:val="24"/>
          <w:lang w:val="es-BO"/>
        </w:rPr>
      </w:pPr>
      <w:r w:rsidRPr="006C453F">
        <w:rPr>
          <w:rFonts w:asciiTheme="minorHAnsi" w:hAnsiTheme="minorHAnsi" w:cs="Arial"/>
          <w:b/>
          <w:color w:val="000000"/>
          <w:sz w:val="24"/>
          <w:szCs w:val="24"/>
        </w:rPr>
        <w:t>DE RECORTES DE PERFORACIÓN POZO SIP-X1</w:t>
      </w:r>
    </w:p>
    <w:p w:rsidR="006C453F" w:rsidRDefault="006C453F" w:rsidP="006C453F">
      <w:pPr>
        <w:jc w:val="center"/>
        <w:rPr>
          <w:rFonts w:ascii="Calibri" w:hAnsi="Calibri" w:cs="Calibri"/>
          <w:b/>
          <w:sz w:val="22"/>
          <w:szCs w:val="22"/>
        </w:rPr>
      </w:pPr>
      <w:r w:rsidRPr="00696347">
        <w:rPr>
          <w:rFonts w:asciiTheme="minorHAnsi" w:hAnsiTheme="minorHAnsi" w:cstheme="minorHAnsi"/>
          <w:sz w:val="22"/>
          <w:szCs w:val="22"/>
          <w:lang w:val="es-BO"/>
        </w:rPr>
        <w:t>(De acuerdo al tipo de moneda establecida en el proceso de contratación)</w:t>
      </w:r>
    </w:p>
    <w:p w:rsidR="006C453F" w:rsidRDefault="006C453F" w:rsidP="009C66A8">
      <w:pPr>
        <w:jc w:val="center"/>
        <w:rPr>
          <w:rFonts w:ascii="Calibri" w:hAnsi="Calibri" w:cs="Calibri"/>
          <w:b/>
          <w:sz w:val="22"/>
          <w:szCs w:val="22"/>
        </w:rPr>
      </w:pPr>
    </w:p>
    <w:tbl>
      <w:tblPr>
        <w:tblW w:w="4828" w:type="pct"/>
        <w:tblInd w:w="-10" w:type="dxa"/>
        <w:tblLayout w:type="fixed"/>
        <w:tblCellMar>
          <w:left w:w="70" w:type="dxa"/>
          <w:right w:w="70" w:type="dxa"/>
        </w:tblCellMar>
        <w:tblLook w:val="04A0" w:firstRow="1" w:lastRow="0" w:firstColumn="1" w:lastColumn="0" w:noHBand="0" w:noVBand="1"/>
      </w:tblPr>
      <w:tblGrid>
        <w:gridCol w:w="427"/>
        <w:gridCol w:w="4965"/>
        <w:gridCol w:w="993"/>
        <w:gridCol w:w="991"/>
        <w:gridCol w:w="1424"/>
      </w:tblGrid>
      <w:tr w:rsidR="009F2F53" w:rsidRPr="00C8223D" w:rsidTr="00DB469F">
        <w:trPr>
          <w:trHeight w:val="780"/>
        </w:trPr>
        <w:tc>
          <w:tcPr>
            <w:tcW w:w="243"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6C453F" w:rsidRPr="00C8223D" w:rsidRDefault="006C453F" w:rsidP="006C453F">
            <w:pPr>
              <w:jc w:val="center"/>
              <w:rPr>
                <w:rFonts w:asciiTheme="minorHAnsi" w:hAnsiTheme="minorHAnsi"/>
                <w:b/>
                <w:bCs/>
                <w:color w:val="000000"/>
                <w:sz w:val="18"/>
                <w:szCs w:val="18"/>
              </w:rPr>
            </w:pPr>
            <w:r w:rsidRPr="00C8223D">
              <w:rPr>
                <w:rFonts w:asciiTheme="minorHAnsi" w:hAnsiTheme="minorHAnsi"/>
                <w:b/>
                <w:bCs/>
                <w:color w:val="000000"/>
                <w:sz w:val="18"/>
                <w:szCs w:val="18"/>
              </w:rPr>
              <w:t>N°</w:t>
            </w:r>
          </w:p>
        </w:tc>
        <w:tc>
          <w:tcPr>
            <w:tcW w:w="2821"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6C453F" w:rsidRPr="00C8223D" w:rsidRDefault="006C453F" w:rsidP="006C453F">
            <w:pPr>
              <w:jc w:val="center"/>
              <w:rPr>
                <w:rFonts w:asciiTheme="minorHAnsi" w:hAnsiTheme="minorHAnsi"/>
                <w:b/>
                <w:bCs/>
                <w:color w:val="000000"/>
                <w:sz w:val="18"/>
                <w:szCs w:val="18"/>
              </w:rPr>
            </w:pPr>
            <w:r w:rsidRPr="00C8223D">
              <w:rPr>
                <w:rFonts w:asciiTheme="minorHAnsi" w:hAnsiTheme="minorHAnsi"/>
                <w:b/>
                <w:bCs/>
                <w:color w:val="000000"/>
                <w:sz w:val="18"/>
                <w:szCs w:val="18"/>
              </w:rPr>
              <w:t>DETALLE DEL SERVICIO</w:t>
            </w:r>
          </w:p>
        </w:tc>
        <w:tc>
          <w:tcPr>
            <w:tcW w:w="564"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6C453F" w:rsidRPr="00C8223D" w:rsidRDefault="006C453F" w:rsidP="006C453F">
            <w:pPr>
              <w:jc w:val="center"/>
              <w:rPr>
                <w:rFonts w:asciiTheme="minorHAnsi" w:hAnsiTheme="minorHAnsi"/>
                <w:b/>
                <w:bCs/>
                <w:color w:val="000000"/>
                <w:sz w:val="18"/>
                <w:szCs w:val="18"/>
              </w:rPr>
            </w:pPr>
            <w:r w:rsidRPr="00C8223D">
              <w:rPr>
                <w:rFonts w:asciiTheme="minorHAnsi" w:hAnsiTheme="minorHAnsi"/>
                <w:b/>
                <w:bCs/>
                <w:color w:val="000000"/>
                <w:sz w:val="18"/>
                <w:szCs w:val="18"/>
              </w:rPr>
              <w:t xml:space="preserve">Cantidad </w:t>
            </w:r>
          </w:p>
        </w:tc>
        <w:tc>
          <w:tcPr>
            <w:tcW w:w="563"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6C453F" w:rsidRPr="00C8223D" w:rsidRDefault="006C453F" w:rsidP="006C453F">
            <w:pPr>
              <w:jc w:val="center"/>
              <w:rPr>
                <w:rFonts w:asciiTheme="minorHAnsi" w:hAnsiTheme="minorHAnsi"/>
                <w:b/>
                <w:bCs/>
                <w:color w:val="000000"/>
                <w:sz w:val="18"/>
                <w:szCs w:val="18"/>
              </w:rPr>
            </w:pPr>
            <w:r w:rsidRPr="00C8223D">
              <w:rPr>
                <w:rFonts w:asciiTheme="minorHAnsi" w:hAnsiTheme="minorHAnsi"/>
                <w:b/>
                <w:bCs/>
                <w:color w:val="000000"/>
                <w:sz w:val="18"/>
                <w:szCs w:val="18"/>
              </w:rPr>
              <w:t>UNIDAD DE MEDIDA</w:t>
            </w:r>
          </w:p>
        </w:tc>
        <w:tc>
          <w:tcPr>
            <w:tcW w:w="809"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9F2F53" w:rsidRDefault="006C453F" w:rsidP="006C453F">
            <w:pPr>
              <w:jc w:val="center"/>
              <w:rPr>
                <w:rFonts w:asciiTheme="minorHAnsi" w:hAnsiTheme="minorHAnsi"/>
                <w:b/>
                <w:bCs/>
                <w:color w:val="000000"/>
                <w:sz w:val="18"/>
                <w:szCs w:val="18"/>
              </w:rPr>
            </w:pPr>
            <w:r w:rsidRPr="00C8223D">
              <w:rPr>
                <w:rFonts w:asciiTheme="minorHAnsi" w:hAnsiTheme="minorHAnsi"/>
                <w:b/>
                <w:bCs/>
                <w:color w:val="000000"/>
                <w:sz w:val="18"/>
                <w:szCs w:val="18"/>
              </w:rPr>
              <w:t xml:space="preserve">PRECIO UNITARIO </w:t>
            </w:r>
          </w:p>
          <w:p w:rsidR="006C453F" w:rsidRPr="00C8223D" w:rsidRDefault="006C453F" w:rsidP="006C453F">
            <w:pPr>
              <w:jc w:val="center"/>
              <w:rPr>
                <w:rFonts w:asciiTheme="minorHAnsi" w:hAnsiTheme="minorHAnsi"/>
                <w:b/>
                <w:bCs/>
                <w:color w:val="000000"/>
                <w:sz w:val="18"/>
                <w:szCs w:val="18"/>
              </w:rPr>
            </w:pPr>
            <w:r w:rsidRPr="00C8223D">
              <w:rPr>
                <w:rFonts w:asciiTheme="minorHAnsi" w:hAnsiTheme="minorHAnsi"/>
                <w:b/>
                <w:bCs/>
                <w:color w:val="000000"/>
                <w:sz w:val="18"/>
                <w:szCs w:val="18"/>
              </w:rPr>
              <w:t xml:space="preserve"> (Bs)</w:t>
            </w:r>
          </w:p>
        </w:tc>
      </w:tr>
      <w:tr w:rsidR="009F2F53" w:rsidRPr="00C8223D" w:rsidTr="00C00CA1">
        <w:trPr>
          <w:trHeight w:val="300"/>
        </w:trPr>
        <w:tc>
          <w:tcPr>
            <w:tcW w:w="5000" w:type="pct"/>
            <w:gridSpan w:val="5"/>
            <w:tcBorders>
              <w:top w:val="single" w:sz="4" w:space="0" w:color="auto"/>
              <w:left w:val="single" w:sz="8" w:space="0" w:color="auto"/>
              <w:bottom w:val="single" w:sz="8" w:space="0" w:color="auto"/>
              <w:right w:val="single" w:sz="8" w:space="0" w:color="auto"/>
            </w:tcBorders>
            <w:shd w:val="clear" w:color="auto" w:fill="auto"/>
            <w:vAlign w:val="center"/>
          </w:tcPr>
          <w:p w:rsidR="009F2F53" w:rsidRDefault="009F2F53" w:rsidP="009F2F53">
            <w:pPr>
              <w:jc w:val="center"/>
              <w:rPr>
                <w:rFonts w:asciiTheme="minorHAnsi" w:hAnsiTheme="minorHAnsi"/>
                <w:b/>
                <w:bCs/>
                <w:color w:val="000000"/>
                <w:sz w:val="18"/>
                <w:szCs w:val="18"/>
              </w:rPr>
            </w:pPr>
            <w:r w:rsidRPr="00C8223D">
              <w:rPr>
                <w:rFonts w:asciiTheme="minorHAnsi" w:hAnsiTheme="minorHAnsi"/>
                <w:b/>
                <w:bCs/>
                <w:color w:val="000000"/>
                <w:sz w:val="18"/>
                <w:szCs w:val="18"/>
              </w:rPr>
              <w:t>FASE 36” (FLUIDO BASE AGUA: BENTONITICO EXTENDIDO)</w:t>
            </w:r>
          </w:p>
          <w:p w:rsidR="009F2F53" w:rsidRPr="00C8223D" w:rsidRDefault="009F2F53" w:rsidP="009F2F53">
            <w:pPr>
              <w:jc w:val="center"/>
              <w:rPr>
                <w:rFonts w:asciiTheme="minorHAnsi" w:hAnsiTheme="minorHAnsi"/>
                <w:b/>
                <w:color w:val="000000"/>
                <w:sz w:val="18"/>
                <w:szCs w:val="18"/>
              </w:rPr>
            </w:pPr>
            <w:r w:rsidRPr="00C8223D">
              <w:rPr>
                <w:rFonts w:asciiTheme="minorHAnsi" w:hAnsiTheme="minorHAnsi"/>
                <w:b/>
                <w:bCs/>
                <w:color w:val="000000"/>
                <w:sz w:val="18"/>
                <w:szCs w:val="18"/>
              </w:rPr>
              <w:t>SIPOTINDI – X1, Intervalo 0-50 m.</w:t>
            </w: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Centrifuga Limpiadora de Alta con VFD (Operativo)</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2</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 xml:space="preserve">Centrifuga Limpiadora de Alta con VFD (Stand </w:t>
            </w:r>
            <w:proofErr w:type="spellStart"/>
            <w:r w:rsidRPr="00C8223D">
              <w:rPr>
                <w:rFonts w:asciiTheme="minorHAnsi" w:hAnsiTheme="minorHAnsi"/>
                <w:color w:val="000000"/>
                <w:sz w:val="18"/>
                <w:szCs w:val="18"/>
              </w:rPr>
              <w:t>By</w:t>
            </w:r>
            <w:proofErr w:type="spellEnd"/>
            <w:r w:rsidRPr="00C8223D">
              <w:rPr>
                <w:rFonts w:asciiTheme="minorHAnsi" w:hAnsiTheme="minorHAnsi"/>
                <w:color w:val="000000"/>
                <w:sz w:val="18"/>
                <w:szCs w:val="18"/>
              </w:rPr>
              <w:t>)</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3</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 xml:space="preserve">Centrifuga Limpiadora de </w:t>
            </w:r>
            <w:proofErr w:type="spellStart"/>
            <w:r w:rsidRPr="00C8223D">
              <w:rPr>
                <w:rFonts w:asciiTheme="minorHAnsi" w:hAnsiTheme="minorHAnsi"/>
                <w:color w:val="000000"/>
                <w:sz w:val="18"/>
                <w:szCs w:val="18"/>
              </w:rPr>
              <w:t>Dewatering</w:t>
            </w:r>
            <w:proofErr w:type="spellEnd"/>
            <w:r w:rsidRPr="00C8223D">
              <w:rPr>
                <w:rFonts w:asciiTheme="minorHAnsi" w:hAnsiTheme="minorHAnsi"/>
                <w:color w:val="000000"/>
                <w:sz w:val="18"/>
                <w:szCs w:val="18"/>
              </w:rPr>
              <w:t xml:space="preserve"> c/VFD (Operativo)</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4</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 xml:space="preserve">Centrifuga Limpiadora de </w:t>
            </w:r>
            <w:proofErr w:type="spellStart"/>
            <w:r w:rsidRPr="00C8223D">
              <w:rPr>
                <w:rFonts w:asciiTheme="minorHAnsi" w:hAnsiTheme="minorHAnsi"/>
                <w:color w:val="000000"/>
                <w:sz w:val="18"/>
                <w:szCs w:val="18"/>
              </w:rPr>
              <w:t>Dewatering</w:t>
            </w:r>
            <w:proofErr w:type="spellEnd"/>
            <w:r w:rsidRPr="00C8223D">
              <w:rPr>
                <w:rFonts w:asciiTheme="minorHAnsi" w:hAnsiTheme="minorHAnsi"/>
                <w:color w:val="000000"/>
                <w:sz w:val="18"/>
                <w:szCs w:val="18"/>
              </w:rPr>
              <w:t xml:space="preserve"> c/VFD (Stand </w:t>
            </w:r>
            <w:proofErr w:type="spellStart"/>
            <w:r w:rsidRPr="00C8223D">
              <w:rPr>
                <w:rFonts w:asciiTheme="minorHAnsi" w:hAnsiTheme="minorHAnsi"/>
                <w:color w:val="000000"/>
                <w:sz w:val="18"/>
                <w:szCs w:val="18"/>
              </w:rPr>
              <w:t>By</w:t>
            </w:r>
            <w:proofErr w:type="spellEnd"/>
            <w:r w:rsidRPr="00C8223D">
              <w:rPr>
                <w:rFonts w:asciiTheme="minorHAnsi" w:hAnsiTheme="minorHAnsi"/>
                <w:color w:val="000000"/>
                <w:sz w:val="18"/>
                <w:szCs w:val="18"/>
              </w:rPr>
              <w:t>)</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5</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Camión Porta Contenedor con conductor (Operativo)</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dashed" w:sz="4" w:space="0" w:color="auto"/>
              <w:right w:val="single" w:sz="8" w:space="0" w:color="auto"/>
            </w:tcBorders>
            <w:shd w:val="clear" w:color="000000" w:fill="FFFFFF"/>
            <w:noWrap/>
            <w:vAlign w:val="bottom"/>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6</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 xml:space="preserve">Camión Porta Contenedor con conductor (Stand </w:t>
            </w:r>
            <w:proofErr w:type="spellStart"/>
            <w:r w:rsidRPr="00C8223D">
              <w:rPr>
                <w:rFonts w:asciiTheme="minorHAnsi" w:hAnsiTheme="minorHAnsi"/>
                <w:color w:val="000000"/>
                <w:sz w:val="18"/>
                <w:szCs w:val="18"/>
              </w:rPr>
              <w:t>By</w:t>
            </w:r>
            <w:proofErr w:type="spellEnd"/>
            <w:r w:rsidRPr="00C8223D">
              <w:rPr>
                <w:rFonts w:asciiTheme="minorHAnsi" w:hAnsiTheme="minorHAnsi"/>
                <w:color w:val="000000"/>
                <w:sz w:val="18"/>
                <w:szCs w:val="18"/>
              </w:rPr>
              <w:t>)</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single" w:sz="8" w:space="0" w:color="auto"/>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7</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 xml:space="preserve">Contenedor de 20 </w:t>
            </w:r>
            <w:proofErr w:type="spellStart"/>
            <w:r w:rsidRPr="00C8223D">
              <w:rPr>
                <w:rFonts w:asciiTheme="minorHAnsi" w:hAnsiTheme="minorHAnsi"/>
                <w:color w:val="000000"/>
                <w:sz w:val="18"/>
                <w:szCs w:val="18"/>
              </w:rPr>
              <w:t>Bbls</w:t>
            </w:r>
            <w:proofErr w:type="spellEnd"/>
            <w:r w:rsidRPr="00C8223D">
              <w:rPr>
                <w:rFonts w:asciiTheme="minorHAnsi" w:hAnsiTheme="minorHAnsi"/>
                <w:color w:val="000000"/>
                <w:sz w:val="18"/>
                <w:szCs w:val="18"/>
              </w:rPr>
              <w:t xml:space="preserve"> Capacidad (Operativo)</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8</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 xml:space="preserve">Contenedor de 20 </w:t>
            </w:r>
            <w:proofErr w:type="spellStart"/>
            <w:r w:rsidRPr="00C8223D">
              <w:rPr>
                <w:rFonts w:asciiTheme="minorHAnsi" w:hAnsiTheme="minorHAnsi"/>
                <w:color w:val="000000"/>
                <w:sz w:val="18"/>
                <w:szCs w:val="18"/>
              </w:rPr>
              <w:t>Bbls</w:t>
            </w:r>
            <w:proofErr w:type="spellEnd"/>
            <w:r w:rsidRPr="00C8223D">
              <w:rPr>
                <w:rFonts w:asciiTheme="minorHAnsi" w:hAnsiTheme="minorHAnsi"/>
                <w:color w:val="000000"/>
                <w:sz w:val="18"/>
                <w:szCs w:val="18"/>
              </w:rPr>
              <w:t xml:space="preserve"> Capacidad (Stand </w:t>
            </w:r>
            <w:proofErr w:type="spellStart"/>
            <w:r w:rsidRPr="00C8223D">
              <w:rPr>
                <w:rFonts w:asciiTheme="minorHAnsi" w:hAnsiTheme="minorHAnsi"/>
                <w:color w:val="000000"/>
                <w:sz w:val="18"/>
                <w:szCs w:val="18"/>
              </w:rPr>
              <w:t>By</w:t>
            </w:r>
            <w:proofErr w:type="spellEnd"/>
            <w:r w:rsidRPr="00C8223D">
              <w:rPr>
                <w:rFonts w:asciiTheme="minorHAnsi" w:hAnsiTheme="minorHAnsi"/>
                <w:color w:val="000000"/>
                <w:sz w:val="18"/>
                <w:szCs w:val="18"/>
              </w:rPr>
              <w:t>)</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9</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Porta Camp Dormitorio Oficina (Operativo)</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 xml:space="preserve">Porta Camp Dormitorio Oficina (Stand </w:t>
            </w:r>
            <w:proofErr w:type="spellStart"/>
            <w:r w:rsidRPr="00C8223D">
              <w:rPr>
                <w:rFonts w:asciiTheme="minorHAnsi" w:hAnsiTheme="minorHAnsi"/>
                <w:color w:val="000000"/>
                <w:sz w:val="18"/>
                <w:szCs w:val="18"/>
              </w:rPr>
              <w:t>By</w:t>
            </w:r>
            <w:proofErr w:type="spellEnd"/>
            <w:r w:rsidRPr="00C8223D">
              <w:rPr>
                <w:rFonts w:asciiTheme="minorHAnsi" w:hAnsiTheme="minorHAnsi"/>
                <w:color w:val="000000"/>
                <w:sz w:val="18"/>
                <w:szCs w:val="18"/>
              </w:rPr>
              <w:t>)</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11</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Compresor de Aire de 80 PCM (Operativo)</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12</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 xml:space="preserve">Compresor de Aire de 80 PCM (Stand </w:t>
            </w:r>
            <w:proofErr w:type="spellStart"/>
            <w:r w:rsidRPr="00C8223D">
              <w:rPr>
                <w:rFonts w:asciiTheme="minorHAnsi" w:hAnsiTheme="minorHAnsi"/>
                <w:color w:val="000000"/>
                <w:sz w:val="18"/>
                <w:szCs w:val="18"/>
              </w:rPr>
              <w:t>By</w:t>
            </w:r>
            <w:proofErr w:type="spellEnd"/>
            <w:r w:rsidRPr="00C8223D">
              <w:rPr>
                <w:rFonts w:asciiTheme="minorHAnsi" w:hAnsiTheme="minorHAnsi"/>
                <w:color w:val="000000"/>
                <w:sz w:val="18"/>
                <w:szCs w:val="18"/>
              </w:rPr>
              <w:t>)</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13</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Excavadora de Oruga con operador (Operativo)</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14</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 xml:space="preserve">Excavadora de Oruga con operador (Stand </w:t>
            </w:r>
            <w:proofErr w:type="spellStart"/>
            <w:r w:rsidRPr="00C8223D">
              <w:rPr>
                <w:rFonts w:asciiTheme="minorHAnsi" w:hAnsiTheme="minorHAnsi"/>
                <w:color w:val="000000"/>
                <w:sz w:val="18"/>
                <w:szCs w:val="18"/>
              </w:rPr>
              <w:t>By</w:t>
            </w:r>
            <w:proofErr w:type="spellEnd"/>
            <w:r w:rsidRPr="00C8223D">
              <w:rPr>
                <w:rFonts w:asciiTheme="minorHAnsi" w:hAnsiTheme="minorHAnsi"/>
                <w:color w:val="000000"/>
                <w:sz w:val="18"/>
                <w:szCs w:val="18"/>
              </w:rPr>
              <w:t>)</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15</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proofErr w:type="spellStart"/>
            <w:r w:rsidRPr="00C8223D">
              <w:rPr>
                <w:rFonts w:asciiTheme="minorHAnsi" w:hAnsiTheme="minorHAnsi"/>
                <w:color w:val="000000"/>
                <w:sz w:val="18"/>
                <w:szCs w:val="18"/>
              </w:rPr>
              <w:t>Container</w:t>
            </w:r>
            <w:proofErr w:type="spellEnd"/>
            <w:r w:rsidRPr="00C8223D">
              <w:rPr>
                <w:rFonts w:asciiTheme="minorHAnsi" w:hAnsiTheme="minorHAnsi"/>
                <w:color w:val="000000"/>
                <w:sz w:val="18"/>
                <w:szCs w:val="18"/>
              </w:rPr>
              <w:t xml:space="preserve"> para herramientas (Operativo)</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16</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proofErr w:type="spellStart"/>
            <w:r w:rsidRPr="00C8223D">
              <w:rPr>
                <w:rFonts w:asciiTheme="minorHAnsi" w:hAnsiTheme="minorHAnsi"/>
                <w:color w:val="000000"/>
                <w:sz w:val="18"/>
                <w:szCs w:val="18"/>
              </w:rPr>
              <w:t>Container</w:t>
            </w:r>
            <w:proofErr w:type="spellEnd"/>
            <w:r w:rsidRPr="00C8223D">
              <w:rPr>
                <w:rFonts w:asciiTheme="minorHAnsi" w:hAnsiTheme="minorHAnsi"/>
                <w:color w:val="000000"/>
                <w:sz w:val="18"/>
                <w:szCs w:val="18"/>
              </w:rPr>
              <w:t xml:space="preserve"> para herramientas (Stand </w:t>
            </w:r>
            <w:proofErr w:type="spellStart"/>
            <w:r w:rsidRPr="00C8223D">
              <w:rPr>
                <w:rFonts w:asciiTheme="minorHAnsi" w:hAnsiTheme="minorHAnsi"/>
                <w:color w:val="000000"/>
                <w:sz w:val="18"/>
                <w:szCs w:val="18"/>
              </w:rPr>
              <w:t>By</w:t>
            </w:r>
            <w:proofErr w:type="spellEnd"/>
            <w:r w:rsidRPr="00C8223D">
              <w:rPr>
                <w:rFonts w:asciiTheme="minorHAnsi" w:hAnsiTheme="minorHAnsi"/>
                <w:color w:val="000000"/>
                <w:sz w:val="18"/>
                <w:szCs w:val="18"/>
              </w:rPr>
              <w:t>)</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17</w:t>
            </w:r>
          </w:p>
        </w:tc>
        <w:tc>
          <w:tcPr>
            <w:tcW w:w="2821"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Tornillo sin fin (36 pies lineales) (Operativo)</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18</w:t>
            </w:r>
          </w:p>
        </w:tc>
        <w:tc>
          <w:tcPr>
            <w:tcW w:w="2821"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 xml:space="preserve">Tornillo sin fin (36 pies lineales) (Stand </w:t>
            </w:r>
            <w:proofErr w:type="spellStart"/>
            <w:r w:rsidRPr="00C8223D">
              <w:rPr>
                <w:rFonts w:asciiTheme="minorHAnsi" w:hAnsiTheme="minorHAnsi"/>
                <w:color w:val="000000"/>
                <w:sz w:val="18"/>
                <w:szCs w:val="18"/>
              </w:rPr>
              <w:t>By</w:t>
            </w:r>
            <w:proofErr w:type="spellEnd"/>
            <w:r w:rsidRPr="00C8223D">
              <w:rPr>
                <w:rFonts w:asciiTheme="minorHAnsi" w:hAnsiTheme="minorHAnsi"/>
                <w:color w:val="000000"/>
                <w:sz w:val="18"/>
                <w:szCs w:val="18"/>
              </w:rPr>
              <w:t>)</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19</w:t>
            </w:r>
          </w:p>
        </w:tc>
        <w:tc>
          <w:tcPr>
            <w:tcW w:w="2821"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Zaranda Secadora (Operativo)</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20</w:t>
            </w:r>
          </w:p>
        </w:tc>
        <w:tc>
          <w:tcPr>
            <w:tcW w:w="2821"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 xml:space="preserve">Zaranda Secadora (Stand </w:t>
            </w:r>
            <w:proofErr w:type="spellStart"/>
            <w:r w:rsidRPr="00C8223D">
              <w:rPr>
                <w:rFonts w:asciiTheme="minorHAnsi" w:hAnsiTheme="minorHAnsi"/>
                <w:color w:val="000000"/>
                <w:sz w:val="18"/>
                <w:szCs w:val="18"/>
              </w:rPr>
              <w:t>By</w:t>
            </w:r>
            <w:proofErr w:type="spellEnd"/>
            <w:r w:rsidRPr="00C8223D">
              <w:rPr>
                <w:rFonts w:asciiTheme="minorHAnsi" w:hAnsiTheme="minorHAnsi"/>
                <w:color w:val="000000"/>
                <w:sz w:val="18"/>
                <w:szCs w:val="18"/>
              </w:rPr>
              <w:t>)</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color w:val="000000"/>
                <w:sz w:val="18"/>
                <w:szCs w:val="18"/>
              </w:rPr>
            </w:pPr>
          </w:p>
        </w:tc>
        <w:tc>
          <w:tcPr>
            <w:tcW w:w="2821"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rPr>
                <w:rFonts w:asciiTheme="minorHAnsi" w:hAnsiTheme="minorHAnsi"/>
                <w:color w:val="000000"/>
                <w:sz w:val="18"/>
                <w:szCs w:val="18"/>
              </w:rPr>
            </w:pPr>
            <w:r w:rsidRPr="00C8223D">
              <w:rPr>
                <w:rFonts w:asciiTheme="minorHAnsi" w:hAnsiTheme="minorHAnsi"/>
                <w:b/>
                <w:bCs/>
                <w:color w:val="000000"/>
                <w:sz w:val="18"/>
                <w:szCs w:val="18"/>
              </w:rPr>
              <w:t>DEWATERING</w:t>
            </w:r>
          </w:p>
        </w:tc>
        <w:tc>
          <w:tcPr>
            <w:tcW w:w="564"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color w:val="000000"/>
                <w:sz w:val="18"/>
                <w:szCs w:val="18"/>
              </w:rPr>
            </w:pPr>
          </w:p>
        </w:tc>
        <w:tc>
          <w:tcPr>
            <w:tcW w:w="563"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color w:val="000000"/>
                <w:sz w:val="18"/>
                <w:szCs w:val="18"/>
              </w:rPr>
            </w:pP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21</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 xml:space="preserve">Unidad </w:t>
            </w:r>
            <w:proofErr w:type="spellStart"/>
            <w:r w:rsidRPr="00C8223D">
              <w:rPr>
                <w:rFonts w:asciiTheme="minorHAnsi" w:hAnsiTheme="minorHAnsi"/>
                <w:color w:val="000000"/>
                <w:sz w:val="18"/>
                <w:szCs w:val="18"/>
              </w:rPr>
              <w:t>Dewatering</w:t>
            </w:r>
            <w:proofErr w:type="spellEnd"/>
            <w:r w:rsidRPr="00C8223D">
              <w:rPr>
                <w:rFonts w:asciiTheme="minorHAnsi" w:hAnsiTheme="minorHAnsi"/>
                <w:color w:val="000000"/>
                <w:sz w:val="18"/>
                <w:szCs w:val="18"/>
              </w:rPr>
              <w:t xml:space="preserve"> Convencional (Operativo)</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22</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lang w:val="en-US"/>
              </w:rPr>
            </w:pPr>
            <w:proofErr w:type="spellStart"/>
            <w:r w:rsidRPr="00C8223D">
              <w:rPr>
                <w:rFonts w:asciiTheme="minorHAnsi" w:hAnsiTheme="minorHAnsi"/>
                <w:color w:val="000000"/>
                <w:sz w:val="18"/>
                <w:szCs w:val="18"/>
                <w:lang w:val="en-US"/>
              </w:rPr>
              <w:t>Unidad</w:t>
            </w:r>
            <w:proofErr w:type="spellEnd"/>
            <w:r w:rsidRPr="00C8223D">
              <w:rPr>
                <w:rFonts w:asciiTheme="minorHAnsi" w:hAnsiTheme="minorHAnsi"/>
                <w:color w:val="000000"/>
                <w:sz w:val="18"/>
                <w:szCs w:val="18"/>
                <w:lang w:val="en-US"/>
              </w:rPr>
              <w:t xml:space="preserve"> Dewatering </w:t>
            </w:r>
            <w:proofErr w:type="spellStart"/>
            <w:r w:rsidRPr="00C8223D">
              <w:rPr>
                <w:rFonts w:asciiTheme="minorHAnsi" w:hAnsiTheme="minorHAnsi"/>
                <w:color w:val="000000"/>
                <w:sz w:val="18"/>
                <w:szCs w:val="18"/>
                <w:lang w:val="en-US"/>
              </w:rPr>
              <w:t>Convencional</w:t>
            </w:r>
            <w:proofErr w:type="spellEnd"/>
            <w:r w:rsidRPr="00C8223D">
              <w:rPr>
                <w:rFonts w:asciiTheme="minorHAnsi" w:hAnsiTheme="minorHAnsi"/>
                <w:color w:val="000000"/>
                <w:sz w:val="18"/>
                <w:szCs w:val="18"/>
                <w:lang w:val="en-US"/>
              </w:rPr>
              <w:t xml:space="preserve"> (Stand By)</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23</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Unidad de Tratamiento de Agua (Operativo)</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24</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 xml:space="preserve">Unidad de Tratamiento de Agua (Stand </w:t>
            </w:r>
            <w:proofErr w:type="spellStart"/>
            <w:r w:rsidRPr="00C8223D">
              <w:rPr>
                <w:rFonts w:asciiTheme="minorHAnsi" w:hAnsiTheme="minorHAnsi"/>
                <w:color w:val="000000"/>
                <w:sz w:val="18"/>
                <w:szCs w:val="18"/>
              </w:rPr>
              <w:t>By</w:t>
            </w:r>
            <w:proofErr w:type="spellEnd"/>
            <w:r w:rsidRPr="00C8223D">
              <w:rPr>
                <w:rFonts w:asciiTheme="minorHAnsi" w:hAnsiTheme="minorHAnsi"/>
                <w:color w:val="000000"/>
                <w:sz w:val="18"/>
                <w:szCs w:val="18"/>
              </w:rPr>
              <w:t>)</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color w:val="000000"/>
                <w:sz w:val="18"/>
                <w:szCs w:val="18"/>
              </w:rPr>
            </w:pPr>
          </w:p>
        </w:tc>
        <w:tc>
          <w:tcPr>
            <w:tcW w:w="2821" w:type="pct"/>
            <w:tcBorders>
              <w:top w:val="nil"/>
              <w:left w:val="nil"/>
              <w:bottom w:val="single" w:sz="8" w:space="0" w:color="auto"/>
              <w:right w:val="single" w:sz="8" w:space="0" w:color="auto"/>
            </w:tcBorders>
            <w:shd w:val="clear" w:color="000000" w:fill="FFFFFF"/>
            <w:vAlign w:val="center"/>
          </w:tcPr>
          <w:p w:rsidR="006C453F" w:rsidRPr="00C8223D" w:rsidRDefault="006C453F" w:rsidP="006C453F">
            <w:pPr>
              <w:rPr>
                <w:rFonts w:asciiTheme="minorHAnsi" w:hAnsiTheme="minorHAnsi"/>
                <w:color w:val="000000"/>
                <w:sz w:val="18"/>
                <w:szCs w:val="18"/>
              </w:rPr>
            </w:pPr>
            <w:r w:rsidRPr="00C8223D">
              <w:rPr>
                <w:rFonts w:asciiTheme="minorHAnsi" w:hAnsiTheme="minorHAnsi"/>
                <w:b/>
                <w:bCs/>
                <w:color w:val="000000"/>
                <w:sz w:val="18"/>
                <w:szCs w:val="18"/>
              </w:rPr>
              <w:t>MATERIALES Y PRODUCTOS</w:t>
            </w:r>
          </w:p>
        </w:tc>
        <w:tc>
          <w:tcPr>
            <w:tcW w:w="564"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color w:val="000000"/>
                <w:sz w:val="18"/>
                <w:szCs w:val="18"/>
              </w:rPr>
            </w:pPr>
          </w:p>
        </w:tc>
        <w:tc>
          <w:tcPr>
            <w:tcW w:w="563"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color w:val="000000"/>
                <w:sz w:val="18"/>
                <w:szCs w:val="18"/>
              </w:rPr>
            </w:pP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25</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 xml:space="preserve">Polímero </w:t>
            </w:r>
            <w:proofErr w:type="spellStart"/>
            <w:r w:rsidRPr="00C8223D">
              <w:rPr>
                <w:rFonts w:asciiTheme="minorHAnsi" w:hAnsiTheme="minorHAnsi"/>
                <w:color w:val="000000"/>
                <w:sz w:val="18"/>
                <w:szCs w:val="18"/>
              </w:rPr>
              <w:t>Cyfloc</w:t>
            </w:r>
            <w:proofErr w:type="spellEnd"/>
            <w:r w:rsidRPr="00C8223D">
              <w:rPr>
                <w:rFonts w:asciiTheme="minorHAnsi" w:hAnsiTheme="minorHAnsi"/>
                <w:color w:val="000000"/>
                <w:sz w:val="18"/>
                <w:szCs w:val="18"/>
              </w:rPr>
              <w:t xml:space="preserve"> 1143  </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KG</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26</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 xml:space="preserve">Polímero </w:t>
            </w:r>
            <w:proofErr w:type="spellStart"/>
            <w:r w:rsidRPr="00C8223D">
              <w:rPr>
                <w:rFonts w:asciiTheme="minorHAnsi" w:hAnsiTheme="minorHAnsi"/>
                <w:color w:val="000000"/>
                <w:sz w:val="18"/>
                <w:szCs w:val="18"/>
              </w:rPr>
              <w:t>Cyfloc</w:t>
            </w:r>
            <w:proofErr w:type="spellEnd"/>
            <w:r w:rsidRPr="00C8223D">
              <w:rPr>
                <w:rFonts w:asciiTheme="minorHAnsi" w:hAnsiTheme="minorHAnsi"/>
                <w:color w:val="000000"/>
                <w:sz w:val="18"/>
                <w:szCs w:val="18"/>
              </w:rPr>
              <w:t xml:space="preserve"> 6100 </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KG</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27</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 xml:space="preserve">Sulfato de Aluminio   </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KG</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1862A8">
        <w:trPr>
          <w:trHeight w:val="300"/>
        </w:trPr>
        <w:tc>
          <w:tcPr>
            <w:tcW w:w="243" w:type="pct"/>
            <w:tcBorders>
              <w:top w:val="nil"/>
              <w:left w:val="single" w:sz="8" w:space="0" w:color="auto"/>
              <w:bottom w:val="single" w:sz="4"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28</w:t>
            </w:r>
          </w:p>
        </w:tc>
        <w:tc>
          <w:tcPr>
            <w:tcW w:w="2821" w:type="pct"/>
            <w:tcBorders>
              <w:top w:val="nil"/>
              <w:left w:val="nil"/>
              <w:bottom w:val="single" w:sz="4"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 xml:space="preserve">Hipoclorito de Calcio   </w:t>
            </w:r>
          </w:p>
        </w:tc>
        <w:tc>
          <w:tcPr>
            <w:tcW w:w="564" w:type="pct"/>
            <w:tcBorders>
              <w:top w:val="nil"/>
              <w:left w:val="nil"/>
              <w:bottom w:val="single" w:sz="4"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4"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KG</w:t>
            </w:r>
          </w:p>
        </w:tc>
        <w:tc>
          <w:tcPr>
            <w:tcW w:w="809" w:type="pct"/>
            <w:tcBorders>
              <w:top w:val="nil"/>
              <w:left w:val="nil"/>
              <w:bottom w:val="single" w:sz="4"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1862A8">
        <w:trPr>
          <w:trHeight w:val="300"/>
        </w:trPr>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lastRenderedPageBreak/>
              <w:t>29</w:t>
            </w:r>
          </w:p>
        </w:tc>
        <w:tc>
          <w:tcPr>
            <w:tcW w:w="28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 xml:space="preserve">Cal Hidratada    </w:t>
            </w:r>
          </w:p>
        </w:tc>
        <w:tc>
          <w:tcPr>
            <w:tcW w:w="5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KG</w:t>
            </w:r>
          </w:p>
        </w:tc>
        <w:tc>
          <w:tcPr>
            <w:tcW w:w="809" w:type="pct"/>
            <w:tcBorders>
              <w:top w:val="single" w:sz="4" w:space="0" w:color="auto"/>
              <w:left w:val="single" w:sz="4" w:space="0" w:color="auto"/>
              <w:bottom w:val="single" w:sz="4" w:space="0" w:color="auto"/>
              <w:right w:val="single" w:sz="4"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1862A8">
        <w:trPr>
          <w:trHeight w:val="300"/>
        </w:trPr>
        <w:tc>
          <w:tcPr>
            <w:tcW w:w="243" w:type="pct"/>
            <w:tcBorders>
              <w:top w:val="single" w:sz="4" w:space="0" w:color="auto"/>
              <w:left w:val="single" w:sz="4" w:space="0" w:color="auto"/>
              <w:bottom w:val="single" w:sz="4" w:space="0" w:color="auto"/>
              <w:right w:val="single" w:sz="4" w:space="0" w:color="auto"/>
            </w:tcBorders>
            <w:shd w:val="clear" w:color="auto" w:fill="auto"/>
            <w:vAlign w:val="center"/>
          </w:tcPr>
          <w:p w:rsidR="006C453F" w:rsidRPr="00C8223D" w:rsidRDefault="006C453F" w:rsidP="006C453F">
            <w:pPr>
              <w:jc w:val="center"/>
              <w:rPr>
                <w:rFonts w:asciiTheme="minorHAnsi" w:hAnsiTheme="minorHAnsi"/>
                <w:color w:val="000000"/>
                <w:sz w:val="18"/>
                <w:szCs w:val="18"/>
              </w:rPr>
            </w:pPr>
          </w:p>
        </w:tc>
        <w:tc>
          <w:tcPr>
            <w:tcW w:w="2821" w:type="pct"/>
            <w:tcBorders>
              <w:top w:val="single" w:sz="4" w:space="0" w:color="auto"/>
              <w:left w:val="single" w:sz="4" w:space="0" w:color="auto"/>
              <w:bottom w:val="single" w:sz="4" w:space="0" w:color="auto"/>
              <w:right w:val="single" w:sz="4" w:space="0" w:color="auto"/>
            </w:tcBorders>
            <w:shd w:val="clear" w:color="000000" w:fill="FFFFFF"/>
            <w:vAlign w:val="center"/>
          </w:tcPr>
          <w:p w:rsidR="006C453F" w:rsidRPr="00C8223D" w:rsidRDefault="006C453F" w:rsidP="006C453F">
            <w:pPr>
              <w:rPr>
                <w:rFonts w:asciiTheme="minorHAnsi" w:hAnsiTheme="minorHAnsi"/>
                <w:color w:val="000000"/>
                <w:sz w:val="18"/>
                <w:szCs w:val="18"/>
              </w:rPr>
            </w:pPr>
            <w:r w:rsidRPr="00C8223D">
              <w:rPr>
                <w:rFonts w:asciiTheme="minorHAnsi" w:hAnsiTheme="minorHAnsi"/>
                <w:b/>
                <w:bCs/>
                <w:color w:val="000000"/>
                <w:sz w:val="18"/>
                <w:szCs w:val="18"/>
              </w:rPr>
              <w:t>MALLAS</w:t>
            </w:r>
          </w:p>
        </w:tc>
        <w:tc>
          <w:tcPr>
            <w:tcW w:w="564" w:type="pct"/>
            <w:tcBorders>
              <w:top w:val="single" w:sz="4" w:space="0" w:color="auto"/>
              <w:left w:val="single" w:sz="4" w:space="0" w:color="auto"/>
              <w:bottom w:val="single" w:sz="4" w:space="0" w:color="auto"/>
              <w:right w:val="single" w:sz="4" w:space="0" w:color="auto"/>
            </w:tcBorders>
            <w:shd w:val="clear" w:color="auto" w:fill="auto"/>
            <w:vAlign w:val="center"/>
          </w:tcPr>
          <w:p w:rsidR="006C453F" w:rsidRPr="00C8223D" w:rsidRDefault="006C453F" w:rsidP="006C453F">
            <w:pPr>
              <w:jc w:val="center"/>
              <w:rPr>
                <w:rFonts w:asciiTheme="minorHAnsi" w:hAnsiTheme="minorHAnsi"/>
                <w:color w:val="000000"/>
                <w:sz w:val="18"/>
                <w:szCs w:val="18"/>
              </w:rPr>
            </w:pPr>
          </w:p>
        </w:tc>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rsidR="006C453F" w:rsidRPr="00C8223D" w:rsidRDefault="006C453F" w:rsidP="006C453F">
            <w:pPr>
              <w:jc w:val="center"/>
              <w:rPr>
                <w:rFonts w:asciiTheme="minorHAnsi" w:hAnsiTheme="minorHAnsi"/>
                <w:color w:val="000000"/>
                <w:sz w:val="18"/>
                <w:szCs w:val="18"/>
              </w:rPr>
            </w:pPr>
          </w:p>
        </w:tc>
        <w:tc>
          <w:tcPr>
            <w:tcW w:w="809" w:type="pct"/>
            <w:tcBorders>
              <w:top w:val="single" w:sz="4" w:space="0" w:color="auto"/>
              <w:left w:val="single" w:sz="4" w:space="0" w:color="auto"/>
              <w:bottom w:val="single" w:sz="4" w:space="0" w:color="auto"/>
              <w:right w:val="single" w:sz="4"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1862A8">
        <w:trPr>
          <w:trHeight w:val="300"/>
        </w:trPr>
        <w:tc>
          <w:tcPr>
            <w:tcW w:w="243" w:type="pct"/>
            <w:tcBorders>
              <w:top w:val="single" w:sz="4" w:space="0" w:color="auto"/>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30</w:t>
            </w:r>
          </w:p>
        </w:tc>
        <w:tc>
          <w:tcPr>
            <w:tcW w:w="2821" w:type="pct"/>
            <w:tcBorders>
              <w:top w:val="single" w:sz="4" w:space="0" w:color="auto"/>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 xml:space="preserve">Malla API-50   </w:t>
            </w:r>
          </w:p>
        </w:tc>
        <w:tc>
          <w:tcPr>
            <w:tcW w:w="564" w:type="pct"/>
            <w:tcBorders>
              <w:top w:val="single" w:sz="4" w:space="0" w:color="auto"/>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single" w:sz="4" w:space="0" w:color="auto"/>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PIEZA</w:t>
            </w:r>
          </w:p>
        </w:tc>
        <w:tc>
          <w:tcPr>
            <w:tcW w:w="809" w:type="pct"/>
            <w:tcBorders>
              <w:top w:val="single" w:sz="4" w:space="0" w:color="auto"/>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31</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 xml:space="preserve">Malla API-70   </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PIEZA</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32</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 xml:space="preserve">Malla API-100 </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PIEZA</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33</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 xml:space="preserve">Malla API-120  </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PIEZA</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34</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 xml:space="preserve">Malla API-200 </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PIEZA</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color w:val="000000"/>
                <w:sz w:val="18"/>
                <w:szCs w:val="18"/>
              </w:rPr>
            </w:pPr>
          </w:p>
        </w:tc>
        <w:tc>
          <w:tcPr>
            <w:tcW w:w="2821" w:type="pct"/>
            <w:tcBorders>
              <w:top w:val="nil"/>
              <w:left w:val="nil"/>
              <w:bottom w:val="single" w:sz="8" w:space="0" w:color="auto"/>
              <w:right w:val="single" w:sz="8" w:space="0" w:color="auto"/>
            </w:tcBorders>
            <w:shd w:val="clear" w:color="000000" w:fill="FFFFFF"/>
            <w:vAlign w:val="center"/>
          </w:tcPr>
          <w:p w:rsidR="006C453F" w:rsidRPr="00C8223D" w:rsidRDefault="006C453F" w:rsidP="006C453F">
            <w:pPr>
              <w:rPr>
                <w:rFonts w:asciiTheme="minorHAnsi" w:hAnsiTheme="minorHAnsi"/>
                <w:color w:val="000000"/>
                <w:sz w:val="18"/>
                <w:szCs w:val="18"/>
              </w:rPr>
            </w:pPr>
            <w:r w:rsidRPr="00C8223D">
              <w:rPr>
                <w:rFonts w:asciiTheme="minorHAnsi" w:hAnsiTheme="minorHAnsi"/>
                <w:b/>
                <w:bCs/>
                <w:color w:val="000000"/>
                <w:sz w:val="18"/>
                <w:szCs w:val="18"/>
              </w:rPr>
              <w:t>PERSONAL</w:t>
            </w:r>
          </w:p>
        </w:tc>
        <w:tc>
          <w:tcPr>
            <w:tcW w:w="564"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color w:val="000000"/>
                <w:sz w:val="18"/>
                <w:szCs w:val="18"/>
              </w:rPr>
            </w:pPr>
          </w:p>
        </w:tc>
        <w:tc>
          <w:tcPr>
            <w:tcW w:w="563"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color w:val="000000"/>
                <w:sz w:val="18"/>
                <w:szCs w:val="18"/>
              </w:rPr>
            </w:pP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35</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Supervisor</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36</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Operador</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37</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Ayudante</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9F2F53">
        <w:trPr>
          <w:trHeight w:val="300"/>
        </w:trPr>
        <w:tc>
          <w:tcPr>
            <w:tcW w:w="5000" w:type="pct"/>
            <w:gridSpan w:val="5"/>
            <w:tcBorders>
              <w:top w:val="nil"/>
              <w:left w:val="single" w:sz="8" w:space="0" w:color="auto"/>
              <w:bottom w:val="single" w:sz="8" w:space="0" w:color="auto"/>
              <w:right w:val="single" w:sz="8" w:space="0" w:color="auto"/>
            </w:tcBorders>
            <w:shd w:val="clear" w:color="auto" w:fill="auto"/>
            <w:vAlign w:val="center"/>
          </w:tcPr>
          <w:p w:rsidR="009F2F53" w:rsidRDefault="009F2F53" w:rsidP="009F2F53">
            <w:pPr>
              <w:jc w:val="center"/>
              <w:rPr>
                <w:rFonts w:asciiTheme="minorHAnsi" w:hAnsiTheme="minorHAnsi"/>
                <w:b/>
                <w:bCs/>
                <w:color w:val="000000"/>
                <w:sz w:val="18"/>
                <w:szCs w:val="18"/>
              </w:rPr>
            </w:pPr>
            <w:r w:rsidRPr="00C8223D">
              <w:rPr>
                <w:rFonts w:asciiTheme="minorHAnsi" w:hAnsiTheme="minorHAnsi"/>
                <w:b/>
                <w:bCs/>
                <w:color w:val="000000"/>
                <w:sz w:val="18"/>
                <w:szCs w:val="18"/>
              </w:rPr>
              <w:t>FASE 26” (FLUIDO BASE AGUA: BENTONITICO EXTENDIDO)</w:t>
            </w:r>
          </w:p>
          <w:p w:rsidR="009F2F53" w:rsidRPr="00C8223D" w:rsidRDefault="009F2F53" w:rsidP="009F2F53">
            <w:pPr>
              <w:jc w:val="center"/>
              <w:rPr>
                <w:rFonts w:asciiTheme="minorHAnsi" w:hAnsiTheme="minorHAnsi"/>
                <w:b/>
                <w:color w:val="000000"/>
                <w:sz w:val="18"/>
                <w:szCs w:val="18"/>
              </w:rPr>
            </w:pPr>
            <w:r w:rsidRPr="00C8223D">
              <w:rPr>
                <w:rFonts w:asciiTheme="minorHAnsi" w:hAnsiTheme="minorHAnsi"/>
                <w:b/>
                <w:bCs/>
                <w:color w:val="000000"/>
                <w:sz w:val="18"/>
                <w:szCs w:val="18"/>
              </w:rPr>
              <w:t>SIPOTINDI – X1, Intervalo 50-700 m.</w:t>
            </w: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Centrifuga Limpiadora de Alta con VFD (Operativo)</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2</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 xml:space="preserve">Centrifuga Limpiadora de Alta con VFD (Stand </w:t>
            </w:r>
            <w:proofErr w:type="spellStart"/>
            <w:r w:rsidRPr="00C8223D">
              <w:rPr>
                <w:rFonts w:asciiTheme="minorHAnsi" w:hAnsiTheme="minorHAnsi"/>
                <w:color w:val="000000"/>
                <w:sz w:val="18"/>
                <w:szCs w:val="18"/>
              </w:rPr>
              <w:t>By</w:t>
            </w:r>
            <w:proofErr w:type="spellEnd"/>
            <w:r w:rsidRPr="00C8223D">
              <w:rPr>
                <w:rFonts w:asciiTheme="minorHAnsi" w:hAnsiTheme="minorHAnsi"/>
                <w:color w:val="000000"/>
                <w:sz w:val="18"/>
                <w:szCs w:val="18"/>
              </w:rPr>
              <w:t>)</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3</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 xml:space="preserve">Centrifuga Limpiadora de </w:t>
            </w:r>
            <w:proofErr w:type="spellStart"/>
            <w:r w:rsidRPr="00C8223D">
              <w:rPr>
                <w:rFonts w:asciiTheme="minorHAnsi" w:hAnsiTheme="minorHAnsi"/>
                <w:color w:val="000000"/>
                <w:sz w:val="18"/>
                <w:szCs w:val="18"/>
              </w:rPr>
              <w:t>Dewatering</w:t>
            </w:r>
            <w:proofErr w:type="spellEnd"/>
            <w:r w:rsidRPr="00C8223D">
              <w:rPr>
                <w:rFonts w:asciiTheme="minorHAnsi" w:hAnsiTheme="minorHAnsi"/>
                <w:color w:val="000000"/>
                <w:sz w:val="18"/>
                <w:szCs w:val="18"/>
              </w:rPr>
              <w:t xml:space="preserve"> c/VFD (Operativo)</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4</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 xml:space="preserve">Centrifuga Limpiadora de </w:t>
            </w:r>
            <w:proofErr w:type="spellStart"/>
            <w:r w:rsidRPr="00C8223D">
              <w:rPr>
                <w:rFonts w:asciiTheme="minorHAnsi" w:hAnsiTheme="minorHAnsi"/>
                <w:color w:val="000000"/>
                <w:sz w:val="18"/>
                <w:szCs w:val="18"/>
              </w:rPr>
              <w:t>Dewatering</w:t>
            </w:r>
            <w:proofErr w:type="spellEnd"/>
            <w:r w:rsidRPr="00C8223D">
              <w:rPr>
                <w:rFonts w:asciiTheme="minorHAnsi" w:hAnsiTheme="minorHAnsi"/>
                <w:color w:val="000000"/>
                <w:sz w:val="18"/>
                <w:szCs w:val="18"/>
              </w:rPr>
              <w:t xml:space="preserve"> c/VFD (Stand </w:t>
            </w:r>
            <w:proofErr w:type="spellStart"/>
            <w:r w:rsidRPr="00C8223D">
              <w:rPr>
                <w:rFonts w:asciiTheme="minorHAnsi" w:hAnsiTheme="minorHAnsi"/>
                <w:color w:val="000000"/>
                <w:sz w:val="18"/>
                <w:szCs w:val="18"/>
              </w:rPr>
              <w:t>By</w:t>
            </w:r>
            <w:proofErr w:type="spellEnd"/>
            <w:r w:rsidRPr="00C8223D">
              <w:rPr>
                <w:rFonts w:asciiTheme="minorHAnsi" w:hAnsiTheme="minorHAnsi"/>
                <w:color w:val="000000"/>
                <w:sz w:val="18"/>
                <w:szCs w:val="18"/>
              </w:rPr>
              <w:t>)</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5</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Camión Porta Contenedor con conductor (Operativo)</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dashed" w:sz="4" w:space="0" w:color="auto"/>
              <w:right w:val="single" w:sz="8" w:space="0" w:color="auto"/>
            </w:tcBorders>
            <w:shd w:val="clear" w:color="000000" w:fill="FFFFFF"/>
            <w:noWrap/>
            <w:vAlign w:val="bottom"/>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6</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 xml:space="preserve">Camión Porta Contenedor con conductor (Stand </w:t>
            </w:r>
            <w:proofErr w:type="spellStart"/>
            <w:r w:rsidRPr="00C8223D">
              <w:rPr>
                <w:rFonts w:asciiTheme="minorHAnsi" w:hAnsiTheme="minorHAnsi"/>
                <w:color w:val="000000"/>
                <w:sz w:val="18"/>
                <w:szCs w:val="18"/>
              </w:rPr>
              <w:t>By</w:t>
            </w:r>
            <w:proofErr w:type="spellEnd"/>
            <w:r w:rsidRPr="00C8223D">
              <w:rPr>
                <w:rFonts w:asciiTheme="minorHAnsi" w:hAnsiTheme="minorHAnsi"/>
                <w:color w:val="000000"/>
                <w:sz w:val="18"/>
                <w:szCs w:val="18"/>
              </w:rPr>
              <w:t>)</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single" w:sz="8" w:space="0" w:color="auto"/>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7</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 xml:space="preserve">Contenedor de 20 </w:t>
            </w:r>
            <w:proofErr w:type="spellStart"/>
            <w:r w:rsidRPr="00C8223D">
              <w:rPr>
                <w:rFonts w:asciiTheme="minorHAnsi" w:hAnsiTheme="minorHAnsi"/>
                <w:color w:val="000000"/>
                <w:sz w:val="18"/>
                <w:szCs w:val="18"/>
              </w:rPr>
              <w:t>Bbls</w:t>
            </w:r>
            <w:proofErr w:type="spellEnd"/>
            <w:r w:rsidRPr="00C8223D">
              <w:rPr>
                <w:rFonts w:asciiTheme="minorHAnsi" w:hAnsiTheme="minorHAnsi"/>
                <w:color w:val="000000"/>
                <w:sz w:val="18"/>
                <w:szCs w:val="18"/>
              </w:rPr>
              <w:t xml:space="preserve"> Capacidad (Operativo)</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8</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 xml:space="preserve">Contenedor de 20 </w:t>
            </w:r>
            <w:proofErr w:type="spellStart"/>
            <w:r w:rsidRPr="00C8223D">
              <w:rPr>
                <w:rFonts w:asciiTheme="minorHAnsi" w:hAnsiTheme="minorHAnsi"/>
                <w:color w:val="000000"/>
                <w:sz w:val="18"/>
                <w:szCs w:val="18"/>
              </w:rPr>
              <w:t>Bbls</w:t>
            </w:r>
            <w:proofErr w:type="spellEnd"/>
            <w:r w:rsidRPr="00C8223D">
              <w:rPr>
                <w:rFonts w:asciiTheme="minorHAnsi" w:hAnsiTheme="minorHAnsi"/>
                <w:color w:val="000000"/>
                <w:sz w:val="18"/>
                <w:szCs w:val="18"/>
              </w:rPr>
              <w:t xml:space="preserve"> Capacidad (Stand </w:t>
            </w:r>
            <w:proofErr w:type="spellStart"/>
            <w:r w:rsidRPr="00C8223D">
              <w:rPr>
                <w:rFonts w:asciiTheme="minorHAnsi" w:hAnsiTheme="minorHAnsi"/>
                <w:color w:val="000000"/>
                <w:sz w:val="18"/>
                <w:szCs w:val="18"/>
              </w:rPr>
              <w:t>By</w:t>
            </w:r>
            <w:proofErr w:type="spellEnd"/>
            <w:r w:rsidRPr="00C8223D">
              <w:rPr>
                <w:rFonts w:asciiTheme="minorHAnsi" w:hAnsiTheme="minorHAnsi"/>
                <w:color w:val="000000"/>
                <w:sz w:val="18"/>
                <w:szCs w:val="18"/>
              </w:rPr>
              <w:t>)</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9</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Porta Camp Dormitorio Oficina (Operativo)</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 xml:space="preserve">Porta Camp Dormitorio Oficina (Stand </w:t>
            </w:r>
            <w:proofErr w:type="spellStart"/>
            <w:r w:rsidRPr="00C8223D">
              <w:rPr>
                <w:rFonts w:asciiTheme="minorHAnsi" w:hAnsiTheme="minorHAnsi"/>
                <w:color w:val="000000"/>
                <w:sz w:val="18"/>
                <w:szCs w:val="18"/>
              </w:rPr>
              <w:t>By</w:t>
            </w:r>
            <w:proofErr w:type="spellEnd"/>
            <w:r w:rsidRPr="00C8223D">
              <w:rPr>
                <w:rFonts w:asciiTheme="minorHAnsi" w:hAnsiTheme="minorHAnsi"/>
                <w:color w:val="000000"/>
                <w:sz w:val="18"/>
                <w:szCs w:val="18"/>
              </w:rPr>
              <w:t>)</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11</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Compresor de Aire de 80 PCM (Operativo)</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12</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 xml:space="preserve">Compresor de Aire de 80 PCM (Stand </w:t>
            </w:r>
            <w:proofErr w:type="spellStart"/>
            <w:r w:rsidRPr="00C8223D">
              <w:rPr>
                <w:rFonts w:asciiTheme="minorHAnsi" w:hAnsiTheme="minorHAnsi"/>
                <w:color w:val="000000"/>
                <w:sz w:val="18"/>
                <w:szCs w:val="18"/>
              </w:rPr>
              <w:t>By</w:t>
            </w:r>
            <w:proofErr w:type="spellEnd"/>
            <w:r w:rsidRPr="00C8223D">
              <w:rPr>
                <w:rFonts w:asciiTheme="minorHAnsi" w:hAnsiTheme="minorHAnsi"/>
                <w:color w:val="000000"/>
                <w:sz w:val="18"/>
                <w:szCs w:val="18"/>
              </w:rPr>
              <w:t>)</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13</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Excavadora de Oruga con operador (Operativo)</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14</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 xml:space="preserve">Excavadora de Oruga con operador (Stand </w:t>
            </w:r>
            <w:proofErr w:type="spellStart"/>
            <w:r w:rsidRPr="00C8223D">
              <w:rPr>
                <w:rFonts w:asciiTheme="minorHAnsi" w:hAnsiTheme="minorHAnsi"/>
                <w:color w:val="000000"/>
                <w:sz w:val="18"/>
                <w:szCs w:val="18"/>
              </w:rPr>
              <w:t>By</w:t>
            </w:r>
            <w:proofErr w:type="spellEnd"/>
            <w:r w:rsidRPr="00C8223D">
              <w:rPr>
                <w:rFonts w:asciiTheme="minorHAnsi" w:hAnsiTheme="minorHAnsi"/>
                <w:color w:val="000000"/>
                <w:sz w:val="18"/>
                <w:szCs w:val="18"/>
              </w:rPr>
              <w:t>)</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15</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proofErr w:type="spellStart"/>
            <w:r w:rsidRPr="00C8223D">
              <w:rPr>
                <w:rFonts w:asciiTheme="minorHAnsi" w:hAnsiTheme="minorHAnsi"/>
                <w:color w:val="000000"/>
                <w:sz w:val="18"/>
                <w:szCs w:val="18"/>
              </w:rPr>
              <w:t>Container</w:t>
            </w:r>
            <w:proofErr w:type="spellEnd"/>
            <w:r w:rsidRPr="00C8223D">
              <w:rPr>
                <w:rFonts w:asciiTheme="minorHAnsi" w:hAnsiTheme="minorHAnsi"/>
                <w:color w:val="000000"/>
                <w:sz w:val="18"/>
                <w:szCs w:val="18"/>
              </w:rPr>
              <w:t xml:space="preserve"> para herramientas (Operativo)</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16</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proofErr w:type="spellStart"/>
            <w:r w:rsidRPr="00C8223D">
              <w:rPr>
                <w:rFonts w:asciiTheme="minorHAnsi" w:hAnsiTheme="minorHAnsi"/>
                <w:color w:val="000000"/>
                <w:sz w:val="18"/>
                <w:szCs w:val="18"/>
              </w:rPr>
              <w:t>Container</w:t>
            </w:r>
            <w:proofErr w:type="spellEnd"/>
            <w:r w:rsidRPr="00C8223D">
              <w:rPr>
                <w:rFonts w:asciiTheme="minorHAnsi" w:hAnsiTheme="minorHAnsi"/>
                <w:color w:val="000000"/>
                <w:sz w:val="18"/>
                <w:szCs w:val="18"/>
              </w:rPr>
              <w:t xml:space="preserve"> para herramientas (Stand </w:t>
            </w:r>
            <w:proofErr w:type="spellStart"/>
            <w:r w:rsidRPr="00C8223D">
              <w:rPr>
                <w:rFonts w:asciiTheme="minorHAnsi" w:hAnsiTheme="minorHAnsi"/>
                <w:color w:val="000000"/>
                <w:sz w:val="18"/>
                <w:szCs w:val="18"/>
              </w:rPr>
              <w:t>By</w:t>
            </w:r>
            <w:proofErr w:type="spellEnd"/>
            <w:r w:rsidRPr="00C8223D">
              <w:rPr>
                <w:rFonts w:asciiTheme="minorHAnsi" w:hAnsiTheme="minorHAnsi"/>
                <w:color w:val="000000"/>
                <w:sz w:val="18"/>
                <w:szCs w:val="18"/>
              </w:rPr>
              <w:t>)</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17</w:t>
            </w:r>
          </w:p>
        </w:tc>
        <w:tc>
          <w:tcPr>
            <w:tcW w:w="2821"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Tornillo sin fin (36 pies lineales) (Operativo)</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18</w:t>
            </w:r>
          </w:p>
        </w:tc>
        <w:tc>
          <w:tcPr>
            <w:tcW w:w="2821"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 xml:space="preserve">Tornillo sin fin (36 pies lineales) (Stand </w:t>
            </w:r>
            <w:proofErr w:type="spellStart"/>
            <w:r w:rsidRPr="00C8223D">
              <w:rPr>
                <w:rFonts w:asciiTheme="minorHAnsi" w:hAnsiTheme="minorHAnsi"/>
                <w:color w:val="000000"/>
                <w:sz w:val="18"/>
                <w:szCs w:val="18"/>
              </w:rPr>
              <w:t>By</w:t>
            </w:r>
            <w:proofErr w:type="spellEnd"/>
            <w:r w:rsidRPr="00C8223D">
              <w:rPr>
                <w:rFonts w:asciiTheme="minorHAnsi" w:hAnsiTheme="minorHAnsi"/>
                <w:color w:val="000000"/>
                <w:sz w:val="18"/>
                <w:szCs w:val="18"/>
              </w:rPr>
              <w:t>)</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19</w:t>
            </w:r>
          </w:p>
        </w:tc>
        <w:tc>
          <w:tcPr>
            <w:tcW w:w="2821"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Zaranda Secadora (Operativo)</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20</w:t>
            </w:r>
          </w:p>
        </w:tc>
        <w:tc>
          <w:tcPr>
            <w:tcW w:w="2821"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 xml:space="preserve">Zaranda Secadora (Stand </w:t>
            </w:r>
            <w:proofErr w:type="spellStart"/>
            <w:r w:rsidRPr="00C8223D">
              <w:rPr>
                <w:rFonts w:asciiTheme="minorHAnsi" w:hAnsiTheme="minorHAnsi"/>
                <w:color w:val="000000"/>
                <w:sz w:val="18"/>
                <w:szCs w:val="18"/>
              </w:rPr>
              <w:t>By</w:t>
            </w:r>
            <w:proofErr w:type="spellEnd"/>
            <w:r w:rsidRPr="00C8223D">
              <w:rPr>
                <w:rFonts w:asciiTheme="minorHAnsi" w:hAnsiTheme="minorHAnsi"/>
                <w:color w:val="000000"/>
                <w:sz w:val="18"/>
                <w:szCs w:val="18"/>
              </w:rPr>
              <w:t>)</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color w:val="000000"/>
                <w:sz w:val="18"/>
                <w:szCs w:val="18"/>
              </w:rPr>
            </w:pPr>
          </w:p>
        </w:tc>
        <w:tc>
          <w:tcPr>
            <w:tcW w:w="2821"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rPr>
                <w:rFonts w:asciiTheme="minorHAnsi" w:hAnsiTheme="minorHAnsi"/>
                <w:color w:val="000000"/>
                <w:sz w:val="18"/>
                <w:szCs w:val="18"/>
              </w:rPr>
            </w:pPr>
            <w:r w:rsidRPr="00C8223D">
              <w:rPr>
                <w:rFonts w:asciiTheme="minorHAnsi" w:hAnsiTheme="minorHAnsi"/>
                <w:b/>
                <w:bCs/>
                <w:color w:val="000000"/>
                <w:sz w:val="18"/>
                <w:szCs w:val="18"/>
              </w:rPr>
              <w:t>DEWATERING</w:t>
            </w:r>
          </w:p>
        </w:tc>
        <w:tc>
          <w:tcPr>
            <w:tcW w:w="564"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color w:val="000000"/>
                <w:sz w:val="18"/>
                <w:szCs w:val="18"/>
              </w:rPr>
            </w:pPr>
          </w:p>
        </w:tc>
        <w:tc>
          <w:tcPr>
            <w:tcW w:w="563"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color w:val="000000"/>
                <w:sz w:val="18"/>
                <w:szCs w:val="18"/>
              </w:rPr>
            </w:pP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21</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 xml:space="preserve">Unidad </w:t>
            </w:r>
            <w:proofErr w:type="spellStart"/>
            <w:r w:rsidRPr="00C8223D">
              <w:rPr>
                <w:rFonts w:asciiTheme="minorHAnsi" w:hAnsiTheme="minorHAnsi"/>
                <w:color w:val="000000"/>
                <w:sz w:val="18"/>
                <w:szCs w:val="18"/>
              </w:rPr>
              <w:t>Dewatering</w:t>
            </w:r>
            <w:proofErr w:type="spellEnd"/>
            <w:r w:rsidRPr="00C8223D">
              <w:rPr>
                <w:rFonts w:asciiTheme="minorHAnsi" w:hAnsiTheme="minorHAnsi"/>
                <w:color w:val="000000"/>
                <w:sz w:val="18"/>
                <w:szCs w:val="18"/>
              </w:rPr>
              <w:t xml:space="preserve"> Convencional (Operativo)</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22</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lang w:val="en-US"/>
              </w:rPr>
            </w:pPr>
            <w:proofErr w:type="spellStart"/>
            <w:r w:rsidRPr="00C8223D">
              <w:rPr>
                <w:rFonts w:asciiTheme="minorHAnsi" w:hAnsiTheme="minorHAnsi"/>
                <w:color w:val="000000"/>
                <w:sz w:val="18"/>
                <w:szCs w:val="18"/>
                <w:lang w:val="en-US"/>
              </w:rPr>
              <w:t>Unidad</w:t>
            </w:r>
            <w:proofErr w:type="spellEnd"/>
            <w:r w:rsidRPr="00C8223D">
              <w:rPr>
                <w:rFonts w:asciiTheme="minorHAnsi" w:hAnsiTheme="minorHAnsi"/>
                <w:color w:val="000000"/>
                <w:sz w:val="18"/>
                <w:szCs w:val="18"/>
                <w:lang w:val="en-US"/>
              </w:rPr>
              <w:t xml:space="preserve"> Dewatering </w:t>
            </w:r>
            <w:proofErr w:type="spellStart"/>
            <w:r w:rsidRPr="00C8223D">
              <w:rPr>
                <w:rFonts w:asciiTheme="minorHAnsi" w:hAnsiTheme="minorHAnsi"/>
                <w:color w:val="000000"/>
                <w:sz w:val="18"/>
                <w:szCs w:val="18"/>
                <w:lang w:val="en-US"/>
              </w:rPr>
              <w:t>Convencional</w:t>
            </w:r>
            <w:proofErr w:type="spellEnd"/>
            <w:r w:rsidRPr="00C8223D">
              <w:rPr>
                <w:rFonts w:asciiTheme="minorHAnsi" w:hAnsiTheme="minorHAnsi"/>
                <w:color w:val="000000"/>
                <w:sz w:val="18"/>
                <w:szCs w:val="18"/>
                <w:lang w:val="en-US"/>
              </w:rPr>
              <w:t xml:space="preserve"> (Stand By)</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23</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Unidad de Tratamiento de Agua (Operativo)</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24</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 xml:space="preserve">Unidad de Tratamiento de Agua (Stand </w:t>
            </w:r>
            <w:proofErr w:type="spellStart"/>
            <w:r w:rsidRPr="00C8223D">
              <w:rPr>
                <w:rFonts w:asciiTheme="minorHAnsi" w:hAnsiTheme="minorHAnsi"/>
                <w:color w:val="000000"/>
                <w:sz w:val="18"/>
                <w:szCs w:val="18"/>
              </w:rPr>
              <w:t>By</w:t>
            </w:r>
            <w:proofErr w:type="spellEnd"/>
            <w:r w:rsidRPr="00C8223D">
              <w:rPr>
                <w:rFonts w:asciiTheme="minorHAnsi" w:hAnsiTheme="minorHAnsi"/>
                <w:color w:val="000000"/>
                <w:sz w:val="18"/>
                <w:szCs w:val="18"/>
              </w:rPr>
              <w:t>)</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color w:val="000000"/>
                <w:sz w:val="18"/>
                <w:szCs w:val="18"/>
              </w:rPr>
            </w:pPr>
          </w:p>
        </w:tc>
        <w:tc>
          <w:tcPr>
            <w:tcW w:w="2821" w:type="pct"/>
            <w:tcBorders>
              <w:top w:val="nil"/>
              <w:left w:val="nil"/>
              <w:bottom w:val="single" w:sz="8" w:space="0" w:color="auto"/>
              <w:right w:val="single" w:sz="8" w:space="0" w:color="auto"/>
            </w:tcBorders>
            <w:shd w:val="clear" w:color="000000" w:fill="FFFFFF"/>
            <w:vAlign w:val="center"/>
          </w:tcPr>
          <w:p w:rsidR="006C453F" w:rsidRPr="00C8223D" w:rsidRDefault="006C453F" w:rsidP="006C453F">
            <w:pPr>
              <w:rPr>
                <w:rFonts w:asciiTheme="minorHAnsi" w:hAnsiTheme="minorHAnsi"/>
                <w:color w:val="000000"/>
                <w:sz w:val="18"/>
                <w:szCs w:val="18"/>
              </w:rPr>
            </w:pPr>
            <w:r w:rsidRPr="00C8223D">
              <w:rPr>
                <w:rFonts w:asciiTheme="minorHAnsi" w:hAnsiTheme="minorHAnsi"/>
                <w:b/>
                <w:bCs/>
                <w:color w:val="000000"/>
                <w:sz w:val="18"/>
                <w:szCs w:val="18"/>
              </w:rPr>
              <w:t>MATERIALES Y PRODUCTOS</w:t>
            </w:r>
          </w:p>
        </w:tc>
        <w:tc>
          <w:tcPr>
            <w:tcW w:w="564"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color w:val="000000"/>
                <w:sz w:val="18"/>
                <w:szCs w:val="18"/>
              </w:rPr>
            </w:pPr>
          </w:p>
        </w:tc>
        <w:tc>
          <w:tcPr>
            <w:tcW w:w="563"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color w:val="000000"/>
                <w:sz w:val="18"/>
                <w:szCs w:val="18"/>
              </w:rPr>
            </w:pP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1862A8">
        <w:trPr>
          <w:trHeight w:val="300"/>
        </w:trPr>
        <w:tc>
          <w:tcPr>
            <w:tcW w:w="243" w:type="pct"/>
            <w:tcBorders>
              <w:top w:val="nil"/>
              <w:left w:val="single" w:sz="8" w:space="0" w:color="auto"/>
              <w:bottom w:val="single" w:sz="4"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25</w:t>
            </w:r>
          </w:p>
        </w:tc>
        <w:tc>
          <w:tcPr>
            <w:tcW w:w="2821" w:type="pct"/>
            <w:tcBorders>
              <w:top w:val="nil"/>
              <w:left w:val="nil"/>
              <w:bottom w:val="single" w:sz="4"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 xml:space="preserve">Polímero </w:t>
            </w:r>
            <w:proofErr w:type="spellStart"/>
            <w:r w:rsidRPr="00C8223D">
              <w:rPr>
                <w:rFonts w:asciiTheme="minorHAnsi" w:hAnsiTheme="minorHAnsi"/>
                <w:color w:val="000000"/>
                <w:sz w:val="18"/>
                <w:szCs w:val="18"/>
              </w:rPr>
              <w:t>Cyfloc</w:t>
            </w:r>
            <w:proofErr w:type="spellEnd"/>
            <w:r w:rsidRPr="00C8223D">
              <w:rPr>
                <w:rFonts w:asciiTheme="minorHAnsi" w:hAnsiTheme="minorHAnsi"/>
                <w:color w:val="000000"/>
                <w:sz w:val="18"/>
                <w:szCs w:val="18"/>
              </w:rPr>
              <w:t xml:space="preserve"> 1143   </w:t>
            </w:r>
          </w:p>
        </w:tc>
        <w:tc>
          <w:tcPr>
            <w:tcW w:w="564" w:type="pct"/>
            <w:tcBorders>
              <w:top w:val="nil"/>
              <w:left w:val="nil"/>
              <w:bottom w:val="single" w:sz="4"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4"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KG</w:t>
            </w:r>
          </w:p>
        </w:tc>
        <w:tc>
          <w:tcPr>
            <w:tcW w:w="809" w:type="pct"/>
            <w:tcBorders>
              <w:top w:val="nil"/>
              <w:left w:val="nil"/>
              <w:bottom w:val="single" w:sz="4"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1862A8">
        <w:trPr>
          <w:trHeight w:val="300"/>
        </w:trPr>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lastRenderedPageBreak/>
              <w:t>26</w:t>
            </w:r>
          </w:p>
        </w:tc>
        <w:tc>
          <w:tcPr>
            <w:tcW w:w="28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 xml:space="preserve">Polímero </w:t>
            </w:r>
            <w:proofErr w:type="spellStart"/>
            <w:r w:rsidRPr="00C8223D">
              <w:rPr>
                <w:rFonts w:asciiTheme="minorHAnsi" w:hAnsiTheme="minorHAnsi"/>
                <w:color w:val="000000"/>
                <w:sz w:val="18"/>
                <w:szCs w:val="18"/>
              </w:rPr>
              <w:t>Cyfloc</w:t>
            </w:r>
            <w:proofErr w:type="spellEnd"/>
            <w:r w:rsidRPr="00C8223D">
              <w:rPr>
                <w:rFonts w:asciiTheme="minorHAnsi" w:hAnsiTheme="minorHAnsi"/>
                <w:color w:val="000000"/>
                <w:sz w:val="18"/>
                <w:szCs w:val="18"/>
              </w:rPr>
              <w:t xml:space="preserve"> 1146   </w:t>
            </w:r>
          </w:p>
        </w:tc>
        <w:tc>
          <w:tcPr>
            <w:tcW w:w="5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KG</w:t>
            </w:r>
          </w:p>
        </w:tc>
        <w:tc>
          <w:tcPr>
            <w:tcW w:w="809" w:type="pct"/>
            <w:tcBorders>
              <w:top w:val="single" w:sz="4" w:space="0" w:color="auto"/>
              <w:left w:val="single" w:sz="4" w:space="0" w:color="auto"/>
              <w:bottom w:val="single" w:sz="4" w:space="0" w:color="auto"/>
              <w:right w:val="single" w:sz="4"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1862A8">
        <w:trPr>
          <w:trHeight w:val="300"/>
        </w:trPr>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27</w:t>
            </w:r>
          </w:p>
        </w:tc>
        <w:tc>
          <w:tcPr>
            <w:tcW w:w="28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 xml:space="preserve">Polímero </w:t>
            </w:r>
            <w:proofErr w:type="spellStart"/>
            <w:r w:rsidRPr="00C8223D">
              <w:rPr>
                <w:rFonts w:asciiTheme="minorHAnsi" w:hAnsiTheme="minorHAnsi"/>
                <w:color w:val="000000"/>
                <w:sz w:val="18"/>
                <w:szCs w:val="18"/>
              </w:rPr>
              <w:t>Cyfloc</w:t>
            </w:r>
            <w:proofErr w:type="spellEnd"/>
            <w:r w:rsidRPr="00C8223D">
              <w:rPr>
                <w:rFonts w:asciiTheme="minorHAnsi" w:hAnsiTheme="minorHAnsi"/>
                <w:color w:val="000000"/>
                <w:sz w:val="18"/>
                <w:szCs w:val="18"/>
              </w:rPr>
              <w:t xml:space="preserve"> 6100  </w:t>
            </w:r>
          </w:p>
        </w:tc>
        <w:tc>
          <w:tcPr>
            <w:tcW w:w="5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KG</w:t>
            </w:r>
          </w:p>
        </w:tc>
        <w:tc>
          <w:tcPr>
            <w:tcW w:w="809" w:type="pct"/>
            <w:tcBorders>
              <w:top w:val="single" w:sz="4" w:space="0" w:color="auto"/>
              <w:left w:val="single" w:sz="4" w:space="0" w:color="auto"/>
              <w:bottom w:val="single" w:sz="4" w:space="0" w:color="auto"/>
              <w:right w:val="single" w:sz="4"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1862A8">
        <w:trPr>
          <w:trHeight w:val="300"/>
        </w:trPr>
        <w:tc>
          <w:tcPr>
            <w:tcW w:w="243" w:type="pct"/>
            <w:tcBorders>
              <w:top w:val="single" w:sz="4" w:space="0" w:color="auto"/>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28</w:t>
            </w:r>
          </w:p>
        </w:tc>
        <w:tc>
          <w:tcPr>
            <w:tcW w:w="2821" w:type="pct"/>
            <w:tcBorders>
              <w:top w:val="single" w:sz="4" w:space="0" w:color="auto"/>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 xml:space="preserve">Sulfato de Aluminio  </w:t>
            </w:r>
          </w:p>
        </w:tc>
        <w:tc>
          <w:tcPr>
            <w:tcW w:w="564" w:type="pct"/>
            <w:tcBorders>
              <w:top w:val="single" w:sz="4" w:space="0" w:color="auto"/>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single" w:sz="4" w:space="0" w:color="auto"/>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KG</w:t>
            </w:r>
          </w:p>
        </w:tc>
        <w:tc>
          <w:tcPr>
            <w:tcW w:w="809" w:type="pct"/>
            <w:tcBorders>
              <w:top w:val="single" w:sz="4" w:space="0" w:color="auto"/>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29</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 xml:space="preserve">Hipoclorito de Calcio  </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KG</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30</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 xml:space="preserve">Cal Hidratada  </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KG</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31</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 xml:space="preserve">Ácido  Acético </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LITRO</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color w:val="000000"/>
                <w:sz w:val="18"/>
                <w:szCs w:val="18"/>
              </w:rPr>
            </w:pPr>
          </w:p>
        </w:tc>
        <w:tc>
          <w:tcPr>
            <w:tcW w:w="2821" w:type="pct"/>
            <w:tcBorders>
              <w:top w:val="nil"/>
              <w:left w:val="nil"/>
              <w:bottom w:val="single" w:sz="8" w:space="0" w:color="auto"/>
              <w:right w:val="single" w:sz="8" w:space="0" w:color="auto"/>
            </w:tcBorders>
            <w:shd w:val="clear" w:color="000000" w:fill="FFFFFF"/>
            <w:vAlign w:val="center"/>
          </w:tcPr>
          <w:p w:rsidR="006C453F" w:rsidRPr="00C8223D" w:rsidRDefault="006C453F" w:rsidP="006C453F">
            <w:pPr>
              <w:rPr>
                <w:rFonts w:asciiTheme="minorHAnsi" w:hAnsiTheme="minorHAnsi"/>
                <w:color w:val="000000"/>
                <w:sz w:val="18"/>
                <w:szCs w:val="18"/>
              </w:rPr>
            </w:pPr>
            <w:r w:rsidRPr="00C8223D">
              <w:rPr>
                <w:rFonts w:asciiTheme="minorHAnsi" w:hAnsiTheme="minorHAnsi"/>
                <w:b/>
                <w:bCs/>
                <w:color w:val="000000"/>
                <w:sz w:val="18"/>
                <w:szCs w:val="18"/>
              </w:rPr>
              <w:t>MALLAS</w:t>
            </w:r>
          </w:p>
        </w:tc>
        <w:tc>
          <w:tcPr>
            <w:tcW w:w="564"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color w:val="000000"/>
                <w:sz w:val="18"/>
                <w:szCs w:val="18"/>
              </w:rPr>
            </w:pPr>
          </w:p>
        </w:tc>
        <w:tc>
          <w:tcPr>
            <w:tcW w:w="563"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color w:val="000000"/>
                <w:sz w:val="18"/>
                <w:szCs w:val="18"/>
              </w:rPr>
            </w:pP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32</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 xml:space="preserve">Malla API-80  </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PIEZA</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33</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 xml:space="preserve">Malla API-100  </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PIEZA</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34</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 xml:space="preserve">Malla API-120  </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PIEZA</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35</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 xml:space="preserve">Malla API-140  </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PIEZA</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36</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Malla API-200</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PIEZA</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color w:val="000000"/>
                <w:sz w:val="18"/>
                <w:szCs w:val="18"/>
              </w:rPr>
            </w:pPr>
          </w:p>
        </w:tc>
        <w:tc>
          <w:tcPr>
            <w:tcW w:w="2821" w:type="pct"/>
            <w:tcBorders>
              <w:top w:val="nil"/>
              <w:left w:val="nil"/>
              <w:bottom w:val="single" w:sz="8" w:space="0" w:color="auto"/>
              <w:right w:val="single" w:sz="8" w:space="0" w:color="auto"/>
            </w:tcBorders>
            <w:shd w:val="clear" w:color="000000" w:fill="FFFFFF"/>
            <w:vAlign w:val="center"/>
          </w:tcPr>
          <w:p w:rsidR="006C453F" w:rsidRPr="00C8223D" w:rsidRDefault="006C453F" w:rsidP="006C453F">
            <w:pPr>
              <w:rPr>
                <w:rFonts w:asciiTheme="minorHAnsi" w:hAnsiTheme="minorHAnsi"/>
                <w:color w:val="000000"/>
                <w:sz w:val="18"/>
                <w:szCs w:val="18"/>
              </w:rPr>
            </w:pPr>
            <w:r w:rsidRPr="00C8223D">
              <w:rPr>
                <w:rFonts w:asciiTheme="minorHAnsi" w:hAnsiTheme="minorHAnsi"/>
                <w:b/>
                <w:bCs/>
                <w:color w:val="000000"/>
                <w:sz w:val="18"/>
                <w:szCs w:val="18"/>
              </w:rPr>
              <w:t>PERSONAL</w:t>
            </w:r>
          </w:p>
        </w:tc>
        <w:tc>
          <w:tcPr>
            <w:tcW w:w="564"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color w:val="000000"/>
                <w:sz w:val="18"/>
                <w:szCs w:val="18"/>
              </w:rPr>
            </w:pPr>
          </w:p>
        </w:tc>
        <w:tc>
          <w:tcPr>
            <w:tcW w:w="563"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color w:val="000000"/>
                <w:sz w:val="18"/>
                <w:szCs w:val="18"/>
              </w:rPr>
            </w:pP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37</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Supervisor</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38</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Operador</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39</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Ayudante</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9F2F53">
        <w:trPr>
          <w:trHeight w:val="300"/>
        </w:trPr>
        <w:tc>
          <w:tcPr>
            <w:tcW w:w="5000" w:type="pct"/>
            <w:gridSpan w:val="5"/>
            <w:tcBorders>
              <w:top w:val="nil"/>
              <w:left w:val="single" w:sz="8" w:space="0" w:color="auto"/>
              <w:bottom w:val="single" w:sz="8" w:space="0" w:color="auto"/>
              <w:right w:val="single" w:sz="8" w:space="0" w:color="auto"/>
            </w:tcBorders>
            <w:shd w:val="clear" w:color="auto" w:fill="auto"/>
            <w:vAlign w:val="center"/>
          </w:tcPr>
          <w:p w:rsidR="009F2F53" w:rsidRDefault="009F2F53" w:rsidP="009F2F53">
            <w:pPr>
              <w:jc w:val="center"/>
              <w:rPr>
                <w:rFonts w:asciiTheme="minorHAnsi" w:hAnsiTheme="minorHAnsi"/>
                <w:b/>
                <w:bCs/>
                <w:color w:val="000000"/>
                <w:sz w:val="18"/>
                <w:szCs w:val="18"/>
              </w:rPr>
            </w:pPr>
            <w:r w:rsidRPr="00C8223D">
              <w:rPr>
                <w:rFonts w:asciiTheme="minorHAnsi" w:hAnsiTheme="minorHAnsi"/>
                <w:b/>
                <w:bCs/>
                <w:color w:val="000000"/>
                <w:sz w:val="18"/>
                <w:szCs w:val="18"/>
              </w:rPr>
              <w:t>FASE 17 1/2” (FLUIDO BASE AGUA: POLIMERICO INHIBIDO SELLANTE)</w:t>
            </w:r>
          </w:p>
          <w:p w:rsidR="009F2F53" w:rsidRPr="00C8223D" w:rsidRDefault="009F2F53" w:rsidP="009F2F53">
            <w:pPr>
              <w:jc w:val="center"/>
              <w:rPr>
                <w:rFonts w:asciiTheme="minorHAnsi" w:hAnsiTheme="minorHAnsi"/>
                <w:b/>
                <w:color w:val="000000"/>
                <w:sz w:val="18"/>
                <w:szCs w:val="18"/>
              </w:rPr>
            </w:pPr>
            <w:r w:rsidRPr="00C8223D">
              <w:rPr>
                <w:rFonts w:asciiTheme="minorHAnsi" w:hAnsiTheme="minorHAnsi"/>
                <w:b/>
                <w:bCs/>
                <w:color w:val="000000"/>
                <w:sz w:val="18"/>
                <w:szCs w:val="18"/>
              </w:rPr>
              <w:t>SIPOTINDI – X1, Intervalo 700-1650 m.</w:t>
            </w: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Centrifuga Limpiadora de Alta con VFD (Operativo)</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2</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 xml:space="preserve">Centrifuga Limpiadora de Alta con VFD (Stand </w:t>
            </w:r>
            <w:proofErr w:type="spellStart"/>
            <w:r w:rsidRPr="00C8223D">
              <w:rPr>
                <w:rFonts w:asciiTheme="minorHAnsi" w:hAnsiTheme="minorHAnsi"/>
                <w:color w:val="000000"/>
                <w:sz w:val="18"/>
                <w:szCs w:val="18"/>
              </w:rPr>
              <w:t>By</w:t>
            </w:r>
            <w:proofErr w:type="spellEnd"/>
            <w:r w:rsidRPr="00C8223D">
              <w:rPr>
                <w:rFonts w:asciiTheme="minorHAnsi" w:hAnsiTheme="minorHAnsi"/>
                <w:color w:val="000000"/>
                <w:sz w:val="18"/>
                <w:szCs w:val="18"/>
              </w:rPr>
              <w:t>)</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3</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 xml:space="preserve">Centrifuga Limpiadora de </w:t>
            </w:r>
            <w:proofErr w:type="spellStart"/>
            <w:r w:rsidRPr="00C8223D">
              <w:rPr>
                <w:rFonts w:asciiTheme="minorHAnsi" w:hAnsiTheme="minorHAnsi"/>
                <w:color w:val="000000"/>
                <w:sz w:val="18"/>
                <w:szCs w:val="18"/>
              </w:rPr>
              <w:t>Dewatering</w:t>
            </w:r>
            <w:proofErr w:type="spellEnd"/>
            <w:r w:rsidRPr="00C8223D">
              <w:rPr>
                <w:rFonts w:asciiTheme="minorHAnsi" w:hAnsiTheme="minorHAnsi"/>
                <w:color w:val="000000"/>
                <w:sz w:val="18"/>
                <w:szCs w:val="18"/>
              </w:rPr>
              <w:t xml:space="preserve"> c/VFD (Operativo)</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4</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 xml:space="preserve">Centrifuga Limpiadora de </w:t>
            </w:r>
            <w:proofErr w:type="spellStart"/>
            <w:r w:rsidRPr="00C8223D">
              <w:rPr>
                <w:rFonts w:asciiTheme="minorHAnsi" w:hAnsiTheme="minorHAnsi"/>
                <w:color w:val="000000"/>
                <w:sz w:val="18"/>
                <w:szCs w:val="18"/>
              </w:rPr>
              <w:t>Dewatering</w:t>
            </w:r>
            <w:proofErr w:type="spellEnd"/>
            <w:r w:rsidRPr="00C8223D">
              <w:rPr>
                <w:rFonts w:asciiTheme="minorHAnsi" w:hAnsiTheme="minorHAnsi"/>
                <w:color w:val="000000"/>
                <w:sz w:val="18"/>
                <w:szCs w:val="18"/>
              </w:rPr>
              <w:t xml:space="preserve"> c/VFD (Stand </w:t>
            </w:r>
            <w:proofErr w:type="spellStart"/>
            <w:r w:rsidRPr="00C8223D">
              <w:rPr>
                <w:rFonts w:asciiTheme="minorHAnsi" w:hAnsiTheme="minorHAnsi"/>
                <w:color w:val="000000"/>
                <w:sz w:val="18"/>
                <w:szCs w:val="18"/>
              </w:rPr>
              <w:t>By</w:t>
            </w:r>
            <w:proofErr w:type="spellEnd"/>
            <w:r w:rsidRPr="00C8223D">
              <w:rPr>
                <w:rFonts w:asciiTheme="minorHAnsi" w:hAnsiTheme="minorHAnsi"/>
                <w:color w:val="000000"/>
                <w:sz w:val="18"/>
                <w:szCs w:val="18"/>
              </w:rPr>
              <w:t>)</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5</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 xml:space="preserve">Camión Porta Contenedor con conductor (Operativo) </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dashed" w:sz="4" w:space="0" w:color="auto"/>
              <w:right w:val="single" w:sz="8" w:space="0" w:color="auto"/>
            </w:tcBorders>
            <w:shd w:val="clear" w:color="000000" w:fill="FFFFFF"/>
            <w:noWrap/>
            <w:vAlign w:val="bottom"/>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6</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 xml:space="preserve">Camión Porta Contenedor con conductor (Stand </w:t>
            </w:r>
            <w:proofErr w:type="spellStart"/>
            <w:r w:rsidRPr="00C8223D">
              <w:rPr>
                <w:rFonts w:asciiTheme="minorHAnsi" w:hAnsiTheme="minorHAnsi"/>
                <w:color w:val="000000"/>
                <w:sz w:val="18"/>
                <w:szCs w:val="18"/>
              </w:rPr>
              <w:t>By</w:t>
            </w:r>
            <w:proofErr w:type="spellEnd"/>
            <w:r w:rsidRPr="00C8223D">
              <w:rPr>
                <w:rFonts w:asciiTheme="minorHAnsi" w:hAnsiTheme="minorHAnsi"/>
                <w:color w:val="000000"/>
                <w:sz w:val="18"/>
                <w:szCs w:val="18"/>
              </w:rPr>
              <w:t>)</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single" w:sz="8" w:space="0" w:color="auto"/>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7</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 xml:space="preserve">Contenedor de 20 </w:t>
            </w:r>
            <w:proofErr w:type="spellStart"/>
            <w:r w:rsidRPr="00C8223D">
              <w:rPr>
                <w:rFonts w:asciiTheme="minorHAnsi" w:hAnsiTheme="minorHAnsi"/>
                <w:color w:val="000000"/>
                <w:sz w:val="18"/>
                <w:szCs w:val="18"/>
              </w:rPr>
              <w:t>Bbls</w:t>
            </w:r>
            <w:proofErr w:type="spellEnd"/>
            <w:r w:rsidRPr="00C8223D">
              <w:rPr>
                <w:rFonts w:asciiTheme="minorHAnsi" w:hAnsiTheme="minorHAnsi"/>
                <w:color w:val="000000"/>
                <w:sz w:val="18"/>
                <w:szCs w:val="18"/>
              </w:rPr>
              <w:t xml:space="preserve"> Capacidad (Operativo)</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8</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 xml:space="preserve">Contenedor de 20 </w:t>
            </w:r>
            <w:proofErr w:type="spellStart"/>
            <w:r w:rsidRPr="00C8223D">
              <w:rPr>
                <w:rFonts w:asciiTheme="minorHAnsi" w:hAnsiTheme="minorHAnsi"/>
                <w:color w:val="000000"/>
                <w:sz w:val="18"/>
                <w:szCs w:val="18"/>
              </w:rPr>
              <w:t>Bbls</w:t>
            </w:r>
            <w:proofErr w:type="spellEnd"/>
            <w:r w:rsidRPr="00C8223D">
              <w:rPr>
                <w:rFonts w:asciiTheme="minorHAnsi" w:hAnsiTheme="minorHAnsi"/>
                <w:color w:val="000000"/>
                <w:sz w:val="18"/>
                <w:szCs w:val="18"/>
              </w:rPr>
              <w:t xml:space="preserve"> Capacidad (Stand </w:t>
            </w:r>
            <w:proofErr w:type="spellStart"/>
            <w:r w:rsidRPr="00C8223D">
              <w:rPr>
                <w:rFonts w:asciiTheme="minorHAnsi" w:hAnsiTheme="minorHAnsi"/>
                <w:color w:val="000000"/>
                <w:sz w:val="18"/>
                <w:szCs w:val="18"/>
              </w:rPr>
              <w:t>By</w:t>
            </w:r>
            <w:proofErr w:type="spellEnd"/>
            <w:r w:rsidRPr="00C8223D">
              <w:rPr>
                <w:rFonts w:asciiTheme="minorHAnsi" w:hAnsiTheme="minorHAnsi"/>
                <w:color w:val="000000"/>
                <w:sz w:val="18"/>
                <w:szCs w:val="18"/>
              </w:rPr>
              <w:t>)</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9</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Porta Camp Dormitorio Oficina (Operativo)</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 xml:space="preserve">Porta Camp Dormitorio Oficina (Stand </w:t>
            </w:r>
            <w:proofErr w:type="spellStart"/>
            <w:r w:rsidRPr="00C8223D">
              <w:rPr>
                <w:rFonts w:asciiTheme="minorHAnsi" w:hAnsiTheme="minorHAnsi"/>
                <w:color w:val="000000"/>
                <w:sz w:val="18"/>
                <w:szCs w:val="18"/>
              </w:rPr>
              <w:t>By</w:t>
            </w:r>
            <w:proofErr w:type="spellEnd"/>
            <w:r w:rsidRPr="00C8223D">
              <w:rPr>
                <w:rFonts w:asciiTheme="minorHAnsi" w:hAnsiTheme="minorHAnsi"/>
                <w:color w:val="000000"/>
                <w:sz w:val="18"/>
                <w:szCs w:val="18"/>
              </w:rPr>
              <w:t>)</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11</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Compresor de Aire de 80 PCM (Operativo)</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12</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 xml:space="preserve">Compresor de Aire de 80 PCM (Stand </w:t>
            </w:r>
            <w:proofErr w:type="spellStart"/>
            <w:r w:rsidRPr="00C8223D">
              <w:rPr>
                <w:rFonts w:asciiTheme="minorHAnsi" w:hAnsiTheme="minorHAnsi"/>
                <w:color w:val="000000"/>
                <w:sz w:val="18"/>
                <w:szCs w:val="18"/>
              </w:rPr>
              <w:t>By</w:t>
            </w:r>
            <w:proofErr w:type="spellEnd"/>
            <w:r w:rsidRPr="00C8223D">
              <w:rPr>
                <w:rFonts w:asciiTheme="minorHAnsi" w:hAnsiTheme="minorHAnsi"/>
                <w:color w:val="000000"/>
                <w:sz w:val="18"/>
                <w:szCs w:val="18"/>
              </w:rPr>
              <w:t>)</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13</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Excavadora de Oruga con operador (Operativo)</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14</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 xml:space="preserve">Excavadora de Oruga con operador (Stand </w:t>
            </w:r>
            <w:proofErr w:type="spellStart"/>
            <w:r w:rsidRPr="00C8223D">
              <w:rPr>
                <w:rFonts w:asciiTheme="minorHAnsi" w:hAnsiTheme="minorHAnsi"/>
                <w:color w:val="000000"/>
                <w:sz w:val="18"/>
                <w:szCs w:val="18"/>
              </w:rPr>
              <w:t>By</w:t>
            </w:r>
            <w:proofErr w:type="spellEnd"/>
            <w:r w:rsidRPr="00C8223D">
              <w:rPr>
                <w:rFonts w:asciiTheme="minorHAnsi" w:hAnsiTheme="minorHAnsi"/>
                <w:color w:val="000000"/>
                <w:sz w:val="18"/>
                <w:szCs w:val="18"/>
              </w:rPr>
              <w:t>)</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15</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proofErr w:type="spellStart"/>
            <w:r w:rsidRPr="00C8223D">
              <w:rPr>
                <w:rFonts w:asciiTheme="minorHAnsi" w:hAnsiTheme="minorHAnsi"/>
                <w:color w:val="000000"/>
                <w:sz w:val="18"/>
                <w:szCs w:val="18"/>
              </w:rPr>
              <w:t>Container</w:t>
            </w:r>
            <w:proofErr w:type="spellEnd"/>
            <w:r w:rsidRPr="00C8223D">
              <w:rPr>
                <w:rFonts w:asciiTheme="minorHAnsi" w:hAnsiTheme="minorHAnsi"/>
                <w:color w:val="000000"/>
                <w:sz w:val="18"/>
                <w:szCs w:val="18"/>
              </w:rPr>
              <w:t xml:space="preserve"> para herramientas (Operativo)</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16</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proofErr w:type="spellStart"/>
            <w:r w:rsidRPr="00C8223D">
              <w:rPr>
                <w:rFonts w:asciiTheme="minorHAnsi" w:hAnsiTheme="minorHAnsi"/>
                <w:color w:val="000000"/>
                <w:sz w:val="18"/>
                <w:szCs w:val="18"/>
              </w:rPr>
              <w:t>Container</w:t>
            </w:r>
            <w:proofErr w:type="spellEnd"/>
            <w:r w:rsidRPr="00C8223D">
              <w:rPr>
                <w:rFonts w:asciiTheme="minorHAnsi" w:hAnsiTheme="minorHAnsi"/>
                <w:color w:val="000000"/>
                <w:sz w:val="18"/>
                <w:szCs w:val="18"/>
              </w:rPr>
              <w:t xml:space="preserve"> para herramientas (Stand </w:t>
            </w:r>
            <w:proofErr w:type="spellStart"/>
            <w:r w:rsidRPr="00C8223D">
              <w:rPr>
                <w:rFonts w:asciiTheme="minorHAnsi" w:hAnsiTheme="minorHAnsi"/>
                <w:color w:val="000000"/>
                <w:sz w:val="18"/>
                <w:szCs w:val="18"/>
              </w:rPr>
              <w:t>By</w:t>
            </w:r>
            <w:proofErr w:type="spellEnd"/>
            <w:r w:rsidRPr="00C8223D">
              <w:rPr>
                <w:rFonts w:asciiTheme="minorHAnsi" w:hAnsiTheme="minorHAnsi"/>
                <w:color w:val="000000"/>
                <w:sz w:val="18"/>
                <w:szCs w:val="18"/>
              </w:rPr>
              <w:t>)</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17</w:t>
            </w:r>
          </w:p>
        </w:tc>
        <w:tc>
          <w:tcPr>
            <w:tcW w:w="2821"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Tornillo sin fin (36 pies lineales) (Operativo)</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18</w:t>
            </w:r>
          </w:p>
        </w:tc>
        <w:tc>
          <w:tcPr>
            <w:tcW w:w="2821"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 xml:space="preserve">Tornillo sin fin (36 pies lineales) (Stand </w:t>
            </w:r>
            <w:proofErr w:type="spellStart"/>
            <w:r w:rsidRPr="00C8223D">
              <w:rPr>
                <w:rFonts w:asciiTheme="minorHAnsi" w:hAnsiTheme="minorHAnsi"/>
                <w:color w:val="000000"/>
                <w:sz w:val="18"/>
                <w:szCs w:val="18"/>
              </w:rPr>
              <w:t>By</w:t>
            </w:r>
            <w:proofErr w:type="spellEnd"/>
            <w:r w:rsidRPr="00C8223D">
              <w:rPr>
                <w:rFonts w:asciiTheme="minorHAnsi" w:hAnsiTheme="minorHAnsi"/>
                <w:color w:val="000000"/>
                <w:sz w:val="18"/>
                <w:szCs w:val="18"/>
              </w:rPr>
              <w:t>)</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19</w:t>
            </w:r>
          </w:p>
        </w:tc>
        <w:tc>
          <w:tcPr>
            <w:tcW w:w="2821"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Zaranda Secadora (Operativo)</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20</w:t>
            </w:r>
          </w:p>
        </w:tc>
        <w:tc>
          <w:tcPr>
            <w:tcW w:w="2821"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 xml:space="preserve">Zaranda Secadora (Stand </w:t>
            </w:r>
            <w:proofErr w:type="spellStart"/>
            <w:r w:rsidRPr="00C8223D">
              <w:rPr>
                <w:rFonts w:asciiTheme="minorHAnsi" w:hAnsiTheme="minorHAnsi"/>
                <w:color w:val="000000"/>
                <w:sz w:val="18"/>
                <w:szCs w:val="18"/>
              </w:rPr>
              <w:t>By</w:t>
            </w:r>
            <w:proofErr w:type="spellEnd"/>
            <w:r w:rsidRPr="00C8223D">
              <w:rPr>
                <w:rFonts w:asciiTheme="minorHAnsi" w:hAnsiTheme="minorHAnsi"/>
                <w:color w:val="000000"/>
                <w:sz w:val="18"/>
                <w:szCs w:val="18"/>
              </w:rPr>
              <w:t>)</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color w:val="000000"/>
                <w:sz w:val="18"/>
                <w:szCs w:val="18"/>
              </w:rPr>
            </w:pPr>
          </w:p>
        </w:tc>
        <w:tc>
          <w:tcPr>
            <w:tcW w:w="2821"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rPr>
                <w:rFonts w:asciiTheme="minorHAnsi" w:hAnsiTheme="minorHAnsi"/>
                <w:color w:val="000000"/>
                <w:sz w:val="18"/>
                <w:szCs w:val="18"/>
              </w:rPr>
            </w:pPr>
            <w:r w:rsidRPr="00C8223D">
              <w:rPr>
                <w:rFonts w:asciiTheme="minorHAnsi" w:hAnsiTheme="minorHAnsi"/>
                <w:b/>
                <w:bCs/>
                <w:color w:val="000000"/>
                <w:sz w:val="18"/>
                <w:szCs w:val="18"/>
              </w:rPr>
              <w:t>DEWATERING</w:t>
            </w:r>
          </w:p>
        </w:tc>
        <w:tc>
          <w:tcPr>
            <w:tcW w:w="564"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color w:val="000000"/>
                <w:sz w:val="18"/>
                <w:szCs w:val="18"/>
              </w:rPr>
            </w:pPr>
          </w:p>
        </w:tc>
        <w:tc>
          <w:tcPr>
            <w:tcW w:w="563"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color w:val="000000"/>
                <w:sz w:val="18"/>
                <w:szCs w:val="18"/>
              </w:rPr>
            </w:pP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1862A8">
        <w:trPr>
          <w:trHeight w:val="300"/>
        </w:trPr>
        <w:tc>
          <w:tcPr>
            <w:tcW w:w="243" w:type="pct"/>
            <w:tcBorders>
              <w:top w:val="nil"/>
              <w:left w:val="single" w:sz="8" w:space="0" w:color="auto"/>
              <w:bottom w:val="single" w:sz="4"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21</w:t>
            </w:r>
          </w:p>
        </w:tc>
        <w:tc>
          <w:tcPr>
            <w:tcW w:w="2821" w:type="pct"/>
            <w:tcBorders>
              <w:top w:val="nil"/>
              <w:left w:val="nil"/>
              <w:bottom w:val="single" w:sz="4"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 xml:space="preserve">Unidad </w:t>
            </w:r>
            <w:proofErr w:type="spellStart"/>
            <w:r w:rsidRPr="00C8223D">
              <w:rPr>
                <w:rFonts w:asciiTheme="minorHAnsi" w:hAnsiTheme="minorHAnsi"/>
                <w:color w:val="000000"/>
                <w:sz w:val="18"/>
                <w:szCs w:val="18"/>
              </w:rPr>
              <w:t>Dewatering</w:t>
            </w:r>
            <w:proofErr w:type="spellEnd"/>
            <w:r w:rsidRPr="00C8223D">
              <w:rPr>
                <w:rFonts w:asciiTheme="minorHAnsi" w:hAnsiTheme="minorHAnsi"/>
                <w:color w:val="000000"/>
                <w:sz w:val="18"/>
                <w:szCs w:val="18"/>
              </w:rPr>
              <w:t xml:space="preserve"> Convencional (Operativo)</w:t>
            </w:r>
          </w:p>
        </w:tc>
        <w:tc>
          <w:tcPr>
            <w:tcW w:w="564" w:type="pct"/>
            <w:tcBorders>
              <w:top w:val="nil"/>
              <w:left w:val="nil"/>
              <w:bottom w:val="single" w:sz="4"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4"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809" w:type="pct"/>
            <w:tcBorders>
              <w:top w:val="nil"/>
              <w:left w:val="nil"/>
              <w:bottom w:val="single" w:sz="4"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1862A8">
        <w:trPr>
          <w:trHeight w:val="300"/>
        </w:trPr>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lastRenderedPageBreak/>
              <w:t>22</w:t>
            </w:r>
          </w:p>
        </w:tc>
        <w:tc>
          <w:tcPr>
            <w:tcW w:w="28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lang w:val="en-US"/>
              </w:rPr>
            </w:pPr>
            <w:proofErr w:type="spellStart"/>
            <w:r w:rsidRPr="00C8223D">
              <w:rPr>
                <w:rFonts w:asciiTheme="minorHAnsi" w:hAnsiTheme="minorHAnsi"/>
                <w:color w:val="000000"/>
                <w:sz w:val="18"/>
                <w:szCs w:val="18"/>
                <w:lang w:val="en-US"/>
              </w:rPr>
              <w:t>Unidad</w:t>
            </w:r>
            <w:proofErr w:type="spellEnd"/>
            <w:r w:rsidRPr="00C8223D">
              <w:rPr>
                <w:rFonts w:asciiTheme="minorHAnsi" w:hAnsiTheme="minorHAnsi"/>
                <w:color w:val="000000"/>
                <w:sz w:val="18"/>
                <w:szCs w:val="18"/>
                <w:lang w:val="en-US"/>
              </w:rPr>
              <w:t xml:space="preserve"> Dewatering </w:t>
            </w:r>
            <w:proofErr w:type="spellStart"/>
            <w:r w:rsidRPr="00C8223D">
              <w:rPr>
                <w:rFonts w:asciiTheme="minorHAnsi" w:hAnsiTheme="minorHAnsi"/>
                <w:color w:val="000000"/>
                <w:sz w:val="18"/>
                <w:szCs w:val="18"/>
                <w:lang w:val="en-US"/>
              </w:rPr>
              <w:t>Convencional</w:t>
            </w:r>
            <w:proofErr w:type="spellEnd"/>
            <w:r w:rsidRPr="00C8223D">
              <w:rPr>
                <w:rFonts w:asciiTheme="minorHAnsi" w:hAnsiTheme="minorHAnsi"/>
                <w:color w:val="000000"/>
                <w:sz w:val="18"/>
                <w:szCs w:val="18"/>
                <w:lang w:val="en-US"/>
              </w:rPr>
              <w:t xml:space="preserve"> (Stand By)</w:t>
            </w:r>
          </w:p>
        </w:tc>
        <w:tc>
          <w:tcPr>
            <w:tcW w:w="5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809" w:type="pct"/>
            <w:tcBorders>
              <w:top w:val="single" w:sz="4" w:space="0" w:color="auto"/>
              <w:left w:val="single" w:sz="4" w:space="0" w:color="auto"/>
              <w:bottom w:val="single" w:sz="4" w:space="0" w:color="auto"/>
              <w:right w:val="single" w:sz="4"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1862A8">
        <w:trPr>
          <w:trHeight w:val="300"/>
        </w:trPr>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23</w:t>
            </w:r>
          </w:p>
        </w:tc>
        <w:tc>
          <w:tcPr>
            <w:tcW w:w="28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Unidad de Tratamiento de Agua (Operativo)</w:t>
            </w:r>
          </w:p>
        </w:tc>
        <w:tc>
          <w:tcPr>
            <w:tcW w:w="5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809" w:type="pct"/>
            <w:tcBorders>
              <w:top w:val="single" w:sz="4" w:space="0" w:color="auto"/>
              <w:left w:val="single" w:sz="4" w:space="0" w:color="auto"/>
              <w:bottom w:val="single" w:sz="4" w:space="0" w:color="auto"/>
              <w:right w:val="single" w:sz="4"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1862A8">
        <w:trPr>
          <w:trHeight w:val="300"/>
        </w:trPr>
        <w:tc>
          <w:tcPr>
            <w:tcW w:w="243" w:type="pct"/>
            <w:tcBorders>
              <w:top w:val="single" w:sz="4" w:space="0" w:color="auto"/>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24</w:t>
            </w:r>
          </w:p>
        </w:tc>
        <w:tc>
          <w:tcPr>
            <w:tcW w:w="2821" w:type="pct"/>
            <w:tcBorders>
              <w:top w:val="single" w:sz="4" w:space="0" w:color="auto"/>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 xml:space="preserve">Unidad de Tratamiento de Agua (Stand </w:t>
            </w:r>
            <w:proofErr w:type="spellStart"/>
            <w:r w:rsidRPr="00C8223D">
              <w:rPr>
                <w:rFonts w:asciiTheme="minorHAnsi" w:hAnsiTheme="minorHAnsi"/>
                <w:color w:val="000000"/>
                <w:sz w:val="18"/>
                <w:szCs w:val="18"/>
              </w:rPr>
              <w:t>By</w:t>
            </w:r>
            <w:proofErr w:type="spellEnd"/>
            <w:r w:rsidRPr="00C8223D">
              <w:rPr>
                <w:rFonts w:asciiTheme="minorHAnsi" w:hAnsiTheme="minorHAnsi"/>
                <w:color w:val="000000"/>
                <w:sz w:val="18"/>
                <w:szCs w:val="18"/>
              </w:rPr>
              <w:t>)</w:t>
            </w:r>
          </w:p>
        </w:tc>
        <w:tc>
          <w:tcPr>
            <w:tcW w:w="564" w:type="pct"/>
            <w:tcBorders>
              <w:top w:val="single" w:sz="4" w:space="0" w:color="auto"/>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single" w:sz="4" w:space="0" w:color="auto"/>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809" w:type="pct"/>
            <w:tcBorders>
              <w:top w:val="single" w:sz="4" w:space="0" w:color="auto"/>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color w:val="000000"/>
                <w:sz w:val="18"/>
                <w:szCs w:val="18"/>
              </w:rPr>
            </w:pPr>
          </w:p>
        </w:tc>
        <w:tc>
          <w:tcPr>
            <w:tcW w:w="2821" w:type="pct"/>
            <w:tcBorders>
              <w:top w:val="nil"/>
              <w:left w:val="nil"/>
              <w:bottom w:val="single" w:sz="8" w:space="0" w:color="auto"/>
              <w:right w:val="single" w:sz="8" w:space="0" w:color="auto"/>
            </w:tcBorders>
            <w:shd w:val="clear" w:color="000000" w:fill="FFFFFF"/>
            <w:vAlign w:val="center"/>
          </w:tcPr>
          <w:p w:rsidR="006C453F" w:rsidRPr="00C8223D" w:rsidRDefault="006C453F" w:rsidP="006C453F">
            <w:pPr>
              <w:rPr>
                <w:rFonts w:asciiTheme="minorHAnsi" w:hAnsiTheme="minorHAnsi"/>
                <w:color w:val="000000"/>
                <w:sz w:val="18"/>
                <w:szCs w:val="18"/>
              </w:rPr>
            </w:pPr>
            <w:r w:rsidRPr="00C8223D">
              <w:rPr>
                <w:rFonts w:asciiTheme="minorHAnsi" w:hAnsiTheme="minorHAnsi"/>
                <w:b/>
                <w:bCs/>
                <w:color w:val="000000"/>
                <w:sz w:val="18"/>
                <w:szCs w:val="18"/>
              </w:rPr>
              <w:t>MATERIALES Y PRODUCTOS</w:t>
            </w:r>
          </w:p>
        </w:tc>
        <w:tc>
          <w:tcPr>
            <w:tcW w:w="564"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color w:val="000000"/>
                <w:sz w:val="18"/>
                <w:szCs w:val="18"/>
              </w:rPr>
            </w:pPr>
          </w:p>
        </w:tc>
        <w:tc>
          <w:tcPr>
            <w:tcW w:w="563"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color w:val="000000"/>
                <w:sz w:val="18"/>
                <w:szCs w:val="18"/>
              </w:rPr>
            </w:pP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25</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 xml:space="preserve">Polímero </w:t>
            </w:r>
            <w:proofErr w:type="spellStart"/>
            <w:r w:rsidRPr="00C8223D">
              <w:rPr>
                <w:rFonts w:asciiTheme="minorHAnsi" w:hAnsiTheme="minorHAnsi"/>
                <w:color w:val="000000"/>
                <w:sz w:val="18"/>
                <w:szCs w:val="18"/>
              </w:rPr>
              <w:t>Cyfloc</w:t>
            </w:r>
            <w:proofErr w:type="spellEnd"/>
            <w:r w:rsidRPr="00C8223D">
              <w:rPr>
                <w:rFonts w:asciiTheme="minorHAnsi" w:hAnsiTheme="minorHAnsi"/>
                <w:color w:val="000000"/>
                <w:sz w:val="18"/>
                <w:szCs w:val="18"/>
              </w:rPr>
              <w:t xml:space="preserve"> 1143  </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KG</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26</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 xml:space="preserve">Polímero </w:t>
            </w:r>
            <w:proofErr w:type="spellStart"/>
            <w:r w:rsidRPr="00C8223D">
              <w:rPr>
                <w:rFonts w:asciiTheme="minorHAnsi" w:hAnsiTheme="minorHAnsi"/>
                <w:color w:val="000000"/>
                <w:sz w:val="18"/>
                <w:szCs w:val="18"/>
              </w:rPr>
              <w:t>Cyfloc</w:t>
            </w:r>
            <w:proofErr w:type="spellEnd"/>
            <w:r w:rsidRPr="00C8223D">
              <w:rPr>
                <w:rFonts w:asciiTheme="minorHAnsi" w:hAnsiTheme="minorHAnsi"/>
                <w:color w:val="000000"/>
                <w:sz w:val="18"/>
                <w:szCs w:val="18"/>
              </w:rPr>
              <w:t xml:space="preserve"> 1146 </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KG</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27</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 xml:space="preserve">Polímero </w:t>
            </w:r>
            <w:proofErr w:type="spellStart"/>
            <w:r w:rsidRPr="00C8223D">
              <w:rPr>
                <w:rFonts w:asciiTheme="minorHAnsi" w:hAnsiTheme="minorHAnsi"/>
                <w:color w:val="000000"/>
                <w:sz w:val="18"/>
                <w:szCs w:val="18"/>
              </w:rPr>
              <w:t>Cyfloc</w:t>
            </w:r>
            <w:proofErr w:type="spellEnd"/>
            <w:r w:rsidRPr="00C8223D">
              <w:rPr>
                <w:rFonts w:asciiTheme="minorHAnsi" w:hAnsiTheme="minorHAnsi"/>
                <w:color w:val="000000"/>
                <w:sz w:val="18"/>
                <w:szCs w:val="18"/>
              </w:rPr>
              <w:t xml:space="preserve"> 6100  </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KG</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28</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 xml:space="preserve">Sulfato de Aluminio  </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KG</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29</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 xml:space="preserve">Hipoclorito de Calcio  </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KG</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30</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 xml:space="preserve">Cal Hidratada  </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KG</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31</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 xml:space="preserve">Ácido Acético  </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LITRO</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color w:val="000000"/>
                <w:sz w:val="18"/>
                <w:szCs w:val="18"/>
              </w:rPr>
            </w:pPr>
          </w:p>
        </w:tc>
        <w:tc>
          <w:tcPr>
            <w:tcW w:w="2821" w:type="pct"/>
            <w:tcBorders>
              <w:top w:val="nil"/>
              <w:left w:val="nil"/>
              <w:bottom w:val="single" w:sz="8" w:space="0" w:color="auto"/>
              <w:right w:val="single" w:sz="8" w:space="0" w:color="auto"/>
            </w:tcBorders>
            <w:shd w:val="clear" w:color="000000" w:fill="FFFFFF"/>
            <w:vAlign w:val="center"/>
          </w:tcPr>
          <w:p w:rsidR="006C453F" w:rsidRPr="00C8223D" w:rsidRDefault="006C453F" w:rsidP="006C453F">
            <w:pPr>
              <w:rPr>
                <w:rFonts w:asciiTheme="minorHAnsi" w:hAnsiTheme="minorHAnsi"/>
                <w:color w:val="000000"/>
                <w:sz w:val="18"/>
                <w:szCs w:val="18"/>
              </w:rPr>
            </w:pPr>
            <w:r w:rsidRPr="00C8223D">
              <w:rPr>
                <w:rFonts w:asciiTheme="minorHAnsi" w:hAnsiTheme="minorHAnsi"/>
                <w:b/>
                <w:bCs/>
                <w:color w:val="000000"/>
                <w:sz w:val="18"/>
                <w:szCs w:val="18"/>
              </w:rPr>
              <w:t>MALLAS</w:t>
            </w:r>
          </w:p>
        </w:tc>
        <w:tc>
          <w:tcPr>
            <w:tcW w:w="564"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color w:val="000000"/>
                <w:sz w:val="18"/>
                <w:szCs w:val="18"/>
              </w:rPr>
            </w:pPr>
          </w:p>
        </w:tc>
        <w:tc>
          <w:tcPr>
            <w:tcW w:w="563"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color w:val="000000"/>
                <w:sz w:val="18"/>
                <w:szCs w:val="18"/>
              </w:rPr>
            </w:pP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32</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 xml:space="preserve">Malla API-80  </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PIEZA</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33</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 xml:space="preserve">Malla API-100  </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PIEZA</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34</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 xml:space="preserve">Malla API-120  </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PIEZA</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35</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 xml:space="preserve">Malla API-140  </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PIEZA</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36</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 xml:space="preserve">Malla API-200 </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PIEZA</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color w:val="000000"/>
                <w:sz w:val="18"/>
                <w:szCs w:val="18"/>
              </w:rPr>
            </w:pPr>
          </w:p>
        </w:tc>
        <w:tc>
          <w:tcPr>
            <w:tcW w:w="2821" w:type="pct"/>
            <w:tcBorders>
              <w:top w:val="nil"/>
              <w:left w:val="nil"/>
              <w:bottom w:val="single" w:sz="8" w:space="0" w:color="auto"/>
              <w:right w:val="single" w:sz="8" w:space="0" w:color="auto"/>
            </w:tcBorders>
            <w:shd w:val="clear" w:color="000000" w:fill="FFFFFF"/>
            <w:vAlign w:val="center"/>
          </w:tcPr>
          <w:p w:rsidR="006C453F" w:rsidRPr="00C8223D" w:rsidRDefault="006C453F" w:rsidP="006C453F">
            <w:pPr>
              <w:rPr>
                <w:rFonts w:asciiTheme="minorHAnsi" w:hAnsiTheme="minorHAnsi"/>
                <w:color w:val="000000"/>
                <w:sz w:val="18"/>
                <w:szCs w:val="18"/>
              </w:rPr>
            </w:pPr>
            <w:r w:rsidRPr="00C8223D">
              <w:rPr>
                <w:rFonts w:asciiTheme="minorHAnsi" w:hAnsiTheme="minorHAnsi"/>
                <w:b/>
                <w:bCs/>
                <w:color w:val="000000"/>
                <w:sz w:val="18"/>
                <w:szCs w:val="18"/>
              </w:rPr>
              <w:t>PERSONAL</w:t>
            </w:r>
          </w:p>
        </w:tc>
        <w:tc>
          <w:tcPr>
            <w:tcW w:w="564"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color w:val="000000"/>
                <w:sz w:val="18"/>
                <w:szCs w:val="18"/>
              </w:rPr>
            </w:pPr>
          </w:p>
        </w:tc>
        <w:tc>
          <w:tcPr>
            <w:tcW w:w="563"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color w:val="000000"/>
                <w:sz w:val="18"/>
                <w:szCs w:val="18"/>
              </w:rPr>
            </w:pP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37</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Supervisor</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38</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Operador</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39</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Ayudante</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7E2A69" w:rsidRPr="00C8223D" w:rsidTr="007E2A69">
        <w:trPr>
          <w:trHeight w:val="300"/>
        </w:trPr>
        <w:tc>
          <w:tcPr>
            <w:tcW w:w="5000" w:type="pct"/>
            <w:gridSpan w:val="5"/>
            <w:tcBorders>
              <w:top w:val="nil"/>
              <w:left w:val="single" w:sz="8" w:space="0" w:color="auto"/>
              <w:bottom w:val="single" w:sz="8" w:space="0" w:color="auto"/>
              <w:right w:val="single" w:sz="8" w:space="0" w:color="auto"/>
            </w:tcBorders>
            <w:shd w:val="clear" w:color="auto" w:fill="auto"/>
            <w:vAlign w:val="center"/>
          </w:tcPr>
          <w:p w:rsidR="007E2A69" w:rsidRDefault="007E2A69" w:rsidP="007E2A69">
            <w:pPr>
              <w:jc w:val="center"/>
              <w:rPr>
                <w:rFonts w:asciiTheme="minorHAnsi" w:hAnsiTheme="minorHAnsi"/>
                <w:b/>
                <w:bCs/>
                <w:color w:val="000000"/>
                <w:sz w:val="18"/>
                <w:szCs w:val="18"/>
              </w:rPr>
            </w:pPr>
            <w:r w:rsidRPr="00C8223D">
              <w:rPr>
                <w:rFonts w:asciiTheme="minorHAnsi" w:hAnsiTheme="minorHAnsi"/>
                <w:b/>
                <w:bCs/>
                <w:color w:val="000000"/>
                <w:sz w:val="18"/>
                <w:szCs w:val="18"/>
              </w:rPr>
              <w:t>FASE 12 1/4” (FLUIDO EMULSIÓN INVERSA)</w:t>
            </w:r>
          </w:p>
          <w:p w:rsidR="007E2A69" w:rsidRPr="00C8223D" w:rsidRDefault="007E2A69" w:rsidP="007E2A69">
            <w:pPr>
              <w:jc w:val="center"/>
              <w:rPr>
                <w:rFonts w:asciiTheme="minorHAnsi" w:hAnsiTheme="minorHAnsi"/>
                <w:b/>
                <w:color w:val="000000"/>
                <w:sz w:val="18"/>
                <w:szCs w:val="18"/>
              </w:rPr>
            </w:pPr>
            <w:r w:rsidRPr="00C8223D">
              <w:rPr>
                <w:rFonts w:asciiTheme="minorHAnsi" w:hAnsiTheme="minorHAnsi"/>
                <w:b/>
                <w:bCs/>
                <w:color w:val="000000"/>
                <w:sz w:val="18"/>
                <w:szCs w:val="18"/>
              </w:rPr>
              <w:t>SIPOTINDI – X1, Intervalo 1650-2850 m.</w:t>
            </w: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Centrifuga Limpiadora de Alta con VFD (Operativo)</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2</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 xml:space="preserve">Centrifuga Limpiadora de Alta con VFD (Stand </w:t>
            </w:r>
            <w:proofErr w:type="spellStart"/>
            <w:r w:rsidRPr="00C8223D">
              <w:rPr>
                <w:rFonts w:asciiTheme="minorHAnsi" w:hAnsiTheme="minorHAnsi"/>
                <w:color w:val="000000"/>
                <w:sz w:val="18"/>
                <w:szCs w:val="18"/>
              </w:rPr>
              <w:t>By</w:t>
            </w:r>
            <w:proofErr w:type="spellEnd"/>
            <w:r w:rsidRPr="00C8223D">
              <w:rPr>
                <w:rFonts w:asciiTheme="minorHAnsi" w:hAnsiTheme="minorHAnsi"/>
                <w:color w:val="000000"/>
                <w:sz w:val="18"/>
                <w:szCs w:val="18"/>
              </w:rPr>
              <w:t>)</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3</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 xml:space="preserve">Centrifuga Limpiadora de </w:t>
            </w:r>
            <w:proofErr w:type="spellStart"/>
            <w:r w:rsidRPr="00C8223D">
              <w:rPr>
                <w:rFonts w:asciiTheme="minorHAnsi" w:hAnsiTheme="minorHAnsi"/>
                <w:color w:val="000000"/>
                <w:sz w:val="18"/>
                <w:szCs w:val="18"/>
              </w:rPr>
              <w:t>Dewatering</w:t>
            </w:r>
            <w:proofErr w:type="spellEnd"/>
            <w:r w:rsidRPr="00C8223D">
              <w:rPr>
                <w:rFonts w:asciiTheme="minorHAnsi" w:hAnsiTheme="minorHAnsi"/>
                <w:color w:val="000000"/>
                <w:sz w:val="18"/>
                <w:szCs w:val="18"/>
              </w:rPr>
              <w:t xml:space="preserve"> c/VFD (Operativo)</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4</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 xml:space="preserve">Centrifuga Limpiadora de </w:t>
            </w:r>
            <w:proofErr w:type="spellStart"/>
            <w:r w:rsidRPr="00C8223D">
              <w:rPr>
                <w:rFonts w:asciiTheme="minorHAnsi" w:hAnsiTheme="minorHAnsi"/>
                <w:color w:val="000000"/>
                <w:sz w:val="18"/>
                <w:szCs w:val="18"/>
              </w:rPr>
              <w:t>Dewatering</w:t>
            </w:r>
            <w:proofErr w:type="spellEnd"/>
            <w:r w:rsidRPr="00C8223D">
              <w:rPr>
                <w:rFonts w:asciiTheme="minorHAnsi" w:hAnsiTheme="minorHAnsi"/>
                <w:color w:val="000000"/>
                <w:sz w:val="18"/>
                <w:szCs w:val="18"/>
              </w:rPr>
              <w:t xml:space="preserve"> c/VFD (Stand </w:t>
            </w:r>
            <w:proofErr w:type="spellStart"/>
            <w:r w:rsidRPr="00C8223D">
              <w:rPr>
                <w:rFonts w:asciiTheme="minorHAnsi" w:hAnsiTheme="minorHAnsi"/>
                <w:color w:val="000000"/>
                <w:sz w:val="18"/>
                <w:szCs w:val="18"/>
              </w:rPr>
              <w:t>By</w:t>
            </w:r>
            <w:proofErr w:type="spellEnd"/>
            <w:r w:rsidRPr="00C8223D">
              <w:rPr>
                <w:rFonts w:asciiTheme="minorHAnsi" w:hAnsiTheme="minorHAnsi"/>
                <w:color w:val="000000"/>
                <w:sz w:val="18"/>
                <w:szCs w:val="18"/>
              </w:rPr>
              <w:t>)</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5</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 xml:space="preserve">Centrífuga Vertical (Tipo </w:t>
            </w:r>
            <w:proofErr w:type="spellStart"/>
            <w:r w:rsidRPr="00C8223D">
              <w:rPr>
                <w:rFonts w:asciiTheme="minorHAnsi" w:hAnsiTheme="minorHAnsi"/>
                <w:color w:val="000000"/>
                <w:sz w:val="18"/>
                <w:szCs w:val="18"/>
              </w:rPr>
              <w:t>Verti</w:t>
            </w:r>
            <w:proofErr w:type="spellEnd"/>
            <w:r w:rsidRPr="00C8223D">
              <w:rPr>
                <w:rFonts w:asciiTheme="minorHAnsi" w:hAnsiTheme="minorHAnsi"/>
                <w:color w:val="000000"/>
                <w:sz w:val="18"/>
                <w:szCs w:val="18"/>
              </w:rPr>
              <w:t xml:space="preserve"> G) (Operativo)</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6</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lang w:val="en-US"/>
              </w:rPr>
            </w:pPr>
            <w:proofErr w:type="spellStart"/>
            <w:r w:rsidRPr="00C8223D">
              <w:rPr>
                <w:rFonts w:asciiTheme="minorHAnsi" w:hAnsiTheme="minorHAnsi"/>
                <w:color w:val="000000"/>
                <w:sz w:val="18"/>
                <w:szCs w:val="18"/>
                <w:lang w:val="en-US"/>
              </w:rPr>
              <w:t>Centrífuga</w:t>
            </w:r>
            <w:proofErr w:type="spellEnd"/>
            <w:r w:rsidRPr="00C8223D">
              <w:rPr>
                <w:rFonts w:asciiTheme="minorHAnsi" w:hAnsiTheme="minorHAnsi"/>
                <w:color w:val="000000"/>
                <w:sz w:val="18"/>
                <w:szCs w:val="18"/>
                <w:lang w:val="en-US"/>
              </w:rPr>
              <w:t xml:space="preserve"> Vertical (</w:t>
            </w:r>
            <w:proofErr w:type="spellStart"/>
            <w:r w:rsidRPr="00C8223D">
              <w:rPr>
                <w:rFonts w:asciiTheme="minorHAnsi" w:hAnsiTheme="minorHAnsi"/>
                <w:color w:val="000000"/>
                <w:sz w:val="18"/>
                <w:szCs w:val="18"/>
                <w:lang w:val="en-US"/>
              </w:rPr>
              <w:t>Tipo</w:t>
            </w:r>
            <w:proofErr w:type="spellEnd"/>
            <w:r w:rsidRPr="00C8223D">
              <w:rPr>
                <w:rFonts w:asciiTheme="minorHAnsi" w:hAnsiTheme="minorHAnsi"/>
                <w:color w:val="000000"/>
                <w:sz w:val="18"/>
                <w:szCs w:val="18"/>
                <w:lang w:val="en-US"/>
              </w:rPr>
              <w:t xml:space="preserve"> </w:t>
            </w:r>
            <w:proofErr w:type="spellStart"/>
            <w:r w:rsidRPr="00C8223D">
              <w:rPr>
                <w:rFonts w:asciiTheme="minorHAnsi" w:hAnsiTheme="minorHAnsi"/>
                <w:color w:val="000000"/>
                <w:sz w:val="18"/>
                <w:szCs w:val="18"/>
                <w:lang w:val="en-US"/>
              </w:rPr>
              <w:t>Verti</w:t>
            </w:r>
            <w:proofErr w:type="spellEnd"/>
            <w:r w:rsidRPr="00C8223D">
              <w:rPr>
                <w:rFonts w:asciiTheme="minorHAnsi" w:hAnsiTheme="minorHAnsi"/>
                <w:color w:val="000000"/>
                <w:sz w:val="18"/>
                <w:szCs w:val="18"/>
                <w:lang w:val="en-US"/>
              </w:rPr>
              <w:t xml:space="preserve"> G) (Stand By)</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7</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 xml:space="preserve">Camión Porta Contenedor con conductor (Operativo) </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8</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 xml:space="preserve">Camión Porta Contenedor con conductor (Stand </w:t>
            </w:r>
            <w:proofErr w:type="spellStart"/>
            <w:r w:rsidRPr="00C8223D">
              <w:rPr>
                <w:rFonts w:asciiTheme="minorHAnsi" w:hAnsiTheme="minorHAnsi"/>
                <w:color w:val="000000"/>
                <w:sz w:val="18"/>
                <w:szCs w:val="18"/>
              </w:rPr>
              <w:t>By</w:t>
            </w:r>
            <w:proofErr w:type="spellEnd"/>
            <w:r w:rsidRPr="00C8223D">
              <w:rPr>
                <w:rFonts w:asciiTheme="minorHAnsi" w:hAnsiTheme="minorHAnsi"/>
                <w:color w:val="000000"/>
                <w:sz w:val="18"/>
                <w:szCs w:val="18"/>
              </w:rPr>
              <w:t xml:space="preserve">) </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9</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 xml:space="preserve">Contenedor de 20 </w:t>
            </w:r>
            <w:proofErr w:type="spellStart"/>
            <w:r w:rsidRPr="00C8223D">
              <w:rPr>
                <w:rFonts w:asciiTheme="minorHAnsi" w:hAnsiTheme="minorHAnsi"/>
                <w:color w:val="000000"/>
                <w:sz w:val="18"/>
                <w:szCs w:val="18"/>
              </w:rPr>
              <w:t>Bbls</w:t>
            </w:r>
            <w:proofErr w:type="spellEnd"/>
            <w:r w:rsidRPr="00C8223D">
              <w:rPr>
                <w:rFonts w:asciiTheme="minorHAnsi" w:hAnsiTheme="minorHAnsi"/>
                <w:color w:val="000000"/>
                <w:sz w:val="18"/>
                <w:szCs w:val="18"/>
              </w:rPr>
              <w:t xml:space="preserve"> Capacidad (Operativo)</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 xml:space="preserve">Contenedor de 20 </w:t>
            </w:r>
            <w:proofErr w:type="spellStart"/>
            <w:r w:rsidRPr="00C8223D">
              <w:rPr>
                <w:rFonts w:asciiTheme="minorHAnsi" w:hAnsiTheme="minorHAnsi"/>
                <w:color w:val="000000"/>
                <w:sz w:val="18"/>
                <w:szCs w:val="18"/>
              </w:rPr>
              <w:t>Bbls</w:t>
            </w:r>
            <w:proofErr w:type="spellEnd"/>
            <w:r w:rsidRPr="00C8223D">
              <w:rPr>
                <w:rFonts w:asciiTheme="minorHAnsi" w:hAnsiTheme="minorHAnsi"/>
                <w:color w:val="000000"/>
                <w:sz w:val="18"/>
                <w:szCs w:val="18"/>
              </w:rPr>
              <w:t xml:space="preserve"> Capacidad (Stand </w:t>
            </w:r>
            <w:proofErr w:type="spellStart"/>
            <w:r w:rsidRPr="00C8223D">
              <w:rPr>
                <w:rFonts w:asciiTheme="minorHAnsi" w:hAnsiTheme="minorHAnsi"/>
                <w:color w:val="000000"/>
                <w:sz w:val="18"/>
                <w:szCs w:val="18"/>
              </w:rPr>
              <w:t>By</w:t>
            </w:r>
            <w:proofErr w:type="spellEnd"/>
            <w:r w:rsidRPr="00C8223D">
              <w:rPr>
                <w:rFonts w:asciiTheme="minorHAnsi" w:hAnsiTheme="minorHAnsi"/>
                <w:color w:val="000000"/>
                <w:sz w:val="18"/>
                <w:szCs w:val="18"/>
              </w:rPr>
              <w:t>)</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11</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Porta Camp Dormitorio Oficina (Operativo)</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12</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 xml:space="preserve">Porta Camp Dormitorio Oficina (Stand </w:t>
            </w:r>
            <w:proofErr w:type="spellStart"/>
            <w:r w:rsidRPr="00C8223D">
              <w:rPr>
                <w:rFonts w:asciiTheme="minorHAnsi" w:hAnsiTheme="minorHAnsi"/>
                <w:color w:val="000000"/>
                <w:sz w:val="18"/>
                <w:szCs w:val="18"/>
              </w:rPr>
              <w:t>By</w:t>
            </w:r>
            <w:proofErr w:type="spellEnd"/>
            <w:r w:rsidRPr="00C8223D">
              <w:rPr>
                <w:rFonts w:asciiTheme="minorHAnsi" w:hAnsiTheme="minorHAnsi"/>
                <w:color w:val="000000"/>
                <w:sz w:val="18"/>
                <w:szCs w:val="18"/>
              </w:rPr>
              <w:t>)</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13</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Compresor de Aire de 80 PCM (Operativo)</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14</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 xml:space="preserve">Compresor de Aire de 80 PCM (Stand </w:t>
            </w:r>
            <w:proofErr w:type="spellStart"/>
            <w:r w:rsidRPr="00C8223D">
              <w:rPr>
                <w:rFonts w:asciiTheme="minorHAnsi" w:hAnsiTheme="minorHAnsi"/>
                <w:color w:val="000000"/>
                <w:sz w:val="18"/>
                <w:szCs w:val="18"/>
              </w:rPr>
              <w:t>By</w:t>
            </w:r>
            <w:proofErr w:type="spellEnd"/>
            <w:r w:rsidRPr="00C8223D">
              <w:rPr>
                <w:rFonts w:asciiTheme="minorHAnsi" w:hAnsiTheme="minorHAnsi"/>
                <w:color w:val="000000"/>
                <w:sz w:val="18"/>
                <w:szCs w:val="18"/>
              </w:rPr>
              <w:t>)</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15</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proofErr w:type="spellStart"/>
            <w:r w:rsidRPr="00C8223D">
              <w:rPr>
                <w:rFonts w:asciiTheme="minorHAnsi" w:hAnsiTheme="minorHAnsi"/>
                <w:color w:val="000000"/>
                <w:sz w:val="18"/>
                <w:szCs w:val="18"/>
              </w:rPr>
              <w:t>Container</w:t>
            </w:r>
            <w:proofErr w:type="spellEnd"/>
            <w:r w:rsidRPr="00C8223D">
              <w:rPr>
                <w:rFonts w:asciiTheme="minorHAnsi" w:hAnsiTheme="minorHAnsi"/>
                <w:color w:val="000000"/>
                <w:sz w:val="18"/>
                <w:szCs w:val="18"/>
              </w:rPr>
              <w:t xml:space="preserve"> para herramientas (Operativo)</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16</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proofErr w:type="spellStart"/>
            <w:r w:rsidRPr="00C8223D">
              <w:rPr>
                <w:rFonts w:asciiTheme="minorHAnsi" w:hAnsiTheme="minorHAnsi"/>
                <w:color w:val="000000"/>
                <w:sz w:val="18"/>
                <w:szCs w:val="18"/>
              </w:rPr>
              <w:t>Container</w:t>
            </w:r>
            <w:proofErr w:type="spellEnd"/>
            <w:r w:rsidRPr="00C8223D">
              <w:rPr>
                <w:rFonts w:asciiTheme="minorHAnsi" w:hAnsiTheme="minorHAnsi"/>
                <w:color w:val="000000"/>
                <w:sz w:val="18"/>
                <w:szCs w:val="18"/>
              </w:rPr>
              <w:t xml:space="preserve"> para herramientas (Stand </w:t>
            </w:r>
            <w:proofErr w:type="spellStart"/>
            <w:r w:rsidRPr="00C8223D">
              <w:rPr>
                <w:rFonts w:asciiTheme="minorHAnsi" w:hAnsiTheme="minorHAnsi"/>
                <w:color w:val="000000"/>
                <w:sz w:val="18"/>
                <w:szCs w:val="18"/>
              </w:rPr>
              <w:t>By</w:t>
            </w:r>
            <w:proofErr w:type="spellEnd"/>
            <w:r w:rsidRPr="00C8223D">
              <w:rPr>
                <w:rFonts w:asciiTheme="minorHAnsi" w:hAnsiTheme="minorHAnsi"/>
                <w:color w:val="000000"/>
                <w:sz w:val="18"/>
                <w:szCs w:val="18"/>
              </w:rPr>
              <w:t>)</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1862A8">
        <w:trPr>
          <w:trHeight w:val="300"/>
        </w:trPr>
        <w:tc>
          <w:tcPr>
            <w:tcW w:w="243" w:type="pct"/>
            <w:tcBorders>
              <w:top w:val="nil"/>
              <w:left w:val="single" w:sz="8" w:space="0" w:color="auto"/>
              <w:bottom w:val="single" w:sz="4"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17</w:t>
            </w:r>
          </w:p>
        </w:tc>
        <w:tc>
          <w:tcPr>
            <w:tcW w:w="2821" w:type="pct"/>
            <w:tcBorders>
              <w:top w:val="nil"/>
              <w:left w:val="nil"/>
              <w:bottom w:val="single" w:sz="4" w:space="0" w:color="auto"/>
              <w:right w:val="single" w:sz="8" w:space="0" w:color="auto"/>
            </w:tcBorders>
            <w:shd w:val="clear" w:color="auto" w:fill="auto"/>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Tornillo sin fin (36 pies lineales) (Operativo)</w:t>
            </w:r>
          </w:p>
        </w:tc>
        <w:tc>
          <w:tcPr>
            <w:tcW w:w="564" w:type="pct"/>
            <w:tcBorders>
              <w:top w:val="nil"/>
              <w:left w:val="nil"/>
              <w:bottom w:val="single" w:sz="4"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4"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809" w:type="pct"/>
            <w:tcBorders>
              <w:top w:val="nil"/>
              <w:left w:val="nil"/>
              <w:bottom w:val="single" w:sz="4"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1862A8">
        <w:trPr>
          <w:trHeight w:val="300"/>
        </w:trPr>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lastRenderedPageBreak/>
              <w:t>18</w:t>
            </w:r>
          </w:p>
        </w:tc>
        <w:tc>
          <w:tcPr>
            <w:tcW w:w="28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 xml:space="preserve">Tornillo sin fin (36 pies lineales) (Stand </w:t>
            </w:r>
            <w:proofErr w:type="spellStart"/>
            <w:r w:rsidRPr="00C8223D">
              <w:rPr>
                <w:rFonts w:asciiTheme="minorHAnsi" w:hAnsiTheme="minorHAnsi"/>
                <w:color w:val="000000"/>
                <w:sz w:val="18"/>
                <w:szCs w:val="18"/>
              </w:rPr>
              <w:t>By</w:t>
            </w:r>
            <w:proofErr w:type="spellEnd"/>
            <w:r w:rsidRPr="00C8223D">
              <w:rPr>
                <w:rFonts w:asciiTheme="minorHAnsi" w:hAnsiTheme="minorHAnsi"/>
                <w:color w:val="000000"/>
                <w:sz w:val="18"/>
                <w:szCs w:val="18"/>
              </w:rPr>
              <w:t>)</w:t>
            </w:r>
          </w:p>
        </w:tc>
        <w:tc>
          <w:tcPr>
            <w:tcW w:w="5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809" w:type="pct"/>
            <w:tcBorders>
              <w:top w:val="single" w:sz="4" w:space="0" w:color="auto"/>
              <w:left w:val="single" w:sz="4" w:space="0" w:color="auto"/>
              <w:bottom w:val="single" w:sz="4" w:space="0" w:color="auto"/>
              <w:right w:val="single" w:sz="4"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1862A8">
        <w:trPr>
          <w:trHeight w:val="300"/>
        </w:trPr>
        <w:tc>
          <w:tcPr>
            <w:tcW w:w="243" w:type="pct"/>
            <w:tcBorders>
              <w:top w:val="single" w:sz="4" w:space="0" w:color="auto"/>
              <w:left w:val="single" w:sz="8" w:space="0" w:color="auto"/>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color w:val="000000"/>
                <w:sz w:val="18"/>
                <w:szCs w:val="18"/>
              </w:rPr>
            </w:pPr>
          </w:p>
        </w:tc>
        <w:tc>
          <w:tcPr>
            <w:tcW w:w="2821" w:type="pct"/>
            <w:tcBorders>
              <w:top w:val="single" w:sz="4" w:space="0" w:color="auto"/>
              <w:left w:val="nil"/>
              <w:bottom w:val="single" w:sz="8" w:space="0" w:color="auto"/>
              <w:right w:val="single" w:sz="8" w:space="0" w:color="auto"/>
            </w:tcBorders>
            <w:shd w:val="clear" w:color="auto" w:fill="auto"/>
            <w:vAlign w:val="center"/>
          </w:tcPr>
          <w:p w:rsidR="006C453F" w:rsidRPr="00C8223D" w:rsidRDefault="006C453F" w:rsidP="006C453F">
            <w:pPr>
              <w:rPr>
                <w:rFonts w:asciiTheme="minorHAnsi" w:hAnsiTheme="minorHAnsi"/>
                <w:color w:val="000000"/>
                <w:sz w:val="18"/>
                <w:szCs w:val="18"/>
              </w:rPr>
            </w:pPr>
            <w:r w:rsidRPr="00C8223D">
              <w:rPr>
                <w:rFonts w:asciiTheme="minorHAnsi" w:hAnsiTheme="minorHAnsi"/>
                <w:b/>
                <w:bCs/>
                <w:color w:val="000000"/>
                <w:sz w:val="18"/>
                <w:szCs w:val="18"/>
              </w:rPr>
              <w:t>EQUIPO OBM Y TRATAMIENTO DE AGUAS</w:t>
            </w:r>
          </w:p>
        </w:tc>
        <w:tc>
          <w:tcPr>
            <w:tcW w:w="564" w:type="pct"/>
            <w:tcBorders>
              <w:top w:val="single" w:sz="4" w:space="0" w:color="auto"/>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color w:val="000000"/>
                <w:sz w:val="18"/>
                <w:szCs w:val="18"/>
              </w:rPr>
            </w:pPr>
          </w:p>
        </w:tc>
        <w:tc>
          <w:tcPr>
            <w:tcW w:w="563" w:type="pct"/>
            <w:tcBorders>
              <w:top w:val="single" w:sz="4" w:space="0" w:color="auto"/>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color w:val="000000"/>
                <w:sz w:val="18"/>
                <w:szCs w:val="18"/>
              </w:rPr>
            </w:pPr>
          </w:p>
        </w:tc>
        <w:tc>
          <w:tcPr>
            <w:tcW w:w="809" w:type="pct"/>
            <w:tcBorders>
              <w:top w:val="single" w:sz="4" w:space="0" w:color="auto"/>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19</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Unidad de Tratamiento de Agua (Operativo)</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20</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 xml:space="preserve">Unidad de Tratamiento de Agua (Stand </w:t>
            </w:r>
            <w:proofErr w:type="spellStart"/>
            <w:r w:rsidRPr="00C8223D">
              <w:rPr>
                <w:rFonts w:asciiTheme="minorHAnsi" w:hAnsiTheme="minorHAnsi"/>
                <w:color w:val="000000"/>
                <w:sz w:val="18"/>
                <w:szCs w:val="18"/>
              </w:rPr>
              <w:t>By</w:t>
            </w:r>
            <w:proofErr w:type="spellEnd"/>
            <w:r w:rsidRPr="00C8223D">
              <w:rPr>
                <w:rFonts w:asciiTheme="minorHAnsi" w:hAnsiTheme="minorHAnsi"/>
                <w:color w:val="000000"/>
                <w:sz w:val="18"/>
                <w:szCs w:val="18"/>
              </w:rPr>
              <w:t>)</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color w:val="000000"/>
                <w:sz w:val="18"/>
                <w:szCs w:val="18"/>
              </w:rPr>
            </w:pPr>
          </w:p>
        </w:tc>
        <w:tc>
          <w:tcPr>
            <w:tcW w:w="2821" w:type="pct"/>
            <w:tcBorders>
              <w:top w:val="nil"/>
              <w:left w:val="nil"/>
              <w:bottom w:val="single" w:sz="8" w:space="0" w:color="auto"/>
              <w:right w:val="single" w:sz="8" w:space="0" w:color="auto"/>
            </w:tcBorders>
            <w:shd w:val="clear" w:color="000000" w:fill="FFFFFF"/>
            <w:vAlign w:val="center"/>
          </w:tcPr>
          <w:p w:rsidR="006C453F" w:rsidRPr="00C8223D" w:rsidRDefault="006C453F" w:rsidP="006C453F">
            <w:pPr>
              <w:rPr>
                <w:rFonts w:asciiTheme="minorHAnsi" w:hAnsiTheme="minorHAnsi"/>
                <w:color w:val="000000"/>
                <w:sz w:val="18"/>
                <w:szCs w:val="18"/>
              </w:rPr>
            </w:pPr>
            <w:r w:rsidRPr="00C8223D">
              <w:rPr>
                <w:rFonts w:asciiTheme="minorHAnsi" w:hAnsiTheme="minorHAnsi"/>
                <w:b/>
                <w:bCs/>
                <w:color w:val="000000"/>
                <w:sz w:val="18"/>
                <w:szCs w:val="18"/>
              </w:rPr>
              <w:t>MATERIALES Y PRODUCTOS</w:t>
            </w:r>
          </w:p>
        </w:tc>
        <w:tc>
          <w:tcPr>
            <w:tcW w:w="564"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color w:val="000000"/>
                <w:sz w:val="18"/>
                <w:szCs w:val="18"/>
              </w:rPr>
            </w:pPr>
          </w:p>
        </w:tc>
        <w:tc>
          <w:tcPr>
            <w:tcW w:w="563"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color w:val="000000"/>
                <w:sz w:val="18"/>
                <w:szCs w:val="18"/>
              </w:rPr>
            </w:pP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21</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 xml:space="preserve">Polímero </w:t>
            </w:r>
            <w:proofErr w:type="spellStart"/>
            <w:r w:rsidRPr="00C8223D">
              <w:rPr>
                <w:rFonts w:asciiTheme="minorHAnsi" w:hAnsiTheme="minorHAnsi"/>
                <w:color w:val="000000"/>
                <w:sz w:val="18"/>
                <w:szCs w:val="18"/>
              </w:rPr>
              <w:t>Cyfloc</w:t>
            </w:r>
            <w:proofErr w:type="spellEnd"/>
            <w:r w:rsidRPr="00C8223D">
              <w:rPr>
                <w:rFonts w:asciiTheme="minorHAnsi" w:hAnsiTheme="minorHAnsi"/>
                <w:color w:val="000000"/>
                <w:sz w:val="18"/>
                <w:szCs w:val="18"/>
              </w:rPr>
              <w:t xml:space="preserve"> 1143  </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KG</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22</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 xml:space="preserve">Polímero </w:t>
            </w:r>
            <w:proofErr w:type="spellStart"/>
            <w:r w:rsidRPr="00C8223D">
              <w:rPr>
                <w:rFonts w:asciiTheme="minorHAnsi" w:hAnsiTheme="minorHAnsi"/>
                <w:color w:val="000000"/>
                <w:sz w:val="18"/>
                <w:szCs w:val="18"/>
              </w:rPr>
              <w:t>Cyfloc</w:t>
            </w:r>
            <w:proofErr w:type="spellEnd"/>
            <w:r w:rsidRPr="00C8223D">
              <w:rPr>
                <w:rFonts w:asciiTheme="minorHAnsi" w:hAnsiTheme="minorHAnsi"/>
                <w:color w:val="000000"/>
                <w:sz w:val="18"/>
                <w:szCs w:val="18"/>
              </w:rPr>
              <w:t xml:space="preserve"> 6100  </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KG</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23</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 xml:space="preserve">Sulfato de Aluminio  </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KG</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24</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 xml:space="preserve">Hipoclorito de Calcio </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KG</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25</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 xml:space="preserve">Cal Hidratada  </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KG</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color w:val="000000"/>
                <w:sz w:val="18"/>
                <w:szCs w:val="18"/>
              </w:rPr>
            </w:pPr>
          </w:p>
        </w:tc>
        <w:tc>
          <w:tcPr>
            <w:tcW w:w="2821" w:type="pct"/>
            <w:tcBorders>
              <w:top w:val="nil"/>
              <w:left w:val="nil"/>
              <w:bottom w:val="single" w:sz="8" w:space="0" w:color="auto"/>
              <w:right w:val="single" w:sz="8" w:space="0" w:color="auto"/>
            </w:tcBorders>
            <w:shd w:val="clear" w:color="000000" w:fill="FFFFFF"/>
            <w:vAlign w:val="center"/>
          </w:tcPr>
          <w:p w:rsidR="006C453F" w:rsidRPr="00C8223D" w:rsidRDefault="006C453F" w:rsidP="006C453F">
            <w:pPr>
              <w:rPr>
                <w:rFonts w:asciiTheme="minorHAnsi" w:hAnsiTheme="minorHAnsi"/>
                <w:color w:val="000000"/>
                <w:sz w:val="18"/>
                <w:szCs w:val="18"/>
              </w:rPr>
            </w:pPr>
            <w:r w:rsidRPr="00C8223D">
              <w:rPr>
                <w:rFonts w:asciiTheme="minorHAnsi" w:hAnsiTheme="minorHAnsi"/>
                <w:b/>
                <w:bCs/>
                <w:color w:val="000000"/>
                <w:sz w:val="18"/>
                <w:szCs w:val="18"/>
              </w:rPr>
              <w:t>MALLAS</w:t>
            </w:r>
          </w:p>
        </w:tc>
        <w:tc>
          <w:tcPr>
            <w:tcW w:w="564"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color w:val="000000"/>
                <w:sz w:val="18"/>
                <w:szCs w:val="18"/>
              </w:rPr>
            </w:pPr>
          </w:p>
        </w:tc>
        <w:tc>
          <w:tcPr>
            <w:tcW w:w="563"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color w:val="000000"/>
                <w:sz w:val="18"/>
                <w:szCs w:val="18"/>
              </w:rPr>
            </w:pP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26</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 xml:space="preserve">Malla API-170  </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PIEZA</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27</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 xml:space="preserve">Malla API-200 </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PIEZA</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28</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 xml:space="preserve">Malla API-270  </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PIEZA</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29</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 xml:space="preserve">Malla API-325  </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PIEZA</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30</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 xml:space="preserve">Malla API-250 </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PIEZA</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color w:val="000000"/>
                <w:sz w:val="18"/>
                <w:szCs w:val="18"/>
              </w:rPr>
            </w:pPr>
          </w:p>
        </w:tc>
        <w:tc>
          <w:tcPr>
            <w:tcW w:w="2821" w:type="pct"/>
            <w:tcBorders>
              <w:top w:val="nil"/>
              <w:left w:val="nil"/>
              <w:bottom w:val="single" w:sz="8" w:space="0" w:color="auto"/>
              <w:right w:val="single" w:sz="8" w:space="0" w:color="auto"/>
            </w:tcBorders>
            <w:shd w:val="clear" w:color="000000" w:fill="FFFFFF"/>
            <w:vAlign w:val="center"/>
          </w:tcPr>
          <w:p w:rsidR="006C453F" w:rsidRPr="00C8223D" w:rsidRDefault="006C453F" w:rsidP="006C453F">
            <w:pPr>
              <w:rPr>
                <w:rFonts w:asciiTheme="minorHAnsi" w:hAnsiTheme="minorHAnsi"/>
                <w:color w:val="000000"/>
                <w:sz w:val="18"/>
                <w:szCs w:val="18"/>
              </w:rPr>
            </w:pPr>
            <w:r w:rsidRPr="00C8223D">
              <w:rPr>
                <w:rFonts w:asciiTheme="minorHAnsi" w:hAnsiTheme="minorHAnsi"/>
                <w:b/>
                <w:bCs/>
                <w:color w:val="000000"/>
                <w:sz w:val="18"/>
                <w:szCs w:val="18"/>
              </w:rPr>
              <w:t>PERSONAL</w:t>
            </w:r>
          </w:p>
        </w:tc>
        <w:tc>
          <w:tcPr>
            <w:tcW w:w="564"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color w:val="000000"/>
                <w:sz w:val="18"/>
                <w:szCs w:val="18"/>
              </w:rPr>
            </w:pPr>
          </w:p>
        </w:tc>
        <w:tc>
          <w:tcPr>
            <w:tcW w:w="563"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color w:val="000000"/>
                <w:sz w:val="18"/>
                <w:szCs w:val="18"/>
              </w:rPr>
            </w:pP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31</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Supervisor</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32</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Operador</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33</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Ayudante</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7E2A69" w:rsidRPr="00C8223D" w:rsidTr="007E2A69">
        <w:trPr>
          <w:trHeight w:val="300"/>
        </w:trPr>
        <w:tc>
          <w:tcPr>
            <w:tcW w:w="5000" w:type="pct"/>
            <w:gridSpan w:val="5"/>
            <w:tcBorders>
              <w:top w:val="nil"/>
              <w:left w:val="single" w:sz="8" w:space="0" w:color="auto"/>
              <w:bottom w:val="single" w:sz="8" w:space="0" w:color="auto"/>
              <w:right w:val="single" w:sz="8" w:space="0" w:color="auto"/>
            </w:tcBorders>
            <w:shd w:val="clear" w:color="auto" w:fill="auto"/>
            <w:vAlign w:val="center"/>
          </w:tcPr>
          <w:p w:rsidR="007E2A69" w:rsidRDefault="007E2A69" w:rsidP="007E2A69">
            <w:pPr>
              <w:jc w:val="center"/>
              <w:rPr>
                <w:rFonts w:asciiTheme="minorHAnsi" w:hAnsiTheme="minorHAnsi"/>
                <w:b/>
                <w:bCs/>
                <w:color w:val="000000"/>
                <w:sz w:val="18"/>
                <w:szCs w:val="18"/>
              </w:rPr>
            </w:pPr>
            <w:r w:rsidRPr="00C8223D">
              <w:rPr>
                <w:rFonts w:asciiTheme="minorHAnsi" w:hAnsiTheme="minorHAnsi"/>
                <w:b/>
                <w:bCs/>
                <w:color w:val="000000"/>
                <w:sz w:val="18"/>
                <w:szCs w:val="18"/>
              </w:rPr>
              <w:t>FASE 8 1/2” (FLUIDO EMULSIÓN INVERSA)</w:t>
            </w:r>
          </w:p>
          <w:p w:rsidR="007E2A69" w:rsidRPr="00C8223D" w:rsidRDefault="007E2A69" w:rsidP="007E2A69">
            <w:pPr>
              <w:jc w:val="center"/>
              <w:rPr>
                <w:rFonts w:asciiTheme="minorHAnsi" w:hAnsiTheme="minorHAnsi"/>
                <w:b/>
                <w:color w:val="000000"/>
                <w:sz w:val="18"/>
                <w:szCs w:val="18"/>
              </w:rPr>
            </w:pPr>
            <w:r w:rsidRPr="00C8223D">
              <w:rPr>
                <w:rFonts w:asciiTheme="minorHAnsi" w:hAnsiTheme="minorHAnsi"/>
                <w:b/>
                <w:bCs/>
                <w:color w:val="000000"/>
                <w:sz w:val="18"/>
                <w:szCs w:val="18"/>
              </w:rPr>
              <w:t>SIPOTINDI – X1, Intervalo 2850-3250 m.</w:t>
            </w: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Centrifuga Limpiadora de Alta con VFD (Operativo)</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2</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 xml:space="preserve">Centrifuga Limpiadora de Alta con VFD (Stand </w:t>
            </w:r>
            <w:proofErr w:type="spellStart"/>
            <w:r w:rsidRPr="00C8223D">
              <w:rPr>
                <w:rFonts w:asciiTheme="minorHAnsi" w:hAnsiTheme="minorHAnsi"/>
                <w:color w:val="000000"/>
                <w:sz w:val="18"/>
                <w:szCs w:val="18"/>
              </w:rPr>
              <w:t>By</w:t>
            </w:r>
            <w:proofErr w:type="spellEnd"/>
            <w:r w:rsidRPr="00C8223D">
              <w:rPr>
                <w:rFonts w:asciiTheme="minorHAnsi" w:hAnsiTheme="minorHAnsi"/>
                <w:color w:val="000000"/>
                <w:sz w:val="18"/>
                <w:szCs w:val="18"/>
              </w:rPr>
              <w:t>)</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3</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 xml:space="preserve">Centrifuga Limpiadora de </w:t>
            </w:r>
            <w:proofErr w:type="spellStart"/>
            <w:r w:rsidRPr="00C8223D">
              <w:rPr>
                <w:rFonts w:asciiTheme="minorHAnsi" w:hAnsiTheme="minorHAnsi"/>
                <w:color w:val="000000"/>
                <w:sz w:val="18"/>
                <w:szCs w:val="18"/>
              </w:rPr>
              <w:t>Dewatering</w:t>
            </w:r>
            <w:proofErr w:type="spellEnd"/>
            <w:r w:rsidRPr="00C8223D">
              <w:rPr>
                <w:rFonts w:asciiTheme="minorHAnsi" w:hAnsiTheme="minorHAnsi"/>
                <w:color w:val="000000"/>
                <w:sz w:val="18"/>
                <w:szCs w:val="18"/>
              </w:rPr>
              <w:t xml:space="preserve"> c/VFD (Operativo)</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4</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 xml:space="preserve">Centrifuga Limpiadora de </w:t>
            </w:r>
            <w:proofErr w:type="spellStart"/>
            <w:r w:rsidRPr="00C8223D">
              <w:rPr>
                <w:rFonts w:asciiTheme="minorHAnsi" w:hAnsiTheme="minorHAnsi"/>
                <w:color w:val="000000"/>
                <w:sz w:val="18"/>
                <w:szCs w:val="18"/>
              </w:rPr>
              <w:t>Dewatering</w:t>
            </w:r>
            <w:proofErr w:type="spellEnd"/>
            <w:r w:rsidRPr="00C8223D">
              <w:rPr>
                <w:rFonts w:asciiTheme="minorHAnsi" w:hAnsiTheme="minorHAnsi"/>
                <w:color w:val="000000"/>
                <w:sz w:val="18"/>
                <w:szCs w:val="18"/>
              </w:rPr>
              <w:t xml:space="preserve"> c/VFD (Stand </w:t>
            </w:r>
            <w:proofErr w:type="spellStart"/>
            <w:r w:rsidRPr="00C8223D">
              <w:rPr>
                <w:rFonts w:asciiTheme="minorHAnsi" w:hAnsiTheme="minorHAnsi"/>
                <w:color w:val="000000"/>
                <w:sz w:val="18"/>
                <w:szCs w:val="18"/>
              </w:rPr>
              <w:t>By</w:t>
            </w:r>
            <w:proofErr w:type="spellEnd"/>
            <w:r w:rsidRPr="00C8223D">
              <w:rPr>
                <w:rFonts w:asciiTheme="minorHAnsi" w:hAnsiTheme="minorHAnsi"/>
                <w:color w:val="000000"/>
                <w:sz w:val="18"/>
                <w:szCs w:val="18"/>
              </w:rPr>
              <w:t>)</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5</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 xml:space="preserve">Centrífuga Vertical (Tipo </w:t>
            </w:r>
            <w:proofErr w:type="spellStart"/>
            <w:r w:rsidRPr="00C8223D">
              <w:rPr>
                <w:rFonts w:asciiTheme="minorHAnsi" w:hAnsiTheme="minorHAnsi"/>
                <w:color w:val="000000"/>
                <w:sz w:val="18"/>
                <w:szCs w:val="18"/>
              </w:rPr>
              <w:t>Verti</w:t>
            </w:r>
            <w:proofErr w:type="spellEnd"/>
            <w:r w:rsidRPr="00C8223D">
              <w:rPr>
                <w:rFonts w:asciiTheme="minorHAnsi" w:hAnsiTheme="minorHAnsi"/>
                <w:color w:val="000000"/>
                <w:sz w:val="18"/>
                <w:szCs w:val="18"/>
              </w:rPr>
              <w:t xml:space="preserve"> G) (Operativo)</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6</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lang w:val="en-US"/>
              </w:rPr>
            </w:pPr>
            <w:proofErr w:type="spellStart"/>
            <w:r w:rsidRPr="00C8223D">
              <w:rPr>
                <w:rFonts w:asciiTheme="minorHAnsi" w:hAnsiTheme="minorHAnsi"/>
                <w:color w:val="000000"/>
                <w:sz w:val="18"/>
                <w:szCs w:val="18"/>
                <w:lang w:val="en-US"/>
              </w:rPr>
              <w:t>Centrífuga</w:t>
            </w:r>
            <w:proofErr w:type="spellEnd"/>
            <w:r w:rsidRPr="00C8223D">
              <w:rPr>
                <w:rFonts w:asciiTheme="minorHAnsi" w:hAnsiTheme="minorHAnsi"/>
                <w:color w:val="000000"/>
                <w:sz w:val="18"/>
                <w:szCs w:val="18"/>
                <w:lang w:val="en-US"/>
              </w:rPr>
              <w:t xml:space="preserve"> Vertical (</w:t>
            </w:r>
            <w:proofErr w:type="spellStart"/>
            <w:r w:rsidRPr="00C8223D">
              <w:rPr>
                <w:rFonts w:asciiTheme="minorHAnsi" w:hAnsiTheme="minorHAnsi"/>
                <w:color w:val="000000"/>
                <w:sz w:val="18"/>
                <w:szCs w:val="18"/>
                <w:lang w:val="en-US"/>
              </w:rPr>
              <w:t>Tipo</w:t>
            </w:r>
            <w:proofErr w:type="spellEnd"/>
            <w:r w:rsidRPr="00C8223D">
              <w:rPr>
                <w:rFonts w:asciiTheme="minorHAnsi" w:hAnsiTheme="minorHAnsi"/>
                <w:color w:val="000000"/>
                <w:sz w:val="18"/>
                <w:szCs w:val="18"/>
                <w:lang w:val="en-US"/>
              </w:rPr>
              <w:t xml:space="preserve"> </w:t>
            </w:r>
            <w:proofErr w:type="spellStart"/>
            <w:r w:rsidRPr="00C8223D">
              <w:rPr>
                <w:rFonts w:asciiTheme="minorHAnsi" w:hAnsiTheme="minorHAnsi"/>
                <w:color w:val="000000"/>
                <w:sz w:val="18"/>
                <w:szCs w:val="18"/>
                <w:lang w:val="en-US"/>
              </w:rPr>
              <w:t>Verti</w:t>
            </w:r>
            <w:proofErr w:type="spellEnd"/>
            <w:r w:rsidRPr="00C8223D">
              <w:rPr>
                <w:rFonts w:asciiTheme="minorHAnsi" w:hAnsiTheme="minorHAnsi"/>
                <w:color w:val="000000"/>
                <w:sz w:val="18"/>
                <w:szCs w:val="18"/>
                <w:lang w:val="en-US"/>
              </w:rPr>
              <w:t xml:space="preserve"> G) (Stand By)</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7</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 xml:space="preserve">Camión Porta Contenedor con conductor (Operativo) </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8</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 xml:space="preserve">Camión Porta Contenedor con conductor (Stand </w:t>
            </w:r>
            <w:proofErr w:type="spellStart"/>
            <w:r w:rsidRPr="00C8223D">
              <w:rPr>
                <w:rFonts w:asciiTheme="minorHAnsi" w:hAnsiTheme="minorHAnsi"/>
                <w:color w:val="000000"/>
                <w:sz w:val="18"/>
                <w:szCs w:val="18"/>
              </w:rPr>
              <w:t>By</w:t>
            </w:r>
            <w:proofErr w:type="spellEnd"/>
            <w:r w:rsidRPr="00C8223D">
              <w:rPr>
                <w:rFonts w:asciiTheme="minorHAnsi" w:hAnsiTheme="minorHAnsi"/>
                <w:color w:val="000000"/>
                <w:sz w:val="18"/>
                <w:szCs w:val="18"/>
              </w:rPr>
              <w:t xml:space="preserve">) </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9</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 xml:space="preserve">Contenedor de 20 </w:t>
            </w:r>
            <w:proofErr w:type="spellStart"/>
            <w:r w:rsidRPr="00C8223D">
              <w:rPr>
                <w:rFonts w:asciiTheme="minorHAnsi" w:hAnsiTheme="minorHAnsi"/>
                <w:color w:val="000000"/>
                <w:sz w:val="18"/>
                <w:szCs w:val="18"/>
              </w:rPr>
              <w:t>Bbls</w:t>
            </w:r>
            <w:proofErr w:type="spellEnd"/>
            <w:r w:rsidRPr="00C8223D">
              <w:rPr>
                <w:rFonts w:asciiTheme="minorHAnsi" w:hAnsiTheme="minorHAnsi"/>
                <w:color w:val="000000"/>
                <w:sz w:val="18"/>
                <w:szCs w:val="18"/>
              </w:rPr>
              <w:t xml:space="preserve"> Capacidad (Operativo)</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 xml:space="preserve">Contenedor de 20 </w:t>
            </w:r>
            <w:proofErr w:type="spellStart"/>
            <w:r w:rsidRPr="00C8223D">
              <w:rPr>
                <w:rFonts w:asciiTheme="minorHAnsi" w:hAnsiTheme="minorHAnsi"/>
                <w:color w:val="000000"/>
                <w:sz w:val="18"/>
                <w:szCs w:val="18"/>
              </w:rPr>
              <w:t>Bbls</w:t>
            </w:r>
            <w:proofErr w:type="spellEnd"/>
            <w:r w:rsidRPr="00C8223D">
              <w:rPr>
                <w:rFonts w:asciiTheme="minorHAnsi" w:hAnsiTheme="minorHAnsi"/>
                <w:color w:val="000000"/>
                <w:sz w:val="18"/>
                <w:szCs w:val="18"/>
              </w:rPr>
              <w:t xml:space="preserve"> Capacidad (Stand </w:t>
            </w:r>
            <w:proofErr w:type="spellStart"/>
            <w:r w:rsidRPr="00C8223D">
              <w:rPr>
                <w:rFonts w:asciiTheme="minorHAnsi" w:hAnsiTheme="minorHAnsi"/>
                <w:color w:val="000000"/>
                <w:sz w:val="18"/>
                <w:szCs w:val="18"/>
              </w:rPr>
              <w:t>By</w:t>
            </w:r>
            <w:proofErr w:type="spellEnd"/>
            <w:r w:rsidRPr="00C8223D">
              <w:rPr>
                <w:rFonts w:asciiTheme="minorHAnsi" w:hAnsiTheme="minorHAnsi"/>
                <w:color w:val="000000"/>
                <w:sz w:val="18"/>
                <w:szCs w:val="18"/>
              </w:rPr>
              <w:t>)</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11</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Porta Camp Dormitorio Oficina (Operativo)</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12</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 xml:space="preserve">Porta Camp Dormitorio Oficina (Stand </w:t>
            </w:r>
            <w:proofErr w:type="spellStart"/>
            <w:r w:rsidRPr="00C8223D">
              <w:rPr>
                <w:rFonts w:asciiTheme="minorHAnsi" w:hAnsiTheme="minorHAnsi"/>
                <w:color w:val="000000"/>
                <w:sz w:val="18"/>
                <w:szCs w:val="18"/>
              </w:rPr>
              <w:t>By</w:t>
            </w:r>
            <w:proofErr w:type="spellEnd"/>
            <w:r w:rsidRPr="00C8223D">
              <w:rPr>
                <w:rFonts w:asciiTheme="minorHAnsi" w:hAnsiTheme="minorHAnsi"/>
                <w:color w:val="000000"/>
                <w:sz w:val="18"/>
                <w:szCs w:val="18"/>
              </w:rPr>
              <w:t>)</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13</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Compresor de Aire de 80 PCM (Operativo)</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14</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 xml:space="preserve">Compresor de Aire de 80 PCM (Stand </w:t>
            </w:r>
            <w:proofErr w:type="spellStart"/>
            <w:r w:rsidRPr="00C8223D">
              <w:rPr>
                <w:rFonts w:asciiTheme="minorHAnsi" w:hAnsiTheme="minorHAnsi"/>
                <w:color w:val="000000"/>
                <w:sz w:val="18"/>
                <w:szCs w:val="18"/>
              </w:rPr>
              <w:t>By</w:t>
            </w:r>
            <w:proofErr w:type="spellEnd"/>
            <w:r w:rsidRPr="00C8223D">
              <w:rPr>
                <w:rFonts w:asciiTheme="minorHAnsi" w:hAnsiTheme="minorHAnsi"/>
                <w:color w:val="000000"/>
                <w:sz w:val="18"/>
                <w:szCs w:val="18"/>
              </w:rPr>
              <w:t>)</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15</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proofErr w:type="spellStart"/>
            <w:r w:rsidRPr="00C8223D">
              <w:rPr>
                <w:rFonts w:asciiTheme="minorHAnsi" w:hAnsiTheme="minorHAnsi"/>
                <w:color w:val="000000"/>
                <w:sz w:val="18"/>
                <w:szCs w:val="18"/>
              </w:rPr>
              <w:t>Container</w:t>
            </w:r>
            <w:proofErr w:type="spellEnd"/>
            <w:r w:rsidRPr="00C8223D">
              <w:rPr>
                <w:rFonts w:asciiTheme="minorHAnsi" w:hAnsiTheme="minorHAnsi"/>
                <w:color w:val="000000"/>
                <w:sz w:val="18"/>
                <w:szCs w:val="18"/>
              </w:rPr>
              <w:t xml:space="preserve"> para herramientas (Operativo)</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16</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proofErr w:type="spellStart"/>
            <w:r w:rsidRPr="00C8223D">
              <w:rPr>
                <w:rFonts w:asciiTheme="minorHAnsi" w:hAnsiTheme="minorHAnsi"/>
                <w:color w:val="000000"/>
                <w:sz w:val="18"/>
                <w:szCs w:val="18"/>
              </w:rPr>
              <w:t>Container</w:t>
            </w:r>
            <w:proofErr w:type="spellEnd"/>
            <w:r w:rsidRPr="00C8223D">
              <w:rPr>
                <w:rFonts w:asciiTheme="minorHAnsi" w:hAnsiTheme="minorHAnsi"/>
                <w:color w:val="000000"/>
                <w:sz w:val="18"/>
                <w:szCs w:val="18"/>
              </w:rPr>
              <w:t xml:space="preserve"> para herramientas (Stand </w:t>
            </w:r>
            <w:proofErr w:type="spellStart"/>
            <w:r w:rsidRPr="00C8223D">
              <w:rPr>
                <w:rFonts w:asciiTheme="minorHAnsi" w:hAnsiTheme="minorHAnsi"/>
                <w:color w:val="000000"/>
                <w:sz w:val="18"/>
                <w:szCs w:val="18"/>
              </w:rPr>
              <w:t>By</w:t>
            </w:r>
            <w:proofErr w:type="spellEnd"/>
            <w:r w:rsidRPr="00C8223D">
              <w:rPr>
                <w:rFonts w:asciiTheme="minorHAnsi" w:hAnsiTheme="minorHAnsi"/>
                <w:color w:val="000000"/>
                <w:sz w:val="18"/>
                <w:szCs w:val="18"/>
              </w:rPr>
              <w:t>)</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17</w:t>
            </w:r>
          </w:p>
        </w:tc>
        <w:tc>
          <w:tcPr>
            <w:tcW w:w="2821"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Tornillo sin fin (36 pies lineales) (Operativo)</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1862A8">
        <w:trPr>
          <w:trHeight w:val="300"/>
        </w:trPr>
        <w:tc>
          <w:tcPr>
            <w:tcW w:w="243" w:type="pct"/>
            <w:tcBorders>
              <w:top w:val="nil"/>
              <w:left w:val="single" w:sz="8" w:space="0" w:color="auto"/>
              <w:bottom w:val="single" w:sz="4"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18</w:t>
            </w:r>
          </w:p>
        </w:tc>
        <w:tc>
          <w:tcPr>
            <w:tcW w:w="2821" w:type="pct"/>
            <w:tcBorders>
              <w:top w:val="nil"/>
              <w:left w:val="nil"/>
              <w:bottom w:val="single" w:sz="4" w:space="0" w:color="auto"/>
              <w:right w:val="single" w:sz="8" w:space="0" w:color="auto"/>
            </w:tcBorders>
            <w:shd w:val="clear" w:color="auto" w:fill="auto"/>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 xml:space="preserve">Tornillo sin fin (36 pies lineales) (Stand </w:t>
            </w:r>
            <w:proofErr w:type="spellStart"/>
            <w:r w:rsidRPr="00C8223D">
              <w:rPr>
                <w:rFonts w:asciiTheme="minorHAnsi" w:hAnsiTheme="minorHAnsi"/>
                <w:color w:val="000000"/>
                <w:sz w:val="18"/>
                <w:szCs w:val="18"/>
              </w:rPr>
              <w:t>By</w:t>
            </w:r>
            <w:proofErr w:type="spellEnd"/>
            <w:r w:rsidRPr="00C8223D">
              <w:rPr>
                <w:rFonts w:asciiTheme="minorHAnsi" w:hAnsiTheme="minorHAnsi"/>
                <w:color w:val="000000"/>
                <w:sz w:val="18"/>
                <w:szCs w:val="18"/>
              </w:rPr>
              <w:t>)</w:t>
            </w:r>
          </w:p>
        </w:tc>
        <w:tc>
          <w:tcPr>
            <w:tcW w:w="564" w:type="pct"/>
            <w:tcBorders>
              <w:top w:val="nil"/>
              <w:left w:val="nil"/>
              <w:bottom w:val="single" w:sz="4"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4"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809" w:type="pct"/>
            <w:tcBorders>
              <w:top w:val="nil"/>
              <w:left w:val="nil"/>
              <w:bottom w:val="single" w:sz="4"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1862A8">
        <w:trPr>
          <w:trHeight w:val="300"/>
        </w:trPr>
        <w:tc>
          <w:tcPr>
            <w:tcW w:w="243" w:type="pct"/>
            <w:tcBorders>
              <w:top w:val="single" w:sz="4" w:space="0" w:color="auto"/>
              <w:left w:val="single" w:sz="4" w:space="0" w:color="auto"/>
              <w:bottom w:val="single" w:sz="4" w:space="0" w:color="auto"/>
              <w:right w:val="single" w:sz="4" w:space="0" w:color="auto"/>
            </w:tcBorders>
            <w:shd w:val="clear" w:color="auto" w:fill="auto"/>
            <w:vAlign w:val="center"/>
          </w:tcPr>
          <w:p w:rsidR="009F2F53" w:rsidRPr="00C8223D" w:rsidRDefault="009F2F53" w:rsidP="006C453F">
            <w:pPr>
              <w:jc w:val="center"/>
              <w:rPr>
                <w:rFonts w:asciiTheme="minorHAnsi" w:hAnsiTheme="minorHAnsi"/>
                <w:color w:val="000000"/>
                <w:sz w:val="18"/>
                <w:szCs w:val="18"/>
              </w:rPr>
            </w:pPr>
          </w:p>
        </w:tc>
        <w:tc>
          <w:tcPr>
            <w:tcW w:w="2821" w:type="pct"/>
            <w:tcBorders>
              <w:top w:val="single" w:sz="4" w:space="0" w:color="auto"/>
              <w:left w:val="single" w:sz="4" w:space="0" w:color="auto"/>
              <w:bottom w:val="single" w:sz="4" w:space="0" w:color="auto"/>
              <w:right w:val="single" w:sz="4" w:space="0" w:color="auto"/>
            </w:tcBorders>
            <w:shd w:val="clear" w:color="auto" w:fill="auto"/>
            <w:vAlign w:val="center"/>
          </w:tcPr>
          <w:p w:rsidR="009F2F53" w:rsidRPr="00C8223D" w:rsidRDefault="009F2F53" w:rsidP="006C453F">
            <w:pPr>
              <w:rPr>
                <w:rFonts w:asciiTheme="minorHAnsi" w:hAnsiTheme="minorHAnsi"/>
                <w:color w:val="000000"/>
                <w:sz w:val="18"/>
                <w:szCs w:val="18"/>
              </w:rPr>
            </w:pPr>
            <w:r w:rsidRPr="00C8223D">
              <w:rPr>
                <w:rFonts w:asciiTheme="minorHAnsi" w:hAnsiTheme="minorHAnsi"/>
                <w:b/>
                <w:bCs/>
                <w:color w:val="000000"/>
                <w:sz w:val="18"/>
                <w:szCs w:val="18"/>
              </w:rPr>
              <w:t>EQUIPO OBM Y TRATAMIENTO DE AGUAS</w:t>
            </w:r>
          </w:p>
        </w:tc>
        <w:tc>
          <w:tcPr>
            <w:tcW w:w="564" w:type="pct"/>
            <w:tcBorders>
              <w:top w:val="single" w:sz="4" w:space="0" w:color="auto"/>
              <w:left w:val="single" w:sz="4" w:space="0" w:color="auto"/>
              <w:bottom w:val="single" w:sz="4" w:space="0" w:color="auto"/>
              <w:right w:val="single" w:sz="4" w:space="0" w:color="auto"/>
            </w:tcBorders>
            <w:shd w:val="clear" w:color="auto" w:fill="auto"/>
            <w:vAlign w:val="center"/>
          </w:tcPr>
          <w:p w:rsidR="009F2F53" w:rsidRPr="00C8223D" w:rsidRDefault="009F2F53" w:rsidP="006C453F">
            <w:pPr>
              <w:jc w:val="center"/>
              <w:rPr>
                <w:rFonts w:asciiTheme="minorHAnsi" w:hAnsiTheme="minorHAnsi"/>
                <w:color w:val="000000"/>
                <w:sz w:val="18"/>
                <w:szCs w:val="18"/>
              </w:rPr>
            </w:pPr>
          </w:p>
        </w:tc>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rsidR="009F2F53" w:rsidRPr="00C8223D" w:rsidRDefault="009F2F53" w:rsidP="006C453F">
            <w:pPr>
              <w:jc w:val="center"/>
              <w:rPr>
                <w:rFonts w:asciiTheme="minorHAnsi" w:hAnsiTheme="minorHAnsi"/>
                <w:color w:val="000000"/>
                <w:sz w:val="18"/>
                <w:szCs w:val="18"/>
              </w:rPr>
            </w:pPr>
          </w:p>
        </w:tc>
        <w:tc>
          <w:tcPr>
            <w:tcW w:w="809" w:type="pct"/>
            <w:tcBorders>
              <w:top w:val="single" w:sz="4" w:space="0" w:color="auto"/>
              <w:left w:val="single" w:sz="4" w:space="0" w:color="auto"/>
              <w:bottom w:val="single" w:sz="4" w:space="0" w:color="auto"/>
              <w:right w:val="single" w:sz="4" w:space="0" w:color="auto"/>
            </w:tcBorders>
            <w:shd w:val="clear" w:color="auto" w:fill="auto"/>
            <w:vAlign w:val="center"/>
          </w:tcPr>
          <w:p w:rsidR="009F2F53" w:rsidRPr="00C8223D" w:rsidRDefault="009F2F53" w:rsidP="006C453F">
            <w:pPr>
              <w:jc w:val="center"/>
              <w:rPr>
                <w:rFonts w:asciiTheme="minorHAnsi" w:hAnsiTheme="minorHAnsi"/>
                <w:b/>
                <w:color w:val="000000"/>
                <w:sz w:val="18"/>
                <w:szCs w:val="18"/>
              </w:rPr>
            </w:pPr>
          </w:p>
        </w:tc>
      </w:tr>
      <w:tr w:rsidR="009F2F53" w:rsidRPr="00C8223D" w:rsidTr="001862A8">
        <w:trPr>
          <w:trHeight w:val="300"/>
        </w:trPr>
        <w:tc>
          <w:tcPr>
            <w:tcW w:w="243" w:type="pct"/>
            <w:tcBorders>
              <w:top w:val="single" w:sz="4" w:space="0" w:color="auto"/>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19</w:t>
            </w:r>
          </w:p>
        </w:tc>
        <w:tc>
          <w:tcPr>
            <w:tcW w:w="2821" w:type="pct"/>
            <w:tcBorders>
              <w:top w:val="single" w:sz="4" w:space="0" w:color="auto"/>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Unidad de Tratamiento de Agua (Operativo)</w:t>
            </w:r>
          </w:p>
        </w:tc>
        <w:tc>
          <w:tcPr>
            <w:tcW w:w="564" w:type="pct"/>
            <w:tcBorders>
              <w:top w:val="single" w:sz="4" w:space="0" w:color="auto"/>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single" w:sz="4" w:space="0" w:color="auto"/>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809" w:type="pct"/>
            <w:tcBorders>
              <w:top w:val="single" w:sz="4" w:space="0" w:color="auto"/>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20</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 xml:space="preserve">Unidad de Tratamiento de Agua (Stand </w:t>
            </w:r>
            <w:proofErr w:type="spellStart"/>
            <w:r w:rsidRPr="00C8223D">
              <w:rPr>
                <w:rFonts w:asciiTheme="minorHAnsi" w:hAnsiTheme="minorHAnsi"/>
                <w:color w:val="000000"/>
                <w:sz w:val="18"/>
                <w:szCs w:val="18"/>
              </w:rPr>
              <w:t>By</w:t>
            </w:r>
            <w:proofErr w:type="spellEnd"/>
            <w:r w:rsidRPr="00C8223D">
              <w:rPr>
                <w:rFonts w:asciiTheme="minorHAnsi" w:hAnsiTheme="minorHAnsi"/>
                <w:color w:val="000000"/>
                <w:sz w:val="18"/>
                <w:szCs w:val="18"/>
              </w:rPr>
              <w:t>)</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tcPr>
          <w:p w:rsidR="009F2F53" w:rsidRPr="00C8223D" w:rsidRDefault="009F2F53" w:rsidP="006C453F">
            <w:pPr>
              <w:jc w:val="center"/>
              <w:rPr>
                <w:rFonts w:asciiTheme="minorHAnsi" w:hAnsiTheme="minorHAnsi"/>
                <w:color w:val="000000"/>
                <w:sz w:val="18"/>
                <w:szCs w:val="18"/>
              </w:rPr>
            </w:pPr>
          </w:p>
        </w:tc>
        <w:tc>
          <w:tcPr>
            <w:tcW w:w="2821" w:type="pct"/>
            <w:tcBorders>
              <w:top w:val="nil"/>
              <w:left w:val="nil"/>
              <w:bottom w:val="single" w:sz="8" w:space="0" w:color="auto"/>
              <w:right w:val="single" w:sz="8" w:space="0" w:color="auto"/>
            </w:tcBorders>
            <w:shd w:val="clear" w:color="000000" w:fill="FFFFFF"/>
            <w:vAlign w:val="center"/>
          </w:tcPr>
          <w:p w:rsidR="009F2F53" w:rsidRPr="00C8223D" w:rsidRDefault="009F2F53" w:rsidP="006C453F">
            <w:pPr>
              <w:rPr>
                <w:rFonts w:asciiTheme="minorHAnsi" w:hAnsiTheme="minorHAnsi"/>
                <w:color w:val="000000"/>
                <w:sz w:val="18"/>
                <w:szCs w:val="18"/>
              </w:rPr>
            </w:pPr>
            <w:r w:rsidRPr="00C8223D">
              <w:rPr>
                <w:rFonts w:asciiTheme="minorHAnsi" w:hAnsiTheme="minorHAnsi"/>
                <w:b/>
                <w:bCs/>
                <w:color w:val="000000"/>
                <w:sz w:val="18"/>
                <w:szCs w:val="18"/>
              </w:rPr>
              <w:t>MATERIALES Y PRODUCTOS</w:t>
            </w:r>
          </w:p>
        </w:tc>
        <w:tc>
          <w:tcPr>
            <w:tcW w:w="564" w:type="pct"/>
            <w:tcBorders>
              <w:top w:val="nil"/>
              <w:left w:val="nil"/>
              <w:bottom w:val="single" w:sz="8" w:space="0" w:color="auto"/>
              <w:right w:val="single" w:sz="8" w:space="0" w:color="auto"/>
            </w:tcBorders>
            <w:shd w:val="clear" w:color="auto" w:fill="auto"/>
            <w:vAlign w:val="center"/>
          </w:tcPr>
          <w:p w:rsidR="009F2F53" w:rsidRPr="00C8223D" w:rsidRDefault="009F2F53" w:rsidP="006C453F">
            <w:pPr>
              <w:jc w:val="center"/>
              <w:rPr>
                <w:rFonts w:asciiTheme="minorHAnsi" w:hAnsiTheme="minorHAnsi"/>
                <w:color w:val="000000"/>
                <w:sz w:val="18"/>
                <w:szCs w:val="18"/>
              </w:rPr>
            </w:pPr>
          </w:p>
        </w:tc>
        <w:tc>
          <w:tcPr>
            <w:tcW w:w="563" w:type="pct"/>
            <w:tcBorders>
              <w:top w:val="nil"/>
              <w:left w:val="nil"/>
              <w:bottom w:val="single" w:sz="8" w:space="0" w:color="auto"/>
              <w:right w:val="single" w:sz="8" w:space="0" w:color="auto"/>
            </w:tcBorders>
            <w:shd w:val="clear" w:color="auto" w:fill="auto"/>
            <w:vAlign w:val="center"/>
          </w:tcPr>
          <w:p w:rsidR="009F2F53" w:rsidRPr="00C8223D" w:rsidRDefault="009F2F53" w:rsidP="006C453F">
            <w:pPr>
              <w:jc w:val="center"/>
              <w:rPr>
                <w:rFonts w:asciiTheme="minorHAnsi" w:hAnsiTheme="minorHAnsi"/>
                <w:color w:val="000000"/>
                <w:sz w:val="18"/>
                <w:szCs w:val="18"/>
              </w:rPr>
            </w:pPr>
          </w:p>
        </w:tc>
        <w:tc>
          <w:tcPr>
            <w:tcW w:w="809" w:type="pct"/>
            <w:tcBorders>
              <w:top w:val="nil"/>
              <w:left w:val="nil"/>
              <w:bottom w:val="single" w:sz="8" w:space="0" w:color="auto"/>
              <w:right w:val="single" w:sz="8" w:space="0" w:color="auto"/>
            </w:tcBorders>
            <w:shd w:val="clear" w:color="auto" w:fill="auto"/>
            <w:vAlign w:val="center"/>
          </w:tcPr>
          <w:p w:rsidR="009F2F53" w:rsidRPr="00C8223D" w:rsidRDefault="009F2F53"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21</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 xml:space="preserve">Polímero </w:t>
            </w:r>
            <w:proofErr w:type="spellStart"/>
            <w:r w:rsidRPr="00C8223D">
              <w:rPr>
                <w:rFonts w:asciiTheme="minorHAnsi" w:hAnsiTheme="minorHAnsi"/>
                <w:color w:val="000000"/>
                <w:sz w:val="18"/>
                <w:szCs w:val="18"/>
              </w:rPr>
              <w:t>Cyfloc</w:t>
            </w:r>
            <w:proofErr w:type="spellEnd"/>
            <w:r w:rsidRPr="00C8223D">
              <w:rPr>
                <w:rFonts w:asciiTheme="minorHAnsi" w:hAnsiTheme="minorHAnsi"/>
                <w:color w:val="000000"/>
                <w:sz w:val="18"/>
                <w:szCs w:val="18"/>
              </w:rPr>
              <w:t xml:space="preserve"> 1143  </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KG</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22</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 xml:space="preserve">Polímero </w:t>
            </w:r>
            <w:proofErr w:type="spellStart"/>
            <w:r w:rsidRPr="00C8223D">
              <w:rPr>
                <w:rFonts w:asciiTheme="minorHAnsi" w:hAnsiTheme="minorHAnsi"/>
                <w:color w:val="000000"/>
                <w:sz w:val="18"/>
                <w:szCs w:val="18"/>
              </w:rPr>
              <w:t>Cyfloc</w:t>
            </w:r>
            <w:proofErr w:type="spellEnd"/>
            <w:r w:rsidRPr="00C8223D">
              <w:rPr>
                <w:rFonts w:asciiTheme="minorHAnsi" w:hAnsiTheme="minorHAnsi"/>
                <w:color w:val="000000"/>
                <w:sz w:val="18"/>
                <w:szCs w:val="18"/>
              </w:rPr>
              <w:t xml:space="preserve"> 6100   </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KG</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23</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 xml:space="preserve">Sulfato de Aluminio   </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KG</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24</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 xml:space="preserve">Hipoclorito de Calcio  </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KG</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25</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 xml:space="preserve">Cal Hidratada  </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KG</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tcPr>
          <w:p w:rsidR="009F2F53" w:rsidRPr="00C8223D" w:rsidRDefault="009F2F53" w:rsidP="006C453F">
            <w:pPr>
              <w:jc w:val="center"/>
              <w:rPr>
                <w:rFonts w:asciiTheme="minorHAnsi" w:hAnsiTheme="minorHAnsi"/>
                <w:color w:val="000000"/>
                <w:sz w:val="18"/>
                <w:szCs w:val="18"/>
              </w:rPr>
            </w:pPr>
          </w:p>
        </w:tc>
        <w:tc>
          <w:tcPr>
            <w:tcW w:w="2821" w:type="pct"/>
            <w:tcBorders>
              <w:top w:val="nil"/>
              <w:left w:val="nil"/>
              <w:bottom w:val="single" w:sz="8" w:space="0" w:color="auto"/>
              <w:right w:val="single" w:sz="8" w:space="0" w:color="auto"/>
            </w:tcBorders>
            <w:shd w:val="clear" w:color="000000" w:fill="FFFFFF"/>
            <w:vAlign w:val="center"/>
          </w:tcPr>
          <w:p w:rsidR="009F2F53" w:rsidRPr="00C8223D" w:rsidRDefault="009F2F53" w:rsidP="006C453F">
            <w:pPr>
              <w:rPr>
                <w:rFonts w:asciiTheme="minorHAnsi" w:hAnsiTheme="minorHAnsi"/>
                <w:color w:val="000000"/>
                <w:sz w:val="18"/>
                <w:szCs w:val="18"/>
              </w:rPr>
            </w:pPr>
            <w:r w:rsidRPr="00C8223D">
              <w:rPr>
                <w:rFonts w:asciiTheme="minorHAnsi" w:hAnsiTheme="minorHAnsi"/>
                <w:b/>
                <w:bCs/>
                <w:color w:val="000000"/>
                <w:sz w:val="18"/>
                <w:szCs w:val="18"/>
              </w:rPr>
              <w:t>MALLAS</w:t>
            </w:r>
          </w:p>
        </w:tc>
        <w:tc>
          <w:tcPr>
            <w:tcW w:w="564" w:type="pct"/>
            <w:tcBorders>
              <w:top w:val="nil"/>
              <w:left w:val="nil"/>
              <w:bottom w:val="single" w:sz="8" w:space="0" w:color="auto"/>
              <w:right w:val="single" w:sz="8" w:space="0" w:color="auto"/>
            </w:tcBorders>
            <w:shd w:val="clear" w:color="auto" w:fill="auto"/>
            <w:vAlign w:val="center"/>
          </w:tcPr>
          <w:p w:rsidR="009F2F53" w:rsidRPr="00C8223D" w:rsidRDefault="009F2F53" w:rsidP="006C453F">
            <w:pPr>
              <w:jc w:val="center"/>
              <w:rPr>
                <w:rFonts w:asciiTheme="minorHAnsi" w:hAnsiTheme="minorHAnsi"/>
                <w:color w:val="000000"/>
                <w:sz w:val="18"/>
                <w:szCs w:val="18"/>
              </w:rPr>
            </w:pPr>
          </w:p>
        </w:tc>
        <w:tc>
          <w:tcPr>
            <w:tcW w:w="563" w:type="pct"/>
            <w:tcBorders>
              <w:top w:val="nil"/>
              <w:left w:val="nil"/>
              <w:bottom w:val="single" w:sz="8" w:space="0" w:color="auto"/>
              <w:right w:val="single" w:sz="8" w:space="0" w:color="auto"/>
            </w:tcBorders>
            <w:shd w:val="clear" w:color="auto" w:fill="auto"/>
            <w:vAlign w:val="center"/>
          </w:tcPr>
          <w:p w:rsidR="009F2F53" w:rsidRPr="00C8223D" w:rsidRDefault="009F2F53" w:rsidP="006C453F">
            <w:pPr>
              <w:jc w:val="center"/>
              <w:rPr>
                <w:rFonts w:asciiTheme="minorHAnsi" w:hAnsiTheme="minorHAnsi"/>
                <w:color w:val="000000"/>
                <w:sz w:val="18"/>
                <w:szCs w:val="18"/>
              </w:rPr>
            </w:pPr>
          </w:p>
        </w:tc>
        <w:tc>
          <w:tcPr>
            <w:tcW w:w="809" w:type="pct"/>
            <w:tcBorders>
              <w:top w:val="nil"/>
              <w:left w:val="nil"/>
              <w:bottom w:val="single" w:sz="8" w:space="0" w:color="auto"/>
              <w:right w:val="single" w:sz="8" w:space="0" w:color="auto"/>
            </w:tcBorders>
            <w:shd w:val="clear" w:color="auto" w:fill="auto"/>
            <w:vAlign w:val="center"/>
          </w:tcPr>
          <w:p w:rsidR="009F2F53" w:rsidRPr="00C8223D" w:rsidRDefault="009F2F53"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26</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 xml:space="preserve">Malla API-270  </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PIEZA</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27</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 xml:space="preserve">Malla API-325  </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PIEZA</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28</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 xml:space="preserve">Malla API-250 </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PIEZA</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tcPr>
          <w:p w:rsidR="009F2F53" w:rsidRPr="00C8223D" w:rsidRDefault="009F2F53" w:rsidP="006C453F">
            <w:pPr>
              <w:jc w:val="center"/>
              <w:rPr>
                <w:rFonts w:asciiTheme="minorHAnsi" w:hAnsiTheme="minorHAnsi"/>
                <w:color w:val="000000"/>
                <w:sz w:val="18"/>
                <w:szCs w:val="18"/>
              </w:rPr>
            </w:pPr>
          </w:p>
        </w:tc>
        <w:tc>
          <w:tcPr>
            <w:tcW w:w="2821" w:type="pct"/>
            <w:tcBorders>
              <w:top w:val="nil"/>
              <w:left w:val="nil"/>
              <w:bottom w:val="single" w:sz="8" w:space="0" w:color="auto"/>
              <w:right w:val="single" w:sz="8" w:space="0" w:color="auto"/>
            </w:tcBorders>
            <w:shd w:val="clear" w:color="000000" w:fill="FFFFFF"/>
            <w:vAlign w:val="center"/>
          </w:tcPr>
          <w:p w:rsidR="009F2F53" w:rsidRPr="00C8223D" w:rsidRDefault="009F2F53" w:rsidP="006C453F">
            <w:pPr>
              <w:rPr>
                <w:rFonts w:asciiTheme="minorHAnsi" w:hAnsiTheme="minorHAnsi"/>
                <w:color w:val="000000"/>
                <w:sz w:val="18"/>
                <w:szCs w:val="18"/>
              </w:rPr>
            </w:pPr>
            <w:r w:rsidRPr="00C8223D">
              <w:rPr>
                <w:rFonts w:asciiTheme="minorHAnsi" w:hAnsiTheme="minorHAnsi"/>
                <w:b/>
                <w:bCs/>
                <w:color w:val="000000"/>
                <w:sz w:val="18"/>
                <w:szCs w:val="18"/>
              </w:rPr>
              <w:t>PERSONAL</w:t>
            </w:r>
          </w:p>
        </w:tc>
        <w:tc>
          <w:tcPr>
            <w:tcW w:w="564" w:type="pct"/>
            <w:tcBorders>
              <w:top w:val="nil"/>
              <w:left w:val="nil"/>
              <w:bottom w:val="single" w:sz="8" w:space="0" w:color="auto"/>
              <w:right w:val="single" w:sz="8" w:space="0" w:color="auto"/>
            </w:tcBorders>
            <w:shd w:val="clear" w:color="auto" w:fill="auto"/>
            <w:vAlign w:val="center"/>
          </w:tcPr>
          <w:p w:rsidR="009F2F53" w:rsidRPr="00C8223D" w:rsidRDefault="009F2F53" w:rsidP="006C453F">
            <w:pPr>
              <w:jc w:val="center"/>
              <w:rPr>
                <w:rFonts w:asciiTheme="minorHAnsi" w:hAnsiTheme="minorHAnsi"/>
                <w:color w:val="000000"/>
                <w:sz w:val="18"/>
                <w:szCs w:val="18"/>
              </w:rPr>
            </w:pPr>
          </w:p>
        </w:tc>
        <w:tc>
          <w:tcPr>
            <w:tcW w:w="563" w:type="pct"/>
            <w:tcBorders>
              <w:top w:val="nil"/>
              <w:left w:val="nil"/>
              <w:bottom w:val="single" w:sz="8" w:space="0" w:color="auto"/>
              <w:right w:val="single" w:sz="8" w:space="0" w:color="auto"/>
            </w:tcBorders>
            <w:shd w:val="clear" w:color="auto" w:fill="auto"/>
            <w:vAlign w:val="center"/>
          </w:tcPr>
          <w:p w:rsidR="009F2F53" w:rsidRPr="00C8223D" w:rsidRDefault="009F2F53" w:rsidP="006C453F">
            <w:pPr>
              <w:jc w:val="center"/>
              <w:rPr>
                <w:rFonts w:asciiTheme="minorHAnsi" w:hAnsiTheme="minorHAnsi"/>
                <w:color w:val="000000"/>
                <w:sz w:val="18"/>
                <w:szCs w:val="18"/>
              </w:rPr>
            </w:pPr>
          </w:p>
        </w:tc>
        <w:tc>
          <w:tcPr>
            <w:tcW w:w="809" w:type="pct"/>
            <w:tcBorders>
              <w:top w:val="nil"/>
              <w:left w:val="nil"/>
              <w:bottom w:val="single" w:sz="8" w:space="0" w:color="auto"/>
              <w:right w:val="single" w:sz="8" w:space="0" w:color="auto"/>
            </w:tcBorders>
            <w:shd w:val="clear" w:color="auto" w:fill="auto"/>
            <w:vAlign w:val="center"/>
          </w:tcPr>
          <w:p w:rsidR="009F2F53" w:rsidRPr="00C8223D" w:rsidRDefault="009F2F53"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29</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Supervisor</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30</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Operador</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9F2F53" w:rsidRPr="00C8223D"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31</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C8223D" w:rsidRDefault="006C453F" w:rsidP="006C453F">
            <w:pPr>
              <w:rPr>
                <w:rFonts w:asciiTheme="minorHAnsi" w:hAnsiTheme="minorHAnsi"/>
                <w:color w:val="000000"/>
                <w:sz w:val="18"/>
                <w:szCs w:val="18"/>
              </w:rPr>
            </w:pPr>
            <w:r w:rsidRPr="00C8223D">
              <w:rPr>
                <w:rFonts w:asciiTheme="minorHAnsi" w:hAnsiTheme="minorHAnsi"/>
                <w:color w:val="000000"/>
                <w:sz w:val="18"/>
                <w:szCs w:val="18"/>
              </w:rPr>
              <w:t>Ayudante</w:t>
            </w:r>
          </w:p>
        </w:tc>
        <w:tc>
          <w:tcPr>
            <w:tcW w:w="564"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C8223D" w:rsidRDefault="006C453F" w:rsidP="006C453F">
            <w:pPr>
              <w:jc w:val="center"/>
              <w:rPr>
                <w:rFonts w:asciiTheme="minorHAnsi" w:hAnsiTheme="minorHAnsi"/>
                <w:color w:val="000000"/>
                <w:sz w:val="18"/>
                <w:szCs w:val="18"/>
              </w:rPr>
            </w:pPr>
            <w:r w:rsidRPr="00C8223D">
              <w:rPr>
                <w:rFonts w:asciiTheme="minorHAnsi" w:hAnsiTheme="minorHAnsi"/>
                <w:color w:val="000000"/>
                <w:sz w:val="18"/>
                <w:szCs w:val="18"/>
              </w:rPr>
              <w:t>DÍA</w:t>
            </w:r>
          </w:p>
        </w:tc>
        <w:tc>
          <w:tcPr>
            <w:tcW w:w="809" w:type="pct"/>
            <w:tcBorders>
              <w:top w:val="nil"/>
              <w:left w:val="nil"/>
              <w:bottom w:val="single" w:sz="8" w:space="0" w:color="auto"/>
              <w:right w:val="single" w:sz="8" w:space="0" w:color="auto"/>
            </w:tcBorders>
            <w:shd w:val="clear" w:color="auto" w:fill="auto"/>
            <w:vAlign w:val="center"/>
          </w:tcPr>
          <w:p w:rsidR="006C453F" w:rsidRPr="00C8223D" w:rsidRDefault="006C453F" w:rsidP="006C453F">
            <w:pPr>
              <w:jc w:val="center"/>
              <w:rPr>
                <w:rFonts w:asciiTheme="minorHAnsi" w:hAnsiTheme="minorHAnsi"/>
                <w:b/>
                <w:color w:val="000000"/>
                <w:sz w:val="18"/>
                <w:szCs w:val="18"/>
              </w:rPr>
            </w:pPr>
          </w:p>
        </w:tc>
      </w:tr>
      <w:tr w:rsidR="007E2A69" w:rsidTr="007E2A69">
        <w:trPr>
          <w:trHeight w:val="300"/>
        </w:trPr>
        <w:tc>
          <w:tcPr>
            <w:tcW w:w="5000" w:type="pct"/>
            <w:gridSpan w:val="5"/>
            <w:tcBorders>
              <w:top w:val="nil"/>
              <w:left w:val="single" w:sz="8" w:space="0" w:color="auto"/>
              <w:bottom w:val="single" w:sz="8" w:space="0" w:color="auto"/>
              <w:right w:val="single" w:sz="8" w:space="0" w:color="auto"/>
            </w:tcBorders>
            <w:shd w:val="clear" w:color="auto" w:fill="auto"/>
            <w:vAlign w:val="center"/>
          </w:tcPr>
          <w:p w:rsidR="007E2A69" w:rsidRDefault="007E2A69" w:rsidP="007E2A69">
            <w:pPr>
              <w:jc w:val="center"/>
              <w:rPr>
                <w:rFonts w:asciiTheme="minorHAnsi" w:hAnsiTheme="minorHAnsi"/>
                <w:b/>
                <w:bCs/>
                <w:color w:val="000000"/>
                <w:sz w:val="18"/>
                <w:szCs w:val="18"/>
              </w:rPr>
            </w:pPr>
            <w:r w:rsidRPr="004874EE">
              <w:rPr>
                <w:rFonts w:asciiTheme="minorHAnsi" w:hAnsiTheme="minorHAnsi"/>
                <w:b/>
                <w:bCs/>
                <w:color w:val="000000"/>
                <w:sz w:val="18"/>
                <w:szCs w:val="18"/>
              </w:rPr>
              <w:t>FASE 6” (FLUIDO EMULSIÓN INVERSA)</w:t>
            </w:r>
          </w:p>
          <w:p w:rsidR="007E2A69" w:rsidRPr="004874EE" w:rsidRDefault="007E2A69" w:rsidP="007E2A69">
            <w:pPr>
              <w:jc w:val="center"/>
              <w:rPr>
                <w:rFonts w:asciiTheme="minorHAnsi" w:hAnsiTheme="minorHAnsi"/>
                <w:b/>
                <w:color w:val="000000"/>
                <w:sz w:val="18"/>
                <w:szCs w:val="18"/>
              </w:rPr>
            </w:pPr>
            <w:r w:rsidRPr="004874EE">
              <w:rPr>
                <w:rFonts w:asciiTheme="minorHAnsi" w:hAnsiTheme="minorHAnsi"/>
                <w:b/>
                <w:bCs/>
                <w:color w:val="000000"/>
                <w:sz w:val="18"/>
                <w:szCs w:val="18"/>
              </w:rPr>
              <w:t>SIPOTINDI – X1, Intervalo 3250-4100 m.</w:t>
            </w:r>
          </w:p>
        </w:tc>
      </w:tr>
      <w:tr w:rsidR="009F2F53"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4874EE" w:rsidRDefault="006C453F" w:rsidP="006C453F">
            <w:pPr>
              <w:jc w:val="center"/>
              <w:rPr>
                <w:rFonts w:asciiTheme="minorHAnsi" w:hAnsiTheme="minorHAnsi"/>
                <w:color w:val="000000"/>
                <w:sz w:val="18"/>
                <w:szCs w:val="18"/>
              </w:rPr>
            </w:pPr>
            <w:r w:rsidRPr="004874EE">
              <w:rPr>
                <w:rFonts w:asciiTheme="minorHAnsi" w:hAnsiTheme="minorHAnsi"/>
                <w:color w:val="000000"/>
                <w:sz w:val="18"/>
                <w:szCs w:val="18"/>
              </w:rPr>
              <w:t>1</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4874EE" w:rsidRDefault="006C453F" w:rsidP="006C453F">
            <w:pPr>
              <w:rPr>
                <w:rFonts w:asciiTheme="minorHAnsi" w:hAnsiTheme="minorHAnsi"/>
                <w:color w:val="000000"/>
                <w:sz w:val="18"/>
                <w:szCs w:val="18"/>
              </w:rPr>
            </w:pPr>
            <w:r w:rsidRPr="004874EE">
              <w:rPr>
                <w:rFonts w:asciiTheme="minorHAnsi" w:hAnsiTheme="minorHAnsi"/>
                <w:color w:val="000000"/>
                <w:sz w:val="18"/>
                <w:szCs w:val="18"/>
              </w:rPr>
              <w:t>Centrifuga Limpiadora de Alta con VFD (Operativo)</w:t>
            </w:r>
          </w:p>
        </w:tc>
        <w:tc>
          <w:tcPr>
            <w:tcW w:w="564" w:type="pct"/>
            <w:tcBorders>
              <w:top w:val="nil"/>
              <w:left w:val="nil"/>
              <w:bottom w:val="single" w:sz="8" w:space="0" w:color="auto"/>
              <w:right w:val="single" w:sz="8" w:space="0" w:color="auto"/>
            </w:tcBorders>
            <w:shd w:val="clear" w:color="auto" w:fill="auto"/>
            <w:vAlign w:val="center"/>
            <w:hideMark/>
          </w:tcPr>
          <w:p w:rsidR="006C453F" w:rsidRPr="004874EE" w:rsidRDefault="006C453F" w:rsidP="006C453F">
            <w:pPr>
              <w:jc w:val="center"/>
              <w:rPr>
                <w:rFonts w:asciiTheme="minorHAnsi" w:hAnsiTheme="minorHAnsi"/>
                <w:color w:val="000000"/>
                <w:sz w:val="18"/>
                <w:szCs w:val="18"/>
              </w:rPr>
            </w:pPr>
            <w:r w:rsidRPr="004874EE">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4874EE" w:rsidRDefault="006C453F" w:rsidP="006C453F">
            <w:pPr>
              <w:jc w:val="center"/>
              <w:rPr>
                <w:rFonts w:asciiTheme="minorHAnsi" w:hAnsiTheme="minorHAnsi"/>
                <w:color w:val="000000"/>
                <w:sz w:val="18"/>
                <w:szCs w:val="18"/>
              </w:rPr>
            </w:pPr>
            <w:r w:rsidRPr="004874EE">
              <w:rPr>
                <w:rFonts w:asciiTheme="minorHAnsi" w:hAnsiTheme="minorHAnsi"/>
                <w:color w:val="000000"/>
                <w:sz w:val="18"/>
                <w:szCs w:val="18"/>
              </w:rPr>
              <w:t>DÍA</w:t>
            </w:r>
          </w:p>
        </w:tc>
        <w:tc>
          <w:tcPr>
            <w:tcW w:w="809" w:type="pct"/>
            <w:tcBorders>
              <w:top w:val="nil"/>
              <w:left w:val="nil"/>
              <w:bottom w:val="single" w:sz="8" w:space="0" w:color="auto"/>
              <w:right w:val="single" w:sz="8" w:space="0" w:color="auto"/>
            </w:tcBorders>
            <w:shd w:val="clear" w:color="auto" w:fill="auto"/>
            <w:vAlign w:val="center"/>
          </w:tcPr>
          <w:p w:rsidR="006C453F" w:rsidRPr="004874EE" w:rsidRDefault="006C453F" w:rsidP="006C453F">
            <w:pPr>
              <w:jc w:val="center"/>
              <w:rPr>
                <w:rFonts w:asciiTheme="minorHAnsi" w:hAnsiTheme="minorHAnsi"/>
                <w:b/>
                <w:color w:val="000000"/>
                <w:sz w:val="18"/>
                <w:szCs w:val="18"/>
              </w:rPr>
            </w:pPr>
          </w:p>
        </w:tc>
      </w:tr>
      <w:tr w:rsidR="009F2F53"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4874EE" w:rsidRDefault="006C453F" w:rsidP="006C453F">
            <w:pPr>
              <w:jc w:val="center"/>
              <w:rPr>
                <w:rFonts w:asciiTheme="minorHAnsi" w:hAnsiTheme="minorHAnsi"/>
                <w:color w:val="000000"/>
                <w:sz w:val="18"/>
                <w:szCs w:val="18"/>
              </w:rPr>
            </w:pPr>
            <w:r w:rsidRPr="004874EE">
              <w:rPr>
                <w:rFonts w:asciiTheme="minorHAnsi" w:hAnsiTheme="minorHAnsi"/>
                <w:color w:val="000000"/>
                <w:sz w:val="18"/>
                <w:szCs w:val="18"/>
              </w:rPr>
              <w:t>2</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4874EE" w:rsidRDefault="006C453F" w:rsidP="006C453F">
            <w:pPr>
              <w:rPr>
                <w:rFonts w:asciiTheme="minorHAnsi" w:hAnsiTheme="minorHAnsi"/>
                <w:color w:val="000000"/>
                <w:sz w:val="18"/>
                <w:szCs w:val="18"/>
              </w:rPr>
            </w:pPr>
            <w:r w:rsidRPr="004874EE">
              <w:rPr>
                <w:rFonts w:asciiTheme="minorHAnsi" w:hAnsiTheme="minorHAnsi"/>
                <w:color w:val="000000"/>
                <w:sz w:val="18"/>
                <w:szCs w:val="18"/>
              </w:rPr>
              <w:t xml:space="preserve">Centrifuga Limpiadora de Alta con VFD (Stand </w:t>
            </w:r>
            <w:proofErr w:type="spellStart"/>
            <w:r w:rsidRPr="004874EE">
              <w:rPr>
                <w:rFonts w:asciiTheme="minorHAnsi" w:hAnsiTheme="minorHAnsi"/>
                <w:color w:val="000000"/>
                <w:sz w:val="18"/>
                <w:szCs w:val="18"/>
              </w:rPr>
              <w:t>By</w:t>
            </w:r>
            <w:proofErr w:type="spellEnd"/>
            <w:r w:rsidRPr="004874EE">
              <w:rPr>
                <w:rFonts w:asciiTheme="minorHAnsi" w:hAnsiTheme="minorHAnsi"/>
                <w:color w:val="000000"/>
                <w:sz w:val="18"/>
                <w:szCs w:val="18"/>
              </w:rPr>
              <w:t>)</w:t>
            </w:r>
          </w:p>
        </w:tc>
        <w:tc>
          <w:tcPr>
            <w:tcW w:w="564" w:type="pct"/>
            <w:tcBorders>
              <w:top w:val="nil"/>
              <w:left w:val="nil"/>
              <w:bottom w:val="single" w:sz="8" w:space="0" w:color="auto"/>
              <w:right w:val="single" w:sz="8" w:space="0" w:color="auto"/>
            </w:tcBorders>
            <w:shd w:val="clear" w:color="auto" w:fill="auto"/>
            <w:vAlign w:val="center"/>
            <w:hideMark/>
          </w:tcPr>
          <w:p w:rsidR="006C453F" w:rsidRPr="004874EE" w:rsidRDefault="006C453F" w:rsidP="006C453F">
            <w:pPr>
              <w:jc w:val="center"/>
              <w:rPr>
                <w:rFonts w:asciiTheme="minorHAnsi" w:hAnsiTheme="minorHAnsi"/>
                <w:color w:val="000000"/>
                <w:sz w:val="18"/>
                <w:szCs w:val="18"/>
              </w:rPr>
            </w:pPr>
            <w:r w:rsidRPr="004874EE">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4874EE" w:rsidRDefault="006C453F" w:rsidP="006C453F">
            <w:pPr>
              <w:jc w:val="center"/>
              <w:rPr>
                <w:rFonts w:asciiTheme="minorHAnsi" w:hAnsiTheme="minorHAnsi"/>
                <w:color w:val="000000"/>
                <w:sz w:val="18"/>
                <w:szCs w:val="18"/>
              </w:rPr>
            </w:pPr>
            <w:r w:rsidRPr="004874EE">
              <w:rPr>
                <w:rFonts w:asciiTheme="minorHAnsi" w:hAnsiTheme="minorHAnsi"/>
                <w:color w:val="000000"/>
                <w:sz w:val="18"/>
                <w:szCs w:val="18"/>
              </w:rPr>
              <w:t>DÍA</w:t>
            </w:r>
          </w:p>
        </w:tc>
        <w:tc>
          <w:tcPr>
            <w:tcW w:w="809" w:type="pct"/>
            <w:tcBorders>
              <w:top w:val="nil"/>
              <w:left w:val="nil"/>
              <w:bottom w:val="single" w:sz="8" w:space="0" w:color="auto"/>
              <w:right w:val="single" w:sz="8" w:space="0" w:color="auto"/>
            </w:tcBorders>
            <w:shd w:val="clear" w:color="auto" w:fill="auto"/>
            <w:vAlign w:val="center"/>
          </w:tcPr>
          <w:p w:rsidR="006C453F" w:rsidRPr="004874EE" w:rsidRDefault="006C453F" w:rsidP="006C453F">
            <w:pPr>
              <w:jc w:val="center"/>
              <w:rPr>
                <w:rFonts w:asciiTheme="minorHAnsi" w:hAnsiTheme="minorHAnsi"/>
                <w:b/>
                <w:color w:val="000000"/>
                <w:sz w:val="18"/>
                <w:szCs w:val="18"/>
              </w:rPr>
            </w:pPr>
          </w:p>
        </w:tc>
      </w:tr>
      <w:tr w:rsidR="009F2F53"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4874EE" w:rsidRDefault="006C453F" w:rsidP="006C453F">
            <w:pPr>
              <w:jc w:val="center"/>
              <w:rPr>
                <w:rFonts w:asciiTheme="minorHAnsi" w:hAnsiTheme="minorHAnsi"/>
                <w:color w:val="000000"/>
                <w:sz w:val="18"/>
                <w:szCs w:val="18"/>
              </w:rPr>
            </w:pPr>
            <w:r w:rsidRPr="004874EE">
              <w:rPr>
                <w:rFonts w:asciiTheme="minorHAnsi" w:hAnsiTheme="minorHAnsi"/>
                <w:color w:val="000000"/>
                <w:sz w:val="18"/>
                <w:szCs w:val="18"/>
              </w:rPr>
              <w:t>3</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4874EE" w:rsidRDefault="006C453F" w:rsidP="006C453F">
            <w:pPr>
              <w:rPr>
                <w:rFonts w:asciiTheme="minorHAnsi" w:hAnsiTheme="minorHAnsi"/>
                <w:color w:val="000000"/>
                <w:sz w:val="18"/>
                <w:szCs w:val="18"/>
              </w:rPr>
            </w:pPr>
            <w:r w:rsidRPr="004874EE">
              <w:rPr>
                <w:rFonts w:asciiTheme="minorHAnsi" w:hAnsiTheme="minorHAnsi"/>
                <w:color w:val="000000"/>
                <w:sz w:val="18"/>
                <w:szCs w:val="18"/>
              </w:rPr>
              <w:t xml:space="preserve">Centrifuga Limpiadora de </w:t>
            </w:r>
            <w:proofErr w:type="spellStart"/>
            <w:r w:rsidRPr="004874EE">
              <w:rPr>
                <w:rFonts w:asciiTheme="minorHAnsi" w:hAnsiTheme="minorHAnsi"/>
                <w:color w:val="000000"/>
                <w:sz w:val="18"/>
                <w:szCs w:val="18"/>
              </w:rPr>
              <w:t>Dewatering</w:t>
            </w:r>
            <w:proofErr w:type="spellEnd"/>
            <w:r w:rsidRPr="004874EE">
              <w:rPr>
                <w:rFonts w:asciiTheme="minorHAnsi" w:hAnsiTheme="minorHAnsi"/>
                <w:color w:val="000000"/>
                <w:sz w:val="18"/>
                <w:szCs w:val="18"/>
              </w:rPr>
              <w:t xml:space="preserve"> c/VFD (Operativo)</w:t>
            </w:r>
          </w:p>
        </w:tc>
        <w:tc>
          <w:tcPr>
            <w:tcW w:w="564" w:type="pct"/>
            <w:tcBorders>
              <w:top w:val="nil"/>
              <w:left w:val="nil"/>
              <w:bottom w:val="single" w:sz="8" w:space="0" w:color="auto"/>
              <w:right w:val="single" w:sz="8" w:space="0" w:color="auto"/>
            </w:tcBorders>
            <w:shd w:val="clear" w:color="auto" w:fill="auto"/>
            <w:vAlign w:val="center"/>
            <w:hideMark/>
          </w:tcPr>
          <w:p w:rsidR="006C453F" w:rsidRPr="004874EE" w:rsidRDefault="006C453F" w:rsidP="006C453F">
            <w:pPr>
              <w:jc w:val="center"/>
              <w:rPr>
                <w:rFonts w:asciiTheme="minorHAnsi" w:hAnsiTheme="minorHAnsi"/>
                <w:color w:val="000000"/>
                <w:sz w:val="18"/>
                <w:szCs w:val="18"/>
              </w:rPr>
            </w:pPr>
            <w:r w:rsidRPr="004874EE">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4874EE" w:rsidRDefault="006C453F" w:rsidP="006C453F">
            <w:pPr>
              <w:jc w:val="center"/>
              <w:rPr>
                <w:rFonts w:asciiTheme="minorHAnsi" w:hAnsiTheme="minorHAnsi"/>
                <w:color w:val="000000"/>
                <w:sz w:val="18"/>
                <w:szCs w:val="18"/>
              </w:rPr>
            </w:pPr>
            <w:r w:rsidRPr="004874EE">
              <w:rPr>
                <w:rFonts w:asciiTheme="minorHAnsi" w:hAnsiTheme="minorHAnsi"/>
                <w:color w:val="000000"/>
                <w:sz w:val="18"/>
                <w:szCs w:val="18"/>
              </w:rPr>
              <w:t>DÍA</w:t>
            </w:r>
          </w:p>
        </w:tc>
        <w:tc>
          <w:tcPr>
            <w:tcW w:w="809" w:type="pct"/>
            <w:tcBorders>
              <w:top w:val="nil"/>
              <w:left w:val="nil"/>
              <w:bottom w:val="single" w:sz="8" w:space="0" w:color="auto"/>
              <w:right w:val="single" w:sz="8" w:space="0" w:color="auto"/>
            </w:tcBorders>
            <w:shd w:val="clear" w:color="auto" w:fill="auto"/>
            <w:vAlign w:val="center"/>
          </w:tcPr>
          <w:p w:rsidR="006C453F" w:rsidRPr="004874EE" w:rsidRDefault="006C453F" w:rsidP="006C453F">
            <w:pPr>
              <w:jc w:val="center"/>
              <w:rPr>
                <w:rFonts w:asciiTheme="minorHAnsi" w:hAnsiTheme="minorHAnsi"/>
                <w:b/>
                <w:color w:val="000000"/>
                <w:sz w:val="18"/>
                <w:szCs w:val="18"/>
              </w:rPr>
            </w:pPr>
          </w:p>
        </w:tc>
      </w:tr>
      <w:tr w:rsidR="009F2F53"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4874EE" w:rsidRDefault="006C453F" w:rsidP="006C453F">
            <w:pPr>
              <w:jc w:val="center"/>
              <w:rPr>
                <w:rFonts w:asciiTheme="minorHAnsi" w:hAnsiTheme="minorHAnsi"/>
                <w:color w:val="000000"/>
                <w:sz w:val="18"/>
                <w:szCs w:val="18"/>
              </w:rPr>
            </w:pPr>
            <w:r w:rsidRPr="004874EE">
              <w:rPr>
                <w:rFonts w:asciiTheme="minorHAnsi" w:hAnsiTheme="minorHAnsi"/>
                <w:color w:val="000000"/>
                <w:sz w:val="18"/>
                <w:szCs w:val="18"/>
              </w:rPr>
              <w:t>4</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4874EE" w:rsidRDefault="006C453F" w:rsidP="006C453F">
            <w:pPr>
              <w:rPr>
                <w:rFonts w:asciiTheme="minorHAnsi" w:hAnsiTheme="minorHAnsi"/>
                <w:color w:val="000000"/>
                <w:sz w:val="18"/>
                <w:szCs w:val="18"/>
              </w:rPr>
            </w:pPr>
            <w:r w:rsidRPr="004874EE">
              <w:rPr>
                <w:rFonts w:asciiTheme="minorHAnsi" w:hAnsiTheme="minorHAnsi"/>
                <w:color w:val="000000"/>
                <w:sz w:val="18"/>
                <w:szCs w:val="18"/>
              </w:rPr>
              <w:t xml:space="preserve">Centrifuga Limpiadora de </w:t>
            </w:r>
            <w:proofErr w:type="spellStart"/>
            <w:r w:rsidRPr="004874EE">
              <w:rPr>
                <w:rFonts w:asciiTheme="minorHAnsi" w:hAnsiTheme="minorHAnsi"/>
                <w:color w:val="000000"/>
                <w:sz w:val="18"/>
                <w:szCs w:val="18"/>
              </w:rPr>
              <w:t>Dewatering</w:t>
            </w:r>
            <w:proofErr w:type="spellEnd"/>
            <w:r w:rsidRPr="004874EE">
              <w:rPr>
                <w:rFonts w:asciiTheme="minorHAnsi" w:hAnsiTheme="minorHAnsi"/>
                <w:color w:val="000000"/>
                <w:sz w:val="18"/>
                <w:szCs w:val="18"/>
              </w:rPr>
              <w:t xml:space="preserve"> c/VFD (Stand </w:t>
            </w:r>
            <w:proofErr w:type="spellStart"/>
            <w:r w:rsidRPr="004874EE">
              <w:rPr>
                <w:rFonts w:asciiTheme="minorHAnsi" w:hAnsiTheme="minorHAnsi"/>
                <w:color w:val="000000"/>
                <w:sz w:val="18"/>
                <w:szCs w:val="18"/>
              </w:rPr>
              <w:t>By</w:t>
            </w:r>
            <w:proofErr w:type="spellEnd"/>
            <w:r w:rsidRPr="004874EE">
              <w:rPr>
                <w:rFonts w:asciiTheme="minorHAnsi" w:hAnsiTheme="minorHAnsi"/>
                <w:color w:val="000000"/>
                <w:sz w:val="18"/>
                <w:szCs w:val="18"/>
              </w:rPr>
              <w:t>)</w:t>
            </w:r>
          </w:p>
        </w:tc>
        <w:tc>
          <w:tcPr>
            <w:tcW w:w="564" w:type="pct"/>
            <w:tcBorders>
              <w:top w:val="nil"/>
              <w:left w:val="nil"/>
              <w:bottom w:val="single" w:sz="8" w:space="0" w:color="auto"/>
              <w:right w:val="single" w:sz="8" w:space="0" w:color="auto"/>
            </w:tcBorders>
            <w:shd w:val="clear" w:color="auto" w:fill="auto"/>
            <w:vAlign w:val="center"/>
            <w:hideMark/>
          </w:tcPr>
          <w:p w:rsidR="006C453F" w:rsidRPr="004874EE" w:rsidRDefault="006C453F" w:rsidP="006C453F">
            <w:pPr>
              <w:jc w:val="center"/>
              <w:rPr>
                <w:rFonts w:asciiTheme="minorHAnsi" w:hAnsiTheme="minorHAnsi"/>
                <w:color w:val="000000"/>
                <w:sz w:val="18"/>
                <w:szCs w:val="18"/>
              </w:rPr>
            </w:pPr>
            <w:r w:rsidRPr="004874EE">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4874EE" w:rsidRDefault="006C453F" w:rsidP="006C453F">
            <w:pPr>
              <w:jc w:val="center"/>
              <w:rPr>
                <w:rFonts w:asciiTheme="minorHAnsi" w:hAnsiTheme="minorHAnsi"/>
                <w:color w:val="000000"/>
                <w:sz w:val="18"/>
                <w:szCs w:val="18"/>
              </w:rPr>
            </w:pPr>
            <w:r w:rsidRPr="004874EE">
              <w:rPr>
                <w:rFonts w:asciiTheme="minorHAnsi" w:hAnsiTheme="minorHAnsi"/>
                <w:color w:val="000000"/>
                <w:sz w:val="18"/>
                <w:szCs w:val="18"/>
              </w:rPr>
              <w:t>DÍA</w:t>
            </w:r>
          </w:p>
        </w:tc>
        <w:tc>
          <w:tcPr>
            <w:tcW w:w="809" w:type="pct"/>
            <w:tcBorders>
              <w:top w:val="nil"/>
              <w:left w:val="nil"/>
              <w:bottom w:val="single" w:sz="8" w:space="0" w:color="auto"/>
              <w:right w:val="single" w:sz="8" w:space="0" w:color="auto"/>
            </w:tcBorders>
            <w:shd w:val="clear" w:color="auto" w:fill="auto"/>
            <w:vAlign w:val="center"/>
          </w:tcPr>
          <w:p w:rsidR="006C453F" w:rsidRPr="004874EE" w:rsidRDefault="006C453F" w:rsidP="006C453F">
            <w:pPr>
              <w:jc w:val="center"/>
              <w:rPr>
                <w:rFonts w:asciiTheme="minorHAnsi" w:hAnsiTheme="minorHAnsi"/>
                <w:b/>
                <w:color w:val="000000"/>
                <w:sz w:val="18"/>
                <w:szCs w:val="18"/>
              </w:rPr>
            </w:pPr>
          </w:p>
        </w:tc>
      </w:tr>
      <w:tr w:rsidR="009F2F53"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4874EE" w:rsidRDefault="006C453F" w:rsidP="006C453F">
            <w:pPr>
              <w:jc w:val="center"/>
              <w:rPr>
                <w:rFonts w:asciiTheme="minorHAnsi" w:hAnsiTheme="minorHAnsi"/>
                <w:color w:val="000000"/>
                <w:sz w:val="18"/>
                <w:szCs w:val="18"/>
              </w:rPr>
            </w:pPr>
            <w:r w:rsidRPr="004874EE">
              <w:rPr>
                <w:rFonts w:asciiTheme="minorHAnsi" w:hAnsiTheme="minorHAnsi"/>
                <w:color w:val="000000"/>
                <w:sz w:val="18"/>
                <w:szCs w:val="18"/>
              </w:rPr>
              <w:t>5</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4874EE" w:rsidRDefault="006C453F" w:rsidP="006C453F">
            <w:pPr>
              <w:rPr>
                <w:rFonts w:asciiTheme="minorHAnsi" w:hAnsiTheme="minorHAnsi"/>
                <w:color w:val="000000"/>
                <w:sz w:val="18"/>
                <w:szCs w:val="18"/>
              </w:rPr>
            </w:pPr>
            <w:r w:rsidRPr="004874EE">
              <w:rPr>
                <w:rFonts w:asciiTheme="minorHAnsi" w:hAnsiTheme="minorHAnsi"/>
                <w:color w:val="000000"/>
                <w:sz w:val="18"/>
                <w:szCs w:val="18"/>
              </w:rPr>
              <w:t xml:space="preserve">Centrífuga Vertical (Tipo </w:t>
            </w:r>
            <w:proofErr w:type="spellStart"/>
            <w:r w:rsidRPr="004874EE">
              <w:rPr>
                <w:rFonts w:asciiTheme="minorHAnsi" w:hAnsiTheme="minorHAnsi"/>
                <w:color w:val="000000"/>
                <w:sz w:val="18"/>
                <w:szCs w:val="18"/>
              </w:rPr>
              <w:t>Verti</w:t>
            </w:r>
            <w:proofErr w:type="spellEnd"/>
            <w:r w:rsidRPr="004874EE">
              <w:rPr>
                <w:rFonts w:asciiTheme="minorHAnsi" w:hAnsiTheme="minorHAnsi"/>
                <w:color w:val="000000"/>
                <w:sz w:val="18"/>
                <w:szCs w:val="18"/>
              </w:rPr>
              <w:t xml:space="preserve"> G) (Operativo)</w:t>
            </w:r>
          </w:p>
        </w:tc>
        <w:tc>
          <w:tcPr>
            <w:tcW w:w="564" w:type="pct"/>
            <w:tcBorders>
              <w:top w:val="nil"/>
              <w:left w:val="nil"/>
              <w:bottom w:val="single" w:sz="8" w:space="0" w:color="auto"/>
              <w:right w:val="single" w:sz="8" w:space="0" w:color="auto"/>
            </w:tcBorders>
            <w:shd w:val="clear" w:color="auto" w:fill="auto"/>
            <w:vAlign w:val="center"/>
            <w:hideMark/>
          </w:tcPr>
          <w:p w:rsidR="006C453F" w:rsidRPr="004874EE" w:rsidRDefault="006C453F" w:rsidP="006C453F">
            <w:pPr>
              <w:jc w:val="center"/>
              <w:rPr>
                <w:rFonts w:asciiTheme="minorHAnsi" w:hAnsiTheme="minorHAnsi"/>
                <w:color w:val="000000"/>
                <w:sz w:val="18"/>
                <w:szCs w:val="18"/>
              </w:rPr>
            </w:pPr>
            <w:r w:rsidRPr="004874EE">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4874EE" w:rsidRDefault="006C453F" w:rsidP="006C453F">
            <w:pPr>
              <w:jc w:val="center"/>
              <w:rPr>
                <w:rFonts w:asciiTheme="minorHAnsi" w:hAnsiTheme="minorHAnsi"/>
                <w:color w:val="000000"/>
                <w:sz w:val="18"/>
                <w:szCs w:val="18"/>
              </w:rPr>
            </w:pPr>
            <w:r w:rsidRPr="004874EE">
              <w:rPr>
                <w:rFonts w:asciiTheme="minorHAnsi" w:hAnsiTheme="minorHAnsi"/>
                <w:color w:val="000000"/>
                <w:sz w:val="18"/>
                <w:szCs w:val="18"/>
              </w:rPr>
              <w:t>DÍA</w:t>
            </w:r>
          </w:p>
        </w:tc>
        <w:tc>
          <w:tcPr>
            <w:tcW w:w="809" w:type="pct"/>
            <w:tcBorders>
              <w:top w:val="nil"/>
              <w:left w:val="nil"/>
              <w:bottom w:val="single" w:sz="8" w:space="0" w:color="auto"/>
              <w:right w:val="single" w:sz="8" w:space="0" w:color="auto"/>
            </w:tcBorders>
            <w:shd w:val="clear" w:color="auto" w:fill="auto"/>
            <w:vAlign w:val="center"/>
          </w:tcPr>
          <w:p w:rsidR="006C453F" w:rsidRPr="004874EE" w:rsidRDefault="006C453F" w:rsidP="006C453F">
            <w:pPr>
              <w:jc w:val="center"/>
              <w:rPr>
                <w:rFonts w:asciiTheme="minorHAnsi" w:hAnsiTheme="minorHAnsi"/>
                <w:b/>
                <w:color w:val="000000"/>
                <w:sz w:val="18"/>
                <w:szCs w:val="18"/>
              </w:rPr>
            </w:pPr>
          </w:p>
        </w:tc>
      </w:tr>
      <w:tr w:rsidR="009F2F53"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4874EE" w:rsidRDefault="006C453F" w:rsidP="006C453F">
            <w:pPr>
              <w:jc w:val="center"/>
              <w:rPr>
                <w:rFonts w:asciiTheme="minorHAnsi" w:hAnsiTheme="minorHAnsi"/>
                <w:color w:val="000000"/>
                <w:sz w:val="18"/>
                <w:szCs w:val="18"/>
              </w:rPr>
            </w:pPr>
            <w:r w:rsidRPr="004874EE">
              <w:rPr>
                <w:rFonts w:asciiTheme="minorHAnsi" w:hAnsiTheme="minorHAnsi"/>
                <w:color w:val="000000"/>
                <w:sz w:val="18"/>
                <w:szCs w:val="18"/>
              </w:rPr>
              <w:t>6</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4874EE" w:rsidRDefault="006C453F" w:rsidP="006C453F">
            <w:pPr>
              <w:rPr>
                <w:rFonts w:asciiTheme="minorHAnsi" w:hAnsiTheme="minorHAnsi"/>
                <w:color w:val="000000"/>
                <w:sz w:val="18"/>
                <w:szCs w:val="18"/>
                <w:lang w:val="en-US"/>
              </w:rPr>
            </w:pPr>
            <w:proofErr w:type="spellStart"/>
            <w:r w:rsidRPr="004874EE">
              <w:rPr>
                <w:rFonts w:asciiTheme="minorHAnsi" w:hAnsiTheme="minorHAnsi"/>
                <w:color w:val="000000"/>
                <w:sz w:val="18"/>
                <w:szCs w:val="18"/>
                <w:lang w:val="en-US"/>
              </w:rPr>
              <w:t>Centrífuga</w:t>
            </w:r>
            <w:proofErr w:type="spellEnd"/>
            <w:r w:rsidRPr="004874EE">
              <w:rPr>
                <w:rFonts w:asciiTheme="minorHAnsi" w:hAnsiTheme="minorHAnsi"/>
                <w:color w:val="000000"/>
                <w:sz w:val="18"/>
                <w:szCs w:val="18"/>
                <w:lang w:val="en-US"/>
              </w:rPr>
              <w:t xml:space="preserve"> Vertical (</w:t>
            </w:r>
            <w:proofErr w:type="spellStart"/>
            <w:r w:rsidRPr="004874EE">
              <w:rPr>
                <w:rFonts w:asciiTheme="minorHAnsi" w:hAnsiTheme="minorHAnsi"/>
                <w:color w:val="000000"/>
                <w:sz w:val="18"/>
                <w:szCs w:val="18"/>
                <w:lang w:val="en-US"/>
              </w:rPr>
              <w:t>Tipo</w:t>
            </w:r>
            <w:proofErr w:type="spellEnd"/>
            <w:r w:rsidRPr="004874EE">
              <w:rPr>
                <w:rFonts w:asciiTheme="minorHAnsi" w:hAnsiTheme="minorHAnsi"/>
                <w:color w:val="000000"/>
                <w:sz w:val="18"/>
                <w:szCs w:val="18"/>
                <w:lang w:val="en-US"/>
              </w:rPr>
              <w:t xml:space="preserve"> </w:t>
            </w:r>
            <w:proofErr w:type="spellStart"/>
            <w:r w:rsidRPr="004874EE">
              <w:rPr>
                <w:rFonts w:asciiTheme="minorHAnsi" w:hAnsiTheme="minorHAnsi"/>
                <w:color w:val="000000"/>
                <w:sz w:val="18"/>
                <w:szCs w:val="18"/>
                <w:lang w:val="en-US"/>
              </w:rPr>
              <w:t>Verti</w:t>
            </w:r>
            <w:proofErr w:type="spellEnd"/>
            <w:r w:rsidRPr="004874EE">
              <w:rPr>
                <w:rFonts w:asciiTheme="minorHAnsi" w:hAnsiTheme="minorHAnsi"/>
                <w:color w:val="000000"/>
                <w:sz w:val="18"/>
                <w:szCs w:val="18"/>
                <w:lang w:val="en-US"/>
              </w:rPr>
              <w:t xml:space="preserve"> G) (Stand By)</w:t>
            </w:r>
          </w:p>
        </w:tc>
        <w:tc>
          <w:tcPr>
            <w:tcW w:w="564" w:type="pct"/>
            <w:tcBorders>
              <w:top w:val="nil"/>
              <w:left w:val="nil"/>
              <w:bottom w:val="single" w:sz="8" w:space="0" w:color="auto"/>
              <w:right w:val="single" w:sz="8" w:space="0" w:color="auto"/>
            </w:tcBorders>
            <w:shd w:val="clear" w:color="auto" w:fill="auto"/>
            <w:vAlign w:val="center"/>
            <w:hideMark/>
          </w:tcPr>
          <w:p w:rsidR="006C453F" w:rsidRPr="004874EE" w:rsidRDefault="006C453F" w:rsidP="006C453F">
            <w:pPr>
              <w:jc w:val="center"/>
              <w:rPr>
                <w:rFonts w:asciiTheme="minorHAnsi" w:hAnsiTheme="minorHAnsi"/>
                <w:color w:val="000000"/>
                <w:sz w:val="18"/>
                <w:szCs w:val="18"/>
              </w:rPr>
            </w:pPr>
            <w:r w:rsidRPr="004874EE">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4874EE" w:rsidRDefault="006C453F" w:rsidP="006C453F">
            <w:pPr>
              <w:jc w:val="center"/>
              <w:rPr>
                <w:rFonts w:asciiTheme="minorHAnsi" w:hAnsiTheme="minorHAnsi"/>
                <w:color w:val="000000"/>
                <w:sz w:val="18"/>
                <w:szCs w:val="18"/>
              </w:rPr>
            </w:pPr>
            <w:r w:rsidRPr="004874EE">
              <w:rPr>
                <w:rFonts w:asciiTheme="minorHAnsi" w:hAnsiTheme="minorHAnsi"/>
                <w:color w:val="000000"/>
                <w:sz w:val="18"/>
                <w:szCs w:val="18"/>
              </w:rPr>
              <w:t>DÍA</w:t>
            </w:r>
          </w:p>
        </w:tc>
        <w:tc>
          <w:tcPr>
            <w:tcW w:w="809" w:type="pct"/>
            <w:tcBorders>
              <w:top w:val="nil"/>
              <w:left w:val="nil"/>
              <w:bottom w:val="single" w:sz="8" w:space="0" w:color="auto"/>
              <w:right w:val="single" w:sz="8" w:space="0" w:color="auto"/>
            </w:tcBorders>
            <w:shd w:val="clear" w:color="auto" w:fill="auto"/>
            <w:vAlign w:val="center"/>
          </w:tcPr>
          <w:p w:rsidR="006C453F" w:rsidRPr="004874EE" w:rsidRDefault="006C453F" w:rsidP="006C453F">
            <w:pPr>
              <w:jc w:val="center"/>
              <w:rPr>
                <w:rFonts w:asciiTheme="minorHAnsi" w:hAnsiTheme="minorHAnsi"/>
                <w:b/>
                <w:color w:val="000000"/>
                <w:sz w:val="18"/>
                <w:szCs w:val="18"/>
              </w:rPr>
            </w:pPr>
          </w:p>
        </w:tc>
      </w:tr>
      <w:tr w:rsidR="009F2F53"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4874EE" w:rsidRDefault="006C453F" w:rsidP="006C453F">
            <w:pPr>
              <w:jc w:val="center"/>
              <w:rPr>
                <w:rFonts w:asciiTheme="minorHAnsi" w:hAnsiTheme="minorHAnsi"/>
                <w:color w:val="000000"/>
                <w:sz w:val="18"/>
                <w:szCs w:val="18"/>
              </w:rPr>
            </w:pPr>
            <w:r w:rsidRPr="004874EE">
              <w:rPr>
                <w:rFonts w:asciiTheme="minorHAnsi" w:hAnsiTheme="minorHAnsi"/>
                <w:color w:val="000000"/>
                <w:sz w:val="18"/>
                <w:szCs w:val="18"/>
              </w:rPr>
              <w:t>7</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4874EE" w:rsidRDefault="006C453F" w:rsidP="006C453F">
            <w:pPr>
              <w:rPr>
                <w:rFonts w:asciiTheme="minorHAnsi" w:hAnsiTheme="minorHAnsi"/>
                <w:color w:val="000000"/>
                <w:sz w:val="18"/>
                <w:szCs w:val="18"/>
              </w:rPr>
            </w:pPr>
            <w:r w:rsidRPr="004874EE">
              <w:rPr>
                <w:rFonts w:asciiTheme="minorHAnsi" w:hAnsiTheme="minorHAnsi"/>
                <w:color w:val="000000"/>
                <w:sz w:val="18"/>
                <w:szCs w:val="18"/>
              </w:rPr>
              <w:t xml:space="preserve">Camión Porta Contenedor con conductor (Operativo) </w:t>
            </w:r>
          </w:p>
        </w:tc>
        <w:tc>
          <w:tcPr>
            <w:tcW w:w="564" w:type="pct"/>
            <w:tcBorders>
              <w:top w:val="nil"/>
              <w:left w:val="nil"/>
              <w:bottom w:val="single" w:sz="8" w:space="0" w:color="auto"/>
              <w:right w:val="single" w:sz="8" w:space="0" w:color="auto"/>
            </w:tcBorders>
            <w:shd w:val="clear" w:color="auto" w:fill="auto"/>
            <w:vAlign w:val="center"/>
            <w:hideMark/>
          </w:tcPr>
          <w:p w:rsidR="006C453F" w:rsidRPr="004874EE" w:rsidRDefault="006C453F" w:rsidP="006C453F">
            <w:pPr>
              <w:jc w:val="center"/>
              <w:rPr>
                <w:rFonts w:asciiTheme="minorHAnsi" w:hAnsiTheme="minorHAnsi"/>
                <w:color w:val="000000"/>
                <w:sz w:val="18"/>
                <w:szCs w:val="18"/>
              </w:rPr>
            </w:pPr>
            <w:r w:rsidRPr="004874EE">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4874EE" w:rsidRDefault="006C453F" w:rsidP="006C453F">
            <w:pPr>
              <w:jc w:val="center"/>
              <w:rPr>
                <w:rFonts w:asciiTheme="minorHAnsi" w:hAnsiTheme="minorHAnsi"/>
                <w:color w:val="000000"/>
                <w:sz w:val="18"/>
                <w:szCs w:val="18"/>
              </w:rPr>
            </w:pPr>
            <w:r w:rsidRPr="004874EE">
              <w:rPr>
                <w:rFonts w:asciiTheme="minorHAnsi" w:hAnsiTheme="minorHAnsi"/>
                <w:color w:val="000000"/>
                <w:sz w:val="18"/>
                <w:szCs w:val="18"/>
              </w:rPr>
              <w:t>DÍA</w:t>
            </w:r>
          </w:p>
        </w:tc>
        <w:tc>
          <w:tcPr>
            <w:tcW w:w="809" w:type="pct"/>
            <w:tcBorders>
              <w:top w:val="nil"/>
              <w:left w:val="nil"/>
              <w:bottom w:val="single" w:sz="8" w:space="0" w:color="auto"/>
              <w:right w:val="single" w:sz="8" w:space="0" w:color="auto"/>
            </w:tcBorders>
            <w:shd w:val="clear" w:color="auto" w:fill="auto"/>
            <w:vAlign w:val="center"/>
          </w:tcPr>
          <w:p w:rsidR="006C453F" w:rsidRPr="004874EE" w:rsidRDefault="006C453F" w:rsidP="006C453F">
            <w:pPr>
              <w:jc w:val="center"/>
              <w:rPr>
                <w:rFonts w:asciiTheme="minorHAnsi" w:hAnsiTheme="minorHAnsi"/>
                <w:b/>
                <w:color w:val="000000"/>
                <w:sz w:val="18"/>
                <w:szCs w:val="18"/>
              </w:rPr>
            </w:pPr>
          </w:p>
        </w:tc>
      </w:tr>
      <w:tr w:rsidR="009F2F53"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4874EE" w:rsidRDefault="006C453F" w:rsidP="006C453F">
            <w:pPr>
              <w:jc w:val="center"/>
              <w:rPr>
                <w:rFonts w:asciiTheme="minorHAnsi" w:hAnsiTheme="minorHAnsi"/>
                <w:color w:val="000000"/>
                <w:sz w:val="18"/>
                <w:szCs w:val="18"/>
              </w:rPr>
            </w:pPr>
            <w:r w:rsidRPr="004874EE">
              <w:rPr>
                <w:rFonts w:asciiTheme="minorHAnsi" w:hAnsiTheme="minorHAnsi"/>
                <w:color w:val="000000"/>
                <w:sz w:val="18"/>
                <w:szCs w:val="18"/>
              </w:rPr>
              <w:t>8</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4874EE" w:rsidRDefault="006C453F" w:rsidP="006C453F">
            <w:pPr>
              <w:rPr>
                <w:rFonts w:asciiTheme="minorHAnsi" w:hAnsiTheme="minorHAnsi"/>
                <w:color w:val="000000"/>
                <w:sz w:val="18"/>
                <w:szCs w:val="18"/>
              </w:rPr>
            </w:pPr>
            <w:r w:rsidRPr="004874EE">
              <w:rPr>
                <w:rFonts w:asciiTheme="minorHAnsi" w:hAnsiTheme="minorHAnsi"/>
                <w:color w:val="000000"/>
                <w:sz w:val="18"/>
                <w:szCs w:val="18"/>
              </w:rPr>
              <w:t xml:space="preserve">Camión Porta Contenedor con conductor (Stand </w:t>
            </w:r>
            <w:proofErr w:type="spellStart"/>
            <w:r w:rsidRPr="004874EE">
              <w:rPr>
                <w:rFonts w:asciiTheme="minorHAnsi" w:hAnsiTheme="minorHAnsi"/>
                <w:color w:val="000000"/>
                <w:sz w:val="18"/>
                <w:szCs w:val="18"/>
              </w:rPr>
              <w:t>By</w:t>
            </w:r>
            <w:proofErr w:type="spellEnd"/>
            <w:r w:rsidRPr="004874EE">
              <w:rPr>
                <w:rFonts w:asciiTheme="minorHAnsi" w:hAnsiTheme="minorHAnsi"/>
                <w:color w:val="000000"/>
                <w:sz w:val="18"/>
                <w:szCs w:val="18"/>
              </w:rPr>
              <w:t xml:space="preserve">) </w:t>
            </w:r>
          </w:p>
        </w:tc>
        <w:tc>
          <w:tcPr>
            <w:tcW w:w="564" w:type="pct"/>
            <w:tcBorders>
              <w:top w:val="nil"/>
              <w:left w:val="nil"/>
              <w:bottom w:val="single" w:sz="8" w:space="0" w:color="auto"/>
              <w:right w:val="single" w:sz="8" w:space="0" w:color="auto"/>
            </w:tcBorders>
            <w:shd w:val="clear" w:color="auto" w:fill="auto"/>
            <w:vAlign w:val="center"/>
            <w:hideMark/>
          </w:tcPr>
          <w:p w:rsidR="006C453F" w:rsidRPr="004874EE" w:rsidRDefault="006C453F" w:rsidP="006C453F">
            <w:pPr>
              <w:jc w:val="center"/>
              <w:rPr>
                <w:rFonts w:asciiTheme="minorHAnsi" w:hAnsiTheme="minorHAnsi"/>
                <w:color w:val="000000"/>
                <w:sz w:val="18"/>
                <w:szCs w:val="18"/>
              </w:rPr>
            </w:pPr>
            <w:r w:rsidRPr="004874EE">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4874EE" w:rsidRDefault="006C453F" w:rsidP="006C453F">
            <w:pPr>
              <w:jc w:val="center"/>
              <w:rPr>
                <w:rFonts w:asciiTheme="minorHAnsi" w:hAnsiTheme="minorHAnsi"/>
                <w:color w:val="000000"/>
                <w:sz w:val="18"/>
                <w:szCs w:val="18"/>
              </w:rPr>
            </w:pPr>
            <w:r w:rsidRPr="004874EE">
              <w:rPr>
                <w:rFonts w:asciiTheme="minorHAnsi" w:hAnsiTheme="minorHAnsi"/>
                <w:color w:val="000000"/>
                <w:sz w:val="18"/>
                <w:szCs w:val="18"/>
              </w:rPr>
              <w:t>DÍA</w:t>
            </w:r>
          </w:p>
        </w:tc>
        <w:tc>
          <w:tcPr>
            <w:tcW w:w="809" w:type="pct"/>
            <w:tcBorders>
              <w:top w:val="nil"/>
              <w:left w:val="nil"/>
              <w:bottom w:val="single" w:sz="8" w:space="0" w:color="auto"/>
              <w:right w:val="single" w:sz="8" w:space="0" w:color="auto"/>
            </w:tcBorders>
            <w:shd w:val="clear" w:color="auto" w:fill="auto"/>
            <w:vAlign w:val="center"/>
          </w:tcPr>
          <w:p w:rsidR="006C453F" w:rsidRPr="004874EE" w:rsidRDefault="006C453F" w:rsidP="006C453F">
            <w:pPr>
              <w:jc w:val="center"/>
              <w:rPr>
                <w:rFonts w:asciiTheme="minorHAnsi" w:hAnsiTheme="minorHAnsi"/>
                <w:b/>
                <w:color w:val="000000"/>
                <w:sz w:val="18"/>
                <w:szCs w:val="18"/>
              </w:rPr>
            </w:pPr>
          </w:p>
        </w:tc>
      </w:tr>
      <w:tr w:rsidR="009F2F53"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4874EE" w:rsidRDefault="006C453F" w:rsidP="006C453F">
            <w:pPr>
              <w:jc w:val="center"/>
              <w:rPr>
                <w:rFonts w:asciiTheme="minorHAnsi" w:hAnsiTheme="minorHAnsi"/>
                <w:color w:val="000000"/>
                <w:sz w:val="18"/>
                <w:szCs w:val="18"/>
              </w:rPr>
            </w:pPr>
            <w:r w:rsidRPr="004874EE">
              <w:rPr>
                <w:rFonts w:asciiTheme="minorHAnsi" w:hAnsiTheme="minorHAnsi"/>
                <w:color w:val="000000"/>
                <w:sz w:val="18"/>
                <w:szCs w:val="18"/>
              </w:rPr>
              <w:t>9</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4874EE" w:rsidRDefault="006C453F" w:rsidP="006C453F">
            <w:pPr>
              <w:rPr>
                <w:rFonts w:asciiTheme="minorHAnsi" w:hAnsiTheme="minorHAnsi"/>
                <w:color w:val="000000"/>
                <w:sz w:val="18"/>
                <w:szCs w:val="18"/>
              </w:rPr>
            </w:pPr>
            <w:r w:rsidRPr="004874EE">
              <w:rPr>
                <w:rFonts w:asciiTheme="minorHAnsi" w:hAnsiTheme="minorHAnsi"/>
                <w:color w:val="000000"/>
                <w:sz w:val="18"/>
                <w:szCs w:val="18"/>
              </w:rPr>
              <w:t xml:space="preserve">Contenedor de 20 </w:t>
            </w:r>
            <w:proofErr w:type="spellStart"/>
            <w:r w:rsidRPr="004874EE">
              <w:rPr>
                <w:rFonts w:asciiTheme="minorHAnsi" w:hAnsiTheme="minorHAnsi"/>
                <w:color w:val="000000"/>
                <w:sz w:val="18"/>
                <w:szCs w:val="18"/>
              </w:rPr>
              <w:t>Bbls</w:t>
            </w:r>
            <w:proofErr w:type="spellEnd"/>
            <w:r w:rsidRPr="004874EE">
              <w:rPr>
                <w:rFonts w:asciiTheme="minorHAnsi" w:hAnsiTheme="minorHAnsi"/>
                <w:color w:val="000000"/>
                <w:sz w:val="18"/>
                <w:szCs w:val="18"/>
              </w:rPr>
              <w:t xml:space="preserve"> Capacidad (Operativo)</w:t>
            </w:r>
          </w:p>
        </w:tc>
        <w:tc>
          <w:tcPr>
            <w:tcW w:w="564" w:type="pct"/>
            <w:tcBorders>
              <w:top w:val="nil"/>
              <w:left w:val="nil"/>
              <w:bottom w:val="single" w:sz="8" w:space="0" w:color="auto"/>
              <w:right w:val="single" w:sz="8" w:space="0" w:color="auto"/>
            </w:tcBorders>
            <w:shd w:val="clear" w:color="auto" w:fill="auto"/>
            <w:vAlign w:val="center"/>
            <w:hideMark/>
          </w:tcPr>
          <w:p w:rsidR="006C453F" w:rsidRPr="004874EE" w:rsidRDefault="006C453F" w:rsidP="006C453F">
            <w:pPr>
              <w:jc w:val="center"/>
              <w:rPr>
                <w:rFonts w:asciiTheme="minorHAnsi" w:hAnsiTheme="minorHAnsi"/>
                <w:color w:val="000000"/>
                <w:sz w:val="18"/>
                <w:szCs w:val="18"/>
              </w:rPr>
            </w:pPr>
            <w:r w:rsidRPr="004874EE">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4874EE" w:rsidRDefault="006C453F" w:rsidP="006C453F">
            <w:pPr>
              <w:jc w:val="center"/>
              <w:rPr>
                <w:rFonts w:asciiTheme="minorHAnsi" w:hAnsiTheme="minorHAnsi"/>
                <w:color w:val="000000"/>
                <w:sz w:val="18"/>
                <w:szCs w:val="18"/>
              </w:rPr>
            </w:pPr>
            <w:r w:rsidRPr="004874EE">
              <w:rPr>
                <w:rFonts w:asciiTheme="minorHAnsi" w:hAnsiTheme="minorHAnsi"/>
                <w:color w:val="000000"/>
                <w:sz w:val="18"/>
                <w:szCs w:val="18"/>
              </w:rPr>
              <w:t>DÍA</w:t>
            </w:r>
          </w:p>
        </w:tc>
        <w:tc>
          <w:tcPr>
            <w:tcW w:w="809" w:type="pct"/>
            <w:tcBorders>
              <w:top w:val="nil"/>
              <w:left w:val="nil"/>
              <w:bottom w:val="single" w:sz="8" w:space="0" w:color="auto"/>
              <w:right w:val="single" w:sz="8" w:space="0" w:color="auto"/>
            </w:tcBorders>
            <w:shd w:val="clear" w:color="auto" w:fill="auto"/>
            <w:vAlign w:val="center"/>
          </w:tcPr>
          <w:p w:rsidR="006C453F" w:rsidRPr="004874EE" w:rsidRDefault="006C453F" w:rsidP="006C453F">
            <w:pPr>
              <w:jc w:val="center"/>
              <w:rPr>
                <w:rFonts w:asciiTheme="minorHAnsi" w:hAnsiTheme="minorHAnsi"/>
                <w:b/>
                <w:color w:val="000000"/>
                <w:sz w:val="18"/>
                <w:szCs w:val="18"/>
              </w:rPr>
            </w:pPr>
          </w:p>
        </w:tc>
      </w:tr>
      <w:tr w:rsidR="009F2F53"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4874EE" w:rsidRDefault="006C453F" w:rsidP="006C453F">
            <w:pPr>
              <w:jc w:val="center"/>
              <w:rPr>
                <w:rFonts w:asciiTheme="minorHAnsi" w:hAnsiTheme="minorHAnsi"/>
                <w:color w:val="000000"/>
                <w:sz w:val="18"/>
                <w:szCs w:val="18"/>
              </w:rPr>
            </w:pPr>
            <w:r w:rsidRPr="004874EE">
              <w:rPr>
                <w:rFonts w:asciiTheme="minorHAnsi" w:hAnsiTheme="minorHAnsi"/>
                <w:color w:val="000000"/>
                <w:sz w:val="18"/>
                <w:szCs w:val="18"/>
              </w:rPr>
              <w:t>10</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4874EE" w:rsidRDefault="006C453F" w:rsidP="006C453F">
            <w:pPr>
              <w:rPr>
                <w:rFonts w:asciiTheme="minorHAnsi" w:hAnsiTheme="minorHAnsi"/>
                <w:color w:val="000000"/>
                <w:sz w:val="18"/>
                <w:szCs w:val="18"/>
              </w:rPr>
            </w:pPr>
            <w:r w:rsidRPr="004874EE">
              <w:rPr>
                <w:rFonts w:asciiTheme="minorHAnsi" w:hAnsiTheme="minorHAnsi"/>
                <w:color w:val="000000"/>
                <w:sz w:val="18"/>
                <w:szCs w:val="18"/>
              </w:rPr>
              <w:t xml:space="preserve">Contenedor de 20 </w:t>
            </w:r>
            <w:proofErr w:type="spellStart"/>
            <w:r w:rsidRPr="004874EE">
              <w:rPr>
                <w:rFonts w:asciiTheme="minorHAnsi" w:hAnsiTheme="minorHAnsi"/>
                <w:color w:val="000000"/>
                <w:sz w:val="18"/>
                <w:szCs w:val="18"/>
              </w:rPr>
              <w:t>Bbls</w:t>
            </w:r>
            <w:proofErr w:type="spellEnd"/>
            <w:r w:rsidRPr="004874EE">
              <w:rPr>
                <w:rFonts w:asciiTheme="minorHAnsi" w:hAnsiTheme="minorHAnsi"/>
                <w:color w:val="000000"/>
                <w:sz w:val="18"/>
                <w:szCs w:val="18"/>
              </w:rPr>
              <w:t xml:space="preserve"> Capacidad (Stand </w:t>
            </w:r>
            <w:proofErr w:type="spellStart"/>
            <w:r w:rsidRPr="004874EE">
              <w:rPr>
                <w:rFonts w:asciiTheme="minorHAnsi" w:hAnsiTheme="minorHAnsi"/>
                <w:color w:val="000000"/>
                <w:sz w:val="18"/>
                <w:szCs w:val="18"/>
              </w:rPr>
              <w:t>By</w:t>
            </w:r>
            <w:proofErr w:type="spellEnd"/>
            <w:r w:rsidRPr="004874EE">
              <w:rPr>
                <w:rFonts w:asciiTheme="minorHAnsi" w:hAnsiTheme="minorHAnsi"/>
                <w:color w:val="000000"/>
                <w:sz w:val="18"/>
                <w:szCs w:val="18"/>
              </w:rPr>
              <w:t>)</w:t>
            </w:r>
          </w:p>
        </w:tc>
        <w:tc>
          <w:tcPr>
            <w:tcW w:w="564" w:type="pct"/>
            <w:tcBorders>
              <w:top w:val="nil"/>
              <w:left w:val="nil"/>
              <w:bottom w:val="single" w:sz="8" w:space="0" w:color="auto"/>
              <w:right w:val="single" w:sz="8" w:space="0" w:color="auto"/>
            </w:tcBorders>
            <w:shd w:val="clear" w:color="auto" w:fill="auto"/>
            <w:vAlign w:val="center"/>
            <w:hideMark/>
          </w:tcPr>
          <w:p w:rsidR="006C453F" w:rsidRPr="004874EE" w:rsidRDefault="006C453F" w:rsidP="006C453F">
            <w:pPr>
              <w:jc w:val="center"/>
              <w:rPr>
                <w:rFonts w:asciiTheme="minorHAnsi" w:hAnsiTheme="minorHAnsi"/>
                <w:color w:val="000000"/>
                <w:sz w:val="18"/>
                <w:szCs w:val="18"/>
              </w:rPr>
            </w:pPr>
            <w:r w:rsidRPr="004874EE">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4874EE" w:rsidRDefault="006C453F" w:rsidP="006C453F">
            <w:pPr>
              <w:jc w:val="center"/>
              <w:rPr>
                <w:rFonts w:asciiTheme="minorHAnsi" w:hAnsiTheme="minorHAnsi"/>
                <w:color w:val="000000"/>
                <w:sz w:val="18"/>
                <w:szCs w:val="18"/>
              </w:rPr>
            </w:pPr>
            <w:r w:rsidRPr="004874EE">
              <w:rPr>
                <w:rFonts w:asciiTheme="minorHAnsi" w:hAnsiTheme="minorHAnsi"/>
                <w:color w:val="000000"/>
                <w:sz w:val="18"/>
                <w:szCs w:val="18"/>
              </w:rPr>
              <w:t>DÍA</w:t>
            </w:r>
          </w:p>
        </w:tc>
        <w:tc>
          <w:tcPr>
            <w:tcW w:w="809" w:type="pct"/>
            <w:tcBorders>
              <w:top w:val="nil"/>
              <w:left w:val="nil"/>
              <w:bottom w:val="single" w:sz="8" w:space="0" w:color="auto"/>
              <w:right w:val="single" w:sz="8" w:space="0" w:color="auto"/>
            </w:tcBorders>
            <w:shd w:val="clear" w:color="auto" w:fill="auto"/>
            <w:vAlign w:val="center"/>
          </w:tcPr>
          <w:p w:rsidR="006C453F" w:rsidRPr="004874EE" w:rsidRDefault="006C453F" w:rsidP="006C453F">
            <w:pPr>
              <w:jc w:val="center"/>
              <w:rPr>
                <w:rFonts w:asciiTheme="minorHAnsi" w:hAnsiTheme="minorHAnsi"/>
                <w:b/>
                <w:color w:val="000000"/>
                <w:sz w:val="18"/>
                <w:szCs w:val="18"/>
              </w:rPr>
            </w:pPr>
          </w:p>
        </w:tc>
      </w:tr>
      <w:tr w:rsidR="009F2F53"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4874EE" w:rsidRDefault="006C453F" w:rsidP="006C453F">
            <w:pPr>
              <w:jc w:val="center"/>
              <w:rPr>
                <w:rFonts w:asciiTheme="minorHAnsi" w:hAnsiTheme="minorHAnsi"/>
                <w:color w:val="000000"/>
                <w:sz w:val="18"/>
                <w:szCs w:val="18"/>
              </w:rPr>
            </w:pPr>
            <w:r w:rsidRPr="004874EE">
              <w:rPr>
                <w:rFonts w:asciiTheme="minorHAnsi" w:hAnsiTheme="minorHAnsi"/>
                <w:color w:val="000000"/>
                <w:sz w:val="18"/>
                <w:szCs w:val="18"/>
              </w:rPr>
              <w:t>11</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4874EE" w:rsidRDefault="006C453F" w:rsidP="006C453F">
            <w:pPr>
              <w:rPr>
                <w:rFonts w:asciiTheme="minorHAnsi" w:hAnsiTheme="minorHAnsi"/>
                <w:color w:val="000000"/>
                <w:sz w:val="18"/>
                <w:szCs w:val="18"/>
              </w:rPr>
            </w:pPr>
            <w:r w:rsidRPr="004874EE">
              <w:rPr>
                <w:rFonts w:asciiTheme="minorHAnsi" w:hAnsiTheme="minorHAnsi"/>
                <w:color w:val="000000"/>
                <w:sz w:val="18"/>
                <w:szCs w:val="18"/>
              </w:rPr>
              <w:t>Porta Camp Dormitorio Oficina (Operativo)</w:t>
            </w:r>
          </w:p>
        </w:tc>
        <w:tc>
          <w:tcPr>
            <w:tcW w:w="564" w:type="pct"/>
            <w:tcBorders>
              <w:top w:val="nil"/>
              <w:left w:val="nil"/>
              <w:bottom w:val="single" w:sz="8" w:space="0" w:color="auto"/>
              <w:right w:val="single" w:sz="8" w:space="0" w:color="auto"/>
            </w:tcBorders>
            <w:shd w:val="clear" w:color="auto" w:fill="auto"/>
            <w:vAlign w:val="center"/>
            <w:hideMark/>
          </w:tcPr>
          <w:p w:rsidR="006C453F" w:rsidRPr="004874EE" w:rsidRDefault="006C453F" w:rsidP="006C453F">
            <w:pPr>
              <w:jc w:val="center"/>
              <w:rPr>
                <w:rFonts w:asciiTheme="minorHAnsi" w:hAnsiTheme="minorHAnsi"/>
                <w:color w:val="000000"/>
                <w:sz w:val="18"/>
                <w:szCs w:val="18"/>
              </w:rPr>
            </w:pPr>
            <w:r w:rsidRPr="004874EE">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4874EE" w:rsidRDefault="006C453F" w:rsidP="006C453F">
            <w:pPr>
              <w:jc w:val="center"/>
              <w:rPr>
                <w:rFonts w:asciiTheme="minorHAnsi" w:hAnsiTheme="minorHAnsi"/>
                <w:color w:val="000000"/>
                <w:sz w:val="18"/>
                <w:szCs w:val="18"/>
              </w:rPr>
            </w:pPr>
            <w:r w:rsidRPr="004874EE">
              <w:rPr>
                <w:rFonts w:asciiTheme="minorHAnsi" w:hAnsiTheme="minorHAnsi"/>
                <w:color w:val="000000"/>
                <w:sz w:val="18"/>
                <w:szCs w:val="18"/>
              </w:rPr>
              <w:t>DÍA</w:t>
            </w:r>
          </w:p>
        </w:tc>
        <w:tc>
          <w:tcPr>
            <w:tcW w:w="809" w:type="pct"/>
            <w:tcBorders>
              <w:top w:val="nil"/>
              <w:left w:val="nil"/>
              <w:bottom w:val="single" w:sz="8" w:space="0" w:color="auto"/>
              <w:right w:val="single" w:sz="8" w:space="0" w:color="auto"/>
            </w:tcBorders>
            <w:shd w:val="clear" w:color="auto" w:fill="auto"/>
            <w:vAlign w:val="center"/>
          </w:tcPr>
          <w:p w:rsidR="006C453F" w:rsidRPr="004874EE" w:rsidRDefault="006C453F" w:rsidP="006C453F">
            <w:pPr>
              <w:jc w:val="center"/>
              <w:rPr>
                <w:rFonts w:asciiTheme="minorHAnsi" w:hAnsiTheme="minorHAnsi"/>
                <w:b/>
                <w:color w:val="000000"/>
                <w:sz w:val="18"/>
                <w:szCs w:val="18"/>
              </w:rPr>
            </w:pPr>
          </w:p>
        </w:tc>
      </w:tr>
      <w:tr w:rsidR="009F2F53"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4874EE" w:rsidRDefault="006C453F" w:rsidP="006C453F">
            <w:pPr>
              <w:jc w:val="center"/>
              <w:rPr>
                <w:rFonts w:asciiTheme="minorHAnsi" w:hAnsiTheme="minorHAnsi"/>
                <w:color w:val="000000"/>
                <w:sz w:val="18"/>
                <w:szCs w:val="18"/>
              </w:rPr>
            </w:pPr>
            <w:r w:rsidRPr="004874EE">
              <w:rPr>
                <w:rFonts w:asciiTheme="minorHAnsi" w:hAnsiTheme="minorHAnsi"/>
                <w:color w:val="000000"/>
                <w:sz w:val="18"/>
                <w:szCs w:val="18"/>
              </w:rPr>
              <w:t>12</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4874EE" w:rsidRDefault="006C453F" w:rsidP="006C453F">
            <w:pPr>
              <w:rPr>
                <w:rFonts w:asciiTheme="minorHAnsi" w:hAnsiTheme="minorHAnsi"/>
                <w:color w:val="000000"/>
                <w:sz w:val="18"/>
                <w:szCs w:val="18"/>
              </w:rPr>
            </w:pPr>
            <w:r w:rsidRPr="004874EE">
              <w:rPr>
                <w:rFonts w:asciiTheme="minorHAnsi" w:hAnsiTheme="minorHAnsi"/>
                <w:color w:val="000000"/>
                <w:sz w:val="18"/>
                <w:szCs w:val="18"/>
              </w:rPr>
              <w:t xml:space="preserve">Porta Camp Dormitorio Oficina (Stand </w:t>
            </w:r>
            <w:proofErr w:type="spellStart"/>
            <w:r w:rsidRPr="004874EE">
              <w:rPr>
                <w:rFonts w:asciiTheme="minorHAnsi" w:hAnsiTheme="minorHAnsi"/>
                <w:color w:val="000000"/>
                <w:sz w:val="18"/>
                <w:szCs w:val="18"/>
              </w:rPr>
              <w:t>By</w:t>
            </w:r>
            <w:proofErr w:type="spellEnd"/>
            <w:r w:rsidRPr="004874EE">
              <w:rPr>
                <w:rFonts w:asciiTheme="minorHAnsi" w:hAnsiTheme="minorHAnsi"/>
                <w:color w:val="000000"/>
                <w:sz w:val="18"/>
                <w:szCs w:val="18"/>
              </w:rPr>
              <w:t>)</w:t>
            </w:r>
          </w:p>
        </w:tc>
        <w:tc>
          <w:tcPr>
            <w:tcW w:w="564" w:type="pct"/>
            <w:tcBorders>
              <w:top w:val="nil"/>
              <w:left w:val="nil"/>
              <w:bottom w:val="single" w:sz="8" w:space="0" w:color="auto"/>
              <w:right w:val="single" w:sz="8" w:space="0" w:color="auto"/>
            </w:tcBorders>
            <w:shd w:val="clear" w:color="auto" w:fill="auto"/>
            <w:vAlign w:val="center"/>
            <w:hideMark/>
          </w:tcPr>
          <w:p w:rsidR="006C453F" w:rsidRPr="004874EE" w:rsidRDefault="006C453F" w:rsidP="006C453F">
            <w:pPr>
              <w:jc w:val="center"/>
              <w:rPr>
                <w:rFonts w:asciiTheme="minorHAnsi" w:hAnsiTheme="minorHAnsi"/>
                <w:color w:val="000000"/>
                <w:sz w:val="18"/>
                <w:szCs w:val="18"/>
              </w:rPr>
            </w:pPr>
            <w:r w:rsidRPr="004874EE">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4874EE" w:rsidRDefault="006C453F" w:rsidP="006C453F">
            <w:pPr>
              <w:jc w:val="center"/>
              <w:rPr>
                <w:rFonts w:asciiTheme="minorHAnsi" w:hAnsiTheme="minorHAnsi"/>
                <w:color w:val="000000"/>
                <w:sz w:val="18"/>
                <w:szCs w:val="18"/>
              </w:rPr>
            </w:pPr>
            <w:r w:rsidRPr="004874EE">
              <w:rPr>
                <w:rFonts w:asciiTheme="minorHAnsi" w:hAnsiTheme="minorHAnsi"/>
                <w:color w:val="000000"/>
                <w:sz w:val="18"/>
                <w:szCs w:val="18"/>
              </w:rPr>
              <w:t>DÍA</w:t>
            </w:r>
          </w:p>
        </w:tc>
        <w:tc>
          <w:tcPr>
            <w:tcW w:w="809" w:type="pct"/>
            <w:tcBorders>
              <w:top w:val="nil"/>
              <w:left w:val="nil"/>
              <w:bottom w:val="single" w:sz="8" w:space="0" w:color="auto"/>
              <w:right w:val="single" w:sz="8" w:space="0" w:color="auto"/>
            </w:tcBorders>
            <w:shd w:val="clear" w:color="auto" w:fill="auto"/>
            <w:vAlign w:val="center"/>
          </w:tcPr>
          <w:p w:rsidR="006C453F" w:rsidRPr="004874EE" w:rsidRDefault="006C453F" w:rsidP="006C453F">
            <w:pPr>
              <w:jc w:val="center"/>
              <w:rPr>
                <w:rFonts w:asciiTheme="minorHAnsi" w:hAnsiTheme="minorHAnsi"/>
                <w:b/>
                <w:color w:val="000000"/>
                <w:sz w:val="18"/>
                <w:szCs w:val="18"/>
              </w:rPr>
            </w:pPr>
          </w:p>
        </w:tc>
      </w:tr>
      <w:tr w:rsidR="009F2F53"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4874EE" w:rsidRDefault="006C453F" w:rsidP="006C453F">
            <w:pPr>
              <w:jc w:val="center"/>
              <w:rPr>
                <w:rFonts w:asciiTheme="minorHAnsi" w:hAnsiTheme="minorHAnsi"/>
                <w:color w:val="000000"/>
                <w:sz w:val="18"/>
                <w:szCs w:val="18"/>
              </w:rPr>
            </w:pPr>
            <w:r w:rsidRPr="004874EE">
              <w:rPr>
                <w:rFonts w:asciiTheme="minorHAnsi" w:hAnsiTheme="minorHAnsi"/>
                <w:color w:val="000000"/>
                <w:sz w:val="18"/>
                <w:szCs w:val="18"/>
              </w:rPr>
              <w:t>13</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4874EE" w:rsidRDefault="006C453F" w:rsidP="006C453F">
            <w:pPr>
              <w:rPr>
                <w:rFonts w:asciiTheme="minorHAnsi" w:hAnsiTheme="minorHAnsi"/>
                <w:color w:val="000000"/>
                <w:sz w:val="18"/>
                <w:szCs w:val="18"/>
              </w:rPr>
            </w:pPr>
            <w:r w:rsidRPr="004874EE">
              <w:rPr>
                <w:rFonts w:asciiTheme="minorHAnsi" w:hAnsiTheme="minorHAnsi"/>
                <w:color w:val="000000"/>
                <w:sz w:val="18"/>
                <w:szCs w:val="18"/>
              </w:rPr>
              <w:t>Compresor de Aire de 80 PCM (Operativo)</w:t>
            </w:r>
          </w:p>
        </w:tc>
        <w:tc>
          <w:tcPr>
            <w:tcW w:w="564" w:type="pct"/>
            <w:tcBorders>
              <w:top w:val="nil"/>
              <w:left w:val="nil"/>
              <w:bottom w:val="single" w:sz="8" w:space="0" w:color="auto"/>
              <w:right w:val="single" w:sz="8" w:space="0" w:color="auto"/>
            </w:tcBorders>
            <w:shd w:val="clear" w:color="auto" w:fill="auto"/>
            <w:vAlign w:val="center"/>
            <w:hideMark/>
          </w:tcPr>
          <w:p w:rsidR="006C453F" w:rsidRPr="004874EE" w:rsidRDefault="006C453F" w:rsidP="006C453F">
            <w:pPr>
              <w:jc w:val="center"/>
              <w:rPr>
                <w:rFonts w:asciiTheme="minorHAnsi" w:hAnsiTheme="minorHAnsi"/>
                <w:color w:val="000000"/>
                <w:sz w:val="18"/>
                <w:szCs w:val="18"/>
              </w:rPr>
            </w:pPr>
            <w:r w:rsidRPr="004874EE">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4874EE" w:rsidRDefault="006C453F" w:rsidP="006C453F">
            <w:pPr>
              <w:jc w:val="center"/>
              <w:rPr>
                <w:rFonts w:asciiTheme="minorHAnsi" w:hAnsiTheme="minorHAnsi"/>
                <w:color w:val="000000"/>
                <w:sz w:val="18"/>
                <w:szCs w:val="18"/>
              </w:rPr>
            </w:pPr>
            <w:r w:rsidRPr="004874EE">
              <w:rPr>
                <w:rFonts w:asciiTheme="minorHAnsi" w:hAnsiTheme="minorHAnsi"/>
                <w:color w:val="000000"/>
                <w:sz w:val="18"/>
                <w:szCs w:val="18"/>
              </w:rPr>
              <w:t>DÍA</w:t>
            </w:r>
          </w:p>
        </w:tc>
        <w:tc>
          <w:tcPr>
            <w:tcW w:w="809" w:type="pct"/>
            <w:tcBorders>
              <w:top w:val="nil"/>
              <w:left w:val="nil"/>
              <w:bottom w:val="single" w:sz="8" w:space="0" w:color="auto"/>
              <w:right w:val="single" w:sz="8" w:space="0" w:color="auto"/>
            </w:tcBorders>
            <w:shd w:val="clear" w:color="auto" w:fill="auto"/>
            <w:vAlign w:val="center"/>
          </w:tcPr>
          <w:p w:rsidR="006C453F" w:rsidRPr="004874EE" w:rsidRDefault="006C453F" w:rsidP="006C453F">
            <w:pPr>
              <w:jc w:val="center"/>
              <w:rPr>
                <w:rFonts w:asciiTheme="minorHAnsi" w:hAnsiTheme="minorHAnsi"/>
                <w:b/>
                <w:color w:val="000000"/>
                <w:sz w:val="18"/>
                <w:szCs w:val="18"/>
              </w:rPr>
            </w:pPr>
          </w:p>
        </w:tc>
      </w:tr>
      <w:tr w:rsidR="009F2F53"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4874EE" w:rsidRDefault="006C453F" w:rsidP="006C453F">
            <w:pPr>
              <w:jc w:val="center"/>
              <w:rPr>
                <w:rFonts w:asciiTheme="minorHAnsi" w:hAnsiTheme="minorHAnsi"/>
                <w:color w:val="000000"/>
                <w:sz w:val="18"/>
                <w:szCs w:val="18"/>
              </w:rPr>
            </w:pPr>
            <w:r w:rsidRPr="004874EE">
              <w:rPr>
                <w:rFonts w:asciiTheme="minorHAnsi" w:hAnsiTheme="minorHAnsi"/>
                <w:color w:val="000000"/>
                <w:sz w:val="18"/>
                <w:szCs w:val="18"/>
              </w:rPr>
              <w:t>14</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4874EE" w:rsidRDefault="006C453F" w:rsidP="006C453F">
            <w:pPr>
              <w:rPr>
                <w:rFonts w:asciiTheme="minorHAnsi" w:hAnsiTheme="minorHAnsi"/>
                <w:color w:val="000000"/>
                <w:sz w:val="18"/>
                <w:szCs w:val="18"/>
              </w:rPr>
            </w:pPr>
            <w:r w:rsidRPr="004874EE">
              <w:rPr>
                <w:rFonts w:asciiTheme="minorHAnsi" w:hAnsiTheme="minorHAnsi"/>
                <w:color w:val="000000"/>
                <w:sz w:val="18"/>
                <w:szCs w:val="18"/>
              </w:rPr>
              <w:t xml:space="preserve">Compresor de Aire de 80 PCM (Stand </w:t>
            </w:r>
            <w:proofErr w:type="spellStart"/>
            <w:r w:rsidRPr="004874EE">
              <w:rPr>
                <w:rFonts w:asciiTheme="minorHAnsi" w:hAnsiTheme="minorHAnsi"/>
                <w:color w:val="000000"/>
                <w:sz w:val="18"/>
                <w:szCs w:val="18"/>
              </w:rPr>
              <w:t>By</w:t>
            </w:r>
            <w:proofErr w:type="spellEnd"/>
            <w:r w:rsidRPr="004874EE">
              <w:rPr>
                <w:rFonts w:asciiTheme="minorHAnsi" w:hAnsiTheme="minorHAnsi"/>
                <w:color w:val="000000"/>
                <w:sz w:val="18"/>
                <w:szCs w:val="18"/>
              </w:rPr>
              <w:t>)</w:t>
            </w:r>
          </w:p>
        </w:tc>
        <w:tc>
          <w:tcPr>
            <w:tcW w:w="564" w:type="pct"/>
            <w:tcBorders>
              <w:top w:val="nil"/>
              <w:left w:val="nil"/>
              <w:bottom w:val="single" w:sz="8" w:space="0" w:color="auto"/>
              <w:right w:val="single" w:sz="8" w:space="0" w:color="auto"/>
            </w:tcBorders>
            <w:shd w:val="clear" w:color="auto" w:fill="auto"/>
            <w:vAlign w:val="center"/>
            <w:hideMark/>
          </w:tcPr>
          <w:p w:rsidR="006C453F" w:rsidRPr="004874EE" w:rsidRDefault="006C453F" w:rsidP="006C453F">
            <w:pPr>
              <w:jc w:val="center"/>
              <w:rPr>
                <w:rFonts w:asciiTheme="minorHAnsi" w:hAnsiTheme="minorHAnsi"/>
                <w:color w:val="000000"/>
                <w:sz w:val="18"/>
                <w:szCs w:val="18"/>
              </w:rPr>
            </w:pPr>
            <w:r w:rsidRPr="004874EE">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4874EE" w:rsidRDefault="006C453F" w:rsidP="006C453F">
            <w:pPr>
              <w:jc w:val="center"/>
              <w:rPr>
                <w:rFonts w:asciiTheme="minorHAnsi" w:hAnsiTheme="minorHAnsi"/>
                <w:color w:val="000000"/>
                <w:sz w:val="18"/>
                <w:szCs w:val="18"/>
              </w:rPr>
            </w:pPr>
            <w:r w:rsidRPr="004874EE">
              <w:rPr>
                <w:rFonts w:asciiTheme="minorHAnsi" w:hAnsiTheme="minorHAnsi"/>
                <w:color w:val="000000"/>
                <w:sz w:val="18"/>
                <w:szCs w:val="18"/>
              </w:rPr>
              <w:t>DÍA</w:t>
            </w:r>
          </w:p>
        </w:tc>
        <w:tc>
          <w:tcPr>
            <w:tcW w:w="809" w:type="pct"/>
            <w:tcBorders>
              <w:top w:val="nil"/>
              <w:left w:val="nil"/>
              <w:bottom w:val="single" w:sz="8" w:space="0" w:color="auto"/>
              <w:right w:val="single" w:sz="8" w:space="0" w:color="auto"/>
            </w:tcBorders>
            <w:shd w:val="clear" w:color="auto" w:fill="auto"/>
            <w:vAlign w:val="center"/>
          </w:tcPr>
          <w:p w:rsidR="006C453F" w:rsidRPr="004874EE" w:rsidRDefault="006C453F" w:rsidP="006C453F">
            <w:pPr>
              <w:jc w:val="center"/>
              <w:rPr>
                <w:rFonts w:asciiTheme="minorHAnsi" w:hAnsiTheme="minorHAnsi"/>
                <w:b/>
                <w:color w:val="000000"/>
                <w:sz w:val="18"/>
                <w:szCs w:val="18"/>
              </w:rPr>
            </w:pPr>
          </w:p>
        </w:tc>
      </w:tr>
      <w:tr w:rsidR="009F2F53"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4874EE" w:rsidRDefault="006C453F" w:rsidP="006C453F">
            <w:pPr>
              <w:jc w:val="center"/>
              <w:rPr>
                <w:rFonts w:asciiTheme="minorHAnsi" w:hAnsiTheme="minorHAnsi"/>
                <w:color w:val="000000"/>
                <w:sz w:val="18"/>
                <w:szCs w:val="18"/>
              </w:rPr>
            </w:pPr>
            <w:r w:rsidRPr="004874EE">
              <w:rPr>
                <w:rFonts w:asciiTheme="minorHAnsi" w:hAnsiTheme="minorHAnsi"/>
                <w:color w:val="000000"/>
                <w:sz w:val="18"/>
                <w:szCs w:val="18"/>
              </w:rPr>
              <w:t>15</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4874EE" w:rsidRDefault="006C453F" w:rsidP="006C453F">
            <w:pPr>
              <w:rPr>
                <w:rFonts w:asciiTheme="minorHAnsi" w:hAnsiTheme="minorHAnsi"/>
                <w:color w:val="000000"/>
                <w:sz w:val="18"/>
                <w:szCs w:val="18"/>
              </w:rPr>
            </w:pPr>
            <w:proofErr w:type="spellStart"/>
            <w:r w:rsidRPr="004874EE">
              <w:rPr>
                <w:rFonts w:asciiTheme="minorHAnsi" w:hAnsiTheme="minorHAnsi"/>
                <w:color w:val="000000"/>
                <w:sz w:val="18"/>
                <w:szCs w:val="18"/>
              </w:rPr>
              <w:t>Container</w:t>
            </w:r>
            <w:proofErr w:type="spellEnd"/>
            <w:r w:rsidRPr="004874EE">
              <w:rPr>
                <w:rFonts w:asciiTheme="minorHAnsi" w:hAnsiTheme="minorHAnsi"/>
                <w:color w:val="000000"/>
                <w:sz w:val="18"/>
                <w:szCs w:val="18"/>
              </w:rPr>
              <w:t xml:space="preserve"> para herramientas (Operativo)</w:t>
            </w:r>
          </w:p>
        </w:tc>
        <w:tc>
          <w:tcPr>
            <w:tcW w:w="564" w:type="pct"/>
            <w:tcBorders>
              <w:top w:val="nil"/>
              <w:left w:val="nil"/>
              <w:bottom w:val="single" w:sz="8" w:space="0" w:color="auto"/>
              <w:right w:val="single" w:sz="8" w:space="0" w:color="auto"/>
            </w:tcBorders>
            <w:shd w:val="clear" w:color="auto" w:fill="auto"/>
            <w:vAlign w:val="center"/>
            <w:hideMark/>
          </w:tcPr>
          <w:p w:rsidR="006C453F" w:rsidRPr="004874EE" w:rsidRDefault="006C453F" w:rsidP="006C453F">
            <w:pPr>
              <w:jc w:val="center"/>
              <w:rPr>
                <w:rFonts w:asciiTheme="minorHAnsi" w:hAnsiTheme="minorHAnsi"/>
                <w:color w:val="000000"/>
                <w:sz w:val="18"/>
                <w:szCs w:val="18"/>
              </w:rPr>
            </w:pPr>
            <w:r w:rsidRPr="004874EE">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4874EE" w:rsidRDefault="006C453F" w:rsidP="006C453F">
            <w:pPr>
              <w:jc w:val="center"/>
              <w:rPr>
                <w:rFonts w:asciiTheme="minorHAnsi" w:hAnsiTheme="minorHAnsi"/>
                <w:color w:val="000000"/>
                <w:sz w:val="18"/>
                <w:szCs w:val="18"/>
              </w:rPr>
            </w:pPr>
            <w:r w:rsidRPr="004874EE">
              <w:rPr>
                <w:rFonts w:asciiTheme="minorHAnsi" w:hAnsiTheme="minorHAnsi"/>
                <w:color w:val="000000"/>
                <w:sz w:val="18"/>
                <w:szCs w:val="18"/>
              </w:rPr>
              <w:t>DÍA</w:t>
            </w:r>
          </w:p>
        </w:tc>
        <w:tc>
          <w:tcPr>
            <w:tcW w:w="809" w:type="pct"/>
            <w:tcBorders>
              <w:top w:val="nil"/>
              <w:left w:val="nil"/>
              <w:bottom w:val="single" w:sz="8" w:space="0" w:color="auto"/>
              <w:right w:val="single" w:sz="8" w:space="0" w:color="auto"/>
            </w:tcBorders>
            <w:shd w:val="clear" w:color="auto" w:fill="auto"/>
            <w:vAlign w:val="center"/>
          </w:tcPr>
          <w:p w:rsidR="006C453F" w:rsidRPr="004874EE" w:rsidRDefault="006C453F" w:rsidP="006C453F">
            <w:pPr>
              <w:jc w:val="center"/>
              <w:rPr>
                <w:rFonts w:asciiTheme="minorHAnsi" w:hAnsiTheme="minorHAnsi"/>
                <w:b/>
                <w:color w:val="000000"/>
                <w:sz w:val="18"/>
                <w:szCs w:val="18"/>
              </w:rPr>
            </w:pPr>
          </w:p>
        </w:tc>
      </w:tr>
      <w:tr w:rsidR="009F2F53"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4874EE" w:rsidRDefault="006C453F" w:rsidP="006C453F">
            <w:pPr>
              <w:jc w:val="center"/>
              <w:rPr>
                <w:rFonts w:asciiTheme="minorHAnsi" w:hAnsiTheme="minorHAnsi"/>
                <w:color w:val="000000"/>
                <w:sz w:val="18"/>
                <w:szCs w:val="18"/>
              </w:rPr>
            </w:pPr>
            <w:r w:rsidRPr="004874EE">
              <w:rPr>
                <w:rFonts w:asciiTheme="minorHAnsi" w:hAnsiTheme="minorHAnsi"/>
                <w:color w:val="000000"/>
                <w:sz w:val="18"/>
                <w:szCs w:val="18"/>
              </w:rPr>
              <w:t>16</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4874EE" w:rsidRDefault="006C453F" w:rsidP="006C453F">
            <w:pPr>
              <w:rPr>
                <w:rFonts w:asciiTheme="minorHAnsi" w:hAnsiTheme="minorHAnsi"/>
                <w:color w:val="000000"/>
                <w:sz w:val="18"/>
                <w:szCs w:val="18"/>
              </w:rPr>
            </w:pPr>
            <w:proofErr w:type="spellStart"/>
            <w:r w:rsidRPr="004874EE">
              <w:rPr>
                <w:rFonts w:asciiTheme="minorHAnsi" w:hAnsiTheme="minorHAnsi"/>
                <w:color w:val="000000"/>
                <w:sz w:val="18"/>
                <w:szCs w:val="18"/>
              </w:rPr>
              <w:t>Container</w:t>
            </w:r>
            <w:proofErr w:type="spellEnd"/>
            <w:r w:rsidRPr="004874EE">
              <w:rPr>
                <w:rFonts w:asciiTheme="minorHAnsi" w:hAnsiTheme="minorHAnsi"/>
                <w:color w:val="000000"/>
                <w:sz w:val="18"/>
                <w:szCs w:val="18"/>
              </w:rPr>
              <w:t xml:space="preserve"> para herramientas (Stand </w:t>
            </w:r>
            <w:proofErr w:type="spellStart"/>
            <w:r w:rsidRPr="004874EE">
              <w:rPr>
                <w:rFonts w:asciiTheme="minorHAnsi" w:hAnsiTheme="minorHAnsi"/>
                <w:color w:val="000000"/>
                <w:sz w:val="18"/>
                <w:szCs w:val="18"/>
              </w:rPr>
              <w:t>By</w:t>
            </w:r>
            <w:proofErr w:type="spellEnd"/>
            <w:r w:rsidRPr="004874EE">
              <w:rPr>
                <w:rFonts w:asciiTheme="minorHAnsi" w:hAnsiTheme="minorHAnsi"/>
                <w:color w:val="000000"/>
                <w:sz w:val="18"/>
                <w:szCs w:val="18"/>
              </w:rPr>
              <w:t>)</w:t>
            </w:r>
          </w:p>
        </w:tc>
        <w:tc>
          <w:tcPr>
            <w:tcW w:w="564" w:type="pct"/>
            <w:tcBorders>
              <w:top w:val="nil"/>
              <w:left w:val="nil"/>
              <w:bottom w:val="single" w:sz="8" w:space="0" w:color="auto"/>
              <w:right w:val="single" w:sz="8" w:space="0" w:color="auto"/>
            </w:tcBorders>
            <w:shd w:val="clear" w:color="auto" w:fill="auto"/>
            <w:vAlign w:val="center"/>
            <w:hideMark/>
          </w:tcPr>
          <w:p w:rsidR="006C453F" w:rsidRPr="004874EE" w:rsidRDefault="006C453F" w:rsidP="006C453F">
            <w:pPr>
              <w:jc w:val="center"/>
              <w:rPr>
                <w:rFonts w:asciiTheme="minorHAnsi" w:hAnsiTheme="minorHAnsi"/>
                <w:color w:val="000000"/>
                <w:sz w:val="18"/>
                <w:szCs w:val="18"/>
              </w:rPr>
            </w:pPr>
            <w:r w:rsidRPr="004874EE">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4874EE" w:rsidRDefault="006C453F" w:rsidP="006C453F">
            <w:pPr>
              <w:jc w:val="center"/>
              <w:rPr>
                <w:rFonts w:asciiTheme="minorHAnsi" w:hAnsiTheme="minorHAnsi"/>
                <w:color w:val="000000"/>
                <w:sz w:val="18"/>
                <w:szCs w:val="18"/>
              </w:rPr>
            </w:pPr>
            <w:r w:rsidRPr="004874EE">
              <w:rPr>
                <w:rFonts w:asciiTheme="minorHAnsi" w:hAnsiTheme="minorHAnsi"/>
                <w:color w:val="000000"/>
                <w:sz w:val="18"/>
                <w:szCs w:val="18"/>
              </w:rPr>
              <w:t>DÍA</w:t>
            </w:r>
          </w:p>
        </w:tc>
        <w:tc>
          <w:tcPr>
            <w:tcW w:w="809" w:type="pct"/>
            <w:tcBorders>
              <w:top w:val="nil"/>
              <w:left w:val="nil"/>
              <w:bottom w:val="single" w:sz="8" w:space="0" w:color="auto"/>
              <w:right w:val="single" w:sz="8" w:space="0" w:color="auto"/>
            </w:tcBorders>
            <w:shd w:val="clear" w:color="auto" w:fill="auto"/>
            <w:vAlign w:val="center"/>
          </w:tcPr>
          <w:p w:rsidR="006C453F" w:rsidRPr="004874EE" w:rsidRDefault="006C453F" w:rsidP="006C453F">
            <w:pPr>
              <w:jc w:val="center"/>
              <w:rPr>
                <w:rFonts w:asciiTheme="minorHAnsi" w:hAnsiTheme="minorHAnsi"/>
                <w:b/>
                <w:color w:val="000000"/>
                <w:sz w:val="18"/>
                <w:szCs w:val="18"/>
              </w:rPr>
            </w:pPr>
          </w:p>
        </w:tc>
      </w:tr>
      <w:tr w:rsidR="009F2F53"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4874EE" w:rsidRDefault="006C453F" w:rsidP="006C453F">
            <w:pPr>
              <w:jc w:val="center"/>
              <w:rPr>
                <w:rFonts w:asciiTheme="minorHAnsi" w:hAnsiTheme="minorHAnsi"/>
                <w:color w:val="000000"/>
                <w:sz w:val="18"/>
                <w:szCs w:val="18"/>
              </w:rPr>
            </w:pPr>
            <w:r w:rsidRPr="004874EE">
              <w:rPr>
                <w:rFonts w:asciiTheme="minorHAnsi" w:hAnsiTheme="minorHAnsi"/>
                <w:color w:val="000000"/>
                <w:sz w:val="18"/>
                <w:szCs w:val="18"/>
              </w:rPr>
              <w:t>17</w:t>
            </w:r>
          </w:p>
        </w:tc>
        <w:tc>
          <w:tcPr>
            <w:tcW w:w="2821" w:type="pct"/>
            <w:tcBorders>
              <w:top w:val="nil"/>
              <w:left w:val="nil"/>
              <w:bottom w:val="single" w:sz="8" w:space="0" w:color="auto"/>
              <w:right w:val="single" w:sz="8" w:space="0" w:color="auto"/>
            </w:tcBorders>
            <w:shd w:val="clear" w:color="auto" w:fill="auto"/>
            <w:vAlign w:val="center"/>
            <w:hideMark/>
          </w:tcPr>
          <w:p w:rsidR="006C453F" w:rsidRPr="004874EE" w:rsidRDefault="006C453F" w:rsidP="006C453F">
            <w:pPr>
              <w:rPr>
                <w:rFonts w:asciiTheme="minorHAnsi" w:hAnsiTheme="minorHAnsi"/>
                <w:color w:val="000000"/>
                <w:sz w:val="18"/>
                <w:szCs w:val="18"/>
              </w:rPr>
            </w:pPr>
            <w:r w:rsidRPr="004874EE">
              <w:rPr>
                <w:rFonts w:asciiTheme="minorHAnsi" w:hAnsiTheme="minorHAnsi"/>
                <w:color w:val="000000"/>
                <w:sz w:val="18"/>
                <w:szCs w:val="18"/>
              </w:rPr>
              <w:t>Tornillo sin fin (36 pies lineales) (Operativo)</w:t>
            </w:r>
          </w:p>
        </w:tc>
        <w:tc>
          <w:tcPr>
            <w:tcW w:w="564" w:type="pct"/>
            <w:tcBorders>
              <w:top w:val="nil"/>
              <w:left w:val="nil"/>
              <w:bottom w:val="single" w:sz="8" w:space="0" w:color="auto"/>
              <w:right w:val="single" w:sz="8" w:space="0" w:color="auto"/>
            </w:tcBorders>
            <w:shd w:val="clear" w:color="auto" w:fill="auto"/>
            <w:vAlign w:val="center"/>
            <w:hideMark/>
          </w:tcPr>
          <w:p w:rsidR="006C453F" w:rsidRPr="004874EE" w:rsidRDefault="006C453F" w:rsidP="006C453F">
            <w:pPr>
              <w:jc w:val="center"/>
              <w:rPr>
                <w:rFonts w:asciiTheme="minorHAnsi" w:hAnsiTheme="minorHAnsi"/>
                <w:color w:val="000000"/>
                <w:sz w:val="18"/>
                <w:szCs w:val="18"/>
              </w:rPr>
            </w:pPr>
            <w:r w:rsidRPr="004874EE">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4874EE" w:rsidRDefault="006C453F" w:rsidP="006C453F">
            <w:pPr>
              <w:jc w:val="center"/>
              <w:rPr>
                <w:rFonts w:asciiTheme="minorHAnsi" w:hAnsiTheme="minorHAnsi"/>
                <w:color w:val="000000"/>
                <w:sz w:val="18"/>
                <w:szCs w:val="18"/>
              </w:rPr>
            </w:pPr>
            <w:r w:rsidRPr="004874EE">
              <w:rPr>
                <w:rFonts w:asciiTheme="minorHAnsi" w:hAnsiTheme="minorHAnsi"/>
                <w:color w:val="000000"/>
                <w:sz w:val="18"/>
                <w:szCs w:val="18"/>
              </w:rPr>
              <w:t>DÍA</w:t>
            </w:r>
          </w:p>
        </w:tc>
        <w:tc>
          <w:tcPr>
            <w:tcW w:w="809" w:type="pct"/>
            <w:tcBorders>
              <w:top w:val="nil"/>
              <w:left w:val="nil"/>
              <w:bottom w:val="single" w:sz="8" w:space="0" w:color="auto"/>
              <w:right w:val="single" w:sz="8" w:space="0" w:color="auto"/>
            </w:tcBorders>
            <w:shd w:val="clear" w:color="auto" w:fill="auto"/>
            <w:vAlign w:val="center"/>
          </w:tcPr>
          <w:p w:rsidR="006C453F" w:rsidRPr="004874EE" w:rsidRDefault="006C453F" w:rsidP="006C453F">
            <w:pPr>
              <w:jc w:val="center"/>
              <w:rPr>
                <w:rFonts w:asciiTheme="minorHAnsi" w:hAnsiTheme="minorHAnsi"/>
                <w:b/>
                <w:color w:val="000000"/>
                <w:sz w:val="18"/>
                <w:szCs w:val="18"/>
              </w:rPr>
            </w:pPr>
          </w:p>
        </w:tc>
      </w:tr>
      <w:tr w:rsidR="009F2F53"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4874EE" w:rsidRDefault="006C453F" w:rsidP="006C453F">
            <w:pPr>
              <w:jc w:val="center"/>
              <w:rPr>
                <w:rFonts w:asciiTheme="minorHAnsi" w:hAnsiTheme="minorHAnsi"/>
                <w:color w:val="000000"/>
                <w:sz w:val="18"/>
                <w:szCs w:val="18"/>
              </w:rPr>
            </w:pPr>
            <w:r w:rsidRPr="004874EE">
              <w:rPr>
                <w:rFonts w:asciiTheme="minorHAnsi" w:hAnsiTheme="minorHAnsi"/>
                <w:color w:val="000000"/>
                <w:sz w:val="18"/>
                <w:szCs w:val="18"/>
              </w:rPr>
              <w:t>18</w:t>
            </w:r>
          </w:p>
        </w:tc>
        <w:tc>
          <w:tcPr>
            <w:tcW w:w="2821" w:type="pct"/>
            <w:tcBorders>
              <w:top w:val="nil"/>
              <w:left w:val="nil"/>
              <w:bottom w:val="single" w:sz="8" w:space="0" w:color="auto"/>
              <w:right w:val="single" w:sz="8" w:space="0" w:color="auto"/>
            </w:tcBorders>
            <w:shd w:val="clear" w:color="auto" w:fill="auto"/>
            <w:vAlign w:val="center"/>
            <w:hideMark/>
          </w:tcPr>
          <w:p w:rsidR="006C453F" w:rsidRPr="004874EE" w:rsidRDefault="006C453F" w:rsidP="006C453F">
            <w:pPr>
              <w:rPr>
                <w:rFonts w:asciiTheme="minorHAnsi" w:hAnsiTheme="minorHAnsi"/>
                <w:color w:val="000000"/>
                <w:sz w:val="18"/>
                <w:szCs w:val="18"/>
              </w:rPr>
            </w:pPr>
            <w:r w:rsidRPr="004874EE">
              <w:rPr>
                <w:rFonts w:asciiTheme="minorHAnsi" w:hAnsiTheme="minorHAnsi"/>
                <w:color w:val="000000"/>
                <w:sz w:val="18"/>
                <w:szCs w:val="18"/>
              </w:rPr>
              <w:t xml:space="preserve">Tornillo sin fin (36 pies lineales) (Stand </w:t>
            </w:r>
            <w:proofErr w:type="spellStart"/>
            <w:r w:rsidRPr="004874EE">
              <w:rPr>
                <w:rFonts w:asciiTheme="minorHAnsi" w:hAnsiTheme="minorHAnsi"/>
                <w:color w:val="000000"/>
                <w:sz w:val="18"/>
                <w:szCs w:val="18"/>
              </w:rPr>
              <w:t>By</w:t>
            </w:r>
            <w:proofErr w:type="spellEnd"/>
            <w:r w:rsidRPr="004874EE">
              <w:rPr>
                <w:rFonts w:asciiTheme="minorHAnsi" w:hAnsiTheme="minorHAnsi"/>
                <w:color w:val="000000"/>
                <w:sz w:val="18"/>
                <w:szCs w:val="18"/>
              </w:rPr>
              <w:t>)</w:t>
            </w:r>
          </w:p>
        </w:tc>
        <w:tc>
          <w:tcPr>
            <w:tcW w:w="564" w:type="pct"/>
            <w:tcBorders>
              <w:top w:val="nil"/>
              <w:left w:val="nil"/>
              <w:bottom w:val="single" w:sz="8" w:space="0" w:color="auto"/>
              <w:right w:val="single" w:sz="8" w:space="0" w:color="auto"/>
            </w:tcBorders>
            <w:shd w:val="clear" w:color="auto" w:fill="auto"/>
            <w:vAlign w:val="center"/>
            <w:hideMark/>
          </w:tcPr>
          <w:p w:rsidR="006C453F" w:rsidRPr="004874EE" w:rsidRDefault="006C453F" w:rsidP="006C453F">
            <w:pPr>
              <w:jc w:val="center"/>
              <w:rPr>
                <w:rFonts w:asciiTheme="minorHAnsi" w:hAnsiTheme="minorHAnsi"/>
                <w:color w:val="000000"/>
                <w:sz w:val="18"/>
                <w:szCs w:val="18"/>
              </w:rPr>
            </w:pPr>
            <w:r w:rsidRPr="004874EE">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4874EE" w:rsidRDefault="006C453F" w:rsidP="006C453F">
            <w:pPr>
              <w:jc w:val="center"/>
              <w:rPr>
                <w:rFonts w:asciiTheme="minorHAnsi" w:hAnsiTheme="minorHAnsi"/>
                <w:color w:val="000000"/>
                <w:sz w:val="18"/>
                <w:szCs w:val="18"/>
              </w:rPr>
            </w:pPr>
            <w:r w:rsidRPr="004874EE">
              <w:rPr>
                <w:rFonts w:asciiTheme="minorHAnsi" w:hAnsiTheme="minorHAnsi"/>
                <w:color w:val="000000"/>
                <w:sz w:val="18"/>
                <w:szCs w:val="18"/>
              </w:rPr>
              <w:t>DÍA</w:t>
            </w:r>
          </w:p>
        </w:tc>
        <w:tc>
          <w:tcPr>
            <w:tcW w:w="809" w:type="pct"/>
            <w:tcBorders>
              <w:top w:val="nil"/>
              <w:left w:val="nil"/>
              <w:bottom w:val="single" w:sz="8" w:space="0" w:color="auto"/>
              <w:right w:val="single" w:sz="8" w:space="0" w:color="auto"/>
            </w:tcBorders>
            <w:shd w:val="clear" w:color="auto" w:fill="auto"/>
            <w:vAlign w:val="center"/>
          </w:tcPr>
          <w:p w:rsidR="006C453F" w:rsidRPr="004874EE" w:rsidRDefault="006C453F" w:rsidP="006C453F">
            <w:pPr>
              <w:jc w:val="center"/>
              <w:rPr>
                <w:rFonts w:asciiTheme="minorHAnsi" w:hAnsiTheme="minorHAnsi"/>
                <w:b/>
                <w:color w:val="000000"/>
                <w:sz w:val="18"/>
                <w:szCs w:val="18"/>
              </w:rPr>
            </w:pPr>
          </w:p>
        </w:tc>
      </w:tr>
      <w:tr w:rsidR="009F2F53"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tcPr>
          <w:p w:rsidR="009F2F53" w:rsidRPr="004874EE" w:rsidRDefault="009F2F53" w:rsidP="006C453F">
            <w:pPr>
              <w:jc w:val="center"/>
              <w:rPr>
                <w:rFonts w:asciiTheme="minorHAnsi" w:hAnsiTheme="minorHAnsi"/>
                <w:color w:val="000000"/>
                <w:sz w:val="18"/>
                <w:szCs w:val="18"/>
              </w:rPr>
            </w:pPr>
          </w:p>
        </w:tc>
        <w:tc>
          <w:tcPr>
            <w:tcW w:w="2821" w:type="pct"/>
            <w:tcBorders>
              <w:top w:val="nil"/>
              <w:left w:val="nil"/>
              <w:bottom w:val="single" w:sz="8" w:space="0" w:color="auto"/>
              <w:right w:val="single" w:sz="8" w:space="0" w:color="auto"/>
            </w:tcBorders>
            <w:shd w:val="clear" w:color="auto" w:fill="auto"/>
            <w:vAlign w:val="center"/>
          </w:tcPr>
          <w:p w:rsidR="009F2F53" w:rsidRPr="004874EE" w:rsidRDefault="009F2F53" w:rsidP="006C453F">
            <w:pPr>
              <w:rPr>
                <w:rFonts w:asciiTheme="minorHAnsi" w:hAnsiTheme="minorHAnsi"/>
                <w:color w:val="000000"/>
                <w:sz w:val="18"/>
                <w:szCs w:val="18"/>
              </w:rPr>
            </w:pPr>
            <w:r w:rsidRPr="004874EE">
              <w:rPr>
                <w:rFonts w:asciiTheme="minorHAnsi" w:hAnsiTheme="minorHAnsi"/>
                <w:b/>
                <w:bCs/>
                <w:color w:val="000000"/>
                <w:sz w:val="18"/>
                <w:szCs w:val="18"/>
              </w:rPr>
              <w:t>EQUIPO OBM Y TRATAMIENTO DE AGUAS</w:t>
            </w:r>
          </w:p>
        </w:tc>
        <w:tc>
          <w:tcPr>
            <w:tcW w:w="564" w:type="pct"/>
            <w:tcBorders>
              <w:top w:val="nil"/>
              <w:left w:val="nil"/>
              <w:bottom w:val="single" w:sz="8" w:space="0" w:color="auto"/>
              <w:right w:val="single" w:sz="8" w:space="0" w:color="auto"/>
            </w:tcBorders>
            <w:shd w:val="clear" w:color="auto" w:fill="auto"/>
            <w:vAlign w:val="center"/>
          </w:tcPr>
          <w:p w:rsidR="009F2F53" w:rsidRPr="004874EE" w:rsidRDefault="009F2F53" w:rsidP="006C453F">
            <w:pPr>
              <w:jc w:val="center"/>
              <w:rPr>
                <w:rFonts w:asciiTheme="minorHAnsi" w:hAnsiTheme="minorHAnsi"/>
                <w:color w:val="000000"/>
                <w:sz w:val="18"/>
                <w:szCs w:val="18"/>
              </w:rPr>
            </w:pPr>
          </w:p>
        </w:tc>
        <w:tc>
          <w:tcPr>
            <w:tcW w:w="563" w:type="pct"/>
            <w:tcBorders>
              <w:top w:val="nil"/>
              <w:left w:val="nil"/>
              <w:bottom w:val="single" w:sz="8" w:space="0" w:color="auto"/>
              <w:right w:val="single" w:sz="8" w:space="0" w:color="auto"/>
            </w:tcBorders>
            <w:shd w:val="clear" w:color="auto" w:fill="auto"/>
            <w:vAlign w:val="center"/>
          </w:tcPr>
          <w:p w:rsidR="009F2F53" w:rsidRPr="004874EE" w:rsidRDefault="009F2F53" w:rsidP="006C453F">
            <w:pPr>
              <w:jc w:val="center"/>
              <w:rPr>
                <w:rFonts w:asciiTheme="minorHAnsi" w:hAnsiTheme="minorHAnsi"/>
                <w:color w:val="000000"/>
                <w:sz w:val="18"/>
                <w:szCs w:val="18"/>
              </w:rPr>
            </w:pPr>
          </w:p>
        </w:tc>
        <w:tc>
          <w:tcPr>
            <w:tcW w:w="809" w:type="pct"/>
            <w:tcBorders>
              <w:top w:val="nil"/>
              <w:left w:val="nil"/>
              <w:bottom w:val="single" w:sz="8" w:space="0" w:color="auto"/>
              <w:right w:val="single" w:sz="8" w:space="0" w:color="auto"/>
            </w:tcBorders>
            <w:shd w:val="clear" w:color="auto" w:fill="auto"/>
            <w:vAlign w:val="center"/>
          </w:tcPr>
          <w:p w:rsidR="009F2F53" w:rsidRPr="004874EE" w:rsidRDefault="009F2F53" w:rsidP="006C453F">
            <w:pPr>
              <w:jc w:val="center"/>
              <w:rPr>
                <w:rFonts w:asciiTheme="minorHAnsi" w:hAnsiTheme="minorHAnsi"/>
                <w:b/>
                <w:color w:val="000000"/>
                <w:sz w:val="18"/>
                <w:szCs w:val="18"/>
              </w:rPr>
            </w:pPr>
          </w:p>
        </w:tc>
      </w:tr>
      <w:tr w:rsidR="009F2F53"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4874EE" w:rsidRDefault="006C453F" w:rsidP="006C453F">
            <w:pPr>
              <w:jc w:val="center"/>
              <w:rPr>
                <w:rFonts w:asciiTheme="minorHAnsi" w:hAnsiTheme="minorHAnsi"/>
                <w:color w:val="000000"/>
                <w:sz w:val="18"/>
                <w:szCs w:val="18"/>
              </w:rPr>
            </w:pPr>
            <w:r w:rsidRPr="004874EE">
              <w:rPr>
                <w:rFonts w:asciiTheme="minorHAnsi" w:hAnsiTheme="minorHAnsi"/>
                <w:color w:val="000000"/>
                <w:sz w:val="18"/>
                <w:szCs w:val="18"/>
              </w:rPr>
              <w:t>19</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4874EE" w:rsidRDefault="006C453F" w:rsidP="006C453F">
            <w:pPr>
              <w:rPr>
                <w:rFonts w:asciiTheme="minorHAnsi" w:hAnsiTheme="minorHAnsi"/>
                <w:color w:val="000000"/>
                <w:sz w:val="18"/>
                <w:szCs w:val="18"/>
              </w:rPr>
            </w:pPr>
            <w:r w:rsidRPr="004874EE">
              <w:rPr>
                <w:rFonts w:asciiTheme="minorHAnsi" w:hAnsiTheme="minorHAnsi"/>
                <w:color w:val="000000"/>
                <w:sz w:val="18"/>
                <w:szCs w:val="18"/>
              </w:rPr>
              <w:t>Unidad de Tratamiento de Agua (Operativo)</w:t>
            </w:r>
          </w:p>
        </w:tc>
        <w:tc>
          <w:tcPr>
            <w:tcW w:w="564" w:type="pct"/>
            <w:tcBorders>
              <w:top w:val="nil"/>
              <w:left w:val="nil"/>
              <w:bottom w:val="single" w:sz="8" w:space="0" w:color="auto"/>
              <w:right w:val="single" w:sz="8" w:space="0" w:color="auto"/>
            </w:tcBorders>
            <w:shd w:val="clear" w:color="auto" w:fill="auto"/>
            <w:vAlign w:val="center"/>
            <w:hideMark/>
          </w:tcPr>
          <w:p w:rsidR="006C453F" w:rsidRPr="004874EE" w:rsidRDefault="006C453F" w:rsidP="006C453F">
            <w:pPr>
              <w:jc w:val="center"/>
              <w:rPr>
                <w:rFonts w:asciiTheme="minorHAnsi" w:hAnsiTheme="minorHAnsi"/>
                <w:color w:val="000000"/>
                <w:sz w:val="18"/>
                <w:szCs w:val="18"/>
              </w:rPr>
            </w:pPr>
            <w:r w:rsidRPr="004874EE">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4874EE" w:rsidRDefault="006C453F" w:rsidP="006C453F">
            <w:pPr>
              <w:jc w:val="center"/>
              <w:rPr>
                <w:rFonts w:asciiTheme="minorHAnsi" w:hAnsiTheme="minorHAnsi"/>
                <w:color w:val="000000"/>
                <w:sz w:val="18"/>
                <w:szCs w:val="18"/>
              </w:rPr>
            </w:pPr>
            <w:r w:rsidRPr="004874EE">
              <w:rPr>
                <w:rFonts w:asciiTheme="minorHAnsi" w:hAnsiTheme="minorHAnsi"/>
                <w:color w:val="000000"/>
                <w:sz w:val="18"/>
                <w:szCs w:val="18"/>
              </w:rPr>
              <w:t>DÍA</w:t>
            </w:r>
          </w:p>
        </w:tc>
        <w:tc>
          <w:tcPr>
            <w:tcW w:w="809" w:type="pct"/>
            <w:tcBorders>
              <w:top w:val="nil"/>
              <w:left w:val="nil"/>
              <w:bottom w:val="single" w:sz="8" w:space="0" w:color="auto"/>
              <w:right w:val="single" w:sz="8" w:space="0" w:color="auto"/>
            </w:tcBorders>
            <w:shd w:val="clear" w:color="auto" w:fill="auto"/>
            <w:vAlign w:val="center"/>
          </w:tcPr>
          <w:p w:rsidR="006C453F" w:rsidRPr="004874EE" w:rsidRDefault="006C453F" w:rsidP="006C453F">
            <w:pPr>
              <w:jc w:val="center"/>
              <w:rPr>
                <w:rFonts w:asciiTheme="minorHAnsi" w:hAnsiTheme="minorHAnsi"/>
                <w:b/>
                <w:color w:val="000000"/>
                <w:sz w:val="18"/>
                <w:szCs w:val="18"/>
              </w:rPr>
            </w:pPr>
          </w:p>
        </w:tc>
      </w:tr>
      <w:tr w:rsidR="009F2F53" w:rsidTr="001862A8">
        <w:trPr>
          <w:trHeight w:val="300"/>
        </w:trPr>
        <w:tc>
          <w:tcPr>
            <w:tcW w:w="243" w:type="pct"/>
            <w:tcBorders>
              <w:top w:val="nil"/>
              <w:left w:val="single" w:sz="8" w:space="0" w:color="auto"/>
              <w:bottom w:val="single" w:sz="4" w:space="0" w:color="auto"/>
              <w:right w:val="single" w:sz="8" w:space="0" w:color="auto"/>
            </w:tcBorders>
            <w:shd w:val="clear" w:color="auto" w:fill="auto"/>
            <w:vAlign w:val="center"/>
            <w:hideMark/>
          </w:tcPr>
          <w:p w:rsidR="006C453F" w:rsidRPr="004874EE" w:rsidRDefault="006C453F" w:rsidP="006C453F">
            <w:pPr>
              <w:jc w:val="center"/>
              <w:rPr>
                <w:rFonts w:asciiTheme="minorHAnsi" w:hAnsiTheme="minorHAnsi"/>
                <w:color w:val="000000"/>
                <w:sz w:val="18"/>
                <w:szCs w:val="18"/>
              </w:rPr>
            </w:pPr>
            <w:r w:rsidRPr="004874EE">
              <w:rPr>
                <w:rFonts w:asciiTheme="minorHAnsi" w:hAnsiTheme="minorHAnsi"/>
                <w:color w:val="000000"/>
                <w:sz w:val="18"/>
                <w:szCs w:val="18"/>
              </w:rPr>
              <w:t>20</w:t>
            </w:r>
          </w:p>
        </w:tc>
        <w:tc>
          <w:tcPr>
            <w:tcW w:w="2821" w:type="pct"/>
            <w:tcBorders>
              <w:top w:val="nil"/>
              <w:left w:val="nil"/>
              <w:bottom w:val="single" w:sz="4" w:space="0" w:color="auto"/>
              <w:right w:val="single" w:sz="8" w:space="0" w:color="auto"/>
            </w:tcBorders>
            <w:shd w:val="clear" w:color="000000" w:fill="FFFFFF"/>
            <w:vAlign w:val="center"/>
            <w:hideMark/>
          </w:tcPr>
          <w:p w:rsidR="006C453F" w:rsidRPr="004874EE" w:rsidRDefault="006C453F" w:rsidP="006C453F">
            <w:pPr>
              <w:rPr>
                <w:rFonts w:asciiTheme="minorHAnsi" w:hAnsiTheme="minorHAnsi"/>
                <w:color w:val="000000"/>
                <w:sz w:val="18"/>
                <w:szCs w:val="18"/>
              </w:rPr>
            </w:pPr>
            <w:r w:rsidRPr="004874EE">
              <w:rPr>
                <w:rFonts w:asciiTheme="minorHAnsi" w:hAnsiTheme="minorHAnsi"/>
                <w:color w:val="000000"/>
                <w:sz w:val="18"/>
                <w:szCs w:val="18"/>
              </w:rPr>
              <w:t xml:space="preserve">Unidad de Tratamiento de Agua (Stand </w:t>
            </w:r>
            <w:proofErr w:type="spellStart"/>
            <w:r w:rsidRPr="004874EE">
              <w:rPr>
                <w:rFonts w:asciiTheme="minorHAnsi" w:hAnsiTheme="minorHAnsi"/>
                <w:color w:val="000000"/>
                <w:sz w:val="18"/>
                <w:szCs w:val="18"/>
              </w:rPr>
              <w:t>By</w:t>
            </w:r>
            <w:proofErr w:type="spellEnd"/>
            <w:r w:rsidRPr="004874EE">
              <w:rPr>
                <w:rFonts w:asciiTheme="minorHAnsi" w:hAnsiTheme="minorHAnsi"/>
                <w:color w:val="000000"/>
                <w:sz w:val="18"/>
                <w:szCs w:val="18"/>
              </w:rPr>
              <w:t>)</w:t>
            </w:r>
          </w:p>
        </w:tc>
        <w:tc>
          <w:tcPr>
            <w:tcW w:w="564" w:type="pct"/>
            <w:tcBorders>
              <w:top w:val="nil"/>
              <w:left w:val="nil"/>
              <w:bottom w:val="single" w:sz="4" w:space="0" w:color="auto"/>
              <w:right w:val="single" w:sz="8" w:space="0" w:color="auto"/>
            </w:tcBorders>
            <w:shd w:val="clear" w:color="auto" w:fill="auto"/>
            <w:vAlign w:val="center"/>
            <w:hideMark/>
          </w:tcPr>
          <w:p w:rsidR="006C453F" w:rsidRPr="004874EE" w:rsidRDefault="006C453F" w:rsidP="006C453F">
            <w:pPr>
              <w:jc w:val="center"/>
              <w:rPr>
                <w:rFonts w:asciiTheme="minorHAnsi" w:hAnsiTheme="minorHAnsi"/>
                <w:color w:val="000000"/>
                <w:sz w:val="18"/>
                <w:szCs w:val="18"/>
              </w:rPr>
            </w:pPr>
            <w:r w:rsidRPr="004874EE">
              <w:rPr>
                <w:rFonts w:asciiTheme="minorHAnsi" w:hAnsiTheme="minorHAnsi"/>
                <w:color w:val="000000"/>
                <w:sz w:val="18"/>
                <w:szCs w:val="18"/>
              </w:rPr>
              <w:t>1,00</w:t>
            </w:r>
          </w:p>
        </w:tc>
        <w:tc>
          <w:tcPr>
            <w:tcW w:w="563" w:type="pct"/>
            <w:tcBorders>
              <w:top w:val="nil"/>
              <w:left w:val="nil"/>
              <w:bottom w:val="single" w:sz="4" w:space="0" w:color="auto"/>
              <w:right w:val="single" w:sz="8" w:space="0" w:color="auto"/>
            </w:tcBorders>
            <w:shd w:val="clear" w:color="auto" w:fill="auto"/>
            <w:vAlign w:val="center"/>
            <w:hideMark/>
          </w:tcPr>
          <w:p w:rsidR="006C453F" w:rsidRPr="004874EE" w:rsidRDefault="006C453F" w:rsidP="006C453F">
            <w:pPr>
              <w:jc w:val="center"/>
              <w:rPr>
                <w:rFonts w:asciiTheme="minorHAnsi" w:hAnsiTheme="minorHAnsi"/>
                <w:color w:val="000000"/>
                <w:sz w:val="18"/>
                <w:szCs w:val="18"/>
              </w:rPr>
            </w:pPr>
            <w:r w:rsidRPr="004874EE">
              <w:rPr>
                <w:rFonts w:asciiTheme="minorHAnsi" w:hAnsiTheme="minorHAnsi"/>
                <w:color w:val="000000"/>
                <w:sz w:val="18"/>
                <w:szCs w:val="18"/>
              </w:rPr>
              <w:t>DÍA</w:t>
            </w:r>
          </w:p>
        </w:tc>
        <w:tc>
          <w:tcPr>
            <w:tcW w:w="809" w:type="pct"/>
            <w:tcBorders>
              <w:top w:val="nil"/>
              <w:left w:val="nil"/>
              <w:bottom w:val="single" w:sz="4" w:space="0" w:color="auto"/>
              <w:right w:val="single" w:sz="8" w:space="0" w:color="auto"/>
            </w:tcBorders>
            <w:shd w:val="clear" w:color="auto" w:fill="auto"/>
            <w:vAlign w:val="center"/>
          </w:tcPr>
          <w:p w:rsidR="006C453F" w:rsidRPr="004874EE" w:rsidRDefault="006C453F" w:rsidP="006C453F">
            <w:pPr>
              <w:jc w:val="center"/>
              <w:rPr>
                <w:rFonts w:asciiTheme="minorHAnsi" w:hAnsiTheme="minorHAnsi"/>
                <w:b/>
                <w:color w:val="000000"/>
                <w:sz w:val="18"/>
                <w:szCs w:val="18"/>
              </w:rPr>
            </w:pPr>
          </w:p>
        </w:tc>
      </w:tr>
      <w:tr w:rsidR="009F2F53" w:rsidTr="001862A8">
        <w:trPr>
          <w:trHeight w:val="300"/>
        </w:trPr>
        <w:tc>
          <w:tcPr>
            <w:tcW w:w="243" w:type="pct"/>
            <w:tcBorders>
              <w:top w:val="single" w:sz="4" w:space="0" w:color="auto"/>
              <w:left w:val="single" w:sz="4" w:space="0" w:color="auto"/>
              <w:bottom w:val="single" w:sz="4" w:space="0" w:color="auto"/>
              <w:right w:val="single" w:sz="4" w:space="0" w:color="auto"/>
            </w:tcBorders>
            <w:shd w:val="clear" w:color="auto" w:fill="auto"/>
            <w:vAlign w:val="center"/>
          </w:tcPr>
          <w:p w:rsidR="009F2F53" w:rsidRPr="004874EE" w:rsidRDefault="009F2F53" w:rsidP="006C453F">
            <w:pPr>
              <w:jc w:val="center"/>
              <w:rPr>
                <w:rFonts w:asciiTheme="minorHAnsi" w:hAnsiTheme="minorHAnsi"/>
                <w:color w:val="000000"/>
                <w:sz w:val="18"/>
                <w:szCs w:val="18"/>
              </w:rPr>
            </w:pPr>
          </w:p>
        </w:tc>
        <w:tc>
          <w:tcPr>
            <w:tcW w:w="2821" w:type="pct"/>
            <w:tcBorders>
              <w:top w:val="single" w:sz="4" w:space="0" w:color="auto"/>
              <w:left w:val="single" w:sz="4" w:space="0" w:color="auto"/>
              <w:bottom w:val="single" w:sz="4" w:space="0" w:color="auto"/>
              <w:right w:val="single" w:sz="4" w:space="0" w:color="auto"/>
            </w:tcBorders>
            <w:shd w:val="clear" w:color="000000" w:fill="FFFFFF"/>
            <w:vAlign w:val="center"/>
          </w:tcPr>
          <w:p w:rsidR="009F2F53" w:rsidRPr="004874EE" w:rsidRDefault="009F2F53" w:rsidP="006C453F">
            <w:pPr>
              <w:rPr>
                <w:rFonts w:asciiTheme="minorHAnsi" w:hAnsiTheme="minorHAnsi"/>
                <w:color w:val="000000"/>
                <w:sz w:val="18"/>
                <w:szCs w:val="18"/>
              </w:rPr>
            </w:pPr>
            <w:r w:rsidRPr="004874EE">
              <w:rPr>
                <w:rFonts w:asciiTheme="minorHAnsi" w:hAnsiTheme="minorHAnsi"/>
                <w:b/>
                <w:bCs/>
                <w:color w:val="000000"/>
                <w:sz w:val="18"/>
                <w:szCs w:val="18"/>
              </w:rPr>
              <w:t>MATERIALES Y PRODUCTOS</w:t>
            </w:r>
          </w:p>
        </w:tc>
        <w:tc>
          <w:tcPr>
            <w:tcW w:w="564" w:type="pct"/>
            <w:tcBorders>
              <w:top w:val="single" w:sz="4" w:space="0" w:color="auto"/>
              <w:left w:val="single" w:sz="4" w:space="0" w:color="auto"/>
              <w:bottom w:val="single" w:sz="4" w:space="0" w:color="auto"/>
              <w:right w:val="single" w:sz="4" w:space="0" w:color="auto"/>
            </w:tcBorders>
            <w:shd w:val="clear" w:color="auto" w:fill="auto"/>
            <w:vAlign w:val="center"/>
          </w:tcPr>
          <w:p w:rsidR="009F2F53" w:rsidRPr="004874EE" w:rsidRDefault="009F2F53" w:rsidP="006C453F">
            <w:pPr>
              <w:jc w:val="center"/>
              <w:rPr>
                <w:rFonts w:asciiTheme="minorHAnsi" w:hAnsiTheme="minorHAnsi"/>
                <w:color w:val="000000"/>
                <w:sz w:val="18"/>
                <w:szCs w:val="18"/>
              </w:rPr>
            </w:pPr>
          </w:p>
        </w:tc>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rsidR="009F2F53" w:rsidRPr="004874EE" w:rsidRDefault="009F2F53" w:rsidP="006C453F">
            <w:pPr>
              <w:jc w:val="center"/>
              <w:rPr>
                <w:rFonts w:asciiTheme="minorHAnsi" w:hAnsiTheme="minorHAnsi"/>
                <w:color w:val="000000"/>
                <w:sz w:val="18"/>
                <w:szCs w:val="18"/>
              </w:rPr>
            </w:pPr>
          </w:p>
        </w:tc>
        <w:tc>
          <w:tcPr>
            <w:tcW w:w="809" w:type="pct"/>
            <w:tcBorders>
              <w:top w:val="single" w:sz="4" w:space="0" w:color="auto"/>
              <w:left w:val="single" w:sz="4" w:space="0" w:color="auto"/>
              <w:bottom w:val="single" w:sz="4" w:space="0" w:color="auto"/>
              <w:right w:val="single" w:sz="4" w:space="0" w:color="auto"/>
            </w:tcBorders>
            <w:shd w:val="clear" w:color="auto" w:fill="auto"/>
            <w:vAlign w:val="center"/>
          </w:tcPr>
          <w:p w:rsidR="009F2F53" w:rsidRPr="004874EE" w:rsidRDefault="009F2F53" w:rsidP="006C453F">
            <w:pPr>
              <w:jc w:val="center"/>
              <w:rPr>
                <w:rFonts w:asciiTheme="minorHAnsi" w:hAnsiTheme="minorHAnsi"/>
                <w:b/>
                <w:color w:val="000000"/>
                <w:sz w:val="18"/>
                <w:szCs w:val="18"/>
              </w:rPr>
            </w:pPr>
          </w:p>
        </w:tc>
      </w:tr>
      <w:tr w:rsidR="009F2F53" w:rsidTr="001862A8">
        <w:trPr>
          <w:trHeight w:val="300"/>
        </w:trPr>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C453F" w:rsidRPr="004874EE" w:rsidRDefault="006C453F" w:rsidP="006C453F">
            <w:pPr>
              <w:jc w:val="center"/>
              <w:rPr>
                <w:rFonts w:asciiTheme="minorHAnsi" w:hAnsiTheme="minorHAnsi"/>
                <w:color w:val="000000"/>
                <w:sz w:val="18"/>
                <w:szCs w:val="18"/>
              </w:rPr>
            </w:pPr>
            <w:r w:rsidRPr="004874EE">
              <w:rPr>
                <w:rFonts w:asciiTheme="minorHAnsi" w:hAnsiTheme="minorHAnsi"/>
                <w:color w:val="000000"/>
                <w:sz w:val="18"/>
                <w:szCs w:val="18"/>
              </w:rPr>
              <w:t>21</w:t>
            </w:r>
          </w:p>
        </w:tc>
        <w:tc>
          <w:tcPr>
            <w:tcW w:w="28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C453F" w:rsidRPr="004874EE" w:rsidRDefault="006C453F" w:rsidP="006C453F">
            <w:pPr>
              <w:rPr>
                <w:rFonts w:asciiTheme="minorHAnsi" w:hAnsiTheme="minorHAnsi"/>
                <w:color w:val="000000"/>
                <w:sz w:val="18"/>
                <w:szCs w:val="18"/>
              </w:rPr>
            </w:pPr>
            <w:r w:rsidRPr="004874EE">
              <w:rPr>
                <w:rFonts w:asciiTheme="minorHAnsi" w:hAnsiTheme="minorHAnsi"/>
                <w:color w:val="000000"/>
                <w:sz w:val="18"/>
                <w:szCs w:val="18"/>
              </w:rPr>
              <w:t xml:space="preserve">Polímero </w:t>
            </w:r>
            <w:proofErr w:type="spellStart"/>
            <w:r w:rsidRPr="004874EE">
              <w:rPr>
                <w:rFonts w:asciiTheme="minorHAnsi" w:hAnsiTheme="minorHAnsi"/>
                <w:color w:val="000000"/>
                <w:sz w:val="18"/>
                <w:szCs w:val="18"/>
              </w:rPr>
              <w:t>Cyfloc</w:t>
            </w:r>
            <w:proofErr w:type="spellEnd"/>
            <w:r w:rsidRPr="004874EE">
              <w:rPr>
                <w:rFonts w:asciiTheme="minorHAnsi" w:hAnsiTheme="minorHAnsi"/>
                <w:color w:val="000000"/>
                <w:sz w:val="18"/>
                <w:szCs w:val="18"/>
              </w:rPr>
              <w:t xml:space="preserve"> 1143  </w:t>
            </w:r>
          </w:p>
        </w:tc>
        <w:tc>
          <w:tcPr>
            <w:tcW w:w="5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C453F" w:rsidRPr="004874EE" w:rsidRDefault="006C453F" w:rsidP="006C453F">
            <w:pPr>
              <w:jc w:val="center"/>
              <w:rPr>
                <w:rFonts w:asciiTheme="minorHAnsi" w:hAnsiTheme="minorHAnsi"/>
                <w:color w:val="000000"/>
                <w:sz w:val="18"/>
                <w:szCs w:val="18"/>
              </w:rPr>
            </w:pPr>
            <w:r w:rsidRPr="004874EE">
              <w:rPr>
                <w:rFonts w:asciiTheme="minorHAnsi" w:hAnsiTheme="minorHAnsi"/>
                <w:color w:val="000000"/>
                <w:sz w:val="18"/>
                <w:szCs w:val="18"/>
              </w:rPr>
              <w:t>1,00</w:t>
            </w:r>
          </w:p>
        </w:tc>
        <w:tc>
          <w:tcPr>
            <w:tcW w:w="56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C453F" w:rsidRPr="004874EE" w:rsidRDefault="006C453F" w:rsidP="006C453F">
            <w:pPr>
              <w:jc w:val="center"/>
              <w:rPr>
                <w:rFonts w:asciiTheme="minorHAnsi" w:hAnsiTheme="minorHAnsi"/>
                <w:color w:val="000000"/>
                <w:sz w:val="18"/>
                <w:szCs w:val="18"/>
              </w:rPr>
            </w:pPr>
            <w:r w:rsidRPr="004874EE">
              <w:rPr>
                <w:rFonts w:asciiTheme="minorHAnsi" w:hAnsiTheme="minorHAnsi"/>
                <w:color w:val="000000"/>
                <w:sz w:val="18"/>
                <w:szCs w:val="18"/>
              </w:rPr>
              <w:t>KG</w:t>
            </w:r>
          </w:p>
        </w:tc>
        <w:tc>
          <w:tcPr>
            <w:tcW w:w="809" w:type="pct"/>
            <w:tcBorders>
              <w:top w:val="single" w:sz="4" w:space="0" w:color="auto"/>
              <w:left w:val="single" w:sz="4" w:space="0" w:color="auto"/>
              <w:bottom w:val="single" w:sz="4" w:space="0" w:color="auto"/>
              <w:right w:val="single" w:sz="4" w:space="0" w:color="auto"/>
            </w:tcBorders>
            <w:shd w:val="clear" w:color="auto" w:fill="auto"/>
            <w:vAlign w:val="center"/>
          </w:tcPr>
          <w:p w:rsidR="006C453F" w:rsidRPr="004874EE" w:rsidRDefault="006C453F" w:rsidP="006C453F">
            <w:pPr>
              <w:jc w:val="center"/>
              <w:rPr>
                <w:rFonts w:asciiTheme="minorHAnsi" w:hAnsiTheme="minorHAnsi"/>
                <w:b/>
                <w:color w:val="000000"/>
                <w:sz w:val="18"/>
                <w:szCs w:val="18"/>
              </w:rPr>
            </w:pPr>
          </w:p>
        </w:tc>
      </w:tr>
      <w:tr w:rsidR="009F2F53" w:rsidTr="001862A8">
        <w:trPr>
          <w:trHeight w:val="300"/>
        </w:trPr>
        <w:tc>
          <w:tcPr>
            <w:tcW w:w="243" w:type="pct"/>
            <w:tcBorders>
              <w:top w:val="single" w:sz="4" w:space="0" w:color="auto"/>
              <w:left w:val="single" w:sz="8" w:space="0" w:color="auto"/>
              <w:bottom w:val="single" w:sz="8" w:space="0" w:color="auto"/>
              <w:right w:val="single" w:sz="8" w:space="0" w:color="auto"/>
            </w:tcBorders>
            <w:shd w:val="clear" w:color="auto" w:fill="auto"/>
            <w:vAlign w:val="center"/>
            <w:hideMark/>
          </w:tcPr>
          <w:p w:rsidR="006C453F" w:rsidRPr="004874EE" w:rsidRDefault="006C453F" w:rsidP="006C453F">
            <w:pPr>
              <w:jc w:val="center"/>
              <w:rPr>
                <w:rFonts w:asciiTheme="minorHAnsi" w:hAnsiTheme="minorHAnsi"/>
                <w:color w:val="000000"/>
                <w:sz w:val="18"/>
                <w:szCs w:val="18"/>
              </w:rPr>
            </w:pPr>
            <w:r w:rsidRPr="004874EE">
              <w:rPr>
                <w:rFonts w:asciiTheme="minorHAnsi" w:hAnsiTheme="minorHAnsi"/>
                <w:color w:val="000000"/>
                <w:sz w:val="18"/>
                <w:szCs w:val="18"/>
              </w:rPr>
              <w:t>22</w:t>
            </w:r>
          </w:p>
        </w:tc>
        <w:tc>
          <w:tcPr>
            <w:tcW w:w="2821" w:type="pct"/>
            <w:tcBorders>
              <w:top w:val="single" w:sz="4" w:space="0" w:color="auto"/>
              <w:left w:val="nil"/>
              <w:bottom w:val="single" w:sz="8" w:space="0" w:color="auto"/>
              <w:right w:val="single" w:sz="8" w:space="0" w:color="auto"/>
            </w:tcBorders>
            <w:shd w:val="clear" w:color="000000" w:fill="FFFFFF"/>
            <w:vAlign w:val="center"/>
            <w:hideMark/>
          </w:tcPr>
          <w:p w:rsidR="006C453F" w:rsidRPr="004874EE" w:rsidRDefault="006C453F" w:rsidP="006C453F">
            <w:pPr>
              <w:rPr>
                <w:rFonts w:asciiTheme="minorHAnsi" w:hAnsiTheme="minorHAnsi"/>
                <w:color w:val="000000"/>
                <w:sz w:val="18"/>
                <w:szCs w:val="18"/>
              </w:rPr>
            </w:pPr>
            <w:r w:rsidRPr="004874EE">
              <w:rPr>
                <w:rFonts w:asciiTheme="minorHAnsi" w:hAnsiTheme="minorHAnsi"/>
                <w:color w:val="000000"/>
                <w:sz w:val="18"/>
                <w:szCs w:val="18"/>
              </w:rPr>
              <w:t xml:space="preserve">Polímero </w:t>
            </w:r>
            <w:proofErr w:type="spellStart"/>
            <w:r w:rsidRPr="004874EE">
              <w:rPr>
                <w:rFonts w:asciiTheme="minorHAnsi" w:hAnsiTheme="minorHAnsi"/>
                <w:color w:val="000000"/>
                <w:sz w:val="18"/>
                <w:szCs w:val="18"/>
              </w:rPr>
              <w:t>Cyfloc</w:t>
            </w:r>
            <w:proofErr w:type="spellEnd"/>
            <w:r w:rsidRPr="004874EE">
              <w:rPr>
                <w:rFonts w:asciiTheme="minorHAnsi" w:hAnsiTheme="minorHAnsi"/>
                <w:color w:val="000000"/>
                <w:sz w:val="18"/>
                <w:szCs w:val="18"/>
              </w:rPr>
              <w:t xml:space="preserve"> 6100  </w:t>
            </w:r>
          </w:p>
        </w:tc>
        <w:tc>
          <w:tcPr>
            <w:tcW w:w="564" w:type="pct"/>
            <w:tcBorders>
              <w:top w:val="single" w:sz="4" w:space="0" w:color="auto"/>
              <w:left w:val="nil"/>
              <w:bottom w:val="single" w:sz="8" w:space="0" w:color="auto"/>
              <w:right w:val="single" w:sz="8" w:space="0" w:color="auto"/>
            </w:tcBorders>
            <w:shd w:val="clear" w:color="auto" w:fill="auto"/>
            <w:vAlign w:val="center"/>
            <w:hideMark/>
          </w:tcPr>
          <w:p w:rsidR="006C453F" w:rsidRPr="004874EE" w:rsidRDefault="006C453F" w:rsidP="006C453F">
            <w:pPr>
              <w:jc w:val="center"/>
              <w:rPr>
                <w:rFonts w:asciiTheme="minorHAnsi" w:hAnsiTheme="minorHAnsi"/>
                <w:color w:val="000000"/>
                <w:sz w:val="18"/>
                <w:szCs w:val="18"/>
              </w:rPr>
            </w:pPr>
            <w:r w:rsidRPr="004874EE">
              <w:rPr>
                <w:rFonts w:asciiTheme="minorHAnsi" w:hAnsiTheme="minorHAnsi"/>
                <w:color w:val="000000"/>
                <w:sz w:val="18"/>
                <w:szCs w:val="18"/>
              </w:rPr>
              <w:t>1,00</w:t>
            </w:r>
          </w:p>
        </w:tc>
        <w:tc>
          <w:tcPr>
            <w:tcW w:w="563" w:type="pct"/>
            <w:tcBorders>
              <w:top w:val="single" w:sz="4" w:space="0" w:color="auto"/>
              <w:left w:val="nil"/>
              <w:bottom w:val="single" w:sz="8" w:space="0" w:color="auto"/>
              <w:right w:val="single" w:sz="8" w:space="0" w:color="auto"/>
            </w:tcBorders>
            <w:shd w:val="clear" w:color="auto" w:fill="auto"/>
            <w:vAlign w:val="center"/>
            <w:hideMark/>
          </w:tcPr>
          <w:p w:rsidR="006C453F" w:rsidRPr="004874EE" w:rsidRDefault="006C453F" w:rsidP="006C453F">
            <w:pPr>
              <w:jc w:val="center"/>
              <w:rPr>
                <w:rFonts w:asciiTheme="minorHAnsi" w:hAnsiTheme="minorHAnsi"/>
                <w:color w:val="000000"/>
                <w:sz w:val="18"/>
                <w:szCs w:val="18"/>
              </w:rPr>
            </w:pPr>
            <w:r w:rsidRPr="004874EE">
              <w:rPr>
                <w:rFonts w:asciiTheme="minorHAnsi" w:hAnsiTheme="minorHAnsi"/>
                <w:color w:val="000000"/>
                <w:sz w:val="18"/>
                <w:szCs w:val="18"/>
              </w:rPr>
              <w:t>KG</w:t>
            </w:r>
          </w:p>
        </w:tc>
        <w:tc>
          <w:tcPr>
            <w:tcW w:w="809" w:type="pct"/>
            <w:tcBorders>
              <w:top w:val="single" w:sz="4" w:space="0" w:color="auto"/>
              <w:left w:val="nil"/>
              <w:bottom w:val="single" w:sz="8" w:space="0" w:color="auto"/>
              <w:right w:val="single" w:sz="8" w:space="0" w:color="auto"/>
            </w:tcBorders>
            <w:shd w:val="clear" w:color="auto" w:fill="auto"/>
            <w:vAlign w:val="center"/>
          </w:tcPr>
          <w:p w:rsidR="006C453F" w:rsidRPr="004874EE" w:rsidRDefault="006C453F" w:rsidP="006C453F">
            <w:pPr>
              <w:jc w:val="center"/>
              <w:rPr>
                <w:rFonts w:asciiTheme="minorHAnsi" w:hAnsiTheme="minorHAnsi"/>
                <w:b/>
                <w:color w:val="000000"/>
                <w:sz w:val="18"/>
                <w:szCs w:val="18"/>
              </w:rPr>
            </w:pPr>
          </w:p>
        </w:tc>
      </w:tr>
      <w:tr w:rsidR="009F2F53"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4874EE" w:rsidRDefault="006C453F" w:rsidP="006C453F">
            <w:pPr>
              <w:jc w:val="center"/>
              <w:rPr>
                <w:rFonts w:asciiTheme="minorHAnsi" w:hAnsiTheme="minorHAnsi"/>
                <w:color w:val="000000"/>
                <w:sz w:val="18"/>
                <w:szCs w:val="18"/>
              </w:rPr>
            </w:pPr>
            <w:r w:rsidRPr="004874EE">
              <w:rPr>
                <w:rFonts w:asciiTheme="minorHAnsi" w:hAnsiTheme="minorHAnsi"/>
                <w:color w:val="000000"/>
                <w:sz w:val="18"/>
                <w:szCs w:val="18"/>
              </w:rPr>
              <w:t>23</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4874EE" w:rsidRDefault="006C453F" w:rsidP="006C453F">
            <w:pPr>
              <w:rPr>
                <w:rFonts w:asciiTheme="minorHAnsi" w:hAnsiTheme="minorHAnsi"/>
                <w:color w:val="000000"/>
                <w:sz w:val="18"/>
                <w:szCs w:val="18"/>
              </w:rPr>
            </w:pPr>
            <w:r w:rsidRPr="004874EE">
              <w:rPr>
                <w:rFonts w:asciiTheme="minorHAnsi" w:hAnsiTheme="minorHAnsi"/>
                <w:color w:val="000000"/>
                <w:sz w:val="18"/>
                <w:szCs w:val="18"/>
              </w:rPr>
              <w:t xml:space="preserve">Sulfato de Aluminio  </w:t>
            </w:r>
          </w:p>
        </w:tc>
        <w:tc>
          <w:tcPr>
            <w:tcW w:w="564" w:type="pct"/>
            <w:tcBorders>
              <w:top w:val="nil"/>
              <w:left w:val="nil"/>
              <w:bottom w:val="single" w:sz="8" w:space="0" w:color="auto"/>
              <w:right w:val="single" w:sz="8" w:space="0" w:color="auto"/>
            </w:tcBorders>
            <w:shd w:val="clear" w:color="auto" w:fill="auto"/>
            <w:vAlign w:val="center"/>
            <w:hideMark/>
          </w:tcPr>
          <w:p w:rsidR="006C453F" w:rsidRPr="004874EE" w:rsidRDefault="006C453F" w:rsidP="006C453F">
            <w:pPr>
              <w:jc w:val="center"/>
              <w:rPr>
                <w:rFonts w:asciiTheme="minorHAnsi" w:hAnsiTheme="minorHAnsi"/>
                <w:color w:val="000000"/>
                <w:sz w:val="18"/>
                <w:szCs w:val="18"/>
              </w:rPr>
            </w:pPr>
            <w:r w:rsidRPr="004874EE">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4874EE" w:rsidRDefault="006C453F" w:rsidP="006C453F">
            <w:pPr>
              <w:jc w:val="center"/>
              <w:rPr>
                <w:rFonts w:asciiTheme="minorHAnsi" w:hAnsiTheme="minorHAnsi"/>
                <w:color w:val="000000"/>
                <w:sz w:val="18"/>
                <w:szCs w:val="18"/>
              </w:rPr>
            </w:pPr>
            <w:r w:rsidRPr="004874EE">
              <w:rPr>
                <w:rFonts w:asciiTheme="minorHAnsi" w:hAnsiTheme="minorHAnsi"/>
                <w:color w:val="000000"/>
                <w:sz w:val="18"/>
                <w:szCs w:val="18"/>
              </w:rPr>
              <w:t>KG</w:t>
            </w:r>
          </w:p>
        </w:tc>
        <w:tc>
          <w:tcPr>
            <w:tcW w:w="809" w:type="pct"/>
            <w:tcBorders>
              <w:top w:val="nil"/>
              <w:left w:val="nil"/>
              <w:bottom w:val="single" w:sz="8" w:space="0" w:color="auto"/>
              <w:right w:val="single" w:sz="8" w:space="0" w:color="auto"/>
            </w:tcBorders>
            <w:shd w:val="clear" w:color="auto" w:fill="auto"/>
            <w:vAlign w:val="center"/>
          </w:tcPr>
          <w:p w:rsidR="006C453F" w:rsidRPr="004874EE" w:rsidRDefault="006C453F" w:rsidP="006C453F">
            <w:pPr>
              <w:jc w:val="center"/>
              <w:rPr>
                <w:rFonts w:asciiTheme="minorHAnsi" w:hAnsiTheme="minorHAnsi"/>
                <w:b/>
                <w:color w:val="000000"/>
                <w:sz w:val="18"/>
                <w:szCs w:val="18"/>
              </w:rPr>
            </w:pPr>
          </w:p>
        </w:tc>
      </w:tr>
      <w:tr w:rsidR="009F2F53"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4874EE" w:rsidRDefault="006C453F" w:rsidP="006C453F">
            <w:pPr>
              <w:jc w:val="center"/>
              <w:rPr>
                <w:rFonts w:asciiTheme="minorHAnsi" w:hAnsiTheme="minorHAnsi"/>
                <w:color w:val="000000"/>
                <w:sz w:val="18"/>
                <w:szCs w:val="18"/>
              </w:rPr>
            </w:pPr>
            <w:r w:rsidRPr="004874EE">
              <w:rPr>
                <w:rFonts w:asciiTheme="minorHAnsi" w:hAnsiTheme="minorHAnsi"/>
                <w:color w:val="000000"/>
                <w:sz w:val="18"/>
                <w:szCs w:val="18"/>
              </w:rPr>
              <w:t>24</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4874EE" w:rsidRDefault="006C453F" w:rsidP="006C453F">
            <w:pPr>
              <w:rPr>
                <w:rFonts w:asciiTheme="minorHAnsi" w:hAnsiTheme="minorHAnsi"/>
                <w:color w:val="000000"/>
                <w:sz w:val="18"/>
                <w:szCs w:val="18"/>
              </w:rPr>
            </w:pPr>
            <w:r w:rsidRPr="004874EE">
              <w:rPr>
                <w:rFonts w:asciiTheme="minorHAnsi" w:hAnsiTheme="minorHAnsi"/>
                <w:color w:val="000000"/>
                <w:sz w:val="18"/>
                <w:szCs w:val="18"/>
              </w:rPr>
              <w:t xml:space="preserve">Hipoclorito de Calcio </w:t>
            </w:r>
          </w:p>
        </w:tc>
        <w:tc>
          <w:tcPr>
            <w:tcW w:w="564" w:type="pct"/>
            <w:tcBorders>
              <w:top w:val="nil"/>
              <w:left w:val="nil"/>
              <w:bottom w:val="single" w:sz="8" w:space="0" w:color="auto"/>
              <w:right w:val="single" w:sz="8" w:space="0" w:color="auto"/>
            </w:tcBorders>
            <w:shd w:val="clear" w:color="auto" w:fill="auto"/>
            <w:vAlign w:val="center"/>
            <w:hideMark/>
          </w:tcPr>
          <w:p w:rsidR="006C453F" w:rsidRPr="004874EE" w:rsidRDefault="006C453F" w:rsidP="006C453F">
            <w:pPr>
              <w:jc w:val="center"/>
              <w:rPr>
                <w:rFonts w:asciiTheme="minorHAnsi" w:hAnsiTheme="minorHAnsi"/>
                <w:color w:val="000000"/>
                <w:sz w:val="18"/>
                <w:szCs w:val="18"/>
              </w:rPr>
            </w:pPr>
            <w:r w:rsidRPr="004874EE">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4874EE" w:rsidRDefault="006C453F" w:rsidP="006C453F">
            <w:pPr>
              <w:jc w:val="center"/>
              <w:rPr>
                <w:rFonts w:asciiTheme="minorHAnsi" w:hAnsiTheme="minorHAnsi"/>
                <w:color w:val="000000"/>
                <w:sz w:val="18"/>
                <w:szCs w:val="18"/>
              </w:rPr>
            </w:pPr>
            <w:r w:rsidRPr="004874EE">
              <w:rPr>
                <w:rFonts w:asciiTheme="minorHAnsi" w:hAnsiTheme="minorHAnsi"/>
                <w:color w:val="000000"/>
                <w:sz w:val="18"/>
                <w:szCs w:val="18"/>
              </w:rPr>
              <w:t>KG</w:t>
            </w:r>
          </w:p>
        </w:tc>
        <w:tc>
          <w:tcPr>
            <w:tcW w:w="809" w:type="pct"/>
            <w:tcBorders>
              <w:top w:val="nil"/>
              <w:left w:val="nil"/>
              <w:bottom w:val="single" w:sz="8" w:space="0" w:color="auto"/>
              <w:right w:val="single" w:sz="8" w:space="0" w:color="auto"/>
            </w:tcBorders>
            <w:shd w:val="clear" w:color="auto" w:fill="auto"/>
            <w:vAlign w:val="center"/>
          </w:tcPr>
          <w:p w:rsidR="006C453F" w:rsidRPr="004874EE" w:rsidRDefault="006C453F" w:rsidP="006C453F">
            <w:pPr>
              <w:jc w:val="center"/>
              <w:rPr>
                <w:rFonts w:asciiTheme="minorHAnsi" w:hAnsiTheme="minorHAnsi"/>
                <w:b/>
                <w:color w:val="000000"/>
                <w:sz w:val="18"/>
                <w:szCs w:val="18"/>
              </w:rPr>
            </w:pPr>
          </w:p>
        </w:tc>
      </w:tr>
      <w:tr w:rsidR="009F2F53"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4874EE" w:rsidRDefault="006C453F" w:rsidP="006C453F">
            <w:pPr>
              <w:jc w:val="center"/>
              <w:rPr>
                <w:rFonts w:asciiTheme="minorHAnsi" w:hAnsiTheme="minorHAnsi"/>
                <w:color w:val="000000"/>
                <w:sz w:val="18"/>
                <w:szCs w:val="18"/>
              </w:rPr>
            </w:pPr>
            <w:r w:rsidRPr="004874EE">
              <w:rPr>
                <w:rFonts w:asciiTheme="minorHAnsi" w:hAnsiTheme="minorHAnsi"/>
                <w:color w:val="000000"/>
                <w:sz w:val="18"/>
                <w:szCs w:val="18"/>
              </w:rPr>
              <w:t>25</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4874EE" w:rsidRDefault="006C453F" w:rsidP="006C453F">
            <w:pPr>
              <w:rPr>
                <w:rFonts w:asciiTheme="minorHAnsi" w:hAnsiTheme="minorHAnsi"/>
                <w:color w:val="000000"/>
                <w:sz w:val="18"/>
                <w:szCs w:val="18"/>
              </w:rPr>
            </w:pPr>
            <w:r w:rsidRPr="004874EE">
              <w:rPr>
                <w:rFonts w:asciiTheme="minorHAnsi" w:hAnsiTheme="minorHAnsi"/>
                <w:color w:val="000000"/>
                <w:sz w:val="18"/>
                <w:szCs w:val="18"/>
              </w:rPr>
              <w:t xml:space="preserve">Cal Hidratada </w:t>
            </w:r>
          </w:p>
        </w:tc>
        <w:tc>
          <w:tcPr>
            <w:tcW w:w="564" w:type="pct"/>
            <w:tcBorders>
              <w:top w:val="nil"/>
              <w:left w:val="nil"/>
              <w:bottom w:val="single" w:sz="8" w:space="0" w:color="auto"/>
              <w:right w:val="single" w:sz="8" w:space="0" w:color="auto"/>
            </w:tcBorders>
            <w:shd w:val="clear" w:color="auto" w:fill="auto"/>
            <w:vAlign w:val="center"/>
            <w:hideMark/>
          </w:tcPr>
          <w:p w:rsidR="006C453F" w:rsidRPr="004874EE" w:rsidRDefault="006C453F" w:rsidP="006C453F">
            <w:pPr>
              <w:jc w:val="center"/>
              <w:rPr>
                <w:rFonts w:asciiTheme="minorHAnsi" w:hAnsiTheme="minorHAnsi"/>
                <w:color w:val="000000"/>
                <w:sz w:val="18"/>
                <w:szCs w:val="18"/>
              </w:rPr>
            </w:pPr>
            <w:r w:rsidRPr="004874EE">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4874EE" w:rsidRDefault="006C453F" w:rsidP="006C453F">
            <w:pPr>
              <w:jc w:val="center"/>
              <w:rPr>
                <w:rFonts w:asciiTheme="minorHAnsi" w:hAnsiTheme="minorHAnsi"/>
                <w:color w:val="000000"/>
                <w:sz w:val="18"/>
                <w:szCs w:val="18"/>
              </w:rPr>
            </w:pPr>
            <w:r w:rsidRPr="004874EE">
              <w:rPr>
                <w:rFonts w:asciiTheme="minorHAnsi" w:hAnsiTheme="minorHAnsi"/>
                <w:color w:val="000000"/>
                <w:sz w:val="18"/>
                <w:szCs w:val="18"/>
              </w:rPr>
              <w:t>KG</w:t>
            </w:r>
          </w:p>
        </w:tc>
        <w:tc>
          <w:tcPr>
            <w:tcW w:w="809" w:type="pct"/>
            <w:tcBorders>
              <w:top w:val="nil"/>
              <w:left w:val="nil"/>
              <w:bottom w:val="single" w:sz="8" w:space="0" w:color="auto"/>
              <w:right w:val="single" w:sz="8" w:space="0" w:color="auto"/>
            </w:tcBorders>
            <w:shd w:val="clear" w:color="auto" w:fill="auto"/>
            <w:vAlign w:val="center"/>
          </w:tcPr>
          <w:p w:rsidR="006C453F" w:rsidRPr="004874EE" w:rsidRDefault="006C453F" w:rsidP="006C453F">
            <w:pPr>
              <w:jc w:val="center"/>
              <w:rPr>
                <w:rFonts w:asciiTheme="minorHAnsi" w:hAnsiTheme="minorHAnsi"/>
                <w:b/>
                <w:color w:val="000000"/>
                <w:sz w:val="18"/>
                <w:szCs w:val="18"/>
              </w:rPr>
            </w:pPr>
          </w:p>
        </w:tc>
      </w:tr>
      <w:tr w:rsidR="009F2F53"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tcPr>
          <w:p w:rsidR="009F2F53" w:rsidRPr="004874EE" w:rsidRDefault="009F2F53" w:rsidP="006C453F">
            <w:pPr>
              <w:jc w:val="center"/>
              <w:rPr>
                <w:rFonts w:asciiTheme="minorHAnsi" w:hAnsiTheme="minorHAnsi"/>
                <w:color w:val="000000"/>
                <w:sz w:val="18"/>
                <w:szCs w:val="18"/>
              </w:rPr>
            </w:pPr>
          </w:p>
        </w:tc>
        <w:tc>
          <w:tcPr>
            <w:tcW w:w="2821" w:type="pct"/>
            <w:tcBorders>
              <w:top w:val="nil"/>
              <w:left w:val="nil"/>
              <w:bottom w:val="single" w:sz="8" w:space="0" w:color="auto"/>
              <w:right w:val="single" w:sz="8" w:space="0" w:color="auto"/>
            </w:tcBorders>
            <w:shd w:val="clear" w:color="000000" w:fill="FFFFFF"/>
            <w:vAlign w:val="center"/>
          </w:tcPr>
          <w:p w:rsidR="009F2F53" w:rsidRPr="004874EE" w:rsidRDefault="009F2F53" w:rsidP="006C453F">
            <w:pPr>
              <w:rPr>
                <w:rFonts w:asciiTheme="minorHAnsi" w:hAnsiTheme="minorHAnsi"/>
                <w:color w:val="000000"/>
                <w:sz w:val="18"/>
                <w:szCs w:val="18"/>
              </w:rPr>
            </w:pPr>
            <w:r w:rsidRPr="004874EE">
              <w:rPr>
                <w:rFonts w:asciiTheme="minorHAnsi" w:hAnsiTheme="minorHAnsi"/>
                <w:b/>
                <w:bCs/>
                <w:color w:val="000000"/>
                <w:sz w:val="18"/>
                <w:szCs w:val="18"/>
              </w:rPr>
              <w:t>MALLAS</w:t>
            </w:r>
          </w:p>
        </w:tc>
        <w:tc>
          <w:tcPr>
            <w:tcW w:w="564" w:type="pct"/>
            <w:tcBorders>
              <w:top w:val="nil"/>
              <w:left w:val="nil"/>
              <w:bottom w:val="single" w:sz="8" w:space="0" w:color="auto"/>
              <w:right w:val="single" w:sz="8" w:space="0" w:color="auto"/>
            </w:tcBorders>
            <w:shd w:val="clear" w:color="auto" w:fill="auto"/>
            <w:vAlign w:val="center"/>
          </w:tcPr>
          <w:p w:rsidR="009F2F53" w:rsidRPr="004874EE" w:rsidRDefault="009F2F53" w:rsidP="006C453F">
            <w:pPr>
              <w:jc w:val="center"/>
              <w:rPr>
                <w:rFonts w:asciiTheme="minorHAnsi" w:hAnsiTheme="minorHAnsi"/>
                <w:color w:val="000000"/>
                <w:sz w:val="18"/>
                <w:szCs w:val="18"/>
              </w:rPr>
            </w:pPr>
          </w:p>
        </w:tc>
        <w:tc>
          <w:tcPr>
            <w:tcW w:w="563" w:type="pct"/>
            <w:tcBorders>
              <w:top w:val="nil"/>
              <w:left w:val="nil"/>
              <w:bottom w:val="single" w:sz="8" w:space="0" w:color="auto"/>
              <w:right w:val="single" w:sz="8" w:space="0" w:color="auto"/>
            </w:tcBorders>
            <w:shd w:val="clear" w:color="auto" w:fill="auto"/>
            <w:vAlign w:val="center"/>
          </w:tcPr>
          <w:p w:rsidR="009F2F53" w:rsidRPr="004874EE" w:rsidRDefault="009F2F53" w:rsidP="006C453F">
            <w:pPr>
              <w:jc w:val="center"/>
              <w:rPr>
                <w:rFonts w:asciiTheme="minorHAnsi" w:hAnsiTheme="minorHAnsi"/>
                <w:color w:val="000000"/>
                <w:sz w:val="18"/>
                <w:szCs w:val="18"/>
              </w:rPr>
            </w:pPr>
          </w:p>
        </w:tc>
        <w:tc>
          <w:tcPr>
            <w:tcW w:w="809" w:type="pct"/>
            <w:tcBorders>
              <w:top w:val="nil"/>
              <w:left w:val="nil"/>
              <w:bottom w:val="single" w:sz="8" w:space="0" w:color="auto"/>
              <w:right w:val="single" w:sz="8" w:space="0" w:color="auto"/>
            </w:tcBorders>
            <w:shd w:val="clear" w:color="auto" w:fill="auto"/>
            <w:vAlign w:val="center"/>
          </w:tcPr>
          <w:p w:rsidR="009F2F53" w:rsidRPr="004874EE" w:rsidRDefault="009F2F53" w:rsidP="006C453F">
            <w:pPr>
              <w:jc w:val="center"/>
              <w:rPr>
                <w:rFonts w:asciiTheme="minorHAnsi" w:hAnsiTheme="minorHAnsi"/>
                <w:b/>
                <w:color w:val="000000"/>
                <w:sz w:val="18"/>
                <w:szCs w:val="18"/>
              </w:rPr>
            </w:pPr>
          </w:p>
        </w:tc>
      </w:tr>
      <w:tr w:rsidR="009F2F53"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4874EE" w:rsidRDefault="006C453F" w:rsidP="006C453F">
            <w:pPr>
              <w:jc w:val="center"/>
              <w:rPr>
                <w:rFonts w:asciiTheme="minorHAnsi" w:hAnsiTheme="minorHAnsi"/>
                <w:color w:val="000000"/>
                <w:sz w:val="18"/>
                <w:szCs w:val="18"/>
              </w:rPr>
            </w:pPr>
            <w:r w:rsidRPr="004874EE">
              <w:rPr>
                <w:rFonts w:asciiTheme="minorHAnsi" w:hAnsiTheme="minorHAnsi"/>
                <w:color w:val="000000"/>
                <w:sz w:val="18"/>
                <w:szCs w:val="18"/>
              </w:rPr>
              <w:t>26</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4874EE" w:rsidRDefault="006C453F" w:rsidP="006C453F">
            <w:pPr>
              <w:rPr>
                <w:rFonts w:asciiTheme="minorHAnsi" w:hAnsiTheme="minorHAnsi"/>
                <w:color w:val="000000"/>
                <w:sz w:val="18"/>
                <w:szCs w:val="18"/>
              </w:rPr>
            </w:pPr>
            <w:r w:rsidRPr="004874EE">
              <w:rPr>
                <w:rFonts w:asciiTheme="minorHAnsi" w:hAnsiTheme="minorHAnsi"/>
                <w:color w:val="000000"/>
                <w:sz w:val="18"/>
                <w:szCs w:val="18"/>
              </w:rPr>
              <w:t xml:space="preserve">Malla API-200  </w:t>
            </w:r>
          </w:p>
        </w:tc>
        <w:tc>
          <w:tcPr>
            <w:tcW w:w="564" w:type="pct"/>
            <w:tcBorders>
              <w:top w:val="nil"/>
              <w:left w:val="nil"/>
              <w:bottom w:val="single" w:sz="8" w:space="0" w:color="auto"/>
              <w:right w:val="single" w:sz="8" w:space="0" w:color="auto"/>
            </w:tcBorders>
            <w:shd w:val="clear" w:color="auto" w:fill="auto"/>
            <w:vAlign w:val="center"/>
            <w:hideMark/>
          </w:tcPr>
          <w:p w:rsidR="006C453F" w:rsidRPr="004874EE" w:rsidRDefault="006C453F" w:rsidP="006C453F">
            <w:pPr>
              <w:jc w:val="center"/>
              <w:rPr>
                <w:rFonts w:asciiTheme="minorHAnsi" w:hAnsiTheme="minorHAnsi"/>
                <w:color w:val="000000"/>
                <w:sz w:val="18"/>
                <w:szCs w:val="18"/>
              </w:rPr>
            </w:pPr>
            <w:r w:rsidRPr="004874EE">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4874EE" w:rsidRDefault="006C453F" w:rsidP="006C453F">
            <w:pPr>
              <w:jc w:val="center"/>
              <w:rPr>
                <w:rFonts w:asciiTheme="minorHAnsi" w:hAnsiTheme="minorHAnsi"/>
                <w:color w:val="000000"/>
                <w:sz w:val="18"/>
                <w:szCs w:val="18"/>
              </w:rPr>
            </w:pPr>
            <w:r w:rsidRPr="004874EE">
              <w:rPr>
                <w:rFonts w:asciiTheme="minorHAnsi" w:hAnsiTheme="minorHAnsi"/>
                <w:color w:val="000000"/>
                <w:sz w:val="18"/>
                <w:szCs w:val="18"/>
              </w:rPr>
              <w:t>PIEZAS</w:t>
            </w:r>
          </w:p>
        </w:tc>
        <w:tc>
          <w:tcPr>
            <w:tcW w:w="809" w:type="pct"/>
            <w:tcBorders>
              <w:top w:val="nil"/>
              <w:left w:val="nil"/>
              <w:bottom w:val="single" w:sz="8" w:space="0" w:color="auto"/>
              <w:right w:val="single" w:sz="8" w:space="0" w:color="auto"/>
            </w:tcBorders>
            <w:shd w:val="clear" w:color="auto" w:fill="auto"/>
            <w:vAlign w:val="center"/>
          </w:tcPr>
          <w:p w:rsidR="006C453F" w:rsidRPr="004874EE" w:rsidRDefault="006C453F" w:rsidP="006C453F">
            <w:pPr>
              <w:jc w:val="center"/>
              <w:rPr>
                <w:rFonts w:asciiTheme="minorHAnsi" w:hAnsiTheme="minorHAnsi"/>
                <w:b/>
                <w:color w:val="000000"/>
                <w:sz w:val="18"/>
                <w:szCs w:val="18"/>
              </w:rPr>
            </w:pPr>
          </w:p>
        </w:tc>
      </w:tr>
      <w:tr w:rsidR="009F2F53"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4874EE" w:rsidRDefault="006C453F" w:rsidP="006C453F">
            <w:pPr>
              <w:jc w:val="center"/>
              <w:rPr>
                <w:rFonts w:asciiTheme="minorHAnsi" w:hAnsiTheme="minorHAnsi"/>
                <w:color w:val="000000"/>
                <w:sz w:val="18"/>
                <w:szCs w:val="18"/>
              </w:rPr>
            </w:pPr>
            <w:r w:rsidRPr="004874EE">
              <w:rPr>
                <w:rFonts w:asciiTheme="minorHAnsi" w:hAnsiTheme="minorHAnsi"/>
                <w:color w:val="000000"/>
                <w:sz w:val="18"/>
                <w:szCs w:val="18"/>
              </w:rPr>
              <w:t>27</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4874EE" w:rsidRDefault="006C453F" w:rsidP="006C453F">
            <w:pPr>
              <w:rPr>
                <w:rFonts w:asciiTheme="minorHAnsi" w:hAnsiTheme="minorHAnsi"/>
                <w:color w:val="000000"/>
                <w:sz w:val="18"/>
                <w:szCs w:val="18"/>
              </w:rPr>
            </w:pPr>
            <w:r w:rsidRPr="004874EE">
              <w:rPr>
                <w:rFonts w:asciiTheme="minorHAnsi" w:hAnsiTheme="minorHAnsi"/>
                <w:color w:val="000000"/>
                <w:sz w:val="18"/>
                <w:szCs w:val="18"/>
              </w:rPr>
              <w:t xml:space="preserve">Malla API-270  </w:t>
            </w:r>
          </w:p>
        </w:tc>
        <w:tc>
          <w:tcPr>
            <w:tcW w:w="564" w:type="pct"/>
            <w:tcBorders>
              <w:top w:val="nil"/>
              <w:left w:val="nil"/>
              <w:bottom w:val="single" w:sz="8" w:space="0" w:color="auto"/>
              <w:right w:val="single" w:sz="8" w:space="0" w:color="auto"/>
            </w:tcBorders>
            <w:shd w:val="clear" w:color="auto" w:fill="auto"/>
            <w:vAlign w:val="center"/>
            <w:hideMark/>
          </w:tcPr>
          <w:p w:rsidR="006C453F" w:rsidRPr="004874EE" w:rsidRDefault="006C453F" w:rsidP="006C453F">
            <w:pPr>
              <w:jc w:val="center"/>
              <w:rPr>
                <w:rFonts w:asciiTheme="minorHAnsi" w:hAnsiTheme="minorHAnsi"/>
                <w:color w:val="000000"/>
                <w:sz w:val="18"/>
                <w:szCs w:val="18"/>
              </w:rPr>
            </w:pPr>
            <w:r w:rsidRPr="004874EE">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4874EE" w:rsidRDefault="006C453F" w:rsidP="006C453F">
            <w:pPr>
              <w:jc w:val="center"/>
              <w:rPr>
                <w:rFonts w:asciiTheme="minorHAnsi" w:hAnsiTheme="minorHAnsi"/>
                <w:color w:val="000000"/>
                <w:sz w:val="18"/>
                <w:szCs w:val="18"/>
              </w:rPr>
            </w:pPr>
            <w:r w:rsidRPr="004874EE">
              <w:rPr>
                <w:rFonts w:asciiTheme="minorHAnsi" w:hAnsiTheme="minorHAnsi"/>
                <w:color w:val="000000"/>
                <w:sz w:val="18"/>
                <w:szCs w:val="18"/>
              </w:rPr>
              <w:t>PIEZAS</w:t>
            </w:r>
          </w:p>
        </w:tc>
        <w:tc>
          <w:tcPr>
            <w:tcW w:w="809" w:type="pct"/>
            <w:tcBorders>
              <w:top w:val="nil"/>
              <w:left w:val="nil"/>
              <w:bottom w:val="single" w:sz="8" w:space="0" w:color="auto"/>
              <w:right w:val="single" w:sz="8" w:space="0" w:color="auto"/>
            </w:tcBorders>
            <w:shd w:val="clear" w:color="auto" w:fill="auto"/>
            <w:vAlign w:val="center"/>
          </w:tcPr>
          <w:p w:rsidR="006C453F" w:rsidRPr="004874EE" w:rsidRDefault="006C453F" w:rsidP="006C453F">
            <w:pPr>
              <w:jc w:val="center"/>
              <w:rPr>
                <w:rFonts w:asciiTheme="minorHAnsi" w:hAnsiTheme="minorHAnsi"/>
                <w:b/>
                <w:color w:val="000000"/>
                <w:sz w:val="18"/>
                <w:szCs w:val="18"/>
              </w:rPr>
            </w:pPr>
          </w:p>
        </w:tc>
      </w:tr>
      <w:tr w:rsidR="009F2F53"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tcPr>
          <w:p w:rsidR="009F2F53" w:rsidRPr="004874EE" w:rsidRDefault="009F2F53" w:rsidP="006C453F">
            <w:pPr>
              <w:jc w:val="center"/>
              <w:rPr>
                <w:rFonts w:asciiTheme="minorHAnsi" w:hAnsiTheme="minorHAnsi"/>
                <w:color w:val="000000"/>
                <w:sz w:val="18"/>
                <w:szCs w:val="18"/>
              </w:rPr>
            </w:pPr>
          </w:p>
        </w:tc>
        <w:tc>
          <w:tcPr>
            <w:tcW w:w="2821" w:type="pct"/>
            <w:tcBorders>
              <w:top w:val="nil"/>
              <w:left w:val="nil"/>
              <w:bottom w:val="single" w:sz="8" w:space="0" w:color="auto"/>
              <w:right w:val="single" w:sz="8" w:space="0" w:color="auto"/>
            </w:tcBorders>
            <w:shd w:val="clear" w:color="000000" w:fill="FFFFFF"/>
            <w:vAlign w:val="center"/>
          </w:tcPr>
          <w:p w:rsidR="009F2F53" w:rsidRPr="004874EE" w:rsidRDefault="009F2F53" w:rsidP="006C453F">
            <w:pPr>
              <w:rPr>
                <w:rFonts w:asciiTheme="minorHAnsi" w:hAnsiTheme="minorHAnsi"/>
                <w:color w:val="000000"/>
                <w:sz w:val="18"/>
                <w:szCs w:val="18"/>
              </w:rPr>
            </w:pPr>
            <w:r w:rsidRPr="004874EE">
              <w:rPr>
                <w:rFonts w:asciiTheme="minorHAnsi" w:hAnsiTheme="minorHAnsi"/>
                <w:b/>
                <w:bCs/>
                <w:color w:val="000000"/>
                <w:sz w:val="18"/>
                <w:szCs w:val="18"/>
              </w:rPr>
              <w:t>PERSONAL</w:t>
            </w:r>
          </w:p>
        </w:tc>
        <w:tc>
          <w:tcPr>
            <w:tcW w:w="564" w:type="pct"/>
            <w:tcBorders>
              <w:top w:val="nil"/>
              <w:left w:val="nil"/>
              <w:bottom w:val="single" w:sz="8" w:space="0" w:color="auto"/>
              <w:right w:val="single" w:sz="8" w:space="0" w:color="auto"/>
            </w:tcBorders>
            <w:shd w:val="clear" w:color="auto" w:fill="auto"/>
            <w:vAlign w:val="center"/>
          </w:tcPr>
          <w:p w:rsidR="009F2F53" w:rsidRPr="004874EE" w:rsidRDefault="009F2F53" w:rsidP="006C453F">
            <w:pPr>
              <w:jc w:val="center"/>
              <w:rPr>
                <w:rFonts w:asciiTheme="minorHAnsi" w:hAnsiTheme="minorHAnsi"/>
                <w:color w:val="000000"/>
                <w:sz w:val="18"/>
                <w:szCs w:val="18"/>
              </w:rPr>
            </w:pPr>
          </w:p>
        </w:tc>
        <w:tc>
          <w:tcPr>
            <w:tcW w:w="563" w:type="pct"/>
            <w:tcBorders>
              <w:top w:val="nil"/>
              <w:left w:val="nil"/>
              <w:bottom w:val="single" w:sz="8" w:space="0" w:color="auto"/>
              <w:right w:val="single" w:sz="8" w:space="0" w:color="auto"/>
            </w:tcBorders>
            <w:shd w:val="clear" w:color="auto" w:fill="auto"/>
            <w:vAlign w:val="center"/>
          </w:tcPr>
          <w:p w:rsidR="009F2F53" w:rsidRPr="004874EE" w:rsidRDefault="009F2F53" w:rsidP="006C453F">
            <w:pPr>
              <w:jc w:val="center"/>
              <w:rPr>
                <w:rFonts w:asciiTheme="minorHAnsi" w:hAnsiTheme="minorHAnsi"/>
                <w:color w:val="000000"/>
                <w:sz w:val="18"/>
                <w:szCs w:val="18"/>
              </w:rPr>
            </w:pPr>
          </w:p>
        </w:tc>
        <w:tc>
          <w:tcPr>
            <w:tcW w:w="809" w:type="pct"/>
            <w:tcBorders>
              <w:top w:val="nil"/>
              <w:left w:val="nil"/>
              <w:bottom w:val="single" w:sz="8" w:space="0" w:color="auto"/>
              <w:right w:val="single" w:sz="8" w:space="0" w:color="auto"/>
            </w:tcBorders>
            <w:shd w:val="clear" w:color="auto" w:fill="auto"/>
            <w:vAlign w:val="center"/>
          </w:tcPr>
          <w:p w:rsidR="009F2F53" w:rsidRPr="004874EE" w:rsidRDefault="009F2F53" w:rsidP="006C453F">
            <w:pPr>
              <w:jc w:val="center"/>
              <w:rPr>
                <w:rFonts w:asciiTheme="minorHAnsi" w:hAnsiTheme="minorHAnsi"/>
                <w:b/>
                <w:color w:val="000000"/>
                <w:sz w:val="18"/>
                <w:szCs w:val="18"/>
              </w:rPr>
            </w:pPr>
          </w:p>
        </w:tc>
      </w:tr>
      <w:tr w:rsidR="009F2F53"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4874EE" w:rsidRDefault="006C453F" w:rsidP="006C453F">
            <w:pPr>
              <w:jc w:val="center"/>
              <w:rPr>
                <w:rFonts w:asciiTheme="minorHAnsi" w:hAnsiTheme="minorHAnsi"/>
                <w:color w:val="000000"/>
                <w:sz w:val="18"/>
                <w:szCs w:val="18"/>
              </w:rPr>
            </w:pPr>
            <w:r w:rsidRPr="004874EE">
              <w:rPr>
                <w:rFonts w:asciiTheme="minorHAnsi" w:hAnsiTheme="minorHAnsi"/>
                <w:color w:val="000000"/>
                <w:sz w:val="18"/>
                <w:szCs w:val="18"/>
              </w:rPr>
              <w:t>28</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4874EE" w:rsidRDefault="006C453F" w:rsidP="006C453F">
            <w:pPr>
              <w:rPr>
                <w:rFonts w:asciiTheme="minorHAnsi" w:hAnsiTheme="minorHAnsi"/>
                <w:color w:val="000000"/>
                <w:sz w:val="18"/>
                <w:szCs w:val="18"/>
              </w:rPr>
            </w:pPr>
            <w:r w:rsidRPr="004874EE">
              <w:rPr>
                <w:rFonts w:asciiTheme="minorHAnsi" w:hAnsiTheme="minorHAnsi"/>
                <w:color w:val="000000"/>
                <w:sz w:val="18"/>
                <w:szCs w:val="18"/>
              </w:rPr>
              <w:t>Supervisor</w:t>
            </w:r>
          </w:p>
        </w:tc>
        <w:tc>
          <w:tcPr>
            <w:tcW w:w="564" w:type="pct"/>
            <w:tcBorders>
              <w:top w:val="nil"/>
              <w:left w:val="nil"/>
              <w:bottom w:val="single" w:sz="8" w:space="0" w:color="auto"/>
              <w:right w:val="single" w:sz="8" w:space="0" w:color="auto"/>
            </w:tcBorders>
            <w:shd w:val="clear" w:color="auto" w:fill="auto"/>
            <w:vAlign w:val="center"/>
            <w:hideMark/>
          </w:tcPr>
          <w:p w:rsidR="006C453F" w:rsidRPr="004874EE" w:rsidRDefault="006C453F" w:rsidP="006C453F">
            <w:pPr>
              <w:jc w:val="center"/>
              <w:rPr>
                <w:rFonts w:asciiTheme="minorHAnsi" w:hAnsiTheme="minorHAnsi"/>
                <w:color w:val="000000"/>
                <w:sz w:val="18"/>
                <w:szCs w:val="18"/>
              </w:rPr>
            </w:pPr>
            <w:r w:rsidRPr="004874EE">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4874EE" w:rsidRDefault="006C453F" w:rsidP="006C453F">
            <w:pPr>
              <w:jc w:val="center"/>
              <w:rPr>
                <w:rFonts w:asciiTheme="minorHAnsi" w:hAnsiTheme="minorHAnsi"/>
                <w:color w:val="000000"/>
                <w:sz w:val="18"/>
                <w:szCs w:val="18"/>
              </w:rPr>
            </w:pPr>
            <w:r w:rsidRPr="004874EE">
              <w:rPr>
                <w:rFonts w:asciiTheme="minorHAnsi" w:hAnsiTheme="minorHAnsi"/>
                <w:color w:val="000000"/>
                <w:sz w:val="18"/>
                <w:szCs w:val="18"/>
              </w:rPr>
              <w:t>DÍA</w:t>
            </w:r>
          </w:p>
        </w:tc>
        <w:tc>
          <w:tcPr>
            <w:tcW w:w="809" w:type="pct"/>
            <w:tcBorders>
              <w:top w:val="nil"/>
              <w:left w:val="nil"/>
              <w:bottom w:val="single" w:sz="8" w:space="0" w:color="auto"/>
              <w:right w:val="single" w:sz="8" w:space="0" w:color="auto"/>
            </w:tcBorders>
            <w:shd w:val="clear" w:color="auto" w:fill="auto"/>
            <w:vAlign w:val="center"/>
          </w:tcPr>
          <w:p w:rsidR="006C453F" w:rsidRPr="004874EE" w:rsidRDefault="006C453F" w:rsidP="006C453F">
            <w:pPr>
              <w:jc w:val="center"/>
              <w:rPr>
                <w:rFonts w:asciiTheme="minorHAnsi" w:hAnsiTheme="minorHAnsi"/>
                <w:b/>
                <w:color w:val="000000"/>
                <w:sz w:val="18"/>
                <w:szCs w:val="18"/>
              </w:rPr>
            </w:pPr>
          </w:p>
        </w:tc>
      </w:tr>
      <w:tr w:rsidR="009F2F53" w:rsidTr="00DB469F">
        <w:trPr>
          <w:trHeight w:val="300"/>
        </w:trPr>
        <w:tc>
          <w:tcPr>
            <w:tcW w:w="243" w:type="pct"/>
            <w:tcBorders>
              <w:top w:val="nil"/>
              <w:left w:val="single" w:sz="8" w:space="0" w:color="auto"/>
              <w:bottom w:val="single" w:sz="8" w:space="0" w:color="auto"/>
              <w:right w:val="single" w:sz="8" w:space="0" w:color="auto"/>
            </w:tcBorders>
            <w:shd w:val="clear" w:color="auto" w:fill="auto"/>
            <w:vAlign w:val="center"/>
            <w:hideMark/>
          </w:tcPr>
          <w:p w:rsidR="006C453F" w:rsidRPr="004874EE" w:rsidRDefault="006C453F" w:rsidP="006C453F">
            <w:pPr>
              <w:jc w:val="center"/>
              <w:rPr>
                <w:rFonts w:asciiTheme="minorHAnsi" w:hAnsiTheme="minorHAnsi"/>
                <w:color w:val="000000"/>
                <w:sz w:val="18"/>
                <w:szCs w:val="18"/>
              </w:rPr>
            </w:pPr>
            <w:r w:rsidRPr="004874EE">
              <w:rPr>
                <w:rFonts w:asciiTheme="minorHAnsi" w:hAnsiTheme="minorHAnsi"/>
                <w:color w:val="000000"/>
                <w:sz w:val="18"/>
                <w:szCs w:val="18"/>
              </w:rPr>
              <w:t>29</w:t>
            </w:r>
          </w:p>
        </w:tc>
        <w:tc>
          <w:tcPr>
            <w:tcW w:w="2821" w:type="pct"/>
            <w:tcBorders>
              <w:top w:val="nil"/>
              <w:left w:val="nil"/>
              <w:bottom w:val="single" w:sz="8" w:space="0" w:color="auto"/>
              <w:right w:val="single" w:sz="8" w:space="0" w:color="auto"/>
            </w:tcBorders>
            <w:shd w:val="clear" w:color="000000" w:fill="FFFFFF"/>
            <w:vAlign w:val="center"/>
            <w:hideMark/>
          </w:tcPr>
          <w:p w:rsidR="006C453F" w:rsidRPr="004874EE" w:rsidRDefault="006C453F" w:rsidP="006C453F">
            <w:pPr>
              <w:rPr>
                <w:rFonts w:asciiTheme="minorHAnsi" w:hAnsiTheme="minorHAnsi"/>
                <w:color w:val="000000"/>
                <w:sz w:val="18"/>
                <w:szCs w:val="18"/>
              </w:rPr>
            </w:pPr>
            <w:r w:rsidRPr="004874EE">
              <w:rPr>
                <w:rFonts w:asciiTheme="minorHAnsi" w:hAnsiTheme="minorHAnsi"/>
                <w:color w:val="000000"/>
                <w:sz w:val="18"/>
                <w:szCs w:val="18"/>
              </w:rPr>
              <w:t>Operador</w:t>
            </w:r>
          </w:p>
        </w:tc>
        <w:tc>
          <w:tcPr>
            <w:tcW w:w="564" w:type="pct"/>
            <w:tcBorders>
              <w:top w:val="nil"/>
              <w:left w:val="nil"/>
              <w:bottom w:val="single" w:sz="8" w:space="0" w:color="auto"/>
              <w:right w:val="single" w:sz="8" w:space="0" w:color="auto"/>
            </w:tcBorders>
            <w:shd w:val="clear" w:color="auto" w:fill="auto"/>
            <w:vAlign w:val="center"/>
            <w:hideMark/>
          </w:tcPr>
          <w:p w:rsidR="006C453F" w:rsidRPr="004874EE" w:rsidRDefault="006C453F" w:rsidP="006C453F">
            <w:pPr>
              <w:jc w:val="center"/>
              <w:rPr>
                <w:rFonts w:asciiTheme="minorHAnsi" w:hAnsiTheme="minorHAnsi"/>
                <w:color w:val="000000"/>
                <w:sz w:val="18"/>
                <w:szCs w:val="18"/>
              </w:rPr>
            </w:pPr>
            <w:r w:rsidRPr="004874EE">
              <w:rPr>
                <w:rFonts w:asciiTheme="minorHAnsi" w:hAnsiTheme="minorHAnsi"/>
                <w:color w:val="000000"/>
                <w:sz w:val="18"/>
                <w:szCs w:val="18"/>
              </w:rPr>
              <w:t>1,00</w:t>
            </w:r>
          </w:p>
        </w:tc>
        <w:tc>
          <w:tcPr>
            <w:tcW w:w="563" w:type="pct"/>
            <w:tcBorders>
              <w:top w:val="nil"/>
              <w:left w:val="nil"/>
              <w:bottom w:val="single" w:sz="8" w:space="0" w:color="auto"/>
              <w:right w:val="single" w:sz="8" w:space="0" w:color="auto"/>
            </w:tcBorders>
            <w:shd w:val="clear" w:color="auto" w:fill="auto"/>
            <w:vAlign w:val="center"/>
            <w:hideMark/>
          </w:tcPr>
          <w:p w:rsidR="006C453F" w:rsidRPr="004874EE" w:rsidRDefault="006C453F" w:rsidP="006C453F">
            <w:pPr>
              <w:jc w:val="center"/>
              <w:rPr>
                <w:rFonts w:asciiTheme="minorHAnsi" w:hAnsiTheme="minorHAnsi"/>
                <w:color w:val="000000"/>
                <w:sz w:val="18"/>
                <w:szCs w:val="18"/>
              </w:rPr>
            </w:pPr>
            <w:r w:rsidRPr="004874EE">
              <w:rPr>
                <w:rFonts w:asciiTheme="minorHAnsi" w:hAnsiTheme="minorHAnsi"/>
                <w:color w:val="000000"/>
                <w:sz w:val="18"/>
                <w:szCs w:val="18"/>
              </w:rPr>
              <w:t>DÍA</w:t>
            </w:r>
          </w:p>
        </w:tc>
        <w:tc>
          <w:tcPr>
            <w:tcW w:w="809" w:type="pct"/>
            <w:tcBorders>
              <w:top w:val="nil"/>
              <w:left w:val="nil"/>
              <w:bottom w:val="single" w:sz="8" w:space="0" w:color="auto"/>
              <w:right w:val="single" w:sz="8" w:space="0" w:color="auto"/>
            </w:tcBorders>
            <w:shd w:val="clear" w:color="auto" w:fill="auto"/>
            <w:vAlign w:val="center"/>
          </w:tcPr>
          <w:p w:rsidR="006C453F" w:rsidRPr="004874EE" w:rsidRDefault="006C453F" w:rsidP="006C453F">
            <w:pPr>
              <w:jc w:val="center"/>
              <w:rPr>
                <w:rFonts w:asciiTheme="minorHAnsi" w:hAnsiTheme="minorHAnsi"/>
                <w:b/>
                <w:color w:val="000000"/>
                <w:sz w:val="18"/>
                <w:szCs w:val="18"/>
              </w:rPr>
            </w:pPr>
          </w:p>
        </w:tc>
      </w:tr>
      <w:tr w:rsidR="009F2F53" w:rsidTr="00DB469F">
        <w:trPr>
          <w:trHeight w:val="300"/>
        </w:trPr>
        <w:tc>
          <w:tcPr>
            <w:tcW w:w="243" w:type="pct"/>
            <w:tcBorders>
              <w:top w:val="nil"/>
              <w:left w:val="single" w:sz="8" w:space="0" w:color="auto"/>
              <w:bottom w:val="single" w:sz="4" w:space="0" w:color="auto"/>
              <w:right w:val="single" w:sz="8" w:space="0" w:color="auto"/>
            </w:tcBorders>
            <w:shd w:val="clear" w:color="auto" w:fill="auto"/>
            <w:vAlign w:val="center"/>
            <w:hideMark/>
          </w:tcPr>
          <w:p w:rsidR="006C453F" w:rsidRPr="004874EE" w:rsidRDefault="006C453F" w:rsidP="006C453F">
            <w:pPr>
              <w:jc w:val="center"/>
              <w:rPr>
                <w:rFonts w:asciiTheme="minorHAnsi" w:hAnsiTheme="minorHAnsi"/>
                <w:color w:val="000000"/>
                <w:sz w:val="18"/>
                <w:szCs w:val="18"/>
              </w:rPr>
            </w:pPr>
            <w:r w:rsidRPr="004874EE">
              <w:rPr>
                <w:rFonts w:asciiTheme="minorHAnsi" w:hAnsiTheme="minorHAnsi"/>
                <w:color w:val="000000"/>
                <w:sz w:val="18"/>
                <w:szCs w:val="18"/>
              </w:rPr>
              <w:t>30</w:t>
            </w:r>
          </w:p>
        </w:tc>
        <w:tc>
          <w:tcPr>
            <w:tcW w:w="2821" w:type="pct"/>
            <w:tcBorders>
              <w:top w:val="nil"/>
              <w:left w:val="nil"/>
              <w:bottom w:val="single" w:sz="4" w:space="0" w:color="auto"/>
              <w:right w:val="single" w:sz="8" w:space="0" w:color="auto"/>
            </w:tcBorders>
            <w:shd w:val="clear" w:color="000000" w:fill="FFFFFF"/>
            <w:vAlign w:val="center"/>
            <w:hideMark/>
          </w:tcPr>
          <w:p w:rsidR="006C453F" w:rsidRPr="004874EE" w:rsidRDefault="006C453F" w:rsidP="006C453F">
            <w:pPr>
              <w:rPr>
                <w:rFonts w:asciiTheme="minorHAnsi" w:hAnsiTheme="minorHAnsi"/>
                <w:color w:val="000000"/>
                <w:sz w:val="18"/>
                <w:szCs w:val="18"/>
              </w:rPr>
            </w:pPr>
            <w:r w:rsidRPr="004874EE">
              <w:rPr>
                <w:rFonts w:asciiTheme="minorHAnsi" w:hAnsiTheme="minorHAnsi"/>
                <w:color w:val="000000"/>
                <w:sz w:val="18"/>
                <w:szCs w:val="18"/>
              </w:rPr>
              <w:t>Ayudante</w:t>
            </w:r>
          </w:p>
        </w:tc>
        <w:tc>
          <w:tcPr>
            <w:tcW w:w="564" w:type="pct"/>
            <w:tcBorders>
              <w:top w:val="nil"/>
              <w:left w:val="nil"/>
              <w:bottom w:val="single" w:sz="4" w:space="0" w:color="auto"/>
              <w:right w:val="single" w:sz="8" w:space="0" w:color="auto"/>
            </w:tcBorders>
            <w:shd w:val="clear" w:color="auto" w:fill="auto"/>
            <w:vAlign w:val="center"/>
            <w:hideMark/>
          </w:tcPr>
          <w:p w:rsidR="006C453F" w:rsidRPr="004874EE" w:rsidRDefault="006C453F" w:rsidP="006C453F">
            <w:pPr>
              <w:jc w:val="center"/>
              <w:rPr>
                <w:rFonts w:asciiTheme="minorHAnsi" w:hAnsiTheme="minorHAnsi"/>
                <w:color w:val="000000"/>
                <w:sz w:val="18"/>
                <w:szCs w:val="18"/>
              </w:rPr>
            </w:pPr>
            <w:r w:rsidRPr="004874EE">
              <w:rPr>
                <w:rFonts w:asciiTheme="minorHAnsi" w:hAnsiTheme="minorHAnsi"/>
                <w:color w:val="000000"/>
                <w:sz w:val="18"/>
                <w:szCs w:val="18"/>
              </w:rPr>
              <w:t>1,00</w:t>
            </w:r>
          </w:p>
        </w:tc>
        <w:tc>
          <w:tcPr>
            <w:tcW w:w="563" w:type="pct"/>
            <w:tcBorders>
              <w:top w:val="nil"/>
              <w:left w:val="nil"/>
              <w:bottom w:val="single" w:sz="4" w:space="0" w:color="auto"/>
              <w:right w:val="single" w:sz="8" w:space="0" w:color="auto"/>
            </w:tcBorders>
            <w:shd w:val="clear" w:color="auto" w:fill="auto"/>
            <w:vAlign w:val="center"/>
            <w:hideMark/>
          </w:tcPr>
          <w:p w:rsidR="006C453F" w:rsidRPr="004874EE" w:rsidRDefault="006C453F" w:rsidP="006C453F">
            <w:pPr>
              <w:jc w:val="center"/>
              <w:rPr>
                <w:rFonts w:asciiTheme="minorHAnsi" w:hAnsiTheme="minorHAnsi"/>
                <w:color w:val="000000"/>
                <w:sz w:val="18"/>
                <w:szCs w:val="18"/>
              </w:rPr>
            </w:pPr>
            <w:r w:rsidRPr="004874EE">
              <w:rPr>
                <w:rFonts w:asciiTheme="minorHAnsi" w:hAnsiTheme="minorHAnsi"/>
                <w:color w:val="000000"/>
                <w:sz w:val="18"/>
                <w:szCs w:val="18"/>
              </w:rPr>
              <w:t>DÍA</w:t>
            </w:r>
          </w:p>
        </w:tc>
        <w:tc>
          <w:tcPr>
            <w:tcW w:w="809" w:type="pct"/>
            <w:tcBorders>
              <w:top w:val="nil"/>
              <w:left w:val="nil"/>
              <w:bottom w:val="single" w:sz="4" w:space="0" w:color="auto"/>
              <w:right w:val="single" w:sz="8" w:space="0" w:color="auto"/>
            </w:tcBorders>
            <w:shd w:val="clear" w:color="auto" w:fill="auto"/>
            <w:vAlign w:val="center"/>
          </w:tcPr>
          <w:p w:rsidR="006C453F" w:rsidRPr="004874EE" w:rsidRDefault="006C453F" w:rsidP="006C453F">
            <w:pPr>
              <w:jc w:val="center"/>
              <w:rPr>
                <w:rFonts w:asciiTheme="minorHAnsi" w:hAnsiTheme="minorHAnsi"/>
                <w:b/>
                <w:color w:val="000000"/>
                <w:sz w:val="18"/>
                <w:szCs w:val="18"/>
              </w:rPr>
            </w:pPr>
          </w:p>
        </w:tc>
      </w:tr>
      <w:tr w:rsidR="009F2F53" w:rsidTr="00DB469F">
        <w:trPr>
          <w:trHeight w:val="404"/>
        </w:trPr>
        <w:tc>
          <w:tcPr>
            <w:tcW w:w="4191"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9F2F53" w:rsidRPr="004874EE" w:rsidRDefault="009F2F53" w:rsidP="006C453F">
            <w:pPr>
              <w:jc w:val="center"/>
              <w:rPr>
                <w:rFonts w:asciiTheme="minorHAnsi" w:hAnsiTheme="minorHAnsi"/>
                <w:color w:val="000000"/>
                <w:sz w:val="18"/>
                <w:szCs w:val="18"/>
              </w:rPr>
            </w:pPr>
            <w:r w:rsidRPr="00552079">
              <w:rPr>
                <w:rFonts w:asciiTheme="minorHAnsi" w:hAnsiTheme="minorHAnsi" w:cstheme="minorHAnsi"/>
                <w:b/>
                <w:sz w:val="22"/>
                <w:szCs w:val="22"/>
                <w:lang w:val="es-BO"/>
              </w:rPr>
              <w:t>TOTAL</w:t>
            </w:r>
          </w:p>
        </w:tc>
        <w:tc>
          <w:tcPr>
            <w:tcW w:w="809" w:type="pct"/>
            <w:tcBorders>
              <w:top w:val="single" w:sz="4" w:space="0" w:color="auto"/>
              <w:left w:val="single" w:sz="4" w:space="0" w:color="auto"/>
              <w:bottom w:val="single" w:sz="4" w:space="0" w:color="auto"/>
              <w:right w:val="single" w:sz="4" w:space="0" w:color="auto"/>
            </w:tcBorders>
            <w:shd w:val="clear" w:color="auto" w:fill="auto"/>
            <w:vAlign w:val="center"/>
          </w:tcPr>
          <w:p w:rsidR="009F2F53" w:rsidRPr="004874EE" w:rsidRDefault="00DB469F" w:rsidP="006C453F">
            <w:pPr>
              <w:jc w:val="center"/>
              <w:rPr>
                <w:rFonts w:asciiTheme="minorHAnsi" w:hAnsiTheme="minorHAnsi"/>
                <w:b/>
                <w:color w:val="000000"/>
                <w:sz w:val="18"/>
                <w:szCs w:val="18"/>
              </w:rPr>
            </w:pPr>
            <w:r>
              <w:rPr>
                <w:rFonts w:asciiTheme="minorHAnsi" w:hAnsiTheme="minorHAnsi"/>
                <w:b/>
                <w:color w:val="000000"/>
                <w:sz w:val="18"/>
                <w:szCs w:val="18"/>
              </w:rPr>
              <w:t xml:space="preserve"> </w:t>
            </w:r>
          </w:p>
        </w:tc>
      </w:tr>
    </w:tbl>
    <w:p w:rsidR="006C453F" w:rsidRDefault="006C453F" w:rsidP="009C66A8">
      <w:pPr>
        <w:jc w:val="center"/>
        <w:rPr>
          <w:rFonts w:ascii="Calibri" w:hAnsi="Calibri" w:cs="Calibri"/>
          <w:b/>
          <w:sz w:val="22"/>
          <w:szCs w:val="22"/>
        </w:rPr>
      </w:pPr>
    </w:p>
    <w:p w:rsidR="006C453F" w:rsidRDefault="009F2F53" w:rsidP="009C66A8">
      <w:pPr>
        <w:jc w:val="center"/>
        <w:rPr>
          <w:rFonts w:ascii="Calibri" w:hAnsi="Calibri" w:cs="Calibri"/>
          <w:b/>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6C453F" w:rsidRDefault="006C453F" w:rsidP="009C66A8">
      <w:pPr>
        <w:jc w:val="center"/>
        <w:rPr>
          <w:rFonts w:ascii="Calibri" w:hAnsi="Calibri" w:cs="Calibri"/>
          <w:b/>
          <w:sz w:val="22"/>
          <w:szCs w:val="22"/>
        </w:rPr>
      </w:pPr>
    </w:p>
    <w:p w:rsidR="006C453F" w:rsidRDefault="006C453F" w:rsidP="009C66A8">
      <w:pPr>
        <w:jc w:val="center"/>
        <w:rPr>
          <w:rFonts w:ascii="Calibri" w:hAnsi="Calibri" w:cs="Calibri"/>
          <w:b/>
          <w:sz w:val="22"/>
          <w:szCs w:val="22"/>
        </w:rPr>
      </w:pPr>
    </w:p>
    <w:p w:rsidR="006C453F" w:rsidRDefault="006C453F" w:rsidP="009C66A8">
      <w:pPr>
        <w:jc w:val="center"/>
        <w:rPr>
          <w:rFonts w:ascii="Calibri" w:hAnsi="Calibri" w:cs="Calibri"/>
          <w:b/>
          <w:sz w:val="22"/>
          <w:szCs w:val="22"/>
        </w:rPr>
      </w:pPr>
    </w:p>
    <w:p w:rsidR="006C453F" w:rsidRDefault="006C453F" w:rsidP="009C66A8">
      <w:pPr>
        <w:jc w:val="center"/>
        <w:rPr>
          <w:rFonts w:ascii="Calibri" w:hAnsi="Calibri" w:cs="Calibri"/>
          <w:b/>
          <w:sz w:val="22"/>
          <w:szCs w:val="22"/>
        </w:rPr>
      </w:pPr>
    </w:p>
    <w:p w:rsidR="006C453F" w:rsidRDefault="006C453F" w:rsidP="009C66A8">
      <w:pPr>
        <w:jc w:val="center"/>
        <w:rPr>
          <w:rFonts w:ascii="Calibri" w:hAnsi="Calibri" w:cs="Calibri"/>
          <w:b/>
          <w:sz w:val="22"/>
          <w:szCs w:val="22"/>
        </w:rPr>
      </w:pPr>
    </w:p>
    <w:p w:rsidR="006C453F" w:rsidRDefault="006C453F" w:rsidP="009C66A8">
      <w:pPr>
        <w:jc w:val="center"/>
        <w:rPr>
          <w:rFonts w:ascii="Calibri" w:hAnsi="Calibri" w:cs="Calibri"/>
          <w:b/>
          <w:sz w:val="22"/>
          <w:szCs w:val="22"/>
        </w:rPr>
      </w:pPr>
    </w:p>
    <w:p w:rsidR="006C453F" w:rsidRDefault="006C453F" w:rsidP="009C66A8">
      <w:pPr>
        <w:jc w:val="center"/>
        <w:rPr>
          <w:rFonts w:ascii="Calibri" w:hAnsi="Calibri" w:cs="Calibri"/>
          <w:b/>
          <w:sz w:val="22"/>
          <w:szCs w:val="22"/>
        </w:rPr>
      </w:pPr>
    </w:p>
    <w:p w:rsidR="006C453F" w:rsidRDefault="006C453F" w:rsidP="009C66A8">
      <w:pPr>
        <w:jc w:val="center"/>
        <w:rPr>
          <w:rFonts w:ascii="Calibri" w:hAnsi="Calibri" w:cs="Calibri"/>
          <w:b/>
          <w:sz w:val="22"/>
          <w:szCs w:val="22"/>
        </w:rPr>
      </w:pPr>
    </w:p>
    <w:p w:rsidR="006C453F" w:rsidRDefault="006C453F" w:rsidP="009C66A8">
      <w:pPr>
        <w:jc w:val="center"/>
        <w:rPr>
          <w:rFonts w:ascii="Calibri" w:hAnsi="Calibri" w:cs="Calibri"/>
          <w:b/>
          <w:sz w:val="22"/>
          <w:szCs w:val="22"/>
        </w:rPr>
      </w:pPr>
    </w:p>
    <w:p w:rsidR="006C453F" w:rsidRDefault="006C453F" w:rsidP="009C66A8">
      <w:pPr>
        <w:jc w:val="center"/>
        <w:rPr>
          <w:rFonts w:ascii="Calibri" w:hAnsi="Calibri" w:cs="Calibri"/>
          <w:b/>
          <w:sz w:val="22"/>
          <w:szCs w:val="22"/>
        </w:rPr>
      </w:pPr>
    </w:p>
    <w:p w:rsidR="006C453F" w:rsidRDefault="006C453F" w:rsidP="009C66A8">
      <w:pPr>
        <w:jc w:val="center"/>
        <w:rPr>
          <w:rFonts w:ascii="Calibri" w:hAnsi="Calibri" w:cs="Calibri"/>
          <w:b/>
          <w:sz w:val="22"/>
          <w:szCs w:val="22"/>
        </w:rPr>
      </w:pPr>
    </w:p>
    <w:p w:rsidR="006C453F" w:rsidRDefault="006C453F" w:rsidP="009C66A8">
      <w:pPr>
        <w:jc w:val="center"/>
        <w:rPr>
          <w:rFonts w:ascii="Calibri" w:hAnsi="Calibri" w:cs="Calibri"/>
          <w:b/>
          <w:sz w:val="22"/>
          <w:szCs w:val="22"/>
        </w:rPr>
      </w:pPr>
    </w:p>
    <w:p w:rsidR="006C453F" w:rsidRDefault="006C453F" w:rsidP="009C66A8">
      <w:pPr>
        <w:jc w:val="center"/>
        <w:rPr>
          <w:rFonts w:ascii="Calibri" w:hAnsi="Calibri" w:cs="Calibri"/>
          <w:b/>
          <w:sz w:val="22"/>
          <w:szCs w:val="22"/>
        </w:rPr>
      </w:pPr>
    </w:p>
    <w:p w:rsidR="006C453F" w:rsidRDefault="006C453F" w:rsidP="009C66A8">
      <w:pPr>
        <w:jc w:val="center"/>
        <w:rPr>
          <w:rFonts w:ascii="Calibri" w:hAnsi="Calibri" w:cs="Calibri"/>
          <w:b/>
          <w:sz w:val="22"/>
          <w:szCs w:val="22"/>
        </w:rPr>
      </w:pPr>
    </w:p>
    <w:p w:rsidR="006C453F" w:rsidRDefault="006C453F" w:rsidP="009C66A8">
      <w:pPr>
        <w:jc w:val="center"/>
        <w:rPr>
          <w:rFonts w:ascii="Calibri" w:hAnsi="Calibri" w:cs="Calibri"/>
          <w:b/>
          <w:sz w:val="22"/>
          <w:szCs w:val="22"/>
        </w:rPr>
      </w:pPr>
    </w:p>
    <w:p w:rsidR="006C453F" w:rsidRDefault="006C453F" w:rsidP="009C66A8">
      <w:pPr>
        <w:jc w:val="center"/>
        <w:rPr>
          <w:rFonts w:ascii="Calibri" w:hAnsi="Calibri" w:cs="Calibri"/>
          <w:b/>
          <w:sz w:val="22"/>
          <w:szCs w:val="22"/>
        </w:rPr>
      </w:pPr>
    </w:p>
    <w:p w:rsidR="006C453F" w:rsidRDefault="006C453F" w:rsidP="009C66A8">
      <w:pPr>
        <w:jc w:val="center"/>
        <w:rPr>
          <w:rFonts w:ascii="Calibri" w:hAnsi="Calibri" w:cs="Calibri"/>
          <w:b/>
          <w:sz w:val="22"/>
          <w:szCs w:val="22"/>
        </w:rPr>
      </w:pPr>
    </w:p>
    <w:p w:rsidR="006C453F" w:rsidRDefault="006C453F" w:rsidP="009C66A8">
      <w:pPr>
        <w:jc w:val="center"/>
        <w:rPr>
          <w:rFonts w:ascii="Calibri" w:hAnsi="Calibri" w:cs="Calibri"/>
          <w:b/>
          <w:sz w:val="22"/>
          <w:szCs w:val="22"/>
        </w:rPr>
      </w:pPr>
    </w:p>
    <w:p w:rsidR="006C453F" w:rsidRDefault="006C453F" w:rsidP="009C66A8">
      <w:pPr>
        <w:jc w:val="center"/>
        <w:rPr>
          <w:rFonts w:ascii="Calibri" w:hAnsi="Calibri" w:cs="Calibri"/>
          <w:b/>
          <w:sz w:val="22"/>
          <w:szCs w:val="22"/>
        </w:rPr>
      </w:pPr>
    </w:p>
    <w:p w:rsidR="006C453F" w:rsidRDefault="006C453F" w:rsidP="009C66A8">
      <w:pPr>
        <w:jc w:val="center"/>
        <w:rPr>
          <w:rFonts w:ascii="Calibri" w:hAnsi="Calibri" w:cs="Calibri"/>
          <w:b/>
          <w:sz w:val="22"/>
          <w:szCs w:val="22"/>
        </w:rPr>
      </w:pPr>
    </w:p>
    <w:p w:rsidR="006C453F" w:rsidRDefault="006C453F" w:rsidP="009C66A8">
      <w:pPr>
        <w:jc w:val="center"/>
        <w:rPr>
          <w:rFonts w:ascii="Calibri" w:hAnsi="Calibri" w:cs="Calibri"/>
          <w:b/>
          <w:sz w:val="22"/>
          <w:szCs w:val="22"/>
        </w:rPr>
      </w:pPr>
    </w:p>
    <w:p w:rsidR="006C453F" w:rsidRDefault="006C453F" w:rsidP="009C66A8">
      <w:pPr>
        <w:jc w:val="center"/>
        <w:rPr>
          <w:rFonts w:ascii="Calibri" w:hAnsi="Calibri" w:cs="Calibri"/>
          <w:b/>
          <w:sz w:val="22"/>
          <w:szCs w:val="22"/>
        </w:rPr>
      </w:pPr>
    </w:p>
    <w:p w:rsidR="006C453F" w:rsidRDefault="006C453F" w:rsidP="009C66A8">
      <w:pPr>
        <w:jc w:val="center"/>
        <w:rPr>
          <w:rFonts w:ascii="Calibri" w:hAnsi="Calibri" w:cs="Calibri"/>
          <w:b/>
          <w:sz w:val="22"/>
          <w:szCs w:val="22"/>
        </w:rPr>
      </w:pPr>
    </w:p>
    <w:p w:rsidR="006C453F" w:rsidRDefault="006C453F" w:rsidP="009C66A8">
      <w:pPr>
        <w:jc w:val="center"/>
        <w:rPr>
          <w:rFonts w:ascii="Calibri" w:hAnsi="Calibri" w:cs="Calibri"/>
          <w:b/>
          <w:sz w:val="22"/>
          <w:szCs w:val="22"/>
        </w:rPr>
      </w:pPr>
    </w:p>
    <w:p w:rsidR="006C453F" w:rsidRDefault="006C453F" w:rsidP="009C66A8">
      <w:pPr>
        <w:jc w:val="center"/>
        <w:rPr>
          <w:rFonts w:ascii="Calibri" w:hAnsi="Calibri" w:cs="Calibri"/>
          <w:b/>
          <w:sz w:val="22"/>
          <w:szCs w:val="22"/>
        </w:rPr>
      </w:pPr>
    </w:p>
    <w:p w:rsidR="006C453F" w:rsidRDefault="006C453F" w:rsidP="009C66A8">
      <w:pPr>
        <w:jc w:val="center"/>
        <w:rPr>
          <w:rFonts w:ascii="Calibri" w:hAnsi="Calibri" w:cs="Calibri"/>
          <w:b/>
          <w:sz w:val="22"/>
          <w:szCs w:val="22"/>
        </w:rPr>
      </w:pPr>
    </w:p>
    <w:p w:rsidR="006C453F" w:rsidRDefault="006C453F" w:rsidP="009C66A8">
      <w:pPr>
        <w:jc w:val="center"/>
        <w:rPr>
          <w:rFonts w:ascii="Calibri" w:hAnsi="Calibri" w:cs="Calibri"/>
          <w:b/>
          <w:sz w:val="22"/>
          <w:szCs w:val="22"/>
        </w:rPr>
      </w:pPr>
    </w:p>
    <w:p w:rsidR="006C453F" w:rsidRDefault="006C453F" w:rsidP="009C66A8">
      <w:pPr>
        <w:jc w:val="center"/>
        <w:rPr>
          <w:rFonts w:ascii="Calibri" w:hAnsi="Calibri" w:cs="Calibri"/>
          <w:b/>
          <w:sz w:val="22"/>
          <w:szCs w:val="22"/>
        </w:rPr>
      </w:pPr>
    </w:p>
    <w:p w:rsidR="00C00CA1" w:rsidRPr="00552079" w:rsidRDefault="00C00CA1" w:rsidP="00C00CA1">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C00CA1" w:rsidRDefault="00C00CA1" w:rsidP="00C00CA1">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C00CA1" w:rsidRPr="00C00CA1" w:rsidRDefault="00C00CA1" w:rsidP="00C00CA1">
      <w:pPr>
        <w:jc w:val="center"/>
        <w:rPr>
          <w:rFonts w:asciiTheme="minorHAnsi" w:hAnsiTheme="minorHAnsi" w:cstheme="minorHAnsi"/>
          <w:b/>
          <w:sz w:val="24"/>
          <w:szCs w:val="24"/>
          <w:lang w:val="es-BO"/>
        </w:rPr>
      </w:pPr>
      <w:r w:rsidRPr="00C00CA1">
        <w:rPr>
          <w:rFonts w:asciiTheme="minorHAnsi" w:hAnsiTheme="minorHAnsi" w:cs="Calibri"/>
          <w:b/>
          <w:sz w:val="24"/>
          <w:szCs w:val="24"/>
        </w:rPr>
        <w:t xml:space="preserve">PAQUETE 4.- </w:t>
      </w:r>
      <w:r w:rsidRPr="00C00CA1">
        <w:rPr>
          <w:rFonts w:asciiTheme="minorHAnsi" w:hAnsiTheme="minorHAnsi" w:cs="Arial"/>
          <w:b/>
          <w:color w:val="000000"/>
          <w:sz w:val="24"/>
          <w:szCs w:val="24"/>
        </w:rPr>
        <w:t>SERVICIO DE REGISTRO DIRECCIONAL NO MAGNETICO POZO SIP-X1</w:t>
      </w:r>
    </w:p>
    <w:p w:rsidR="006C453F" w:rsidRDefault="00C00CA1" w:rsidP="00C00CA1">
      <w:pPr>
        <w:jc w:val="center"/>
        <w:rPr>
          <w:rFonts w:asciiTheme="minorHAnsi" w:hAnsiTheme="minorHAnsi" w:cstheme="minorHAnsi"/>
          <w:sz w:val="22"/>
          <w:szCs w:val="22"/>
          <w:lang w:val="es-BO"/>
        </w:rPr>
      </w:pPr>
      <w:r w:rsidRPr="00696347">
        <w:rPr>
          <w:rFonts w:asciiTheme="minorHAnsi" w:hAnsiTheme="minorHAnsi" w:cstheme="minorHAnsi"/>
          <w:sz w:val="22"/>
          <w:szCs w:val="22"/>
          <w:lang w:val="es-BO"/>
        </w:rPr>
        <w:t>(De acuerdo al tipo de moneda establecida en el proceso de contratación)</w:t>
      </w:r>
    </w:p>
    <w:p w:rsidR="00C00CA1" w:rsidRDefault="00C00CA1" w:rsidP="00C00CA1">
      <w:pPr>
        <w:jc w:val="center"/>
        <w:rPr>
          <w:rFonts w:ascii="Calibri" w:hAnsi="Calibri" w:cs="Calibri"/>
          <w:b/>
          <w:sz w:val="22"/>
          <w:szCs w:val="22"/>
        </w:rPr>
      </w:pPr>
    </w:p>
    <w:tbl>
      <w:tblPr>
        <w:tblW w:w="4819" w:type="pct"/>
        <w:jc w:val="center"/>
        <w:tblLayout w:type="fixed"/>
        <w:tblCellMar>
          <w:left w:w="70" w:type="dxa"/>
          <w:right w:w="70" w:type="dxa"/>
        </w:tblCellMar>
        <w:tblLook w:val="04A0" w:firstRow="1" w:lastRow="0" w:firstColumn="1" w:lastColumn="0" w:noHBand="0" w:noVBand="1"/>
      </w:tblPr>
      <w:tblGrid>
        <w:gridCol w:w="416"/>
        <w:gridCol w:w="4824"/>
        <w:gridCol w:w="992"/>
        <w:gridCol w:w="1133"/>
        <w:gridCol w:w="1418"/>
      </w:tblGrid>
      <w:tr w:rsidR="00DB469F" w:rsidRPr="004874EE" w:rsidTr="00DB469F">
        <w:trPr>
          <w:trHeight w:val="606"/>
          <w:jc w:val="center"/>
        </w:trPr>
        <w:tc>
          <w:tcPr>
            <w:tcW w:w="237"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C00CA1" w:rsidRPr="004874EE" w:rsidRDefault="00C00CA1" w:rsidP="00F931EB">
            <w:pPr>
              <w:jc w:val="center"/>
              <w:rPr>
                <w:rFonts w:asciiTheme="minorHAnsi" w:hAnsiTheme="minorHAnsi"/>
                <w:b/>
                <w:bCs/>
                <w:color w:val="000000"/>
                <w:sz w:val="18"/>
                <w:szCs w:val="18"/>
              </w:rPr>
            </w:pPr>
            <w:r w:rsidRPr="004874EE">
              <w:rPr>
                <w:rFonts w:asciiTheme="minorHAnsi" w:hAnsiTheme="minorHAnsi"/>
                <w:b/>
                <w:bCs/>
                <w:color w:val="000000"/>
                <w:sz w:val="18"/>
                <w:szCs w:val="18"/>
              </w:rPr>
              <w:t>N°</w:t>
            </w:r>
          </w:p>
        </w:tc>
        <w:tc>
          <w:tcPr>
            <w:tcW w:w="2746"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C00CA1" w:rsidRPr="004874EE" w:rsidRDefault="00C00CA1" w:rsidP="00F931EB">
            <w:pPr>
              <w:jc w:val="center"/>
              <w:rPr>
                <w:rFonts w:asciiTheme="minorHAnsi" w:hAnsiTheme="minorHAnsi"/>
                <w:b/>
                <w:bCs/>
                <w:color w:val="000000"/>
                <w:sz w:val="18"/>
                <w:szCs w:val="18"/>
              </w:rPr>
            </w:pPr>
            <w:r w:rsidRPr="004874EE">
              <w:rPr>
                <w:rFonts w:asciiTheme="minorHAnsi" w:hAnsiTheme="minorHAnsi"/>
                <w:b/>
                <w:bCs/>
                <w:color w:val="000000"/>
                <w:sz w:val="18"/>
                <w:szCs w:val="18"/>
              </w:rPr>
              <w:t>DETALLE DEL SERVICIO</w:t>
            </w:r>
          </w:p>
        </w:tc>
        <w:tc>
          <w:tcPr>
            <w:tcW w:w="565"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C00CA1" w:rsidRPr="004874EE" w:rsidRDefault="00C00CA1" w:rsidP="00F931EB">
            <w:pPr>
              <w:jc w:val="center"/>
              <w:rPr>
                <w:rFonts w:asciiTheme="minorHAnsi" w:hAnsiTheme="minorHAnsi"/>
                <w:b/>
                <w:bCs/>
                <w:color w:val="000000"/>
                <w:sz w:val="18"/>
                <w:szCs w:val="18"/>
              </w:rPr>
            </w:pPr>
            <w:r w:rsidRPr="004874EE">
              <w:rPr>
                <w:rFonts w:asciiTheme="minorHAnsi" w:hAnsiTheme="minorHAnsi"/>
                <w:b/>
                <w:bCs/>
                <w:color w:val="000000"/>
                <w:sz w:val="18"/>
                <w:szCs w:val="18"/>
              </w:rPr>
              <w:t xml:space="preserve">Cantidad </w:t>
            </w:r>
          </w:p>
        </w:tc>
        <w:tc>
          <w:tcPr>
            <w:tcW w:w="645"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C00CA1" w:rsidRPr="004874EE" w:rsidRDefault="00C00CA1" w:rsidP="00F931EB">
            <w:pPr>
              <w:jc w:val="center"/>
              <w:rPr>
                <w:rFonts w:asciiTheme="minorHAnsi" w:hAnsiTheme="minorHAnsi"/>
                <w:b/>
                <w:bCs/>
                <w:color w:val="000000"/>
                <w:sz w:val="18"/>
                <w:szCs w:val="18"/>
              </w:rPr>
            </w:pPr>
            <w:r w:rsidRPr="004874EE">
              <w:rPr>
                <w:rFonts w:asciiTheme="minorHAnsi" w:hAnsiTheme="minorHAnsi"/>
                <w:b/>
                <w:bCs/>
                <w:color w:val="000000"/>
                <w:sz w:val="18"/>
                <w:szCs w:val="18"/>
              </w:rPr>
              <w:t>UNIDAD DE MEDIDA</w:t>
            </w:r>
          </w:p>
        </w:tc>
        <w:tc>
          <w:tcPr>
            <w:tcW w:w="807"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DB469F" w:rsidRDefault="00C00CA1" w:rsidP="00F931EB">
            <w:pPr>
              <w:jc w:val="center"/>
              <w:rPr>
                <w:rFonts w:asciiTheme="minorHAnsi" w:hAnsiTheme="minorHAnsi"/>
                <w:b/>
                <w:bCs/>
                <w:color w:val="000000"/>
                <w:sz w:val="18"/>
                <w:szCs w:val="18"/>
              </w:rPr>
            </w:pPr>
            <w:r w:rsidRPr="004874EE">
              <w:rPr>
                <w:rFonts w:asciiTheme="minorHAnsi" w:hAnsiTheme="minorHAnsi"/>
                <w:b/>
                <w:bCs/>
                <w:color w:val="000000"/>
                <w:sz w:val="18"/>
                <w:szCs w:val="18"/>
              </w:rPr>
              <w:t xml:space="preserve">PRECIO UNITARIO </w:t>
            </w:r>
          </w:p>
          <w:p w:rsidR="00C00CA1" w:rsidRPr="004874EE" w:rsidRDefault="00C00CA1" w:rsidP="00F931EB">
            <w:pPr>
              <w:jc w:val="center"/>
              <w:rPr>
                <w:rFonts w:asciiTheme="minorHAnsi" w:hAnsiTheme="minorHAnsi"/>
                <w:b/>
                <w:bCs/>
                <w:color w:val="000000"/>
                <w:sz w:val="18"/>
                <w:szCs w:val="18"/>
              </w:rPr>
            </w:pPr>
            <w:r w:rsidRPr="004874EE">
              <w:rPr>
                <w:rFonts w:asciiTheme="minorHAnsi" w:hAnsiTheme="minorHAnsi"/>
                <w:b/>
                <w:bCs/>
                <w:color w:val="000000"/>
                <w:sz w:val="18"/>
                <w:szCs w:val="18"/>
              </w:rPr>
              <w:t>(Bs)</w:t>
            </w:r>
          </w:p>
        </w:tc>
      </w:tr>
      <w:tr w:rsidR="00DB469F" w:rsidRPr="004874EE" w:rsidTr="00DB469F">
        <w:trPr>
          <w:trHeight w:val="525"/>
          <w:jc w:val="center"/>
        </w:trPr>
        <w:tc>
          <w:tcPr>
            <w:tcW w:w="5000" w:type="pct"/>
            <w:gridSpan w:val="5"/>
            <w:tcBorders>
              <w:top w:val="single" w:sz="4" w:space="0" w:color="auto"/>
              <w:left w:val="single" w:sz="8" w:space="0" w:color="auto"/>
              <w:bottom w:val="single" w:sz="8" w:space="0" w:color="auto"/>
              <w:right w:val="single" w:sz="8" w:space="0" w:color="auto"/>
            </w:tcBorders>
            <w:shd w:val="clear" w:color="auto" w:fill="auto"/>
            <w:vAlign w:val="center"/>
          </w:tcPr>
          <w:p w:rsidR="00DB469F" w:rsidRDefault="00DB469F" w:rsidP="00DB469F">
            <w:pPr>
              <w:jc w:val="center"/>
              <w:rPr>
                <w:rFonts w:asciiTheme="minorHAnsi" w:hAnsiTheme="minorHAnsi"/>
                <w:b/>
                <w:bCs/>
                <w:color w:val="000000"/>
                <w:sz w:val="18"/>
                <w:szCs w:val="18"/>
              </w:rPr>
            </w:pPr>
            <w:r w:rsidRPr="004874EE">
              <w:rPr>
                <w:rFonts w:asciiTheme="minorHAnsi" w:hAnsiTheme="minorHAnsi"/>
                <w:b/>
                <w:bCs/>
                <w:color w:val="000000"/>
                <w:sz w:val="18"/>
                <w:szCs w:val="18"/>
              </w:rPr>
              <w:t>FASE 1</w:t>
            </w:r>
            <w:r>
              <w:rPr>
                <w:rFonts w:asciiTheme="minorHAnsi" w:hAnsiTheme="minorHAnsi"/>
                <w:b/>
                <w:bCs/>
                <w:color w:val="000000"/>
                <w:sz w:val="18"/>
                <w:szCs w:val="18"/>
              </w:rPr>
              <w:t>2 ¼” (DIRECCIONAL)</w:t>
            </w:r>
          </w:p>
          <w:p w:rsidR="00DB469F" w:rsidRPr="004874EE" w:rsidRDefault="00DB469F" w:rsidP="00DB469F">
            <w:pPr>
              <w:jc w:val="center"/>
              <w:rPr>
                <w:rFonts w:asciiTheme="minorHAnsi" w:hAnsiTheme="minorHAnsi"/>
                <w:b/>
                <w:color w:val="000000"/>
                <w:sz w:val="18"/>
                <w:szCs w:val="18"/>
              </w:rPr>
            </w:pPr>
            <w:r w:rsidRPr="004874EE">
              <w:rPr>
                <w:rFonts w:asciiTheme="minorHAnsi" w:hAnsiTheme="minorHAnsi"/>
                <w:b/>
                <w:bCs/>
                <w:color w:val="000000"/>
                <w:sz w:val="18"/>
                <w:szCs w:val="18"/>
              </w:rPr>
              <w:t>SIPOTINDI - X1, Intervalo 1650-2850 m.</w:t>
            </w:r>
          </w:p>
        </w:tc>
      </w:tr>
      <w:tr w:rsidR="00DB469F" w:rsidRPr="004874EE" w:rsidTr="00DB469F">
        <w:trPr>
          <w:trHeight w:val="431"/>
          <w:jc w:val="center"/>
        </w:trPr>
        <w:tc>
          <w:tcPr>
            <w:tcW w:w="237" w:type="pct"/>
            <w:tcBorders>
              <w:top w:val="nil"/>
              <w:left w:val="single" w:sz="8" w:space="0" w:color="auto"/>
              <w:bottom w:val="single" w:sz="8" w:space="0" w:color="auto"/>
              <w:right w:val="single" w:sz="8" w:space="0" w:color="auto"/>
            </w:tcBorders>
            <w:shd w:val="clear" w:color="auto" w:fill="auto"/>
            <w:vAlign w:val="center"/>
            <w:hideMark/>
          </w:tcPr>
          <w:p w:rsidR="00C00CA1" w:rsidRPr="004874EE" w:rsidRDefault="00C00CA1" w:rsidP="00F931EB">
            <w:pPr>
              <w:jc w:val="center"/>
              <w:rPr>
                <w:rFonts w:asciiTheme="minorHAnsi" w:hAnsiTheme="minorHAnsi"/>
                <w:color w:val="000000"/>
                <w:sz w:val="18"/>
                <w:szCs w:val="18"/>
              </w:rPr>
            </w:pPr>
            <w:r w:rsidRPr="004874EE">
              <w:rPr>
                <w:rFonts w:asciiTheme="minorHAnsi" w:hAnsiTheme="minorHAnsi"/>
                <w:color w:val="000000"/>
                <w:sz w:val="18"/>
                <w:szCs w:val="18"/>
              </w:rPr>
              <w:t>1</w:t>
            </w:r>
          </w:p>
        </w:tc>
        <w:tc>
          <w:tcPr>
            <w:tcW w:w="2746" w:type="pct"/>
            <w:tcBorders>
              <w:top w:val="nil"/>
              <w:left w:val="nil"/>
              <w:bottom w:val="single" w:sz="8" w:space="0" w:color="auto"/>
              <w:right w:val="single" w:sz="8" w:space="0" w:color="auto"/>
            </w:tcBorders>
            <w:shd w:val="clear" w:color="auto" w:fill="auto"/>
            <w:noWrap/>
            <w:vAlign w:val="center"/>
            <w:hideMark/>
          </w:tcPr>
          <w:p w:rsidR="00C00CA1" w:rsidRPr="004874EE" w:rsidRDefault="00C00CA1" w:rsidP="00F931EB">
            <w:pPr>
              <w:jc w:val="both"/>
              <w:rPr>
                <w:rFonts w:asciiTheme="minorHAnsi" w:hAnsiTheme="minorHAnsi"/>
                <w:color w:val="000000"/>
                <w:sz w:val="18"/>
                <w:szCs w:val="18"/>
              </w:rPr>
            </w:pPr>
            <w:r w:rsidRPr="004874EE">
              <w:rPr>
                <w:rFonts w:asciiTheme="minorHAnsi" w:hAnsiTheme="minorHAnsi"/>
                <w:color w:val="000000"/>
                <w:sz w:val="18"/>
                <w:szCs w:val="18"/>
              </w:rPr>
              <w:t>Cargo Básico Registrador no magnético con su respectivo Back Up.</w:t>
            </w:r>
          </w:p>
        </w:tc>
        <w:tc>
          <w:tcPr>
            <w:tcW w:w="565" w:type="pct"/>
            <w:tcBorders>
              <w:top w:val="nil"/>
              <w:left w:val="nil"/>
              <w:bottom w:val="single" w:sz="8" w:space="0" w:color="auto"/>
              <w:right w:val="single" w:sz="8" w:space="0" w:color="auto"/>
            </w:tcBorders>
            <w:shd w:val="clear" w:color="auto" w:fill="auto"/>
            <w:vAlign w:val="center"/>
            <w:hideMark/>
          </w:tcPr>
          <w:p w:rsidR="00C00CA1" w:rsidRPr="004874EE" w:rsidRDefault="00C00CA1" w:rsidP="00F931EB">
            <w:pPr>
              <w:jc w:val="center"/>
              <w:rPr>
                <w:rFonts w:asciiTheme="minorHAnsi" w:hAnsiTheme="minorHAnsi"/>
                <w:color w:val="000000"/>
                <w:sz w:val="18"/>
                <w:szCs w:val="18"/>
              </w:rPr>
            </w:pPr>
            <w:r w:rsidRPr="004874EE">
              <w:rPr>
                <w:rFonts w:asciiTheme="minorHAnsi" w:hAnsiTheme="minorHAnsi"/>
                <w:color w:val="000000"/>
                <w:sz w:val="18"/>
                <w:szCs w:val="18"/>
              </w:rPr>
              <w:t>1,00</w:t>
            </w:r>
          </w:p>
        </w:tc>
        <w:tc>
          <w:tcPr>
            <w:tcW w:w="645" w:type="pct"/>
            <w:tcBorders>
              <w:top w:val="nil"/>
              <w:left w:val="nil"/>
              <w:bottom w:val="single" w:sz="8" w:space="0" w:color="auto"/>
              <w:right w:val="single" w:sz="8" w:space="0" w:color="auto"/>
            </w:tcBorders>
            <w:shd w:val="clear" w:color="auto" w:fill="auto"/>
            <w:vAlign w:val="center"/>
            <w:hideMark/>
          </w:tcPr>
          <w:p w:rsidR="00C00CA1" w:rsidRPr="004874EE" w:rsidRDefault="00C00CA1" w:rsidP="00F931EB">
            <w:pPr>
              <w:jc w:val="center"/>
              <w:rPr>
                <w:rFonts w:asciiTheme="minorHAnsi" w:hAnsiTheme="minorHAnsi"/>
                <w:color w:val="000000"/>
                <w:sz w:val="18"/>
                <w:szCs w:val="18"/>
              </w:rPr>
            </w:pPr>
            <w:r w:rsidRPr="004874EE">
              <w:rPr>
                <w:rFonts w:asciiTheme="minorHAnsi" w:hAnsiTheme="minorHAnsi"/>
                <w:color w:val="000000"/>
                <w:sz w:val="18"/>
                <w:szCs w:val="18"/>
              </w:rPr>
              <w:t>CARGO</w:t>
            </w:r>
          </w:p>
        </w:tc>
        <w:tc>
          <w:tcPr>
            <w:tcW w:w="807" w:type="pct"/>
            <w:tcBorders>
              <w:top w:val="nil"/>
              <w:left w:val="nil"/>
              <w:bottom w:val="single" w:sz="8" w:space="0" w:color="auto"/>
              <w:right w:val="single" w:sz="8" w:space="0" w:color="auto"/>
            </w:tcBorders>
            <w:shd w:val="clear" w:color="auto" w:fill="auto"/>
            <w:vAlign w:val="center"/>
          </w:tcPr>
          <w:p w:rsidR="00C00CA1" w:rsidRPr="004874EE" w:rsidRDefault="00C00CA1" w:rsidP="00F931EB">
            <w:pPr>
              <w:jc w:val="right"/>
              <w:rPr>
                <w:rFonts w:asciiTheme="minorHAnsi" w:hAnsiTheme="minorHAnsi"/>
                <w:b/>
                <w:color w:val="000000"/>
                <w:sz w:val="18"/>
                <w:szCs w:val="18"/>
              </w:rPr>
            </w:pPr>
          </w:p>
        </w:tc>
      </w:tr>
      <w:tr w:rsidR="00DB469F" w:rsidRPr="004874EE" w:rsidTr="00DB469F">
        <w:trPr>
          <w:trHeight w:val="410"/>
          <w:jc w:val="center"/>
        </w:trPr>
        <w:tc>
          <w:tcPr>
            <w:tcW w:w="237" w:type="pct"/>
            <w:tcBorders>
              <w:top w:val="nil"/>
              <w:left w:val="single" w:sz="8" w:space="0" w:color="auto"/>
              <w:bottom w:val="single" w:sz="8" w:space="0" w:color="auto"/>
              <w:right w:val="single" w:sz="8" w:space="0" w:color="auto"/>
            </w:tcBorders>
            <w:shd w:val="clear" w:color="auto" w:fill="auto"/>
            <w:vAlign w:val="center"/>
            <w:hideMark/>
          </w:tcPr>
          <w:p w:rsidR="00C00CA1" w:rsidRPr="004874EE" w:rsidRDefault="00C00CA1" w:rsidP="00F931EB">
            <w:pPr>
              <w:jc w:val="center"/>
              <w:rPr>
                <w:rFonts w:asciiTheme="minorHAnsi" w:hAnsiTheme="minorHAnsi"/>
                <w:color w:val="000000"/>
                <w:sz w:val="18"/>
                <w:szCs w:val="18"/>
              </w:rPr>
            </w:pPr>
            <w:r w:rsidRPr="004874EE">
              <w:rPr>
                <w:rFonts w:asciiTheme="minorHAnsi" w:hAnsiTheme="minorHAnsi"/>
                <w:color w:val="000000"/>
                <w:sz w:val="18"/>
                <w:szCs w:val="18"/>
              </w:rPr>
              <w:t>2</w:t>
            </w:r>
          </w:p>
        </w:tc>
        <w:tc>
          <w:tcPr>
            <w:tcW w:w="2746" w:type="pct"/>
            <w:tcBorders>
              <w:top w:val="nil"/>
              <w:left w:val="nil"/>
              <w:bottom w:val="single" w:sz="8" w:space="0" w:color="auto"/>
              <w:right w:val="single" w:sz="8" w:space="0" w:color="auto"/>
            </w:tcBorders>
            <w:shd w:val="clear" w:color="000000" w:fill="FFFFFF"/>
            <w:vAlign w:val="center"/>
            <w:hideMark/>
          </w:tcPr>
          <w:p w:rsidR="00C00CA1" w:rsidRPr="004874EE" w:rsidRDefault="00C00CA1" w:rsidP="00F931EB">
            <w:pPr>
              <w:rPr>
                <w:rFonts w:asciiTheme="minorHAnsi" w:hAnsiTheme="minorHAnsi"/>
                <w:color w:val="000000"/>
                <w:sz w:val="18"/>
                <w:szCs w:val="18"/>
              </w:rPr>
            </w:pPr>
            <w:r w:rsidRPr="004874EE">
              <w:rPr>
                <w:rFonts w:asciiTheme="minorHAnsi" w:hAnsiTheme="minorHAnsi"/>
                <w:color w:val="000000"/>
                <w:sz w:val="18"/>
                <w:szCs w:val="18"/>
              </w:rPr>
              <w:t xml:space="preserve">Alquiler de </w:t>
            </w:r>
            <w:proofErr w:type="spellStart"/>
            <w:r w:rsidRPr="004874EE">
              <w:rPr>
                <w:rFonts w:asciiTheme="minorHAnsi" w:hAnsiTheme="minorHAnsi"/>
                <w:color w:val="000000"/>
                <w:sz w:val="18"/>
                <w:szCs w:val="18"/>
              </w:rPr>
              <w:t>Giroscopo</w:t>
            </w:r>
            <w:proofErr w:type="spellEnd"/>
            <w:r w:rsidRPr="004874EE">
              <w:rPr>
                <w:rFonts w:asciiTheme="minorHAnsi" w:hAnsiTheme="minorHAnsi"/>
                <w:color w:val="000000"/>
                <w:sz w:val="18"/>
                <w:szCs w:val="18"/>
              </w:rPr>
              <w:t xml:space="preserve"> </w:t>
            </w:r>
          </w:p>
        </w:tc>
        <w:tc>
          <w:tcPr>
            <w:tcW w:w="565" w:type="pct"/>
            <w:tcBorders>
              <w:top w:val="nil"/>
              <w:left w:val="nil"/>
              <w:bottom w:val="single" w:sz="8" w:space="0" w:color="auto"/>
              <w:right w:val="single" w:sz="8" w:space="0" w:color="auto"/>
            </w:tcBorders>
            <w:shd w:val="clear" w:color="auto" w:fill="auto"/>
            <w:vAlign w:val="center"/>
            <w:hideMark/>
          </w:tcPr>
          <w:p w:rsidR="00C00CA1" w:rsidRPr="004874EE" w:rsidRDefault="00C00CA1" w:rsidP="00F931EB">
            <w:pPr>
              <w:jc w:val="center"/>
              <w:rPr>
                <w:rFonts w:asciiTheme="minorHAnsi" w:hAnsiTheme="minorHAnsi"/>
                <w:color w:val="000000"/>
                <w:sz w:val="18"/>
                <w:szCs w:val="18"/>
              </w:rPr>
            </w:pPr>
            <w:r w:rsidRPr="004874EE">
              <w:rPr>
                <w:rFonts w:asciiTheme="minorHAnsi" w:hAnsiTheme="minorHAnsi"/>
                <w:color w:val="000000"/>
                <w:sz w:val="18"/>
                <w:szCs w:val="18"/>
              </w:rPr>
              <w:t>1,00</w:t>
            </w:r>
          </w:p>
        </w:tc>
        <w:tc>
          <w:tcPr>
            <w:tcW w:w="645" w:type="pct"/>
            <w:tcBorders>
              <w:top w:val="nil"/>
              <w:left w:val="nil"/>
              <w:bottom w:val="single" w:sz="8" w:space="0" w:color="auto"/>
              <w:right w:val="single" w:sz="8" w:space="0" w:color="auto"/>
            </w:tcBorders>
            <w:shd w:val="clear" w:color="auto" w:fill="auto"/>
            <w:vAlign w:val="center"/>
            <w:hideMark/>
          </w:tcPr>
          <w:p w:rsidR="00C00CA1" w:rsidRPr="004874EE" w:rsidRDefault="00C00CA1" w:rsidP="00F931EB">
            <w:pPr>
              <w:jc w:val="center"/>
              <w:rPr>
                <w:rFonts w:asciiTheme="minorHAnsi" w:hAnsiTheme="minorHAnsi"/>
                <w:color w:val="000000"/>
                <w:sz w:val="18"/>
                <w:szCs w:val="18"/>
              </w:rPr>
            </w:pPr>
            <w:r w:rsidRPr="004874EE">
              <w:rPr>
                <w:rFonts w:asciiTheme="minorHAnsi" w:hAnsiTheme="minorHAnsi"/>
                <w:color w:val="000000"/>
                <w:sz w:val="18"/>
                <w:szCs w:val="18"/>
              </w:rPr>
              <w:t>DÍA</w:t>
            </w:r>
          </w:p>
        </w:tc>
        <w:tc>
          <w:tcPr>
            <w:tcW w:w="807" w:type="pct"/>
            <w:tcBorders>
              <w:top w:val="nil"/>
              <w:left w:val="nil"/>
              <w:bottom w:val="single" w:sz="8" w:space="0" w:color="auto"/>
              <w:right w:val="single" w:sz="8" w:space="0" w:color="auto"/>
            </w:tcBorders>
            <w:shd w:val="clear" w:color="auto" w:fill="auto"/>
            <w:vAlign w:val="center"/>
          </w:tcPr>
          <w:p w:rsidR="00C00CA1" w:rsidRPr="004874EE" w:rsidRDefault="00C00CA1" w:rsidP="00F931EB">
            <w:pPr>
              <w:jc w:val="right"/>
              <w:rPr>
                <w:rFonts w:asciiTheme="minorHAnsi" w:hAnsiTheme="minorHAnsi"/>
                <w:b/>
                <w:color w:val="000000"/>
                <w:sz w:val="18"/>
                <w:szCs w:val="18"/>
              </w:rPr>
            </w:pPr>
          </w:p>
        </w:tc>
      </w:tr>
      <w:tr w:rsidR="00DB469F" w:rsidRPr="004874EE" w:rsidTr="00DB469F">
        <w:trPr>
          <w:trHeight w:val="415"/>
          <w:jc w:val="center"/>
        </w:trPr>
        <w:tc>
          <w:tcPr>
            <w:tcW w:w="237" w:type="pct"/>
            <w:tcBorders>
              <w:top w:val="nil"/>
              <w:left w:val="single" w:sz="8" w:space="0" w:color="auto"/>
              <w:bottom w:val="single" w:sz="8" w:space="0" w:color="auto"/>
              <w:right w:val="single" w:sz="8" w:space="0" w:color="auto"/>
            </w:tcBorders>
            <w:shd w:val="clear" w:color="auto" w:fill="auto"/>
            <w:vAlign w:val="center"/>
            <w:hideMark/>
          </w:tcPr>
          <w:p w:rsidR="00C00CA1" w:rsidRPr="004874EE" w:rsidRDefault="00C00CA1" w:rsidP="00F931EB">
            <w:pPr>
              <w:jc w:val="center"/>
              <w:rPr>
                <w:rFonts w:asciiTheme="minorHAnsi" w:hAnsiTheme="minorHAnsi"/>
                <w:color w:val="000000"/>
                <w:sz w:val="18"/>
                <w:szCs w:val="18"/>
              </w:rPr>
            </w:pPr>
            <w:r w:rsidRPr="004874EE">
              <w:rPr>
                <w:rFonts w:asciiTheme="minorHAnsi" w:hAnsiTheme="minorHAnsi"/>
                <w:color w:val="000000"/>
                <w:sz w:val="18"/>
                <w:szCs w:val="18"/>
              </w:rPr>
              <w:t>3</w:t>
            </w:r>
          </w:p>
        </w:tc>
        <w:tc>
          <w:tcPr>
            <w:tcW w:w="2746" w:type="pct"/>
            <w:tcBorders>
              <w:top w:val="nil"/>
              <w:left w:val="nil"/>
              <w:bottom w:val="single" w:sz="8" w:space="0" w:color="auto"/>
              <w:right w:val="single" w:sz="8" w:space="0" w:color="auto"/>
            </w:tcBorders>
            <w:shd w:val="clear" w:color="000000" w:fill="FFFFFF"/>
            <w:vAlign w:val="center"/>
            <w:hideMark/>
          </w:tcPr>
          <w:p w:rsidR="00C00CA1" w:rsidRPr="004874EE" w:rsidRDefault="00C00CA1" w:rsidP="00F931EB">
            <w:pPr>
              <w:rPr>
                <w:rFonts w:asciiTheme="minorHAnsi" w:hAnsiTheme="minorHAnsi"/>
                <w:color w:val="000000"/>
                <w:sz w:val="18"/>
                <w:szCs w:val="18"/>
              </w:rPr>
            </w:pPr>
            <w:r w:rsidRPr="004874EE">
              <w:rPr>
                <w:rFonts w:asciiTheme="minorHAnsi" w:hAnsiTheme="minorHAnsi"/>
                <w:color w:val="000000"/>
                <w:sz w:val="18"/>
                <w:szCs w:val="18"/>
              </w:rPr>
              <w:t>Baterías de litio.</w:t>
            </w:r>
          </w:p>
        </w:tc>
        <w:tc>
          <w:tcPr>
            <w:tcW w:w="565" w:type="pct"/>
            <w:tcBorders>
              <w:top w:val="nil"/>
              <w:left w:val="nil"/>
              <w:bottom w:val="single" w:sz="8" w:space="0" w:color="auto"/>
              <w:right w:val="single" w:sz="8" w:space="0" w:color="auto"/>
            </w:tcBorders>
            <w:shd w:val="clear" w:color="auto" w:fill="auto"/>
            <w:vAlign w:val="center"/>
            <w:hideMark/>
          </w:tcPr>
          <w:p w:rsidR="00C00CA1" w:rsidRPr="004874EE" w:rsidRDefault="00C00CA1" w:rsidP="00F931EB">
            <w:pPr>
              <w:jc w:val="center"/>
              <w:rPr>
                <w:rFonts w:asciiTheme="minorHAnsi" w:hAnsiTheme="minorHAnsi"/>
                <w:color w:val="000000"/>
                <w:sz w:val="18"/>
                <w:szCs w:val="18"/>
              </w:rPr>
            </w:pPr>
            <w:r w:rsidRPr="004874EE">
              <w:rPr>
                <w:rFonts w:asciiTheme="minorHAnsi" w:hAnsiTheme="minorHAnsi"/>
                <w:color w:val="000000"/>
                <w:sz w:val="18"/>
                <w:szCs w:val="18"/>
              </w:rPr>
              <w:t>1,00</w:t>
            </w:r>
          </w:p>
        </w:tc>
        <w:tc>
          <w:tcPr>
            <w:tcW w:w="645" w:type="pct"/>
            <w:tcBorders>
              <w:top w:val="nil"/>
              <w:left w:val="nil"/>
              <w:bottom w:val="single" w:sz="8" w:space="0" w:color="auto"/>
              <w:right w:val="single" w:sz="8" w:space="0" w:color="auto"/>
            </w:tcBorders>
            <w:shd w:val="clear" w:color="auto" w:fill="auto"/>
            <w:vAlign w:val="center"/>
            <w:hideMark/>
          </w:tcPr>
          <w:p w:rsidR="00C00CA1" w:rsidRPr="004874EE" w:rsidRDefault="00C00CA1" w:rsidP="00F931EB">
            <w:pPr>
              <w:jc w:val="center"/>
              <w:rPr>
                <w:rFonts w:asciiTheme="minorHAnsi" w:hAnsiTheme="minorHAnsi"/>
                <w:color w:val="000000"/>
                <w:sz w:val="18"/>
                <w:szCs w:val="18"/>
              </w:rPr>
            </w:pPr>
            <w:r w:rsidRPr="004874EE">
              <w:rPr>
                <w:rFonts w:asciiTheme="minorHAnsi" w:hAnsiTheme="minorHAnsi"/>
                <w:color w:val="000000"/>
                <w:sz w:val="18"/>
                <w:szCs w:val="18"/>
              </w:rPr>
              <w:t>CARGO</w:t>
            </w:r>
          </w:p>
        </w:tc>
        <w:tc>
          <w:tcPr>
            <w:tcW w:w="807" w:type="pct"/>
            <w:tcBorders>
              <w:top w:val="nil"/>
              <w:left w:val="nil"/>
              <w:bottom w:val="single" w:sz="8" w:space="0" w:color="auto"/>
              <w:right w:val="single" w:sz="8" w:space="0" w:color="auto"/>
            </w:tcBorders>
            <w:shd w:val="clear" w:color="auto" w:fill="auto"/>
            <w:vAlign w:val="center"/>
          </w:tcPr>
          <w:p w:rsidR="00C00CA1" w:rsidRPr="004874EE" w:rsidRDefault="00C00CA1" w:rsidP="00F931EB">
            <w:pPr>
              <w:jc w:val="right"/>
              <w:rPr>
                <w:rFonts w:asciiTheme="minorHAnsi" w:hAnsiTheme="minorHAnsi"/>
                <w:b/>
                <w:color w:val="000000"/>
                <w:sz w:val="18"/>
                <w:szCs w:val="18"/>
              </w:rPr>
            </w:pPr>
          </w:p>
        </w:tc>
      </w:tr>
      <w:tr w:rsidR="00DB469F" w:rsidRPr="004874EE" w:rsidTr="00DB469F">
        <w:trPr>
          <w:trHeight w:val="393"/>
          <w:jc w:val="center"/>
        </w:trPr>
        <w:tc>
          <w:tcPr>
            <w:tcW w:w="237" w:type="pct"/>
            <w:tcBorders>
              <w:top w:val="nil"/>
              <w:left w:val="single" w:sz="8" w:space="0" w:color="auto"/>
              <w:bottom w:val="single" w:sz="8" w:space="0" w:color="auto"/>
              <w:right w:val="single" w:sz="8" w:space="0" w:color="auto"/>
            </w:tcBorders>
            <w:shd w:val="clear" w:color="auto" w:fill="auto"/>
            <w:vAlign w:val="center"/>
            <w:hideMark/>
          </w:tcPr>
          <w:p w:rsidR="00C00CA1" w:rsidRPr="004874EE" w:rsidRDefault="00C00CA1" w:rsidP="00F931EB">
            <w:pPr>
              <w:jc w:val="center"/>
              <w:rPr>
                <w:rFonts w:asciiTheme="minorHAnsi" w:hAnsiTheme="minorHAnsi"/>
                <w:color w:val="000000"/>
                <w:sz w:val="18"/>
                <w:szCs w:val="18"/>
              </w:rPr>
            </w:pPr>
            <w:r w:rsidRPr="004874EE">
              <w:rPr>
                <w:rFonts w:asciiTheme="minorHAnsi" w:hAnsiTheme="minorHAnsi"/>
                <w:color w:val="000000"/>
                <w:sz w:val="18"/>
                <w:szCs w:val="18"/>
              </w:rPr>
              <w:t>4</w:t>
            </w:r>
          </w:p>
        </w:tc>
        <w:tc>
          <w:tcPr>
            <w:tcW w:w="2746" w:type="pct"/>
            <w:tcBorders>
              <w:top w:val="nil"/>
              <w:left w:val="nil"/>
              <w:bottom w:val="single" w:sz="8" w:space="0" w:color="auto"/>
              <w:right w:val="single" w:sz="8" w:space="0" w:color="auto"/>
            </w:tcBorders>
            <w:shd w:val="clear" w:color="000000" w:fill="FFFFFF"/>
            <w:vAlign w:val="center"/>
            <w:hideMark/>
          </w:tcPr>
          <w:p w:rsidR="00C00CA1" w:rsidRPr="004874EE" w:rsidRDefault="00C00CA1" w:rsidP="00F931EB">
            <w:pPr>
              <w:rPr>
                <w:rFonts w:asciiTheme="minorHAnsi" w:hAnsiTheme="minorHAnsi"/>
                <w:color w:val="000000"/>
                <w:sz w:val="18"/>
                <w:szCs w:val="18"/>
              </w:rPr>
            </w:pPr>
            <w:r w:rsidRPr="004874EE">
              <w:rPr>
                <w:rFonts w:asciiTheme="minorHAnsi" w:hAnsiTheme="minorHAnsi"/>
                <w:color w:val="000000"/>
                <w:sz w:val="18"/>
                <w:szCs w:val="18"/>
              </w:rPr>
              <w:t>Cargo por Profundidad, sobre 2000 m., por metro</w:t>
            </w:r>
          </w:p>
        </w:tc>
        <w:tc>
          <w:tcPr>
            <w:tcW w:w="565" w:type="pct"/>
            <w:tcBorders>
              <w:top w:val="nil"/>
              <w:left w:val="nil"/>
              <w:bottom w:val="single" w:sz="8" w:space="0" w:color="auto"/>
              <w:right w:val="single" w:sz="8" w:space="0" w:color="auto"/>
            </w:tcBorders>
            <w:shd w:val="clear" w:color="auto" w:fill="auto"/>
            <w:vAlign w:val="center"/>
            <w:hideMark/>
          </w:tcPr>
          <w:p w:rsidR="00C00CA1" w:rsidRPr="004874EE" w:rsidRDefault="00C00CA1" w:rsidP="00F931EB">
            <w:pPr>
              <w:jc w:val="center"/>
              <w:rPr>
                <w:rFonts w:asciiTheme="minorHAnsi" w:hAnsiTheme="minorHAnsi"/>
                <w:color w:val="000000"/>
                <w:sz w:val="18"/>
                <w:szCs w:val="18"/>
              </w:rPr>
            </w:pPr>
            <w:r w:rsidRPr="004874EE">
              <w:rPr>
                <w:rFonts w:asciiTheme="minorHAnsi" w:hAnsiTheme="minorHAnsi"/>
                <w:color w:val="000000"/>
                <w:sz w:val="18"/>
                <w:szCs w:val="18"/>
              </w:rPr>
              <w:t>1,00</w:t>
            </w:r>
          </w:p>
        </w:tc>
        <w:tc>
          <w:tcPr>
            <w:tcW w:w="645" w:type="pct"/>
            <w:tcBorders>
              <w:top w:val="nil"/>
              <w:left w:val="nil"/>
              <w:bottom w:val="single" w:sz="8" w:space="0" w:color="auto"/>
              <w:right w:val="single" w:sz="8" w:space="0" w:color="auto"/>
            </w:tcBorders>
            <w:shd w:val="clear" w:color="auto" w:fill="auto"/>
            <w:vAlign w:val="center"/>
            <w:hideMark/>
          </w:tcPr>
          <w:p w:rsidR="00C00CA1" w:rsidRPr="004874EE" w:rsidRDefault="00C00CA1" w:rsidP="00F931EB">
            <w:pPr>
              <w:jc w:val="center"/>
              <w:rPr>
                <w:rFonts w:asciiTheme="minorHAnsi" w:hAnsiTheme="minorHAnsi"/>
                <w:color w:val="000000"/>
                <w:sz w:val="18"/>
                <w:szCs w:val="18"/>
              </w:rPr>
            </w:pPr>
            <w:r w:rsidRPr="004874EE">
              <w:rPr>
                <w:rFonts w:asciiTheme="minorHAnsi" w:hAnsiTheme="minorHAnsi"/>
                <w:color w:val="000000"/>
                <w:sz w:val="18"/>
                <w:szCs w:val="18"/>
              </w:rPr>
              <w:t>METRO</w:t>
            </w:r>
          </w:p>
        </w:tc>
        <w:tc>
          <w:tcPr>
            <w:tcW w:w="807" w:type="pct"/>
            <w:tcBorders>
              <w:top w:val="nil"/>
              <w:left w:val="nil"/>
              <w:bottom w:val="single" w:sz="8" w:space="0" w:color="auto"/>
              <w:right w:val="single" w:sz="8" w:space="0" w:color="auto"/>
            </w:tcBorders>
            <w:shd w:val="clear" w:color="auto" w:fill="auto"/>
            <w:vAlign w:val="center"/>
          </w:tcPr>
          <w:p w:rsidR="00C00CA1" w:rsidRPr="004874EE" w:rsidRDefault="00C00CA1" w:rsidP="00F931EB">
            <w:pPr>
              <w:jc w:val="right"/>
              <w:rPr>
                <w:rFonts w:asciiTheme="minorHAnsi" w:hAnsiTheme="minorHAnsi"/>
                <w:b/>
                <w:color w:val="000000"/>
                <w:sz w:val="18"/>
                <w:szCs w:val="18"/>
              </w:rPr>
            </w:pPr>
          </w:p>
        </w:tc>
      </w:tr>
      <w:tr w:rsidR="00DB469F" w:rsidRPr="004874EE" w:rsidTr="00DB469F">
        <w:trPr>
          <w:trHeight w:val="399"/>
          <w:jc w:val="center"/>
        </w:trPr>
        <w:tc>
          <w:tcPr>
            <w:tcW w:w="237" w:type="pct"/>
            <w:tcBorders>
              <w:top w:val="nil"/>
              <w:left w:val="single" w:sz="8" w:space="0" w:color="auto"/>
              <w:bottom w:val="single" w:sz="8" w:space="0" w:color="auto"/>
              <w:right w:val="single" w:sz="8" w:space="0" w:color="auto"/>
            </w:tcBorders>
            <w:shd w:val="clear" w:color="auto" w:fill="auto"/>
            <w:vAlign w:val="center"/>
            <w:hideMark/>
          </w:tcPr>
          <w:p w:rsidR="00C00CA1" w:rsidRPr="004874EE" w:rsidRDefault="00C00CA1" w:rsidP="00F931EB">
            <w:pPr>
              <w:jc w:val="center"/>
              <w:rPr>
                <w:rFonts w:asciiTheme="minorHAnsi" w:hAnsiTheme="minorHAnsi"/>
                <w:color w:val="000000"/>
                <w:sz w:val="18"/>
                <w:szCs w:val="18"/>
              </w:rPr>
            </w:pPr>
            <w:r w:rsidRPr="004874EE">
              <w:rPr>
                <w:rFonts w:asciiTheme="minorHAnsi" w:hAnsiTheme="minorHAnsi"/>
                <w:color w:val="000000"/>
                <w:sz w:val="18"/>
                <w:szCs w:val="18"/>
              </w:rPr>
              <w:t>5</w:t>
            </w:r>
          </w:p>
        </w:tc>
        <w:tc>
          <w:tcPr>
            <w:tcW w:w="2746" w:type="pct"/>
            <w:tcBorders>
              <w:top w:val="nil"/>
              <w:left w:val="nil"/>
              <w:bottom w:val="single" w:sz="8" w:space="0" w:color="auto"/>
              <w:right w:val="single" w:sz="8" w:space="0" w:color="auto"/>
            </w:tcBorders>
            <w:shd w:val="clear" w:color="000000" w:fill="FFFFFF"/>
            <w:vAlign w:val="center"/>
            <w:hideMark/>
          </w:tcPr>
          <w:p w:rsidR="00C00CA1" w:rsidRPr="004874EE" w:rsidRDefault="00C00CA1" w:rsidP="00F931EB">
            <w:pPr>
              <w:rPr>
                <w:rFonts w:asciiTheme="minorHAnsi" w:hAnsiTheme="minorHAnsi"/>
                <w:color w:val="000000"/>
                <w:sz w:val="18"/>
                <w:szCs w:val="18"/>
              </w:rPr>
            </w:pPr>
            <w:r w:rsidRPr="004874EE">
              <w:rPr>
                <w:rFonts w:asciiTheme="minorHAnsi" w:hAnsiTheme="minorHAnsi"/>
                <w:color w:val="000000"/>
                <w:sz w:val="18"/>
                <w:szCs w:val="18"/>
              </w:rPr>
              <w:t xml:space="preserve">Cargo por Uso </w:t>
            </w:r>
            <w:proofErr w:type="spellStart"/>
            <w:r w:rsidRPr="004874EE">
              <w:rPr>
                <w:rFonts w:asciiTheme="minorHAnsi" w:hAnsiTheme="minorHAnsi"/>
                <w:color w:val="000000"/>
                <w:sz w:val="18"/>
                <w:szCs w:val="18"/>
              </w:rPr>
              <w:t>Drop</w:t>
            </w:r>
            <w:proofErr w:type="spellEnd"/>
          </w:p>
        </w:tc>
        <w:tc>
          <w:tcPr>
            <w:tcW w:w="565" w:type="pct"/>
            <w:tcBorders>
              <w:top w:val="nil"/>
              <w:left w:val="nil"/>
              <w:bottom w:val="single" w:sz="8" w:space="0" w:color="auto"/>
              <w:right w:val="single" w:sz="8" w:space="0" w:color="auto"/>
            </w:tcBorders>
            <w:shd w:val="clear" w:color="auto" w:fill="auto"/>
            <w:vAlign w:val="center"/>
            <w:hideMark/>
          </w:tcPr>
          <w:p w:rsidR="00C00CA1" w:rsidRPr="004874EE" w:rsidRDefault="00C00CA1" w:rsidP="00F931EB">
            <w:pPr>
              <w:jc w:val="center"/>
              <w:rPr>
                <w:rFonts w:asciiTheme="minorHAnsi" w:hAnsiTheme="minorHAnsi"/>
                <w:color w:val="000000"/>
                <w:sz w:val="18"/>
                <w:szCs w:val="18"/>
              </w:rPr>
            </w:pPr>
            <w:r w:rsidRPr="004874EE">
              <w:rPr>
                <w:rFonts w:asciiTheme="minorHAnsi" w:hAnsiTheme="minorHAnsi"/>
                <w:color w:val="000000"/>
                <w:sz w:val="18"/>
                <w:szCs w:val="18"/>
              </w:rPr>
              <w:t>1,00</w:t>
            </w:r>
          </w:p>
        </w:tc>
        <w:tc>
          <w:tcPr>
            <w:tcW w:w="645" w:type="pct"/>
            <w:tcBorders>
              <w:top w:val="nil"/>
              <w:left w:val="nil"/>
              <w:bottom w:val="single" w:sz="8" w:space="0" w:color="auto"/>
              <w:right w:val="single" w:sz="8" w:space="0" w:color="auto"/>
            </w:tcBorders>
            <w:shd w:val="clear" w:color="auto" w:fill="auto"/>
            <w:vAlign w:val="center"/>
            <w:hideMark/>
          </w:tcPr>
          <w:p w:rsidR="00C00CA1" w:rsidRPr="004874EE" w:rsidRDefault="00C00CA1" w:rsidP="00F931EB">
            <w:pPr>
              <w:jc w:val="center"/>
              <w:rPr>
                <w:rFonts w:asciiTheme="minorHAnsi" w:hAnsiTheme="minorHAnsi"/>
                <w:color w:val="000000"/>
                <w:sz w:val="18"/>
                <w:szCs w:val="18"/>
              </w:rPr>
            </w:pPr>
            <w:r w:rsidRPr="004874EE">
              <w:rPr>
                <w:rFonts w:asciiTheme="minorHAnsi" w:hAnsiTheme="minorHAnsi"/>
                <w:color w:val="000000"/>
                <w:sz w:val="18"/>
                <w:szCs w:val="18"/>
              </w:rPr>
              <w:t>CARGO</w:t>
            </w:r>
          </w:p>
        </w:tc>
        <w:tc>
          <w:tcPr>
            <w:tcW w:w="807" w:type="pct"/>
            <w:tcBorders>
              <w:top w:val="nil"/>
              <w:left w:val="nil"/>
              <w:bottom w:val="single" w:sz="8" w:space="0" w:color="auto"/>
              <w:right w:val="single" w:sz="8" w:space="0" w:color="auto"/>
            </w:tcBorders>
            <w:shd w:val="clear" w:color="auto" w:fill="auto"/>
            <w:vAlign w:val="center"/>
          </w:tcPr>
          <w:p w:rsidR="00C00CA1" w:rsidRPr="004874EE" w:rsidRDefault="00C00CA1" w:rsidP="00F931EB">
            <w:pPr>
              <w:jc w:val="right"/>
              <w:rPr>
                <w:rFonts w:asciiTheme="minorHAnsi" w:hAnsiTheme="minorHAnsi"/>
                <w:b/>
                <w:color w:val="000000"/>
                <w:sz w:val="18"/>
                <w:szCs w:val="18"/>
              </w:rPr>
            </w:pPr>
          </w:p>
        </w:tc>
      </w:tr>
      <w:tr w:rsidR="00DB469F" w:rsidRPr="004874EE" w:rsidTr="00DB469F">
        <w:trPr>
          <w:trHeight w:val="406"/>
          <w:jc w:val="center"/>
        </w:trPr>
        <w:tc>
          <w:tcPr>
            <w:tcW w:w="237" w:type="pct"/>
            <w:tcBorders>
              <w:top w:val="nil"/>
              <w:left w:val="single" w:sz="8" w:space="0" w:color="auto"/>
              <w:bottom w:val="single" w:sz="8" w:space="0" w:color="auto"/>
              <w:right w:val="single" w:sz="8" w:space="0" w:color="auto"/>
            </w:tcBorders>
            <w:shd w:val="clear" w:color="auto" w:fill="auto"/>
            <w:vAlign w:val="center"/>
          </w:tcPr>
          <w:p w:rsidR="00C00CA1" w:rsidRPr="004874EE" w:rsidRDefault="00C00CA1" w:rsidP="00F931EB">
            <w:pPr>
              <w:jc w:val="center"/>
              <w:rPr>
                <w:rFonts w:asciiTheme="minorHAnsi" w:hAnsiTheme="minorHAnsi"/>
                <w:color w:val="000000"/>
                <w:sz w:val="18"/>
                <w:szCs w:val="18"/>
              </w:rPr>
            </w:pPr>
          </w:p>
        </w:tc>
        <w:tc>
          <w:tcPr>
            <w:tcW w:w="2746" w:type="pct"/>
            <w:tcBorders>
              <w:top w:val="nil"/>
              <w:left w:val="nil"/>
              <w:bottom w:val="single" w:sz="8" w:space="0" w:color="auto"/>
              <w:right w:val="single" w:sz="8" w:space="0" w:color="auto"/>
            </w:tcBorders>
            <w:shd w:val="clear" w:color="000000" w:fill="FFFFFF"/>
            <w:vAlign w:val="center"/>
          </w:tcPr>
          <w:p w:rsidR="00C00CA1" w:rsidRPr="004874EE" w:rsidRDefault="00C00CA1" w:rsidP="00F931EB">
            <w:pPr>
              <w:rPr>
                <w:rFonts w:asciiTheme="minorHAnsi" w:hAnsiTheme="minorHAnsi"/>
                <w:color w:val="000000"/>
                <w:sz w:val="18"/>
                <w:szCs w:val="18"/>
              </w:rPr>
            </w:pPr>
            <w:r w:rsidRPr="004874EE">
              <w:rPr>
                <w:rFonts w:asciiTheme="minorHAnsi" w:hAnsiTheme="minorHAnsi"/>
                <w:b/>
                <w:bCs/>
                <w:color w:val="000000"/>
                <w:sz w:val="18"/>
                <w:szCs w:val="18"/>
              </w:rPr>
              <w:t>PERSONAL</w:t>
            </w:r>
          </w:p>
        </w:tc>
        <w:tc>
          <w:tcPr>
            <w:tcW w:w="565" w:type="pct"/>
            <w:tcBorders>
              <w:top w:val="nil"/>
              <w:left w:val="nil"/>
              <w:bottom w:val="single" w:sz="8" w:space="0" w:color="auto"/>
              <w:right w:val="single" w:sz="8" w:space="0" w:color="auto"/>
            </w:tcBorders>
            <w:shd w:val="clear" w:color="auto" w:fill="auto"/>
            <w:vAlign w:val="center"/>
          </w:tcPr>
          <w:p w:rsidR="00C00CA1" w:rsidRPr="004874EE" w:rsidRDefault="00C00CA1" w:rsidP="00F931EB">
            <w:pPr>
              <w:jc w:val="center"/>
              <w:rPr>
                <w:rFonts w:asciiTheme="minorHAnsi" w:hAnsiTheme="minorHAnsi"/>
                <w:color w:val="000000"/>
                <w:sz w:val="18"/>
                <w:szCs w:val="18"/>
              </w:rPr>
            </w:pPr>
          </w:p>
        </w:tc>
        <w:tc>
          <w:tcPr>
            <w:tcW w:w="645" w:type="pct"/>
            <w:tcBorders>
              <w:top w:val="nil"/>
              <w:left w:val="nil"/>
              <w:bottom w:val="single" w:sz="8" w:space="0" w:color="auto"/>
              <w:right w:val="single" w:sz="8" w:space="0" w:color="auto"/>
            </w:tcBorders>
            <w:shd w:val="clear" w:color="auto" w:fill="auto"/>
            <w:vAlign w:val="center"/>
          </w:tcPr>
          <w:p w:rsidR="00C00CA1" w:rsidRPr="004874EE" w:rsidRDefault="00C00CA1" w:rsidP="00F931EB">
            <w:pPr>
              <w:jc w:val="center"/>
              <w:rPr>
                <w:rFonts w:asciiTheme="minorHAnsi" w:hAnsiTheme="minorHAnsi"/>
                <w:color w:val="000000"/>
                <w:sz w:val="18"/>
                <w:szCs w:val="18"/>
              </w:rPr>
            </w:pPr>
          </w:p>
        </w:tc>
        <w:tc>
          <w:tcPr>
            <w:tcW w:w="807" w:type="pct"/>
            <w:tcBorders>
              <w:top w:val="nil"/>
              <w:left w:val="nil"/>
              <w:bottom w:val="single" w:sz="8" w:space="0" w:color="auto"/>
              <w:right w:val="single" w:sz="8" w:space="0" w:color="auto"/>
            </w:tcBorders>
            <w:shd w:val="clear" w:color="auto" w:fill="auto"/>
            <w:vAlign w:val="center"/>
          </w:tcPr>
          <w:p w:rsidR="00C00CA1" w:rsidRPr="004874EE" w:rsidRDefault="00C00CA1" w:rsidP="00F931EB">
            <w:pPr>
              <w:jc w:val="right"/>
              <w:rPr>
                <w:rFonts w:asciiTheme="minorHAnsi" w:hAnsiTheme="minorHAnsi"/>
                <w:b/>
                <w:color w:val="000000"/>
                <w:sz w:val="18"/>
                <w:szCs w:val="18"/>
              </w:rPr>
            </w:pPr>
          </w:p>
        </w:tc>
      </w:tr>
      <w:tr w:rsidR="00DB469F" w:rsidRPr="004874EE" w:rsidTr="00DB469F">
        <w:trPr>
          <w:trHeight w:val="411"/>
          <w:jc w:val="center"/>
        </w:trPr>
        <w:tc>
          <w:tcPr>
            <w:tcW w:w="237" w:type="pct"/>
            <w:tcBorders>
              <w:top w:val="nil"/>
              <w:left w:val="single" w:sz="8" w:space="0" w:color="auto"/>
              <w:bottom w:val="single" w:sz="8" w:space="0" w:color="auto"/>
              <w:right w:val="single" w:sz="8" w:space="0" w:color="auto"/>
            </w:tcBorders>
            <w:shd w:val="clear" w:color="auto" w:fill="auto"/>
            <w:vAlign w:val="center"/>
            <w:hideMark/>
          </w:tcPr>
          <w:p w:rsidR="00C00CA1" w:rsidRPr="004874EE" w:rsidRDefault="00C00CA1" w:rsidP="00F931EB">
            <w:pPr>
              <w:jc w:val="center"/>
              <w:rPr>
                <w:rFonts w:asciiTheme="minorHAnsi" w:hAnsiTheme="minorHAnsi"/>
                <w:color w:val="000000"/>
                <w:sz w:val="18"/>
                <w:szCs w:val="18"/>
              </w:rPr>
            </w:pPr>
            <w:r w:rsidRPr="004874EE">
              <w:rPr>
                <w:rFonts w:asciiTheme="minorHAnsi" w:hAnsiTheme="minorHAnsi"/>
                <w:color w:val="000000"/>
                <w:sz w:val="18"/>
                <w:szCs w:val="18"/>
              </w:rPr>
              <w:t>6</w:t>
            </w:r>
          </w:p>
        </w:tc>
        <w:tc>
          <w:tcPr>
            <w:tcW w:w="2746" w:type="pct"/>
            <w:tcBorders>
              <w:top w:val="nil"/>
              <w:left w:val="nil"/>
              <w:bottom w:val="single" w:sz="8" w:space="0" w:color="auto"/>
              <w:right w:val="single" w:sz="8" w:space="0" w:color="auto"/>
            </w:tcBorders>
            <w:shd w:val="clear" w:color="000000" w:fill="FFFFFF"/>
            <w:vAlign w:val="center"/>
            <w:hideMark/>
          </w:tcPr>
          <w:p w:rsidR="00C00CA1" w:rsidRPr="004874EE" w:rsidRDefault="00C00CA1" w:rsidP="00F931EB">
            <w:pPr>
              <w:rPr>
                <w:rFonts w:asciiTheme="minorHAnsi" w:hAnsiTheme="minorHAnsi"/>
                <w:color w:val="000000"/>
                <w:sz w:val="18"/>
                <w:szCs w:val="18"/>
              </w:rPr>
            </w:pPr>
            <w:r w:rsidRPr="004874EE">
              <w:rPr>
                <w:rFonts w:asciiTheme="minorHAnsi" w:hAnsiTheme="minorHAnsi"/>
                <w:color w:val="000000"/>
                <w:sz w:val="18"/>
                <w:szCs w:val="18"/>
              </w:rPr>
              <w:t xml:space="preserve">Operador de Registro Direccional no Magnético </w:t>
            </w:r>
          </w:p>
        </w:tc>
        <w:tc>
          <w:tcPr>
            <w:tcW w:w="565" w:type="pct"/>
            <w:tcBorders>
              <w:top w:val="nil"/>
              <w:left w:val="nil"/>
              <w:bottom w:val="single" w:sz="8" w:space="0" w:color="auto"/>
              <w:right w:val="single" w:sz="8" w:space="0" w:color="auto"/>
            </w:tcBorders>
            <w:shd w:val="clear" w:color="auto" w:fill="auto"/>
            <w:vAlign w:val="center"/>
            <w:hideMark/>
          </w:tcPr>
          <w:p w:rsidR="00C00CA1" w:rsidRPr="004874EE" w:rsidRDefault="00C00CA1" w:rsidP="00F931EB">
            <w:pPr>
              <w:jc w:val="center"/>
              <w:rPr>
                <w:rFonts w:asciiTheme="minorHAnsi" w:hAnsiTheme="minorHAnsi"/>
                <w:color w:val="000000"/>
                <w:sz w:val="18"/>
                <w:szCs w:val="18"/>
              </w:rPr>
            </w:pPr>
            <w:r w:rsidRPr="004874EE">
              <w:rPr>
                <w:rFonts w:asciiTheme="minorHAnsi" w:hAnsiTheme="minorHAnsi"/>
                <w:color w:val="000000"/>
                <w:sz w:val="18"/>
                <w:szCs w:val="18"/>
              </w:rPr>
              <w:t>1,00</w:t>
            </w:r>
          </w:p>
        </w:tc>
        <w:tc>
          <w:tcPr>
            <w:tcW w:w="645" w:type="pct"/>
            <w:tcBorders>
              <w:top w:val="nil"/>
              <w:left w:val="nil"/>
              <w:bottom w:val="single" w:sz="8" w:space="0" w:color="auto"/>
              <w:right w:val="single" w:sz="8" w:space="0" w:color="auto"/>
            </w:tcBorders>
            <w:shd w:val="clear" w:color="auto" w:fill="auto"/>
            <w:vAlign w:val="center"/>
            <w:hideMark/>
          </w:tcPr>
          <w:p w:rsidR="00C00CA1" w:rsidRPr="004874EE" w:rsidRDefault="00C00CA1" w:rsidP="00F931EB">
            <w:pPr>
              <w:jc w:val="center"/>
              <w:rPr>
                <w:rFonts w:asciiTheme="minorHAnsi" w:hAnsiTheme="minorHAnsi"/>
                <w:color w:val="000000"/>
                <w:sz w:val="18"/>
                <w:szCs w:val="18"/>
              </w:rPr>
            </w:pPr>
            <w:r w:rsidRPr="004874EE">
              <w:rPr>
                <w:rFonts w:asciiTheme="minorHAnsi" w:hAnsiTheme="minorHAnsi"/>
                <w:color w:val="000000"/>
                <w:sz w:val="18"/>
                <w:szCs w:val="18"/>
              </w:rPr>
              <w:t>DÍA</w:t>
            </w:r>
          </w:p>
        </w:tc>
        <w:tc>
          <w:tcPr>
            <w:tcW w:w="807" w:type="pct"/>
            <w:tcBorders>
              <w:top w:val="nil"/>
              <w:left w:val="nil"/>
              <w:bottom w:val="single" w:sz="8" w:space="0" w:color="auto"/>
              <w:right w:val="single" w:sz="8" w:space="0" w:color="auto"/>
            </w:tcBorders>
            <w:shd w:val="clear" w:color="auto" w:fill="auto"/>
            <w:vAlign w:val="center"/>
          </w:tcPr>
          <w:p w:rsidR="00C00CA1" w:rsidRPr="004874EE" w:rsidRDefault="00C00CA1" w:rsidP="00F931EB">
            <w:pPr>
              <w:jc w:val="right"/>
              <w:rPr>
                <w:rFonts w:asciiTheme="minorHAnsi" w:hAnsiTheme="minorHAnsi"/>
                <w:b/>
                <w:color w:val="000000"/>
                <w:sz w:val="18"/>
                <w:szCs w:val="18"/>
              </w:rPr>
            </w:pPr>
          </w:p>
        </w:tc>
      </w:tr>
      <w:tr w:rsidR="00DB469F" w:rsidRPr="004874EE" w:rsidTr="00DB469F">
        <w:trPr>
          <w:trHeight w:val="293"/>
          <w:jc w:val="center"/>
        </w:trPr>
        <w:tc>
          <w:tcPr>
            <w:tcW w:w="237" w:type="pct"/>
            <w:tcBorders>
              <w:top w:val="nil"/>
              <w:left w:val="single" w:sz="8" w:space="0" w:color="auto"/>
              <w:bottom w:val="single" w:sz="8" w:space="0" w:color="auto"/>
              <w:right w:val="single" w:sz="8" w:space="0" w:color="auto"/>
            </w:tcBorders>
            <w:shd w:val="clear" w:color="auto" w:fill="auto"/>
            <w:vAlign w:val="center"/>
          </w:tcPr>
          <w:p w:rsidR="00C00CA1" w:rsidRPr="004874EE" w:rsidRDefault="00C00CA1" w:rsidP="00F931EB">
            <w:pPr>
              <w:jc w:val="center"/>
              <w:rPr>
                <w:rFonts w:asciiTheme="minorHAnsi" w:hAnsiTheme="minorHAnsi"/>
                <w:color w:val="000000"/>
                <w:sz w:val="18"/>
                <w:szCs w:val="18"/>
              </w:rPr>
            </w:pPr>
          </w:p>
        </w:tc>
        <w:tc>
          <w:tcPr>
            <w:tcW w:w="2746" w:type="pct"/>
            <w:tcBorders>
              <w:top w:val="nil"/>
              <w:left w:val="nil"/>
              <w:bottom w:val="single" w:sz="8" w:space="0" w:color="auto"/>
              <w:right w:val="single" w:sz="8" w:space="0" w:color="auto"/>
            </w:tcBorders>
            <w:shd w:val="clear" w:color="000000" w:fill="FFFFFF"/>
            <w:vAlign w:val="center"/>
          </w:tcPr>
          <w:p w:rsidR="00C00CA1" w:rsidRPr="004874EE" w:rsidRDefault="00C00CA1" w:rsidP="00F931EB">
            <w:pPr>
              <w:rPr>
                <w:rFonts w:asciiTheme="minorHAnsi" w:hAnsiTheme="minorHAnsi"/>
                <w:color w:val="000000"/>
                <w:sz w:val="18"/>
                <w:szCs w:val="18"/>
              </w:rPr>
            </w:pPr>
            <w:r w:rsidRPr="004874EE">
              <w:rPr>
                <w:rFonts w:asciiTheme="minorHAnsi" w:hAnsiTheme="minorHAnsi"/>
                <w:b/>
                <w:bCs/>
                <w:color w:val="000000"/>
                <w:sz w:val="18"/>
                <w:szCs w:val="18"/>
              </w:rPr>
              <w:t>MOVILIZACIÓN</w:t>
            </w:r>
          </w:p>
        </w:tc>
        <w:tc>
          <w:tcPr>
            <w:tcW w:w="565" w:type="pct"/>
            <w:tcBorders>
              <w:top w:val="nil"/>
              <w:left w:val="nil"/>
              <w:bottom w:val="single" w:sz="8" w:space="0" w:color="auto"/>
              <w:right w:val="single" w:sz="8" w:space="0" w:color="auto"/>
            </w:tcBorders>
            <w:shd w:val="clear" w:color="auto" w:fill="auto"/>
            <w:vAlign w:val="center"/>
          </w:tcPr>
          <w:p w:rsidR="00C00CA1" w:rsidRPr="004874EE" w:rsidRDefault="00C00CA1" w:rsidP="00F931EB">
            <w:pPr>
              <w:jc w:val="center"/>
              <w:rPr>
                <w:rFonts w:asciiTheme="minorHAnsi" w:hAnsiTheme="minorHAnsi"/>
                <w:color w:val="000000"/>
                <w:sz w:val="18"/>
                <w:szCs w:val="18"/>
              </w:rPr>
            </w:pPr>
          </w:p>
        </w:tc>
        <w:tc>
          <w:tcPr>
            <w:tcW w:w="645" w:type="pct"/>
            <w:tcBorders>
              <w:top w:val="nil"/>
              <w:left w:val="nil"/>
              <w:bottom w:val="single" w:sz="8" w:space="0" w:color="auto"/>
              <w:right w:val="single" w:sz="8" w:space="0" w:color="auto"/>
            </w:tcBorders>
            <w:shd w:val="clear" w:color="auto" w:fill="auto"/>
            <w:vAlign w:val="center"/>
          </w:tcPr>
          <w:p w:rsidR="00C00CA1" w:rsidRPr="004874EE" w:rsidRDefault="00C00CA1" w:rsidP="00F931EB">
            <w:pPr>
              <w:jc w:val="center"/>
              <w:rPr>
                <w:rFonts w:asciiTheme="minorHAnsi" w:hAnsiTheme="minorHAnsi"/>
                <w:color w:val="000000"/>
                <w:sz w:val="18"/>
                <w:szCs w:val="18"/>
              </w:rPr>
            </w:pPr>
          </w:p>
        </w:tc>
        <w:tc>
          <w:tcPr>
            <w:tcW w:w="807" w:type="pct"/>
            <w:tcBorders>
              <w:top w:val="nil"/>
              <w:left w:val="nil"/>
              <w:bottom w:val="single" w:sz="8" w:space="0" w:color="auto"/>
              <w:right w:val="single" w:sz="8" w:space="0" w:color="auto"/>
            </w:tcBorders>
            <w:shd w:val="clear" w:color="auto" w:fill="auto"/>
            <w:vAlign w:val="center"/>
          </w:tcPr>
          <w:p w:rsidR="00C00CA1" w:rsidRPr="004874EE" w:rsidRDefault="00C00CA1" w:rsidP="00F931EB">
            <w:pPr>
              <w:jc w:val="right"/>
              <w:rPr>
                <w:rFonts w:asciiTheme="minorHAnsi" w:hAnsiTheme="minorHAnsi"/>
                <w:b/>
                <w:color w:val="000000"/>
                <w:sz w:val="18"/>
                <w:szCs w:val="18"/>
              </w:rPr>
            </w:pPr>
          </w:p>
        </w:tc>
      </w:tr>
      <w:tr w:rsidR="00DB469F" w:rsidRPr="004874EE" w:rsidTr="00DB469F">
        <w:trPr>
          <w:trHeight w:val="525"/>
          <w:jc w:val="center"/>
        </w:trPr>
        <w:tc>
          <w:tcPr>
            <w:tcW w:w="237" w:type="pct"/>
            <w:tcBorders>
              <w:top w:val="nil"/>
              <w:left w:val="single" w:sz="8" w:space="0" w:color="auto"/>
              <w:bottom w:val="single" w:sz="8" w:space="0" w:color="auto"/>
              <w:right w:val="single" w:sz="8" w:space="0" w:color="auto"/>
            </w:tcBorders>
            <w:shd w:val="clear" w:color="auto" w:fill="auto"/>
            <w:vAlign w:val="center"/>
            <w:hideMark/>
          </w:tcPr>
          <w:p w:rsidR="00C00CA1" w:rsidRPr="004874EE" w:rsidRDefault="00C00CA1" w:rsidP="00F931EB">
            <w:pPr>
              <w:jc w:val="center"/>
              <w:rPr>
                <w:rFonts w:asciiTheme="minorHAnsi" w:hAnsiTheme="minorHAnsi"/>
                <w:color w:val="000000"/>
                <w:sz w:val="18"/>
                <w:szCs w:val="18"/>
              </w:rPr>
            </w:pPr>
            <w:r w:rsidRPr="004874EE">
              <w:rPr>
                <w:rFonts w:asciiTheme="minorHAnsi" w:hAnsiTheme="minorHAnsi"/>
                <w:color w:val="000000"/>
                <w:sz w:val="18"/>
                <w:szCs w:val="18"/>
              </w:rPr>
              <w:t>7</w:t>
            </w:r>
          </w:p>
        </w:tc>
        <w:tc>
          <w:tcPr>
            <w:tcW w:w="2746" w:type="pct"/>
            <w:tcBorders>
              <w:top w:val="nil"/>
              <w:left w:val="nil"/>
              <w:bottom w:val="single" w:sz="8" w:space="0" w:color="auto"/>
              <w:right w:val="single" w:sz="8" w:space="0" w:color="auto"/>
            </w:tcBorders>
            <w:shd w:val="clear" w:color="000000" w:fill="FFFFFF"/>
            <w:vAlign w:val="center"/>
            <w:hideMark/>
          </w:tcPr>
          <w:p w:rsidR="00C00CA1" w:rsidRPr="004874EE" w:rsidRDefault="00C00CA1" w:rsidP="00F931EB">
            <w:pPr>
              <w:rPr>
                <w:rFonts w:asciiTheme="minorHAnsi" w:hAnsiTheme="minorHAnsi"/>
                <w:color w:val="000000"/>
                <w:sz w:val="18"/>
                <w:szCs w:val="18"/>
              </w:rPr>
            </w:pPr>
            <w:r w:rsidRPr="004874EE">
              <w:rPr>
                <w:rFonts w:asciiTheme="minorHAnsi" w:hAnsiTheme="minorHAnsi"/>
                <w:color w:val="000000"/>
                <w:sz w:val="18"/>
                <w:szCs w:val="18"/>
              </w:rPr>
              <w:t>Movilización y Desmovilización de herramientas y personal</w:t>
            </w:r>
          </w:p>
        </w:tc>
        <w:tc>
          <w:tcPr>
            <w:tcW w:w="565" w:type="pct"/>
            <w:tcBorders>
              <w:top w:val="nil"/>
              <w:left w:val="nil"/>
              <w:bottom w:val="single" w:sz="8" w:space="0" w:color="auto"/>
              <w:right w:val="single" w:sz="8" w:space="0" w:color="auto"/>
            </w:tcBorders>
            <w:shd w:val="clear" w:color="auto" w:fill="auto"/>
            <w:vAlign w:val="center"/>
            <w:hideMark/>
          </w:tcPr>
          <w:p w:rsidR="00C00CA1" w:rsidRPr="004874EE" w:rsidRDefault="00C00CA1" w:rsidP="00F931EB">
            <w:pPr>
              <w:jc w:val="center"/>
              <w:rPr>
                <w:rFonts w:asciiTheme="minorHAnsi" w:hAnsiTheme="minorHAnsi"/>
                <w:color w:val="000000"/>
                <w:sz w:val="18"/>
                <w:szCs w:val="18"/>
              </w:rPr>
            </w:pPr>
            <w:r w:rsidRPr="004874EE">
              <w:rPr>
                <w:rFonts w:asciiTheme="minorHAnsi" w:hAnsiTheme="minorHAnsi"/>
                <w:color w:val="000000"/>
                <w:sz w:val="18"/>
                <w:szCs w:val="18"/>
              </w:rPr>
              <w:t>1,00</w:t>
            </w:r>
          </w:p>
        </w:tc>
        <w:tc>
          <w:tcPr>
            <w:tcW w:w="645" w:type="pct"/>
            <w:tcBorders>
              <w:top w:val="nil"/>
              <w:left w:val="nil"/>
              <w:bottom w:val="single" w:sz="8" w:space="0" w:color="auto"/>
              <w:right w:val="single" w:sz="8" w:space="0" w:color="auto"/>
            </w:tcBorders>
            <w:shd w:val="clear" w:color="auto" w:fill="auto"/>
            <w:vAlign w:val="center"/>
            <w:hideMark/>
          </w:tcPr>
          <w:p w:rsidR="00C00CA1" w:rsidRPr="004874EE" w:rsidRDefault="00C00CA1" w:rsidP="00F931EB">
            <w:pPr>
              <w:jc w:val="center"/>
              <w:rPr>
                <w:rFonts w:asciiTheme="minorHAnsi" w:hAnsiTheme="minorHAnsi"/>
                <w:color w:val="000000"/>
                <w:sz w:val="18"/>
                <w:szCs w:val="18"/>
              </w:rPr>
            </w:pPr>
            <w:r w:rsidRPr="004874EE">
              <w:rPr>
                <w:rFonts w:asciiTheme="minorHAnsi" w:hAnsiTheme="minorHAnsi"/>
                <w:color w:val="000000"/>
                <w:sz w:val="18"/>
                <w:szCs w:val="18"/>
              </w:rPr>
              <w:t>GLOBAL</w:t>
            </w:r>
          </w:p>
        </w:tc>
        <w:tc>
          <w:tcPr>
            <w:tcW w:w="807" w:type="pct"/>
            <w:tcBorders>
              <w:top w:val="nil"/>
              <w:left w:val="nil"/>
              <w:bottom w:val="single" w:sz="8" w:space="0" w:color="auto"/>
              <w:right w:val="single" w:sz="8" w:space="0" w:color="auto"/>
            </w:tcBorders>
            <w:shd w:val="clear" w:color="auto" w:fill="auto"/>
            <w:vAlign w:val="center"/>
          </w:tcPr>
          <w:p w:rsidR="00C00CA1" w:rsidRPr="004874EE" w:rsidRDefault="00C00CA1" w:rsidP="00F931EB">
            <w:pPr>
              <w:jc w:val="right"/>
              <w:rPr>
                <w:rFonts w:asciiTheme="minorHAnsi" w:hAnsiTheme="minorHAnsi"/>
                <w:b/>
                <w:color w:val="000000"/>
                <w:sz w:val="18"/>
                <w:szCs w:val="18"/>
              </w:rPr>
            </w:pPr>
          </w:p>
        </w:tc>
      </w:tr>
      <w:tr w:rsidR="00DB469F" w:rsidRPr="004874EE" w:rsidTr="00DB469F">
        <w:trPr>
          <w:trHeight w:val="525"/>
          <w:jc w:val="center"/>
        </w:trPr>
        <w:tc>
          <w:tcPr>
            <w:tcW w:w="5000" w:type="pct"/>
            <w:gridSpan w:val="5"/>
            <w:tcBorders>
              <w:top w:val="nil"/>
              <w:left w:val="single" w:sz="8" w:space="0" w:color="auto"/>
              <w:bottom w:val="single" w:sz="8" w:space="0" w:color="auto"/>
              <w:right w:val="single" w:sz="8" w:space="0" w:color="auto"/>
            </w:tcBorders>
            <w:shd w:val="clear" w:color="auto" w:fill="auto"/>
            <w:vAlign w:val="center"/>
          </w:tcPr>
          <w:p w:rsidR="00DB469F" w:rsidRDefault="00DB469F" w:rsidP="00DB469F">
            <w:pPr>
              <w:jc w:val="center"/>
              <w:rPr>
                <w:rFonts w:asciiTheme="minorHAnsi" w:hAnsiTheme="minorHAnsi"/>
                <w:b/>
                <w:bCs/>
                <w:color w:val="000000"/>
                <w:sz w:val="18"/>
                <w:szCs w:val="18"/>
              </w:rPr>
            </w:pPr>
            <w:r w:rsidRPr="004874EE">
              <w:rPr>
                <w:rFonts w:asciiTheme="minorHAnsi" w:hAnsiTheme="minorHAnsi"/>
                <w:b/>
                <w:bCs/>
                <w:color w:val="000000"/>
                <w:sz w:val="18"/>
                <w:szCs w:val="18"/>
              </w:rPr>
              <w:t>FAS</w:t>
            </w:r>
            <w:r>
              <w:rPr>
                <w:rFonts w:asciiTheme="minorHAnsi" w:hAnsiTheme="minorHAnsi"/>
                <w:b/>
                <w:bCs/>
                <w:color w:val="000000"/>
                <w:sz w:val="18"/>
                <w:szCs w:val="18"/>
              </w:rPr>
              <w:t>E 8 ½” (VERTICAL)</w:t>
            </w:r>
          </w:p>
          <w:p w:rsidR="00DB469F" w:rsidRPr="004874EE" w:rsidRDefault="00DB469F" w:rsidP="00DB469F">
            <w:pPr>
              <w:jc w:val="center"/>
              <w:rPr>
                <w:rFonts w:asciiTheme="minorHAnsi" w:hAnsiTheme="minorHAnsi"/>
                <w:b/>
                <w:color w:val="000000"/>
                <w:sz w:val="18"/>
                <w:szCs w:val="18"/>
              </w:rPr>
            </w:pPr>
            <w:r w:rsidRPr="004874EE">
              <w:rPr>
                <w:rFonts w:asciiTheme="minorHAnsi" w:hAnsiTheme="minorHAnsi"/>
                <w:b/>
                <w:bCs/>
                <w:color w:val="000000"/>
                <w:sz w:val="18"/>
                <w:szCs w:val="18"/>
              </w:rPr>
              <w:t>SIPOTINDI - X1, Intervalo 2850-3250 m.</w:t>
            </w:r>
          </w:p>
        </w:tc>
      </w:tr>
      <w:tr w:rsidR="00DB469F" w:rsidRPr="004874EE" w:rsidTr="00DB469F">
        <w:trPr>
          <w:trHeight w:val="525"/>
          <w:jc w:val="center"/>
        </w:trPr>
        <w:tc>
          <w:tcPr>
            <w:tcW w:w="237" w:type="pct"/>
            <w:tcBorders>
              <w:top w:val="nil"/>
              <w:left w:val="single" w:sz="8" w:space="0" w:color="auto"/>
              <w:bottom w:val="single" w:sz="8" w:space="0" w:color="auto"/>
              <w:right w:val="single" w:sz="8" w:space="0" w:color="auto"/>
            </w:tcBorders>
            <w:shd w:val="clear" w:color="auto" w:fill="auto"/>
            <w:vAlign w:val="center"/>
            <w:hideMark/>
          </w:tcPr>
          <w:p w:rsidR="00C00CA1" w:rsidRPr="004874EE" w:rsidRDefault="00C00CA1" w:rsidP="00F931EB">
            <w:pPr>
              <w:jc w:val="center"/>
              <w:rPr>
                <w:rFonts w:asciiTheme="minorHAnsi" w:hAnsiTheme="minorHAnsi"/>
                <w:color w:val="000000"/>
                <w:sz w:val="18"/>
                <w:szCs w:val="18"/>
              </w:rPr>
            </w:pPr>
            <w:r w:rsidRPr="004874EE">
              <w:rPr>
                <w:rFonts w:asciiTheme="minorHAnsi" w:hAnsiTheme="minorHAnsi"/>
                <w:color w:val="000000"/>
                <w:sz w:val="18"/>
                <w:szCs w:val="18"/>
              </w:rPr>
              <w:t>1</w:t>
            </w:r>
          </w:p>
        </w:tc>
        <w:tc>
          <w:tcPr>
            <w:tcW w:w="2746" w:type="pct"/>
            <w:tcBorders>
              <w:top w:val="nil"/>
              <w:left w:val="nil"/>
              <w:bottom w:val="single" w:sz="8" w:space="0" w:color="auto"/>
              <w:right w:val="single" w:sz="8" w:space="0" w:color="auto"/>
            </w:tcBorders>
            <w:shd w:val="clear" w:color="000000" w:fill="FFFFFF"/>
            <w:vAlign w:val="center"/>
            <w:hideMark/>
          </w:tcPr>
          <w:p w:rsidR="00C00CA1" w:rsidRPr="004874EE" w:rsidRDefault="00C00CA1" w:rsidP="00F931EB">
            <w:pPr>
              <w:rPr>
                <w:rFonts w:asciiTheme="minorHAnsi" w:hAnsiTheme="minorHAnsi"/>
                <w:color w:val="000000"/>
                <w:sz w:val="18"/>
                <w:szCs w:val="18"/>
              </w:rPr>
            </w:pPr>
            <w:r w:rsidRPr="004874EE">
              <w:rPr>
                <w:rFonts w:asciiTheme="minorHAnsi" w:hAnsiTheme="minorHAnsi"/>
                <w:color w:val="000000"/>
                <w:sz w:val="18"/>
                <w:szCs w:val="18"/>
              </w:rPr>
              <w:t>Cargo Básico Registrador no magnético con su respectivo Back Up.</w:t>
            </w:r>
          </w:p>
        </w:tc>
        <w:tc>
          <w:tcPr>
            <w:tcW w:w="565" w:type="pct"/>
            <w:tcBorders>
              <w:top w:val="nil"/>
              <w:left w:val="nil"/>
              <w:bottom w:val="single" w:sz="8" w:space="0" w:color="auto"/>
              <w:right w:val="single" w:sz="8" w:space="0" w:color="auto"/>
            </w:tcBorders>
            <w:shd w:val="clear" w:color="auto" w:fill="auto"/>
            <w:vAlign w:val="center"/>
            <w:hideMark/>
          </w:tcPr>
          <w:p w:rsidR="00C00CA1" w:rsidRPr="004874EE" w:rsidRDefault="00C00CA1" w:rsidP="00F931EB">
            <w:pPr>
              <w:jc w:val="center"/>
              <w:rPr>
                <w:rFonts w:asciiTheme="minorHAnsi" w:hAnsiTheme="minorHAnsi"/>
                <w:color w:val="000000"/>
                <w:sz w:val="18"/>
                <w:szCs w:val="18"/>
              </w:rPr>
            </w:pPr>
            <w:r w:rsidRPr="004874EE">
              <w:rPr>
                <w:rFonts w:asciiTheme="minorHAnsi" w:hAnsiTheme="minorHAnsi"/>
                <w:color w:val="000000"/>
                <w:sz w:val="18"/>
                <w:szCs w:val="18"/>
              </w:rPr>
              <w:t>1,00</w:t>
            </w:r>
          </w:p>
        </w:tc>
        <w:tc>
          <w:tcPr>
            <w:tcW w:w="645" w:type="pct"/>
            <w:tcBorders>
              <w:top w:val="nil"/>
              <w:left w:val="nil"/>
              <w:bottom w:val="single" w:sz="8" w:space="0" w:color="auto"/>
              <w:right w:val="single" w:sz="8" w:space="0" w:color="auto"/>
            </w:tcBorders>
            <w:shd w:val="clear" w:color="auto" w:fill="auto"/>
            <w:vAlign w:val="center"/>
            <w:hideMark/>
          </w:tcPr>
          <w:p w:rsidR="00C00CA1" w:rsidRPr="004874EE" w:rsidRDefault="00C00CA1" w:rsidP="00F931EB">
            <w:pPr>
              <w:jc w:val="center"/>
              <w:rPr>
                <w:rFonts w:asciiTheme="minorHAnsi" w:hAnsiTheme="minorHAnsi"/>
                <w:color w:val="000000"/>
                <w:sz w:val="18"/>
                <w:szCs w:val="18"/>
              </w:rPr>
            </w:pPr>
            <w:r w:rsidRPr="004874EE">
              <w:rPr>
                <w:rFonts w:asciiTheme="minorHAnsi" w:hAnsiTheme="minorHAnsi"/>
                <w:color w:val="000000"/>
                <w:sz w:val="18"/>
                <w:szCs w:val="18"/>
              </w:rPr>
              <w:t>CARGO</w:t>
            </w:r>
          </w:p>
        </w:tc>
        <w:tc>
          <w:tcPr>
            <w:tcW w:w="807" w:type="pct"/>
            <w:tcBorders>
              <w:top w:val="nil"/>
              <w:left w:val="nil"/>
              <w:bottom w:val="single" w:sz="8" w:space="0" w:color="auto"/>
              <w:right w:val="single" w:sz="8" w:space="0" w:color="auto"/>
            </w:tcBorders>
            <w:shd w:val="clear" w:color="auto" w:fill="auto"/>
            <w:vAlign w:val="center"/>
          </w:tcPr>
          <w:p w:rsidR="00C00CA1" w:rsidRPr="004874EE" w:rsidRDefault="00C00CA1" w:rsidP="00F931EB">
            <w:pPr>
              <w:jc w:val="right"/>
              <w:rPr>
                <w:rFonts w:asciiTheme="minorHAnsi" w:hAnsiTheme="minorHAnsi"/>
                <w:b/>
                <w:color w:val="000000"/>
                <w:sz w:val="18"/>
                <w:szCs w:val="18"/>
              </w:rPr>
            </w:pPr>
          </w:p>
        </w:tc>
      </w:tr>
      <w:tr w:rsidR="00DB469F" w:rsidRPr="004874EE" w:rsidTr="00DB469F">
        <w:trPr>
          <w:trHeight w:val="446"/>
          <w:jc w:val="center"/>
        </w:trPr>
        <w:tc>
          <w:tcPr>
            <w:tcW w:w="237" w:type="pct"/>
            <w:tcBorders>
              <w:top w:val="nil"/>
              <w:left w:val="single" w:sz="8" w:space="0" w:color="auto"/>
              <w:bottom w:val="single" w:sz="8" w:space="0" w:color="auto"/>
              <w:right w:val="single" w:sz="8" w:space="0" w:color="auto"/>
            </w:tcBorders>
            <w:shd w:val="clear" w:color="auto" w:fill="auto"/>
            <w:vAlign w:val="center"/>
            <w:hideMark/>
          </w:tcPr>
          <w:p w:rsidR="00C00CA1" w:rsidRPr="004874EE" w:rsidRDefault="00C00CA1" w:rsidP="00F931EB">
            <w:pPr>
              <w:jc w:val="center"/>
              <w:rPr>
                <w:rFonts w:asciiTheme="minorHAnsi" w:hAnsiTheme="minorHAnsi"/>
                <w:color w:val="000000"/>
                <w:sz w:val="18"/>
                <w:szCs w:val="18"/>
              </w:rPr>
            </w:pPr>
            <w:r w:rsidRPr="004874EE">
              <w:rPr>
                <w:rFonts w:asciiTheme="minorHAnsi" w:hAnsiTheme="minorHAnsi"/>
                <w:color w:val="000000"/>
                <w:sz w:val="18"/>
                <w:szCs w:val="18"/>
              </w:rPr>
              <w:t>2</w:t>
            </w:r>
          </w:p>
        </w:tc>
        <w:tc>
          <w:tcPr>
            <w:tcW w:w="2746" w:type="pct"/>
            <w:tcBorders>
              <w:top w:val="nil"/>
              <w:left w:val="nil"/>
              <w:bottom w:val="single" w:sz="8" w:space="0" w:color="auto"/>
              <w:right w:val="single" w:sz="8" w:space="0" w:color="auto"/>
            </w:tcBorders>
            <w:shd w:val="clear" w:color="000000" w:fill="FFFFFF"/>
            <w:vAlign w:val="center"/>
            <w:hideMark/>
          </w:tcPr>
          <w:p w:rsidR="00C00CA1" w:rsidRPr="004874EE" w:rsidRDefault="00C00CA1" w:rsidP="00F931EB">
            <w:pPr>
              <w:rPr>
                <w:rFonts w:asciiTheme="minorHAnsi" w:hAnsiTheme="minorHAnsi"/>
                <w:color w:val="000000"/>
                <w:sz w:val="18"/>
                <w:szCs w:val="18"/>
              </w:rPr>
            </w:pPr>
            <w:r w:rsidRPr="004874EE">
              <w:rPr>
                <w:rFonts w:asciiTheme="minorHAnsi" w:hAnsiTheme="minorHAnsi"/>
                <w:color w:val="000000"/>
                <w:sz w:val="18"/>
                <w:szCs w:val="18"/>
              </w:rPr>
              <w:t xml:space="preserve">Alquiler de </w:t>
            </w:r>
            <w:proofErr w:type="spellStart"/>
            <w:r w:rsidRPr="004874EE">
              <w:rPr>
                <w:rFonts w:asciiTheme="minorHAnsi" w:hAnsiTheme="minorHAnsi"/>
                <w:color w:val="000000"/>
                <w:sz w:val="18"/>
                <w:szCs w:val="18"/>
              </w:rPr>
              <w:t>Giroscopo</w:t>
            </w:r>
            <w:proofErr w:type="spellEnd"/>
            <w:r w:rsidRPr="004874EE">
              <w:rPr>
                <w:rFonts w:asciiTheme="minorHAnsi" w:hAnsiTheme="minorHAnsi"/>
                <w:color w:val="000000"/>
                <w:sz w:val="18"/>
                <w:szCs w:val="18"/>
              </w:rPr>
              <w:t xml:space="preserve"> </w:t>
            </w:r>
          </w:p>
        </w:tc>
        <w:tc>
          <w:tcPr>
            <w:tcW w:w="565" w:type="pct"/>
            <w:tcBorders>
              <w:top w:val="nil"/>
              <w:left w:val="nil"/>
              <w:bottom w:val="single" w:sz="8" w:space="0" w:color="auto"/>
              <w:right w:val="single" w:sz="8" w:space="0" w:color="auto"/>
            </w:tcBorders>
            <w:shd w:val="clear" w:color="auto" w:fill="auto"/>
            <w:vAlign w:val="center"/>
            <w:hideMark/>
          </w:tcPr>
          <w:p w:rsidR="00C00CA1" w:rsidRPr="004874EE" w:rsidRDefault="00C00CA1" w:rsidP="00F931EB">
            <w:pPr>
              <w:jc w:val="center"/>
              <w:rPr>
                <w:rFonts w:asciiTheme="minorHAnsi" w:hAnsiTheme="minorHAnsi"/>
                <w:color w:val="000000"/>
                <w:sz w:val="18"/>
                <w:szCs w:val="18"/>
              </w:rPr>
            </w:pPr>
            <w:r w:rsidRPr="004874EE">
              <w:rPr>
                <w:rFonts w:asciiTheme="minorHAnsi" w:hAnsiTheme="minorHAnsi"/>
                <w:color w:val="000000"/>
                <w:sz w:val="18"/>
                <w:szCs w:val="18"/>
              </w:rPr>
              <w:t>1,00</w:t>
            </w:r>
          </w:p>
        </w:tc>
        <w:tc>
          <w:tcPr>
            <w:tcW w:w="645" w:type="pct"/>
            <w:tcBorders>
              <w:top w:val="nil"/>
              <w:left w:val="nil"/>
              <w:bottom w:val="single" w:sz="8" w:space="0" w:color="auto"/>
              <w:right w:val="single" w:sz="8" w:space="0" w:color="auto"/>
            </w:tcBorders>
            <w:shd w:val="clear" w:color="auto" w:fill="auto"/>
            <w:vAlign w:val="center"/>
            <w:hideMark/>
          </w:tcPr>
          <w:p w:rsidR="00C00CA1" w:rsidRPr="004874EE" w:rsidRDefault="00C00CA1" w:rsidP="00F931EB">
            <w:pPr>
              <w:jc w:val="center"/>
              <w:rPr>
                <w:rFonts w:asciiTheme="minorHAnsi" w:hAnsiTheme="minorHAnsi"/>
                <w:color w:val="000000"/>
                <w:sz w:val="18"/>
                <w:szCs w:val="18"/>
              </w:rPr>
            </w:pPr>
            <w:r w:rsidRPr="004874EE">
              <w:rPr>
                <w:rFonts w:asciiTheme="minorHAnsi" w:hAnsiTheme="minorHAnsi"/>
                <w:color w:val="000000"/>
                <w:sz w:val="18"/>
                <w:szCs w:val="18"/>
              </w:rPr>
              <w:t>DÍA</w:t>
            </w:r>
          </w:p>
        </w:tc>
        <w:tc>
          <w:tcPr>
            <w:tcW w:w="807" w:type="pct"/>
            <w:tcBorders>
              <w:top w:val="nil"/>
              <w:left w:val="nil"/>
              <w:bottom w:val="single" w:sz="8" w:space="0" w:color="auto"/>
              <w:right w:val="single" w:sz="8" w:space="0" w:color="auto"/>
            </w:tcBorders>
            <w:shd w:val="clear" w:color="auto" w:fill="auto"/>
            <w:vAlign w:val="center"/>
          </w:tcPr>
          <w:p w:rsidR="00C00CA1" w:rsidRPr="004874EE" w:rsidRDefault="00C00CA1" w:rsidP="00F931EB">
            <w:pPr>
              <w:jc w:val="right"/>
              <w:rPr>
                <w:rFonts w:asciiTheme="minorHAnsi" w:hAnsiTheme="minorHAnsi"/>
                <w:b/>
                <w:color w:val="000000"/>
                <w:sz w:val="18"/>
                <w:szCs w:val="18"/>
              </w:rPr>
            </w:pPr>
          </w:p>
        </w:tc>
      </w:tr>
      <w:tr w:rsidR="00DB469F" w:rsidRPr="004874EE" w:rsidTr="00DB469F">
        <w:trPr>
          <w:trHeight w:val="396"/>
          <w:jc w:val="center"/>
        </w:trPr>
        <w:tc>
          <w:tcPr>
            <w:tcW w:w="237" w:type="pct"/>
            <w:tcBorders>
              <w:top w:val="nil"/>
              <w:left w:val="single" w:sz="8" w:space="0" w:color="auto"/>
              <w:bottom w:val="single" w:sz="8" w:space="0" w:color="auto"/>
              <w:right w:val="single" w:sz="8" w:space="0" w:color="auto"/>
            </w:tcBorders>
            <w:shd w:val="clear" w:color="auto" w:fill="auto"/>
            <w:vAlign w:val="center"/>
            <w:hideMark/>
          </w:tcPr>
          <w:p w:rsidR="00C00CA1" w:rsidRPr="004874EE" w:rsidRDefault="00C00CA1" w:rsidP="00F931EB">
            <w:pPr>
              <w:jc w:val="center"/>
              <w:rPr>
                <w:rFonts w:asciiTheme="minorHAnsi" w:hAnsiTheme="minorHAnsi"/>
                <w:color w:val="000000"/>
                <w:sz w:val="18"/>
                <w:szCs w:val="18"/>
              </w:rPr>
            </w:pPr>
            <w:r w:rsidRPr="004874EE">
              <w:rPr>
                <w:rFonts w:asciiTheme="minorHAnsi" w:hAnsiTheme="minorHAnsi"/>
                <w:color w:val="000000"/>
                <w:sz w:val="18"/>
                <w:szCs w:val="18"/>
              </w:rPr>
              <w:t>3</w:t>
            </w:r>
          </w:p>
        </w:tc>
        <w:tc>
          <w:tcPr>
            <w:tcW w:w="2746" w:type="pct"/>
            <w:tcBorders>
              <w:top w:val="nil"/>
              <w:left w:val="nil"/>
              <w:bottom w:val="single" w:sz="8" w:space="0" w:color="auto"/>
              <w:right w:val="single" w:sz="8" w:space="0" w:color="auto"/>
            </w:tcBorders>
            <w:shd w:val="clear" w:color="000000" w:fill="FFFFFF"/>
            <w:vAlign w:val="center"/>
            <w:hideMark/>
          </w:tcPr>
          <w:p w:rsidR="00C00CA1" w:rsidRPr="004874EE" w:rsidRDefault="00C00CA1" w:rsidP="00F931EB">
            <w:pPr>
              <w:rPr>
                <w:rFonts w:asciiTheme="minorHAnsi" w:hAnsiTheme="minorHAnsi"/>
                <w:color w:val="000000"/>
                <w:sz w:val="18"/>
                <w:szCs w:val="18"/>
              </w:rPr>
            </w:pPr>
            <w:r w:rsidRPr="004874EE">
              <w:rPr>
                <w:rFonts w:asciiTheme="minorHAnsi" w:hAnsiTheme="minorHAnsi"/>
                <w:color w:val="000000"/>
                <w:sz w:val="18"/>
                <w:szCs w:val="18"/>
              </w:rPr>
              <w:t>Baterías de litio.</w:t>
            </w:r>
          </w:p>
        </w:tc>
        <w:tc>
          <w:tcPr>
            <w:tcW w:w="565" w:type="pct"/>
            <w:tcBorders>
              <w:top w:val="nil"/>
              <w:left w:val="nil"/>
              <w:bottom w:val="single" w:sz="8" w:space="0" w:color="auto"/>
              <w:right w:val="single" w:sz="8" w:space="0" w:color="auto"/>
            </w:tcBorders>
            <w:shd w:val="clear" w:color="auto" w:fill="auto"/>
            <w:vAlign w:val="center"/>
            <w:hideMark/>
          </w:tcPr>
          <w:p w:rsidR="00C00CA1" w:rsidRPr="004874EE" w:rsidRDefault="00C00CA1" w:rsidP="00F931EB">
            <w:pPr>
              <w:jc w:val="center"/>
              <w:rPr>
                <w:rFonts w:asciiTheme="minorHAnsi" w:hAnsiTheme="minorHAnsi"/>
                <w:color w:val="000000"/>
                <w:sz w:val="18"/>
                <w:szCs w:val="18"/>
              </w:rPr>
            </w:pPr>
            <w:r w:rsidRPr="004874EE">
              <w:rPr>
                <w:rFonts w:asciiTheme="minorHAnsi" w:hAnsiTheme="minorHAnsi"/>
                <w:color w:val="000000"/>
                <w:sz w:val="18"/>
                <w:szCs w:val="18"/>
              </w:rPr>
              <w:t>1,00</w:t>
            </w:r>
          </w:p>
        </w:tc>
        <w:tc>
          <w:tcPr>
            <w:tcW w:w="645" w:type="pct"/>
            <w:tcBorders>
              <w:top w:val="nil"/>
              <w:left w:val="nil"/>
              <w:bottom w:val="single" w:sz="8" w:space="0" w:color="auto"/>
              <w:right w:val="single" w:sz="8" w:space="0" w:color="auto"/>
            </w:tcBorders>
            <w:shd w:val="clear" w:color="auto" w:fill="auto"/>
            <w:vAlign w:val="center"/>
            <w:hideMark/>
          </w:tcPr>
          <w:p w:rsidR="00C00CA1" w:rsidRPr="004874EE" w:rsidRDefault="00C00CA1" w:rsidP="00F931EB">
            <w:pPr>
              <w:jc w:val="center"/>
              <w:rPr>
                <w:rFonts w:asciiTheme="minorHAnsi" w:hAnsiTheme="minorHAnsi"/>
                <w:color w:val="000000"/>
                <w:sz w:val="18"/>
                <w:szCs w:val="18"/>
              </w:rPr>
            </w:pPr>
            <w:r w:rsidRPr="004874EE">
              <w:rPr>
                <w:rFonts w:asciiTheme="minorHAnsi" w:hAnsiTheme="minorHAnsi"/>
                <w:color w:val="000000"/>
                <w:sz w:val="18"/>
                <w:szCs w:val="18"/>
              </w:rPr>
              <w:t>CARGO</w:t>
            </w:r>
          </w:p>
        </w:tc>
        <w:tc>
          <w:tcPr>
            <w:tcW w:w="807" w:type="pct"/>
            <w:tcBorders>
              <w:top w:val="nil"/>
              <w:left w:val="nil"/>
              <w:bottom w:val="single" w:sz="8" w:space="0" w:color="auto"/>
              <w:right w:val="single" w:sz="8" w:space="0" w:color="auto"/>
            </w:tcBorders>
            <w:shd w:val="clear" w:color="auto" w:fill="auto"/>
            <w:vAlign w:val="center"/>
          </w:tcPr>
          <w:p w:rsidR="00C00CA1" w:rsidRPr="004874EE" w:rsidRDefault="00C00CA1" w:rsidP="00F931EB">
            <w:pPr>
              <w:jc w:val="right"/>
              <w:rPr>
                <w:rFonts w:asciiTheme="minorHAnsi" w:hAnsiTheme="minorHAnsi"/>
                <w:b/>
                <w:color w:val="000000"/>
                <w:sz w:val="18"/>
                <w:szCs w:val="18"/>
              </w:rPr>
            </w:pPr>
          </w:p>
        </w:tc>
      </w:tr>
      <w:tr w:rsidR="00DB469F" w:rsidRPr="004874EE" w:rsidTr="00DB469F">
        <w:trPr>
          <w:trHeight w:val="401"/>
          <w:jc w:val="center"/>
        </w:trPr>
        <w:tc>
          <w:tcPr>
            <w:tcW w:w="237" w:type="pct"/>
            <w:tcBorders>
              <w:top w:val="nil"/>
              <w:left w:val="single" w:sz="8" w:space="0" w:color="auto"/>
              <w:bottom w:val="single" w:sz="8" w:space="0" w:color="auto"/>
              <w:right w:val="single" w:sz="8" w:space="0" w:color="auto"/>
            </w:tcBorders>
            <w:shd w:val="clear" w:color="auto" w:fill="auto"/>
            <w:vAlign w:val="center"/>
            <w:hideMark/>
          </w:tcPr>
          <w:p w:rsidR="00C00CA1" w:rsidRPr="004874EE" w:rsidRDefault="00C00CA1" w:rsidP="00F931EB">
            <w:pPr>
              <w:jc w:val="center"/>
              <w:rPr>
                <w:rFonts w:asciiTheme="minorHAnsi" w:hAnsiTheme="minorHAnsi"/>
                <w:color w:val="000000"/>
                <w:sz w:val="18"/>
                <w:szCs w:val="18"/>
              </w:rPr>
            </w:pPr>
            <w:r w:rsidRPr="004874EE">
              <w:rPr>
                <w:rFonts w:asciiTheme="minorHAnsi" w:hAnsiTheme="minorHAnsi"/>
                <w:color w:val="000000"/>
                <w:sz w:val="18"/>
                <w:szCs w:val="18"/>
              </w:rPr>
              <w:t>4</w:t>
            </w:r>
          </w:p>
        </w:tc>
        <w:tc>
          <w:tcPr>
            <w:tcW w:w="2746" w:type="pct"/>
            <w:tcBorders>
              <w:top w:val="nil"/>
              <w:left w:val="nil"/>
              <w:bottom w:val="single" w:sz="8" w:space="0" w:color="auto"/>
              <w:right w:val="single" w:sz="8" w:space="0" w:color="auto"/>
            </w:tcBorders>
            <w:shd w:val="clear" w:color="000000" w:fill="FFFFFF"/>
            <w:vAlign w:val="center"/>
            <w:hideMark/>
          </w:tcPr>
          <w:p w:rsidR="00C00CA1" w:rsidRPr="004874EE" w:rsidRDefault="00C00CA1" w:rsidP="00F931EB">
            <w:pPr>
              <w:rPr>
                <w:rFonts w:asciiTheme="minorHAnsi" w:hAnsiTheme="minorHAnsi"/>
                <w:color w:val="000000"/>
                <w:sz w:val="18"/>
                <w:szCs w:val="18"/>
              </w:rPr>
            </w:pPr>
            <w:r w:rsidRPr="004874EE">
              <w:rPr>
                <w:rFonts w:asciiTheme="minorHAnsi" w:hAnsiTheme="minorHAnsi"/>
                <w:color w:val="000000"/>
                <w:sz w:val="18"/>
                <w:szCs w:val="18"/>
              </w:rPr>
              <w:t>Cargo por Profundidad, sobre 2000 m., por metro</w:t>
            </w:r>
          </w:p>
        </w:tc>
        <w:tc>
          <w:tcPr>
            <w:tcW w:w="565" w:type="pct"/>
            <w:tcBorders>
              <w:top w:val="nil"/>
              <w:left w:val="nil"/>
              <w:bottom w:val="single" w:sz="8" w:space="0" w:color="auto"/>
              <w:right w:val="single" w:sz="8" w:space="0" w:color="auto"/>
            </w:tcBorders>
            <w:shd w:val="clear" w:color="auto" w:fill="auto"/>
            <w:vAlign w:val="center"/>
            <w:hideMark/>
          </w:tcPr>
          <w:p w:rsidR="00C00CA1" w:rsidRPr="004874EE" w:rsidRDefault="00C00CA1" w:rsidP="00F931EB">
            <w:pPr>
              <w:jc w:val="center"/>
              <w:rPr>
                <w:rFonts w:asciiTheme="minorHAnsi" w:hAnsiTheme="minorHAnsi"/>
                <w:color w:val="000000"/>
                <w:sz w:val="18"/>
                <w:szCs w:val="18"/>
              </w:rPr>
            </w:pPr>
            <w:r w:rsidRPr="004874EE">
              <w:rPr>
                <w:rFonts w:asciiTheme="minorHAnsi" w:hAnsiTheme="minorHAnsi"/>
                <w:color w:val="000000"/>
                <w:sz w:val="18"/>
                <w:szCs w:val="18"/>
              </w:rPr>
              <w:t>1,00</w:t>
            </w:r>
          </w:p>
        </w:tc>
        <w:tc>
          <w:tcPr>
            <w:tcW w:w="645" w:type="pct"/>
            <w:tcBorders>
              <w:top w:val="nil"/>
              <w:left w:val="nil"/>
              <w:bottom w:val="single" w:sz="8" w:space="0" w:color="auto"/>
              <w:right w:val="single" w:sz="8" w:space="0" w:color="auto"/>
            </w:tcBorders>
            <w:shd w:val="clear" w:color="auto" w:fill="auto"/>
            <w:vAlign w:val="center"/>
            <w:hideMark/>
          </w:tcPr>
          <w:p w:rsidR="00C00CA1" w:rsidRPr="004874EE" w:rsidRDefault="00C00CA1" w:rsidP="00F931EB">
            <w:pPr>
              <w:jc w:val="center"/>
              <w:rPr>
                <w:rFonts w:asciiTheme="minorHAnsi" w:hAnsiTheme="minorHAnsi"/>
                <w:color w:val="000000"/>
                <w:sz w:val="18"/>
                <w:szCs w:val="18"/>
              </w:rPr>
            </w:pPr>
            <w:r w:rsidRPr="004874EE">
              <w:rPr>
                <w:rFonts w:asciiTheme="minorHAnsi" w:hAnsiTheme="minorHAnsi"/>
                <w:color w:val="000000"/>
                <w:sz w:val="18"/>
                <w:szCs w:val="18"/>
              </w:rPr>
              <w:t>METRO</w:t>
            </w:r>
          </w:p>
        </w:tc>
        <w:tc>
          <w:tcPr>
            <w:tcW w:w="807" w:type="pct"/>
            <w:tcBorders>
              <w:top w:val="nil"/>
              <w:left w:val="nil"/>
              <w:bottom w:val="single" w:sz="8" w:space="0" w:color="auto"/>
              <w:right w:val="single" w:sz="8" w:space="0" w:color="auto"/>
            </w:tcBorders>
            <w:shd w:val="clear" w:color="auto" w:fill="auto"/>
            <w:vAlign w:val="center"/>
          </w:tcPr>
          <w:p w:rsidR="00C00CA1" w:rsidRPr="004874EE" w:rsidRDefault="00C00CA1" w:rsidP="00F931EB">
            <w:pPr>
              <w:jc w:val="right"/>
              <w:rPr>
                <w:rFonts w:asciiTheme="minorHAnsi" w:hAnsiTheme="minorHAnsi"/>
                <w:b/>
                <w:color w:val="000000"/>
                <w:sz w:val="18"/>
                <w:szCs w:val="18"/>
              </w:rPr>
            </w:pPr>
          </w:p>
        </w:tc>
      </w:tr>
      <w:tr w:rsidR="00DB469F" w:rsidRPr="004874EE" w:rsidTr="00DB469F">
        <w:trPr>
          <w:trHeight w:val="407"/>
          <w:jc w:val="center"/>
        </w:trPr>
        <w:tc>
          <w:tcPr>
            <w:tcW w:w="237" w:type="pct"/>
            <w:tcBorders>
              <w:top w:val="nil"/>
              <w:left w:val="single" w:sz="8" w:space="0" w:color="auto"/>
              <w:bottom w:val="single" w:sz="8" w:space="0" w:color="auto"/>
              <w:right w:val="single" w:sz="8" w:space="0" w:color="auto"/>
            </w:tcBorders>
            <w:shd w:val="clear" w:color="auto" w:fill="auto"/>
            <w:vAlign w:val="center"/>
            <w:hideMark/>
          </w:tcPr>
          <w:p w:rsidR="00C00CA1" w:rsidRPr="004874EE" w:rsidRDefault="00C00CA1" w:rsidP="00F931EB">
            <w:pPr>
              <w:jc w:val="center"/>
              <w:rPr>
                <w:rFonts w:asciiTheme="minorHAnsi" w:hAnsiTheme="minorHAnsi"/>
                <w:color w:val="000000"/>
                <w:sz w:val="18"/>
                <w:szCs w:val="18"/>
              </w:rPr>
            </w:pPr>
            <w:r w:rsidRPr="004874EE">
              <w:rPr>
                <w:rFonts w:asciiTheme="minorHAnsi" w:hAnsiTheme="minorHAnsi"/>
                <w:color w:val="000000"/>
                <w:sz w:val="18"/>
                <w:szCs w:val="18"/>
              </w:rPr>
              <w:t>5</w:t>
            </w:r>
          </w:p>
        </w:tc>
        <w:tc>
          <w:tcPr>
            <w:tcW w:w="2746" w:type="pct"/>
            <w:tcBorders>
              <w:top w:val="nil"/>
              <w:left w:val="nil"/>
              <w:bottom w:val="single" w:sz="8" w:space="0" w:color="auto"/>
              <w:right w:val="single" w:sz="8" w:space="0" w:color="auto"/>
            </w:tcBorders>
            <w:shd w:val="clear" w:color="000000" w:fill="FFFFFF"/>
            <w:vAlign w:val="center"/>
            <w:hideMark/>
          </w:tcPr>
          <w:p w:rsidR="00C00CA1" w:rsidRPr="004874EE" w:rsidRDefault="00C00CA1" w:rsidP="00F931EB">
            <w:pPr>
              <w:rPr>
                <w:rFonts w:asciiTheme="minorHAnsi" w:hAnsiTheme="minorHAnsi"/>
                <w:color w:val="000000"/>
                <w:sz w:val="18"/>
                <w:szCs w:val="18"/>
              </w:rPr>
            </w:pPr>
            <w:r w:rsidRPr="004874EE">
              <w:rPr>
                <w:rFonts w:asciiTheme="minorHAnsi" w:hAnsiTheme="minorHAnsi"/>
                <w:color w:val="000000"/>
                <w:sz w:val="18"/>
                <w:szCs w:val="18"/>
              </w:rPr>
              <w:t xml:space="preserve">Cargo por Uso </w:t>
            </w:r>
            <w:proofErr w:type="spellStart"/>
            <w:r w:rsidRPr="004874EE">
              <w:rPr>
                <w:rFonts w:asciiTheme="minorHAnsi" w:hAnsiTheme="minorHAnsi"/>
                <w:color w:val="000000"/>
                <w:sz w:val="18"/>
                <w:szCs w:val="18"/>
              </w:rPr>
              <w:t>Drop</w:t>
            </w:r>
            <w:proofErr w:type="spellEnd"/>
          </w:p>
        </w:tc>
        <w:tc>
          <w:tcPr>
            <w:tcW w:w="565" w:type="pct"/>
            <w:tcBorders>
              <w:top w:val="nil"/>
              <w:left w:val="nil"/>
              <w:bottom w:val="single" w:sz="8" w:space="0" w:color="auto"/>
              <w:right w:val="single" w:sz="8" w:space="0" w:color="auto"/>
            </w:tcBorders>
            <w:shd w:val="clear" w:color="auto" w:fill="auto"/>
            <w:vAlign w:val="center"/>
            <w:hideMark/>
          </w:tcPr>
          <w:p w:rsidR="00C00CA1" w:rsidRPr="004874EE" w:rsidRDefault="00C00CA1" w:rsidP="00F931EB">
            <w:pPr>
              <w:jc w:val="center"/>
              <w:rPr>
                <w:rFonts w:asciiTheme="minorHAnsi" w:hAnsiTheme="minorHAnsi"/>
                <w:color w:val="000000"/>
                <w:sz w:val="18"/>
                <w:szCs w:val="18"/>
              </w:rPr>
            </w:pPr>
            <w:r w:rsidRPr="004874EE">
              <w:rPr>
                <w:rFonts w:asciiTheme="minorHAnsi" w:hAnsiTheme="minorHAnsi"/>
                <w:color w:val="000000"/>
                <w:sz w:val="18"/>
                <w:szCs w:val="18"/>
              </w:rPr>
              <w:t>1,00</w:t>
            </w:r>
          </w:p>
        </w:tc>
        <w:tc>
          <w:tcPr>
            <w:tcW w:w="645" w:type="pct"/>
            <w:tcBorders>
              <w:top w:val="nil"/>
              <w:left w:val="nil"/>
              <w:bottom w:val="single" w:sz="8" w:space="0" w:color="auto"/>
              <w:right w:val="single" w:sz="8" w:space="0" w:color="auto"/>
            </w:tcBorders>
            <w:shd w:val="clear" w:color="auto" w:fill="auto"/>
            <w:vAlign w:val="center"/>
            <w:hideMark/>
          </w:tcPr>
          <w:p w:rsidR="00C00CA1" w:rsidRPr="004874EE" w:rsidRDefault="00C00CA1" w:rsidP="00F931EB">
            <w:pPr>
              <w:jc w:val="center"/>
              <w:rPr>
                <w:rFonts w:asciiTheme="minorHAnsi" w:hAnsiTheme="minorHAnsi"/>
                <w:color w:val="000000"/>
                <w:sz w:val="18"/>
                <w:szCs w:val="18"/>
              </w:rPr>
            </w:pPr>
            <w:r w:rsidRPr="004874EE">
              <w:rPr>
                <w:rFonts w:asciiTheme="minorHAnsi" w:hAnsiTheme="minorHAnsi"/>
                <w:color w:val="000000"/>
                <w:sz w:val="18"/>
                <w:szCs w:val="18"/>
              </w:rPr>
              <w:t>CARGO</w:t>
            </w:r>
          </w:p>
        </w:tc>
        <w:tc>
          <w:tcPr>
            <w:tcW w:w="807" w:type="pct"/>
            <w:tcBorders>
              <w:top w:val="nil"/>
              <w:left w:val="nil"/>
              <w:bottom w:val="single" w:sz="8" w:space="0" w:color="auto"/>
              <w:right w:val="single" w:sz="8" w:space="0" w:color="auto"/>
            </w:tcBorders>
            <w:shd w:val="clear" w:color="auto" w:fill="auto"/>
            <w:vAlign w:val="center"/>
          </w:tcPr>
          <w:p w:rsidR="00C00CA1" w:rsidRPr="004874EE" w:rsidRDefault="00C00CA1" w:rsidP="00F931EB">
            <w:pPr>
              <w:jc w:val="right"/>
              <w:rPr>
                <w:rFonts w:asciiTheme="minorHAnsi" w:hAnsiTheme="minorHAnsi"/>
                <w:b/>
                <w:color w:val="000000"/>
                <w:sz w:val="18"/>
                <w:szCs w:val="18"/>
              </w:rPr>
            </w:pPr>
          </w:p>
        </w:tc>
      </w:tr>
      <w:tr w:rsidR="00DB469F" w:rsidRPr="004874EE" w:rsidTr="00DB469F">
        <w:trPr>
          <w:trHeight w:val="413"/>
          <w:jc w:val="center"/>
        </w:trPr>
        <w:tc>
          <w:tcPr>
            <w:tcW w:w="237" w:type="pct"/>
            <w:tcBorders>
              <w:top w:val="nil"/>
              <w:left w:val="single" w:sz="8" w:space="0" w:color="auto"/>
              <w:bottom w:val="single" w:sz="8" w:space="0" w:color="auto"/>
              <w:right w:val="single" w:sz="8" w:space="0" w:color="auto"/>
            </w:tcBorders>
            <w:shd w:val="clear" w:color="auto" w:fill="auto"/>
            <w:vAlign w:val="center"/>
          </w:tcPr>
          <w:p w:rsidR="001522B8" w:rsidRPr="004874EE" w:rsidRDefault="001522B8" w:rsidP="00F931EB">
            <w:pPr>
              <w:jc w:val="center"/>
              <w:rPr>
                <w:rFonts w:asciiTheme="minorHAnsi" w:hAnsiTheme="minorHAnsi"/>
                <w:color w:val="000000"/>
                <w:sz w:val="18"/>
                <w:szCs w:val="18"/>
              </w:rPr>
            </w:pPr>
          </w:p>
        </w:tc>
        <w:tc>
          <w:tcPr>
            <w:tcW w:w="2746" w:type="pct"/>
            <w:tcBorders>
              <w:top w:val="nil"/>
              <w:left w:val="nil"/>
              <w:bottom w:val="single" w:sz="8" w:space="0" w:color="auto"/>
              <w:right w:val="single" w:sz="8" w:space="0" w:color="auto"/>
            </w:tcBorders>
            <w:shd w:val="clear" w:color="000000" w:fill="FFFFFF"/>
            <w:vAlign w:val="center"/>
          </w:tcPr>
          <w:p w:rsidR="001522B8" w:rsidRPr="004874EE" w:rsidRDefault="001522B8" w:rsidP="00F931EB">
            <w:pPr>
              <w:rPr>
                <w:rFonts w:asciiTheme="minorHAnsi" w:hAnsiTheme="minorHAnsi"/>
                <w:color w:val="000000"/>
                <w:sz w:val="18"/>
                <w:szCs w:val="18"/>
              </w:rPr>
            </w:pPr>
            <w:r w:rsidRPr="004874EE">
              <w:rPr>
                <w:rFonts w:asciiTheme="minorHAnsi" w:hAnsiTheme="minorHAnsi"/>
                <w:b/>
                <w:bCs/>
                <w:color w:val="000000"/>
                <w:sz w:val="18"/>
                <w:szCs w:val="18"/>
              </w:rPr>
              <w:t>PERSONAL</w:t>
            </w:r>
          </w:p>
        </w:tc>
        <w:tc>
          <w:tcPr>
            <w:tcW w:w="565" w:type="pct"/>
            <w:tcBorders>
              <w:top w:val="nil"/>
              <w:left w:val="nil"/>
              <w:bottom w:val="single" w:sz="8" w:space="0" w:color="auto"/>
              <w:right w:val="single" w:sz="8" w:space="0" w:color="auto"/>
            </w:tcBorders>
            <w:shd w:val="clear" w:color="auto" w:fill="auto"/>
            <w:vAlign w:val="center"/>
          </w:tcPr>
          <w:p w:rsidR="001522B8" w:rsidRPr="004874EE" w:rsidRDefault="001522B8" w:rsidP="00F931EB">
            <w:pPr>
              <w:jc w:val="center"/>
              <w:rPr>
                <w:rFonts w:asciiTheme="minorHAnsi" w:hAnsiTheme="minorHAnsi"/>
                <w:color w:val="000000"/>
                <w:sz w:val="18"/>
                <w:szCs w:val="18"/>
              </w:rPr>
            </w:pPr>
          </w:p>
        </w:tc>
        <w:tc>
          <w:tcPr>
            <w:tcW w:w="645" w:type="pct"/>
            <w:tcBorders>
              <w:top w:val="nil"/>
              <w:left w:val="nil"/>
              <w:bottom w:val="single" w:sz="8" w:space="0" w:color="auto"/>
              <w:right w:val="single" w:sz="8" w:space="0" w:color="auto"/>
            </w:tcBorders>
            <w:shd w:val="clear" w:color="auto" w:fill="auto"/>
            <w:vAlign w:val="center"/>
          </w:tcPr>
          <w:p w:rsidR="001522B8" w:rsidRPr="004874EE" w:rsidRDefault="001522B8" w:rsidP="00F931EB">
            <w:pPr>
              <w:jc w:val="center"/>
              <w:rPr>
                <w:rFonts w:asciiTheme="minorHAnsi" w:hAnsiTheme="minorHAnsi"/>
                <w:color w:val="000000"/>
                <w:sz w:val="18"/>
                <w:szCs w:val="18"/>
              </w:rPr>
            </w:pPr>
          </w:p>
        </w:tc>
        <w:tc>
          <w:tcPr>
            <w:tcW w:w="807" w:type="pct"/>
            <w:tcBorders>
              <w:top w:val="nil"/>
              <w:left w:val="nil"/>
              <w:bottom w:val="single" w:sz="8" w:space="0" w:color="auto"/>
              <w:right w:val="single" w:sz="8" w:space="0" w:color="auto"/>
            </w:tcBorders>
            <w:shd w:val="clear" w:color="auto" w:fill="auto"/>
            <w:vAlign w:val="center"/>
          </w:tcPr>
          <w:p w:rsidR="001522B8" w:rsidRPr="004874EE" w:rsidRDefault="001522B8" w:rsidP="00F931EB">
            <w:pPr>
              <w:jc w:val="right"/>
              <w:rPr>
                <w:rFonts w:asciiTheme="minorHAnsi" w:hAnsiTheme="minorHAnsi"/>
                <w:b/>
                <w:color w:val="000000"/>
                <w:sz w:val="18"/>
                <w:szCs w:val="18"/>
              </w:rPr>
            </w:pPr>
          </w:p>
        </w:tc>
      </w:tr>
      <w:tr w:rsidR="00DB469F" w:rsidRPr="004874EE" w:rsidTr="00DB469F">
        <w:trPr>
          <w:trHeight w:val="406"/>
          <w:jc w:val="center"/>
        </w:trPr>
        <w:tc>
          <w:tcPr>
            <w:tcW w:w="237" w:type="pct"/>
            <w:tcBorders>
              <w:top w:val="nil"/>
              <w:left w:val="single" w:sz="8" w:space="0" w:color="auto"/>
              <w:bottom w:val="single" w:sz="8" w:space="0" w:color="auto"/>
              <w:right w:val="single" w:sz="8" w:space="0" w:color="auto"/>
            </w:tcBorders>
            <w:shd w:val="clear" w:color="auto" w:fill="auto"/>
            <w:vAlign w:val="center"/>
            <w:hideMark/>
          </w:tcPr>
          <w:p w:rsidR="00C00CA1" w:rsidRPr="004874EE" w:rsidRDefault="00C00CA1" w:rsidP="00F931EB">
            <w:pPr>
              <w:jc w:val="center"/>
              <w:rPr>
                <w:rFonts w:asciiTheme="minorHAnsi" w:hAnsiTheme="minorHAnsi"/>
                <w:color w:val="000000"/>
                <w:sz w:val="18"/>
                <w:szCs w:val="18"/>
              </w:rPr>
            </w:pPr>
            <w:r w:rsidRPr="004874EE">
              <w:rPr>
                <w:rFonts w:asciiTheme="minorHAnsi" w:hAnsiTheme="minorHAnsi"/>
                <w:color w:val="000000"/>
                <w:sz w:val="18"/>
                <w:szCs w:val="18"/>
              </w:rPr>
              <w:t>6</w:t>
            </w:r>
          </w:p>
        </w:tc>
        <w:tc>
          <w:tcPr>
            <w:tcW w:w="2746" w:type="pct"/>
            <w:tcBorders>
              <w:top w:val="nil"/>
              <w:left w:val="nil"/>
              <w:bottom w:val="single" w:sz="8" w:space="0" w:color="auto"/>
              <w:right w:val="single" w:sz="8" w:space="0" w:color="auto"/>
            </w:tcBorders>
            <w:shd w:val="clear" w:color="000000" w:fill="FFFFFF"/>
            <w:vAlign w:val="center"/>
            <w:hideMark/>
          </w:tcPr>
          <w:p w:rsidR="00C00CA1" w:rsidRPr="004874EE" w:rsidRDefault="00C00CA1" w:rsidP="00F931EB">
            <w:pPr>
              <w:rPr>
                <w:rFonts w:asciiTheme="minorHAnsi" w:hAnsiTheme="minorHAnsi"/>
                <w:color w:val="000000"/>
                <w:sz w:val="18"/>
                <w:szCs w:val="18"/>
              </w:rPr>
            </w:pPr>
            <w:r w:rsidRPr="004874EE">
              <w:rPr>
                <w:rFonts w:asciiTheme="minorHAnsi" w:hAnsiTheme="minorHAnsi"/>
                <w:color w:val="000000"/>
                <w:sz w:val="18"/>
                <w:szCs w:val="18"/>
              </w:rPr>
              <w:t xml:space="preserve">Operador de Registro Direccional no Magnético </w:t>
            </w:r>
          </w:p>
        </w:tc>
        <w:tc>
          <w:tcPr>
            <w:tcW w:w="565" w:type="pct"/>
            <w:tcBorders>
              <w:top w:val="nil"/>
              <w:left w:val="nil"/>
              <w:bottom w:val="single" w:sz="8" w:space="0" w:color="auto"/>
              <w:right w:val="single" w:sz="8" w:space="0" w:color="auto"/>
            </w:tcBorders>
            <w:shd w:val="clear" w:color="auto" w:fill="auto"/>
            <w:vAlign w:val="center"/>
            <w:hideMark/>
          </w:tcPr>
          <w:p w:rsidR="00C00CA1" w:rsidRPr="004874EE" w:rsidRDefault="00C00CA1" w:rsidP="00F931EB">
            <w:pPr>
              <w:jc w:val="center"/>
              <w:rPr>
                <w:rFonts w:asciiTheme="minorHAnsi" w:hAnsiTheme="minorHAnsi"/>
                <w:color w:val="000000"/>
                <w:sz w:val="18"/>
                <w:szCs w:val="18"/>
              </w:rPr>
            </w:pPr>
            <w:r w:rsidRPr="004874EE">
              <w:rPr>
                <w:rFonts w:asciiTheme="minorHAnsi" w:hAnsiTheme="minorHAnsi"/>
                <w:color w:val="000000"/>
                <w:sz w:val="18"/>
                <w:szCs w:val="18"/>
              </w:rPr>
              <w:t>1,00</w:t>
            </w:r>
          </w:p>
        </w:tc>
        <w:tc>
          <w:tcPr>
            <w:tcW w:w="645" w:type="pct"/>
            <w:tcBorders>
              <w:top w:val="nil"/>
              <w:left w:val="nil"/>
              <w:bottom w:val="single" w:sz="8" w:space="0" w:color="auto"/>
              <w:right w:val="single" w:sz="8" w:space="0" w:color="auto"/>
            </w:tcBorders>
            <w:shd w:val="clear" w:color="auto" w:fill="auto"/>
            <w:vAlign w:val="center"/>
            <w:hideMark/>
          </w:tcPr>
          <w:p w:rsidR="00C00CA1" w:rsidRPr="004874EE" w:rsidRDefault="00C00CA1" w:rsidP="00F931EB">
            <w:pPr>
              <w:jc w:val="center"/>
              <w:rPr>
                <w:rFonts w:asciiTheme="minorHAnsi" w:hAnsiTheme="minorHAnsi"/>
                <w:color w:val="000000"/>
                <w:sz w:val="18"/>
                <w:szCs w:val="18"/>
              </w:rPr>
            </w:pPr>
            <w:r w:rsidRPr="004874EE">
              <w:rPr>
                <w:rFonts w:asciiTheme="minorHAnsi" w:hAnsiTheme="minorHAnsi"/>
                <w:color w:val="000000"/>
                <w:sz w:val="18"/>
                <w:szCs w:val="18"/>
              </w:rPr>
              <w:t>DÍA</w:t>
            </w:r>
          </w:p>
        </w:tc>
        <w:tc>
          <w:tcPr>
            <w:tcW w:w="807" w:type="pct"/>
            <w:tcBorders>
              <w:top w:val="nil"/>
              <w:left w:val="nil"/>
              <w:bottom w:val="single" w:sz="8" w:space="0" w:color="auto"/>
              <w:right w:val="single" w:sz="8" w:space="0" w:color="auto"/>
            </w:tcBorders>
            <w:shd w:val="clear" w:color="auto" w:fill="auto"/>
            <w:vAlign w:val="center"/>
          </w:tcPr>
          <w:p w:rsidR="00C00CA1" w:rsidRPr="004874EE" w:rsidRDefault="00C00CA1" w:rsidP="00F931EB">
            <w:pPr>
              <w:jc w:val="right"/>
              <w:rPr>
                <w:rFonts w:asciiTheme="minorHAnsi" w:hAnsiTheme="minorHAnsi"/>
                <w:b/>
                <w:color w:val="000000"/>
                <w:sz w:val="18"/>
                <w:szCs w:val="18"/>
              </w:rPr>
            </w:pPr>
          </w:p>
        </w:tc>
      </w:tr>
      <w:tr w:rsidR="00DB469F" w:rsidRPr="004874EE" w:rsidTr="00DB469F">
        <w:trPr>
          <w:trHeight w:val="326"/>
          <w:jc w:val="center"/>
        </w:trPr>
        <w:tc>
          <w:tcPr>
            <w:tcW w:w="237" w:type="pct"/>
            <w:tcBorders>
              <w:top w:val="nil"/>
              <w:left w:val="single" w:sz="8" w:space="0" w:color="auto"/>
              <w:bottom w:val="single" w:sz="8" w:space="0" w:color="auto"/>
              <w:right w:val="single" w:sz="8" w:space="0" w:color="auto"/>
            </w:tcBorders>
            <w:shd w:val="clear" w:color="auto" w:fill="auto"/>
            <w:vAlign w:val="center"/>
          </w:tcPr>
          <w:p w:rsidR="001522B8" w:rsidRPr="004874EE" w:rsidRDefault="001522B8" w:rsidP="00F931EB">
            <w:pPr>
              <w:jc w:val="center"/>
              <w:rPr>
                <w:rFonts w:asciiTheme="minorHAnsi" w:hAnsiTheme="minorHAnsi"/>
                <w:color w:val="000000"/>
                <w:sz w:val="18"/>
                <w:szCs w:val="18"/>
              </w:rPr>
            </w:pPr>
          </w:p>
        </w:tc>
        <w:tc>
          <w:tcPr>
            <w:tcW w:w="2746" w:type="pct"/>
            <w:tcBorders>
              <w:top w:val="nil"/>
              <w:left w:val="nil"/>
              <w:bottom w:val="single" w:sz="8" w:space="0" w:color="auto"/>
              <w:right w:val="single" w:sz="8" w:space="0" w:color="auto"/>
            </w:tcBorders>
            <w:shd w:val="clear" w:color="000000" w:fill="FFFFFF"/>
            <w:vAlign w:val="center"/>
          </w:tcPr>
          <w:p w:rsidR="001522B8" w:rsidRPr="004874EE" w:rsidRDefault="001522B8" w:rsidP="00F931EB">
            <w:pPr>
              <w:rPr>
                <w:rFonts w:asciiTheme="minorHAnsi" w:hAnsiTheme="minorHAnsi"/>
                <w:color w:val="000000"/>
                <w:sz w:val="18"/>
                <w:szCs w:val="18"/>
              </w:rPr>
            </w:pPr>
            <w:r w:rsidRPr="004874EE">
              <w:rPr>
                <w:rFonts w:asciiTheme="minorHAnsi" w:hAnsiTheme="minorHAnsi"/>
                <w:b/>
                <w:bCs/>
                <w:color w:val="000000"/>
                <w:sz w:val="18"/>
                <w:szCs w:val="18"/>
              </w:rPr>
              <w:t>MOVILIZACIÓN</w:t>
            </w:r>
          </w:p>
        </w:tc>
        <w:tc>
          <w:tcPr>
            <w:tcW w:w="565" w:type="pct"/>
            <w:tcBorders>
              <w:top w:val="nil"/>
              <w:left w:val="nil"/>
              <w:bottom w:val="single" w:sz="8" w:space="0" w:color="auto"/>
              <w:right w:val="single" w:sz="8" w:space="0" w:color="auto"/>
            </w:tcBorders>
            <w:shd w:val="clear" w:color="auto" w:fill="auto"/>
            <w:vAlign w:val="center"/>
          </w:tcPr>
          <w:p w:rsidR="001522B8" w:rsidRPr="004874EE" w:rsidRDefault="001522B8" w:rsidP="00F931EB">
            <w:pPr>
              <w:jc w:val="center"/>
              <w:rPr>
                <w:rFonts w:asciiTheme="minorHAnsi" w:hAnsiTheme="minorHAnsi"/>
                <w:color w:val="000000"/>
                <w:sz w:val="18"/>
                <w:szCs w:val="18"/>
              </w:rPr>
            </w:pPr>
          </w:p>
        </w:tc>
        <w:tc>
          <w:tcPr>
            <w:tcW w:w="645" w:type="pct"/>
            <w:tcBorders>
              <w:top w:val="nil"/>
              <w:left w:val="nil"/>
              <w:bottom w:val="single" w:sz="8" w:space="0" w:color="auto"/>
              <w:right w:val="single" w:sz="8" w:space="0" w:color="auto"/>
            </w:tcBorders>
            <w:shd w:val="clear" w:color="auto" w:fill="auto"/>
            <w:vAlign w:val="center"/>
          </w:tcPr>
          <w:p w:rsidR="001522B8" w:rsidRPr="004874EE" w:rsidRDefault="001522B8" w:rsidP="00F931EB">
            <w:pPr>
              <w:jc w:val="center"/>
              <w:rPr>
                <w:rFonts w:asciiTheme="minorHAnsi" w:hAnsiTheme="minorHAnsi"/>
                <w:color w:val="000000"/>
                <w:sz w:val="18"/>
                <w:szCs w:val="18"/>
              </w:rPr>
            </w:pPr>
          </w:p>
        </w:tc>
        <w:tc>
          <w:tcPr>
            <w:tcW w:w="807" w:type="pct"/>
            <w:tcBorders>
              <w:top w:val="nil"/>
              <w:left w:val="nil"/>
              <w:bottom w:val="single" w:sz="8" w:space="0" w:color="auto"/>
              <w:right w:val="single" w:sz="8" w:space="0" w:color="auto"/>
            </w:tcBorders>
            <w:shd w:val="clear" w:color="auto" w:fill="auto"/>
            <w:vAlign w:val="center"/>
          </w:tcPr>
          <w:p w:rsidR="001522B8" w:rsidRPr="004874EE" w:rsidRDefault="001522B8" w:rsidP="00F931EB">
            <w:pPr>
              <w:jc w:val="right"/>
              <w:rPr>
                <w:rFonts w:asciiTheme="minorHAnsi" w:hAnsiTheme="minorHAnsi"/>
                <w:b/>
                <w:color w:val="000000"/>
                <w:sz w:val="18"/>
                <w:szCs w:val="18"/>
              </w:rPr>
            </w:pPr>
          </w:p>
        </w:tc>
      </w:tr>
      <w:tr w:rsidR="00DB469F" w:rsidRPr="004874EE" w:rsidTr="00DB469F">
        <w:trPr>
          <w:trHeight w:val="401"/>
          <w:jc w:val="center"/>
        </w:trPr>
        <w:tc>
          <w:tcPr>
            <w:tcW w:w="237" w:type="pct"/>
            <w:tcBorders>
              <w:top w:val="nil"/>
              <w:left w:val="single" w:sz="8" w:space="0" w:color="auto"/>
              <w:bottom w:val="single" w:sz="8" w:space="0" w:color="auto"/>
              <w:right w:val="single" w:sz="8" w:space="0" w:color="auto"/>
            </w:tcBorders>
            <w:shd w:val="clear" w:color="auto" w:fill="auto"/>
            <w:vAlign w:val="center"/>
            <w:hideMark/>
          </w:tcPr>
          <w:p w:rsidR="00C00CA1" w:rsidRPr="004874EE" w:rsidRDefault="00C00CA1" w:rsidP="00F931EB">
            <w:pPr>
              <w:jc w:val="center"/>
              <w:rPr>
                <w:rFonts w:asciiTheme="minorHAnsi" w:hAnsiTheme="minorHAnsi"/>
                <w:color w:val="000000"/>
                <w:sz w:val="18"/>
                <w:szCs w:val="18"/>
              </w:rPr>
            </w:pPr>
            <w:r w:rsidRPr="004874EE">
              <w:rPr>
                <w:rFonts w:asciiTheme="minorHAnsi" w:hAnsiTheme="minorHAnsi"/>
                <w:color w:val="000000"/>
                <w:sz w:val="18"/>
                <w:szCs w:val="18"/>
              </w:rPr>
              <w:t>7</w:t>
            </w:r>
          </w:p>
        </w:tc>
        <w:tc>
          <w:tcPr>
            <w:tcW w:w="2746" w:type="pct"/>
            <w:tcBorders>
              <w:top w:val="nil"/>
              <w:left w:val="nil"/>
              <w:bottom w:val="single" w:sz="8" w:space="0" w:color="auto"/>
              <w:right w:val="single" w:sz="8" w:space="0" w:color="auto"/>
            </w:tcBorders>
            <w:shd w:val="clear" w:color="000000" w:fill="FFFFFF"/>
            <w:vAlign w:val="center"/>
            <w:hideMark/>
          </w:tcPr>
          <w:p w:rsidR="00C00CA1" w:rsidRPr="004874EE" w:rsidRDefault="00C00CA1" w:rsidP="00F931EB">
            <w:pPr>
              <w:rPr>
                <w:rFonts w:asciiTheme="minorHAnsi" w:hAnsiTheme="minorHAnsi"/>
                <w:color w:val="000000"/>
                <w:sz w:val="18"/>
                <w:szCs w:val="18"/>
              </w:rPr>
            </w:pPr>
            <w:r w:rsidRPr="004874EE">
              <w:rPr>
                <w:rFonts w:asciiTheme="minorHAnsi" w:hAnsiTheme="minorHAnsi"/>
                <w:color w:val="000000"/>
                <w:sz w:val="18"/>
                <w:szCs w:val="18"/>
              </w:rPr>
              <w:t>Movilización y Desmovilización de herramientas y personal</w:t>
            </w:r>
          </w:p>
        </w:tc>
        <w:tc>
          <w:tcPr>
            <w:tcW w:w="565" w:type="pct"/>
            <w:tcBorders>
              <w:top w:val="nil"/>
              <w:left w:val="nil"/>
              <w:bottom w:val="single" w:sz="8" w:space="0" w:color="auto"/>
              <w:right w:val="single" w:sz="8" w:space="0" w:color="auto"/>
            </w:tcBorders>
            <w:shd w:val="clear" w:color="auto" w:fill="auto"/>
            <w:vAlign w:val="center"/>
            <w:hideMark/>
          </w:tcPr>
          <w:p w:rsidR="00C00CA1" w:rsidRPr="004874EE" w:rsidRDefault="00C00CA1" w:rsidP="00F931EB">
            <w:pPr>
              <w:jc w:val="center"/>
              <w:rPr>
                <w:rFonts w:asciiTheme="minorHAnsi" w:hAnsiTheme="minorHAnsi"/>
                <w:color w:val="000000"/>
                <w:sz w:val="18"/>
                <w:szCs w:val="18"/>
              </w:rPr>
            </w:pPr>
            <w:r w:rsidRPr="004874EE">
              <w:rPr>
                <w:rFonts w:asciiTheme="minorHAnsi" w:hAnsiTheme="minorHAnsi"/>
                <w:color w:val="000000"/>
                <w:sz w:val="18"/>
                <w:szCs w:val="18"/>
              </w:rPr>
              <w:t>1,00</w:t>
            </w:r>
          </w:p>
        </w:tc>
        <w:tc>
          <w:tcPr>
            <w:tcW w:w="645" w:type="pct"/>
            <w:tcBorders>
              <w:top w:val="nil"/>
              <w:left w:val="nil"/>
              <w:bottom w:val="single" w:sz="8" w:space="0" w:color="auto"/>
              <w:right w:val="single" w:sz="8" w:space="0" w:color="auto"/>
            </w:tcBorders>
            <w:shd w:val="clear" w:color="auto" w:fill="auto"/>
            <w:vAlign w:val="center"/>
            <w:hideMark/>
          </w:tcPr>
          <w:p w:rsidR="00C00CA1" w:rsidRPr="004874EE" w:rsidRDefault="00C00CA1" w:rsidP="00F931EB">
            <w:pPr>
              <w:jc w:val="center"/>
              <w:rPr>
                <w:rFonts w:asciiTheme="minorHAnsi" w:hAnsiTheme="minorHAnsi"/>
                <w:color w:val="000000"/>
                <w:sz w:val="18"/>
                <w:szCs w:val="18"/>
              </w:rPr>
            </w:pPr>
            <w:r w:rsidRPr="004874EE">
              <w:rPr>
                <w:rFonts w:asciiTheme="minorHAnsi" w:hAnsiTheme="minorHAnsi"/>
                <w:color w:val="000000"/>
                <w:sz w:val="18"/>
                <w:szCs w:val="18"/>
              </w:rPr>
              <w:t>GLOBAL</w:t>
            </w:r>
          </w:p>
        </w:tc>
        <w:tc>
          <w:tcPr>
            <w:tcW w:w="807" w:type="pct"/>
            <w:tcBorders>
              <w:top w:val="nil"/>
              <w:left w:val="nil"/>
              <w:bottom w:val="single" w:sz="8" w:space="0" w:color="auto"/>
              <w:right w:val="single" w:sz="8" w:space="0" w:color="auto"/>
            </w:tcBorders>
            <w:shd w:val="clear" w:color="auto" w:fill="auto"/>
            <w:vAlign w:val="center"/>
          </w:tcPr>
          <w:p w:rsidR="00C00CA1" w:rsidRPr="004874EE" w:rsidRDefault="00C00CA1" w:rsidP="00F931EB">
            <w:pPr>
              <w:jc w:val="right"/>
              <w:rPr>
                <w:rFonts w:asciiTheme="minorHAnsi" w:hAnsiTheme="minorHAnsi"/>
                <w:b/>
                <w:color w:val="000000"/>
                <w:sz w:val="18"/>
                <w:szCs w:val="18"/>
              </w:rPr>
            </w:pPr>
          </w:p>
        </w:tc>
      </w:tr>
      <w:tr w:rsidR="00DB469F" w:rsidRPr="004874EE" w:rsidTr="00DB469F">
        <w:trPr>
          <w:trHeight w:val="525"/>
          <w:jc w:val="center"/>
        </w:trPr>
        <w:tc>
          <w:tcPr>
            <w:tcW w:w="5000" w:type="pct"/>
            <w:gridSpan w:val="5"/>
            <w:tcBorders>
              <w:top w:val="nil"/>
              <w:left w:val="single" w:sz="8" w:space="0" w:color="auto"/>
              <w:bottom w:val="single" w:sz="8" w:space="0" w:color="auto"/>
              <w:right w:val="single" w:sz="8" w:space="0" w:color="auto"/>
            </w:tcBorders>
            <w:shd w:val="clear" w:color="auto" w:fill="auto"/>
            <w:vAlign w:val="center"/>
          </w:tcPr>
          <w:p w:rsidR="00DB469F" w:rsidRDefault="00DB469F" w:rsidP="00DB469F">
            <w:pPr>
              <w:jc w:val="center"/>
              <w:rPr>
                <w:rFonts w:asciiTheme="minorHAnsi" w:hAnsiTheme="minorHAnsi"/>
                <w:b/>
                <w:bCs/>
                <w:color w:val="000000"/>
                <w:sz w:val="18"/>
                <w:szCs w:val="18"/>
              </w:rPr>
            </w:pPr>
            <w:r>
              <w:rPr>
                <w:rFonts w:asciiTheme="minorHAnsi" w:hAnsiTheme="minorHAnsi"/>
                <w:b/>
                <w:bCs/>
                <w:color w:val="000000"/>
                <w:sz w:val="18"/>
                <w:szCs w:val="18"/>
              </w:rPr>
              <w:t>FASE 6” (VERTICAL)</w:t>
            </w:r>
          </w:p>
          <w:p w:rsidR="00DB469F" w:rsidRPr="004874EE" w:rsidRDefault="00DB469F" w:rsidP="00DB469F">
            <w:pPr>
              <w:jc w:val="center"/>
              <w:rPr>
                <w:rFonts w:asciiTheme="minorHAnsi" w:hAnsiTheme="minorHAnsi"/>
                <w:b/>
                <w:color w:val="000000"/>
                <w:sz w:val="18"/>
                <w:szCs w:val="18"/>
              </w:rPr>
            </w:pPr>
            <w:r w:rsidRPr="004874EE">
              <w:rPr>
                <w:rFonts w:asciiTheme="minorHAnsi" w:hAnsiTheme="minorHAnsi"/>
                <w:b/>
                <w:bCs/>
                <w:color w:val="000000"/>
                <w:sz w:val="18"/>
                <w:szCs w:val="18"/>
              </w:rPr>
              <w:t>SIPOTINDI - X1, Intervalo 3250-4100 m.</w:t>
            </w:r>
          </w:p>
        </w:tc>
      </w:tr>
      <w:tr w:rsidR="001522B8" w:rsidRPr="004874EE" w:rsidTr="00DB469F">
        <w:trPr>
          <w:trHeight w:val="525"/>
          <w:jc w:val="center"/>
        </w:trPr>
        <w:tc>
          <w:tcPr>
            <w:tcW w:w="237" w:type="pct"/>
            <w:tcBorders>
              <w:top w:val="nil"/>
              <w:left w:val="single" w:sz="8" w:space="0" w:color="auto"/>
              <w:bottom w:val="single" w:sz="8" w:space="0" w:color="auto"/>
              <w:right w:val="single" w:sz="8" w:space="0" w:color="auto"/>
            </w:tcBorders>
            <w:shd w:val="clear" w:color="auto" w:fill="auto"/>
            <w:vAlign w:val="center"/>
            <w:hideMark/>
          </w:tcPr>
          <w:p w:rsidR="00C00CA1" w:rsidRPr="004874EE" w:rsidRDefault="00C00CA1" w:rsidP="00F931EB">
            <w:pPr>
              <w:jc w:val="center"/>
              <w:rPr>
                <w:rFonts w:asciiTheme="minorHAnsi" w:hAnsiTheme="minorHAnsi"/>
                <w:color w:val="000000"/>
                <w:sz w:val="18"/>
                <w:szCs w:val="18"/>
              </w:rPr>
            </w:pPr>
            <w:r w:rsidRPr="004874EE">
              <w:rPr>
                <w:rFonts w:asciiTheme="minorHAnsi" w:hAnsiTheme="minorHAnsi"/>
                <w:color w:val="000000"/>
                <w:sz w:val="18"/>
                <w:szCs w:val="18"/>
              </w:rPr>
              <w:t>1</w:t>
            </w:r>
          </w:p>
        </w:tc>
        <w:tc>
          <w:tcPr>
            <w:tcW w:w="2746" w:type="pct"/>
            <w:tcBorders>
              <w:top w:val="nil"/>
              <w:left w:val="nil"/>
              <w:bottom w:val="single" w:sz="8" w:space="0" w:color="auto"/>
              <w:right w:val="single" w:sz="8" w:space="0" w:color="auto"/>
            </w:tcBorders>
            <w:shd w:val="clear" w:color="000000" w:fill="FFFFFF"/>
            <w:vAlign w:val="center"/>
            <w:hideMark/>
          </w:tcPr>
          <w:p w:rsidR="00C00CA1" w:rsidRPr="004874EE" w:rsidRDefault="00C00CA1" w:rsidP="00F931EB">
            <w:pPr>
              <w:rPr>
                <w:rFonts w:asciiTheme="minorHAnsi" w:hAnsiTheme="minorHAnsi"/>
                <w:color w:val="000000"/>
                <w:sz w:val="18"/>
                <w:szCs w:val="18"/>
              </w:rPr>
            </w:pPr>
            <w:r w:rsidRPr="004874EE">
              <w:rPr>
                <w:rFonts w:asciiTheme="minorHAnsi" w:hAnsiTheme="minorHAnsi"/>
                <w:color w:val="000000"/>
                <w:sz w:val="18"/>
                <w:szCs w:val="18"/>
              </w:rPr>
              <w:t>Cargo Básico Registrador no magnético con su respectivo Back Up.</w:t>
            </w:r>
          </w:p>
        </w:tc>
        <w:tc>
          <w:tcPr>
            <w:tcW w:w="565" w:type="pct"/>
            <w:tcBorders>
              <w:top w:val="nil"/>
              <w:left w:val="nil"/>
              <w:bottom w:val="single" w:sz="8" w:space="0" w:color="auto"/>
              <w:right w:val="single" w:sz="8" w:space="0" w:color="auto"/>
            </w:tcBorders>
            <w:shd w:val="clear" w:color="auto" w:fill="auto"/>
            <w:vAlign w:val="center"/>
            <w:hideMark/>
          </w:tcPr>
          <w:p w:rsidR="00C00CA1" w:rsidRPr="004874EE" w:rsidRDefault="00C00CA1" w:rsidP="00F931EB">
            <w:pPr>
              <w:jc w:val="center"/>
              <w:rPr>
                <w:rFonts w:asciiTheme="minorHAnsi" w:hAnsiTheme="minorHAnsi"/>
                <w:color w:val="000000"/>
                <w:sz w:val="18"/>
                <w:szCs w:val="18"/>
              </w:rPr>
            </w:pPr>
            <w:r w:rsidRPr="004874EE">
              <w:rPr>
                <w:rFonts w:asciiTheme="minorHAnsi" w:hAnsiTheme="minorHAnsi"/>
                <w:color w:val="000000"/>
                <w:sz w:val="18"/>
                <w:szCs w:val="18"/>
              </w:rPr>
              <w:t>1,00</w:t>
            </w:r>
          </w:p>
        </w:tc>
        <w:tc>
          <w:tcPr>
            <w:tcW w:w="645" w:type="pct"/>
            <w:tcBorders>
              <w:top w:val="nil"/>
              <w:left w:val="nil"/>
              <w:bottom w:val="single" w:sz="8" w:space="0" w:color="auto"/>
              <w:right w:val="single" w:sz="8" w:space="0" w:color="auto"/>
            </w:tcBorders>
            <w:shd w:val="clear" w:color="auto" w:fill="auto"/>
            <w:vAlign w:val="center"/>
            <w:hideMark/>
          </w:tcPr>
          <w:p w:rsidR="00C00CA1" w:rsidRPr="004874EE" w:rsidRDefault="00C00CA1" w:rsidP="00F931EB">
            <w:pPr>
              <w:jc w:val="center"/>
              <w:rPr>
                <w:rFonts w:asciiTheme="minorHAnsi" w:hAnsiTheme="minorHAnsi"/>
                <w:color w:val="000000"/>
                <w:sz w:val="18"/>
                <w:szCs w:val="18"/>
              </w:rPr>
            </w:pPr>
            <w:r w:rsidRPr="004874EE">
              <w:rPr>
                <w:rFonts w:asciiTheme="minorHAnsi" w:hAnsiTheme="minorHAnsi"/>
                <w:color w:val="000000"/>
                <w:sz w:val="18"/>
                <w:szCs w:val="18"/>
              </w:rPr>
              <w:t>CARGO</w:t>
            </w:r>
          </w:p>
        </w:tc>
        <w:tc>
          <w:tcPr>
            <w:tcW w:w="807" w:type="pct"/>
            <w:tcBorders>
              <w:top w:val="nil"/>
              <w:left w:val="nil"/>
              <w:bottom w:val="single" w:sz="8" w:space="0" w:color="auto"/>
              <w:right w:val="single" w:sz="8" w:space="0" w:color="auto"/>
            </w:tcBorders>
            <w:shd w:val="clear" w:color="auto" w:fill="auto"/>
            <w:vAlign w:val="center"/>
          </w:tcPr>
          <w:p w:rsidR="00C00CA1" w:rsidRPr="004874EE" w:rsidRDefault="00C00CA1" w:rsidP="00F931EB">
            <w:pPr>
              <w:jc w:val="right"/>
              <w:rPr>
                <w:rFonts w:asciiTheme="minorHAnsi" w:hAnsiTheme="minorHAnsi"/>
                <w:b/>
                <w:color w:val="000000"/>
                <w:sz w:val="18"/>
                <w:szCs w:val="18"/>
              </w:rPr>
            </w:pPr>
          </w:p>
        </w:tc>
      </w:tr>
      <w:tr w:rsidR="001522B8" w:rsidRPr="004874EE" w:rsidTr="00DB469F">
        <w:trPr>
          <w:trHeight w:val="396"/>
          <w:jc w:val="center"/>
        </w:trPr>
        <w:tc>
          <w:tcPr>
            <w:tcW w:w="237" w:type="pct"/>
            <w:tcBorders>
              <w:top w:val="nil"/>
              <w:left w:val="single" w:sz="8" w:space="0" w:color="auto"/>
              <w:bottom w:val="single" w:sz="8" w:space="0" w:color="auto"/>
              <w:right w:val="single" w:sz="8" w:space="0" w:color="auto"/>
            </w:tcBorders>
            <w:shd w:val="clear" w:color="auto" w:fill="auto"/>
            <w:vAlign w:val="center"/>
            <w:hideMark/>
          </w:tcPr>
          <w:p w:rsidR="00C00CA1" w:rsidRPr="004874EE" w:rsidRDefault="00C00CA1" w:rsidP="00F931EB">
            <w:pPr>
              <w:jc w:val="center"/>
              <w:rPr>
                <w:rFonts w:asciiTheme="minorHAnsi" w:hAnsiTheme="minorHAnsi"/>
                <w:color w:val="000000"/>
                <w:sz w:val="18"/>
                <w:szCs w:val="18"/>
              </w:rPr>
            </w:pPr>
            <w:r w:rsidRPr="004874EE">
              <w:rPr>
                <w:rFonts w:asciiTheme="minorHAnsi" w:hAnsiTheme="minorHAnsi"/>
                <w:color w:val="000000"/>
                <w:sz w:val="18"/>
                <w:szCs w:val="18"/>
              </w:rPr>
              <w:t>2</w:t>
            </w:r>
          </w:p>
        </w:tc>
        <w:tc>
          <w:tcPr>
            <w:tcW w:w="2746" w:type="pct"/>
            <w:tcBorders>
              <w:top w:val="nil"/>
              <w:left w:val="nil"/>
              <w:bottom w:val="single" w:sz="8" w:space="0" w:color="auto"/>
              <w:right w:val="single" w:sz="8" w:space="0" w:color="auto"/>
            </w:tcBorders>
            <w:shd w:val="clear" w:color="000000" w:fill="FFFFFF"/>
            <w:vAlign w:val="center"/>
            <w:hideMark/>
          </w:tcPr>
          <w:p w:rsidR="00C00CA1" w:rsidRPr="004874EE" w:rsidRDefault="00C00CA1" w:rsidP="00F931EB">
            <w:pPr>
              <w:rPr>
                <w:rFonts w:asciiTheme="minorHAnsi" w:hAnsiTheme="minorHAnsi"/>
                <w:color w:val="000000"/>
                <w:sz w:val="18"/>
                <w:szCs w:val="18"/>
              </w:rPr>
            </w:pPr>
            <w:r w:rsidRPr="004874EE">
              <w:rPr>
                <w:rFonts w:asciiTheme="minorHAnsi" w:hAnsiTheme="minorHAnsi"/>
                <w:color w:val="000000"/>
                <w:sz w:val="18"/>
                <w:szCs w:val="18"/>
              </w:rPr>
              <w:t xml:space="preserve">Alquiler de </w:t>
            </w:r>
            <w:proofErr w:type="spellStart"/>
            <w:r w:rsidRPr="004874EE">
              <w:rPr>
                <w:rFonts w:asciiTheme="minorHAnsi" w:hAnsiTheme="minorHAnsi"/>
                <w:color w:val="000000"/>
                <w:sz w:val="18"/>
                <w:szCs w:val="18"/>
              </w:rPr>
              <w:t>Giroscopo</w:t>
            </w:r>
            <w:proofErr w:type="spellEnd"/>
            <w:r w:rsidRPr="004874EE">
              <w:rPr>
                <w:rFonts w:asciiTheme="minorHAnsi" w:hAnsiTheme="minorHAnsi"/>
                <w:color w:val="000000"/>
                <w:sz w:val="18"/>
                <w:szCs w:val="18"/>
              </w:rPr>
              <w:t xml:space="preserve"> </w:t>
            </w:r>
          </w:p>
        </w:tc>
        <w:tc>
          <w:tcPr>
            <w:tcW w:w="565" w:type="pct"/>
            <w:tcBorders>
              <w:top w:val="nil"/>
              <w:left w:val="nil"/>
              <w:bottom w:val="single" w:sz="8" w:space="0" w:color="auto"/>
              <w:right w:val="single" w:sz="8" w:space="0" w:color="auto"/>
            </w:tcBorders>
            <w:shd w:val="clear" w:color="auto" w:fill="auto"/>
            <w:vAlign w:val="center"/>
            <w:hideMark/>
          </w:tcPr>
          <w:p w:rsidR="00C00CA1" w:rsidRPr="004874EE" w:rsidRDefault="00C00CA1" w:rsidP="00F931EB">
            <w:pPr>
              <w:jc w:val="center"/>
              <w:rPr>
                <w:rFonts w:asciiTheme="minorHAnsi" w:hAnsiTheme="minorHAnsi"/>
                <w:color w:val="000000"/>
                <w:sz w:val="18"/>
                <w:szCs w:val="18"/>
              </w:rPr>
            </w:pPr>
            <w:r w:rsidRPr="004874EE">
              <w:rPr>
                <w:rFonts w:asciiTheme="minorHAnsi" w:hAnsiTheme="minorHAnsi"/>
                <w:color w:val="000000"/>
                <w:sz w:val="18"/>
                <w:szCs w:val="18"/>
              </w:rPr>
              <w:t>1,00</w:t>
            </w:r>
          </w:p>
        </w:tc>
        <w:tc>
          <w:tcPr>
            <w:tcW w:w="645" w:type="pct"/>
            <w:tcBorders>
              <w:top w:val="nil"/>
              <w:left w:val="nil"/>
              <w:bottom w:val="single" w:sz="8" w:space="0" w:color="auto"/>
              <w:right w:val="single" w:sz="8" w:space="0" w:color="auto"/>
            </w:tcBorders>
            <w:shd w:val="clear" w:color="auto" w:fill="auto"/>
            <w:vAlign w:val="center"/>
            <w:hideMark/>
          </w:tcPr>
          <w:p w:rsidR="00C00CA1" w:rsidRPr="004874EE" w:rsidRDefault="00C00CA1" w:rsidP="00F931EB">
            <w:pPr>
              <w:jc w:val="center"/>
              <w:rPr>
                <w:rFonts w:asciiTheme="minorHAnsi" w:hAnsiTheme="minorHAnsi"/>
                <w:color w:val="000000"/>
                <w:sz w:val="18"/>
                <w:szCs w:val="18"/>
              </w:rPr>
            </w:pPr>
            <w:r w:rsidRPr="004874EE">
              <w:rPr>
                <w:rFonts w:asciiTheme="minorHAnsi" w:hAnsiTheme="minorHAnsi"/>
                <w:color w:val="000000"/>
                <w:sz w:val="18"/>
                <w:szCs w:val="18"/>
              </w:rPr>
              <w:t>DÍA</w:t>
            </w:r>
          </w:p>
        </w:tc>
        <w:tc>
          <w:tcPr>
            <w:tcW w:w="807" w:type="pct"/>
            <w:tcBorders>
              <w:top w:val="nil"/>
              <w:left w:val="nil"/>
              <w:bottom w:val="single" w:sz="8" w:space="0" w:color="auto"/>
              <w:right w:val="single" w:sz="8" w:space="0" w:color="auto"/>
            </w:tcBorders>
            <w:shd w:val="clear" w:color="auto" w:fill="auto"/>
            <w:vAlign w:val="center"/>
          </w:tcPr>
          <w:p w:rsidR="00C00CA1" w:rsidRPr="004874EE" w:rsidRDefault="00C00CA1" w:rsidP="00F931EB">
            <w:pPr>
              <w:jc w:val="right"/>
              <w:rPr>
                <w:rFonts w:asciiTheme="minorHAnsi" w:hAnsiTheme="minorHAnsi"/>
                <w:b/>
                <w:color w:val="000000"/>
                <w:sz w:val="18"/>
                <w:szCs w:val="18"/>
              </w:rPr>
            </w:pPr>
          </w:p>
        </w:tc>
      </w:tr>
      <w:tr w:rsidR="001522B8" w:rsidRPr="004874EE" w:rsidTr="001862A8">
        <w:trPr>
          <w:trHeight w:val="207"/>
          <w:jc w:val="center"/>
        </w:trPr>
        <w:tc>
          <w:tcPr>
            <w:tcW w:w="237" w:type="pct"/>
            <w:tcBorders>
              <w:top w:val="nil"/>
              <w:left w:val="single" w:sz="8" w:space="0" w:color="auto"/>
              <w:bottom w:val="single" w:sz="4" w:space="0" w:color="auto"/>
              <w:right w:val="single" w:sz="8" w:space="0" w:color="auto"/>
            </w:tcBorders>
            <w:shd w:val="clear" w:color="auto" w:fill="auto"/>
            <w:vAlign w:val="center"/>
            <w:hideMark/>
          </w:tcPr>
          <w:p w:rsidR="00C00CA1" w:rsidRPr="004874EE" w:rsidRDefault="00C00CA1" w:rsidP="00F931EB">
            <w:pPr>
              <w:jc w:val="center"/>
              <w:rPr>
                <w:rFonts w:asciiTheme="minorHAnsi" w:hAnsiTheme="minorHAnsi"/>
                <w:color w:val="000000"/>
                <w:sz w:val="18"/>
                <w:szCs w:val="18"/>
              </w:rPr>
            </w:pPr>
            <w:r w:rsidRPr="004874EE">
              <w:rPr>
                <w:rFonts w:asciiTheme="minorHAnsi" w:hAnsiTheme="minorHAnsi"/>
                <w:color w:val="000000"/>
                <w:sz w:val="18"/>
                <w:szCs w:val="18"/>
              </w:rPr>
              <w:t>3</w:t>
            </w:r>
          </w:p>
        </w:tc>
        <w:tc>
          <w:tcPr>
            <w:tcW w:w="2746" w:type="pct"/>
            <w:tcBorders>
              <w:top w:val="nil"/>
              <w:left w:val="nil"/>
              <w:bottom w:val="single" w:sz="4" w:space="0" w:color="auto"/>
              <w:right w:val="single" w:sz="8" w:space="0" w:color="auto"/>
            </w:tcBorders>
            <w:shd w:val="clear" w:color="000000" w:fill="FFFFFF"/>
            <w:vAlign w:val="center"/>
            <w:hideMark/>
          </w:tcPr>
          <w:p w:rsidR="001522B8" w:rsidRPr="004874EE" w:rsidRDefault="00C00CA1" w:rsidP="00F931EB">
            <w:pPr>
              <w:rPr>
                <w:rFonts w:asciiTheme="minorHAnsi" w:hAnsiTheme="minorHAnsi"/>
                <w:color w:val="000000"/>
                <w:sz w:val="18"/>
                <w:szCs w:val="18"/>
              </w:rPr>
            </w:pPr>
            <w:r w:rsidRPr="004874EE">
              <w:rPr>
                <w:rFonts w:asciiTheme="minorHAnsi" w:hAnsiTheme="minorHAnsi"/>
                <w:color w:val="000000"/>
                <w:sz w:val="18"/>
                <w:szCs w:val="18"/>
              </w:rPr>
              <w:t>Batería de litio</w:t>
            </w:r>
          </w:p>
        </w:tc>
        <w:tc>
          <w:tcPr>
            <w:tcW w:w="565" w:type="pct"/>
            <w:tcBorders>
              <w:top w:val="nil"/>
              <w:left w:val="nil"/>
              <w:bottom w:val="single" w:sz="4" w:space="0" w:color="auto"/>
              <w:right w:val="single" w:sz="8" w:space="0" w:color="auto"/>
            </w:tcBorders>
            <w:shd w:val="clear" w:color="auto" w:fill="auto"/>
            <w:vAlign w:val="center"/>
            <w:hideMark/>
          </w:tcPr>
          <w:p w:rsidR="00C00CA1" w:rsidRPr="004874EE" w:rsidRDefault="00C00CA1" w:rsidP="00F931EB">
            <w:pPr>
              <w:jc w:val="center"/>
              <w:rPr>
                <w:rFonts w:asciiTheme="minorHAnsi" w:hAnsiTheme="minorHAnsi"/>
                <w:color w:val="000000"/>
                <w:sz w:val="18"/>
                <w:szCs w:val="18"/>
              </w:rPr>
            </w:pPr>
            <w:r w:rsidRPr="004874EE">
              <w:rPr>
                <w:rFonts w:asciiTheme="minorHAnsi" w:hAnsiTheme="minorHAnsi"/>
                <w:color w:val="000000"/>
                <w:sz w:val="18"/>
                <w:szCs w:val="18"/>
              </w:rPr>
              <w:t>1,00</w:t>
            </w:r>
          </w:p>
        </w:tc>
        <w:tc>
          <w:tcPr>
            <w:tcW w:w="645" w:type="pct"/>
            <w:tcBorders>
              <w:top w:val="nil"/>
              <w:left w:val="nil"/>
              <w:bottom w:val="single" w:sz="4" w:space="0" w:color="auto"/>
              <w:right w:val="single" w:sz="8" w:space="0" w:color="auto"/>
            </w:tcBorders>
            <w:shd w:val="clear" w:color="auto" w:fill="auto"/>
            <w:vAlign w:val="center"/>
            <w:hideMark/>
          </w:tcPr>
          <w:p w:rsidR="00C00CA1" w:rsidRPr="004874EE" w:rsidRDefault="00C00CA1" w:rsidP="00F931EB">
            <w:pPr>
              <w:jc w:val="center"/>
              <w:rPr>
                <w:rFonts w:asciiTheme="minorHAnsi" w:hAnsiTheme="minorHAnsi"/>
                <w:color w:val="000000"/>
                <w:sz w:val="18"/>
                <w:szCs w:val="18"/>
              </w:rPr>
            </w:pPr>
            <w:r w:rsidRPr="004874EE">
              <w:rPr>
                <w:rFonts w:asciiTheme="minorHAnsi" w:hAnsiTheme="minorHAnsi"/>
                <w:color w:val="000000"/>
                <w:sz w:val="18"/>
                <w:szCs w:val="18"/>
              </w:rPr>
              <w:t>CARGO</w:t>
            </w:r>
          </w:p>
        </w:tc>
        <w:tc>
          <w:tcPr>
            <w:tcW w:w="807" w:type="pct"/>
            <w:tcBorders>
              <w:top w:val="nil"/>
              <w:left w:val="nil"/>
              <w:bottom w:val="single" w:sz="4" w:space="0" w:color="auto"/>
              <w:right w:val="single" w:sz="8" w:space="0" w:color="auto"/>
            </w:tcBorders>
            <w:shd w:val="clear" w:color="auto" w:fill="auto"/>
            <w:vAlign w:val="center"/>
          </w:tcPr>
          <w:p w:rsidR="00C00CA1" w:rsidRPr="004874EE" w:rsidRDefault="00C00CA1" w:rsidP="00F931EB">
            <w:pPr>
              <w:jc w:val="right"/>
              <w:rPr>
                <w:rFonts w:asciiTheme="minorHAnsi" w:hAnsiTheme="minorHAnsi"/>
                <w:b/>
                <w:color w:val="000000"/>
                <w:sz w:val="18"/>
                <w:szCs w:val="18"/>
              </w:rPr>
            </w:pPr>
          </w:p>
        </w:tc>
      </w:tr>
      <w:tr w:rsidR="001522B8" w:rsidRPr="004874EE" w:rsidTr="001862A8">
        <w:trPr>
          <w:trHeight w:val="410"/>
          <w:jc w:val="center"/>
        </w:trPr>
        <w:tc>
          <w:tcPr>
            <w:tcW w:w="2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00CA1" w:rsidRPr="004874EE" w:rsidRDefault="00C00CA1" w:rsidP="00F931EB">
            <w:pPr>
              <w:jc w:val="center"/>
              <w:rPr>
                <w:rFonts w:asciiTheme="minorHAnsi" w:hAnsiTheme="minorHAnsi"/>
                <w:color w:val="000000"/>
                <w:sz w:val="18"/>
                <w:szCs w:val="18"/>
              </w:rPr>
            </w:pPr>
            <w:r w:rsidRPr="004874EE">
              <w:rPr>
                <w:rFonts w:asciiTheme="minorHAnsi" w:hAnsiTheme="minorHAnsi"/>
                <w:color w:val="000000"/>
                <w:sz w:val="18"/>
                <w:szCs w:val="18"/>
              </w:rPr>
              <w:lastRenderedPageBreak/>
              <w:t>4</w:t>
            </w:r>
          </w:p>
        </w:tc>
        <w:tc>
          <w:tcPr>
            <w:tcW w:w="274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C00CA1" w:rsidRPr="004874EE" w:rsidRDefault="00C00CA1" w:rsidP="00F931EB">
            <w:pPr>
              <w:rPr>
                <w:rFonts w:asciiTheme="minorHAnsi" w:hAnsiTheme="minorHAnsi"/>
                <w:color w:val="000000"/>
                <w:sz w:val="18"/>
                <w:szCs w:val="18"/>
              </w:rPr>
            </w:pPr>
            <w:r w:rsidRPr="004874EE">
              <w:rPr>
                <w:rFonts w:asciiTheme="minorHAnsi" w:hAnsiTheme="minorHAnsi"/>
                <w:color w:val="000000"/>
                <w:sz w:val="18"/>
                <w:szCs w:val="18"/>
              </w:rPr>
              <w:t>Cargo por Profundidad, sobre 2000 m., por metro</w:t>
            </w:r>
          </w:p>
        </w:tc>
        <w:tc>
          <w:tcPr>
            <w:tcW w:w="5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00CA1" w:rsidRPr="004874EE" w:rsidRDefault="00C00CA1" w:rsidP="00F931EB">
            <w:pPr>
              <w:jc w:val="center"/>
              <w:rPr>
                <w:rFonts w:asciiTheme="minorHAnsi" w:hAnsiTheme="minorHAnsi"/>
                <w:color w:val="000000"/>
                <w:sz w:val="18"/>
                <w:szCs w:val="18"/>
              </w:rPr>
            </w:pPr>
            <w:r w:rsidRPr="004874EE">
              <w:rPr>
                <w:rFonts w:asciiTheme="minorHAnsi" w:hAnsiTheme="minorHAnsi"/>
                <w:color w:val="000000"/>
                <w:sz w:val="18"/>
                <w:szCs w:val="18"/>
              </w:rPr>
              <w:t>1,00</w:t>
            </w:r>
          </w:p>
        </w:tc>
        <w:tc>
          <w:tcPr>
            <w:tcW w:w="6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00CA1" w:rsidRPr="004874EE" w:rsidRDefault="00C00CA1" w:rsidP="00F931EB">
            <w:pPr>
              <w:jc w:val="center"/>
              <w:rPr>
                <w:rFonts w:asciiTheme="minorHAnsi" w:hAnsiTheme="minorHAnsi"/>
                <w:color w:val="000000"/>
                <w:sz w:val="18"/>
                <w:szCs w:val="18"/>
              </w:rPr>
            </w:pPr>
            <w:r w:rsidRPr="004874EE">
              <w:rPr>
                <w:rFonts w:asciiTheme="minorHAnsi" w:hAnsiTheme="minorHAnsi"/>
                <w:color w:val="000000"/>
                <w:sz w:val="18"/>
                <w:szCs w:val="18"/>
              </w:rPr>
              <w:t>METRO</w:t>
            </w:r>
          </w:p>
        </w:tc>
        <w:tc>
          <w:tcPr>
            <w:tcW w:w="807" w:type="pct"/>
            <w:tcBorders>
              <w:top w:val="single" w:sz="4" w:space="0" w:color="auto"/>
              <w:left w:val="single" w:sz="4" w:space="0" w:color="auto"/>
              <w:bottom w:val="single" w:sz="4" w:space="0" w:color="auto"/>
              <w:right w:val="single" w:sz="4" w:space="0" w:color="auto"/>
            </w:tcBorders>
            <w:shd w:val="clear" w:color="auto" w:fill="auto"/>
            <w:vAlign w:val="center"/>
          </w:tcPr>
          <w:p w:rsidR="00C00CA1" w:rsidRPr="004874EE" w:rsidRDefault="00C00CA1" w:rsidP="00F931EB">
            <w:pPr>
              <w:jc w:val="right"/>
              <w:rPr>
                <w:rFonts w:asciiTheme="minorHAnsi" w:hAnsiTheme="minorHAnsi"/>
                <w:b/>
                <w:color w:val="000000"/>
                <w:sz w:val="18"/>
                <w:szCs w:val="18"/>
              </w:rPr>
            </w:pPr>
          </w:p>
        </w:tc>
      </w:tr>
      <w:tr w:rsidR="001522B8" w:rsidRPr="004874EE" w:rsidTr="001862A8">
        <w:trPr>
          <w:trHeight w:val="430"/>
          <w:jc w:val="center"/>
        </w:trPr>
        <w:tc>
          <w:tcPr>
            <w:tcW w:w="2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00CA1" w:rsidRPr="004874EE" w:rsidRDefault="00C00CA1" w:rsidP="00F931EB">
            <w:pPr>
              <w:jc w:val="center"/>
              <w:rPr>
                <w:rFonts w:asciiTheme="minorHAnsi" w:hAnsiTheme="minorHAnsi"/>
                <w:color w:val="000000"/>
                <w:sz w:val="18"/>
                <w:szCs w:val="18"/>
              </w:rPr>
            </w:pPr>
            <w:r w:rsidRPr="004874EE">
              <w:rPr>
                <w:rFonts w:asciiTheme="minorHAnsi" w:hAnsiTheme="minorHAnsi"/>
                <w:color w:val="000000"/>
                <w:sz w:val="18"/>
                <w:szCs w:val="18"/>
              </w:rPr>
              <w:t>5</w:t>
            </w:r>
          </w:p>
        </w:tc>
        <w:tc>
          <w:tcPr>
            <w:tcW w:w="274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C00CA1" w:rsidRPr="004874EE" w:rsidRDefault="00C00CA1" w:rsidP="00F931EB">
            <w:pPr>
              <w:rPr>
                <w:rFonts w:asciiTheme="minorHAnsi" w:hAnsiTheme="minorHAnsi"/>
                <w:color w:val="000000"/>
                <w:sz w:val="18"/>
                <w:szCs w:val="18"/>
              </w:rPr>
            </w:pPr>
            <w:r w:rsidRPr="004874EE">
              <w:rPr>
                <w:rFonts w:asciiTheme="minorHAnsi" w:hAnsiTheme="minorHAnsi"/>
                <w:color w:val="000000"/>
                <w:sz w:val="18"/>
                <w:szCs w:val="18"/>
              </w:rPr>
              <w:t xml:space="preserve">Cargo por Uso </w:t>
            </w:r>
            <w:proofErr w:type="spellStart"/>
            <w:r w:rsidRPr="004874EE">
              <w:rPr>
                <w:rFonts w:asciiTheme="minorHAnsi" w:hAnsiTheme="minorHAnsi"/>
                <w:color w:val="000000"/>
                <w:sz w:val="18"/>
                <w:szCs w:val="18"/>
              </w:rPr>
              <w:t>Drop</w:t>
            </w:r>
            <w:proofErr w:type="spellEnd"/>
          </w:p>
        </w:tc>
        <w:tc>
          <w:tcPr>
            <w:tcW w:w="5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00CA1" w:rsidRPr="004874EE" w:rsidRDefault="00C00CA1" w:rsidP="00F931EB">
            <w:pPr>
              <w:jc w:val="center"/>
              <w:rPr>
                <w:rFonts w:asciiTheme="minorHAnsi" w:hAnsiTheme="minorHAnsi"/>
                <w:color w:val="000000"/>
                <w:sz w:val="18"/>
                <w:szCs w:val="18"/>
              </w:rPr>
            </w:pPr>
            <w:r w:rsidRPr="004874EE">
              <w:rPr>
                <w:rFonts w:asciiTheme="minorHAnsi" w:hAnsiTheme="minorHAnsi"/>
                <w:color w:val="000000"/>
                <w:sz w:val="18"/>
                <w:szCs w:val="18"/>
              </w:rPr>
              <w:t>1,00</w:t>
            </w:r>
          </w:p>
        </w:tc>
        <w:tc>
          <w:tcPr>
            <w:tcW w:w="6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00CA1" w:rsidRPr="004874EE" w:rsidRDefault="00C00CA1" w:rsidP="00F931EB">
            <w:pPr>
              <w:jc w:val="center"/>
              <w:rPr>
                <w:rFonts w:asciiTheme="minorHAnsi" w:hAnsiTheme="minorHAnsi"/>
                <w:color w:val="000000"/>
                <w:sz w:val="18"/>
                <w:szCs w:val="18"/>
              </w:rPr>
            </w:pPr>
            <w:r w:rsidRPr="004874EE">
              <w:rPr>
                <w:rFonts w:asciiTheme="minorHAnsi" w:hAnsiTheme="minorHAnsi"/>
                <w:color w:val="000000"/>
                <w:sz w:val="18"/>
                <w:szCs w:val="18"/>
              </w:rPr>
              <w:t>CARGO</w:t>
            </w:r>
          </w:p>
        </w:tc>
        <w:tc>
          <w:tcPr>
            <w:tcW w:w="807" w:type="pct"/>
            <w:tcBorders>
              <w:top w:val="single" w:sz="4" w:space="0" w:color="auto"/>
              <w:left w:val="single" w:sz="4" w:space="0" w:color="auto"/>
              <w:bottom w:val="single" w:sz="4" w:space="0" w:color="auto"/>
              <w:right w:val="single" w:sz="4" w:space="0" w:color="auto"/>
            </w:tcBorders>
            <w:shd w:val="clear" w:color="auto" w:fill="auto"/>
            <w:vAlign w:val="center"/>
          </w:tcPr>
          <w:p w:rsidR="00C00CA1" w:rsidRPr="004874EE" w:rsidRDefault="00C00CA1" w:rsidP="00F931EB">
            <w:pPr>
              <w:jc w:val="right"/>
              <w:rPr>
                <w:rFonts w:asciiTheme="minorHAnsi" w:hAnsiTheme="minorHAnsi"/>
                <w:b/>
                <w:color w:val="000000"/>
                <w:sz w:val="18"/>
                <w:szCs w:val="18"/>
              </w:rPr>
            </w:pPr>
          </w:p>
        </w:tc>
      </w:tr>
      <w:tr w:rsidR="001522B8" w:rsidRPr="004874EE" w:rsidTr="001862A8">
        <w:trPr>
          <w:trHeight w:val="301"/>
          <w:jc w:val="center"/>
        </w:trPr>
        <w:tc>
          <w:tcPr>
            <w:tcW w:w="237" w:type="pct"/>
            <w:tcBorders>
              <w:top w:val="single" w:sz="4" w:space="0" w:color="auto"/>
              <w:left w:val="single" w:sz="8" w:space="0" w:color="auto"/>
              <w:bottom w:val="single" w:sz="8" w:space="0" w:color="auto"/>
              <w:right w:val="single" w:sz="8" w:space="0" w:color="auto"/>
            </w:tcBorders>
            <w:shd w:val="clear" w:color="auto" w:fill="auto"/>
            <w:vAlign w:val="center"/>
          </w:tcPr>
          <w:p w:rsidR="001522B8" w:rsidRPr="004874EE" w:rsidRDefault="001522B8" w:rsidP="00F931EB">
            <w:pPr>
              <w:jc w:val="center"/>
              <w:rPr>
                <w:rFonts w:asciiTheme="minorHAnsi" w:hAnsiTheme="minorHAnsi"/>
                <w:color w:val="000000"/>
                <w:sz w:val="18"/>
                <w:szCs w:val="18"/>
              </w:rPr>
            </w:pPr>
          </w:p>
        </w:tc>
        <w:tc>
          <w:tcPr>
            <w:tcW w:w="2746" w:type="pct"/>
            <w:tcBorders>
              <w:top w:val="single" w:sz="4" w:space="0" w:color="auto"/>
              <w:left w:val="nil"/>
              <w:bottom w:val="single" w:sz="8" w:space="0" w:color="auto"/>
              <w:right w:val="single" w:sz="8" w:space="0" w:color="auto"/>
            </w:tcBorders>
            <w:shd w:val="clear" w:color="000000" w:fill="FFFFFF"/>
            <w:vAlign w:val="center"/>
          </w:tcPr>
          <w:p w:rsidR="001522B8" w:rsidRPr="004874EE" w:rsidRDefault="001522B8" w:rsidP="00F931EB">
            <w:pPr>
              <w:rPr>
                <w:rFonts w:asciiTheme="minorHAnsi" w:hAnsiTheme="minorHAnsi"/>
                <w:color w:val="000000"/>
                <w:sz w:val="18"/>
                <w:szCs w:val="18"/>
              </w:rPr>
            </w:pPr>
            <w:r w:rsidRPr="004874EE">
              <w:rPr>
                <w:rFonts w:asciiTheme="minorHAnsi" w:hAnsiTheme="minorHAnsi"/>
                <w:b/>
                <w:bCs/>
                <w:color w:val="000000"/>
                <w:sz w:val="18"/>
                <w:szCs w:val="18"/>
              </w:rPr>
              <w:t>PERSONAL</w:t>
            </w:r>
          </w:p>
        </w:tc>
        <w:tc>
          <w:tcPr>
            <w:tcW w:w="565" w:type="pct"/>
            <w:tcBorders>
              <w:top w:val="single" w:sz="4" w:space="0" w:color="auto"/>
              <w:left w:val="nil"/>
              <w:bottom w:val="single" w:sz="8" w:space="0" w:color="auto"/>
              <w:right w:val="single" w:sz="8" w:space="0" w:color="auto"/>
            </w:tcBorders>
            <w:shd w:val="clear" w:color="auto" w:fill="auto"/>
            <w:vAlign w:val="center"/>
          </w:tcPr>
          <w:p w:rsidR="001522B8" w:rsidRPr="004874EE" w:rsidRDefault="001522B8" w:rsidP="00F931EB">
            <w:pPr>
              <w:jc w:val="center"/>
              <w:rPr>
                <w:rFonts w:asciiTheme="minorHAnsi" w:hAnsiTheme="minorHAnsi"/>
                <w:color w:val="000000"/>
                <w:sz w:val="18"/>
                <w:szCs w:val="18"/>
              </w:rPr>
            </w:pPr>
          </w:p>
        </w:tc>
        <w:tc>
          <w:tcPr>
            <w:tcW w:w="645" w:type="pct"/>
            <w:tcBorders>
              <w:top w:val="single" w:sz="4" w:space="0" w:color="auto"/>
              <w:left w:val="nil"/>
              <w:bottom w:val="single" w:sz="8" w:space="0" w:color="auto"/>
              <w:right w:val="single" w:sz="8" w:space="0" w:color="auto"/>
            </w:tcBorders>
            <w:shd w:val="clear" w:color="auto" w:fill="auto"/>
            <w:vAlign w:val="center"/>
          </w:tcPr>
          <w:p w:rsidR="001522B8" w:rsidRPr="004874EE" w:rsidRDefault="001522B8" w:rsidP="00F931EB">
            <w:pPr>
              <w:jc w:val="center"/>
              <w:rPr>
                <w:rFonts w:asciiTheme="minorHAnsi" w:hAnsiTheme="minorHAnsi"/>
                <w:color w:val="000000"/>
                <w:sz w:val="18"/>
                <w:szCs w:val="18"/>
              </w:rPr>
            </w:pPr>
          </w:p>
        </w:tc>
        <w:tc>
          <w:tcPr>
            <w:tcW w:w="807" w:type="pct"/>
            <w:tcBorders>
              <w:top w:val="single" w:sz="4" w:space="0" w:color="auto"/>
              <w:left w:val="nil"/>
              <w:bottom w:val="single" w:sz="8" w:space="0" w:color="auto"/>
              <w:right w:val="single" w:sz="8" w:space="0" w:color="auto"/>
            </w:tcBorders>
            <w:shd w:val="clear" w:color="auto" w:fill="auto"/>
            <w:vAlign w:val="center"/>
          </w:tcPr>
          <w:p w:rsidR="001522B8" w:rsidRPr="004874EE" w:rsidRDefault="001522B8" w:rsidP="00F931EB">
            <w:pPr>
              <w:jc w:val="right"/>
              <w:rPr>
                <w:rFonts w:asciiTheme="minorHAnsi" w:hAnsiTheme="minorHAnsi"/>
                <w:b/>
                <w:color w:val="000000"/>
                <w:sz w:val="18"/>
                <w:szCs w:val="18"/>
              </w:rPr>
            </w:pPr>
          </w:p>
        </w:tc>
      </w:tr>
      <w:tr w:rsidR="001522B8" w:rsidRPr="004874EE" w:rsidTr="00DB469F">
        <w:trPr>
          <w:trHeight w:val="398"/>
          <w:jc w:val="center"/>
        </w:trPr>
        <w:tc>
          <w:tcPr>
            <w:tcW w:w="237" w:type="pct"/>
            <w:tcBorders>
              <w:top w:val="nil"/>
              <w:left w:val="single" w:sz="8" w:space="0" w:color="auto"/>
              <w:bottom w:val="single" w:sz="8" w:space="0" w:color="auto"/>
              <w:right w:val="single" w:sz="8" w:space="0" w:color="auto"/>
            </w:tcBorders>
            <w:shd w:val="clear" w:color="auto" w:fill="auto"/>
            <w:vAlign w:val="center"/>
            <w:hideMark/>
          </w:tcPr>
          <w:p w:rsidR="00C00CA1" w:rsidRPr="004874EE" w:rsidRDefault="00C00CA1" w:rsidP="00F931EB">
            <w:pPr>
              <w:jc w:val="center"/>
              <w:rPr>
                <w:rFonts w:asciiTheme="minorHAnsi" w:hAnsiTheme="minorHAnsi"/>
                <w:color w:val="000000"/>
                <w:sz w:val="18"/>
                <w:szCs w:val="18"/>
              </w:rPr>
            </w:pPr>
            <w:r w:rsidRPr="004874EE">
              <w:rPr>
                <w:rFonts w:asciiTheme="minorHAnsi" w:hAnsiTheme="minorHAnsi"/>
                <w:color w:val="000000"/>
                <w:sz w:val="18"/>
                <w:szCs w:val="18"/>
              </w:rPr>
              <w:t>6</w:t>
            </w:r>
          </w:p>
        </w:tc>
        <w:tc>
          <w:tcPr>
            <w:tcW w:w="2746" w:type="pct"/>
            <w:tcBorders>
              <w:top w:val="nil"/>
              <w:left w:val="nil"/>
              <w:bottom w:val="single" w:sz="8" w:space="0" w:color="auto"/>
              <w:right w:val="single" w:sz="8" w:space="0" w:color="auto"/>
            </w:tcBorders>
            <w:shd w:val="clear" w:color="000000" w:fill="FFFFFF"/>
            <w:vAlign w:val="center"/>
            <w:hideMark/>
          </w:tcPr>
          <w:p w:rsidR="00C00CA1" w:rsidRPr="004874EE" w:rsidRDefault="00C00CA1" w:rsidP="00F931EB">
            <w:pPr>
              <w:rPr>
                <w:rFonts w:asciiTheme="minorHAnsi" w:hAnsiTheme="minorHAnsi"/>
                <w:color w:val="000000"/>
                <w:sz w:val="18"/>
                <w:szCs w:val="18"/>
              </w:rPr>
            </w:pPr>
            <w:r w:rsidRPr="004874EE">
              <w:rPr>
                <w:rFonts w:asciiTheme="minorHAnsi" w:hAnsiTheme="minorHAnsi"/>
                <w:color w:val="000000"/>
                <w:sz w:val="18"/>
                <w:szCs w:val="18"/>
              </w:rPr>
              <w:t xml:space="preserve">Operador de Registro Direccional no Magnético </w:t>
            </w:r>
          </w:p>
        </w:tc>
        <w:tc>
          <w:tcPr>
            <w:tcW w:w="565" w:type="pct"/>
            <w:tcBorders>
              <w:top w:val="nil"/>
              <w:left w:val="nil"/>
              <w:bottom w:val="single" w:sz="8" w:space="0" w:color="auto"/>
              <w:right w:val="single" w:sz="8" w:space="0" w:color="auto"/>
            </w:tcBorders>
            <w:shd w:val="clear" w:color="auto" w:fill="auto"/>
            <w:vAlign w:val="center"/>
            <w:hideMark/>
          </w:tcPr>
          <w:p w:rsidR="00C00CA1" w:rsidRPr="004874EE" w:rsidRDefault="00C00CA1" w:rsidP="00F931EB">
            <w:pPr>
              <w:jc w:val="center"/>
              <w:rPr>
                <w:rFonts w:asciiTheme="minorHAnsi" w:hAnsiTheme="minorHAnsi"/>
                <w:color w:val="000000"/>
                <w:sz w:val="18"/>
                <w:szCs w:val="18"/>
              </w:rPr>
            </w:pPr>
            <w:r w:rsidRPr="004874EE">
              <w:rPr>
                <w:rFonts w:asciiTheme="minorHAnsi" w:hAnsiTheme="minorHAnsi"/>
                <w:color w:val="000000"/>
                <w:sz w:val="18"/>
                <w:szCs w:val="18"/>
              </w:rPr>
              <w:t>1,00</w:t>
            </w:r>
          </w:p>
        </w:tc>
        <w:tc>
          <w:tcPr>
            <w:tcW w:w="645" w:type="pct"/>
            <w:tcBorders>
              <w:top w:val="nil"/>
              <w:left w:val="nil"/>
              <w:bottom w:val="single" w:sz="8" w:space="0" w:color="auto"/>
              <w:right w:val="single" w:sz="8" w:space="0" w:color="auto"/>
            </w:tcBorders>
            <w:shd w:val="clear" w:color="auto" w:fill="auto"/>
            <w:vAlign w:val="center"/>
            <w:hideMark/>
          </w:tcPr>
          <w:p w:rsidR="00C00CA1" w:rsidRPr="004874EE" w:rsidRDefault="00C00CA1" w:rsidP="00F931EB">
            <w:pPr>
              <w:jc w:val="center"/>
              <w:rPr>
                <w:rFonts w:asciiTheme="minorHAnsi" w:hAnsiTheme="minorHAnsi"/>
                <w:color w:val="000000"/>
                <w:sz w:val="18"/>
                <w:szCs w:val="18"/>
              </w:rPr>
            </w:pPr>
            <w:r w:rsidRPr="004874EE">
              <w:rPr>
                <w:rFonts w:asciiTheme="minorHAnsi" w:hAnsiTheme="minorHAnsi"/>
                <w:color w:val="000000"/>
                <w:sz w:val="18"/>
                <w:szCs w:val="18"/>
              </w:rPr>
              <w:t>DÍA</w:t>
            </w:r>
          </w:p>
        </w:tc>
        <w:tc>
          <w:tcPr>
            <w:tcW w:w="807" w:type="pct"/>
            <w:tcBorders>
              <w:top w:val="nil"/>
              <w:left w:val="nil"/>
              <w:bottom w:val="single" w:sz="8" w:space="0" w:color="auto"/>
              <w:right w:val="single" w:sz="8" w:space="0" w:color="auto"/>
            </w:tcBorders>
            <w:shd w:val="clear" w:color="auto" w:fill="auto"/>
            <w:vAlign w:val="center"/>
          </w:tcPr>
          <w:p w:rsidR="00C00CA1" w:rsidRPr="004874EE" w:rsidRDefault="00C00CA1" w:rsidP="00F931EB">
            <w:pPr>
              <w:jc w:val="right"/>
              <w:rPr>
                <w:rFonts w:asciiTheme="minorHAnsi" w:hAnsiTheme="minorHAnsi"/>
                <w:b/>
                <w:color w:val="000000"/>
                <w:sz w:val="18"/>
                <w:szCs w:val="18"/>
              </w:rPr>
            </w:pPr>
          </w:p>
        </w:tc>
      </w:tr>
      <w:tr w:rsidR="001522B8" w:rsidRPr="004874EE" w:rsidTr="00DB469F">
        <w:trPr>
          <w:trHeight w:val="207"/>
          <w:jc w:val="center"/>
        </w:trPr>
        <w:tc>
          <w:tcPr>
            <w:tcW w:w="237" w:type="pct"/>
            <w:tcBorders>
              <w:top w:val="nil"/>
              <w:left w:val="single" w:sz="8" w:space="0" w:color="auto"/>
              <w:bottom w:val="single" w:sz="8" w:space="0" w:color="auto"/>
              <w:right w:val="single" w:sz="8" w:space="0" w:color="auto"/>
            </w:tcBorders>
            <w:shd w:val="clear" w:color="auto" w:fill="auto"/>
            <w:vAlign w:val="center"/>
          </w:tcPr>
          <w:p w:rsidR="001522B8" w:rsidRPr="004874EE" w:rsidRDefault="001522B8" w:rsidP="00F931EB">
            <w:pPr>
              <w:jc w:val="center"/>
              <w:rPr>
                <w:rFonts w:asciiTheme="minorHAnsi" w:hAnsiTheme="minorHAnsi"/>
                <w:color w:val="000000"/>
                <w:sz w:val="18"/>
                <w:szCs w:val="18"/>
              </w:rPr>
            </w:pPr>
          </w:p>
        </w:tc>
        <w:tc>
          <w:tcPr>
            <w:tcW w:w="2746" w:type="pct"/>
            <w:tcBorders>
              <w:top w:val="nil"/>
              <w:left w:val="nil"/>
              <w:bottom w:val="single" w:sz="8" w:space="0" w:color="auto"/>
              <w:right w:val="single" w:sz="8" w:space="0" w:color="auto"/>
            </w:tcBorders>
            <w:shd w:val="clear" w:color="000000" w:fill="FFFFFF"/>
            <w:vAlign w:val="center"/>
          </w:tcPr>
          <w:p w:rsidR="001522B8" w:rsidRPr="004874EE" w:rsidRDefault="001522B8" w:rsidP="00F931EB">
            <w:pPr>
              <w:rPr>
                <w:rFonts w:asciiTheme="minorHAnsi" w:hAnsiTheme="minorHAnsi"/>
                <w:color w:val="000000"/>
                <w:sz w:val="18"/>
                <w:szCs w:val="18"/>
              </w:rPr>
            </w:pPr>
            <w:r w:rsidRPr="004874EE">
              <w:rPr>
                <w:rFonts w:asciiTheme="minorHAnsi" w:hAnsiTheme="minorHAnsi"/>
                <w:b/>
                <w:bCs/>
                <w:color w:val="000000"/>
                <w:sz w:val="18"/>
                <w:szCs w:val="18"/>
              </w:rPr>
              <w:t>MOVILIZACIÓN</w:t>
            </w:r>
          </w:p>
        </w:tc>
        <w:tc>
          <w:tcPr>
            <w:tcW w:w="565" w:type="pct"/>
            <w:tcBorders>
              <w:top w:val="nil"/>
              <w:left w:val="nil"/>
              <w:bottom w:val="single" w:sz="8" w:space="0" w:color="auto"/>
              <w:right w:val="single" w:sz="8" w:space="0" w:color="auto"/>
            </w:tcBorders>
            <w:shd w:val="clear" w:color="auto" w:fill="auto"/>
            <w:vAlign w:val="center"/>
          </w:tcPr>
          <w:p w:rsidR="001522B8" w:rsidRPr="004874EE" w:rsidRDefault="001522B8" w:rsidP="00F931EB">
            <w:pPr>
              <w:jc w:val="center"/>
              <w:rPr>
                <w:rFonts w:asciiTheme="minorHAnsi" w:hAnsiTheme="minorHAnsi"/>
                <w:color w:val="000000"/>
                <w:sz w:val="18"/>
                <w:szCs w:val="18"/>
              </w:rPr>
            </w:pPr>
          </w:p>
        </w:tc>
        <w:tc>
          <w:tcPr>
            <w:tcW w:w="645" w:type="pct"/>
            <w:tcBorders>
              <w:top w:val="nil"/>
              <w:left w:val="nil"/>
              <w:bottom w:val="single" w:sz="8" w:space="0" w:color="auto"/>
              <w:right w:val="single" w:sz="8" w:space="0" w:color="auto"/>
            </w:tcBorders>
            <w:shd w:val="clear" w:color="auto" w:fill="auto"/>
            <w:vAlign w:val="center"/>
          </w:tcPr>
          <w:p w:rsidR="001522B8" w:rsidRPr="004874EE" w:rsidRDefault="001522B8" w:rsidP="00F931EB">
            <w:pPr>
              <w:jc w:val="center"/>
              <w:rPr>
                <w:rFonts w:asciiTheme="minorHAnsi" w:hAnsiTheme="minorHAnsi"/>
                <w:color w:val="000000"/>
                <w:sz w:val="18"/>
                <w:szCs w:val="18"/>
              </w:rPr>
            </w:pPr>
          </w:p>
        </w:tc>
        <w:tc>
          <w:tcPr>
            <w:tcW w:w="807" w:type="pct"/>
            <w:tcBorders>
              <w:top w:val="nil"/>
              <w:left w:val="nil"/>
              <w:bottom w:val="single" w:sz="8" w:space="0" w:color="auto"/>
              <w:right w:val="single" w:sz="8" w:space="0" w:color="auto"/>
            </w:tcBorders>
            <w:shd w:val="clear" w:color="auto" w:fill="auto"/>
            <w:vAlign w:val="center"/>
          </w:tcPr>
          <w:p w:rsidR="001522B8" w:rsidRPr="004874EE" w:rsidRDefault="001522B8" w:rsidP="00F931EB">
            <w:pPr>
              <w:jc w:val="right"/>
              <w:rPr>
                <w:rFonts w:asciiTheme="minorHAnsi" w:hAnsiTheme="minorHAnsi"/>
                <w:b/>
                <w:color w:val="000000"/>
                <w:sz w:val="18"/>
                <w:szCs w:val="18"/>
              </w:rPr>
            </w:pPr>
          </w:p>
        </w:tc>
      </w:tr>
      <w:tr w:rsidR="00DB469F" w:rsidRPr="004874EE" w:rsidTr="00DB469F">
        <w:trPr>
          <w:trHeight w:val="525"/>
          <w:jc w:val="center"/>
        </w:trPr>
        <w:tc>
          <w:tcPr>
            <w:tcW w:w="237" w:type="pct"/>
            <w:tcBorders>
              <w:top w:val="nil"/>
              <w:left w:val="single" w:sz="8" w:space="0" w:color="auto"/>
              <w:bottom w:val="single" w:sz="4" w:space="0" w:color="auto"/>
              <w:right w:val="single" w:sz="8" w:space="0" w:color="auto"/>
            </w:tcBorders>
            <w:shd w:val="clear" w:color="auto" w:fill="auto"/>
            <w:vAlign w:val="center"/>
            <w:hideMark/>
          </w:tcPr>
          <w:p w:rsidR="00C00CA1" w:rsidRPr="004874EE" w:rsidRDefault="00C00CA1" w:rsidP="00F931EB">
            <w:pPr>
              <w:jc w:val="center"/>
              <w:rPr>
                <w:rFonts w:asciiTheme="minorHAnsi" w:hAnsiTheme="minorHAnsi"/>
                <w:color w:val="000000"/>
                <w:sz w:val="18"/>
                <w:szCs w:val="18"/>
              </w:rPr>
            </w:pPr>
            <w:r w:rsidRPr="004874EE">
              <w:rPr>
                <w:rFonts w:asciiTheme="minorHAnsi" w:hAnsiTheme="minorHAnsi"/>
                <w:color w:val="000000"/>
                <w:sz w:val="18"/>
                <w:szCs w:val="18"/>
              </w:rPr>
              <w:t>7</w:t>
            </w:r>
          </w:p>
        </w:tc>
        <w:tc>
          <w:tcPr>
            <w:tcW w:w="2746" w:type="pct"/>
            <w:tcBorders>
              <w:top w:val="nil"/>
              <w:left w:val="nil"/>
              <w:bottom w:val="single" w:sz="4" w:space="0" w:color="auto"/>
              <w:right w:val="single" w:sz="8" w:space="0" w:color="auto"/>
            </w:tcBorders>
            <w:shd w:val="clear" w:color="000000" w:fill="FFFFFF"/>
            <w:vAlign w:val="center"/>
            <w:hideMark/>
          </w:tcPr>
          <w:p w:rsidR="00C00CA1" w:rsidRPr="004874EE" w:rsidRDefault="00C00CA1" w:rsidP="00F931EB">
            <w:pPr>
              <w:rPr>
                <w:rFonts w:asciiTheme="minorHAnsi" w:hAnsiTheme="minorHAnsi"/>
                <w:color w:val="000000"/>
                <w:sz w:val="18"/>
                <w:szCs w:val="18"/>
              </w:rPr>
            </w:pPr>
            <w:r w:rsidRPr="004874EE">
              <w:rPr>
                <w:rFonts w:asciiTheme="minorHAnsi" w:hAnsiTheme="minorHAnsi"/>
                <w:color w:val="000000"/>
                <w:sz w:val="18"/>
                <w:szCs w:val="18"/>
              </w:rPr>
              <w:t>Movilización y Desmovilización de herramientas y personal</w:t>
            </w:r>
          </w:p>
        </w:tc>
        <w:tc>
          <w:tcPr>
            <w:tcW w:w="565" w:type="pct"/>
            <w:tcBorders>
              <w:top w:val="nil"/>
              <w:left w:val="nil"/>
              <w:bottom w:val="single" w:sz="4" w:space="0" w:color="auto"/>
              <w:right w:val="single" w:sz="8" w:space="0" w:color="auto"/>
            </w:tcBorders>
            <w:shd w:val="clear" w:color="auto" w:fill="auto"/>
            <w:vAlign w:val="center"/>
            <w:hideMark/>
          </w:tcPr>
          <w:p w:rsidR="00C00CA1" w:rsidRPr="004874EE" w:rsidRDefault="00C00CA1" w:rsidP="00F931EB">
            <w:pPr>
              <w:jc w:val="center"/>
              <w:rPr>
                <w:rFonts w:asciiTheme="minorHAnsi" w:hAnsiTheme="minorHAnsi"/>
                <w:color w:val="000000"/>
                <w:sz w:val="18"/>
                <w:szCs w:val="18"/>
              </w:rPr>
            </w:pPr>
            <w:r w:rsidRPr="004874EE">
              <w:rPr>
                <w:rFonts w:asciiTheme="minorHAnsi" w:hAnsiTheme="minorHAnsi"/>
                <w:color w:val="000000"/>
                <w:sz w:val="18"/>
                <w:szCs w:val="18"/>
              </w:rPr>
              <w:t>1,00</w:t>
            </w:r>
          </w:p>
        </w:tc>
        <w:tc>
          <w:tcPr>
            <w:tcW w:w="645" w:type="pct"/>
            <w:tcBorders>
              <w:top w:val="nil"/>
              <w:left w:val="nil"/>
              <w:bottom w:val="single" w:sz="4" w:space="0" w:color="auto"/>
              <w:right w:val="single" w:sz="8" w:space="0" w:color="auto"/>
            </w:tcBorders>
            <w:shd w:val="clear" w:color="auto" w:fill="auto"/>
            <w:vAlign w:val="center"/>
            <w:hideMark/>
          </w:tcPr>
          <w:p w:rsidR="00C00CA1" w:rsidRPr="004874EE" w:rsidRDefault="00C00CA1" w:rsidP="00F931EB">
            <w:pPr>
              <w:jc w:val="center"/>
              <w:rPr>
                <w:rFonts w:asciiTheme="minorHAnsi" w:hAnsiTheme="minorHAnsi"/>
                <w:color w:val="000000"/>
                <w:sz w:val="18"/>
                <w:szCs w:val="18"/>
              </w:rPr>
            </w:pPr>
            <w:r w:rsidRPr="004874EE">
              <w:rPr>
                <w:rFonts w:asciiTheme="minorHAnsi" w:hAnsiTheme="minorHAnsi"/>
                <w:color w:val="000000"/>
                <w:sz w:val="18"/>
                <w:szCs w:val="18"/>
              </w:rPr>
              <w:t>GLOBAL</w:t>
            </w:r>
          </w:p>
        </w:tc>
        <w:tc>
          <w:tcPr>
            <w:tcW w:w="807" w:type="pct"/>
            <w:tcBorders>
              <w:top w:val="nil"/>
              <w:left w:val="nil"/>
              <w:bottom w:val="single" w:sz="4" w:space="0" w:color="auto"/>
              <w:right w:val="single" w:sz="8" w:space="0" w:color="auto"/>
            </w:tcBorders>
            <w:shd w:val="clear" w:color="auto" w:fill="auto"/>
            <w:vAlign w:val="center"/>
          </w:tcPr>
          <w:p w:rsidR="00C00CA1" w:rsidRPr="004874EE" w:rsidRDefault="00C00CA1" w:rsidP="00F931EB">
            <w:pPr>
              <w:jc w:val="right"/>
              <w:rPr>
                <w:rFonts w:asciiTheme="minorHAnsi" w:hAnsiTheme="minorHAnsi"/>
                <w:b/>
                <w:color w:val="000000"/>
                <w:sz w:val="18"/>
                <w:szCs w:val="18"/>
              </w:rPr>
            </w:pPr>
          </w:p>
        </w:tc>
      </w:tr>
      <w:tr w:rsidR="001522B8" w:rsidRPr="004874EE" w:rsidTr="00DB469F">
        <w:trPr>
          <w:trHeight w:val="525"/>
          <w:jc w:val="center"/>
        </w:trPr>
        <w:tc>
          <w:tcPr>
            <w:tcW w:w="4193"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1522B8" w:rsidRPr="004874EE" w:rsidRDefault="00DB469F" w:rsidP="00F931EB">
            <w:pPr>
              <w:jc w:val="center"/>
              <w:rPr>
                <w:rFonts w:asciiTheme="minorHAnsi" w:hAnsiTheme="minorHAnsi"/>
                <w:color w:val="000000"/>
                <w:sz w:val="18"/>
                <w:szCs w:val="18"/>
              </w:rPr>
            </w:pPr>
            <w:r w:rsidRPr="00552079">
              <w:rPr>
                <w:rFonts w:asciiTheme="minorHAnsi" w:hAnsiTheme="minorHAnsi" w:cstheme="minorHAnsi"/>
                <w:b/>
                <w:sz w:val="22"/>
                <w:szCs w:val="22"/>
                <w:lang w:val="es-BO"/>
              </w:rPr>
              <w:t>TOTAL</w:t>
            </w:r>
          </w:p>
        </w:tc>
        <w:tc>
          <w:tcPr>
            <w:tcW w:w="807" w:type="pct"/>
            <w:tcBorders>
              <w:top w:val="single" w:sz="4" w:space="0" w:color="auto"/>
              <w:left w:val="single" w:sz="4" w:space="0" w:color="auto"/>
              <w:bottom w:val="single" w:sz="4" w:space="0" w:color="auto"/>
              <w:right w:val="single" w:sz="4" w:space="0" w:color="auto"/>
            </w:tcBorders>
            <w:shd w:val="clear" w:color="auto" w:fill="auto"/>
            <w:vAlign w:val="center"/>
          </w:tcPr>
          <w:p w:rsidR="001522B8" w:rsidRPr="004874EE" w:rsidRDefault="001522B8" w:rsidP="00F931EB">
            <w:pPr>
              <w:jc w:val="right"/>
              <w:rPr>
                <w:rFonts w:asciiTheme="minorHAnsi" w:hAnsiTheme="minorHAnsi"/>
                <w:b/>
                <w:color w:val="000000"/>
                <w:sz w:val="18"/>
                <w:szCs w:val="18"/>
              </w:rPr>
            </w:pPr>
          </w:p>
        </w:tc>
      </w:tr>
    </w:tbl>
    <w:p w:rsidR="006C453F" w:rsidRDefault="006C453F" w:rsidP="009C66A8">
      <w:pPr>
        <w:jc w:val="center"/>
        <w:rPr>
          <w:rFonts w:ascii="Calibri" w:hAnsi="Calibri" w:cs="Calibri"/>
          <w:b/>
          <w:sz w:val="22"/>
          <w:szCs w:val="22"/>
        </w:rPr>
      </w:pPr>
    </w:p>
    <w:p w:rsidR="006C453F" w:rsidRDefault="00DB469F" w:rsidP="009C66A8">
      <w:pPr>
        <w:jc w:val="center"/>
        <w:rPr>
          <w:rFonts w:ascii="Calibri" w:hAnsi="Calibri" w:cs="Calibri"/>
          <w:b/>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6C453F" w:rsidRDefault="006C453F" w:rsidP="009C66A8">
      <w:pPr>
        <w:jc w:val="center"/>
        <w:rPr>
          <w:rFonts w:ascii="Calibri" w:hAnsi="Calibri" w:cs="Calibri"/>
          <w:b/>
          <w:sz w:val="22"/>
          <w:szCs w:val="22"/>
        </w:rPr>
      </w:pPr>
    </w:p>
    <w:p w:rsidR="006C453F" w:rsidRDefault="006C453F" w:rsidP="009C66A8">
      <w:pPr>
        <w:jc w:val="center"/>
        <w:rPr>
          <w:rFonts w:ascii="Calibri" w:hAnsi="Calibri" w:cs="Calibri"/>
          <w:b/>
          <w:sz w:val="22"/>
          <w:szCs w:val="22"/>
        </w:rPr>
      </w:pPr>
    </w:p>
    <w:p w:rsidR="006C453F" w:rsidRDefault="006C453F" w:rsidP="009C66A8">
      <w:pPr>
        <w:jc w:val="center"/>
        <w:rPr>
          <w:rFonts w:ascii="Calibri" w:hAnsi="Calibri" w:cs="Calibri"/>
          <w:b/>
          <w:sz w:val="22"/>
          <w:szCs w:val="22"/>
        </w:rPr>
      </w:pPr>
    </w:p>
    <w:p w:rsidR="006C453F" w:rsidRDefault="006C453F" w:rsidP="009C66A8">
      <w:pPr>
        <w:jc w:val="center"/>
        <w:rPr>
          <w:rFonts w:ascii="Calibri" w:hAnsi="Calibri" w:cs="Calibri"/>
          <w:b/>
          <w:sz w:val="22"/>
          <w:szCs w:val="22"/>
        </w:rPr>
      </w:pPr>
    </w:p>
    <w:p w:rsidR="006C453F" w:rsidRDefault="006C453F" w:rsidP="009C66A8">
      <w:pPr>
        <w:jc w:val="center"/>
        <w:rPr>
          <w:rFonts w:ascii="Calibri" w:hAnsi="Calibri" w:cs="Calibri"/>
          <w:b/>
          <w:sz w:val="22"/>
          <w:szCs w:val="22"/>
        </w:rPr>
      </w:pPr>
    </w:p>
    <w:p w:rsidR="006C453F" w:rsidRDefault="006C453F" w:rsidP="009C66A8">
      <w:pPr>
        <w:jc w:val="center"/>
        <w:rPr>
          <w:rFonts w:ascii="Calibri" w:hAnsi="Calibri" w:cs="Calibri"/>
          <w:b/>
          <w:sz w:val="22"/>
          <w:szCs w:val="22"/>
        </w:rPr>
      </w:pPr>
    </w:p>
    <w:p w:rsidR="006C453F" w:rsidRDefault="006C453F" w:rsidP="009C66A8">
      <w:pPr>
        <w:jc w:val="center"/>
        <w:rPr>
          <w:rFonts w:ascii="Calibri" w:hAnsi="Calibri" w:cs="Calibri"/>
          <w:b/>
          <w:sz w:val="22"/>
          <w:szCs w:val="22"/>
        </w:rPr>
      </w:pPr>
    </w:p>
    <w:p w:rsidR="006C453F" w:rsidRDefault="006C453F" w:rsidP="009C66A8">
      <w:pPr>
        <w:jc w:val="center"/>
        <w:rPr>
          <w:rFonts w:ascii="Calibri" w:hAnsi="Calibri" w:cs="Calibri"/>
          <w:b/>
          <w:sz w:val="22"/>
          <w:szCs w:val="22"/>
        </w:rPr>
      </w:pPr>
    </w:p>
    <w:p w:rsidR="006C453F" w:rsidRDefault="006C453F" w:rsidP="009C66A8">
      <w:pPr>
        <w:jc w:val="center"/>
        <w:rPr>
          <w:rFonts w:ascii="Calibri" w:hAnsi="Calibri" w:cs="Calibri"/>
          <w:b/>
          <w:sz w:val="22"/>
          <w:szCs w:val="22"/>
        </w:rPr>
      </w:pPr>
    </w:p>
    <w:p w:rsidR="006C453F" w:rsidRDefault="006C453F" w:rsidP="009C66A8">
      <w:pPr>
        <w:jc w:val="center"/>
        <w:rPr>
          <w:rFonts w:ascii="Calibri" w:hAnsi="Calibri" w:cs="Calibri"/>
          <w:b/>
          <w:sz w:val="22"/>
          <w:szCs w:val="22"/>
        </w:rPr>
      </w:pPr>
    </w:p>
    <w:p w:rsidR="00BA26FC" w:rsidRDefault="00BA26FC" w:rsidP="009C66A8">
      <w:pPr>
        <w:jc w:val="center"/>
        <w:rPr>
          <w:rFonts w:ascii="Calibri" w:hAnsi="Calibri" w:cs="Calibri"/>
          <w:b/>
          <w:sz w:val="22"/>
          <w:szCs w:val="22"/>
        </w:rPr>
      </w:pPr>
    </w:p>
    <w:p w:rsidR="00C00CA1" w:rsidRDefault="00C00CA1" w:rsidP="009C66A8">
      <w:pPr>
        <w:jc w:val="center"/>
        <w:rPr>
          <w:rFonts w:ascii="Calibri" w:hAnsi="Calibri" w:cs="Calibri"/>
          <w:b/>
          <w:sz w:val="22"/>
          <w:szCs w:val="22"/>
        </w:rPr>
      </w:pPr>
    </w:p>
    <w:p w:rsidR="00C00CA1" w:rsidRDefault="00C00CA1" w:rsidP="009C66A8">
      <w:pPr>
        <w:jc w:val="center"/>
        <w:rPr>
          <w:rFonts w:ascii="Calibri" w:hAnsi="Calibri" w:cs="Calibri"/>
          <w:b/>
          <w:sz w:val="22"/>
          <w:szCs w:val="22"/>
        </w:rPr>
      </w:pPr>
    </w:p>
    <w:p w:rsidR="00C00CA1" w:rsidRDefault="00C00CA1" w:rsidP="009C66A8">
      <w:pPr>
        <w:jc w:val="center"/>
        <w:rPr>
          <w:rFonts w:ascii="Calibri" w:hAnsi="Calibri" w:cs="Calibri"/>
          <w:b/>
          <w:sz w:val="22"/>
          <w:szCs w:val="22"/>
        </w:rPr>
      </w:pPr>
    </w:p>
    <w:p w:rsidR="00C00CA1" w:rsidRDefault="00C00CA1" w:rsidP="009C66A8">
      <w:pPr>
        <w:jc w:val="center"/>
        <w:rPr>
          <w:rFonts w:ascii="Calibri" w:hAnsi="Calibri" w:cs="Calibri"/>
          <w:b/>
          <w:sz w:val="22"/>
          <w:szCs w:val="22"/>
        </w:rPr>
      </w:pPr>
    </w:p>
    <w:p w:rsidR="00C00CA1" w:rsidRDefault="00C00CA1" w:rsidP="009C66A8">
      <w:pPr>
        <w:jc w:val="center"/>
        <w:rPr>
          <w:rFonts w:ascii="Calibri" w:hAnsi="Calibri" w:cs="Calibri"/>
          <w:b/>
          <w:sz w:val="22"/>
          <w:szCs w:val="22"/>
        </w:rPr>
      </w:pPr>
    </w:p>
    <w:p w:rsidR="00C00CA1" w:rsidRDefault="00C00CA1" w:rsidP="009C66A8">
      <w:pPr>
        <w:jc w:val="center"/>
        <w:rPr>
          <w:rFonts w:ascii="Calibri" w:hAnsi="Calibri" w:cs="Calibri"/>
          <w:b/>
          <w:sz w:val="22"/>
          <w:szCs w:val="22"/>
        </w:rPr>
      </w:pPr>
    </w:p>
    <w:p w:rsidR="00C00CA1" w:rsidRDefault="00C00CA1" w:rsidP="009C66A8">
      <w:pPr>
        <w:jc w:val="center"/>
        <w:rPr>
          <w:rFonts w:ascii="Calibri" w:hAnsi="Calibri" w:cs="Calibri"/>
          <w:b/>
          <w:sz w:val="22"/>
          <w:szCs w:val="22"/>
        </w:rPr>
      </w:pPr>
    </w:p>
    <w:p w:rsidR="00C00CA1" w:rsidRDefault="00C00CA1" w:rsidP="009C66A8">
      <w:pPr>
        <w:jc w:val="center"/>
        <w:rPr>
          <w:rFonts w:ascii="Calibri" w:hAnsi="Calibri" w:cs="Calibri"/>
          <w:b/>
          <w:sz w:val="22"/>
          <w:szCs w:val="22"/>
        </w:rPr>
      </w:pPr>
    </w:p>
    <w:p w:rsidR="00C00CA1" w:rsidRDefault="00C00CA1" w:rsidP="009C66A8">
      <w:pPr>
        <w:jc w:val="center"/>
        <w:rPr>
          <w:rFonts w:ascii="Calibri" w:hAnsi="Calibri" w:cs="Calibri"/>
          <w:b/>
          <w:sz w:val="22"/>
          <w:szCs w:val="22"/>
        </w:rPr>
      </w:pPr>
    </w:p>
    <w:p w:rsidR="00C00CA1" w:rsidRDefault="00C00CA1" w:rsidP="009C66A8">
      <w:pPr>
        <w:jc w:val="center"/>
        <w:rPr>
          <w:rFonts w:ascii="Calibri" w:hAnsi="Calibri" w:cs="Calibri"/>
          <w:b/>
          <w:sz w:val="22"/>
          <w:szCs w:val="22"/>
        </w:rPr>
      </w:pPr>
    </w:p>
    <w:p w:rsidR="00C00CA1" w:rsidRDefault="00C00CA1" w:rsidP="009C66A8">
      <w:pPr>
        <w:jc w:val="center"/>
        <w:rPr>
          <w:rFonts w:ascii="Calibri" w:hAnsi="Calibri" w:cs="Calibri"/>
          <w:b/>
          <w:sz w:val="22"/>
          <w:szCs w:val="22"/>
        </w:rPr>
      </w:pPr>
    </w:p>
    <w:p w:rsidR="00C00CA1" w:rsidRDefault="00C00CA1" w:rsidP="009C66A8">
      <w:pPr>
        <w:jc w:val="center"/>
        <w:rPr>
          <w:rFonts w:ascii="Calibri" w:hAnsi="Calibri" w:cs="Calibri"/>
          <w:b/>
          <w:sz w:val="22"/>
          <w:szCs w:val="22"/>
        </w:rPr>
      </w:pPr>
    </w:p>
    <w:p w:rsidR="00C00CA1" w:rsidRDefault="00C00CA1" w:rsidP="009C66A8">
      <w:pPr>
        <w:jc w:val="center"/>
        <w:rPr>
          <w:rFonts w:ascii="Calibri" w:hAnsi="Calibri" w:cs="Calibri"/>
          <w:b/>
          <w:sz w:val="22"/>
          <w:szCs w:val="22"/>
        </w:rPr>
      </w:pPr>
    </w:p>
    <w:p w:rsidR="00C00CA1" w:rsidRDefault="00C00CA1" w:rsidP="009C66A8">
      <w:pPr>
        <w:jc w:val="center"/>
        <w:rPr>
          <w:rFonts w:ascii="Calibri" w:hAnsi="Calibri" w:cs="Calibri"/>
          <w:b/>
          <w:sz w:val="22"/>
          <w:szCs w:val="22"/>
        </w:rPr>
      </w:pPr>
    </w:p>
    <w:p w:rsidR="00C00CA1" w:rsidRDefault="00C00CA1" w:rsidP="009C66A8">
      <w:pPr>
        <w:jc w:val="center"/>
        <w:rPr>
          <w:rFonts w:ascii="Calibri" w:hAnsi="Calibri" w:cs="Calibri"/>
          <w:b/>
          <w:sz w:val="22"/>
          <w:szCs w:val="22"/>
        </w:rPr>
      </w:pPr>
    </w:p>
    <w:p w:rsidR="00C00CA1" w:rsidRDefault="00C00CA1" w:rsidP="009C66A8">
      <w:pPr>
        <w:jc w:val="center"/>
        <w:rPr>
          <w:rFonts w:ascii="Calibri" w:hAnsi="Calibri" w:cs="Calibri"/>
          <w:b/>
          <w:sz w:val="22"/>
          <w:szCs w:val="22"/>
        </w:rPr>
      </w:pPr>
    </w:p>
    <w:p w:rsidR="00C00CA1" w:rsidRDefault="00C00CA1" w:rsidP="009C66A8">
      <w:pPr>
        <w:jc w:val="center"/>
        <w:rPr>
          <w:rFonts w:ascii="Calibri" w:hAnsi="Calibri" w:cs="Calibri"/>
          <w:b/>
          <w:sz w:val="22"/>
          <w:szCs w:val="22"/>
        </w:rPr>
      </w:pPr>
    </w:p>
    <w:p w:rsidR="00C00CA1" w:rsidRDefault="00C00CA1" w:rsidP="009C66A8">
      <w:pPr>
        <w:jc w:val="center"/>
        <w:rPr>
          <w:rFonts w:ascii="Calibri" w:hAnsi="Calibri" w:cs="Calibri"/>
          <w:b/>
          <w:sz w:val="22"/>
          <w:szCs w:val="22"/>
        </w:rPr>
      </w:pPr>
    </w:p>
    <w:p w:rsidR="00C00CA1" w:rsidRDefault="00C00CA1" w:rsidP="009C66A8">
      <w:pPr>
        <w:jc w:val="center"/>
        <w:rPr>
          <w:rFonts w:ascii="Calibri" w:hAnsi="Calibri" w:cs="Calibri"/>
          <w:b/>
          <w:sz w:val="22"/>
          <w:szCs w:val="22"/>
        </w:rPr>
      </w:pPr>
    </w:p>
    <w:p w:rsidR="00C00CA1" w:rsidRDefault="00C00CA1" w:rsidP="009C66A8">
      <w:pPr>
        <w:jc w:val="center"/>
        <w:rPr>
          <w:rFonts w:ascii="Calibri" w:hAnsi="Calibri" w:cs="Calibri"/>
          <w:b/>
          <w:sz w:val="22"/>
          <w:szCs w:val="22"/>
        </w:rPr>
      </w:pPr>
    </w:p>
    <w:p w:rsidR="00C00CA1" w:rsidRDefault="00C00CA1" w:rsidP="009C66A8">
      <w:pPr>
        <w:jc w:val="center"/>
        <w:rPr>
          <w:rFonts w:ascii="Calibri" w:hAnsi="Calibri" w:cs="Calibri"/>
          <w:b/>
          <w:sz w:val="22"/>
          <w:szCs w:val="22"/>
        </w:rPr>
      </w:pPr>
    </w:p>
    <w:p w:rsidR="00BA26FC" w:rsidRDefault="00BA26FC" w:rsidP="00BB1703">
      <w:pPr>
        <w:rPr>
          <w:rFonts w:ascii="Calibri" w:hAnsi="Calibri" w:cs="Calibri"/>
          <w:b/>
          <w:sz w:val="22"/>
          <w:szCs w:val="22"/>
        </w:rPr>
      </w:pPr>
    </w:p>
    <w:p w:rsidR="00F931EB" w:rsidRDefault="00F931EB" w:rsidP="00BB1703">
      <w:pPr>
        <w:rPr>
          <w:rFonts w:ascii="Calibri" w:hAnsi="Calibri" w:cs="Calibri"/>
          <w:b/>
          <w:sz w:val="22"/>
          <w:szCs w:val="22"/>
        </w:rPr>
      </w:pPr>
    </w:p>
    <w:p w:rsidR="00596B5C"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F931EB" w:rsidRPr="009C66A8" w:rsidRDefault="00F931EB" w:rsidP="009C66A8">
      <w:pPr>
        <w:jc w:val="center"/>
        <w:rPr>
          <w:rFonts w:ascii="Calibri" w:hAnsi="Calibri" w:cs="Calibri"/>
          <w:b/>
          <w:sz w:val="22"/>
          <w:szCs w:val="22"/>
        </w:rPr>
      </w:pPr>
      <w:r w:rsidRPr="00696347">
        <w:rPr>
          <w:rFonts w:asciiTheme="minorHAnsi" w:hAnsiTheme="minorHAnsi" w:cs="Calibri"/>
          <w:b/>
          <w:sz w:val="24"/>
          <w:szCs w:val="24"/>
        </w:rPr>
        <w:t>PAQUETE 1. SERVICIO DE PERFORACIÓN DIRECCIONAL POZO SIP-X1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9C66A8" w:rsidRPr="009C66A8" w:rsidRDefault="009C66A8" w:rsidP="009C66A8">
      <w:pPr>
        <w:pStyle w:val="Normal2"/>
        <w:tabs>
          <w:tab w:val="left" w:pos="1701"/>
          <w:tab w:val="left" w:pos="2835"/>
        </w:tabs>
        <w:jc w:val="center"/>
        <w:rPr>
          <w:rFonts w:asciiTheme="minorHAnsi" w:hAnsiTheme="minorHAnsi" w:cstheme="minorHAnsi"/>
          <w:b/>
          <w:sz w:val="22"/>
          <w:szCs w:val="22"/>
          <w:lang w:val="es-BO"/>
        </w:rPr>
      </w:pPr>
    </w:p>
    <w:p w:rsidR="00596B5C" w:rsidRPr="00DB5AAF" w:rsidRDefault="00596B5C" w:rsidP="00596B5C">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BF66A0" w:rsidRPr="008842A3" w:rsidTr="00405640">
        <w:trPr>
          <w:trHeight w:val="236"/>
          <w:tblHeader/>
          <w:jc w:val="center"/>
        </w:trPr>
        <w:tc>
          <w:tcPr>
            <w:tcW w:w="4663"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618"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405640">
        <w:trPr>
          <w:cantSplit/>
          <w:trHeight w:val="708"/>
          <w:jc w:val="center"/>
        </w:trPr>
        <w:tc>
          <w:tcPr>
            <w:tcW w:w="4663"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618"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BF66A0" w:rsidRPr="008842A3" w:rsidTr="00405640">
        <w:trPr>
          <w:trHeight w:val="233"/>
          <w:jc w:val="center"/>
        </w:trPr>
        <w:tc>
          <w:tcPr>
            <w:tcW w:w="4663" w:type="dxa"/>
            <w:vAlign w:val="center"/>
          </w:tcPr>
          <w:p w:rsidR="00F931EB" w:rsidRDefault="00F931EB" w:rsidP="00822B2E">
            <w:pPr>
              <w:rPr>
                <w:rFonts w:asciiTheme="minorHAnsi" w:hAnsiTheme="minorHAnsi"/>
              </w:rPr>
            </w:pPr>
          </w:p>
          <w:p w:rsidR="00F931EB" w:rsidRPr="00F931EB" w:rsidRDefault="00F931EB" w:rsidP="00822B2E">
            <w:pPr>
              <w:rPr>
                <w:rFonts w:asciiTheme="minorHAnsi" w:hAnsiTheme="minorHAnsi"/>
                <w:b/>
              </w:rPr>
            </w:pPr>
            <w:r w:rsidRPr="00F931EB">
              <w:rPr>
                <w:rFonts w:asciiTheme="minorHAnsi" w:hAnsiTheme="minorHAnsi"/>
                <w:b/>
              </w:rPr>
              <w:t>EXPERIENCIA ESPECÍFICA DE LA EMPRESA.</w:t>
            </w:r>
          </w:p>
          <w:p w:rsidR="00F931EB" w:rsidRPr="00F931EB" w:rsidRDefault="00F931EB" w:rsidP="00F931EB">
            <w:pPr>
              <w:pStyle w:val="Prrafodelista"/>
              <w:spacing w:before="240" w:after="120" w:line="360" w:lineRule="auto"/>
              <w:ind w:left="0"/>
              <w:jc w:val="both"/>
              <w:rPr>
                <w:rFonts w:asciiTheme="minorHAnsi" w:hAnsiTheme="minorHAnsi" w:cs="Arial"/>
                <w:bCs/>
              </w:rPr>
            </w:pPr>
            <w:r w:rsidRPr="00F931EB">
              <w:rPr>
                <w:rFonts w:asciiTheme="minorHAnsi" w:hAnsiTheme="minorHAnsi" w:cs="Arial"/>
                <w:bCs/>
              </w:rPr>
              <w:t>El Contratista deberá detallar y respaldar su experiencia específica con Cinco (5) trabajos en perforación direccional y/o Control de Verticalidad en</w:t>
            </w:r>
            <w:r w:rsidRPr="00F931EB">
              <w:rPr>
                <w:rFonts w:asciiTheme="minorHAnsi" w:hAnsiTheme="minorHAnsi" w:cs="Arial"/>
                <w:bCs/>
                <w:color w:val="FF0000"/>
              </w:rPr>
              <w:t xml:space="preserve"> </w:t>
            </w:r>
            <w:r w:rsidRPr="00F931EB">
              <w:rPr>
                <w:rFonts w:asciiTheme="minorHAnsi" w:hAnsiTheme="minorHAnsi" w:cs="Arial"/>
                <w:bCs/>
              </w:rPr>
              <w:t>perforación de pozos petroleros.</w:t>
            </w:r>
          </w:p>
          <w:p w:rsidR="00F931EB" w:rsidRPr="00F931EB" w:rsidRDefault="00F931EB" w:rsidP="00F931EB">
            <w:pPr>
              <w:spacing w:line="360" w:lineRule="auto"/>
              <w:rPr>
                <w:rFonts w:asciiTheme="minorHAnsi" w:hAnsiTheme="minorHAnsi" w:cs="Calibri"/>
                <w:b/>
              </w:rPr>
            </w:pPr>
            <w:r w:rsidRPr="00F931EB">
              <w:rPr>
                <w:rFonts w:asciiTheme="minorHAnsi" w:hAnsiTheme="minorHAnsi" w:cs="Arial"/>
                <w:bCs/>
              </w:rPr>
              <w:t>Los proponentes deberán acreditar su experiencia con fotocopias simples de actas de conformidad, acta de recepción definitiva, actas o certificados de cumplimiento de contrato, órdenes de servicio, ticket de servicio, reportes diarios y/o de operaciones que acrediten el servicio prestado.</w:t>
            </w:r>
          </w:p>
        </w:tc>
        <w:tc>
          <w:tcPr>
            <w:tcW w:w="4618" w:type="dxa"/>
            <w:vAlign w:val="center"/>
          </w:tcPr>
          <w:p w:rsidR="00BF66A0" w:rsidRPr="008842A3" w:rsidRDefault="00BF66A0" w:rsidP="00822B2E">
            <w:pPr>
              <w:rPr>
                <w:rFonts w:ascii="Calibri" w:hAnsi="Calibri" w:cs="Calibri"/>
                <w:b/>
                <w:sz w:val="18"/>
                <w:szCs w:val="18"/>
              </w:rPr>
            </w:pPr>
          </w:p>
        </w:tc>
      </w:tr>
      <w:tr w:rsidR="00BF66A0" w:rsidRPr="008842A3" w:rsidTr="00405640">
        <w:trPr>
          <w:trHeight w:val="233"/>
          <w:jc w:val="center"/>
        </w:trPr>
        <w:tc>
          <w:tcPr>
            <w:tcW w:w="4663" w:type="dxa"/>
            <w:vAlign w:val="center"/>
          </w:tcPr>
          <w:p w:rsidR="00BF66A0" w:rsidRPr="008842A3" w:rsidRDefault="00BF66A0" w:rsidP="00822B2E">
            <w:pPr>
              <w:rPr>
                <w:rFonts w:ascii="Calibri" w:hAnsi="Calibri" w:cs="Calibri"/>
                <w:bCs/>
                <w:sz w:val="18"/>
                <w:szCs w:val="18"/>
              </w:rPr>
            </w:pPr>
          </w:p>
        </w:tc>
        <w:tc>
          <w:tcPr>
            <w:tcW w:w="4618" w:type="dxa"/>
            <w:vAlign w:val="center"/>
          </w:tcPr>
          <w:p w:rsidR="00BF66A0" w:rsidRPr="008842A3" w:rsidRDefault="00BF66A0" w:rsidP="00822B2E">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FD2C94" w:rsidRDefault="00FD2C94" w:rsidP="00F931EB">
      <w:pPr>
        <w:rPr>
          <w:rFonts w:asciiTheme="minorHAnsi" w:hAnsiTheme="minorHAnsi" w:cstheme="minorHAnsi"/>
          <w:b/>
          <w:sz w:val="22"/>
          <w:szCs w:val="22"/>
        </w:rPr>
      </w:pPr>
    </w:p>
    <w:p w:rsidR="00F931EB" w:rsidRDefault="00F931EB" w:rsidP="00F931EB">
      <w:pPr>
        <w:rPr>
          <w:rFonts w:asciiTheme="minorHAnsi" w:hAnsiTheme="minorHAnsi" w:cstheme="minorHAnsi"/>
          <w:b/>
          <w:sz w:val="22"/>
          <w:szCs w:val="22"/>
        </w:rPr>
      </w:pPr>
    </w:p>
    <w:p w:rsidR="00F931EB" w:rsidRDefault="00F931EB" w:rsidP="00F931EB">
      <w:pPr>
        <w:jc w:val="center"/>
        <w:rPr>
          <w:rFonts w:ascii="Calibri" w:hAnsi="Calibri" w:cs="Calibri"/>
          <w:b/>
          <w:sz w:val="22"/>
          <w:szCs w:val="22"/>
        </w:rPr>
      </w:pPr>
      <w:r w:rsidRPr="009C66A8">
        <w:rPr>
          <w:rFonts w:ascii="Calibri" w:hAnsi="Calibri" w:cs="Calibri"/>
          <w:b/>
          <w:sz w:val="22"/>
          <w:szCs w:val="22"/>
        </w:rPr>
        <w:lastRenderedPageBreak/>
        <w:t>FORMULARIO C-1</w:t>
      </w:r>
    </w:p>
    <w:p w:rsidR="00F931EB" w:rsidRPr="00F931EB" w:rsidRDefault="00F931EB" w:rsidP="00F931EB">
      <w:pPr>
        <w:jc w:val="center"/>
        <w:rPr>
          <w:rFonts w:asciiTheme="minorHAnsi" w:hAnsiTheme="minorHAnsi" w:cs="Calibri"/>
          <w:b/>
          <w:sz w:val="24"/>
          <w:szCs w:val="24"/>
        </w:rPr>
      </w:pPr>
      <w:r w:rsidRPr="00F931EB">
        <w:rPr>
          <w:rFonts w:asciiTheme="minorHAnsi" w:hAnsiTheme="minorHAnsi"/>
          <w:b/>
          <w:sz w:val="24"/>
          <w:szCs w:val="24"/>
        </w:rPr>
        <w:t>PAQUETE 2. SERVICIO DE FLUIDOS DE PERFORACIÓN POZO SIP-X1</w:t>
      </w:r>
    </w:p>
    <w:p w:rsidR="00F931EB" w:rsidRPr="009C66A8" w:rsidRDefault="00F931EB" w:rsidP="00F931EB">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F931EB" w:rsidRPr="009C66A8" w:rsidRDefault="00F931EB" w:rsidP="00F931EB">
      <w:pPr>
        <w:pStyle w:val="Normal2"/>
        <w:tabs>
          <w:tab w:val="left" w:pos="1701"/>
          <w:tab w:val="left" w:pos="2835"/>
        </w:tabs>
        <w:jc w:val="center"/>
        <w:rPr>
          <w:rFonts w:asciiTheme="minorHAnsi" w:hAnsiTheme="minorHAnsi" w:cstheme="minorHAnsi"/>
          <w:b/>
          <w:sz w:val="22"/>
          <w:szCs w:val="22"/>
          <w:lang w:val="es-BO"/>
        </w:rPr>
      </w:pPr>
    </w:p>
    <w:p w:rsidR="00F931EB" w:rsidRPr="00DB5AAF" w:rsidRDefault="00F931EB" w:rsidP="00F931EB">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F931EB" w:rsidRPr="008842A3" w:rsidTr="00F931EB">
        <w:trPr>
          <w:trHeight w:val="236"/>
          <w:tblHeader/>
          <w:jc w:val="center"/>
        </w:trPr>
        <w:tc>
          <w:tcPr>
            <w:tcW w:w="4663" w:type="dxa"/>
            <w:vMerge w:val="restart"/>
            <w:shd w:val="clear" w:color="auto" w:fill="D9D9D9" w:themeFill="background1" w:themeFillShade="D9"/>
            <w:vAlign w:val="center"/>
          </w:tcPr>
          <w:p w:rsidR="00F931EB" w:rsidRPr="008842A3" w:rsidRDefault="00F931EB" w:rsidP="00F931EB">
            <w:pPr>
              <w:jc w:val="center"/>
              <w:rPr>
                <w:rFonts w:ascii="Calibri" w:hAnsi="Calibri" w:cs="Calibri"/>
                <w:b/>
                <w:sz w:val="18"/>
                <w:szCs w:val="18"/>
              </w:rPr>
            </w:pPr>
            <w:r>
              <w:rPr>
                <w:rFonts w:ascii="Calibri" w:hAnsi="Calibri" w:cs="Calibri"/>
                <w:b/>
                <w:sz w:val="18"/>
                <w:szCs w:val="18"/>
              </w:rPr>
              <w:t>CARACTERÍSTICAS TÉCNICAS SOLICITADAS POR YPFB</w:t>
            </w:r>
          </w:p>
        </w:tc>
        <w:tc>
          <w:tcPr>
            <w:tcW w:w="4618" w:type="dxa"/>
            <w:vMerge w:val="restart"/>
            <w:shd w:val="clear" w:color="auto" w:fill="D9D9D9" w:themeFill="background1" w:themeFillShade="D9"/>
            <w:vAlign w:val="center"/>
          </w:tcPr>
          <w:p w:rsidR="00F931EB" w:rsidRDefault="00F931EB" w:rsidP="00F931EB">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F931EB" w:rsidRPr="00316D4A" w:rsidRDefault="00F931EB" w:rsidP="00F931EB">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F931EB" w:rsidRPr="008842A3" w:rsidTr="00F931EB">
        <w:trPr>
          <w:cantSplit/>
          <w:trHeight w:val="708"/>
          <w:jc w:val="center"/>
        </w:trPr>
        <w:tc>
          <w:tcPr>
            <w:tcW w:w="4663" w:type="dxa"/>
            <w:vMerge/>
            <w:shd w:val="clear" w:color="auto" w:fill="D9D9D9" w:themeFill="background1" w:themeFillShade="D9"/>
            <w:vAlign w:val="center"/>
          </w:tcPr>
          <w:p w:rsidR="00F931EB" w:rsidRPr="008842A3" w:rsidRDefault="00F931EB" w:rsidP="00F931EB">
            <w:pPr>
              <w:jc w:val="center"/>
              <w:rPr>
                <w:rFonts w:ascii="Calibri" w:hAnsi="Calibri" w:cs="Calibri"/>
                <w:b/>
                <w:sz w:val="18"/>
                <w:szCs w:val="18"/>
              </w:rPr>
            </w:pPr>
          </w:p>
        </w:tc>
        <w:tc>
          <w:tcPr>
            <w:tcW w:w="4618" w:type="dxa"/>
            <w:vMerge/>
            <w:shd w:val="clear" w:color="auto" w:fill="D9D9D9" w:themeFill="background1" w:themeFillShade="D9"/>
            <w:vAlign w:val="center"/>
          </w:tcPr>
          <w:p w:rsidR="00F931EB" w:rsidRPr="008842A3" w:rsidRDefault="00F931EB" w:rsidP="00F931EB">
            <w:pPr>
              <w:jc w:val="center"/>
              <w:rPr>
                <w:rFonts w:ascii="Calibri" w:hAnsi="Calibri" w:cs="Calibri"/>
                <w:b/>
                <w:sz w:val="18"/>
                <w:szCs w:val="18"/>
              </w:rPr>
            </w:pPr>
          </w:p>
        </w:tc>
      </w:tr>
      <w:tr w:rsidR="00F931EB" w:rsidRPr="008842A3" w:rsidTr="00F931EB">
        <w:trPr>
          <w:trHeight w:val="233"/>
          <w:jc w:val="center"/>
        </w:trPr>
        <w:tc>
          <w:tcPr>
            <w:tcW w:w="4663" w:type="dxa"/>
            <w:vAlign w:val="center"/>
          </w:tcPr>
          <w:p w:rsidR="00F931EB" w:rsidRDefault="00F931EB" w:rsidP="00F931EB">
            <w:pPr>
              <w:rPr>
                <w:rFonts w:asciiTheme="minorHAnsi" w:hAnsiTheme="minorHAnsi"/>
              </w:rPr>
            </w:pPr>
          </w:p>
          <w:p w:rsidR="00F931EB" w:rsidRPr="00F931EB" w:rsidRDefault="00F931EB" w:rsidP="00F931EB">
            <w:pPr>
              <w:spacing w:line="360" w:lineRule="auto"/>
              <w:rPr>
                <w:rFonts w:asciiTheme="minorHAnsi" w:hAnsiTheme="minorHAnsi"/>
                <w:b/>
              </w:rPr>
            </w:pPr>
            <w:r w:rsidRPr="00F931EB">
              <w:rPr>
                <w:rFonts w:asciiTheme="minorHAnsi" w:hAnsiTheme="minorHAnsi"/>
                <w:b/>
              </w:rPr>
              <w:t>EXPERIENCIA ESPECÍFICA DE LA EMPRESA.</w:t>
            </w:r>
          </w:p>
          <w:p w:rsidR="00F931EB" w:rsidRDefault="00F931EB" w:rsidP="00F931EB">
            <w:pPr>
              <w:pStyle w:val="Prrafodelista"/>
              <w:spacing w:line="360" w:lineRule="auto"/>
              <w:ind w:left="0"/>
              <w:jc w:val="both"/>
              <w:rPr>
                <w:rFonts w:asciiTheme="minorHAnsi" w:hAnsiTheme="minorHAnsi" w:cs="Arial"/>
                <w:bCs/>
              </w:rPr>
            </w:pPr>
            <w:r w:rsidRPr="00F931EB">
              <w:rPr>
                <w:rFonts w:asciiTheme="minorHAnsi" w:hAnsiTheme="minorHAnsi" w:cs="Arial"/>
                <w:bCs/>
              </w:rPr>
              <w:t xml:space="preserve">El Contratista deberá detallar y certificar su experiencia específica con diez (10) trabajos en servicios de fluidos de perforación en pozos petroleros. </w:t>
            </w:r>
          </w:p>
          <w:p w:rsidR="00F931EB" w:rsidRPr="00F931EB" w:rsidRDefault="00F931EB" w:rsidP="00F931EB">
            <w:pPr>
              <w:pStyle w:val="Prrafodelista"/>
              <w:spacing w:line="360" w:lineRule="auto"/>
              <w:ind w:left="0"/>
              <w:jc w:val="both"/>
              <w:rPr>
                <w:rFonts w:asciiTheme="minorHAnsi" w:hAnsiTheme="minorHAnsi" w:cs="Arial"/>
                <w:bCs/>
              </w:rPr>
            </w:pPr>
          </w:p>
          <w:p w:rsidR="00F931EB" w:rsidRPr="00F931EB" w:rsidRDefault="00F931EB" w:rsidP="00F931EB">
            <w:pPr>
              <w:spacing w:line="360" w:lineRule="auto"/>
              <w:rPr>
                <w:rFonts w:asciiTheme="minorHAnsi" w:hAnsiTheme="minorHAnsi" w:cs="Calibri"/>
                <w:b/>
              </w:rPr>
            </w:pPr>
            <w:r w:rsidRPr="00F931EB">
              <w:rPr>
                <w:rFonts w:asciiTheme="minorHAnsi" w:hAnsiTheme="minorHAnsi" w:cs="Arial"/>
                <w:bCs/>
              </w:rPr>
              <w:t>Los proponentes deberán acreditar su experiencia con fotocopias simples de actas de conformidad, acta de recepción definitiva, actas o certificados de cumplimiento de contrato, órdenes de servicio, ticket de servicio, reportes diarios y/o de operaciones que acrediten el servicio prestado</w:t>
            </w:r>
            <w:r w:rsidRPr="00195CBA">
              <w:rPr>
                <w:rFonts w:ascii="Verdana" w:hAnsi="Verdana" w:cs="Arial"/>
                <w:bCs/>
                <w:sz w:val="18"/>
                <w:szCs w:val="18"/>
              </w:rPr>
              <w:t>.</w:t>
            </w:r>
          </w:p>
        </w:tc>
        <w:tc>
          <w:tcPr>
            <w:tcW w:w="4618" w:type="dxa"/>
            <w:vAlign w:val="center"/>
          </w:tcPr>
          <w:p w:rsidR="00F931EB" w:rsidRPr="008842A3" w:rsidRDefault="00F931EB" w:rsidP="00F931EB">
            <w:pPr>
              <w:rPr>
                <w:rFonts w:ascii="Calibri" w:hAnsi="Calibri" w:cs="Calibri"/>
                <w:b/>
                <w:sz w:val="18"/>
                <w:szCs w:val="18"/>
              </w:rPr>
            </w:pPr>
          </w:p>
        </w:tc>
      </w:tr>
      <w:tr w:rsidR="00F931EB" w:rsidRPr="008842A3" w:rsidTr="00F931EB">
        <w:trPr>
          <w:trHeight w:val="233"/>
          <w:jc w:val="center"/>
        </w:trPr>
        <w:tc>
          <w:tcPr>
            <w:tcW w:w="4663" w:type="dxa"/>
            <w:vAlign w:val="center"/>
          </w:tcPr>
          <w:p w:rsidR="00F931EB" w:rsidRPr="008842A3" w:rsidRDefault="00F931EB" w:rsidP="00F931EB">
            <w:pPr>
              <w:rPr>
                <w:rFonts w:ascii="Calibri" w:hAnsi="Calibri" w:cs="Calibri"/>
                <w:bCs/>
                <w:sz w:val="18"/>
                <w:szCs w:val="18"/>
              </w:rPr>
            </w:pPr>
          </w:p>
        </w:tc>
        <w:tc>
          <w:tcPr>
            <w:tcW w:w="4618" w:type="dxa"/>
            <w:vAlign w:val="center"/>
          </w:tcPr>
          <w:p w:rsidR="00F931EB" w:rsidRPr="008842A3" w:rsidRDefault="00F931EB" w:rsidP="00F931EB">
            <w:pPr>
              <w:rPr>
                <w:rFonts w:ascii="Calibri" w:hAnsi="Calibri" w:cs="Calibri"/>
                <w:b/>
                <w:sz w:val="18"/>
                <w:szCs w:val="18"/>
              </w:rPr>
            </w:pPr>
          </w:p>
        </w:tc>
      </w:tr>
    </w:tbl>
    <w:p w:rsidR="00F931EB" w:rsidRDefault="00F931EB" w:rsidP="00F931EB">
      <w:pPr>
        <w:rPr>
          <w:rFonts w:asciiTheme="minorHAnsi" w:hAnsiTheme="minorHAnsi" w:cstheme="minorHAnsi"/>
          <w:b/>
          <w:sz w:val="22"/>
          <w:szCs w:val="22"/>
        </w:rPr>
      </w:pPr>
    </w:p>
    <w:p w:rsidR="00F931EB" w:rsidRDefault="00F931EB" w:rsidP="00F931EB">
      <w:pPr>
        <w:rPr>
          <w:rFonts w:asciiTheme="minorHAnsi" w:hAnsiTheme="minorHAnsi" w:cstheme="minorHAnsi"/>
          <w:b/>
          <w:sz w:val="22"/>
          <w:szCs w:val="22"/>
        </w:rPr>
      </w:pPr>
    </w:p>
    <w:p w:rsidR="00F931EB" w:rsidRDefault="00F931EB" w:rsidP="00F931EB">
      <w:pPr>
        <w:rPr>
          <w:rFonts w:asciiTheme="minorHAnsi" w:hAnsiTheme="minorHAnsi" w:cstheme="minorHAnsi"/>
          <w:b/>
          <w:sz w:val="22"/>
          <w:szCs w:val="22"/>
        </w:rPr>
      </w:pPr>
    </w:p>
    <w:p w:rsidR="00F931EB" w:rsidRDefault="00F931EB" w:rsidP="00F931EB">
      <w:pPr>
        <w:rPr>
          <w:rFonts w:asciiTheme="minorHAnsi" w:hAnsiTheme="minorHAnsi" w:cstheme="minorHAnsi"/>
          <w:b/>
          <w:sz w:val="22"/>
          <w:szCs w:val="22"/>
        </w:rPr>
      </w:pPr>
    </w:p>
    <w:p w:rsidR="00F931EB" w:rsidRDefault="00F931EB" w:rsidP="00F931EB">
      <w:pPr>
        <w:rPr>
          <w:rFonts w:asciiTheme="minorHAnsi" w:hAnsiTheme="minorHAnsi" w:cstheme="minorHAnsi"/>
          <w:b/>
          <w:sz w:val="22"/>
          <w:szCs w:val="22"/>
        </w:rPr>
      </w:pPr>
    </w:p>
    <w:p w:rsidR="00F931EB" w:rsidRDefault="00F931EB" w:rsidP="00F931EB">
      <w:pPr>
        <w:rPr>
          <w:rFonts w:asciiTheme="minorHAnsi" w:hAnsiTheme="minorHAnsi" w:cstheme="minorHAnsi"/>
          <w:b/>
          <w:sz w:val="22"/>
          <w:szCs w:val="22"/>
        </w:rPr>
      </w:pPr>
    </w:p>
    <w:p w:rsidR="00F931EB" w:rsidRDefault="00F931EB" w:rsidP="00F931EB">
      <w:pPr>
        <w:rPr>
          <w:rFonts w:asciiTheme="minorHAnsi" w:hAnsiTheme="minorHAnsi" w:cstheme="minorHAnsi"/>
          <w:b/>
          <w:sz w:val="22"/>
          <w:szCs w:val="22"/>
        </w:rPr>
      </w:pPr>
    </w:p>
    <w:p w:rsidR="00F931EB" w:rsidRDefault="00F931EB" w:rsidP="00F931EB">
      <w:pPr>
        <w:rPr>
          <w:rFonts w:asciiTheme="minorHAnsi" w:hAnsiTheme="minorHAnsi" w:cstheme="minorHAnsi"/>
          <w:b/>
          <w:sz w:val="22"/>
          <w:szCs w:val="22"/>
        </w:rPr>
      </w:pPr>
    </w:p>
    <w:p w:rsidR="00F931EB" w:rsidRDefault="00F931EB" w:rsidP="00F931EB">
      <w:pPr>
        <w:rPr>
          <w:rFonts w:asciiTheme="minorHAnsi" w:hAnsiTheme="minorHAnsi" w:cstheme="minorHAnsi"/>
          <w:b/>
          <w:sz w:val="22"/>
          <w:szCs w:val="22"/>
        </w:rPr>
      </w:pPr>
    </w:p>
    <w:p w:rsidR="00F931EB" w:rsidRDefault="00F931EB" w:rsidP="00F931EB">
      <w:pPr>
        <w:rPr>
          <w:rFonts w:asciiTheme="minorHAnsi" w:hAnsiTheme="minorHAnsi" w:cstheme="minorHAnsi"/>
          <w:b/>
          <w:sz w:val="22"/>
          <w:szCs w:val="22"/>
        </w:rPr>
      </w:pPr>
    </w:p>
    <w:p w:rsidR="00F931EB" w:rsidRDefault="00F931EB" w:rsidP="00F931EB">
      <w:pPr>
        <w:rPr>
          <w:rFonts w:asciiTheme="minorHAnsi" w:hAnsiTheme="minorHAnsi" w:cstheme="minorHAnsi"/>
          <w:b/>
          <w:sz w:val="22"/>
          <w:szCs w:val="22"/>
        </w:rPr>
      </w:pPr>
    </w:p>
    <w:p w:rsidR="00F931EB" w:rsidRDefault="00F931EB" w:rsidP="00F931EB">
      <w:pPr>
        <w:rPr>
          <w:rFonts w:asciiTheme="minorHAnsi" w:hAnsiTheme="minorHAnsi" w:cstheme="minorHAnsi"/>
          <w:b/>
          <w:sz w:val="22"/>
          <w:szCs w:val="22"/>
        </w:rPr>
      </w:pPr>
    </w:p>
    <w:p w:rsidR="00F931EB" w:rsidRDefault="00F931EB" w:rsidP="00F931EB">
      <w:pPr>
        <w:rPr>
          <w:rFonts w:asciiTheme="minorHAnsi" w:hAnsiTheme="minorHAnsi" w:cstheme="minorHAnsi"/>
          <w:b/>
          <w:sz w:val="22"/>
          <w:szCs w:val="22"/>
        </w:rPr>
      </w:pPr>
    </w:p>
    <w:p w:rsidR="00F931EB" w:rsidRDefault="00F931EB" w:rsidP="00F931EB">
      <w:pPr>
        <w:rPr>
          <w:rFonts w:asciiTheme="minorHAnsi" w:hAnsiTheme="minorHAnsi" w:cstheme="minorHAnsi"/>
          <w:b/>
          <w:sz w:val="22"/>
          <w:szCs w:val="22"/>
        </w:rPr>
      </w:pPr>
    </w:p>
    <w:p w:rsidR="00F931EB" w:rsidRDefault="00F931EB" w:rsidP="00F931EB">
      <w:pPr>
        <w:rPr>
          <w:rFonts w:asciiTheme="minorHAnsi" w:hAnsiTheme="minorHAnsi" w:cstheme="minorHAnsi"/>
          <w:b/>
          <w:sz w:val="22"/>
          <w:szCs w:val="22"/>
        </w:rPr>
      </w:pPr>
    </w:p>
    <w:p w:rsidR="00F931EB" w:rsidRDefault="00F931EB" w:rsidP="00F931EB">
      <w:pPr>
        <w:rPr>
          <w:rFonts w:asciiTheme="minorHAnsi" w:hAnsiTheme="minorHAnsi" w:cstheme="minorHAnsi"/>
          <w:b/>
          <w:sz w:val="22"/>
          <w:szCs w:val="22"/>
        </w:rPr>
      </w:pPr>
    </w:p>
    <w:p w:rsidR="00F931EB" w:rsidRDefault="00F931EB" w:rsidP="00F931EB">
      <w:pPr>
        <w:rPr>
          <w:rFonts w:asciiTheme="minorHAnsi" w:hAnsiTheme="minorHAnsi" w:cstheme="minorHAnsi"/>
          <w:b/>
          <w:sz w:val="22"/>
          <w:szCs w:val="22"/>
        </w:rPr>
      </w:pPr>
    </w:p>
    <w:p w:rsidR="00F931EB" w:rsidRDefault="00F931EB" w:rsidP="00F931EB">
      <w:pPr>
        <w:rPr>
          <w:rFonts w:asciiTheme="minorHAnsi" w:hAnsiTheme="minorHAnsi" w:cstheme="minorHAnsi"/>
          <w:b/>
          <w:sz w:val="22"/>
          <w:szCs w:val="22"/>
        </w:rPr>
      </w:pPr>
    </w:p>
    <w:p w:rsidR="00F931EB" w:rsidRDefault="00F931EB" w:rsidP="00F931EB">
      <w:pPr>
        <w:rPr>
          <w:rFonts w:asciiTheme="minorHAnsi" w:hAnsiTheme="minorHAnsi" w:cstheme="minorHAnsi"/>
          <w:b/>
          <w:sz w:val="22"/>
          <w:szCs w:val="22"/>
        </w:rPr>
      </w:pPr>
    </w:p>
    <w:p w:rsidR="00F931EB" w:rsidRDefault="00F931EB" w:rsidP="00F931EB">
      <w:pPr>
        <w:rPr>
          <w:rFonts w:asciiTheme="minorHAnsi" w:hAnsiTheme="minorHAnsi" w:cstheme="minorHAnsi"/>
          <w:b/>
          <w:sz w:val="22"/>
          <w:szCs w:val="22"/>
        </w:rPr>
      </w:pPr>
    </w:p>
    <w:p w:rsidR="00F931EB" w:rsidRDefault="00F931EB" w:rsidP="00F931EB">
      <w:pPr>
        <w:rPr>
          <w:rFonts w:asciiTheme="minorHAnsi" w:hAnsiTheme="minorHAnsi" w:cstheme="minorHAnsi"/>
          <w:b/>
          <w:sz w:val="22"/>
          <w:szCs w:val="22"/>
        </w:rPr>
      </w:pPr>
    </w:p>
    <w:p w:rsidR="00F931EB" w:rsidRDefault="00F931EB" w:rsidP="00F931EB">
      <w:pPr>
        <w:rPr>
          <w:rFonts w:asciiTheme="minorHAnsi" w:hAnsiTheme="minorHAnsi" w:cstheme="minorHAnsi"/>
          <w:b/>
          <w:sz w:val="22"/>
          <w:szCs w:val="22"/>
        </w:rPr>
      </w:pPr>
    </w:p>
    <w:p w:rsidR="00F931EB" w:rsidRDefault="00F931EB" w:rsidP="00F931EB">
      <w:pPr>
        <w:jc w:val="center"/>
        <w:rPr>
          <w:rFonts w:ascii="Calibri" w:hAnsi="Calibri" w:cs="Calibri"/>
          <w:b/>
          <w:sz w:val="22"/>
          <w:szCs w:val="22"/>
        </w:rPr>
      </w:pPr>
      <w:r w:rsidRPr="009C66A8">
        <w:rPr>
          <w:rFonts w:ascii="Calibri" w:hAnsi="Calibri" w:cs="Calibri"/>
          <w:b/>
          <w:sz w:val="22"/>
          <w:szCs w:val="22"/>
        </w:rPr>
        <w:lastRenderedPageBreak/>
        <w:t>FORMULARIO C-1</w:t>
      </w:r>
    </w:p>
    <w:p w:rsidR="00F931EB" w:rsidRPr="00F931EB" w:rsidRDefault="00F931EB" w:rsidP="00F931EB">
      <w:pPr>
        <w:jc w:val="center"/>
        <w:rPr>
          <w:rFonts w:asciiTheme="minorHAnsi" w:hAnsiTheme="minorHAnsi" w:cs="Calibri"/>
          <w:b/>
          <w:sz w:val="24"/>
          <w:szCs w:val="24"/>
        </w:rPr>
      </w:pPr>
      <w:r w:rsidRPr="00F931EB">
        <w:rPr>
          <w:rFonts w:asciiTheme="minorHAnsi" w:hAnsiTheme="minorHAnsi"/>
          <w:b/>
          <w:sz w:val="24"/>
          <w:szCs w:val="24"/>
        </w:rPr>
        <w:t>PAQUETE 3. SERVICIO DE CONTROL DE SÓLIDOS, TRATAMIENTO Y DISPOSICIÓN FINAL DE RECORTES DE PERFORACIÓN POZO SIP-X1</w:t>
      </w:r>
    </w:p>
    <w:p w:rsidR="00F931EB" w:rsidRPr="009C66A8" w:rsidRDefault="00F931EB" w:rsidP="00F931EB">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F931EB" w:rsidRPr="009C66A8" w:rsidRDefault="00F931EB" w:rsidP="00F931EB">
      <w:pPr>
        <w:pStyle w:val="Normal2"/>
        <w:tabs>
          <w:tab w:val="left" w:pos="1701"/>
          <w:tab w:val="left" w:pos="2835"/>
        </w:tabs>
        <w:jc w:val="center"/>
        <w:rPr>
          <w:rFonts w:asciiTheme="minorHAnsi" w:hAnsiTheme="minorHAnsi" w:cstheme="minorHAnsi"/>
          <w:b/>
          <w:sz w:val="22"/>
          <w:szCs w:val="22"/>
          <w:lang w:val="es-BO"/>
        </w:rPr>
      </w:pPr>
    </w:p>
    <w:p w:rsidR="00F931EB" w:rsidRPr="00DB5AAF" w:rsidRDefault="00F931EB" w:rsidP="00F931EB">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F931EB" w:rsidRPr="008842A3" w:rsidTr="00F931EB">
        <w:trPr>
          <w:trHeight w:val="236"/>
          <w:tblHeader/>
          <w:jc w:val="center"/>
        </w:trPr>
        <w:tc>
          <w:tcPr>
            <w:tcW w:w="4663" w:type="dxa"/>
            <w:vMerge w:val="restart"/>
            <w:shd w:val="clear" w:color="auto" w:fill="D9D9D9" w:themeFill="background1" w:themeFillShade="D9"/>
            <w:vAlign w:val="center"/>
          </w:tcPr>
          <w:p w:rsidR="00F931EB" w:rsidRPr="008842A3" w:rsidRDefault="00F931EB" w:rsidP="00F931EB">
            <w:pPr>
              <w:jc w:val="center"/>
              <w:rPr>
                <w:rFonts w:ascii="Calibri" w:hAnsi="Calibri" w:cs="Calibri"/>
                <w:b/>
                <w:sz w:val="18"/>
                <w:szCs w:val="18"/>
              </w:rPr>
            </w:pPr>
            <w:r>
              <w:rPr>
                <w:rFonts w:ascii="Calibri" w:hAnsi="Calibri" w:cs="Calibri"/>
                <w:b/>
                <w:sz w:val="18"/>
                <w:szCs w:val="18"/>
              </w:rPr>
              <w:t>CARACTERÍSTICAS TÉCNICAS SOLICITADAS POR YPFB</w:t>
            </w:r>
          </w:p>
        </w:tc>
        <w:tc>
          <w:tcPr>
            <w:tcW w:w="4618" w:type="dxa"/>
            <w:vMerge w:val="restart"/>
            <w:shd w:val="clear" w:color="auto" w:fill="D9D9D9" w:themeFill="background1" w:themeFillShade="D9"/>
            <w:vAlign w:val="center"/>
          </w:tcPr>
          <w:p w:rsidR="00F931EB" w:rsidRDefault="00F931EB" w:rsidP="00F931EB">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F931EB" w:rsidRPr="00316D4A" w:rsidRDefault="00F931EB" w:rsidP="00F931EB">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F931EB" w:rsidRPr="008842A3" w:rsidTr="00F931EB">
        <w:trPr>
          <w:cantSplit/>
          <w:trHeight w:val="708"/>
          <w:jc w:val="center"/>
        </w:trPr>
        <w:tc>
          <w:tcPr>
            <w:tcW w:w="4663" w:type="dxa"/>
            <w:vMerge/>
            <w:shd w:val="clear" w:color="auto" w:fill="D9D9D9" w:themeFill="background1" w:themeFillShade="D9"/>
            <w:vAlign w:val="center"/>
          </w:tcPr>
          <w:p w:rsidR="00F931EB" w:rsidRPr="008842A3" w:rsidRDefault="00F931EB" w:rsidP="00F931EB">
            <w:pPr>
              <w:jc w:val="center"/>
              <w:rPr>
                <w:rFonts w:ascii="Calibri" w:hAnsi="Calibri" w:cs="Calibri"/>
                <w:b/>
                <w:sz w:val="18"/>
                <w:szCs w:val="18"/>
              </w:rPr>
            </w:pPr>
          </w:p>
        </w:tc>
        <w:tc>
          <w:tcPr>
            <w:tcW w:w="4618" w:type="dxa"/>
            <w:vMerge/>
            <w:shd w:val="clear" w:color="auto" w:fill="D9D9D9" w:themeFill="background1" w:themeFillShade="D9"/>
            <w:vAlign w:val="center"/>
          </w:tcPr>
          <w:p w:rsidR="00F931EB" w:rsidRPr="008842A3" w:rsidRDefault="00F931EB" w:rsidP="00F931EB">
            <w:pPr>
              <w:jc w:val="center"/>
              <w:rPr>
                <w:rFonts w:ascii="Calibri" w:hAnsi="Calibri" w:cs="Calibri"/>
                <w:b/>
                <w:sz w:val="18"/>
                <w:szCs w:val="18"/>
              </w:rPr>
            </w:pPr>
          </w:p>
        </w:tc>
      </w:tr>
      <w:tr w:rsidR="00F931EB" w:rsidRPr="008842A3" w:rsidTr="00F931EB">
        <w:trPr>
          <w:trHeight w:val="233"/>
          <w:jc w:val="center"/>
        </w:trPr>
        <w:tc>
          <w:tcPr>
            <w:tcW w:w="4663" w:type="dxa"/>
            <w:vAlign w:val="center"/>
          </w:tcPr>
          <w:p w:rsidR="00F931EB" w:rsidRDefault="00F931EB" w:rsidP="00F931EB">
            <w:pPr>
              <w:rPr>
                <w:rFonts w:asciiTheme="minorHAnsi" w:hAnsiTheme="minorHAnsi"/>
              </w:rPr>
            </w:pPr>
          </w:p>
          <w:p w:rsidR="00F931EB" w:rsidRPr="00F931EB" w:rsidRDefault="00F931EB" w:rsidP="00F931EB">
            <w:pPr>
              <w:spacing w:line="360" w:lineRule="auto"/>
              <w:rPr>
                <w:rFonts w:asciiTheme="minorHAnsi" w:hAnsiTheme="minorHAnsi"/>
                <w:b/>
              </w:rPr>
            </w:pPr>
            <w:r w:rsidRPr="00F931EB">
              <w:rPr>
                <w:rFonts w:asciiTheme="minorHAnsi" w:hAnsiTheme="minorHAnsi"/>
                <w:b/>
              </w:rPr>
              <w:t>EXPERIENCIA ESPECÍFICA DE LA EMPRESA.</w:t>
            </w:r>
          </w:p>
          <w:p w:rsidR="00C60059" w:rsidRPr="00C60059" w:rsidRDefault="00C60059" w:rsidP="00C60059">
            <w:pPr>
              <w:spacing w:before="240" w:after="120" w:line="360" w:lineRule="auto"/>
              <w:jc w:val="both"/>
              <w:rPr>
                <w:rFonts w:asciiTheme="minorHAnsi" w:hAnsiTheme="minorHAnsi" w:cs="Arial"/>
                <w:bCs/>
              </w:rPr>
            </w:pPr>
            <w:r w:rsidRPr="00C60059">
              <w:rPr>
                <w:rFonts w:asciiTheme="minorHAnsi" w:hAnsiTheme="minorHAnsi" w:cs="Arial"/>
                <w:bCs/>
              </w:rPr>
              <w:t xml:space="preserve">El Proponente deberá detallar y certificar su experiencia específica con cinco (5) trabajos en Control de Sólidos y/o Tratamiento de Sólidos en fluidos base agua y/o aceite en pozos petroleros. </w:t>
            </w:r>
          </w:p>
          <w:p w:rsidR="00F931EB" w:rsidRPr="00F931EB" w:rsidRDefault="00C60059" w:rsidP="00C60059">
            <w:pPr>
              <w:spacing w:line="360" w:lineRule="auto"/>
              <w:rPr>
                <w:rFonts w:asciiTheme="minorHAnsi" w:hAnsiTheme="minorHAnsi" w:cs="Calibri"/>
                <w:b/>
              </w:rPr>
            </w:pPr>
            <w:r w:rsidRPr="00C60059">
              <w:rPr>
                <w:rFonts w:asciiTheme="minorHAnsi" w:hAnsiTheme="minorHAnsi" w:cs="Arial"/>
                <w:bCs/>
              </w:rPr>
              <w:t>Los proponentes deberán acreditar su experiencia con fotocopias simples de actas de conformidad, acta de recepción definitiva, actas o certificados de cumplimiento de contrato, órdenes de servicio, ticket de servicio, reportes diarios y/o de operaciones que acrediten el servicio prestado.</w:t>
            </w:r>
          </w:p>
        </w:tc>
        <w:tc>
          <w:tcPr>
            <w:tcW w:w="4618" w:type="dxa"/>
            <w:vAlign w:val="center"/>
          </w:tcPr>
          <w:p w:rsidR="00F931EB" w:rsidRPr="008842A3" w:rsidRDefault="00F931EB" w:rsidP="00F931EB">
            <w:pPr>
              <w:rPr>
                <w:rFonts w:ascii="Calibri" w:hAnsi="Calibri" w:cs="Calibri"/>
                <w:b/>
                <w:sz w:val="18"/>
                <w:szCs w:val="18"/>
              </w:rPr>
            </w:pPr>
          </w:p>
        </w:tc>
      </w:tr>
      <w:tr w:rsidR="00F931EB" w:rsidRPr="008842A3" w:rsidTr="00F931EB">
        <w:trPr>
          <w:trHeight w:val="233"/>
          <w:jc w:val="center"/>
        </w:trPr>
        <w:tc>
          <w:tcPr>
            <w:tcW w:w="4663" w:type="dxa"/>
            <w:vAlign w:val="center"/>
          </w:tcPr>
          <w:p w:rsidR="00F931EB" w:rsidRPr="008842A3" w:rsidRDefault="00F931EB" w:rsidP="00F931EB">
            <w:pPr>
              <w:rPr>
                <w:rFonts w:ascii="Calibri" w:hAnsi="Calibri" w:cs="Calibri"/>
                <w:bCs/>
                <w:sz w:val="18"/>
                <w:szCs w:val="18"/>
              </w:rPr>
            </w:pPr>
          </w:p>
        </w:tc>
        <w:tc>
          <w:tcPr>
            <w:tcW w:w="4618" w:type="dxa"/>
            <w:vAlign w:val="center"/>
          </w:tcPr>
          <w:p w:rsidR="00F931EB" w:rsidRPr="008842A3" w:rsidRDefault="00F931EB" w:rsidP="00F931EB">
            <w:pPr>
              <w:rPr>
                <w:rFonts w:ascii="Calibri" w:hAnsi="Calibri" w:cs="Calibri"/>
                <w:b/>
                <w:sz w:val="18"/>
                <w:szCs w:val="18"/>
              </w:rPr>
            </w:pPr>
          </w:p>
        </w:tc>
      </w:tr>
    </w:tbl>
    <w:p w:rsidR="00F931EB" w:rsidRDefault="00F931EB" w:rsidP="00F931EB">
      <w:pPr>
        <w:rPr>
          <w:rFonts w:asciiTheme="minorHAnsi" w:hAnsiTheme="minorHAnsi" w:cstheme="minorHAnsi"/>
          <w:b/>
          <w:sz w:val="22"/>
          <w:szCs w:val="22"/>
        </w:rPr>
      </w:pPr>
    </w:p>
    <w:p w:rsidR="00F931EB" w:rsidRDefault="00F931EB" w:rsidP="00F931EB">
      <w:pPr>
        <w:rPr>
          <w:rFonts w:asciiTheme="minorHAnsi" w:hAnsiTheme="minorHAnsi" w:cstheme="minorHAnsi"/>
          <w:b/>
          <w:sz w:val="22"/>
          <w:szCs w:val="22"/>
        </w:rPr>
      </w:pPr>
    </w:p>
    <w:p w:rsidR="00F931EB" w:rsidRDefault="00F931EB" w:rsidP="00F931EB">
      <w:pPr>
        <w:rPr>
          <w:rFonts w:asciiTheme="minorHAnsi" w:hAnsiTheme="minorHAnsi" w:cstheme="minorHAnsi"/>
          <w:b/>
          <w:sz w:val="22"/>
          <w:szCs w:val="22"/>
        </w:rPr>
      </w:pPr>
    </w:p>
    <w:p w:rsidR="00F931EB" w:rsidRDefault="00F931EB" w:rsidP="00F931EB">
      <w:pPr>
        <w:rPr>
          <w:rFonts w:asciiTheme="minorHAnsi" w:hAnsiTheme="minorHAnsi" w:cstheme="minorHAnsi"/>
          <w:b/>
          <w:sz w:val="22"/>
          <w:szCs w:val="22"/>
        </w:rPr>
      </w:pPr>
    </w:p>
    <w:p w:rsidR="00F931EB" w:rsidRDefault="00F931EB" w:rsidP="00F931EB">
      <w:pPr>
        <w:rPr>
          <w:rFonts w:asciiTheme="minorHAnsi" w:hAnsiTheme="minorHAnsi" w:cstheme="minorHAnsi"/>
          <w:b/>
          <w:sz w:val="22"/>
          <w:szCs w:val="22"/>
        </w:rPr>
      </w:pPr>
    </w:p>
    <w:p w:rsidR="00F931EB" w:rsidRDefault="00F931EB" w:rsidP="00F931EB">
      <w:pPr>
        <w:rPr>
          <w:rFonts w:asciiTheme="minorHAnsi" w:hAnsiTheme="minorHAnsi" w:cstheme="minorHAnsi"/>
          <w:b/>
          <w:sz w:val="22"/>
          <w:szCs w:val="22"/>
        </w:rPr>
      </w:pPr>
    </w:p>
    <w:p w:rsidR="00F931EB" w:rsidRDefault="00F931EB" w:rsidP="00F931EB">
      <w:pPr>
        <w:rPr>
          <w:rFonts w:asciiTheme="minorHAnsi" w:hAnsiTheme="minorHAnsi" w:cstheme="minorHAnsi"/>
          <w:b/>
          <w:sz w:val="22"/>
          <w:szCs w:val="22"/>
        </w:rPr>
      </w:pPr>
    </w:p>
    <w:p w:rsidR="00F931EB" w:rsidRDefault="00F931EB" w:rsidP="00F931EB">
      <w:pPr>
        <w:rPr>
          <w:rFonts w:asciiTheme="minorHAnsi" w:hAnsiTheme="minorHAnsi" w:cstheme="minorHAnsi"/>
          <w:b/>
          <w:sz w:val="22"/>
          <w:szCs w:val="22"/>
        </w:rPr>
      </w:pPr>
    </w:p>
    <w:p w:rsidR="00F931EB" w:rsidRDefault="00F931EB" w:rsidP="00F931EB">
      <w:pPr>
        <w:rPr>
          <w:rFonts w:asciiTheme="minorHAnsi" w:hAnsiTheme="minorHAnsi" w:cstheme="minorHAnsi"/>
          <w:b/>
          <w:sz w:val="22"/>
          <w:szCs w:val="22"/>
        </w:rPr>
      </w:pPr>
    </w:p>
    <w:p w:rsidR="00F931EB" w:rsidRDefault="00F931EB" w:rsidP="00F931EB">
      <w:pPr>
        <w:rPr>
          <w:rFonts w:asciiTheme="minorHAnsi" w:hAnsiTheme="minorHAnsi" w:cstheme="minorHAnsi"/>
          <w:b/>
          <w:sz w:val="22"/>
          <w:szCs w:val="22"/>
        </w:rPr>
      </w:pPr>
    </w:p>
    <w:p w:rsidR="00F931EB" w:rsidRDefault="00F931EB" w:rsidP="00F931EB">
      <w:pPr>
        <w:rPr>
          <w:rFonts w:asciiTheme="minorHAnsi" w:hAnsiTheme="minorHAnsi" w:cstheme="minorHAnsi"/>
          <w:b/>
          <w:sz w:val="22"/>
          <w:szCs w:val="22"/>
        </w:rPr>
      </w:pPr>
    </w:p>
    <w:p w:rsidR="00F931EB" w:rsidRDefault="00F931EB" w:rsidP="00F931EB">
      <w:pPr>
        <w:rPr>
          <w:rFonts w:asciiTheme="minorHAnsi" w:hAnsiTheme="minorHAnsi" w:cstheme="minorHAnsi"/>
          <w:b/>
          <w:sz w:val="22"/>
          <w:szCs w:val="22"/>
        </w:rPr>
      </w:pPr>
    </w:p>
    <w:p w:rsidR="00F931EB" w:rsidRDefault="00F931EB" w:rsidP="00F931EB">
      <w:pPr>
        <w:rPr>
          <w:rFonts w:asciiTheme="minorHAnsi" w:hAnsiTheme="minorHAnsi" w:cstheme="minorHAnsi"/>
          <w:b/>
          <w:sz w:val="22"/>
          <w:szCs w:val="22"/>
        </w:rPr>
      </w:pPr>
    </w:p>
    <w:p w:rsidR="00F931EB" w:rsidRDefault="00F931EB" w:rsidP="00F931EB">
      <w:pPr>
        <w:rPr>
          <w:rFonts w:asciiTheme="minorHAnsi" w:hAnsiTheme="minorHAnsi" w:cstheme="minorHAnsi"/>
          <w:b/>
          <w:sz w:val="22"/>
          <w:szCs w:val="22"/>
        </w:rPr>
      </w:pPr>
    </w:p>
    <w:p w:rsidR="00F931EB" w:rsidRDefault="00F931EB" w:rsidP="00F931EB">
      <w:pPr>
        <w:rPr>
          <w:rFonts w:asciiTheme="minorHAnsi" w:hAnsiTheme="minorHAnsi" w:cstheme="minorHAnsi"/>
          <w:b/>
          <w:sz w:val="22"/>
          <w:szCs w:val="22"/>
        </w:rPr>
      </w:pPr>
    </w:p>
    <w:p w:rsidR="00F931EB" w:rsidRDefault="00F931EB" w:rsidP="00F931EB">
      <w:pPr>
        <w:rPr>
          <w:rFonts w:asciiTheme="minorHAnsi" w:hAnsiTheme="minorHAnsi" w:cstheme="minorHAnsi"/>
          <w:b/>
          <w:sz w:val="22"/>
          <w:szCs w:val="22"/>
        </w:rPr>
      </w:pPr>
    </w:p>
    <w:p w:rsidR="00F931EB" w:rsidRDefault="00F931EB" w:rsidP="00F931EB">
      <w:pPr>
        <w:rPr>
          <w:rFonts w:asciiTheme="minorHAnsi" w:hAnsiTheme="minorHAnsi" w:cstheme="minorHAnsi"/>
          <w:b/>
          <w:sz w:val="22"/>
          <w:szCs w:val="22"/>
        </w:rPr>
      </w:pPr>
    </w:p>
    <w:p w:rsidR="00F931EB" w:rsidRDefault="00F931EB" w:rsidP="00F931EB">
      <w:pPr>
        <w:rPr>
          <w:rFonts w:asciiTheme="minorHAnsi" w:hAnsiTheme="minorHAnsi" w:cstheme="minorHAnsi"/>
          <w:b/>
          <w:sz w:val="22"/>
          <w:szCs w:val="22"/>
        </w:rPr>
      </w:pPr>
    </w:p>
    <w:p w:rsidR="00F931EB" w:rsidRDefault="00F931EB" w:rsidP="00F931EB">
      <w:pPr>
        <w:rPr>
          <w:rFonts w:asciiTheme="minorHAnsi" w:hAnsiTheme="minorHAnsi" w:cstheme="minorHAnsi"/>
          <w:b/>
          <w:sz w:val="22"/>
          <w:szCs w:val="22"/>
        </w:rPr>
      </w:pPr>
    </w:p>
    <w:p w:rsidR="00C60059" w:rsidRDefault="00C60059" w:rsidP="00C60059">
      <w:pPr>
        <w:jc w:val="center"/>
        <w:rPr>
          <w:rFonts w:ascii="Calibri" w:hAnsi="Calibri" w:cs="Calibri"/>
          <w:b/>
          <w:sz w:val="22"/>
          <w:szCs w:val="22"/>
        </w:rPr>
      </w:pPr>
      <w:r w:rsidRPr="009C66A8">
        <w:rPr>
          <w:rFonts w:ascii="Calibri" w:hAnsi="Calibri" w:cs="Calibri"/>
          <w:b/>
          <w:sz w:val="22"/>
          <w:szCs w:val="22"/>
        </w:rPr>
        <w:lastRenderedPageBreak/>
        <w:t>FORMULARIO C-1</w:t>
      </w:r>
    </w:p>
    <w:p w:rsidR="00C60059" w:rsidRPr="00C60059" w:rsidRDefault="00C60059" w:rsidP="00C60059">
      <w:pPr>
        <w:jc w:val="center"/>
        <w:rPr>
          <w:rFonts w:asciiTheme="minorHAnsi" w:hAnsiTheme="minorHAnsi" w:cs="Calibri"/>
          <w:b/>
          <w:sz w:val="24"/>
          <w:szCs w:val="24"/>
        </w:rPr>
      </w:pPr>
      <w:r w:rsidRPr="00C60059">
        <w:rPr>
          <w:rFonts w:asciiTheme="minorHAnsi" w:hAnsiTheme="minorHAnsi"/>
          <w:b/>
          <w:sz w:val="24"/>
          <w:szCs w:val="24"/>
        </w:rPr>
        <w:t>PAQUETE 4. SERVICIO DE REGISTRO DIRECCIONAL NO MAGNETICO POZO SIP-X1</w:t>
      </w:r>
    </w:p>
    <w:p w:rsidR="00C60059" w:rsidRPr="009C66A8" w:rsidRDefault="00C60059" w:rsidP="00C60059">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C60059" w:rsidRPr="009C66A8" w:rsidRDefault="00C60059" w:rsidP="00C60059">
      <w:pPr>
        <w:pStyle w:val="Normal2"/>
        <w:tabs>
          <w:tab w:val="left" w:pos="1701"/>
          <w:tab w:val="left" w:pos="2835"/>
        </w:tabs>
        <w:jc w:val="center"/>
        <w:rPr>
          <w:rFonts w:asciiTheme="minorHAnsi" w:hAnsiTheme="minorHAnsi" w:cstheme="minorHAnsi"/>
          <w:b/>
          <w:sz w:val="22"/>
          <w:szCs w:val="22"/>
          <w:lang w:val="es-BO"/>
        </w:rPr>
      </w:pPr>
    </w:p>
    <w:p w:rsidR="00C60059" w:rsidRPr="00DB5AAF" w:rsidRDefault="00C60059" w:rsidP="00C60059">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C60059" w:rsidRPr="008842A3" w:rsidTr="008A3D77">
        <w:trPr>
          <w:trHeight w:val="236"/>
          <w:tblHeader/>
          <w:jc w:val="center"/>
        </w:trPr>
        <w:tc>
          <w:tcPr>
            <w:tcW w:w="4663" w:type="dxa"/>
            <w:vMerge w:val="restart"/>
            <w:shd w:val="clear" w:color="auto" w:fill="D9D9D9" w:themeFill="background1" w:themeFillShade="D9"/>
            <w:vAlign w:val="center"/>
          </w:tcPr>
          <w:p w:rsidR="00C60059" w:rsidRPr="008842A3" w:rsidRDefault="00C60059" w:rsidP="008A3D77">
            <w:pPr>
              <w:jc w:val="center"/>
              <w:rPr>
                <w:rFonts w:ascii="Calibri" w:hAnsi="Calibri" w:cs="Calibri"/>
                <w:b/>
                <w:sz w:val="18"/>
                <w:szCs w:val="18"/>
              </w:rPr>
            </w:pPr>
            <w:r>
              <w:rPr>
                <w:rFonts w:ascii="Calibri" w:hAnsi="Calibri" w:cs="Calibri"/>
                <w:b/>
                <w:sz w:val="18"/>
                <w:szCs w:val="18"/>
              </w:rPr>
              <w:t>CARACTERÍSTICAS TÉCNICAS SOLICITADAS POR YPFB</w:t>
            </w:r>
          </w:p>
        </w:tc>
        <w:tc>
          <w:tcPr>
            <w:tcW w:w="4618" w:type="dxa"/>
            <w:vMerge w:val="restart"/>
            <w:shd w:val="clear" w:color="auto" w:fill="D9D9D9" w:themeFill="background1" w:themeFillShade="D9"/>
            <w:vAlign w:val="center"/>
          </w:tcPr>
          <w:p w:rsidR="00C60059" w:rsidRDefault="00C60059" w:rsidP="008A3D77">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C60059" w:rsidRPr="00316D4A" w:rsidRDefault="00C60059" w:rsidP="008A3D77">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C60059" w:rsidRPr="008842A3" w:rsidTr="008A3D77">
        <w:trPr>
          <w:cantSplit/>
          <w:trHeight w:val="708"/>
          <w:jc w:val="center"/>
        </w:trPr>
        <w:tc>
          <w:tcPr>
            <w:tcW w:w="4663" w:type="dxa"/>
            <w:vMerge/>
            <w:shd w:val="clear" w:color="auto" w:fill="D9D9D9" w:themeFill="background1" w:themeFillShade="D9"/>
            <w:vAlign w:val="center"/>
          </w:tcPr>
          <w:p w:rsidR="00C60059" w:rsidRPr="008842A3" w:rsidRDefault="00C60059" w:rsidP="008A3D77">
            <w:pPr>
              <w:jc w:val="center"/>
              <w:rPr>
                <w:rFonts w:ascii="Calibri" w:hAnsi="Calibri" w:cs="Calibri"/>
                <w:b/>
                <w:sz w:val="18"/>
                <w:szCs w:val="18"/>
              </w:rPr>
            </w:pPr>
          </w:p>
        </w:tc>
        <w:tc>
          <w:tcPr>
            <w:tcW w:w="4618" w:type="dxa"/>
            <w:vMerge/>
            <w:shd w:val="clear" w:color="auto" w:fill="D9D9D9" w:themeFill="background1" w:themeFillShade="D9"/>
            <w:vAlign w:val="center"/>
          </w:tcPr>
          <w:p w:rsidR="00C60059" w:rsidRPr="008842A3" w:rsidRDefault="00C60059" w:rsidP="008A3D77">
            <w:pPr>
              <w:jc w:val="center"/>
              <w:rPr>
                <w:rFonts w:ascii="Calibri" w:hAnsi="Calibri" w:cs="Calibri"/>
                <w:b/>
                <w:sz w:val="18"/>
                <w:szCs w:val="18"/>
              </w:rPr>
            </w:pPr>
          </w:p>
        </w:tc>
      </w:tr>
      <w:tr w:rsidR="00C60059" w:rsidRPr="008842A3" w:rsidTr="008A3D77">
        <w:trPr>
          <w:trHeight w:val="233"/>
          <w:jc w:val="center"/>
        </w:trPr>
        <w:tc>
          <w:tcPr>
            <w:tcW w:w="4663" w:type="dxa"/>
            <w:vAlign w:val="center"/>
          </w:tcPr>
          <w:p w:rsidR="00C60059" w:rsidRDefault="00C60059" w:rsidP="008A3D77">
            <w:pPr>
              <w:rPr>
                <w:rFonts w:asciiTheme="minorHAnsi" w:hAnsiTheme="minorHAnsi"/>
              </w:rPr>
            </w:pPr>
          </w:p>
          <w:p w:rsidR="00C60059" w:rsidRPr="00F931EB" w:rsidRDefault="00C60059" w:rsidP="008A3D77">
            <w:pPr>
              <w:spacing w:line="360" w:lineRule="auto"/>
              <w:rPr>
                <w:rFonts w:asciiTheme="minorHAnsi" w:hAnsiTheme="minorHAnsi"/>
                <w:b/>
              </w:rPr>
            </w:pPr>
            <w:r w:rsidRPr="00F931EB">
              <w:rPr>
                <w:rFonts w:asciiTheme="minorHAnsi" w:hAnsiTheme="minorHAnsi"/>
                <w:b/>
              </w:rPr>
              <w:t>EXPERIENCIA ESPECÍFICA DE LA EMPRESA.</w:t>
            </w:r>
          </w:p>
          <w:p w:rsidR="00C60059" w:rsidRPr="00C60059" w:rsidRDefault="00C60059" w:rsidP="00C60059">
            <w:pPr>
              <w:spacing w:before="240" w:after="120" w:line="360" w:lineRule="auto"/>
              <w:jc w:val="both"/>
              <w:rPr>
                <w:rFonts w:asciiTheme="minorHAnsi" w:hAnsiTheme="minorHAnsi" w:cs="Arial"/>
                <w:bCs/>
              </w:rPr>
            </w:pPr>
            <w:r w:rsidRPr="00C60059">
              <w:rPr>
                <w:rFonts w:asciiTheme="minorHAnsi" w:hAnsiTheme="minorHAnsi" w:cs="Arial"/>
                <w:bCs/>
              </w:rPr>
              <w:t xml:space="preserve">El Contratista deberá detallar y certificar su experiencia específica con tres (3) trabajos en servicios de Registro de Desviación para Pozos, Servicio de Giróscopo </w:t>
            </w:r>
            <w:proofErr w:type="spellStart"/>
            <w:r w:rsidRPr="00C60059">
              <w:rPr>
                <w:rFonts w:asciiTheme="minorHAnsi" w:hAnsiTheme="minorHAnsi" w:cs="Arial"/>
                <w:bCs/>
              </w:rPr>
              <w:t>Multishot</w:t>
            </w:r>
            <w:proofErr w:type="spellEnd"/>
            <w:r w:rsidRPr="00C60059">
              <w:rPr>
                <w:rFonts w:asciiTheme="minorHAnsi" w:hAnsiTheme="minorHAnsi" w:cs="Arial"/>
                <w:bCs/>
              </w:rPr>
              <w:t xml:space="preserve">, Servicio de Giróscopo para Orientación, Provisión del Servicio de Aseguramiento de Trayectoria de Pozo con </w:t>
            </w:r>
            <w:proofErr w:type="spellStart"/>
            <w:r w:rsidRPr="00C60059">
              <w:rPr>
                <w:rFonts w:asciiTheme="minorHAnsi" w:hAnsiTheme="minorHAnsi" w:cs="Arial"/>
                <w:bCs/>
              </w:rPr>
              <w:t>Giroscopo</w:t>
            </w:r>
            <w:proofErr w:type="spellEnd"/>
            <w:r w:rsidRPr="00C60059">
              <w:rPr>
                <w:rFonts w:asciiTheme="minorHAnsi" w:hAnsiTheme="minorHAnsi" w:cs="Arial"/>
                <w:bCs/>
              </w:rPr>
              <w:t>, Servicio de Orientación (</w:t>
            </w:r>
            <w:proofErr w:type="spellStart"/>
            <w:r w:rsidRPr="00C60059">
              <w:rPr>
                <w:rFonts w:asciiTheme="minorHAnsi" w:hAnsiTheme="minorHAnsi" w:cs="Arial"/>
                <w:bCs/>
              </w:rPr>
              <w:t>Gyro</w:t>
            </w:r>
            <w:proofErr w:type="spellEnd"/>
            <w:r w:rsidRPr="00C60059">
              <w:rPr>
                <w:rFonts w:asciiTheme="minorHAnsi" w:hAnsiTheme="minorHAnsi" w:cs="Arial"/>
                <w:bCs/>
              </w:rPr>
              <w:t xml:space="preserve">) de Pozos, Servicio de Registros de inclinación y azimut en pozos entubados, o Registro Direccional no Magnético en pozos petroleros. </w:t>
            </w:r>
          </w:p>
          <w:p w:rsidR="00C60059" w:rsidRPr="00F931EB" w:rsidRDefault="00C60059" w:rsidP="00C60059">
            <w:pPr>
              <w:spacing w:line="360" w:lineRule="auto"/>
              <w:rPr>
                <w:rFonts w:asciiTheme="minorHAnsi" w:hAnsiTheme="minorHAnsi" w:cs="Calibri"/>
                <w:b/>
              </w:rPr>
            </w:pPr>
            <w:r w:rsidRPr="00C60059">
              <w:rPr>
                <w:rFonts w:asciiTheme="minorHAnsi" w:hAnsiTheme="minorHAnsi" w:cs="Arial"/>
                <w:bCs/>
              </w:rPr>
              <w:t>Los proponentes deberán acreditar su experiencia con fotocopias simples de actas de conformidad, acta de recepción definitiva, órdenes de servicio, ticket de servicio, reportes diarios y/o de operaciones que acrediten el servicio prestado</w:t>
            </w:r>
            <w:r w:rsidRPr="00C60059">
              <w:rPr>
                <w:rFonts w:asciiTheme="minorHAnsi" w:hAnsiTheme="minorHAnsi" w:cs="Arial"/>
                <w:lang w:val="es-BO" w:eastAsia="es-BO"/>
              </w:rPr>
              <w:t>.</w:t>
            </w:r>
          </w:p>
        </w:tc>
        <w:tc>
          <w:tcPr>
            <w:tcW w:w="4618" w:type="dxa"/>
            <w:vAlign w:val="center"/>
          </w:tcPr>
          <w:p w:rsidR="00C60059" w:rsidRPr="008842A3" w:rsidRDefault="00C60059" w:rsidP="008A3D77">
            <w:pPr>
              <w:rPr>
                <w:rFonts w:ascii="Calibri" w:hAnsi="Calibri" w:cs="Calibri"/>
                <w:b/>
                <w:sz w:val="18"/>
                <w:szCs w:val="18"/>
              </w:rPr>
            </w:pPr>
          </w:p>
        </w:tc>
      </w:tr>
      <w:tr w:rsidR="00C60059" w:rsidRPr="008842A3" w:rsidTr="008A3D77">
        <w:trPr>
          <w:trHeight w:val="233"/>
          <w:jc w:val="center"/>
        </w:trPr>
        <w:tc>
          <w:tcPr>
            <w:tcW w:w="4663" w:type="dxa"/>
            <w:vAlign w:val="center"/>
          </w:tcPr>
          <w:p w:rsidR="00C60059" w:rsidRPr="008842A3" w:rsidRDefault="00C60059" w:rsidP="008A3D77">
            <w:pPr>
              <w:rPr>
                <w:rFonts w:ascii="Calibri" w:hAnsi="Calibri" w:cs="Calibri"/>
                <w:bCs/>
                <w:sz w:val="18"/>
                <w:szCs w:val="18"/>
              </w:rPr>
            </w:pPr>
          </w:p>
        </w:tc>
        <w:tc>
          <w:tcPr>
            <w:tcW w:w="4618" w:type="dxa"/>
            <w:vAlign w:val="center"/>
          </w:tcPr>
          <w:p w:rsidR="00C60059" w:rsidRPr="008842A3" w:rsidRDefault="00C60059" w:rsidP="008A3D77">
            <w:pPr>
              <w:rPr>
                <w:rFonts w:ascii="Calibri" w:hAnsi="Calibri" w:cs="Calibri"/>
                <w:b/>
                <w:sz w:val="18"/>
                <w:szCs w:val="18"/>
              </w:rPr>
            </w:pPr>
          </w:p>
        </w:tc>
      </w:tr>
    </w:tbl>
    <w:p w:rsidR="00F931EB" w:rsidRDefault="00F931EB" w:rsidP="00F931EB">
      <w:pPr>
        <w:rPr>
          <w:rFonts w:asciiTheme="minorHAnsi" w:hAnsiTheme="minorHAnsi" w:cstheme="minorHAnsi"/>
          <w:b/>
          <w:sz w:val="22"/>
          <w:szCs w:val="22"/>
        </w:rPr>
      </w:pPr>
    </w:p>
    <w:p w:rsidR="00F931EB" w:rsidRDefault="00F931EB" w:rsidP="00F931EB">
      <w:pPr>
        <w:rPr>
          <w:rFonts w:asciiTheme="minorHAnsi" w:hAnsiTheme="minorHAnsi" w:cstheme="minorHAnsi"/>
          <w:b/>
          <w:sz w:val="22"/>
          <w:szCs w:val="22"/>
        </w:rPr>
      </w:pPr>
    </w:p>
    <w:p w:rsidR="00F931EB" w:rsidRDefault="00F931EB" w:rsidP="00F931EB">
      <w:pPr>
        <w:rPr>
          <w:rFonts w:asciiTheme="minorHAnsi" w:hAnsiTheme="minorHAnsi" w:cstheme="minorHAnsi"/>
          <w:b/>
          <w:sz w:val="22"/>
          <w:szCs w:val="22"/>
        </w:rPr>
      </w:pPr>
    </w:p>
    <w:p w:rsidR="00F931EB" w:rsidRDefault="00F931EB" w:rsidP="00F931EB">
      <w:pPr>
        <w:rPr>
          <w:rFonts w:asciiTheme="minorHAnsi" w:hAnsiTheme="minorHAnsi" w:cstheme="minorHAnsi"/>
          <w:b/>
          <w:sz w:val="22"/>
          <w:szCs w:val="22"/>
        </w:rPr>
      </w:pPr>
    </w:p>
    <w:p w:rsidR="00F931EB" w:rsidRDefault="00F931EB" w:rsidP="00F931EB">
      <w:pPr>
        <w:rPr>
          <w:rFonts w:asciiTheme="minorHAnsi" w:hAnsiTheme="minorHAnsi" w:cstheme="minorHAnsi"/>
          <w:b/>
          <w:sz w:val="22"/>
          <w:szCs w:val="22"/>
        </w:rPr>
      </w:pPr>
    </w:p>
    <w:p w:rsidR="00F931EB" w:rsidRDefault="00F931EB" w:rsidP="00F931EB">
      <w:pPr>
        <w:rPr>
          <w:rFonts w:asciiTheme="minorHAnsi" w:hAnsiTheme="minorHAnsi" w:cstheme="minorHAnsi"/>
          <w:b/>
          <w:sz w:val="22"/>
          <w:szCs w:val="22"/>
        </w:rPr>
      </w:pPr>
    </w:p>
    <w:p w:rsidR="00F931EB" w:rsidRDefault="00F931EB" w:rsidP="00F931EB">
      <w:pPr>
        <w:rPr>
          <w:rFonts w:asciiTheme="minorHAnsi" w:hAnsiTheme="minorHAnsi" w:cstheme="minorHAnsi"/>
          <w:b/>
          <w:sz w:val="22"/>
          <w:szCs w:val="22"/>
        </w:rPr>
      </w:pPr>
    </w:p>
    <w:p w:rsidR="00F931EB" w:rsidRDefault="00F931EB" w:rsidP="00F931EB">
      <w:pPr>
        <w:rPr>
          <w:rFonts w:asciiTheme="minorHAnsi" w:hAnsiTheme="minorHAnsi" w:cstheme="minorHAnsi"/>
          <w:b/>
          <w:sz w:val="22"/>
          <w:szCs w:val="22"/>
        </w:rPr>
      </w:pPr>
    </w:p>
    <w:p w:rsidR="00F931EB" w:rsidRDefault="00F931EB" w:rsidP="00F931EB">
      <w:pPr>
        <w:rPr>
          <w:rFonts w:asciiTheme="minorHAnsi" w:hAnsiTheme="minorHAnsi" w:cstheme="minorHAnsi"/>
          <w:b/>
          <w:sz w:val="22"/>
          <w:szCs w:val="22"/>
        </w:rPr>
      </w:pPr>
    </w:p>
    <w:p w:rsidR="00F931EB" w:rsidRDefault="00F931EB" w:rsidP="00F931EB">
      <w:pPr>
        <w:rPr>
          <w:rFonts w:asciiTheme="minorHAnsi" w:hAnsiTheme="minorHAnsi" w:cstheme="minorHAnsi"/>
          <w:b/>
          <w:sz w:val="22"/>
          <w:szCs w:val="22"/>
        </w:rPr>
      </w:pPr>
    </w:p>
    <w:p w:rsidR="00F931EB" w:rsidRDefault="00F931EB" w:rsidP="00F931EB">
      <w:pPr>
        <w:rPr>
          <w:rFonts w:asciiTheme="minorHAnsi" w:hAnsiTheme="minorHAnsi" w:cstheme="minorHAnsi"/>
          <w:b/>
          <w:sz w:val="22"/>
          <w:szCs w:val="22"/>
        </w:rPr>
      </w:pPr>
    </w:p>
    <w:p w:rsidR="00F931EB" w:rsidRDefault="00F931EB" w:rsidP="00F931EB">
      <w:pPr>
        <w:rPr>
          <w:rFonts w:asciiTheme="minorHAnsi" w:hAnsiTheme="minorHAnsi" w:cstheme="minorHAnsi"/>
          <w:b/>
          <w:sz w:val="22"/>
          <w:szCs w:val="22"/>
        </w:rPr>
      </w:pPr>
    </w:p>
    <w:p w:rsidR="00F931EB" w:rsidRDefault="00F931EB" w:rsidP="00F931EB">
      <w:pPr>
        <w:rPr>
          <w:rFonts w:asciiTheme="minorHAnsi" w:hAnsiTheme="minorHAnsi" w:cstheme="minorHAnsi"/>
          <w:b/>
          <w:sz w:val="22"/>
          <w:szCs w:val="22"/>
        </w:rPr>
      </w:pPr>
    </w:p>
    <w:p w:rsidR="00F931EB" w:rsidRDefault="00F931EB" w:rsidP="00F931EB">
      <w:pPr>
        <w:rPr>
          <w:rFonts w:asciiTheme="minorHAnsi" w:hAnsiTheme="minorHAnsi" w:cstheme="minorHAnsi"/>
          <w:b/>
          <w:sz w:val="22"/>
          <w:szCs w:val="22"/>
        </w:rPr>
      </w:pPr>
    </w:p>
    <w:p w:rsidR="00F931EB" w:rsidRDefault="00F931EB" w:rsidP="00F931EB">
      <w:pP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C60059" w:rsidRDefault="00C60059" w:rsidP="00BF66A0">
      <w:pPr>
        <w:jc w:val="center"/>
        <w:rPr>
          <w:rFonts w:asciiTheme="minorHAnsi" w:hAnsiTheme="minorHAnsi" w:cstheme="minorHAnsi"/>
          <w:b/>
          <w:sz w:val="22"/>
          <w:szCs w:val="22"/>
        </w:rPr>
      </w:pPr>
      <w:r w:rsidRPr="00696347">
        <w:rPr>
          <w:rFonts w:asciiTheme="minorHAnsi" w:hAnsiTheme="minorHAnsi" w:cs="Calibri"/>
          <w:b/>
          <w:sz w:val="24"/>
          <w:szCs w:val="24"/>
        </w:rPr>
        <w:t>PAQUETE 1. SERVICIO DE PERFORACIÓN DIRECCIONAL POZO SIP-X1</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C60059" w:rsidRDefault="00C60059" w:rsidP="00C60059">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C60059" w:rsidRDefault="00C60059" w:rsidP="00C60059">
      <w:pPr>
        <w:jc w:val="center"/>
        <w:rPr>
          <w:rFonts w:asciiTheme="minorHAnsi" w:hAnsiTheme="minorHAnsi" w:cstheme="minorHAnsi"/>
          <w:b/>
          <w:sz w:val="22"/>
          <w:szCs w:val="22"/>
        </w:rPr>
      </w:pPr>
      <w:r w:rsidRPr="00F931EB">
        <w:rPr>
          <w:rFonts w:asciiTheme="minorHAnsi" w:hAnsiTheme="minorHAnsi"/>
          <w:b/>
          <w:sz w:val="24"/>
          <w:szCs w:val="24"/>
        </w:rPr>
        <w:t>PAQUETE 2. SERVICIO DE FLUIDOS DE PERFORACIÓN POZO SIP-X1</w:t>
      </w:r>
    </w:p>
    <w:p w:rsidR="00C60059" w:rsidRDefault="00C60059" w:rsidP="00C60059">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C60059" w:rsidRPr="009C66A8" w:rsidRDefault="00C60059" w:rsidP="00C60059">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C60059" w:rsidRPr="00E308B3" w:rsidTr="008A3D77">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C60059" w:rsidRPr="00E308B3" w:rsidRDefault="00C60059" w:rsidP="008A3D77">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C60059" w:rsidRPr="00E308B3" w:rsidRDefault="00C60059" w:rsidP="008A3D77">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C60059" w:rsidRPr="00E308B3" w:rsidRDefault="00C60059" w:rsidP="008A3D77">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C60059" w:rsidRPr="00E308B3" w:rsidRDefault="00C60059" w:rsidP="008A3D77">
            <w:pPr>
              <w:rPr>
                <w:rFonts w:asciiTheme="minorHAnsi" w:hAnsiTheme="minorHAnsi" w:cstheme="minorHAnsi"/>
                <w:sz w:val="22"/>
                <w:szCs w:val="22"/>
              </w:rPr>
            </w:pPr>
          </w:p>
        </w:tc>
      </w:tr>
      <w:tr w:rsidR="00C60059" w:rsidRPr="00E308B3" w:rsidTr="008A3D77">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C60059" w:rsidRPr="00E308B3" w:rsidRDefault="00C60059" w:rsidP="008A3D77">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C60059" w:rsidRPr="00E308B3" w:rsidRDefault="00C60059" w:rsidP="008A3D77">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C60059" w:rsidRPr="00E308B3" w:rsidRDefault="00C60059" w:rsidP="008A3D77">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C60059" w:rsidRPr="00E308B3" w:rsidRDefault="00C60059" w:rsidP="008A3D77">
            <w:pPr>
              <w:jc w:val="center"/>
              <w:rPr>
                <w:rFonts w:asciiTheme="minorHAnsi" w:hAnsiTheme="minorHAnsi" w:cstheme="minorHAnsi"/>
                <w:sz w:val="22"/>
                <w:szCs w:val="22"/>
              </w:rPr>
            </w:pPr>
          </w:p>
          <w:p w:rsidR="00C60059" w:rsidRPr="00E308B3" w:rsidRDefault="00C60059" w:rsidP="008A3D77">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C60059" w:rsidRPr="00E308B3" w:rsidRDefault="00C60059" w:rsidP="008A3D77">
            <w:pPr>
              <w:rPr>
                <w:rFonts w:asciiTheme="minorHAnsi" w:hAnsiTheme="minorHAnsi" w:cstheme="minorHAnsi"/>
                <w:sz w:val="22"/>
                <w:szCs w:val="22"/>
              </w:rPr>
            </w:pPr>
          </w:p>
        </w:tc>
      </w:tr>
      <w:tr w:rsidR="00C60059" w:rsidRPr="00E308B3" w:rsidTr="008A3D77">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C60059" w:rsidRPr="00E308B3" w:rsidRDefault="00C60059" w:rsidP="008A3D77">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C60059" w:rsidRPr="00E308B3" w:rsidRDefault="00C60059" w:rsidP="008A3D77">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C60059" w:rsidRPr="00E308B3" w:rsidRDefault="00C60059" w:rsidP="008A3D77">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C60059" w:rsidRPr="00E308B3" w:rsidRDefault="00C60059" w:rsidP="008A3D77">
            <w:pPr>
              <w:rPr>
                <w:rFonts w:asciiTheme="minorHAnsi" w:hAnsiTheme="minorHAnsi" w:cstheme="minorHAnsi"/>
                <w:sz w:val="22"/>
                <w:szCs w:val="22"/>
              </w:rPr>
            </w:pPr>
          </w:p>
        </w:tc>
      </w:tr>
      <w:tr w:rsidR="00C60059" w:rsidRPr="00E308B3" w:rsidTr="008A3D77">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C60059" w:rsidRPr="00E308B3" w:rsidRDefault="00C60059" w:rsidP="008A3D77">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C60059" w:rsidRPr="00E308B3" w:rsidRDefault="00C60059" w:rsidP="008A3D77">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C60059" w:rsidRPr="00E308B3" w:rsidRDefault="00C60059" w:rsidP="008A3D77">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C60059" w:rsidRPr="00E308B3" w:rsidRDefault="00C60059" w:rsidP="008A3D77">
            <w:pPr>
              <w:rPr>
                <w:rFonts w:asciiTheme="minorHAnsi" w:hAnsiTheme="minorHAnsi" w:cstheme="minorHAnsi"/>
                <w:sz w:val="22"/>
                <w:szCs w:val="22"/>
              </w:rPr>
            </w:pPr>
          </w:p>
          <w:p w:rsidR="00C60059" w:rsidRPr="00E308B3" w:rsidRDefault="00C60059" w:rsidP="008A3D77">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C60059" w:rsidRPr="00E308B3" w:rsidRDefault="00C60059" w:rsidP="008A3D77">
            <w:pPr>
              <w:rPr>
                <w:rFonts w:asciiTheme="minorHAnsi" w:hAnsiTheme="minorHAnsi" w:cstheme="minorHAnsi"/>
                <w:sz w:val="22"/>
                <w:szCs w:val="22"/>
              </w:rPr>
            </w:pPr>
          </w:p>
        </w:tc>
      </w:tr>
      <w:tr w:rsidR="00C60059" w:rsidRPr="00E308B3" w:rsidTr="008A3D77">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C60059" w:rsidRPr="00E308B3" w:rsidRDefault="00C60059" w:rsidP="008A3D77">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C60059" w:rsidRPr="00E308B3" w:rsidRDefault="00C60059" w:rsidP="008A3D77">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C60059" w:rsidRPr="00E308B3" w:rsidRDefault="00C60059" w:rsidP="008A3D77">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C60059" w:rsidRPr="00E308B3" w:rsidRDefault="00C60059" w:rsidP="008A3D77">
            <w:pPr>
              <w:rPr>
                <w:rFonts w:asciiTheme="minorHAnsi" w:hAnsiTheme="minorHAnsi" w:cstheme="minorHAnsi"/>
                <w:sz w:val="22"/>
                <w:szCs w:val="22"/>
              </w:rPr>
            </w:pPr>
          </w:p>
        </w:tc>
      </w:tr>
      <w:tr w:rsidR="00C60059" w:rsidRPr="00E308B3" w:rsidTr="008A3D77">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C60059" w:rsidRPr="00E308B3" w:rsidRDefault="00C60059" w:rsidP="008A3D77">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C60059" w:rsidRPr="00E308B3" w:rsidRDefault="00C60059" w:rsidP="008A3D77">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C60059" w:rsidRPr="00E308B3" w:rsidRDefault="00C60059" w:rsidP="008A3D77">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C60059" w:rsidRPr="00E308B3" w:rsidRDefault="00C60059" w:rsidP="008A3D77">
            <w:pPr>
              <w:rPr>
                <w:rFonts w:asciiTheme="minorHAnsi" w:hAnsiTheme="minorHAnsi" w:cstheme="minorHAnsi"/>
                <w:sz w:val="22"/>
                <w:szCs w:val="22"/>
              </w:rPr>
            </w:pPr>
          </w:p>
        </w:tc>
      </w:tr>
    </w:tbl>
    <w:p w:rsidR="00C60059" w:rsidRPr="00E308B3" w:rsidRDefault="00C60059" w:rsidP="00C60059">
      <w:pPr>
        <w:jc w:val="center"/>
        <w:rPr>
          <w:rFonts w:asciiTheme="minorHAnsi" w:hAnsiTheme="minorHAnsi" w:cstheme="minorHAnsi"/>
          <w:sz w:val="22"/>
          <w:szCs w:val="22"/>
        </w:rPr>
      </w:pPr>
    </w:p>
    <w:p w:rsidR="00C60059" w:rsidRPr="005D2936" w:rsidRDefault="00C60059" w:rsidP="00C60059">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servicio 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C60059" w:rsidRPr="005D2936" w:rsidRDefault="00C60059" w:rsidP="00C60059">
      <w:pPr>
        <w:ind w:left="360"/>
        <w:jc w:val="both"/>
        <w:rPr>
          <w:rFonts w:asciiTheme="minorHAnsi" w:hAnsiTheme="minorHAnsi" w:cs="Calibri"/>
          <w:szCs w:val="18"/>
        </w:rPr>
      </w:pPr>
    </w:p>
    <w:p w:rsidR="00C60059" w:rsidRPr="005D2936" w:rsidRDefault="00C60059" w:rsidP="00C60059">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C60059" w:rsidRPr="002C22EC" w:rsidRDefault="00C60059" w:rsidP="00C60059">
      <w:pPr>
        <w:jc w:val="both"/>
        <w:rPr>
          <w:rFonts w:asciiTheme="minorHAnsi" w:hAnsiTheme="minorHAnsi" w:cs="Calibri"/>
          <w:sz w:val="18"/>
          <w:szCs w:val="18"/>
        </w:rPr>
      </w:pPr>
    </w:p>
    <w:p w:rsidR="00C60059" w:rsidRPr="002C22EC" w:rsidRDefault="00C60059" w:rsidP="00C60059">
      <w:pPr>
        <w:jc w:val="both"/>
        <w:rPr>
          <w:rFonts w:asciiTheme="minorHAnsi" w:hAnsiTheme="minorHAnsi" w:cs="Arial"/>
          <w:sz w:val="18"/>
          <w:szCs w:val="18"/>
        </w:rPr>
      </w:pPr>
    </w:p>
    <w:p w:rsidR="00C60059" w:rsidRPr="002C22EC" w:rsidRDefault="00C60059" w:rsidP="00C60059">
      <w:pPr>
        <w:jc w:val="center"/>
        <w:rPr>
          <w:rFonts w:asciiTheme="minorHAnsi" w:hAnsiTheme="minorHAnsi" w:cs="Arial"/>
          <w:sz w:val="16"/>
          <w:szCs w:val="16"/>
          <w:lang w:val="es-BO"/>
        </w:rPr>
      </w:pPr>
    </w:p>
    <w:p w:rsidR="00C60059" w:rsidRPr="002C22EC" w:rsidRDefault="00C60059" w:rsidP="00C60059">
      <w:pPr>
        <w:jc w:val="center"/>
        <w:rPr>
          <w:rFonts w:asciiTheme="minorHAnsi" w:hAnsiTheme="minorHAnsi" w:cs="Arial"/>
          <w:sz w:val="16"/>
          <w:szCs w:val="16"/>
          <w:lang w:val="es-BO"/>
        </w:rPr>
      </w:pPr>
    </w:p>
    <w:p w:rsidR="00C60059" w:rsidRPr="002C22EC" w:rsidRDefault="00C60059" w:rsidP="00C60059">
      <w:pPr>
        <w:jc w:val="center"/>
        <w:rPr>
          <w:rFonts w:asciiTheme="minorHAnsi" w:hAnsiTheme="minorHAnsi" w:cs="Arial"/>
          <w:sz w:val="16"/>
          <w:szCs w:val="16"/>
          <w:lang w:val="es-BO"/>
        </w:rPr>
      </w:pPr>
    </w:p>
    <w:p w:rsidR="00C60059" w:rsidRPr="002C22EC" w:rsidRDefault="00C60059" w:rsidP="00C60059">
      <w:pPr>
        <w:jc w:val="center"/>
        <w:rPr>
          <w:rFonts w:asciiTheme="minorHAnsi" w:hAnsiTheme="minorHAnsi" w:cs="Arial"/>
          <w:sz w:val="16"/>
          <w:szCs w:val="16"/>
          <w:lang w:val="es-BO"/>
        </w:rPr>
      </w:pPr>
    </w:p>
    <w:p w:rsidR="00C60059" w:rsidRPr="002C22EC" w:rsidRDefault="00C60059" w:rsidP="00C60059">
      <w:pPr>
        <w:jc w:val="center"/>
        <w:rPr>
          <w:rFonts w:asciiTheme="minorHAnsi" w:hAnsiTheme="minorHAnsi" w:cs="Calibri"/>
          <w:b/>
        </w:rPr>
      </w:pPr>
      <w:r w:rsidRPr="002C22EC">
        <w:rPr>
          <w:rFonts w:asciiTheme="minorHAnsi" w:hAnsiTheme="minorHAnsi" w:cs="Calibri"/>
          <w:b/>
        </w:rPr>
        <w:t>-------------------------------------------------------------------------------</w:t>
      </w:r>
    </w:p>
    <w:p w:rsidR="00C60059" w:rsidRPr="002C22EC" w:rsidRDefault="00C60059" w:rsidP="00C60059">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C60059" w:rsidRPr="002C22EC" w:rsidRDefault="00C60059" w:rsidP="00C60059">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C60059">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C60059" w:rsidRDefault="00C60059" w:rsidP="00C60059">
      <w:pPr>
        <w:jc w:val="center"/>
        <w:rPr>
          <w:rFonts w:asciiTheme="minorHAnsi" w:hAnsiTheme="minorHAnsi" w:cstheme="minorHAnsi"/>
          <w:b/>
          <w:sz w:val="22"/>
          <w:szCs w:val="22"/>
        </w:rPr>
      </w:pPr>
      <w:r w:rsidRPr="00F931EB">
        <w:rPr>
          <w:rFonts w:asciiTheme="minorHAnsi" w:hAnsiTheme="minorHAnsi"/>
          <w:b/>
          <w:sz w:val="24"/>
          <w:szCs w:val="24"/>
        </w:rPr>
        <w:t>PAQUETE 3. SERVICIO DE CONTROL DE SÓLIDOS, TRATAMIENTO Y DISPOSICIÓN FINAL DE RECORTES DE PERFORACIÓN POZO SIP-X1</w:t>
      </w:r>
    </w:p>
    <w:p w:rsidR="00C60059" w:rsidRDefault="00C60059" w:rsidP="00C60059">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C60059" w:rsidRPr="009C66A8" w:rsidRDefault="00C60059" w:rsidP="00C60059">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C60059" w:rsidRPr="00E308B3" w:rsidTr="008A3D77">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C60059" w:rsidRPr="00E308B3" w:rsidRDefault="00C60059" w:rsidP="008A3D77">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C60059" w:rsidRPr="00E308B3" w:rsidRDefault="00C60059" w:rsidP="008A3D77">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C60059" w:rsidRPr="00E308B3" w:rsidRDefault="00C60059" w:rsidP="008A3D77">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C60059" w:rsidRPr="00E308B3" w:rsidRDefault="00C60059" w:rsidP="008A3D77">
            <w:pPr>
              <w:rPr>
                <w:rFonts w:asciiTheme="minorHAnsi" w:hAnsiTheme="minorHAnsi" w:cstheme="minorHAnsi"/>
                <w:sz w:val="22"/>
                <w:szCs w:val="22"/>
              </w:rPr>
            </w:pPr>
          </w:p>
        </w:tc>
      </w:tr>
      <w:tr w:rsidR="00C60059" w:rsidRPr="00E308B3" w:rsidTr="008A3D77">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C60059" w:rsidRPr="00E308B3" w:rsidRDefault="00C60059" w:rsidP="008A3D77">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C60059" w:rsidRPr="00E308B3" w:rsidRDefault="00C60059" w:rsidP="008A3D77">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C60059" w:rsidRPr="00E308B3" w:rsidRDefault="00C60059" w:rsidP="008A3D77">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C60059" w:rsidRPr="00E308B3" w:rsidRDefault="00C60059" w:rsidP="008A3D77">
            <w:pPr>
              <w:jc w:val="center"/>
              <w:rPr>
                <w:rFonts w:asciiTheme="minorHAnsi" w:hAnsiTheme="minorHAnsi" w:cstheme="minorHAnsi"/>
                <w:sz w:val="22"/>
                <w:szCs w:val="22"/>
              </w:rPr>
            </w:pPr>
          </w:p>
          <w:p w:rsidR="00C60059" w:rsidRPr="00E308B3" w:rsidRDefault="00C60059" w:rsidP="008A3D77">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C60059" w:rsidRPr="00E308B3" w:rsidRDefault="00C60059" w:rsidP="008A3D77">
            <w:pPr>
              <w:rPr>
                <w:rFonts w:asciiTheme="minorHAnsi" w:hAnsiTheme="minorHAnsi" w:cstheme="minorHAnsi"/>
                <w:sz w:val="22"/>
                <w:szCs w:val="22"/>
              </w:rPr>
            </w:pPr>
          </w:p>
        </w:tc>
      </w:tr>
      <w:tr w:rsidR="00C60059" w:rsidRPr="00E308B3" w:rsidTr="008A3D77">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C60059" w:rsidRPr="00E308B3" w:rsidRDefault="00C60059" w:rsidP="008A3D77">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C60059" w:rsidRPr="00E308B3" w:rsidRDefault="00C60059" w:rsidP="008A3D77">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C60059" w:rsidRPr="00E308B3" w:rsidRDefault="00C60059" w:rsidP="008A3D77">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C60059" w:rsidRPr="00E308B3" w:rsidRDefault="00C60059" w:rsidP="008A3D77">
            <w:pPr>
              <w:rPr>
                <w:rFonts w:asciiTheme="minorHAnsi" w:hAnsiTheme="minorHAnsi" w:cstheme="minorHAnsi"/>
                <w:sz w:val="22"/>
                <w:szCs w:val="22"/>
              </w:rPr>
            </w:pPr>
          </w:p>
        </w:tc>
      </w:tr>
      <w:tr w:rsidR="00C60059" w:rsidRPr="00E308B3" w:rsidTr="008A3D77">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C60059" w:rsidRPr="00E308B3" w:rsidRDefault="00C60059" w:rsidP="008A3D77">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C60059" w:rsidRPr="00E308B3" w:rsidRDefault="00C60059" w:rsidP="008A3D77">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C60059" w:rsidRPr="00E308B3" w:rsidRDefault="00C60059" w:rsidP="008A3D77">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C60059" w:rsidRPr="00E308B3" w:rsidRDefault="00C60059" w:rsidP="008A3D77">
            <w:pPr>
              <w:rPr>
                <w:rFonts w:asciiTheme="minorHAnsi" w:hAnsiTheme="minorHAnsi" w:cstheme="minorHAnsi"/>
                <w:sz w:val="22"/>
                <w:szCs w:val="22"/>
              </w:rPr>
            </w:pPr>
          </w:p>
          <w:p w:rsidR="00C60059" w:rsidRPr="00E308B3" w:rsidRDefault="00C60059" w:rsidP="008A3D77">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C60059" w:rsidRPr="00E308B3" w:rsidRDefault="00C60059" w:rsidP="008A3D77">
            <w:pPr>
              <w:rPr>
                <w:rFonts w:asciiTheme="minorHAnsi" w:hAnsiTheme="minorHAnsi" w:cstheme="minorHAnsi"/>
                <w:sz w:val="22"/>
                <w:szCs w:val="22"/>
              </w:rPr>
            </w:pPr>
          </w:p>
        </w:tc>
      </w:tr>
      <w:tr w:rsidR="00C60059" w:rsidRPr="00E308B3" w:rsidTr="008A3D77">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C60059" w:rsidRPr="00E308B3" w:rsidRDefault="00C60059" w:rsidP="008A3D77">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C60059" w:rsidRPr="00E308B3" w:rsidRDefault="00C60059" w:rsidP="008A3D77">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C60059" w:rsidRPr="00E308B3" w:rsidRDefault="00C60059" w:rsidP="008A3D77">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C60059" w:rsidRPr="00E308B3" w:rsidRDefault="00C60059" w:rsidP="008A3D77">
            <w:pPr>
              <w:rPr>
                <w:rFonts w:asciiTheme="minorHAnsi" w:hAnsiTheme="minorHAnsi" w:cstheme="minorHAnsi"/>
                <w:sz w:val="22"/>
                <w:szCs w:val="22"/>
              </w:rPr>
            </w:pPr>
          </w:p>
        </w:tc>
      </w:tr>
      <w:tr w:rsidR="00C60059" w:rsidRPr="00E308B3" w:rsidTr="008A3D77">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C60059" w:rsidRPr="00E308B3" w:rsidRDefault="00C60059" w:rsidP="008A3D77">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C60059" w:rsidRPr="00E308B3" w:rsidRDefault="00C60059" w:rsidP="008A3D77">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C60059" w:rsidRPr="00E308B3" w:rsidRDefault="00C60059" w:rsidP="008A3D77">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C60059" w:rsidRPr="00E308B3" w:rsidRDefault="00C60059" w:rsidP="008A3D77">
            <w:pPr>
              <w:rPr>
                <w:rFonts w:asciiTheme="minorHAnsi" w:hAnsiTheme="minorHAnsi" w:cstheme="minorHAnsi"/>
                <w:sz w:val="22"/>
                <w:szCs w:val="22"/>
              </w:rPr>
            </w:pPr>
          </w:p>
        </w:tc>
      </w:tr>
    </w:tbl>
    <w:p w:rsidR="00C60059" w:rsidRPr="00E308B3" w:rsidRDefault="00C60059" w:rsidP="00C60059">
      <w:pPr>
        <w:jc w:val="center"/>
        <w:rPr>
          <w:rFonts w:asciiTheme="minorHAnsi" w:hAnsiTheme="minorHAnsi" w:cstheme="minorHAnsi"/>
          <w:sz w:val="22"/>
          <w:szCs w:val="22"/>
        </w:rPr>
      </w:pPr>
    </w:p>
    <w:p w:rsidR="00C60059" w:rsidRPr="005D2936" w:rsidRDefault="00C60059" w:rsidP="00C60059">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servicio 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C60059" w:rsidRPr="005D2936" w:rsidRDefault="00C60059" w:rsidP="00C60059">
      <w:pPr>
        <w:ind w:left="360"/>
        <w:jc w:val="both"/>
        <w:rPr>
          <w:rFonts w:asciiTheme="minorHAnsi" w:hAnsiTheme="minorHAnsi" w:cs="Calibri"/>
          <w:szCs w:val="18"/>
        </w:rPr>
      </w:pPr>
    </w:p>
    <w:p w:rsidR="00C60059" w:rsidRPr="005D2936" w:rsidRDefault="00C60059" w:rsidP="00C60059">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C60059" w:rsidRPr="002C22EC" w:rsidRDefault="00C60059" w:rsidP="00C60059">
      <w:pPr>
        <w:jc w:val="both"/>
        <w:rPr>
          <w:rFonts w:asciiTheme="minorHAnsi" w:hAnsiTheme="minorHAnsi" w:cs="Calibri"/>
          <w:sz w:val="18"/>
          <w:szCs w:val="18"/>
        </w:rPr>
      </w:pPr>
    </w:p>
    <w:p w:rsidR="00C60059" w:rsidRPr="002C22EC" w:rsidRDefault="00C60059" w:rsidP="00C60059">
      <w:pPr>
        <w:jc w:val="both"/>
        <w:rPr>
          <w:rFonts w:asciiTheme="minorHAnsi" w:hAnsiTheme="minorHAnsi" w:cs="Arial"/>
          <w:sz w:val="18"/>
          <w:szCs w:val="18"/>
        </w:rPr>
      </w:pPr>
    </w:p>
    <w:p w:rsidR="00C60059" w:rsidRPr="002C22EC" w:rsidRDefault="00C60059" w:rsidP="00C60059">
      <w:pPr>
        <w:jc w:val="center"/>
        <w:rPr>
          <w:rFonts w:asciiTheme="minorHAnsi" w:hAnsiTheme="minorHAnsi" w:cs="Arial"/>
          <w:sz w:val="16"/>
          <w:szCs w:val="16"/>
          <w:lang w:val="es-BO"/>
        </w:rPr>
      </w:pPr>
    </w:p>
    <w:p w:rsidR="00C60059" w:rsidRPr="002C22EC" w:rsidRDefault="00C60059" w:rsidP="00C60059">
      <w:pPr>
        <w:jc w:val="center"/>
        <w:rPr>
          <w:rFonts w:asciiTheme="minorHAnsi" w:hAnsiTheme="minorHAnsi" w:cs="Arial"/>
          <w:sz w:val="16"/>
          <w:szCs w:val="16"/>
          <w:lang w:val="es-BO"/>
        </w:rPr>
      </w:pPr>
    </w:p>
    <w:p w:rsidR="00C60059" w:rsidRPr="002C22EC" w:rsidRDefault="00C60059" w:rsidP="00C60059">
      <w:pPr>
        <w:jc w:val="center"/>
        <w:rPr>
          <w:rFonts w:asciiTheme="minorHAnsi" w:hAnsiTheme="minorHAnsi" w:cs="Arial"/>
          <w:sz w:val="16"/>
          <w:szCs w:val="16"/>
          <w:lang w:val="es-BO"/>
        </w:rPr>
      </w:pPr>
    </w:p>
    <w:p w:rsidR="00C60059" w:rsidRPr="002C22EC" w:rsidRDefault="00C60059" w:rsidP="00C60059">
      <w:pPr>
        <w:jc w:val="center"/>
        <w:rPr>
          <w:rFonts w:asciiTheme="minorHAnsi" w:hAnsiTheme="minorHAnsi" w:cs="Arial"/>
          <w:sz w:val="16"/>
          <w:szCs w:val="16"/>
          <w:lang w:val="es-BO"/>
        </w:rPr>
      </w:pPr>
    </w:p>
    <w:p w:rsidR="00C60059" w:rsidRPr="002C22EC" w:rsidRDefault="00C60059" w:rsidP="00C60059">
      <w:pPr>
        <w:jc w:val="center"/>
        <w:rPr>
          <w:rFonts w:asciiTheme="minorHAnsi" w:hAnsiTheme="minorHAnsi" w:cs="Calibri"/>
          <w:b/>
        </w:rPr>
      </w:pPr>
      <w:r w:rsidRPr="002C22EC">
        <w:rPr>
          <w:rFonts w:asciiTheme="minorHAnsi" w:hAnsiTheme="minorHAnsi" w:cs="Calibri"/>
          <w:b/>
        </w:rPr>
        <w:t>-------------------------------------------------------------------------------</w:t>
      </w:r>
    </w:p>
    <w:p w:rsidR="00C60059" w:rsidRPr="002C22EC" w:rsidRDefault="00C60059" w:rsidP="00C60059">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C60059" w:rsidRPr="002C22EC" w:rsidRDefault="00C60059" w:rsidP="00C60059">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C60059">
      <w:pPr>
        <w:rPr>
          <w:rFonts w:asciiTheme="minorHAnsi" w:hAnsiTheme="minorHAnsi" w:cstheme="minorHAnsi"/>
          <w:b/>
          <w:sz w:val="22"/>
          <w:szCs w:val="22"/>
        </w:rPr>
      </w:pPr>
    </w:p>
    <w:p w:rsidR="00C60059" w:rsidRDefault="00C60059" w:rsidP="00C60059">
      <w:pPr>
        <w:rPr>
          <w:rFonts w:asciiTheme="minorHAnsi" w:hAnsiTheme="minorHAnsi" w:cstheme="minorHAnsi"/>
          <w:b/>
          <w:sz w:val="22"/>
          <w:szCs w:val="22"/>
        </w:rPr>
      </w:pPr>
    </w:p>
    <w:p w:rsidR="00C60059" w:rsidRDefault="00C60059" w:rsidP="00C6005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C60059" w:rsidRDefault="00C60059" w:rsidP="00C60059">
      <w:pPr>
        <w:jc w:val="center"/>
        <w:rPr>
          <w:rFonts w:asciiTheme="minorHAnsi" w:hAnsiTheme="minorHAnsi" w:cstheme="minorHAnsi"/>
          <w:b/>
          <w:sz w:val="22"/>
          <w:szCs w:val="22"/>
        </w:rPr>
      </w:pPr>
      <w:r w:rsidRPr="00C00CA1">
        <w:rPr>
          <w:rFonts w:asciiTheme="minorHAnsi" w:hAnsiTheme="minorHAnsi" w:cs="Calibri"/>
          <w:b/>
          <w:sz w:val="24"/>
          <w:szCs w:val="24"/>
        </w:rPr>
        <w:t xml:space="preserve">PAQUETE 4.- </w:t>
      </w:r>
      <w:r w:rsidRPr="00C00CA1">
        <w:rPr>
          <w:rFonts w:asciiTheme="minorHAnsi" w:hAnsiTheme="minorHAnsi" w:cs="Arial"/>
          <w:b/>
          <w:color w:val="000000"/>
          <w:sz w:val="24"/>
          <w:szCs w:val="24"/>
        </w:rPr>
        <w:t>SERVICIO DE REGISTRO DIRECCIONAL NO MAGNETICO POZO SIP-X1</w:t>
      </w:r>
    </w:p>
    <w:p w:rsidR="00C60059" w:rsidRDefault="00C60059" w:rsidP="00C60059">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C60059" w:rsidRPr="009C66A8" w:rsidRDefault="00C60059" w:rsidP="00C60059">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C60059" w:rsidRPr="00E308B3" w:rsidTr="008A3D77">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C60059" w:rsidRPr="00E308B3" w:rsidRDefault="00C60059" w:rsidP="008A3D77">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C60059" w:rsidRPr="00E308B3" w:rsidRDefault="00C60059" w:rsidP="008A3D77">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C60059" w:rsidRPr="00E308B3" w:rsidRDefault="00C60059" w:rsidP="008A3D77">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C60059" w:rsidRPr="00E308B3" w:rsidRDefault="00C60059" w:rsidP="008A3D77">
            <w:pPr>
              <w:rPr>
                <w:rFonts w:asciiTheme="minorHAnsi" w:hAnsiTheme="minorHAnsi" w:cstheme="minorHAnsi"/>
                <w:sz w:val="22"/>
                <w:szCs w:val="22"/>
              </w:rPr>
            </w:pPr>
          </w:p>
        </w:tc>
      </w:tr>
      <w:tr w:rsidR="00C60059" w:rsidRPr="00E308B3" w:rsidTr="008A3D77">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C60059" w:rsidRPr="00E308B3" w:rsidRDefault="00C60059" w:rsidP="008A3D77">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C60059" w:rsidRPr="00E308B3" w:rsidRDefault="00C60059" w:rsidP="008A3D77">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C60059" w:rsidRPr="00E308B3" w:rsidRDefault="00C60059" w:rsidP="008A3D77">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C60059" w:rsidRPr="00E308B3" w:rsidRDefault="00C60059" w:rsidP="008A3D77">
            <w:pPr>
              <w:jc w:val="center"/>
              <w:rPr>
                <w:rFonts w:asciiTheme="minorHAnsi" w:hAnsiTheme="minorHAnsi" w:cstheme="minorHAnsi"/>
                <w:sz w:val="22"/>
                <w:szCs w:val="22"/>
              </w:rPr>
            </w:pPr>
          </w:p>
          <w:p w:rsidR="00C60059" w:rsidRPr="00E308B3" w:rsidRDefault="00C60059" w:rsidP="008A3D77">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C60059" w:rsidRPr="00E308B3" w:rsidRDefault="00C60059" w:rsidP="008A3D77">
            <w:pPr>
              <w:rPr>
                <w:rFonts w:asciiTheme="minorHAnsi" w:hAnsiTheme="minorHAnsi" w:cstheme="minorHAnsi"/>
                <w:sz w:val="22"/>
                <w:szCs w:val="22"/>
              </w:rPr>
            </w:pPr>
          </w:p>
        </w:tc>
      </w:tr>
      <w:tr w:rsidR="00C60059" w:rsidRPr="00E308B3" w:rsidTr="008A3D77">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C60059" w:rsidRPr="00E308B3" w:rsidRDefault="00C60059" w:rsidP="008A3D77">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C60059" w:rsidRPr="00E308B3" w:rsidRDefault="00C60059" w:rsidP="008A3D77">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C60059" w:rsidRPr="00E308B3" w:rsidRDefault="00C60059" w:rsidP="008A3D77">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C60059" w:rsidRPr="00E308B3" w:rsidRDefault="00C60059" w:rsidP="008A3D77">
            <w:pPr>
              <w:rPr>
                <w:rFonts w:asciiTheme="minorHAnsi" w:hAnsiTheme="minorHAnsi" w:cstheme="minorHAnsi"/>
                <w:sz w:val="22"/>
                <w:szCs w:val="22"/>
              </w:rPr>
            </w:pPr>
          </w:p>
        </w:tc>
      </w:tr>
      <w:tr w:rsidR="00C60059" w:rsidRPr="00E308B3" w:rsidTr="008A3D77">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C60059" w:rsidRPr="00E308B3" w:rsidRDefault="00C60059" w:rsidP="008A3D77">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C60059" w:rsidRPr="00E308B3" w:rsidRDefault="00C60059" w:rsidP="008A3D77">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C60059" w:rsidRPr="00E308B3" w:rsidRDefault="00C60059" w:rsidP="008A3D77">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C60059" w:rsidRPr="00E308B3" w:rsidRDefault="00C60059" w:rsidP="008A3D77">
            <w:pPr>
              <w:rPr>
                <w:rFonts w:asciiTheme="minorHAnsi" w:hAnsiTheme="minorHAnsi" w:cstheme="minorHAnsi"/>
                <w:sz w:val="22"/>
                <w:szCs w:val="22"/>
              </w:rPr>
            </w:pPr>
          </w:p>
          <w:p w:rsidR="00C60059" w:rsidRPr="00E308B3" w:rsidRDefault="00C60059" w:rsidP="008A3D77">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C60059" w:rsidRPr="00E308B3" w:rsidRDefault="00C60059" w:rsidP="008A3D77">
            <w:pPr>
              <w:rPr>
                <w:rFonts w:asciiTheme="minorHAnsi" w:hAnsiTheme="minorHAnsi" w:cstheme="minorHAnsi"/>
                <w:sz w:val="22"/>
                <w:szCs w:val="22"/>
              </w:rPr>
            </w:pPr>
          </w:p>
        </w:tc>
      </w:tr>
      <w:tr w:rsidR="00C60059" w:rsidRPr="00E308B3" w:rsidTr="008A3D77">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C60059" w:rsidRPr="00E308B3" w:rsidRDefault="00C60059" w:rsidP="008A3D77">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C60059" w:rsidRPr="00E308B3" w:rsidRDefault="00C60059" w:rsidP="008A3D77">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C60059" w:rsidRPr="00E308B3" w:rsidRDefault="00C60059" w:rsidP="008A3D77">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C60059" w:rsidRPr="00E308B3" w:rsidRDefault="00C60059" w:rsidP="008A3D77">
            <w:pPr>
              <w:rPr>
                <w:rFonts w:asciiTheme="minorHAnsi" w:hAnsiTheme="minorHAnsi" w:cstheme="minorHAnsi"/>
                <w:sz w:val="22"/>
                <w:szCs w:val="22"/>
              </w:rPr>
            </w:pPr>
          </w:p>
        </w:tc>
      </w:tr>
      <w:tr w:rsidR="00C60059" w:rsidRPr="00E308B3" w:rsidTr="008A3D77">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C60059" w:rsidRPr="00E308B3" w:rsidRDefault="00C60059" w:rsidP="008A3D77">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C60059" w:rsidRPr="00E308B3" w:rsidRDefault="00C60059" w:rsidP="008A3D77">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C60059" w:rsidRPr="00E308B3" w:rsidRDefault="00C60059" w:rsidP="008A3D77">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C60059" w:rsidRPr="00E308B3" w:rsidRDefault="00C60059" w:rsidP="008A3D77">
            <w:pPr>
              <w:rPr>
                <w:rFonts w:asciiTheme="minorHAnsi" w:hAnsiTheme="minorHAnsi" w:cstheme="minorHAnsi"/>
                <w:sz w:val="22"/>
                <w:szCs w:val="22"/>
              </w:rPr>
            </w:pPr>
          </w:p>
        </w:tc>
      </w:tr>
    </w:tbl>
    <w:p w:rsidR="00C60059" w:rsidRPr="00E308B3" w:rsidRDefault="00C60059" w:rsidP="00C60059">
      <w:pPr>
        <w:jc w:val="center"/>
        <w:rPr>
          <w:rFonts w:asciiTheme="minorHAnsi" w:hAnsiTheme="minorHAnsi" w:cstheme="minorHAnsi"/>
          <w:sz w:val="22"/>
          <w:szCs w:val="22"/>
        </w:rPr>
      </w:pPr>
    </w:p>
    <w:p w:rsidR="00C60059" w:rsidRPr="005D2936" w:rsidRDefault="00C60059" w:rsidP="00C60059">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servicio 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C60059" w:rsidRPr="005D2936" w:rsidRDefault="00C60059" w:rsidP="00C60059">
      <w:pPr>
        <w:ind w:left="360"/>
        <w:jc w:val="both"/>
        <w:rPr>
          <w:rFonts w:asciiTheme="minorHAnsi" w:hAnsiTheme="minorHAnsi" w:cs="Calibri"/>
          <w:szCs w:val="18"/>
        </w:rPr>
      </w:pPr>
    </w:p>
    <w:p w:rsidR="00C60059" w:rsidRPr="005D2936" w:rsidRDefault="00C60059" w:rsidP="00C60059">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C60059" w:rsidRPr="002C22EC" w:rsidRDefault="00C60059" w:rsidP="00C60059">
      <w:pPr>
        <w:jc w:val="both"/>
        <w:rPr>
          <w:rFonts w:asciiTheme="minorHAnsi" w:hAnsiTheme="minorHAnsi" w:cs="Calibri"/>
          <w:sz w:val="18"/>
          <w:szCs w:val="18"/>
        </w:rPr>
      </w:pPr>
    </w:p>
    <w:p w:rsidR="00C60059" w:rsidRPr="002C22EC" w:rsidRDefault="00C60059" w:rsidP="00C60059">
      <w:pPr>
        <w:jc w:val="both"/>
        <w:rPr>
          <w:rFonts w:asciiTheme="minorHAnsi" w:hAnsiTheme="minorHAnsi" w:cs="Arial"/>
          <w:sz w:val="18"/>
          <w:szCs w:val="18"/>
        </w:rPr>
      </w:pPr>
    </w:p>
    <w:p w:rsidR="00C60059" w:rsidRPr="002C22EC" w:rsidRDefault="00C60059" w:rsidP="00C60059">
      <w:pPr>
        <w:jc w:val="center"/>
        <w:rPr>
          <w:rFonts w:asciiTheme="minorHAnsi" w:hAnsiTheme="minorHAnsi" w:cs="Arial"/>
          <w:sz w:val="16"/>
          <w:szCs w:val="16"/>
          <w:lang w:val="es-BO"/>
        </w:rPr>
      </w:pPr>
    </w:p>
    <w:p w:rsidR="00C60059" w:rsidRPr="002C22EC" w:rsidRDefault="00C60059" w:rsidP="00C60059">
      <w:pPr>
        <w:jc w:val="center"/>
        <w:rPr>
          <w:rFonts w:asciiTheme="minorHAnsi" w:hAnsiTheme="minorHAnsi" w:cs="Arial"/>
          <w:sz w:val="16"/>
          <w:szCs w:val="16"/>
          <w:lang w:val="es-BO"/>
        </w:rPr>
      </w:pPr>
    </w:p>
    <w:p w:rsidR="00C60059" w:rsidRPr="002C22EC" w:rsidRDefault="00C60059" w:rsidP="00C60059">
      <w:pPr>
        <w:jc w:val="center"/>
        <w:rPr>
          <w:rFonts w:asciiTheme="minorHAnsi" w:hAnsiTheme="minorHAnsi" w:cs="Arial"/>
          <w:sz w:val="16"/>
          <w:szCs w:val="16"/>
          <w:lang w:val="es-BO"/>
        </w:rPr>
      </w:pPr>
    </w:p>
    <w:p w:rsidR="00C60059" w:rsidRPr="002C22EC" w:rsidRDefault="00C60059" w:rsidP="00C60059">
      <w:pPr>
        <w:jc w:val="center"/>
        <w:rPr>
          <w:rFonts w:asciiTheme="minorHAnsi" w:hAnsiTheme="minorHAnsi" w:cs="Arial"/>
          <w:sz w:val="16"/>
          <w:szCs w:val="16"/>
          <w:lang w:val="es-BO"/>
        </w:rPr>
      </w:pPr>
    </w:p>
    <w:p w:rsidR="00C60059" w:rsidRPr="002C22EC" w:rsidRDefault="00C60059" w:rsidP="00C60059">
      <w:pPr>
        <w:jc w:val="center"/>
        <w:rPr>
          <w:rFonts w:asciiTheme="minorHAnsi" w:hAnsiTheme="minorHAnsi" w:cs="Calibri"/>
          <w:b/>
        </w:rPr>
      </w:pPr>
      <w:r w:rsidRPr="002C22EC">
        <w:rPr>
          <w:rFonts w:asciiTheme="minorHAnsi" w:hAnsiTheme="minorHAnsi" w:cs="Calibri"/>
          <w:b/>
        </w:rPr>
        <w:t>-------------------------------------------------------------------------------</w:t>
      </w:r>
    </w:p>
    <w:p w:rsidR="00C60059" w:rsidRPr="002C22EC" w:rsidRDefault="00C60059" w:rsidP="00C60059">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C60059" w:rsidRPr="002C22EC" w:rsidRDefault="00C60059" w:rsidP="00C60059">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C60059">
      <w:pP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FOR</w:t>
      </w:r>
      <w:r w:rsidR="00086926">
        <w:rPr>
          <w:rFonts w:asciiTheme="minorHAnsi" w:hAnsiTheme="minorHAnsi" w:cstheme="minorHAnsi"/>
          <w:b/>
          <w:sz w:val="22"/>
          <w:szCs w:val="22"/>
        </w:rPr>
        <w:t>MULARIO C-3</w:t>
      </w:r>
    </w:p>
    <w:p w:rsidR="001862A8" w:rsidRPr="00552079" w:rsidRDefault="001862A8" w:rsidP="00AF2036">
      <w:pPr>
        <w:jc w:val="center"/>
        <w:rPr>
          <w:rFonts w:asciiTheme="minorHAnsi" w:hAnsiTheme="minorHAnsi" w:cstheme="minorHAnsi"/>
          <w:b/>
          <w:sz w:val="22"/>
          <w:szCs w:val="22"/>
        </w:rPr>
      </w:pPr>
      <w:r w:rsidRPr="00696347">
        <w:rPr>
          <w:rFonts w:asciiTheme="minorHAnsi" w:hAnsiTheme="minorHAnsi" w:cs="Calibri"/>
          <w:b/>
          <w:sz w:val="24"/>
          <w:szCs w:val="24"/>
        </w:rPr>
        <w:t>PAQUETE 1. SERVICIO DE PERFORACIÓN DIRECCIONAL POZO SIP-X1</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ESPECÍFICA </w:t>
      </w:r>
      <w:r>
        <w:rPr>
          <w:rFonts w:asciiTheme="minorHAnsi" w:hAnsiTheme="minorHAnsi" w:cstheme="minorHAnsi"/>
          <w:b/>
          <w:bCs/>
          <w:sz w:val="22"/>
          <w:szCs w:val="22"/>
          <w:lang w:eastAsia="es-BO"/>
        </w:rPr>
        <w:t>DEL PROPONENTE</w:t>
      </w:r>
    </w:p>
    <w:p w:rsidR="00AF2036" w:rsidRPr="0045714B" w:rsidRDefault="00AF2036" w:rsidP="00AF2036">
      <w:pPr>
        <w:jc w:val="center"/>
        <w:rPr>
          <w:rFonts w:asciiTheme="minorHAnsi" w:hAnsiTheme="minorHAnsi" w:cstheme="minorHAnsi"/>
          <w:b/>
          <w:color w:val="FF0000"/>
          <w:sz w:val="22"/>
          <w:szCs w:val="22"/>
        </w:rPr>
      </w:pP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1276"/>
        <w:gridCol w:w="2976"/>
        <w:gridCol w:w="1531"/>
        <w:gridCol w:w="1574"/>
        <w:gridCol w:w="1585"/>
      </w:tblGrid>
      <w:tr w:rsidR="001862A8" w:rsidRPr="00C41BD6" w:rsidTr="008A3D77">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1862A8" w:rsidRPr="00C41BD6" w:rsidRDefault="001862A8"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1862A8" w:rsidRPr="00C41BD6" w:rsidRDefault="001862A8"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297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1862A8" w:rsidRPr="00C41BD6" w:rsidRDefault="001862A8"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53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1862A8" w:rsidRPr="001862A8" w:rsidRDefault="001862A8" w:rsidP="004306DD">
            <w:pPr>
              <w:jc w:val="center"/>
              <w:rPr>
                <w:rFonts w:asciiTheme="minorHAnsi" w:hAnsiTheme="minorHAnsi" w:cstheme="minorHAnsi"/>
                <w:b/>
                <w:bCs/>
                <w:lang w:eastAsia="es-BO"/>
              </w:rPr>
            </w:pPr>
            <w:r w:rsidRPr="001862A8">
              <w:rPr>
                <w:rFonts w:asciiTheme="minorHAnsi" w:hAnsiTheme="minorHAnsi" w:cstheme="minorHAnsi"/>
                <w:b/>
                <w:bCs/>
              </w:rPr>
              <w:t>Detalle de documento de respaldo</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1862A8" w:rsidRPr="00C41BD6" w:rsidRDefault="001862A8"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1862A8" w:rsidRPr="00552079" w:rsidTr="008A3D77">
        <w:trPr>
          <w:cantSplit/>
          <w:trHeight w:val="1076"/>
          <w:jc w:val="center"/>
        </w:trPr>
        <w:tc>
          <w:tcPr>
            <w:tcW w:w="56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1862A8" w:rsidRPr="00552079" w:rsidRDefault="001862A8" w:rsidP="002F49CD">
            <w:pPr>
              <w:rPr>
                <w:rFonts w:asciiTheme="minorHAnsi" w:hAnsiTheme="minorHAnsi" w:cstheme="minorHAns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1862A8" w:rsidRPr="00552079" w:rsidRDefault="001862A8" w:rsidP="002F49CD">
            <w:pPr>
              <w:rPr>
                <w:rFonts w:asciiTheme="minorHAnsi" w:hAnsiTheme="minorHAnsi" w:cstheme="minorHAnsi"/>
                <w:b/>
                <w:bCs/>
                <w:sz w:val="22"/>
                <w:szCs w:val="22"/>
                <w:lang w:eastAsia="es-BO"/>
              </w:rPr>
            </w:pPr>
          </w:p>
        </w:tc>
        <w:tc>
          <w:tcPr>
            <w:tcW w:w="297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1862A8" w:rsidRPr="00C41BD6" w:rsidRDefault="001862A8" w:rsidP="002F49CD">
            <w:pPr>
              <w:ind w:left="113" w:right="113"/>
              <w:jc w:val="center"/>
              <w:rPr>
                <w:rFonts w:asciiTheme="minorHAnsi" w:hAnsiTheme="minorHAnsi" w:cstheme="minorHAnsi"/>
                <w:b/>
                <w:bCs/>
                <w:szCs w:val="22"/>
                <w:lang w:eastAsia="es-BO"/>
              </w:rPr>
            </w:pPr>
          </w:p>
        </w:tc>
        <w:tc>
          <w:tcPr>
            <w:tcW w:w="153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1862A8" w:rsidRPr="00552079" w:rsidRDefault="001862A8"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1862A8" w:rsidRPr="00C41BD6" w:rsidRDefault="001862A8"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1862A8" w:rsidRPr="00C41BD6" w:rsidRDefault="001862A8"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1862A8" w:rsidRPr="00C41BD6" w:rsidRDefault="001862A8"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1862A8" w:rsidRPr="00C41BD6" w:rsidRDefault="001862A8"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1862A8" w:rsidRPr="00552079" w:rsidTr="008A3D77">
        <w:trPr>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862A8" w:rsidRPr="00552079" w:rsidTr="008A3D77">
        <w:trPr>
          <w:trHeight w:val="217"/>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1862A8" w:rsidRPr="00552079" w:rsidRDefault="001862A8"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862A8" w:rsidRPr="00552079" w:rsidTr="008A3D77">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1862A8" w:rsidRPr="00552079" w:rsidRDefault="001862A8"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862A8" w:rsidRPr="00552079" w:rsidTr="008A3D77">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1862A8" w:rsidRPr="00552079" w:rsidRDefault="001862A8"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862A8" w:rsidRPr="00552079" w:rsidTr="008A3D77">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276"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862A8" w:rsidRPr="00552079" w:rsidTr="008A3D77">
        <w:trPr>
          <w:trHeight w:val="239"/>
          <w:jc w:val="center"/>
        </w:trPr>
        <w:tc>
          <w:tcPr>
            <w:tcW w:w="567" w:type="dxa"/>
            <w:tcBorders>
              <w:top w:val="nil"/>
              <w:left w:val="single" w:sz="8" w:space="0" w:color="auto"/>
              <w:bottom w:val="single" w:sz="12" w:space="0" w:color="auto"/>
              <w:right w:val="single" w:sz="8" w:space="0" w:color="auto"/>
            </w:tcBorders>
            <w:shd w:val="clear" w:color="000000" w:fill="FFFFFF"/>
            <w:vAlign w:val="center"/>
            <w:hideMark/>
          </w:tcPr>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tcBorders>
              <w:top w:val="nil"/>
              <w:left w:val="nil"/>
              <w:bottom w:val="single" w:sz="12" w:space="0" w:color="auto"/>
              <w:right w:val="single" w:sz="8" w:space="0" w:color="auto"/>
            </w:tcBorders>
            <w:shd w:val="clear" w:color="000000" w:fill="FFFFFF"/>
            <w:vAlign w:val="center"/>
            <w:hideMark/>
          </w:tcPr>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12" w:space="0" w:color="auto"/>
              <w:right w:val="single" w:sz="8" w:space="0" w:color="auto"/>
            </w:tcBorders>
            <w:shd w:val="clear" w:color="000000" w:fill="FFFFFF"/>
            <w:vAlign w:val="center"/>
            <w:hideMark/>
          </w:tcPr>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449"/>
          <w:jc w:val="center"/>
        </w:trPr>
        <w:tc>
          <w:tcPr>
            <w:tcW w:w="9509" w:type="dxa"/>
            <w:gridSpan w:val="6"/>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0614D" w:rsidP="002F49CD">
            <w:pPr>
              <w:rPr>
                <w:rFonts w:asciiTheme="minorHAnsi" w:hAnsiTheme="minorHAnsi" w:cstheme="minorHAnsi"/>
                <w:sz w:val="18"/>
                <w:szCs w:val="18"/>
                <w:lang w:eastAsia="es-BO"/>
              </w:rPr>
            </w:pPr>
            <w:r w:rsidRPr="008842A3">
              <w:rPr>
                <w:rFonts w:asciiTheme="minorHAnsi" w:hAnsiTheme="minorHAnsi" w:cstheme="minorHAnsi"/>
                <w:sz w:val="18"/>
                <w:szCs w:val="18"/>
                <w:lang w:eastAsia="es-BO"/>
              </w:rPr>
              <w:t>* (T/C a la fecha de emisión del documento de respaldo)</w:t>
            </w:r>
          </w:p>
        </w:tc>
      </w:tr>
      <w:tr w:rsidR="00AF2036" w:rsidRPr="005D1446" w:rsidTr="006D0B90">
        <w:trPr>
          <w:trHeight w:val="2138"/>
          <w:jc w:val="center"/>
        </w:trPr>
        <w:tc>
          <w:tcPr>
            <w:tcW w:w="9509" w:type="dxa"/>
            <w:gridSpan w:val="6"/>
            <w:tcBorders>
              <w:top w:val="single" w:sz="8" w:space="0" w:color="auto"/>
              <w:left w:val="single" w:sz="8" w:space="0" w:color="auto"/>
              <w:bottom w:val="single" w:sz="8" w:space="0" w:color="auto"/>
              <w:right w:val="single" w:sz="4" w:space="0" w:color="auto"/>
            </w:tcBorders>
            <w:shd w:val="clear" w:color="auto" w:fill="auto"/>
            <w:vAlign w:val="center"/>
          </w:tcPr>
          <w:p w:rsidR="00223744" w:rsidRDefault="00223744" w:rsidP="00223744">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6D0B90" w:rsidRPr="00582371" w:rsidRDefault="006D0B90" w:rsidP="00223744">
            <w:pPr>
              <w:rPr>
                <w:rFonts w:asciiTheme="minorHAnsi" w:hAnsiTheme="minorHAnsi" w:cstheme="minorHAnsi"/>
                <w:b/>
                <w:color w:val="000000"/>
                <w:lang w:eastAsia="es-BO"/>
              </w:rPr>
            </w:pPr>
          </w:p>
          <w:p w:rsidR="00223744" w:rsidRPr="00141C46" w:rsidRDefault="00223744" w:rsidP="00C94BAF">
            <w:pPr>
              <w:pStyle w:val="Prrafodelista"/>
              <w:numPr>
                <w:ilvl w:val="3"/>
                <w:numId w:val="14"/>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w:t>
            </w:r>
          </w:p>
          <w:p w:rsidR="00223744" w:rsidRPr="00141C46" w:rsidRDefault="00223744" w:rsidP="00223744">
            <w:pPr>
              <w:pStyle w:val="Prrafodelista"/>
              <w:ind w:left="610"/>
              <w:rPr>
                <w:rFonts w:asciiTheme="minorHAnsi" w:hAnsiTheme="minorHAnsi" w:cstheme="minorHAnsi"/>
                <w:b/>
                <w:color w:val="000000"/>
                <w:lang w:eastAsia="es-BO"/>
              </w:rPr>
            </w:pPr>
          </w:p>
          <w:p w:rsidR="006C2915" w:rsidRPr="00223744" w:rsidRDefault="00223744" w:rsidP="00C94BAF">
            <w:pPr>
              <w:pStyle w:val="Prrafodelista"/>
              <w:numPr>
                <w:ilvl w:val="3"/>
                <w:numId w:val="14"/>
              </w:numPr>
              <w:ind w:left="610"/>
              <w:jc w:val="both"/>
              <w:rPr>
                <w:rFonts w:asciiTheme="minorHAnsi" w:hAnsiTheme="minorHAnsi" w:cstheme="minorHAnsi"/>
                <w:bCs/>
                <w:sz w:val="18"/>
                <w:szCs w:val="18"/>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3" w:name="_Toc351628703"/>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1862A8" w:rsidRDefault="001862A8" w:rsidP="00AF2036">
      <w:pPr>
        <w:jc w:val="center"/>
        <w:rPr>
          <w:rFonts w:asciiTheme="minorHAnsi" w:hAnsiTheme="minorHAnsi" w:cstheme="minorHAnsi"/>
          <w:b/>
          <w:sz w:val="22"/>
          <w:szCs w:val="22"/>
        </w:rPr>
      </w:pPr>
    </w:p>
    <w:p w:rsidR="001862A8" w:rsidRDefault="001862A8" w:rsidP="00AF2036">
      <w:pPr>
        <w:jc w:val="center"/>
        <w:rPr>
          <w:rFonts w:asciiTheme="minorHAnsi" w:hAnsiTheme="minorHAnsi" w:cstheme="minorHAnsi"/>
          <w:b/>
          <w:sz w:val="22"/>
          <w:szCs w:val="22"/>
        </w:rPr>
      </w:pPr>
    </w:p>
    <w:p w:rsidR="001862A8" w:rsidRDefault="001862A8" w:rsidP="00AF2036">
      <w:pPr>
        <w:jc w:val="center"/>
        <w:rPr>
          <w:rFonts w:asciiTheme="minorHAnsi" w:hAnsiTheme="minorHAnsi" w:cstheme="minorHAnsi"/>
          <w:b/>
          <w:sz w:val="22"/>
          <w:szCs w:val="22"/>
        </w:rPr>
      </w:pPr>
    </w:p>
    <w:p w:rsidR="001862A8" w:rsidRDefault="001862A8" w:rsidP="00AF2036">
      <w:pPr>
        <w:jc w:val="center"/>
        <w:rPr>
          <w:rFonts w:asciiTheme="minorHAnsi" w:hAnsiTheme="minorHAnsi" w:cstheme="minorHAnsi"/>
          <w:b/>
          <w:sz w:val="22"/>
          <w:szCs w:val="22"/>
        </w:rPr>
      </w:pPr>
    </w:p>
    <w:p w:rsidR="001862A8" w:rsidRDefault="001862A8" w:rsidP="00AF2036">
      <w:pPr>
        <w:jc w:val="center"/>
        <w:rPr>
          <w:rFonts w:asciiTheme="minorHAnsi" w:hAnsiTheme="minorHAnsi" w:cstheme="minorHAnsi"/>
          <w:b/>
          <w:sz w:val="22"/>
          <w:szCs w:val="22"/>
        </w:rPr>
      </w:pPr>
    </w:p>
    <w:p w:rsidR="001862A8" w:rsidRDefault="001862A8" w:rsidP="00AF2036">
      <w:pPr>
        <w:jc w:val="center"/>
        <w:rPr>
          <w:rFonts w:asciiTheme="minorHAnsi" w:hAnsiTheme="minorHAnsi" w:cstheme="minorHAnsi"/>
          <w:b/>
          <w:sz w:val="22"/>
          <w:szCs w:val="22"/>
        </w:rPr>
      </w:pPr>
    </w:p>
    <w:p w:rsidR="001862A8" w:rsidRDefault="001862A8" w:rsidP="001862A8">
      <w:pPr>
        <w:jc w:val="center"/>
        <w:rPr>
          <w:rFonts w:asciiTheme="minorHAnsi" w:hAnsiTheme="minorHAnsi" w:cstheme="minorHAnsi"/>
          <w:b/>
          <w:sz w:val="22"/>
          <w:szCs w:val="22"/>
        </w:rPr>
      </w:pPr>
      <w:r>
        <w:rPr>
          <w:rFonts w:asciiTheme="minorHAnsi" w:hAnsiTheme="minorHAnsi" w:cstheme="minorHAnsi"/>
          <w:b/>
          <w:sz w:val="22"/>
          <w:szCs w:val="22"/>
        </w:rPr>
        <w:t>FORMULARIO C-3</w:t>
      </w:r>
    </w:p>
    <w:p w:rsidR="001862A8" w:rsidRPr="00552079" w:rsidRDefault="002867AE" w:rsidP="001862A8">
      <w:pPr>
        <w:jc w:val="center"/>
        <w:rPr>
          <w:rFonts w:asciiTheme="minorHAnsi" w:hAnsiTheme="minorHAnsi" w:cstheme="minorHAnsi"/>
          <w:b/>
          <w:sz w:val="22"/>
          <w:szCs w:val="22"/>
        </w:rPr>
      </w:pPr>
      <w:r w:rsidRPr="00F931EB">
        <w:rPr>
          <w:rFonts w:asciiTheme="minorHAnsi" w:hAnsiTheme="minorHAnsi"/>
          <w:b/>
          <w:sz w:val="24"/>
          <w:szCs w:val="24"/>
        </w:rPr>
        <w:t>PAQUETE 2. SERVICIO DE FLUIDOS DE PERFORACIÓN POZO SIP-X1</w:t>
      </w:r>
    </w:p>
    <w:p w:rsidR="001862A8" w:rsidRDefault="001862A8" w:rsidP="001862A8">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ESPECÍFICA </w:t>
      </w:r>
      <w:r>
        <w:rPr>
          <w:rFonts w:asciiTheme="minorHAnsi" w:hAnsiTheme="minorHAnsi" w:cstheme="minorHAnsi"/>
          <w:b/>
          <w:bCs/>
          <w:sz w:val="22"/>
          <w:szCs w:val="22"/>
          <w:lang w:eastAsia="es-BO"/>
        </w:rPr>
        <w:t>DEL PROPONENTE</w:t>
      </w:r>
    </w:p>
    <w:p w:rsidR="001862A8" w:rsidRPr="0045714B" w:rsidRDefault="001862A8" w:rsidP="001862A8">
      <w:pPr>
        <w:jc w:val="center"/>
        <w:rPr>
          <w:rFonts w:asciiTheme="minorHAnsi" w:hAnsiTheme="minorHAnsi" w:cstheme="minorHAnsi"/>
          <w:b/>
          <w:color w:val="FF0000"/>
          <w:sz w:val="22"/>
          <w:szCs w:val="22"/>
        </w:rPr>
      </w:pPr>
    </w:p>
    <w:p w:rsidR="001862A8" w:rsidRPr="00552079" w:rsidRDefault="001862A8" w:rsidP="001862A8">
      <w:pPr>
        <w:jc w:val="center"/>
        <w:rPr>
          <w:rFonts w:asciiTheme="minorHAnsi" w:hAnsiTheme="minorHAnsi" w:cstheme="minorHAnsi"/>
          <w:b/>
          <w:bCs/>
          <w:sz w:val="22"/>
          <w:szCs w:val="22"/>
          <w:lang w:eastAsia="es-BO"/>
        </w:rPr>
      </w:pPr>
    </w:p>
    <w:p w:rsidR="001862A8" w:rsidRDefault="001862A8" w:rsidP="001862A8">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1862A8" w:rsidRPr="00EB5ED3" w:rsidRDefault="001862A8" w:rsidP="001862A8">
      <w:pPr>
        <w:ind w:left="-709"/>
        <w:rPr>
          <w:rFonts w:asciiTheme="minorHAnsi" w:hAnsiTheme="minorHAnsi" w:cstheme="minorHAns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1276"/>
        <w:gridCol w:w="2976"/>
        <w:gridCol w:w="1531"/>
        <w:gridCol w:w="1574"/>
        <w:gridCol w:w="1585"/>
      </w:tblGrid>
      <w:tr w:rsidR="001862A8" w:rsidRPr="00C41BD6" w:rsidTr="008A3D77">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1862A8" w:rsidRPr="00C41BD6" w:rsidRDefault="001862A8" w:rsidP="008A3D77">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1862A8" w:rsidRPr="00C41BD6" w:rsidRDefault="001862A8" w:rsidP="008A3D77">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297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1862A8" w:rsidRPr="00C41BD6" w:rsidRDefault="001862A8" w:rsidP="008A3D77">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53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1862A8" w:rsidRPr="00C41BD6" w:rsidRDefault="001862A8" w:rsidP="008A3D77">
            <w:pPr>
              <w:jc w:val="center"/>
              <w:rPr>
                <w:rFonts w:asciiTheme="minorHAnsi" w:hAnsiTheme="minorHAnsi" w:cstheme="minorHAnsi"/>
                <w:b/>
                <w:bCs/>
                <w:szCs w:val="22"/>
                <w:lang w:eastAsia="es-BO"/>
              </w:rPr>
            </w:pPr>
            <w:r w:rsidRPr="001862A8">
              <w:rPr>
                <w:rFonts w:asciiTheme="minorHAnsi" w:hAnsiTheme="minorHAnsi" w:cstheme="minorHAnsi"/>
                <w:b/>
                <w:bCs/>
              </w:rPr>
              <w:t>Detalle de documento de respaldo</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1862A8" w:rsidRPr="00C41BD6" w:rsidRDefault="001862A8" w:rsidP="008A3D77">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1862A8" w:rsidRPr="00552079" w:rsidTr="008A3D77">
        <w:trPr>
          <w:cantSplit/>
          <w:trHeight w:val="1076"/>
          <w:jc w:val="center"/>
        </w:trPr>
        <w:tc>
          <w:tcPr>
            <w:tcW w:w="56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1862A8" w:rsidRPr="00552079" w:rsidRDefault="001862A8" w:rsidP="008A3D77">
            <w:pPr>
              <w:rPr>
                <w:rFonts w:asciiTheme="minorHAnsi" w:hAnsiTheme="minorHAnsi" w:cstheme="minorHAns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1862A8" w:rsidRPr="00552079" w:rsidRDefault="001862A8" w:rsidP="008A3D77">
            <w:pPr>
              <w:rPr>
                <w:rFonts w:asciiTheme="minorHAnsi" w:hAnsiTheme="minorHAnsi" w:cstheme="minorHAnsi"/>
                <w:b/>
                <w:bCs/>
                <w:sz w:val="22"/>
                <w:szCs w:val="22"/>
                <w:lang w:eastAsia="es-BO"/>
              </w:rPr>
            </w:pPr>
          </w:p>
        </w:tc>
        <w:tc>
          <w:tcPr>
            <w:tcW w:w="297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1862A8" w:rsidRPr="00C41BD6" w:rsidRDefault="001862A8" w:rsidP="008A3D77">
            <w:pPr>
              <w:ind w:left="113" w:right="113"/>
              <w:jc w:val="center"/>
              <w:rPr>
                <w:rFonts w:asciiTheme="minorHAnsi" w:hAnsiTheme="minorHAnsi" w:cstheme="minorHAnsi"/>
                <w:b/>
                <w:bCs/>
                <w:szCs w:val="22"/>
                <w:lang w:eastAsia="es-BO"/>
              </w:rPr>
            </w:pPr>
          </w:p>
        </w:tc>
        <w:tc>
          <w:tcPr>
            <w:tcW w:w="153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1862A8" w:rsidRPr="00552079" w:rsidRDefault="001862A8" w:rsidP="008A3D77">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1862A8" w:rsidRPr="00C41BD6" w:rsidRDefault="001862A8" w:rsidP="008A3D77">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1862A8" w:rsidRPr="00C41BD6" w:rsidRDefault="001862A8" w:rsidP="008A3D77">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1862A8" w:rsidRPr="00C41BD6" w:rsidRDefault="001862A8" w:rsidP="008A3D77">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1862A8" w:rsidRPr="00C41BD6" w:rsidRDefault="001862A8" w:rsidP="008A3D77">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1862A8" w:rsidRPr="00552079" w:rsidTr="008A3D77">
        <w:trPr>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862A8" w:rsidRPr="00552079" w:rsidTr="008A3D77">
        <w:trPr>
          <w:trHeight w:val="217"/>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862A8" w:rsidRPr="00552079" w:rsidTr="008A3D77">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862A8" w:rsidRPr="00552079" w:rsidTr="008A3D77">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862A8" w:rsidRPr="00552079" w:rsidTr="008A3D77">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276"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862A8" w:rsidRPr="00552079" w:rsidTr="008A3D77">
        <w:trPr>
          <w:trHeight w:val="239"/>
          <w:jc w:val="center"/>
        </w:trPr>
        <w:tc>
          <w:tcPr>
            <w:tcW w:w="567" w:type="dxa"/>
            <w:tcBorders>
              <w:top w:val="nil"/>
              <w:left w:val="single" w:sz="8" w:space="0" w:color="auto"/>
              <w:bottom w:val="single" w:sz="12"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tcBorders>
              <w:top w:val="nil"/>
              <w:left w:val="nil"/>
              <w:bottom w:val="single" w:sz="12"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12"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862A8" w:rsidRPr="00552079" w:rsidTr="008A3D77">
        <w:trPr>
          <w:trHeight w:val="449"/>
          <w:jc w:val="center"/>
        </w:trPr>
        <w:tc>
          <w:tcPr>
            <w:tcW w:w="9509" w:type="dxa"/>
            <w:gridSpan w:val="6"/>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1862A8" w:rsidRPr="0030274D" w:rsidRDefault="001862A8" w:rsidP="008A3D77">
            <w:pPr>
              <w:rPr>
                <w:rFonts w:asciiTheme="minorHAnsi" w:hAnsiTheme="minorHAnsi" w:cstheme="minorHAnsi"/>
                <w:sz w:val="18"/>
                <w:szCs w:val="18"/>
                <w:lang w:eastAsia="es-BO"/>
              </w:rPr>
            </w:pPr>
            <w:r w:rsidRPr="008842A3">
              <w:rPr>
                <w:rFonts w:asciiTheme="minorHAnsi" w:hAnsiTheme="minorHAnsi" w:cstheme="minorHAnsi"/>
                <w:sz w:val="18"/>
                <w:szCs w:val="18"/>
                <w:lang w:eastAsia="es-BO"/>
              </w:rPr>
              <w:t>* (T/C a la fecha de emisión del documento de respaldo)</w:t>
            </w:r>
          </w:p>
        </w:tc>
      </w:tr>
      <w:tr w:rsidR="001862A8" w:rsidRPr="005D1446" w:rsidTr="008A3D77">
        <w:trPr>
          <w:trHeight w:val="2138"/>
          <w:jc w:val="center"/>
        </w:trPr>
        <w:tc>
          <w:tcPr>
            <w:tcW w:w="9509" w:type="dxa"/>
            <w:gridSpan w:val="6"/>
            <w:tcBorders>
              <w:top w:val="single" w:sz="8" w:space="0" w:color="auto"/>
              <w:left w:val="single" w:sz="8" w:space="0" w:color="auto"/>
              <w:bottom w:val="single" w:sz="8" w:space="0" w:color="auto"/>
              <w:right w:val="single" w:sz="4" w:space="0" w:color="auto"/>
            </w:tcBorders>
            <w:shd w:val="clear" w:color="auto" w:fill="auto"/>
            <w:vAlign w:val="center"/>
          </w:tcPr>
          <w:p w:rsidR="001862A8" w:rsidRDefault="001862A8" w:rsidP="008A3D77">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1862A8" w:rsidRPr="00582371" w:rsidRDefault="001862A8" w:rsidP="008A3D77">
            <w:pPr>
              <w:rPr>
                <w:rFonts w:asciiTheme="minorHAnsi" w:hAnsiTheme="minorHAnsi" w:cstheme="minorHAnsi"/>
                <w:b/>
                <w:color w:val="000000"/>
                <w:lang w:eastAsia="es-BO"/>
              </w:rPr>
            </w:pPr>
          </w:p>
          <w:p w:rsidR="001862A8" w:rsidRPr="00141C46" w:rsidRDefault="001862A8" w:rsidP="0016202B">
            <w:pPr>
              <w:pStyle w:val="Prrafodelista"/>
              <w:numPr>
                <w:ilvl w:val="0"/>
                <w:numId w:val="33"/>
              </w:numPr>
              <w:ind w:left="487"/>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w:t>
            </w:r>
          </w:p>
          <w:p w:rsidR="001862A8" w:rsidRPr="00141C46" w:rsidRDefault="001862A8" w:rsidP="008A3D77">
            <w:pPr>
              <w:pStyle w:val="Prrafodelista"/>
              <w:ind w:left="610"/>
              <w:rPr>
                <w:rFonts w:asciiTheme="minorHAnsi" w:hAnsiTheme="minorHAnsi" w:cstheme="minorHAnsi"/>
                <w:b/>
                <w:color w:val="000000"/>
                <w:lang w:eastAsia="es-BO"/>
              </w:rPr>
            </w:pPr>
          </w:p>
          <w:p w:rsidR="001862A8" w:rsidRPr="001862A8" w:rsidRDefault="001862A8" w:rsidP="0016202B">
            <w:pPr>
              <w:pStyle w:val="Prrafodelista"/>
              <w:numPr>
                <w:ilvl w:val="0"/>
                <w:numId w:val="33"/>
              </w:numPr>
              <w:ind w:left="487"/>
              <w:jc w:val="both"/>
              <w:rPr>
                <w:rFonts w:asciiTheme="minorHAnsi" w:hAnsiTheme="minorHAnsi" w:cstheme="minorHAnsi"/>
                <w:bCs/>
                <w:sz w:val="18"/>
                <w:szCs w:val="18"/>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1862A8" w:rsidRDefault="001862A8" w:rsidP="00AF2036">
      <w:pPr>
        <w:jc w:val="center"/>
        <w:rPr>
          <w:rFonts w:asciiTheme="minorHAnsi" w:hAnsiTheme="minorHAnsi" w:cstheme="minorHAnsi"/>
          <w:b/>
          <w:sz w:val="22"/>
          <w:szCs w:val="22"/>
        </w:rPr>
      </w:pPr>
    </w:p>
    <w:p w:rsidR="001862A8" w:rsidRDefault="001862A8" w:rsidP="00AF2036">
      <w:pPr>
        <w:jc w:val="center"/>
        <w:rPr>
          <w:rFonts w:asciiTheme="minorHAnsi" w:hAnsiTheme="minorHAnsi" w:cstheme="minorHAnsi"/>
          <w:b/>
          <w:sz w:val="22"/>
          <w:szCs w:val="22"/>
        </w:rPr>
      </w:pPr>
    </w:p>
    <w:p w:rsidR="001862A8" w:rsidRDefault="001862A8" w:rsidP="00AF2036">
      <w:pPr>
        <w:jc w:val="center"/>
        <w:rPr>
          <w:rFonts w:asciiTheme="minorHAnsi" w:hAnsiTheme="minorHAnsi" w:cstheme="minorHAnsi"/>
          <w:b/>
          <w:sz w:val="22"/>
          <w:szCs w:val="22"/>
        </w:rPr>
      </w:pPr>
    </w:p>
    <w:p w:rsidR="001862A8" w:rsidRDefault="001862A8" w:rsidP="00AF2036">
      <w:pPr>
        <w:jc w:val="center"/>
        <w:rPr>
          <w:rFonts w:asciiTheme="minorHAnsi" w:hAnsiTheme="minorHAnsi" w:cstheme="minorHAnsi"/>
          <w:b/>
          <w:sz w:val="22"/>
          <w:szCs w:val="22"/>
        </w:rPr>
      </w:pPr>
    </w:p>
    <w:p w:rsidR="001862A8" w:rsidRDefault="001862A8" w:rsidP="00AF2036">
      <w:pPr>
        <w:jc w:val="center"/>
        <w:rPr>
          <w:rFonts w:asciiTheme="minorHAnsi" w:hAnsiTheme="minorHAnsi" w:cstheme="minorHAnsi"/>
          <w:b/>
          <w:sz w:val="22"/>
          <w:szCs w:val="22"/>
        </w:rPr>
      </w:pPr>
    </w:p>
    <w:p w:rsidR="001862A8" w:rsidRDefault="001862A8" w:rsidP="00AF2036">
      <w:pPr>
        <w:jc w:val="center"/>
        <w:rPr>
          <w:rFonts w:asciiTheme="minorHAnsi" w:hAnsiTheme="minorHAnsi" w:cstheme="minorHAnsi"/>
          <w:b/>
          <w:sz w:val="22"/>
          <w:szCs w:val="22"/>
        </w:rPr>
      </w:pPr>
    </w:p>
    <w:p w:rsidR="001862A8" w:rsidRDefault="001862A8" w:rsidP="00AF2036">
      <w:pPr>
        <w:jc w:val="center"/>
        <w:rPr>
          <w:rFonts w:asciiTheme="minorHAnsi" w:hAnsiTheme="minorHAnsi" w:cstheme="minorHAnsi"/>
          <w:b/>
          <w:sz w:val="22"/>
          <w:szCs w:val="22"/>
        </w:rPr>
      </w:pPr>
    </w:p>
    <w:p w:rsidR="001862A8" w:rsidRDefault="001862A8" w:rsidP="00AF2036">
      <w:pPr>
        <w:jc w:val="center"/>
        <w:rPr>
          <w:rFonts w:asciiTheme="minorHAnsi" w:hAnsiTheme="minorHAnsi" w:cstheme="minorHAnsi"/>
          <w:b/>
          <w:sz w:val="22"/>
          <w:szCs w:val="22"/>
        </w:rPr>
      </w:pPr>
    </w:p>
    <w:p w:rsidR="001862A8" w:rsidRDefault="001862A8" w:rsidP="00AF2036">
      <w:pPr>
        <w:jc w:val="center"/>
        <w:rPr>
          <w:rFonts w:asciiTheme="minorHAnsi" w:hAnsiTheme="minorHAnsi" w:cstheme="minorHAnsi"/>
          <w:b/>
          <w:sz w:val="22"/>
          <w:szCs w:val="22"/>
        </w:rPr>
      </w:pPr>
    </w:p>
    <w:p w:rsidR="001862A8" w:rsidRDefault="001862A8" w:rsidP="00AF2036">
      <w:pPr>
        <w:jc w:val="center"/>
        <w:rPr>
          <w:rFonts w:asciiTheme="minorHAnsi" w:hAnsiTheme="minorHAnsi" w:cstheme="minorHAnsi"/>
          <w:b/>
          <w:sz w:val="22"/>
          <w:szCs w:val="22"/>
        </w:rPr>
      </w:pPr>
    </w:p>
    <w:p w:rsidR="001862A8" w:rsidRDefault="001862A8" w:rsidP="00AF2036">
      <w:pPr>
        <w:jc w:val="center"/>
        <w:rPr>
          <w:rFonts w:asciiTheme="minorHAnsi" w:hAnsiTheme="minorHAnsi" w:cstheme="minorHAnsi"/>
          <w:b/>
          <w:sz w:val="22"/>
          <w:szCs w:val="22"/>
        </w:rPr>
      </w:pPr>
    </w:p>
    <w:p w:rsidR="001862A8" w:rsidRDefault="001862A8" w:rsidP="001862A8">
      <w:pPr>
        <w:jc w:val="center"/>
        <w:rPr>
          <w:rFonts w:asciiTheme="minorHAnsi" w:hAnsiTheme="minorHAnsi" w:cstheme="minorHAnsi"/>
          <w:b/>
          <w:sz w:val="22"/>
          <w:szCs w:val="22"/>
        </w:rPr>
      </w:pPr>
      <w:r>
        <w:rPr>
          <w:rFonts w:asciiTheme="minorHAnsi" w:hAnsiTheme="minorHAnsi" w:cstheme="minorHAnsi"/>
          <w:b/>
          <w:sz w:val="22"/>
          <w:szCs w:val="22"/>
        </w:rPr>
        <w:t>FORMULARIO C-3</w:t>
      </w:r>
    </w:p>
    <w:p w:rsidR="001862A8" w:rsidRPr="00552079" w:rsidRDefault="002867AE" w:rsidP="001862A8">
      <w:pPr>
        <w:jc w:val="center"/>
        <w:rPr>
          <w:rFonts w:asciiTheme="minorHAnsi" w:hAnsiTheme="minorHAnsi" w:cstheme="minorHAnsi"/>
          <w:b/>
          <w:sz w:val="22"/>
          <w:szCs w:val="22"/>
        </w:rPr>
      </w:pPr>
      <w:r w:rsidRPr="00F931EB">
        <w:rPr>
          <w:rFonts w:asciiTheme="minorHAnsi" w:hAnsiTheme="minorHAnsi"/>
          <w:b/>
          <w:sz w:val="24"/>
          <w:szCs w:val="24"/>
        </w:rPr>
        <w:t>PAQUETE 3. SERVICIO DE CONTROL DE SÓLIDOS, TRATAMIENTO Y DISPOSICIÓN FINAL DE RECORTES DE PERFORACIÓN POZO SIP-X1</w:t>
      </w:r>
    </w:p>
    <w:p w:rsidR="001862A8" w:rsidRDefault="001862A8" w:rsidP="001862A8">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ESPECÍFICA </w:t>
      </w:r>
      <w:r>
        <w:rPr>
          <w:rFonts w:asciiTheme="minorHAnsi" w:hAnsiTheme="minorHAnsi" w:cstheme="minorHAnsi"/>
          <w:b/>
          <w:bCs/>
          <w:sz w:val="22"/>
          <w:szCs w:val="22"/>
          <w:lang w:eastAsia="es-BO"/>
        </w:rPr>
        <w:t>DEL PROPONENTE</w:t>
      </w:r>
    </w:p>
    <w:p w:rsidR="001862A8" w:rsidRPr="0045714B" w:rsidRDefault="001862A8" w:rsidP="001862A8">
      <w:pPr>
        <w:jc w:val="center"/>
        <w:rPr>
          <w:rFonts w:asciiTheme="minorHAnsi" w:hAnsiTheme="minorHAnsi" w:cstheme="minorHAnsi"/>
          <w:b/>
          <w:color w:val="FF0000"/>
          <w:sz w:val="22"/>
          <w:szCs w:val="22"/>
        </w:rPr>
      </w:pPr>
    </w:p>
    <w:p w:rsidR="001862A8" w:rsidRPr="00552079" w:rsidRDefault="001862A8" w:rsidP="001862A8">
      <w:pPr>
        <w:jc w:val="center"/>
        <w:rPr>
          <w:rFonts w:asciiTheme="minorHAnsi" w:hAnsiTheme="minorHAnsi" w:cstheme="minorHAnsi"/>
          <w:b/>
          <w:bCs/>
          <w:sz w:val="22"/>
          <w:szCs w:val="22"/>
          <w:lang w:eastAsia="es-BO"/>
        </w:rPr>
      </w:pPr>
    </w:p>
    <w:p w:rsidR="001862A8" w:rsidRDefault="001862A8" w:rsidP="001862A8">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1862A8" w:rsidRPr="00EB5ED3" w:rsidRDefault="001862A8" w:rsidP="001862A8">
      <w:pPr>
        <w:ind w:left="-709"/>
        <w:rPr>
          <w:rFonts w:asciiTheme="minorHAnsi" w:hAnsiTheme="minorHAnsi" w:cstheme="minorHAns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1276"/>
        <w:gridCol w:w="2976"/>
        <w:gridCol w:w="1531"/>
        <w:gridCol w:w="1574"/>
        <w:gridCol w:w="1585"/>
      </w:tblGrid>
      <w:tr w:rsidR="001862A8" w:rsidRPr="00C41BD6" w:rsidTr="008A3D77">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1862A8" w:rsidRPr="00C41BD6" w:rsidRDefault="001862A8" w:rsidP="008A3D77">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1862A8" w:rsidRPr="00C41BD6" w:rsidRDefault="001862A8" w:rsidP="008A3D77">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297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1862A8" w:rsidRPr="00C41BD6" w:rsidRDefault="001862A8" w:rsidP="008A3D77">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53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1862A8" w:rsidRPr="00C41BD6" w:rsidRDefault="001862A8" w:rsidP="008A3D77">
            <w:pPr>
              <w:jc w:val="center"/>
              <w:rPr>
                <w:rFonts w:asciiTheme="minorHAnsi" w:hAnsiTheme="minorHAnsi" w:cstheme="minorHAnsi"/>
                <w:b/>
                <w:bCs/>
                <w:szCs w:val="22"/>
                <w:lang w:eastAsia="es-BO"/>
              </w:rPr>
            </w:pPr>
            <w:r w:rsidRPr="001862A8">
              <w:rPr>
                <w:rFonts w:asciiTheme="minorHAnsi" w:hAnsiTheme="minorHAnsi" w:cstheme="minorHAnsi"/>
                <w:b/>
                <w:bCs/>
              </w:rPr>
              <w:t>Detalle de documento de respaldo</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1862A8" w:rsidRPr="00C41BD6" w:rsidRDefault="001862A8" w:rsidP="008A3D77">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1862A8" w:rsidRPr="00552079" w:rsidTr="008A3D77">
        <w:trPr>
          <w:cantSplit/>
          <w:trHeight w:val="1076"/>
          <w:jc w:val="center"/>
        </w:trPr>
        <w:tc>
          <w:tcPr>
            <w:tcW w:w="56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1862A8" w:rsidRPr="00552079" w:rsidRDefault="001862A8" w:rsidP="008A3D77">
            <w:pPr>
              <w:rPr>
                <w:rFonts w:asciiTheme="minorHAnsi" w:hAnsiTheme="minorHAnsi" w:cstheme="minorHAns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1862A8" w:rsidRPr="00552079" w:rsidRDefault="001862A8" w:rsidP="008A3D77">
            <w:pPr>
              <w:rPr>
                <w:rFonts w:asciiTheme="minorHAnsi" w:hAnsiTheme="minorHAnsi" w:cstheme="minorHAnsi"/>
                <w:b/>
                <w:bCs/>
                <w:sz w:val="22"/>
                <w:szCs w:val="22"/>
                <w:lang w:eastAsia="es-BO"/>
              </w:rPr>
            </w:pPr>
          </w:p>
        </w:tc>
        <w:tc>
          <w:tcPr>
            <w:tcW w:w="297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1862A8" w:rsidRPr="00C41BD6" w:rsidRDefault="001862A8" w:rsidP="008A3D77">
            <w:pPr>
              <w:ind w:left="113" w:right="113"/>
              <w:jc w:val="center"/>
              <w:rPr>
                <w:rFonts w:asciiTheme="minorHAnsi" w:hAnsiTheme="minorHAnsi" w:cstheme="minorHAnsi"/>
                <w:b/>
                <w:bCs/>
                <w:szCs w:val="22"/>
                <w:lang w:eastAsia="es-BO"/>
              </w:rPr>
            </w:pPr>
          </w:p>
        </w:tc>
        <w:tc>
          <w:tcPr>
            <w:tcW w:w="153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1862A8" w:rsidRPr="00552079" w:rsidRDefault="001862A8" w:rsidP="008A3D77">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1862A8" w:rsidRPr="00C41BD6" w:rsidRDefault="001862A8" w:rsidP="008A3D77">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1862A8" w:rsidRPr="00C41BD6" w:rsidRDefault="001862A8" w:rsidP="008A3D77">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1862A8" w:rsidRPr="00C41BD6" w:rsidRDefault="001862A8" w:rsidP="008A3D77">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1862A8" w:rsidRPr="00C41BD6" w:rsidRDefault="001862A8" w:rsidP="008A3D77">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1862A8" w:rsidRPr="00552079" w:rsidTr="008A3D77">
        <w:trPr>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862A8" w:rsidRPr="00552079" w:rsidTr="008A3D77">
        <w:trPr>
          <w:trHeight w:val="217"/>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862A8" w:rsidRPr="00552079" w:rsidTr="008A3D77">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862A8" w:rsidRPr="00552079" w:rsidTr="008A3D77">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862A8" w:rsidRPr="00552079" w:rsidTr="008A3D77">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276"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862A8" w:rsidRPr="00552079" w:rsidTr="008A3D77">
        <w:trPr>
          <w:trHeight w:val="239"/>
          <w:jc w:val="center"/>
        </w:trPr>
        <w:tc>
          <w:tcPr>
            <w:tcW w:w="567" w:type="dxa"/>
            <w:tcBorders>
              <w:top w:val="nil"/>
              <w:left w:val="single" w:sz="8" w:space="0" w:color="auto"/>
              <w:bottom w:val="single" w:sz="12"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tcBorders>
              <w:top w:val="nil"/>
              <w:left w:val="nil"/>
              <w:bottom w:val="single" w:sz="12"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12"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862A8" w:rsidRPr="00552079" w:rsidTr="008A3D77">
        <w:trPr>
          <w:trHeight w:val="449"/>
          <w:jc w:val="center"/>
        </w:trPr>
        <w:tc>
          <w:tcPr>
            <w:tcW w:w="9509" w:type="dxa"/>
            <w:gridSpan w:val="6"/>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1862A8" w:rsidRPr="0030274D" w:rsidRDefault="001862A8" w:rsidP="008A3D77">
            <w:pPr>
              <w:rPr>
                <w:rFonts w:asciiTheme="minorHAnsi" w:hAnsiTheme="minorHAnsi" w:cstheme="minorHAnsi"/>
                <w:sz w:val="18"/>
                <w:szCs w:val="18"/>
                <w:lang w:eastAsia="es-BO"/>
              </w:rPr>
            </w:pPr>
            <w:r w:rsidRPr="008842A3">
              <w:rPr>
                <w:rFonts w:asciiTheme="minorHAnsi" w:hAnsiTheme="minorHAnsi" w:cstheme="minorHAnsi"/>
                <w:sz w:val="18"/>
                <w:szCs w:val="18"/>
                <w:lang w:eastAsia="es-BO"/>
              </w:rPr>
              <w:t>* (T/C a la fecha de emisión del documento de respaldo)</w:t>
            </w:r>
          </w:p>
        </w:tc>
      </w:tr>
      <w:tr w:rsidR="001862A8" w:rsidRPr="005D1446" w:rsidTr="008A3D77">
        <w:trPr>
          <w:trHeight w:val="2138"/>
          <w:jc w:val="center"/>
        </w:trPr>
        <w:tc>
          <w:tcPr>
            <w:tcW w:w="9509" w:type="dxa"/>
            <w:gridSpan w:val="6"/>
            <w:tcBorders>
              <w:top w:val="single" w:sz="8" w:space="0" w:color="auto"/>
              <w:left w:val="single" w:sz="8" w:space="0" w:color="auto"/>
              <w:bottom w:val="single" w:sz="8" w:space="0" w:color="auto"/>
              <w:right w:val="single" w:sz="4" w:space="0" w:color="auto"/>
            </w:tcBorders>
            <w:shd w:val="clear" w:color="auto" w:fill="auto"/>
            <w:vAlign w:val="center"/>
          </w:tcPr>
          <w:p w:rsidR="001862A8" w:rsidRDefault="001862A8" w:rsidP="008A3D77">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1862A8" w:rsidRPr="00582371" w:rsidRDefault="001862A8" w:rsidP="008A3D77">
            <w:pPr>
              <w:rPr>
                <w:rFonts w:asciiTheme="minorHAnsi" w:hAnsiTheme="minorHAnsi" w:cstheme="minorHAnsi"/>
                <w:b/>
                <w:color w:val="000000"/>
                <w:lang w:eastAsia="es-BO"/>
              </w:rPr>
            </w:pPr>
          </w:p>
          <w:p w:rsidR="001862A8" w:rsidRPr="00141C46" w:rsidRDefault="001862A8" w:rsidP="0016202B">
            <w:pPr>
              <w:pStyle w:val="Prrafodelista"/>
              <w:numPr>
                <w:ilvl w:val="0"/>
                <w:numId w:val="34"/>
              </w:numPr>
              <w:ind w:left="487"/>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w:t>
            </w:r>
          </w:p>
          <w:p w:rsidR="001862A8" w:rsidRPr="00141C46" w:rsidRDefault="001862A8" w:rsidP="008A3D77">
            <w:pPr>
              <w:pStyle w:val="Prrafodelista"/>
              <w:ind w:left="610"/>
              <w:rPr>
                <w:rFonts w:asciiTheme="minorHAnsi" w:hAnsiTheme="minorHAnsi" w:cstheme="minorHAnsi"/>
                <w:b/>
                <w:color w:val="000000"/>
                <w:lang w:eastAsia="es-BO"/>
              </w:rPr>
            </w:pPr>
          </w:p>
          <w:p w:rsidR="001862A8" w:rsidRPr="001862A8" w:rsidRDefault="001862A8" w:rsidP="0016202B">
            <w:pPr>
              <w:pStyle w:val="Prrafodelista"/>
              <w:numPr>
                <w:ilvl w:val="0"/>
                <w:numId w:val="34"/>
              </w:numPr>
              <w:ind w:left="487"/>
              <w:jc w:val="both"/>
              <w:rPr>
                <w:rFonts w:asciiTheme="minorHAnsi" w:hAnsiTheme="minorHAnsi" w:cstheme="minorHAnsi"/>
                <w:bCs/>
                <w:sz w:val="18"/>
                <w:szCs w:val="18"/>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1862A8" w:rsidRDefault="001862A8" w:rsidP="00AF2036">
      <w:pPr>
        <w:jc w:val="center"/>
        <w:rPr>
          <w:rFonts w:asciiTheme="minorHAnsi" w:hAnsiTheme="minorHAnsi" w:cstheme="minorHAnsi"/>
          <w:b/>
          <w:sz w:val="22"/>
          <w:szCs w:val="22"/>
        </w:rPr>
      </w:pPr>
    </w:p>
    <w:p w:rsidR="001862A8" w:rsidRDefault="001862A8" w:rsidP="00AF2036">
      <w:pPr>
        <w:jc w:val="center"/>
        <w:rPr>
          <w:rFonts w:asciiTheme="minorHAnsi" w:hAnsiTheme="minorHAnsi" w:cstheme="minorHAnsi"/>
          <w:b/>
          <w:sz w:val="22"/>
          <w:szCs w:val="22"/>
        </w:rPr>
      </w:pPr>
    </w:p>
    <w:p w:rsidR="001862A8" w:rsidRDefault="001862A8" w:rsidP="00AF2036">
      <w:pPr>
        <w:jc w:val="center"/>
        <w:rPr>
          <w:rFonts w:asciiTheme="minorHAnsi" w:hAnsiTheme="minorHAnsi" w:cstheme="minorHAnsi"/>
          <w:b/>
          <w:sz w:val="22"/>
          <w:szCs w:val="22"/>
        </w:rPr>
      </w:pPr>
    </w:p>
    <w:p w:rsidR="001862A8" w:rsidRDefault="001862A8" w:rsidP="00AF2036">
      <w:pPr>
        <w:jc w:val="center"/>
        <w:rPr>
          <w:rFonts w:asciiTheme="minorHAnsi" w:hAnsiTheme="minorHAnsi" w:cstheme="minorHAnsi"/>
          <w:b/>
          <w:sz w:val="22"/>
          <w:szCs w:val="22"/>
        </w:rPr>
      </w:pPr>
    </w:p>
    <w:p w:rsidR="001862A8" w:rsidRDefault="001862A8" w:rsidP="00AF2036">
      <w:pPr>
        <w:jc w:val="center"/>
        <w:rPr>
          <w:rFonts w:asciiTheme="minorHAnsi" w:hAnsiTheme="minorHAnsi" w:cstheme="minorHAnsi"/>
          <w:b/>
          <w:sz w:val="22"/>
          <w:szCs w:val="22"/>
        </w:rPr>
      </w:pPr>
    </w:p>
    <w:p w:rsidR="001862A8" w:rsidRDefault="001862A8" w:rsidP="00AF2036">
      <w:pPr>
        <w:jc w:val="center"/>
        <w:rPr>
          <w:rFonts w:asciiTheme="minorHAnsi" w:hAnsiTheme="minorHAnsi" w:cstheme="minorHAnsi"/>
          <w:b/>
          <w:sz w:val="22"/>
          <w:szCs w:val="22"/>
        </w:rPr>
      </w:pPr>
    </w:p>
    <w:p w:rsidR="001862A8" w:rsidRDefault="001862A8" w:rsidP="00AF2036">
      <w:pPr>
        <w:jc w:val="center"/>
        <w:rPr>
          <w:rFonts w:asciiTheme="minorHAnsi" w:hAnsiTheme="minorHAnsi" w:cstheme="minorHAnsi"/>
          <w:b/>
          <w:sz w:val="22"/>
          <w:szCs w:val="22"/>
        </w:rPr>
      </w:pPr>
    </w:p>
    <w:p w:rsidR="001862A8" w:rsidRDefault="001862A8" w:rsidP="00AF2036">
      <w:pPr>
        <w:jc w:val="center"/>
        <w:rPr>
          <w:rFonts w:asciiTheme="minorHAnsi" w:hAnsiTheme="minorHAnsi" w:cstheme="minorHAnsi"/>
          <w:b/>
          <w:sz w:val="22"/>
          <w:szCs w:val="22"/>
        </w:rPr>
      </w:pPr>
    </w:p>
    <w:p w:rsidR="001862A8" w:rsidRDefault="001862A8" w:rsidP="00AF2036">
      <w:pPr>
        <w:jc w:val="center"/>
        <w:rPr>
          <w:rFonts w:asciiTheme="minorHAnsi" w:hAnsiTheme="minorHAnsi" w:cstheme="minorHAnsi"/>
          <w:b/>
          <w:sz w:val="22"/>
          <w:szCs w:val="22"/>
        </w:rPr>
      </w:pPr>
    </w:p>
    <w:p w:rsidR="001862A8" w:rsidRDefault="001862A8" w:rsidP="00AF2036">
      <w:pPr>
        <w:jc w:val="center"/>
        <w:rPr>
          <w:rFonts w:asciiTheme="minorHAnsi" w:hAnsiTheme="minorHAnsi" w:cstheme="minorHAnsi"/>
          <w:b/>
          <w:sz w:val="22"/>
          <w:szCs w:val="22"/>
        </w:rPr>
      </w:pPr>
    </w:p>
    <w:p w:rsidR="001862A8" w:rsidRDefault="001862A8" w:rsidP="00AF2036">
      <w:pPr>
        <w:jc w:val="center"/>
        <w:rPr>
          <w:rFonts w:asciiTheme="minorHAnsi" w:hAnsiTheme="minorHAnsi" w:cstheme="minorHAnsi"/>
          <w:b/>
          <w:sz w:val="22"/>
          <w:szCs w:val="22"/>
        </w:rPr>
      </w:pPr>
    </w:p>
    <w:p w:rsidR="001862A8" w:rsidRDefault="001862A8" w:rsidP="00AF2036">
      <w:pPr>
        <w:jc w:val="center"/>
        <w:rPr>
          <w:rFonts w:asciiTheme="minorHAnsi" w:hAnsiTheme="minorHAnsi" w:cstheme="minorHAnsi"/>
          <w:b/>
          <w:sz w:val="22"/>
          <w:szCs w:val="22"/>
        </w:rPr>
      </w:pPr>
    </w:p>
    <w:p w:rsidR="001862A8" w:rsidRDefault="001862A8" w:rsidP="001862A8">
      <w:pPr>
        <w:jc w:val="center"/>
        <w:rPr>
          <w:rFonts w:asciiTheme="minorHAnsi" w:hAnsiTheme="minorHAnsi" w:cstheme="minorHAnsi"/>
          <w:b/>
          <w:sz w:val="22"/>
          <w:szCs w:val="22"/>
        </w:rPr>
      </w:pPr>
      <w:r>
        <w:rPr>
          <w:rFonts w:asciiTheme="minorHAnsi" w:hAnsiTheme="minorHAnsi" w:cstheme="minorHAnsi"/>
          <w:b/>
          <w:sz w:val="22"/>
          <w:szCs w:val="22"/>
        </w:rPr>
        <w:t>FORMULARIO C-3</w:t>
      </w:r>
    </w:p>
    <w:p w:rsidR="001862A8" w:rsidRPr="00552079" w:rsidRDefault="002867AE" w:rsidP="001862A8">
      <w:pPr>
        <w:jc w:val="center"/>
        <w:rPr>
          <w:rFonts w:asciiTheme="minorHAnsi" w:hAnsiTheme="minorHAnsi" w:cstheme="minorHAnsi"/>
          <w:b/>
          <w:sz w:val="22"/>
          <w:szCs w:val="22"/>
        </w:rPr>
      </w:pPr>
      <w:r w:rsidRPr="00C00CA1">
        <w:rPr>
          <w:rFonts w:asciiTheme="minorHAnsi" w:hAnsiTheme="minorHAnsi" w:cs="Calibri"/>
          <w:b/>
          <w:sz w:val="24"/>
          <w:szCs w:val="24"/>
        </w:rPr>
        <w:t xml:space="preserve">PAQUETE 4.- </w:t>
      </w:r>
      <w:r w:rsidRPr="00C00CA1">
        <w:rPr>
          <w:rFonts w:asciiTheme="minorHAnsi" w:hAnsiTheme="minorHAnsi" w:cs="Arial"/>
          <w:b/>
          <w:color w:val="000000"/>
          <w:sz w:val="24"/>
          <w:szCs w:val="24"/>
        </w:rPr>
        <w:t>SERVICIO DE REGISTRO DIRECCIONAL NO MAGNETICO POZO SIP-X1</w:t>
      </w:r>
    </w:p>
    <w:p w:rsidR="001862A8" w:rsidRDefault="001862A8" w:rsidP="001862A8">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ESPECÍFICA </w:t>
      </w:r>
      <w:r>
        <w:rPr>
          <w:rFonts w:asciiTheme="minorHAnsi" w:hAnsiTheme="minorHAnsi" w:cstheme="minorHAnsi"/>
          <w:b/>
          <w:bCs/>
          <w:sz w:val="22"/>
          <w:szCs w:val="22"/>
          <w:lang w:eastAsia="es-BO"/>
        </w:rPr>
        <w:t>DEL PROPONENTE</w:t>
      </w:r>
    </w:p>
    <w:p w:rsidR="001862A8" w:rsidRPr="0045714B" w:rsidRDefault="001862A8" w:rsidP="001862A8">
      <w:pPr>
        <w:jc w:val="center"/>
        <w:rPr>
          <w:rFonts w:asciiTheme="minorHAnsi" w:hAnsiTheme="minorHAnsi" w:cstheme="minorHAnsi"/>
          <w:b/>
          <w:color w:val="FF0000"/>
          <w:sz w:val="22"/>
          <w:szCs w:val="22"/>
        </w:rPr>
      </w:pPr>
    </w:p>
    <w:p w:rsidR="001862A8" w:rsidRPr="00552079" w:rsidRDefault="001862A8" w:rsidP="001862A8">
      <w:pPr>
        <w:jc w:val="center"/>
        <w:rPr>
          <w:rFonts w:asciiTheme="minorHAnsi" w:hAnsiTheme="minorHAnsi" w:cstheme="minorHAnsi"/>
          <w:b/>
          <w:bCs/>
          <w:sz w:val="22"/>
          <w:szCs w:val="22"/>
          <w:lang w:eastAsia="es-BO"/>
        </w:rPr>
      </w:pPr>
    </w:p>
    <w:p w:rsidR="001862A8" w:rsidRDefault="001862A8" w:rsidP="001862A8">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1862A8" w:rsidRPr="00EB5ED3" w:rsidRDefault="001862A8" w:rsidP="001862A8">
      <w:pPr>
        <w:ind w:left="-709"/>
        <w:rPr>
          <w:rFonts w:asciiTheme="minorHAnsi" w:hAnsiTheme="minorHAnsi" w:cstheme="minorHAns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1276"/>
        <w:gridCol w:w="2976"/>
        <w:gridCol w:w="1531"/>
        <w:gridCol w:w="1574"/>
        <w:gridCol w:w="1585"/>
      </w:tblGrid>
      <w:tr w:rsidR="001862A8" w:rsidRPr="00C41BD6" w:rsidTr="008A3D77">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1862A8" w:rsidRPr="00C41BD6" w:rsidRDefault="001862A8" w:rsidP="008A3D77">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1862A8" w:rsidRPr="00C41BD6" w:rsidRDefault="001862A8" w:rsidP="008A3D77">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297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1862A8" w:rsidRPr="00C41BD6" w:rsidRDefault="001862A8" w:rsidP="008A3D77">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53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1862A8" w:rsidRPr="00C41BD6" w:rsidRDefault="001862A8" w:rsidP="008A3D77">
            <w:pPr>
              <w:jc w:val="center"/>
              <w:rPr>
                <w:rFonts w:asciiTheme="minorHAnsi" w:hAnsiTheme="minorHAnsi" w:cstheme="minorHAnsi"/>
                <w:b/>
                <w:bCs/>
                <w:szCs w:val="22"/>
                <w:lang w:eastAsia="es-BO"/>
              </w:rPr>
            </w:pPr>
            <w:r w:rsidRPr="001862A8">
              <w:rPr>
                <w:rFonts w:asciiTheme="minorHAnsi" w:hAnsiTheme="minorHAnsi" w:cstheme="minorHAnsi"/>
                <w:b/>
                <w:bCs/>
              </w:rPr>
              <w:t>Detalle de documento de respaldo</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1862A8" w:rsidRPr="00C41BD6" w:rsidRDefault="001862A8" w:rsidP="008A3D77">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1862A8" w:rsidRPr="00552079" w:rsidTr="008A3D77">
        <w:trPr>
          <w:cantSplit/>
          <w:trHeight w:val="1076"/>
          <w:jc w:val="center"/>
        </w:trPr>
        <w:tc>
          <w:tcPr>
            <w:tcW w:w="56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1862A8" w:rsidRPr="00552079" w:rsidRDefault="001862A8" w:rsidP="008A3D77">
            <w:pPr>
              <w:rPr>
                <w:rFonts w:asciiTheme="minorHAnsi" w:hAnsiTheme="minorHAnsi" w:cstheme="minorHAns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1862A8" w:rsidRPr="00552079" w:rsidRDefault="001862A8" w:rsidP="008A3D77">
            <w:pPr>
              <w:rPr>
                <w:rFonts w:asciiTheme="minorHAnsi" w:hAnsiTheme="minorHAnsi" w:cstheme="minorHAnsi"/>
                <w:b/>
                <w:bCs/>
                <w:sz w:val="22"/>
                <w:szCs w:val="22"/>
                <w:lang w:eastAsia="es-BO"/>
              </w:rPr>
            </w:pPr>
          </w:p>
        </w:tc>
        <w:tc>
          <w:tcPr>
            <w:tcW w:w="297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1862A8" w:rsidRPr="00C41BD6" w:rsidRDefault="001862A8" w:rsidP="008A3D77">
            <w:pPr>
              <w:ind w:left="113" w:right="113"/>
              <w:jc w:val="center"/>
              <w:rPr>
                <w:rFonts w:asciiTheme="minorHAnsi" w:hAnsiTheme="minorHAnsi" w:cstheme="minorHAnsi"/>
                <w:b/>
                <w:bCs/>
                <w:szCs w:val="22"/>
                <w:lang w:eastAsia="es-BO"/>
              </w:rPr>
            </w:pPr>
          </w:p>
        </w:tc>
        <w:tc>
          <w:tcPr>
            <w:tcW w:w="153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1862A8" w:rsidRPr="00552079" w:rsidRDefault="001862A8" w:rsidP="008A3D77">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1862A8" w:rsidRPr="00C41BD6" w:rsidRDefault="001862A8" w:rsidP="008A3D77">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1862A8" w:rsidRPr="00C41BD6" w:rsidRDefault="001862A8" w:rsidP="008A3D77">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1862A8" w:rsidRPr="00C41BD6" w:rsidRDefault="001862A8" w:rsidP="008A3D77">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1862A8" w:rsidRPr="00C41BD6" w:rsidRDefault="001862A8" w:rsidP="008A3D77">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1862A8" w:rsidRPr="00552079" w:rsidTr="008A3D77">
        <w:trPr>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862A8" w:rsidRPr="00552079" w:rsidTr="008A3D77">
        <w:trPr>
          <w:trHeight w:val="217"/>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862A8" w:rsidRPr="00552079" w:rsidTr="008A3D77">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862A8" w:rsidRPr="00552079" w:rsidTr="008A3D77">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862A8" w:rsidRPr="00552079" w:rsidTr="008A3D77">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276"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862A8" w:rsidRPr="00552079" w:rsidTr="008A3D77">
        <w:trPr>
          <w:trHeight w:val="239"/>
          <w:jc w:val="center"/>
        </w:trPr>
        <w:tc>
          <w:tcPr>
            <w:tcW w:w="567" w:type="dxa"/>
            <w:tcBorders>
              <w:top w:val="nil"/>
              <w:left w:val="single" w:sz="8" w:space="0" w:color="auto"/>
              <w:bottom w:val="single" w:sz="12"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tcBorders>
              <w:top w:val="nil"/>
              <w:left w:val="nil"/>
              <w:bottom w:val="single" w:sz="12"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12"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862A8" w:rsidRPr="00552079" w:rsidTr="008A3D77">
        <w:trPr>
          <w:trHeight w:val="449"/>
          <w:jc w:val="center"/>
        </w:trPr>
        <w:tc>
          <w:tcPr>
            <w:tcW w:w="9509" w:type="dxa"/>
            <w:gridSpan w:val="6"/>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1862A8" w:rsidRPr="0030274D" w:rsidRDefault="001862A8" w:rsidP="008A3D77">
            <w:pPr>
              <w:rPr>
                <w:rFonts w:asciiTheme="minorHAnsi" w:hAnsiTheme="minorHAnsi" w:cstheme="minorHAnsi"/>
                <w:sz w:val="18"/>
                <w:szCs w:val="18"/>
                <w:lang w:eastAsia="es-BO"/>
              </w:rPr>
            </w:pPr>
            <w:r w:rsidRPr="008842A3">
              <w:rPr>
                <w:rFonts w:asciiTheme="minorHAnsi" w:hAnsiTheme="minorHAnsi" w:cstheme="minorHAnsi"/>
                <w:sz w:val="18"/>
                <w:szCs w:val="18"/>
                <w:lang w:eastAsia="es-BO"/>
              </w:rPr>
              <w:t>* (T/C a la fecha de emisión del documento de respaldo)</w:t>
            </w:r>
          </w:p>
        </w:tc>
      </w:tr>
      <w:tr w:rsidR="001862A8" w:rsidRPr="005D1446" w:rsidTr="008A3D77">
        <w:trPr>
          <w:trHeight w:val="2138"/>
          <w:jc w:val="center"/>
        </w:trPr>
        <w:tc>
          <w:tcPr>
            <w:tcW w:w="9509" w:type="dxa"/>
            <w:gridSpan w:val="6"/>
            <w:tcBorders>
              <w:top w:val="single" w:sz="8" w:space="0" w:color="auto"/>
              <w:left w:val="single" w:sz="8" w:space="0" w:color="auto"/>
              <w:bottom w:val="single" w:sz="8" w:space="0" w:color="auto"/>
              <w:right w:val="single" w:sz="4" w:space="0" w:color="auto"/>
            </w:tcBorders>
            <w:shd w:val="clear" w:color="auto" w:fill="auto"/>
            <w:vAlign w:val="center"/>
          </w:tcPr>
          <w:p w:rsidR="001862A8" w:rsidRDefault="001862A8" w:rsidP="008A3D77">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1862A8" w:rsidRPr="00582371" w:rsidRDefault="001862A8" w:rsidP="008A3D77">
            <w:pPr>
              <w:rPr>
                <w:rFonts w:asciiTheme="minorHAnsi" w:hAnsiTheme="minorHAnsi" w:cstheme="minorHAnsi"/>
                <w:b/>
                <w:color w:val="000000"/>
                <w:lang w:eastAsia="es-BO"/>
              </w:rPr>
            </w:pPr>
          </w:p>
          <w:p w:rsidR="001862A8" w:rsidRPr="00141C46" w:rsidRDefault="001862A8" w:rsidP="0016202B">
            <w:pPr>
              <w:pStyle w:val="Prrafodelista"/>
              <w:numPr>
                <w:ilvl w:val="0"/>
                <w:numId w:val="35"/>
              </w:numPr>
              <w:ind w:left="487"/>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w:t>
            </w:r>
          </w:p>
          <w:p w:rsidR="001862A8" w:rsidRPr="00141C46" w:rsidRDefault="001862A8" w:rsidP="008A3D77">
            <w:pPr>
              <w:pStyle w:val="Prrafodelista"/>
              <w:ind w:left="610"/>
              <w:rPr>
                <w:rFonts w:asciiTheme="minorHAnsi" w:hAnsiTheme="minorHAnsi" w:cstheme="minorHAnsi"/>
                <w:b/>
                <w:color w:val="000000"/>
                <w:lang w:eastAsia="es-BO"/>
              </w:rPr>
            </w:pPr>
          </w:p>
          <w:p w:rsidR="001862A8" w:rsidRPr="001862A8" w:rsidRDefault="001862A8" w:rsidP="0016202B">
            <w:pPr>
              <w:pStyle w:val="Prrafodelista"/>
              <w:numPr>
                <w:ilvl w:val="0"/>
                <w:numId w:val="35"/>
              </w:numPr>
              <w:ind w:left="487"/>
              <w:jc w:val="both"/>
              <w:rPr>
                <w:rFonts w:asciiTheme="minorHAnsi" w:hAnsiTheme="minorHAnsi" w:cstheme="minorHAnsi"/>
                <w:bCs/>
                <w:sz w:val="18"/>
                <w:szCs w:val="18"/>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1862A8" w:rsidRDefault="001862A8" w:rsidP="00AF2036">
      <w:pPr>
        <w:jc w:val="center"/>
        <w:rPr>
          <w:rFonts w:asciiTheme="minorHAnsi" w:hAnsiTheme="minorHAnsi" w:cstheme="minorHAnsi"/>
          <w:b/>
          <w:sz w:val="22"/>
          <w:szCs w:val="22"/>
        </w:rPr>
      </w:pPr>
    </w:p>
    <w:p w:rsidR="001862A8" w:rsidRDefault="001862A8" w:rsidP="00AF2036">
      <w:pPr>
        <w:jc w:val="center"/>
        <w:rPr>
          <w:rFonts w:asciiTheme="minorHAnsi" w:hAnsiTheme="minorHAnsi" w:cstheme="minorHAnsi"/>
          <w:b/>
          <w:sz w:val="22"/>
          <w:szCs w:val="22"/>
        </w:rPr>
      </w:pPr>
    </w:p>
    <w:p w:rsidR="001862A8" w:rsidRDefault="001862A8" w:rsidP="00AF2036">
      <w:pPr>
        <w:jc w:val="center"/>
        <w:rPr>
          <w:rFonts w:asciiTheme="minorHAnsi" w:hAnsiTheme="minorHAnsi" w:cstheme="minorHAnsi"/>
          <w:b/>
          <w:sz w:val="22"/>
          <w:szCs w:val="22"/>
        </w:rPr>
      </w:pPr>
    </w:p>
    <w:p w:rsidR="001862A8" w:rsidRDefault="001862A8" w:rsidP="00AF2036">
      <w:pPr>
        <w:jc w:val="center"/>
        <w:rPr>
          <w:rFonts w:asciiTheme="minorHAnsi" w:hAnsiTheme="minorHAnsi" w:cstheme="minorHAnsi"/>
          <w:b/>
          <w:sz w:val="22"/>
          <w:szCs w:val="22"/>
        </w:rPr>
      </w:pPr>
    </w:p>
    <w:p w:rsidR="001862A8" w:rsidRDefault="001862A8" w:rsidP="00AF2036">
      <w:pPr>
        <w:jc w:val="center"/>
        <w:rPr>
          <w:rFonts w:asciiTheme="minorHAnsi" w:hAnsiTheme="minorHAnsi" w:cstheme="minorHAnsi"/>
          <w:b/>
          <w:sz w:val="22"/>
          <w:szCs w:val="22"/>
        </w:rPr>
      </w:pPr>
    </w:p>
    <w:p w:rsidR="001862A8" w:rsidRDefault="001862A8" w:rsidP="00AF2036">
      <w:pPr>
        <w:jc w:val="center"/>
        <w:rPr>
          <w:rFonts w:asciiTheme="minorHAnsi" w:hAnsiTheme="minorHAnsi" w:cstheme="minorHAnsi"/>
          <w:b/>
          <w:sz w:val="22"/>
          <w:szCs w:val="22"/>
        </w:rPr>
      </w:pPr>
    </w:p>
    <w:p w:rsidR="001862A8" w:rsidRDefault="001862A8" w:rsidP="00AF2036">
      <w:pPr>
        <w:jc w:val="center"/>
        <w:rPr>
          <w:rFonts w:asciiTheme="minorHAnsi" w:hAnsiTheme="minorHAnsi" w:cstheme="minorHAnsi"/>
          <w:b/>
          <w:sz w:val="22"/>
          <w:szCs w:val="22"/>
        </w:rPr>
      </w:pPr>
    </w:p>
    <w:p w:rsidR="001862A8" w:rsidRDefault="001862A8" w:rsidP="00AF2036">
      <w:pPr>
        <w:jc w:val="center"/>
        <w:rPr>
          <w:rFonts w:asciiTheme="minorHAnsi" w:hAnsiTheme="minorHAnsi" w:cstheme="minorHAnsi"/>
          <w:b/>
          <w:sz w:val="22"/>
          <w:szCs w:val="22"/>
        </w:rPr>
      </w:pPr>
    </w:p>
    <w:bookmarkEnd w:id="3"/>
    <w:p w:rsidR="00BF273A" w:rsidRDefault="00BF273A" w:rsidP="002867AE">
      <w:pPr>
        <w:rPr>
          <w:rFonts w:asciiTheme="minorHAnsi" w:hAnsiTheme="minorHAnsi" w:cstheme="minorHAnsi"/>
          <w:b/>
          <w:sz w:val="22"/>
          <w:szCs w:val="22"/>
        </w:rPr>
      </w:pPr>
    </w:p>
    <w:p w:rsidR="002867AE" w:rsidRDefault="002867AE" w:rsidP="002867AE">
      <w:pPr>
        <w:rPr>
          <w:rFonts w:asciiTheme="minorHAnsi" w:hAnsiTheme="minorHAnsi" w:cstheme="minorHAnsi"/>
          <w:b/>
          <w:sz w:val="22"/>
          <w:szCs w:val="22"/>
        </w:rPr>
      </w:pP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jc w:val="center"/>
        <w:rPr>
          <w:rFonts w:asciiTheme="minorHAnsi" w:hAnsiTheme="minorHAnsi" w:cstheme="minorHAnsi"/>
          <w:b/>
          <w:sz w:val="22"/>
          <w:szCs w:val="22"/>
          <w:lang w:val="es-BO"/>
        </w:rPr>
      </w:pP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16202B">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16202B">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16202B">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16202B">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F5D45" w:rsidRPr="00365997" w:rsidRDefault="00BF5D45" w:rsidP="008A3D77">
      <w:pPr>
        <w:pStyle w:val="Sinespaciado"/>
        <w:jc w:val="both"/>
        <w:rPr>
          <w:rFonts w:asciiTheme="minorHAnsi" w:hAnsiTheme="minorHAnsi" w:cstheme="minorHAnsi"/>
        </w:rPr>
      </w:pPr>
    </w:p>
    <w:p w:rsidR="00F44111" w:rsidRPr="00365997" w:rsidRDefault="00F44111" w:rsidP="0016202B">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16202B">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16202B">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16202B">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16202B">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16202B">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2867AE">
        <w:rPr>
          <w:rFonts w:asciiTheme="minorHAnsi" w:hAnsiTheme="minorHAnsi" w:cstheme="minorHAnsi"/>
          <w:b/>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16202B">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6F1BC8"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16202B">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lastRenderedPageBreak/>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16202B">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16202B">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16202B">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F44111">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4106C" w:rsidRDefault="0034106C">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7D4619" w:rsidRPr="004854C5" w:rsidRDefault="007D4619" w:rsidP="004854C5">
      <w:pPr>
        <w:pStyle w:val="Sinespaciado"/>
        <w:jc w:val="center"/>
        <w:rPr>
          <w:rFonts w:asciiTheme="minorHAnsi" w:hAnsiTheme="minorHAnsi" w:cstheme="minorHAnsi"/>
          <w:b/>
          <w:lang w:val="es-ES_tradnl"/>
        </w:rPr>
      </w:pPr>
      <w:r w:rsidRPr="004854C5">
        <w:rPr>
          <w:rFonts w:asciiTheme="minorHAnsi" w:hAnsiTheme="minorHAnsi" w:cstheme="minorHAnsi"/>
          <w:b/>
          <w:lang w:val="es-ES_tradnl"/>
        </w:rPr>
        <w:lastRenderedPageBreak/>
        <w:t>ANEXO 1</w:t>
      </w: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7D4619" w:rsidRPr="004854C5" w:rsidRDefault="00C212B9" w:rsidP="007D4619">
      <w:pPr>
        <w:jc w:val="both"/>
        <w:rPr>
          <w:rFonts w:asciiTheme="minorHAnsi" w:hAnsiTheme="minorHAnsi" w:cstheme="minorHAnsi"/>
          <w:b/>
          <w:snapToGrid w:val="0"/>
          <w:color w:val="FF0000"/>
          <w:sz w:val="22"/>
          <w:szCs w:val="22"/>
        </w:rPr>
      </w:pPr>
      <w:r w:rsidRPr="00C212B9">
        <w:rPr>
          <w:rFonts w:asciiTheme="minorHAnsi" w:hAnsiTheme="minorHAnsi" w:cstheme="minorHAnsi"/>
          <w:snapToGrid w:val="0"/>
          <w:sz w:val="22"/>
          <w:szCs w:val="22"/>
        </w:rPr>
        <w:t xml:space="preserve"> </w:t>
      </w:r>
      <w:r w:rsidR="007D4619" w:rsidRPr="00C212B9">
        <w:rPr>
          <w:rFonts w:asciiTheme="minorHAnsi" w:hAnsiTheme="minorHAnsi" w:cstheme="minorHAnsi"/>
          <w:snapToGrid w:val="0"/>
          <w:sz w:val="22"/>
          <w:szCs w:val="22"/>
        </w:rPr>
        <w:t>“</w:t>
      </w:r>
      <w:r w:rsidR="007D4619" w:rsidRPr="00C212B9">
        <w:rPr>
          <w:rFonts w:asciiTheme="minorHAnsi" w:hAnsiTheme="minorHAnsi" w:cstheme="minorHAnsi"/>
          <w:b/>
          <w:snapToGrid w:val="0"/>
          <w:sz w:val="22"/>
          <w:szCs w:val="22"/>
        </w:rPr>
        <w:t>LAS ESPECIFICACIONES TÉCNICAS SE ENCUENTRAN ADJUNTAS AL PRESENTE DOCUMENTO”.</w:t>
      </w:r>
    </w:p>
    <w:p w:rsidR="007D4619" w:rsidRPr="004854C5" w:rsidRDefault="007D4619" w:rsidP="007D4619">
      <w:pPr>
        <w:rPr>
          <w:rFonts w:asciiTheme="minorHAnsi" w:hAnsiTheme="minorHAnsi" w:cstheme="minorHAnsi"/>
          <w:b/>
          <w:sz w:val="22"/>
          <w:szCs w:val="22"/>
        </w:rPr>
      </w:pPr>
    </w:p>
    <w:p w:rsidR="007D4619" w:rsidRPr="004854C5" w:rsidRDefault="007D4619" w:rsidP="007D4619">
      <w:pPr>
        <w:rPr>
          <w:rFonts w:asciiTheme="minorHAnsi" w:hAnsiTheme="minorHAnsi" w:cstheme="minorHAnsi"/>
          <w:b/>
          <w:sz w:val="22"/>
          <w:szCs w:val="22"/>
        </w:rPr>
      </w:pPr>
    </w:p>
    <w:p w:rsidR="007D4619" w:rsidRPr="004854C5" w:rsidRDefault="007D4619" w:rsidP="007D4619">
      <w:pPr>
        <w:jc w:val="both"/>
        <w:rPr>
          <w:rFonts w:asciiTheme="minorHAnsi" w:hAnsiTheme="minorHAnsi" w:cstheme="minorHAnsi"/>
          <w:b/>
          <w:snapToGrid w:val="0"/>
          <w:color w:val="FF0000"/>
          <w:sz w:val="22"/>
          <w:szCs w:val="22"/>
        </w:rPr>
      </w:pPr>
    </w:p>
    <w:p w:rsidR="007D4619" w:rsidRDefault="007D4619" w:rsidP="007D4619">
      <w:pPr>
        <w:jc w:val="center"/>
        <w:rPr>
          <w:rFonts w:asciiTheme="minorHAnsi" w:hAnsiTheme="minorHAnsi" w:cstheme="minorHAnsi"/>
          <w:b/>
          <w:sz w:val="22"/>
          <w:szCs w:val="22"/>
        </w:rPr>
      </w:pPr>
    </w:p>
    <w:p w:rsidR="004854C5" w:rsidRDefault="001E3557" w:rsidP="007D4619">
      <w:pPr>
        <w:jc w:val="center"/>
        <w:rPr>
          <w:rFonts w:asciiTheme="minorHAnsi" w:hAnsiTheme="minorHAnsi" w:cstheme="minorHAnsi"/>
          <w:b/>
          <w:sz w:val="22"/>
          <w:szCs w:val="22"/>
        </w:rPr>
      </w:pPr>
      <w:r>
        <w:rPr>
          <w:rFonts w:asciiTheme="minorHAnsi" w:hAnsiTheme="minorHAnsi" w:cstheme="minorHAnsi"/>
          <w:b/>
          <w:sz w:val="22"/>
          <w:szCs w:val="22"/>
        </w:rPr>
        <w:t xml:space="preserve"> </w:t>
      </w:r>
    </w:p>
    <w:p w:rsidR="004854C5" w:rsidRPr="004854C5" w:rsidRDefault="004854C5" w:rsidP="007D4619">
      <w:pPr>
        <w:jc w:val="center"/>
        <w:rPr>
          <w:rFonts w:asciiTheme="minorHAnsi" w:hAnsiTheme="minorHAnsi" w:cstheme="minorHAnsi"/>
          <w:b/>
          <w:sz w:val="22"/>
          <w:szCs w:val="22"/>
        </w:rPr>
      </w:pPr>
    </w:p>
    <w:p w:rsidR="007D4619" w:rsidRDefault="007D4619" w:rsidP="007D4619">
      <w:pPr>
        <w:jc w:val="center"/>
        <w:rPr>
          <w:rFonts w:asciiTheme="minorHAnsi" w:hAnsiTheme="minorHAnsi" w:cstheme="minorHAnsi"/>
          <w:b/>
          <w:sz w:val="22"/>
          <w:szCs w:val="22"/>
        </w:rPr>
      </w:pPr>
    </w:p>
    <w:p w:rsidR="00C212B9" w:rsidRDefault="00C212B9" w:rsidP="007D4619">
      <w:pPr>
        <w:jc w:val="center"/>
        <w:rPr>
          <w:rFonts w:asciiTheme="minorHAnsi" w:hAnsiTheme="minorHAnsi" w:cstheme="minorHAnsi"/>
          <w:b/>
          <w:sz w:val="22"/>
          <w:szCs w:val="22"/>
        </w:rPr>
      </w:pPr>
    </w:p>
    <w:p w:rsidR="00C212B9" w:rsidRDefault="00C212B9" w:rsidP="007D4619">
      <w:pPr>
        <w:jc w:val="center"/>
        <w:rPr>
          <w:rFonts w:asciiTheme="minorHAnsi" w:hAnsiTheme="minorHAnsi" w:cstheme="minorHAnsi"/>
          <w:b/>
          <w:sz w:val="22"/>
          <w:szCs w:val="22"/>
        </w:rPr>
      </w:pPr>
    </w:p>
    <w:p w:rsidR="00C212B9" w:rsidRDefault="00C212B9" w:rsidP="007D4619">
      <w:pPr>
        <w:jc w:val="center"/>
        <w:rPr>
          <w:rFonts w:asciiTheme="minorHAnsi" w:hAnsiTheme="minorHAnsi" w:cstheme="minorHAnsi"/>
          <w:b/>
          <w:sz w:val="22"/>
          <w:szCs w:val="22"/>
        </w:rPr>
      </w:pPr>
    </w:p>
    <w:p w:rsidR="00C212B9" w:rsidRDefault="00C212B9" w:rsidP="007D4619">
      <w:pPr>
        <w:jc w:val="center"/>
        <w:rPr>
          <w:rFonts w:asciiTheme="minorHAnsi" w:hAnsiTheme="minorHAnsi" w:cstheme="minorHAnsi"/>
          <w:b/>
          <w:sz w:val="22"/>
          <w:szCs w:val="22"/>
        </w:rPr>
      </w:pPr>
    </w:p>
    <w:p w:rsidR="00C212B9" w:rsidRDefault="00C212B9" w:rsidP="007D4619">
      <w:pPr>
        <w:jc w:val="center"/>
        <w:rPr>
          <w:rFonts w:asciiTheme="minorHAnsi" w:hAnsiTheme="minorHAnsi" w:cstheme="minorHAnsi"/>
          <w:b/>
          <w:sz w:val="22"/>
          <w:szCs w:val="22"/>
        </w:rPr>
      </w:pPr>
    </w:p>
    <w:p w:rsidR="00C212B9" w:rsidRDefault="00C212B9" w:rsidP="007D4619">
      <w:pPr>
        <w:jc w:val="center"/>
        <w:rPr>
          <w:rFonts w:asciiTheme="minorHAnsi" w:hAnsiTheme="minorHAnsi" w:cstheme="minorHAnsi"/>
          <w:b/>
          <w:sz w:val="22"/>
          <w:szCs w:val="22"/>
        </w:rPr>
      </w:pPr>
    </w:p>
    <w:p w:rsidR="00C212B9" w:rsidRDefault="00C212B9" w:rsidP="007D4619">
      <w:pPr>
        <w:jc w:val="center"/>
        <w:rPr>
          <w:rFonts w:asciiTheme="minorHAnsi" w:hAnsiTheme="minorHAnsi" w:cstheme="minorHAnsi"/>
          <w:b/>
          <w:sz w:val="22"/>
          <w:szCs w:val="22"/>
        </w:rPr>
      </w:pPr>
    </w:p>
    <w:p w:rsidR="00C212B9" w:rsidRDefault="00C212B9" w:rsidP="007D4619">
      <w:pPr>
        <w:jc w:val="center"/>
        <w:rPr>
          <w:rFonts w:asciiTheme="minorHAnsi" w:hAnsiTheme="minorHAnsi" w:cstheme="minorHAnsi"/>
          <w:b/>
          <w:sz w:val="22"/>
          <w:szCs w:val="22"/>
        </w:rPr>
      </w:pPr>
    </w:p>
    <w:p w:rsidR="00C212B9" w:rsidRDefault="00C212B9" w:rsidP="007D4619">
      <w:pPr>
        <w:jc w:val="center"/>
        <w:rPr>
          <w:rFonts w:asciiTheme="minorHAnsi" w:hAnsiTheme="minorHAnsi" w:cstheme="minorHAnsi"/>
          <w:b/>
          <w:sz w:val="22"/>
          <w:szCs w:val="22"/>
        </w:rPr>
      </w:pPr>
    </w:p>
    <w:p w:rsidR="00C212B9" w:rsidRDefault="00C212B9" w:rsidP="007D4619">
      <w:pPr>
        <w:jc w:val="center"/>
        <w:rPr>
          <w:rFonts w:asciiTheme="minorHAnsi" w:hAnsiTheme="minorHAnsi" w:cstheme="minorHAnsi"/>
          <w:b/>
          <w:sz w:val="22"/>
          <w:szCs w:val="22"/>
        </w:rPr>
      </w:pPr>
    </w:p>
    <w:p w:rsidR="00C212B9" w:rsidRDefault="00C212B9" w:rsidP="007D4619">
      <w:pPr>
        <w:jc w:val="center"/>
        <w:rPr>
          <w:rFonts w:asciiTheme="minorHAnsi" w:hAnsiTheme="minorHAnsi" w:cstheme="minorHAnsi"/>
          <w:b/>
          <w:sz w:val="22"/>
          <w:szCs w:val="22"/>
        </w:rPr>
      </w:pPr>
    </w:p>
    <w:p w:rsidR="00C212B9" w:rsidRDefault="00C212B9" w:rsidP="007D4619">
      <w:pPr>
        <w:jc w:val="center"/>
        <w:rPr>
          <w:rFonts w:asciiTheme="minorHAnsi" w:hAnsiTheme="minorHAnsi" w:cstheme="minorHAnsi"/>
          <w:b/>
          <w:sz w:val="22"/>
          <w:szCs w:val="22"/>
        </w:rPr>
      </w:pPr>
    </w:p>
    <w:p w:rsidR="00C212B9" w:rsidRDefault="00C212B9" w:rsidP="007D4619">
      <w:pPr>
        <w:jc w:val="center"/>
        <w:rPr>
          <w:rFonts w:asciiTheme="minorHAnsi" w:hAnsiTheme="minorHAnsi" w:cstheme="minorHAnsi"/>
          <w:b/>
          <w:sz w:val="22"/>
          <w:szCs w:val="22"/>
        </w:rPr>
      </w:pPr>
    </w:p>
    <w:p w:rsidR="00C212B9" w:rsidRDefault="00C212B9" w:rsidP="007D4619">
      <w:pPr>
        <w:jc w:val="center"/>
        <w:rPr>
          <w:rFonts w:asciiTheme="minorHAnsi" w:hAnsiTheme="minorHAnsi" w:cstheme="minorHAnsi"/>
          <w:b/>
          <w:sz w:val="22"/>
          <w:szCs w:val="22"/>
        </w:rPr>
      </w:pPr>
    </w:p>
    <w:p w:rsidR="00C212B9" w:rsidRDefault="00C212B9" w:rsidP="007D4619">
      <w:pPr>
        <w:jc w:val="center"/>
        <w:rPr>
          <w:rFonts w:asciiTheme="minorHAnsi" w:hAnsiTheme="minorHAnsi" w:cstheme="minorHAnsi"/>
          <w:b/>
          <w:sz w:val="22"/>
          <w:szCs w:val="22"/>
        </w:rPr>
      </w:pPr>
    </w:p>
    <w:p w:rsidR="00C212B9" w:rsidRDefault="00C212B9" w:rsidP="007D4619">
      <w:pPr>
        <w:jc w:val="center"/>
        <w:rPr>
          <w:rFonts w:asciiTheme="minorHAnsi" w:hAnsiTheme="minorHAnsi" w:cstheme="minorHAnsi"/>
          <w:b/>
          <w:sz w:val="22"/>
          <w:szCs w:val="22"/>
        </w:rPr>
      </w:pPr>
    </w:p>
    <w:p w:rsidR="00C212B9" w:rsidRDefault="00C212B9" w:rsidP="007D4619">
      <w:pPr>
        <w:jc w:val="center"/>
        <w:rPr>
          <w:rFonts w:asciiTheme="minorHAnsi" w:hAnsiTheme="minorHAnsi" w:cstheme="minorHAnsi"/>
          <w:b/>
          <w:sz w:val="22"/>
          <w:szCs w:val="22"/>
        </w:rPr>
      </w:pPr>
    </w:p>
    <w:p w:rsidR="00C212B9" w:rsidRDefault="00C212B9" w:rsidP="007D4619">
      <w:pPr>
        <w:jc w:val="center"/>
        <w:rPr>
          <w:rFonts w:asciiTheme="minorHAnsi" w:hAnsiTheme="minorHAnsi" w:cstheme="minorHAnsi"/>
          <w:b/>
          <w:sz w:val="22"/>
          <w:szCs w:val="22"/>
        </w:rPr>
      </w:pPr>
    </w:p>
    <w:p w:rsidR="00C212B9" w:rsidRDefault="00C212B9" w:rsidP="007D4619">
      <w:pPr>
        <w:jc w:val="center"/>
        <w:rPr>
          <w:rFonts w:asciiTheme="minorHAnsi" w:hAnsiTheme="minorHAnsi" w:cstheme="minorHAnsi"/>
          <w:b/>
          <w:sz w:val="22"/>
          <w:szCs w:val="22"/>
        </w:rPr>
      </w:pPr>
    </w:p>
    <w:p w:rsidR="00C212B9" w:rsidRDefault="00C212B9" w:rsidP="007D4619">
      <w:pPr>
        <w:jc w:val="center"/>
        <w:rPr>
          <w:rFonts w:asciiTheme="minorHAnsi" w:hAnsiTheme="minorHAnsi" w:cstheme="minorHAnsi"/>
          <w:b/>
          <w:sz w:val="22"/>
          <w:szCs w:val="22"/>
        </w:rPr>
      </w:pPr>
    </w:p>
    <w:p w:rsidR="00C212B9" w:rsidRDefault="00C212B9" w:rsidP="007D4619">
      <w:pPr>
        <w:jc w:val="center"/>
        <w:rPr>
          <w:rFonts w:asciiTheme="minorHAnsi" w:hAnsiTheme="minorHAnsi" w:cstheme="minorHAnsi"/>
          <w:b/>
          <w:sz w:val="22"/>
          <w:szCs w:val="22"/>
        </w:rPr>
      </w:pPr>
    </w:p>
    <w:p w:rsidR="00C212B9" w:rsidRDefault="00C212B9" w:rsidP="007D4619">
      <w:pPr>
        <w:jc w:val="center"/>
        <w:rPr>
          <w:rFonts w:asciiTheme="minorHAnsi" w:hAnsiTheme="minorHAnsi" w:cstheme="minorHAnsi"/>
          <w:b/>
          <w:sz w:val="22"/>
          <w:szCs w:val="22"/>
        </w:rPr>
      </w:pPr>
    </w:p>
    <w:p w:rsidR="00C212B9" w:rsidRDefault="00C212B9" w:rsidP="007D4619">
      <w:pPr>
        <w:jc w:val="center"/>
        <w:rPr>
          <w:rFonts w:asciiTheme="minorHAnsi" w:hAnsiTheme="minorHAnsi" w:cstheme="minorHAnsi"/>
          <w:b/>
          <w:sz w:val="22"/>
          <w:szCs w:val="22"/>
        </w:rPr>
      </w:pPr>
    </w:p>
    <w:p w:rsidR="00C212B9" w:rsidRDefault="00C212B9" w:rsidP="007D4619">
      <w:pPr>
        <w:jc w:val="center"/>
        <w:rPr>
          <w:rFonts w:asciiTheme="minorHAnsi" w:hAnsiTheme="minorHAnsi" w:cstheme="minorHAnsi"/>
          <w:b/>
          <w:sz w:val="22"/>
          <w:szCs w:val="22"/>
        </w:rPr>
      </w:pPr>
    </w:p>
    <w:p w:rsidR="00C212B9" w:rsidRDefault="00C212B9" w:rsidP="007D4619">
      <w:pPr>
        <w:jc w:val="center"/>
        <w:rPr>
          <w:rFonts w:asciiTheme="minorHAnsi" w:hAnsiTheme="minorHAnsi" w:cstheme="minorHAnsi"/>
          <w:b/>
          <w:sz w:val="22"/>
          <w:szCs w:val="22"/>
        </w:rPr>
      </w:pPr>
    </w:p>
    <w:p w:rsidR="00C212B9" w:rsidRDefault="00C212B9" w:rsidP="007D4619">
      <w:pPr>
        <w:jc w:val="center"/>
        <w:rPr>
          <w:rFonts w:asciiTheme="minorHAnsi" w:hAnsiTheme="minorHAnsi" w:cstheme="minorHAnsi"/>
          <w:b/>
          <w:sz w:val="22"/>
          <w:szCs w:val="22"/>
        </w:rPr>
      </w:pPr>
    </w:p>
    <w:p w:rsidR="00C212B9" w:rsidRDefault="00C212B9" w:rsidP="007D4619">
      <w:pPr>
        <w:jc w:val="center"/>
        <w:rPr>
          <w:rFonts w:asciiTheme="minorHAnsi" w:hAnsiTheme="minorHAnsi" w:cstheme="minorHAnsi"/>
          <w:b/>
          <w:sz w:val="22"/>
          <w:szCs w:val="22"/>
        </w:rPr>
      </w:pPr>
    </w:p>
    <w:p w:rsidR="00C212B9" w:rsidRDefault="00C212B9" w:rsidP="007D4619">
      <w:pPr>
        <w:jc w:val="center"/>
        <w:rPr>
          <w:rFonts w:asciiTheme="minorHAnsi" w:hAnsiTheme="minorHAnsi" w:cstheme="minorHAnsi"/>
          <w:b/>
          <w:sz w:val="22"/>
          <w:szCs w:val="22"/>
        </w:rPr>
      </w:pPr>
    </w:p>
    <w:p w:rsidR="00C212B9" w:rsidRDefault="00C212B9" w:rsidP="007D4619">
      <w:pPr>
        <w:jc w:val="center"/>
        <w:rPr>
          <w:rFonts w:asciiTheme="minorHAnsi" w:hAnsiTheme="minorHAnsi" w:cstheme="minorHAnsi"/>
          <w:b/>
          <w:sz w:val="22"/>
          <w:szCs w:val="22"/>
        </w:rPr>
      </w:pPr>
    </w:p>
    <w:p w:rsidR="00C212B9" w:rsidRDefault="00C212B9" w:rsidP="007D4619">
      <w:pPr>
        <w:jc w:val="center"/>
        <w:rPr>
          <w:rFonts w:asciiTheme="minorHAnsi" w:hAnsiTheme="minorHAnsi" w:cstheme="minorHAnsi"/>
          <w:b/>
          <w:sz w:val="22"/>
          <w:szCs w:val="22"/>
        </w:rPr>
      </w:pPr>
    </w:p>
    <w:p w:rsidR="00C212B9" w:rsidRDefault="00C212B9" w:rsidP="007D4619">
      <w:pPr>
        <w:jc w:val="center"/>
        <w:rPr>
          <w:rFonts w:asciiTheme="minorHAnsi" w:hAnsiTheme="minorHAnsi" w:cstheme="minorHAnsi"/>
          <w:b/>
          <w:sz w:val="22"/>
          <w:szCs w:val="22"/>
        </w:rPr>
      </w:pPr>
    </w:p>
    <w:p w:rsidR="008A3D77" w:rsidRDefault="008A3D77" w:rsidP="007D4619">
      <w:pPr>
        <w:jc w:val="center"/>
        <w:rPr>
          <w:rFonts w:asciiTheme="minorHAnsi" w:hAnsiTheme="minorHAnsi" w:cstheme="minorHAnsi"/>
          <w:b/>
          <w:sz w:val="22"/>
          <w:szCs w:val="22"/>
        </w:rPr>
      </w:pPr>
    </w:p>
    <w:p w:rsidR="008A3D77" w:rsidRDefault="008A3D77" w:rsidP="007D4619">
      <w:pPr>
        <w:jc w:val="center"/>
        <w:rPr>
          <w:rFonts w:asciiTheme="minorHAnsi" w:hAnsiTheme="minorHAnsi" w:cstheme="minorHAnsi"/>
          <w:b/>
          <w:sz w:val="22"/>
          <w:szCs w:val="22"/>
        </w:rPr>
      </w:pPr>
    </w:p>
    <w:p w:rsidR="008A3D77" w:rsidRDefault="008A3D77" w:rsidP="007D4619">
      <w:pPr>
        <w:jc w:val="center"/>
        <w:rPr>
          <w:rFonts w:asciiTheme="minorHAnsi" w:hAnsiTheme="minorHAnsi" w:cstheme="minorHAnsi"/>
          <w:b/>
          <w:sz w:val="22"/>
          <w:szCs w:val="22"/>
        </w:rPr>
      </w:pPr>
    </w:p>
    <w:p w:rsidR="008A3D77" w:rsidRDefault="008A3D77" w:rsidP="007D4619">
      <w:pPr>
        <w:jc w:val="center"/>
        <w:rPr>
          <w:rFonts w:asciiTheme="minorHAnsi" w:hAnsiTheme="minorHAnsi" w:cstheme="minorHAnsi"/>
          <w:b/>
          <w:sz w:val="22"/>
          <w:szCs w:val="22"/>
        </w:rPr>
      </w:pPr>
    </w:p>
    <w:p w:rsidR="008A3D77" w:rsidRDefault="008A3D77" w:rsidP="007D4619">
      <w:pPr>
        <w:jc w:val="center"/>
        <w:rPr>
          <w:rFonts w:asciiTheme="minorHAnsi" w:hAnsiTheme="minorHAnsi" w:cstheme="minorHAnsi"/>
          <w:b/>
          <w:sz w:val="22"/>
          <w:szCs w:val="22"/>
        </w:rPr>
      </w:pPr>
    </w:p>
    <w:p w:rsidR="00C212B9" w:rsidRPr="004854C5" w:rsidRDefault="00C212B9" w:rsidP="007D4619">
      <w:pPr>
        <w:jc w:val="center"/>
        <w:rPr>
          <w:rFonts w:asciiTheme="minorHAnsi" w:hAnsiTheme="minorHAnsi" w:cstheme="minorHAnsi"/>
          <w:b/>
          <w:sz w:val="22"/>
          <w:szCs w:val="22"/>
        </w:rPr>
      </w:pP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lastRenderedPageBreak/>
        <w:t>ANEXO 2</w:t>
      </w: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GARANTIAS FINANCIERAS</w:t>
      </w:r>
    </w:p>
    <w:p w:rsidR="005D5C45" w:rsidRDefault="007D4619" w:rsidP="007D4619">
      <w:pPr>
        <w:tabs>
          <w:tab w:val="left" w:pos="900"/>
          <w:tab w:val="center" w:pos="4561"/>
        </w:tabs>
        <w:rPr>
          <w:rFonts w:asciiTheme="minorHAnsi" w:hAnsiTheme="minorHAnsi" w:cstheme="minorHAnsi"/>
          <w:b/>
          <w:bCs/>
          <w:color w:val="FF0000"/>
          <w:sz w:val="22"/>
          <w:szCs w:val="22"/>
          <w:lang w:val="es-ES_tradnl"/>
        </w:rPr>
      </w:pPr>
      <w:r w:rsidRPr="004854C5">
        <w:rPr>
          <w:rFonts w:asciiTheme="minorHAnsi" w:hAnsiTheme="minorHAnsi" w:cstheme="minorHAnsi"/>
          <w:b/>
          <w:bCs/>
          <w:color w:val="FF0000"/>
          <w:sz w:val="22"/>
          <w:szCs w:val="22"/>
          <w:lang w:val="es-ES_tradnl"/>
        </w:rPr>
        <w:tab/>
      </w:r>
      <w:r w:rsidRPr="004854C5">
        <w:rPr>
          <w:rFonts w:asciiTheme="minorHAnsi" w:hAnsiTheme="minorHAnsi" w:cstheme="minorHAnsi"/>
          <w:b/>
          <w:bCs/>
          <w:color w:val="FF0000"/>
          <w:sz w:val="22"/>
          <w:szCs w:val="22"/>
          <w:lang w:val="es-ES_tradnl"/>
        </w:rPr>
        <w:tab/>
      </w:r>
    </w:p>
    <w:p w:rsidR="005D5C45" w:rsidRPr="001316FC" w:rsidRDefault="005D5C45" w:rsidP="0016202B">
      <w:pPr>
        <w:pStyle w:val="A2"/>
        <w:numPr>
          <w:ilvl w:val="0"/>
          <w:numId w:val="37"/>
        </w:numPr>
        <w:autoSpaceDE w:val="0"/>
        <w:autoSpaceDN w:val="0"/>
        <w:adjustRightInd w:val="0"/>
        <w:spacing w:after="0" w:line="240" w:lineRule="auto"/>
        <w:ind w:right="0"/>
        <w:rPr>
          <w:rFonts w:asciiTheme="minorHAnsi" w:hAnsiTheme="minorHAnsi"/>
          <w:sz w:val="22"/>
          <w:szCs w:val="22"/>
          <w:u w:val="single"/>
        </w:rPr>
      </w:pPr>
      <w:r w:rsidRPr="001316FC">
        <w:rPr>
          <w:rFonts w:asciiTheme="minorHAnsi" w:hAnsiTheme="minorHAnsi"/>
          <w:sz w:val="22"/>
          <w:szCs w:val="22"/>
          <w:u w:val="single"/>
        </w:rPr>
        <w:t>GARANTÍA DE SERIEDAD DE LA PROPUESTA.</w:t>
      </w:r>
    </w:p>
    <w:p w:rsidR="005D5C45" w:rsidRPr="001316FC" w:rsidRDefault="005D5C45" w:rsidP="005D5C45">
      <w:pPr>
        <w:autoSpaceDE w:val="0"/>
        <w:autoSpaceDN w:val="0"/>
        <w:adjustRightInd w:val="0"/>
        <w:spacing w:before="240" w:after="240"/>
        <w:contextualSpacing/>
        <w:jc w:val="both"/>
        <w:rPr>
          <w:rFonts w:asciiTheme="minorHAnsi" w:hAnsiTheme="minorHAnsi" w:cs="Calibri"/>
          <w:bCs/>
          <w:sz w:val="22"/>
          <w:szCs w:val="22"/>
          <w:lang w:val="es-BO"/>
        </w:rPr>
      </w:pPr>
      <w:r w:rsidRPr="001316FC">
        <w:rPr>
          <w:rFonts w:asciiTheme="minorHAnsi" w:hAnsiTheme="minorHAnsi" w:cs="Calibri"/>
          <w:bCs/>
          <w:sz w:val="22"/>
          <w:szCs w:val="22"/>
          <w:lang w:val="es-BO"/>
        </w:rPr>
        <w:t>A elección de la empresa proponente ésta podrá optar por uno de los siguientes instrumentos financieros:</w:t>
      </w:r>
    </w:p>
    <w:p w:rsidR="005D5C45" w:rsidRPr="001316FC" w:rsidRDefault="005D5C45" w:rsidP="005D5C45">
      <w:pPr>
        <w:autoSpaceDE w:val="0"/>
        <w:autoSpaceDN w:val="0"/>
        <w:adjustRightInd w:val="0"/>
        <w:spacing w:before="240" w:after="240"/>
        <w:contextualSpacing/>
        <w:jc w:val="both"/>
        <w:rPr>
          <w:rFonts w:asciiTheme="minorHAnsi" w:hAnsiTheme="minorHAnsi" w:cs="Calibri"/>
          <w:b/>
          <w:bCs/>
          <w:sz w:val="22"/>
          <w:szCs w:val="22"/>
        </w:rPr>
      </w:pPr>
    </w:p>
    <w:p w:rsidR="005D5C45" w:rsidRPr="001316FC" w:rsidRDefault="005D5C45" w:rsidP="005D5C45">
      <w:pPr>
        <w:autoSpaceDE w:val="0"/>
        <w:autoSpaceDN w:val="0"/>
        <w:adjustRightInd w:val="0"/>
        <w:spacing w:before="240" w:after="240"/>
        <w:contextualSpacing/>
        <w:jc w:val="both"/>
        <w:rPr>
          <w:rFonts w:asciiTheme="minorHAnsi" w:hAnsiTheme="minorHAnsi" w:cs="Calibri"/>
          <w:bCs/>
          <w:sz w:val="22"/>
          <w:szCs w:val="22"/>
        </w:rPr>
      </w:pPr>
      <w:r w:rsidRPr="001316FC">
        <w:rPr>
          <w:rFonts w:asciiTheme="minorHAnsi" w:hAnsiTheme="minorHAnsi" w:cs="Calibri"/>
          <w:b/>
          <w:bCs/>
          <w:sz w:val="22"/>
          <w:szCs w:val="22"/>
        </w:rPr>
        <w:t xml:space="preserve">Boleta de Garantía, </w:t>
      </w:r>
      <w:r w:rsidRPr="001316FC">
        <w:rPr>
          <w:rFonts w:asciiTheme="minorHAnsi" w:hAnsiTheme="minorHAnsi" w:cs="Calibri"/>
          <w:bCs/>
          <w:sz w:val="22"/>
          <w:szCs w:val="22"/>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al 1% del valor total del presupuesto programado o monto máximo de contratación.</w:t>
      </w:r>
    </w:p>
    <w:p w:rsidR="005D5C45" w:rsidRPr="001316FC" w:rsidRDefault="005D5C45" w:rsidP="005D5C45">
      <w:pPr>
        <w:autoSpaceDE w:val="0"/>
        <w:autoSpaceDN w:val="0"/>
        <w:adjustRightInd w:val="0"/>
        <w:spacing w:before="240" w:after="240"/>
        <w:contextualSpacing/>
        <w:jc w:val="both"/>
        <w:rPr>
          <w:rFonts w:asciiTheme="minorHAnsi" w:hAnsiTheme="minorHAnsi" w:cs="Calibri"/>
          <w:bCs/>
          <w:sz w:val="22"/>
          <w:szCs w:val="22"/>
        </w:rPr>
      </w:pPr>
    </w:p>
    <w:p w:rsidR="005D5C45" w:rsidRPr="001316FC" w:rsidRDefault="005D5C45" w:rsidP="005D5C45">
      <w:pPr>
        <w:autoSpaceDE w:val="0"/>
        <w:autoSpaceDN w:val="0"/>
        <w:adjustRightInd w:val="0"/>
        <w:spacing w:before="240" w:after="240"/>
        <w:contextualSpacing/>
        <w:jc w:val="both"/>
        <w:rPr>
          <w:rFonts w:asciiTheme="minorHAnsi" w:hAnsiTheme="minorHAnsi" w:cs="Calibri"/>
          <w:bCs/>
          <w:sz w:val="22"/>
          <w:szCs w:val="22"/>
        </w:rPr>
      </w:pPr>
      <w:r w:rsidRPr="001316FC">
        <w:rPr>
          <w:rFonts w:asciiTheme="minorHAnsi" w:hAnsiTheme="minorHAnsi" w:cs="Calibri"/>
          <w:b/>
          <w:bCs/>
          <w:sz w:val="22"/>
          <w:szCs w:val="22"/>
        </w:rPr>
        <w:t xml:space="preserve">Garantía a Primer Requerimiento, </w:t>
      </w:r>
      <w:r w:rsidRPr="001316FC">
        <w:rPr>
          <w:rFonts w:asciiTheme="minorHAnsi" w:hAnsiTheme="minorHAnsi" w:cs="Calibri"/>
          <w:bCs/>
          <w:sz w:val="22"/>
          <w:szCs w:val="22"/>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al 1% del valor total del presupuesto programado o monto máximo de contratación.</w:t>
      </w:r>
    </w:p>
    <w:p w:rsidR="005D5C45" w:rsidRPr="001316FC" w:rsidRDefault="005D5C45" w:rsidP="005D5C45">
      <w:pPr>
        <w:autoSpaceDE w:val="0"/>
        <w:autoSpaceDN w:val="0"/>
        <w:adjustRightInd w:val="0"/>
        <w:spacing w:before="240" w:after="240"/>
        <w:contextualSpacing/>
        <w:jc w:val="both"/>
        <w:rPr>
          <w:rFonts w:asciiTheme="minorHAnsi" w:hAnsiTheme="minorHAnsi" w:cs="Calibri"/>
          <w:bCs/>
          <w:sz w:val="22"/>
          <w:szCs w:val="22"/>
        </w:rPr>
      </w:pPr>
    </w:p>
    <w:p w:rsidR="005D5C45" w:rsidRPr="001316FC" w:rsidRDefault="005D5C45" w:rsidP="005D5C45">
      <w:pPr>
        <w:autoSpaceDE w:val="0"/>
        <w:autoSpaceDN w:val="0"/>
        <w:adjustRightInd w:val="0"/>
        <w:spacing w:before="240" w:after="240"/>
        <w:contextualSpacing/>
        <w:jc w:val="both"/>
        <w:rPr>
          <w:rFonts w:asciiTheme="minorHAnsi" w:hAnsiTheme="minorHAnsi" w:cs="Calibri"/>
          <w:bCs/>
          <w:sz w:val="22"/>
          <w:szCs w:val="22"/>
        </w:rPr>
      </w:pPr>
      <w:r w:rsidRPr="001316FC">
        <w:rPr>
          <w:rFonts w:asciiTheme="minorHAnsi" w:hAnsiTheme="minorHAnsi" w:cs="Calibri"/>
          <w:b/>
          <w:bCs/>
          <w:sz w:val="22"/>
          <w:szCs w:val="22"/>
        </w:rPr>
        <w:t>Póliza de caución a Primer requerimiento para Entidades Públicas</w:t>
      </w:r>
      <w:r w:rsidRPr="001316FC">
        <w:rPr>
          <w:rFonts w:asciiTheme="minorHAnsi" w:hAnsiTheme="minorHAnsi" w:cs="Calibri"/>
          <w:bCs/>
          <w:sz w:val="22"/>
          <w:szCs w:val="22"/>
        </w:rPr>
        <w:t>,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a contar de la fecha prevista para la presentación de propuestas y por un importe equivalente de al menos a 1% del valor total del presupuesto programado o monto máximo de contratación.</w:t>
      </w:r>
    </w:p>
    <w:p w:rsidR="005D5C45" w:rsidRPr="001316FC" w:rsidRDefault="005D5C45" w:rsidP="005D5C45">
      <w:pPr>
        <w:autoSpaceDE w:val="0"/>
        <w:autoSpaceDN w:val="0"/>
        <w:adjustRightInd w:val="0"/>
        <w:spacing w:before="240" w:after="240"/>
        <w:contextualSpacing/>
        <w:jc w:val="both"/>
        <w:rPr>
          <w:rFonts w:asciiTheme="minorHAnsi" w:hAnsiTheme="minorHAnsi" w:cs="Calibri"/>
          <w:bCs/>
          <w:sz w:val="22"/>
          <w:szCs w:val="22"/>
          <w:lang w:val="es-BO"/>
        </w:rPr>
      </w:pPr>
    </w:p>
    <w:p w:rsidR="005D5C45" w:rsidRPr="001316FC" w:rsidRDefault="005D5C45" w:rsidP="0016202B">
      <w:pPr>
        <w:pStyle w:val="A2"/>
        <w:numPr>
          <w:ilvl w:val="0"/>
          <w:numId w:val="37"/>
        </w:numPr>
        <w:autoSpaceDE w:val="0"/>
        <w:autoSpaceDN w:val="0"/>
        <w:adjustRightInd w:val="0"/>
        <w:spacing w:after="0" w:line="240" w:lineRule="auto"/>
        <w:ind w:right="0"/>
        <w:rPr>
          <w:rFonts w:asciiTheme="minorHAnsi" w:hAnsiTheme="minorHAnsi"/>
          <w:sz w:val="22"/>
          <w:szCs w:val="22"/>
          <w:u w:val="single"/>
        </w:rPr>
      </w:pPr>
      <w:r w:rsidRPr="001316FC">
        <w:rPr>
          <w:rFonts w:asciiTheme="minorHAnsi" w:hAnsiTheme="minorHAnsi"/>
          <w:sz w:val="22"/>
          <w:szCs w:val="22"/>
          <w:u w:val="single"/>
        </w:rPr>
        <w:t>GARANTÍA DE CUMPLIMIENTO DE CONTRATO</w:t>
      </w:r>
    </w:p>
    <w:p w:rsidR="005D5C45" w:rsidRPr="001316FC" w:rsidRDefault="005D5C45" w:rsidP="005D5C45">
      <w:pPr>
        <w:autoSpaceDE w:val="0"/>
        <w:autoSpaceDN w:val="0"/>
        <w:adjustRightInd w:val="0"/>
        <w:spacing w:before="240" w:after="240"/>
        <w:ind w:left="1069"/>
        <w:contextualSpacing/>
        <w:jc w:val="both"/>
        <w:rPr>
          <w:rFonts w:asciiTheme="minorHAnsi" w:hAnsiTheme="minorHAnsi" w:cs="Calibri"/>
          <w:bCs/>
          <w:sz w:val="22"/>
          <w:szCs w:val="22"/>
        </w:rPr>
      </w:pPr>
    </w:p>
    <w:p w:rsidR="005D5C45" w:rsidRPr="001316FC" w:rsidRDefault="005D5C45" w:rsidP="005D5C45">
      <w:pPr>
        <w:autoSpaceDE w:val="0"/>
        <w:autoSpaceDN w:val="0"/>
        <w:adjustRightInd w:val="0"/>
        <w:spacing w:before="240" w:after="240"/>
        <w:contextualSpacing/>
        <w:jc w:val="both"/>
        <w:rPr>
          <w:rFonts w:asciiTheme="minorHAnsi" w:hAnsiTheme="minorHAnsi" w:cs="Calibri"/>
          <w:bCs/>
          <w:sz w:val="22"/>
          <w:szCs w:val="22"/>
          <w:lang w:val="es-BO"/>
        </w:rPr>
      </w:pPr>
      <w:r w:rsidRPr="001316FC">
        <w:rPr>
          <w:rFonts w:asciiTheme="minorHAnsi" w:hAnsiTheme="minorHAnsi" w:cs="Calibri"/>
          <w:bCs/>
          <w:sz w:val="22"/>
          <w:szCs w:val="22"/>
          <w:lang w:val="es-BO"/>
        </w:rPr>
        <w:t>A elección de la empresa adjudicada ésta podrá optar por uno de los siguientes instrumentos financieros:</w:t>
      </w:r>
    </w:p>
    <w:p w:rsidR="005D5C45" w:rsidRPr="001316FC" w:rsidRDefault="005D5C45" w:rsidP="005D5C45">
      <w:pPr>
        <w:autoSpaceDE w:val="0"/>
        <w:autoSpaceDN w:val="0"/>
        <w:adjustRightInd w:val="0"/>
        <w:spacing w:before="240" w:after="240"/>
        <w:contextualSpacing/>
        <w:jc w:val="both"/>
        <w:rPr>
          <w:rFonts w:asciiTheme="minorHAnsi" w:hAnsiTheme="minorHAnsi" w:cs="Calibri"/>
          <w:b/>
          <w:bCs/>
          <w:sz w:val="22"/>
          <w:szCs w:val="22"/>
        </w:rPr>
      </w:pPr>
    </w:p>
    <w:p w:rsidR="005D5C45" w:rsidRPr="001316FC" w:rsidRDefault="005D5C45" w:rsidP="005D5C45">
      <w:pPr>
        <w:autoSpaceDE w:val="0"/>
        <w:autoSpaceDN w:val="0"/>
        <w:adjustRightInd w:val="0"/>
        <w:spacing w:before="240" w:after="240"/>
        <w:contextualSpacing/>
        <w:jc w:val="both"/>
        <w:rPr>
          <w:rFonts w:asciiTheme="minorHAnsi" w:hAnsiTheme="minorHAnsi" w:cs="Calibri"/>
          <w:bCs/>
          <w:sz w:val="22"/>
          <w:szCs w:val="22"/>
        </w:rPr>
      </w:pPr>
      <w:r w:rsidRPr="001316FC">
        <w:rPr>
          <w:rFonts w:asciiTheme="minorHAnsi" w:hAnsiTheme="minorHAnsi" w:cs="Calibri"/>
          <w:b/>
          <w:bCs/>
          <w:sz w:val="22"/>
          <w:szCs w:val="22"/>
        </w:rPr>
        <w:t>Boleta de Garantía</w:t>
      </w:r>
      <w:r w:rsidRPr="001316FC">
        <w:rPr>
          <w:rFonts w:asciiTheme="minorHAnsi" w:hAnsiTheme="minorHAnsi" w:cs="Calibri"/>
          <w:bCs/>
          <w:sz w:val="22"/>
          <w:szCs w:val="22"/>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importe equivalente al 7% del valor total del presupuesto programado o monto máximo de contratación.</w:t>
      </w:r>
    </w:p>
    <w:p w:rsidR="005D5C45" w:rsidRPr="001316FC" w:rsidRDefault="005D5C45" w:rsidP="005D5C45">
      <w:pPr>
        <w:autoSpaceDE w:val="0"/>
        <w:autoSpaceDN w:val="0"/>
        <w:adjustRightInd w:val="0"/>
        <w:spacing w:before="240" w:after="240"/>
        <w:contextualSpacing/>
        <w:jc w:val="both"/>
        <w:rPr>
          <w:rFonts w:asciiTheme="minorHAnsi" w:hAnsiTheme="minorHAnsi" w:cs="Calibri"/>
          <w:bCs/>
          <w:sz w:val="22"/>
          <w:szCs w:val="22"/>
        </w:rPr>
      </w:pPr>
    </w:p>
    <w:p w:rsidR="005D5C45" w:rsidRPr="001316FC" w:rsidRDefault="005D5C45" w:rsidP="005D5C45">
      <w:pPr>
        <w:autoSpaceDE w:val="0"/>
        <w:autoSpaceDN w:val="0"/>
        <w:adjustRightInd w:val="0"/>
        <w:spacing w:before="240" w:after="240"/>
        <w:contextualSpacing/>
        <w:jc w:val="both"/>
        <w:rPr>
          <w:rFonts w:asciiTheme="minorHAnsi" w:hAnsiTheme="minorHAnsi" w:cs="Calibri"/>
          <w:bCs/>
          <w:sz w:val="22"/>
          <w:szCs w:val="22"/>
        </w:rPr>
      </w:pPr>
      <w:r w:rsidRPr="001316FC">
        <w:rPr>
          <w:rFonts w:asciiTheme="minorHAnsi" w:hAnsiTheme="minorHAnsi" w:cs="Calibri"/>
          <w:b/>
          <w:bCs/>
          <w:sz w:val="22"/>
          <w:szCs w:val="22"/>
        </w:rPr>
        <w:lastRenderedPageBreak/>
        <w:t>Garantía a Primer Requerimiento</w:t>
      </w:r>
      <w:r w:rsidRPr="001316FC">
        <w:rPr>
          <w:rFonts w:asciiTheme="minorHAnsi" w:hAnsiTheme="minorHAnsi" w:cs="Calibri"/>
          <w:bCs/>
          <w:sz w:val="22"/>
          <w:szCs w:val="22"/>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importe equivalente al 7% del valor total del presupuesto programado o monto máximo de contratación.</w:t>
      </w:r>
    </w:p>
    <w:p w:rsidR="005D5C45" w:rsidRPr="001316FC" w:rsidRDefault="005D5C45" w:rsidP="005D5C45">
      <w:pPr>
        <w:autoSpaceDE w:val="0"/>
        <w:autoSpaceDN w:val="0"/>
        <w:adjustRightInd w:val="0"/>
        <w:spacing w:before="240" w:after="240"/>
        <w:contextualSpacing/>
        <w:jc w:val="both"/>
        <w:rPr>
          <w:rFonts w:asciiTheme="minorHAnsi" w:hAnsiTheme="minorHAnsi" w:cs="Calibri"/>
          <w:bCs/>
          <w:sz w:val="22"/>
          <w:szCs w:val="22"/>
        </w:rPr>
      </w:pPr>
    </w:p>
    <w:p w:rsidR="005D5C45" w:rsidRPr="001316FC" w:rsidRDefault="005D5C45" w:rsidP="005D5C45">
      <w:pPr>
        <w:autoSpaceDE w:val="0"/>
        <w:autoSpaceDN w:val="0"/>
        <w:adjustRightInd w:val="0"/>
        <w:spacing w:before="240" w:after="240"/>
        <w:contextualSpacing/>
        <w:jc w:val="both"/>
        <w:rPr>
          <w:rFonts w:asciiTheme="minorHAnsi" w:hAnsiTheme="minorHAnsi" w:cs="Calibri"/>
          <w:bCs/>
          <w:sz w:val="22"/>
          <w:szCs w:val="22"/>
        </w:rPr>
      </w:pPr>
      <w:r w:rsidRPr="001316FC">
        <w:rPr>
          <w:rFonts w:asciiTheme="minorHAnsi" w:hAnsiTheme="minorHAnsi" w:cs="Calibri"/>
          <w:b/>
          <w:bCs/>
          <w:sz w:val="22"/>
          <w:szCs w:val="22"/>
        </w:rPr>
        <w:t>Póliza de caución a Primer requerimiento para Entidades Públicas</w:t>
      </w:r>
      <w:r w:rsidRPr="001316FC">
        <w:rPr>
          <w:rFonts w:asciiTheme="minorHAnsi" w:hAnsiTheme="minorHAnsi" w:cs="Calibri"/>
          <w:bCs/>
          <w:sz w:val="22"/>
          <w:szCs w:val="22"/>
        </w:rPr>
        <w:t>,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importe equivalente al 7% del valor total del presupuesto programado o monto máximo de contratación.</w:t>
      </w:r>
    </w:p>
    <w:p w:rsidR="005D5C45" w:rsidRPr="001316FC" w:rsidRDefault="005D5C45" w:rsidP="005D5C45">
      <w:pPr>
        <w:autoSpaceDE w:val="0"/>
        <w:autoSpaceDN w:val="0"/>
        <w:adjustRightInd w:val="0"/>
        <w:spacing w:before="240" w:after="240"/>
        <w:contextualSpacing/>
        <w:jc w:val="both"/>
        <w:rPr>
          <w:rFonts w:asciiTheme="minorHAnsi" w:hAnsiTheme="minorHAnsi" w:cs="Calibri"/>
          <w:bCs/>
          <w:sz w:val="22"/>
          <w:szCs w:val="22"/>
        </w:rPr>
      </w:pPr>
    </w:p>
    <w:p w:rsidR="005D5C45" w:rsidRPr="001316FC" w:rsidRDefault="005D5C45" w:rsidP="005D5C45">
      <w:pPr>
        <w:autoSpaceDE w:val="0"/>
        <w:autoSpaceDN w:val="0"/>
        <w:adjustRightInd w:val="0"/>
        <w:rPr>
          <w:rFonts w:asciiTheme="minorHAnsi" w:eastAsiaTheme="minorHAnsi" w:hAnsiTheme="minorHAnsi" w:cs="Arial"/>
          <w:b/>
          <w:bCs/>
          <w:i/>
          <w:iCs/>
          <w:sz w:val="22"/>
          <w:szCs w:val="22"/>
          <w:lang w:val="es-BO"/>
        </w:rPr>
      </w:pPr>
      <w:r w:rsidRPr="001316FC">
        <w:rPr>
          <w:rFonts w:asciiTheme="minorHAnsi" w:eastAsiaTheme="minorHAnsi" w:hAnsiTheme="minorHAnsi" w:cs="Arial"/>
          <w:b/>
          <w:i/>
          <w:iCs/>
          <w:sz w:val="22"/>
          <w:szCs w:val="22"/>
          <w:lang w:val="es-BO"/>
        </w:rPr>
        <w:t xml:space="preserve">INSTRUCCIONES </w:t>
      </w:r>
      <w:r w:rsidRPr="001316FC">
        <w:rPr>
          <w:rFonts w:asciiTheme="minorHAnsi" w:eastAsiaTheme="minorHAnsi" w:hAnsiTheme="minorHAnsi" w:cs="Arial"/>
          <w:b/>
          <w:bCs/>
          <w:i/>
          <w:iCs/>
          <w:sz w:val="22"/>
          <w:szCs w:val="22"/>
          <w:lang w:val="es-BO"/>
        </w:rPr>
        <w:t>PARA LA EMISION DE INSTRUMENTOS FINANCIEROS</w:t>
      </w:r>
    </w:p>
    <w:p w:rsidR="005D5C45" w:rsidRPr="001316FC" w:rsidRDefault="005D5C45" w:rsidP="005D5C45">
      <w:pPr>
        <w:autoSpaceDE w:val="0"/>
        <w:autoSpaceDN w:val="0"/>
        <w:adjustRightInd w:val="0"/>
        <w:rPr>
          <w:rFonts w:asciiTheme="minorHAnsi" w:eastAsiaTheme="minorHAnsi" w:hAnsiTheme="minorHAnsi" w:cs="Arial"/>
          <w:b/>
          <w:bCs/>
          <w:i/>
          <w:iCs/>
          <w:sz w:val="22"/>
          <w:szCs w:val="22"/>
          <w:lang w:val="es-BO"/>
        </w:rPr>
      </w:pPr>
    </w:p>
    <w:p w:rsidR="005D5C45" w:rsidRPr="001316FC" w:rsidRDefault="005D5C45" w:rsidP="005D5C45">
      <w:pPr>
        <w:autoSpaceDE w:val="0"/>
        <w:autoSpaceDN w:val="0"/>
        <w:adjustRightInd w:val="0"/>
        <w:spacing w:before="240" w:after="240"/>
        <w:contextualSpacing/>
        <w:jc w:val="both"/>
        <w:rPr>
          <w:rFonts w:asciiTheme="minorHAnsi" w:hAnsiTheme="minorHAnsi" w:cs="Calibri"/>
          <w:bCs/>
          <w:sz w:val="22"/>
          <w:szCs w:val="22"/>
        </w:rPr>
      </w:pPr>
      <w:r w:rsidRPr="001316FC">
        <w:rPr>
          <w:rFonts w:asciiTheme="minorHAnsi" w:hAnsiTheme="minorHAnsi" w:cs="Calibri"/>
          <w:bCs/>
          <w:sz w:val="22"/>
          <w:szCs w:val="22"/>
        </w:rPr>
        <w:t xml:space="preserve">El Proponente o Adjudicado deberá solicitar o instruir a la entidad de intermediación financiera bancaría, el correcto registro de datos o información en los Instrumentos Financieros de Garantía requeridos, cumpliendo obligatoriamente con las siguientes condiciones: </w:t>
      </w: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5D5C45" w:rsidRPr="001316FC" w:rsidTr="005D5C45">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5D5C45" w:rsidRPr="001316FC" w:rsidRDefault="005D5C45" w:rsidP="005D5C45">
            <w:pPr>
              <w:pStyle w:val="Prrafodelista"/>
              <w:ind w:left="0"/>
              <w:jc w:val="both"/>
              <w:rPr>
                <w:rFonts w:asciiTheme="minorHAnsi" w:hAnsiTheme="minorHAnsi"/>
                <w:b/>
                <w:bCs/>
                <w:sz w:val="22"/>
                <w:szCs w:val="22"/>
              </w:rPr>
            </w:pPr>
            <w:r w:rsidRPr="001316FC">
              <w:rPr>
                <w:rFonts w:asciiTheme="minorHAnsi" w:hAnsiTheme="minorHAnsi"/>
                <w:b/>
                <w:bCs/>
                <w:sz w:val="22"/>
                <w:szCs w:val="22"/>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5D5C45" w:rsidRPr="001316FC" w:rsidRDefault="005D5C45" w:rsidP="005D5C45">
            <w:pPr>
              <w:pStyle w:val="Prrafodelista"/>
              <w:ind w:left="0"/>
              <w:jc w:val="both"/>
              <w:rPr>
                <w:rFonts w:asciiTheme="minorHAnsi" w:hAnsiTheme="minorHAnsi"/>
                <w:b/>
                <w:bCs/>
                <w:sz w:val="22"/>
                <w:szCs w:val="22"/>
              </w:rPr>
            </w:pPr>
            <w:r w:rsidRPr="001316FC">
              <w:rPr>
                <w:rFonts w:asciiTheme="minorHAnsi" w:hAnsiTheme="minorHAnsi"/>
                <w:b/>
                <w:bCs/>
                <w:sz w:val="22"/>
                <w:szCs w:val="22"/>
              </w:rPr>
              <w:t>INSTRUCCIÓN</w:t>
            </w:r>
          </w:p>
        </w:tc>
      </w:tr>
      <w:tr w:rsidR="005D5C45" w:rsidRPr="001316FC" w:rsidTr="005D5C45">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D5C45" w:rsidRPr="001316FC" w:rsidRDefault="005D5C45" w:rsidP="005D5C45">
            <w:pPr>
              <w:pStyle w:val="Prrafodelista"/>
              <w:ind w:left="0"/>
              <w:jc w:val="both"/>
              <w:rPr>
                <w:rFonts w:asciiTheme="minorHAnsi" w:hAnsiTheme="minorHAnsi"/>
                <w:b/>
                <w:bCs/>
                <w:sz w:val="22"/>
                <w:szCs w:val="22"/>
              </w:rPr>
            </w:pPr>
            <w:r w:rsidRPr="001316FC">
              <w:rPr>
                <w:rFonts w:asciiTheme="minorHAnsi" w:hAnsiTheme="minorHAnsi"/>
                <w:b/>
                <w:bCs/>
                <w:sz w:val="22"/>
                <w:szCs w:val="22"/>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5D5C45" w:rsidRPr="001316FC" w:rsidRDefault="005D5C45" w:rsidP="005D5C45">
            <w:pPr>
              <w:jc w:val="both"/>
              <w:rPr>
                <w:rStyle w:val="nfasis"/>
                <w:rFonts w:asciiTheme="minorHAnsi" w:hAnsiTheme="minorHAnsi"/>
                <w:sz w:val="22"/>
                <w:szCs w:val="22"/>
              </w:rPr>
            </w:pPr>
            <w:r w:rsidRPr="001316FC">
              <w:rPr>
                <w:rFonts w:asciiTheme="minorHAnsi" w:hAnsiTheme="minorHAnsi" w:cs="Arial"/>
                <w:sz w:val="22"/>
                <w:szCs w:val="22"/>
              </w:rPr>
              <w:t xml:space="preserve">Se aceptará </w:t>
            </w:r>
            <w:r w:rsidRPr="001316FC">
              <w:rPr>
                <w:rFonts w:asciiTheme="minorHAnsi" w:hAnsiTheme="minorHAnsi" w:cs="Arial"/>
                <w:sz w:val="22"/>
                <w:szCs w:val="22"/>
                <w:u w:val="single"/>
              </w:rPr>
              <w:t>únicamente</w:t>
            </w:r>
            <w:r w:rsidRPr="001316FC">
              <w:rPr>
                <w:rFonts w:asciiTheme="minorHAnsi" w:hAnsiTheme="minorHAnsi" w:cs="Arial"/>
                <w:sz w:val="22"/>
                <w:szCs w:val="22"/>
              </w:rPr>
              <w:t xml:space="preserve"> los instrumentos detallados en el presente anexo.</w:t>
            </w:r>
          </w:p>
        </w:tc>
      </w:tr>
      <w:tr w:rsidR="005D5C45" w:rsidRPr="001316FC" w:rsidTr="005D5C45">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D5C45" w:rsidRPr="001316FC" w:rsidRDefault="005D5C45" w:rsidP="005D5C45">
            <w:pPr>
              <w:pStyle w:val="Prrafodelista"/>
              <w:ind w:left="0"/>
              <w:jc w:val="both"/>
              <w:rPr>
                <w:rFonts w:asciiTheme="minorHAnsi" w:hAnsiTheme="minorHAnsi"/>
                <w:b/>
                <w:bCs/>
                <w:sz w:val="22"/>
                <w:szCs w:val="22"/>
              </w:rPr>
            </w:pPr>
            <w:r w:rsidRPr="001316FC">
              <w:rPr>
                <w:rFonts w:asciiTheme="minorHAnsi" w:hAnsiTheme="minorHAnsi"/>
                <w:b/>
                <w:bCs/>
                <w:sz w:val="22"/>
                <w:szCs w:val="22"/>
              </w:rPr>
              <w:t>OBJETO DE LA GARANTÍA</w:t>
            </w:r>
          </w:p>
          <w:p w:rsidR="005D5C45" w:rsidRPr="001316FC" w:rsidRDefault="005D5C45" w:rsidP="005D5C45">
            <w:pPr>
              <w:pStyle w:val="Prrafodelista"/>
              <w:ind w:left="0"/>
              <w:jc w:val="both"/>
              <w:rPr>
                <w:rFonts w:asciiTheme="minorHAnsi" w:hAnsiTheme="minorHAnsi"/>
                <w:i/>
                <w:sz w:val="22"/>
                <w:szCs w:val="22"/>
              </w:rPr>
            </w:pPr>
            <w:r w:rsidRPr="001316FC">
              <w:rPr>
                <w:rFonts w:asciiTheme="minorHAnsi" w:hAnsiTheme="minorHAnsi"/>
                <w:b/>
                <w:bCs/>
                <w:sz w:val="22"/>
                <w:szCs w:val="22"/>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5D5C45" w:rsidRPr="001316FC" w:rsidRDefault="005D5C45" w:rsidP="005D5C45">
            <w:pPr>
              <w:jc w:val="both"/>
              <w:rPr>
                <w:rFonts w:asciiTheme="minorHAnsi" w:hAnsiTheme="minorHAnsi" w:cs="Arial"/>
                <w:sz w:val="22"/>
                <w:szCs w:val="22"/>
              </w:rPr>
            </w:pPr>
            <w:r w:rsidRPr="001316FC">
              <w:rPr>
                <w:rFonts w:asciiTheme="minorHAnsi" w:hAnsiTheme="minorHAnsi" w:cs="Arial"/>
                <w:sz w:val="22"/>
                <w:szCs w:val="22"/>
              </w:rPr>
              <w:t xml:space="preserve">Debe consignar correctamente y de manera explícita, textual y completa: </w:t>
            </w:r>
          </w:p>
          <w:p w:rsidR="005D5C45" w:rsidRPr="001316FC" w:rsidRDefault="005D5C45" w:rsidP="0016202B">
            <w:pPr>
              <w:numPr>
                <w:ilvl w:val="0"/>
                <w:numId w:val="38"/>
              </w:numPr>
              <w:jc w:val="both"/>
              <w:rPr>
                <w:rFonts w:asciiTheme="minorHAnsi" w:hAnsiTheme="minorHAnsi" w:cs="Arial"/>
                <w:sz w:val="22"/>
                <w:szCs w:val="22"/>
              </w:rPr>
            </w:pPr>
            <w:r w:rsidRPr="001316FC">
              <w:rPr>
                <w:rFonts w:asciiTheme="minorHAnsi" w:hAnsiTheme="minorHAnsi" w:cs="Arial"/>
                <w:sz w:val="22"/>
                <w:szCs w:val="22"/>
              </w:rPr>
              <w:t>Objeto a garantizar conforme lo requerido en el presente anexo.</w:t>
            </w:r>
          </w:p>
          <w:p w:rsidR="005D5C45" w:rsidRPr="001316FC" w:rsidRDefault="005D5C45" w:rsidP="0016202B">
            <w:pPr>
              <w:numPr>
                <w:ilvl w:val="0"/>
                <w:numId w:val="38"/>
              </w:numPr>
              <w:jc w:val="both"/>
              <w:rPr>
                <w:rFonts w:asciiTheme="minorHAnsi" w:hAnsiTheme="minorHAnsi" w:cs="Arial"/>
                <w:sz w:val="22"/>
                <w:szCs w:val="22"/>
              </w:rPr>
            </w:pPr>
            <w:r w:rsidRPr="001316FC">
              <w:rPr>
                <w:rFonts w:asciiTheme="minorHAnsi" w:hAnsiTheme="minorHAnsi" w:cs="Arial"/>
                <w:sz w:val="22"/>
                <w:szCs w:val="22"/>
              </w:rPr>
              <w:t>Nombre del proceso de contratación, conforme al registrado en la carátula del DBC.</w:t>
            </w:r>
          </w:p>
          <w:p w:rsidR="005D5C45" w:rsidRPr="001316FC" w:rsidRDefault="005D5C45" w:rsidP="0016202B">
            <w:pPr>
              <w:numPr>
                <w:ilvl w:val="0"/>
                <w:numId w:val="38"/>
              </w:numPr>
              <w:jc w:val="both"/>
              <w:rPr>
                <w:rFonts w:asciiTheme="minorHAnsi" w:hAnsiTheme="minorHAnsi" w:cs="Arial"/>
                <w:sz w:val="22"/>
                <w:szCs w:val="22"/>
              </w:rPr>
            </w:pPr>
            <w:r w:rsidRPr="001316FC">
              <w:rPr>
                <w:rFonts w:asciiTheme="minorHAnsi" w:hAnsiTheme="minorHAnsi" w:cs="Arial"/>
                <w:sz w:val="22"/>
                <w:szCs w:val="22"/>
              </w:rPr>
              <w:t>Código del Proceso de contratación: conforme al registrado en la carátula del DBC.</w:t>
            </w:r>
          </w:p>
        </w:tc>
      </w:tr>
      <w:tr w:rsidR="005D5C45" w:rsidRPr="001316FC" w:rsidTr="005D5C45">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D5C45" w:rsidRPr="001316FC" w:rsidRDefault="005D5C45" w:rsidP="005D5C45">
            <w:pPr>
              <w:pStyle w:val="Prrafodelista"/>
              <w:ind w:left="0"/>
              <w:jc w:val="both"/>
              <w:rPr>
                <w:rFonts w:asciiTheme="minorHAnsi" w:hAnsiTheme="minorHAnsi"/>
                <w:b/>
                <w:bCs/>
                <w:sz w:val="22"/>
                <w:szCs w:val="22"/>
              </w:rPr>
            </w:pPr>
            <w:r w:rsidRPr="001316FC">
              <w:rPr>
                <w:rFonts w:asciiTheme="minorHAnsi" w:hAnsiTheme="minorHAnsi"/>
                <w:b/>
                <w:bCs/>
                <w:sz w:val="22"/>
                <w:szCs w:val="22"/>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5D5C45" w:rsidRPr="001316FC" w:rsidRDefault="005D5C45" w:rsidP="005D5C45">
            <w:pPr>
              <w:jc w:val="both"/>
              <w:rPr>
                <w:rFonts w:asciiTheme="minorHAnsi" w:hAnsiTheme="minorHAnsi" w:cs="Arial"/>
                <w:sz w:val="22"/>
                <w:szCs w:val="22"/>
              </w:rPr>
            </w:pPr>
            <w:r w:rsidRPr="001316FC">
              <w:rPr>
                <w:rFonts w:asciiTheme="minorHAnsi" w:hAnsiTheme="minorHAnsi" w:cs="Arial"/>
                <w:sz w:val="22"/>
                <w:szCs w:val="22"/>
              </w:rPr>
              <w:t xml:space="preserve">Debe consignar el nombre plenamente concordante con el registrado en los siguientes documentos en orden de prelación, según corresponda al documento requerido en el DBC: </w:t>
            </w:r>
          </w:p>
          <w:p w:rsidR="005D5C45" w:rsidRPr="001316FC" w:rsidRDefault="005D5C45" w:rsidP="0016202B">
            <w:pPr>
              <w:numPr>
                <w:ilvl w:val="0"/>
                <w:numId w:val="39"/>
              </w:numPr>
              <w:jc w:val="both"/>
              <w:rPr>
                <w:rFonts w:asciiTheme="minorHAnsi" w:hAnsiTheme="minorHAnsi" w:cs="Arial"/>
                <w:sz w:val="22"/>
                <w:szCs w:val="22"/>
              </w:rPr>
            </w:pPr>
            <w:r w:rsidRPr="001316FC">
              <w:rPr>
                <w:rFonts w:asciiTheme="minorHAnsi" w:hAnsiTheme="minorHAnsi" w:cs="Arial"/>
                <w:sz w:val="22"/>
                <w:szCs w:val="22"/>
              </w:rPr>
              <w:t>Matrícula de Comercio FUNDEMPRESA, priori (o equivalente en el país de origen); o</w:t>
            </w:r>
          </w:p>
          <w:p w:rsidR="005D5C45" w:rsidRPr="001316FC" w:rsidRDefault="005D5C45" w:rsidP="0016202B">
            <w:pPr>
              <w:numPr>
                <w:ilvl w:val="0"/>
                <w:numId w:val="39"/>
              </w:numPr>
              <w:jc w:val="both"/>
              <w:rPr>
                <w:rFonts w:asciiTheme="minorHAnsi" w:hAnsiTheme="minorHAnsi" w:cs="Arial"/>
                <w:sz w:val="22"/>
                <w:szCs w:val="22"/>
              </w:rPr>
            </w:pPr>
            <w:r w:rsidRPr="001316FC">
              <w:rPr>
                <w:rFonts w:asciiTheme="minorHAnsi" w:hAnsiTheme="minorHAnsi" w:cs="Arial"/>
                <w:sz w:val="22"/>
                <w:szCs w:val="22"/>
              </w:rPr>
              <w:t>Número de Identificación Tributaria – NIT (o equivalente en el país de origen); o</w:t>
            </w:r>
          </w:p>
          <w:p w:rsidR="005D5C45" w:rsidRPr="001316FC" w:rsidRDefault="005D5C45" w:rsidP="0016202B">
            <w:pPr>
              <w:numPr>
                <w:ilvl w:val="0"/>
                <w:numId w:val="39"/>
              </w:numPr>
              <w:jc w:val="both"/>
              <w:rPr>
                <w:rFonts w:asciiTheme="minorHAnsi" w:hAnsiTheme="minorHAnsi" w:cs="Arial"/>
                <w:sz w:val="22"/>
                <w:szCs w:val="22"/>
              </w:rPr>
            </w:pPr>
            <w:r w:rsidRPr="001316FC">
              <w:rPr>
                <w:rFonts w:asciiTheme="minorHAnsi" w:hAnsiTheme="minorHAnsi" w:cs="Arial"/>
                <w:sz w:val="22"/>
                <w:szCs w:val="22"/>
              </w:rPr>
              <w:t xml:space="preserve">Documento de Acta de Constitución. </w:t>
            </w:r>
          </w:p>
        </w:tc>
      </w:tr>
      <w:tr w:rsidR="005D5C45" w:rsidRPr="001316FC" w:rsidTr="005D5C45">
        <w:tc>
          <w:tcPr>
            <w:tcW w:w="2825"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5D5C45" w:rsidRPr="001316FC" w:rsidRDefault="005D5C45" w:rsidP="005D5C45">
            <w:pPr>
              <w:pStyle w:val="Prrafodelista"/>
              <w:ind w:left="0"/>
              <w:jc w:val="both"/>
              <w:rPr>
                <w:rFonts w:asciiTheme="minorHAnsi" w:hAnsiTheme="minorHAnsi"/>
                <w:b/>
                <w:bCs/>
                <w:sz w:val="22"/>
                <w:szCs w:val="22"/>
              </w:rPr>
            </w:pPr>
            <w:r w:rsidRPr="001316FC">
              <w:rPr>
                <w:rFonts w:asciiTheme="minorHAnsi" w:hAnsiTheme="minorHAnsi"/>
                <w:b/>
                <w:bCs/>
                <w:sz w:val="22"/>
                <w:szCs w:val="22"/>
              </w:rPr>
              <w:t>NOMBRE DEL BENEFICIARIO</w:t>
            </w:r>
          </w:p>
        </w:tc>
        <w:tc>
          <w:tcPr>
            <w:tcW w:w="6197" w:type="dxa"/>
            <w:tcBorders>
              <w:top w:val="nil"/>
              <w:left w:val="nil"/>
              <w:bottom w:val="single" w:sz="4" w:space="0" w:color="auto"/>
              <w:right w:val="single" w:sz="8" w:space="0" w:color="auto"/>
            </w:tcBorders>
            <w:tcMar>
              <w:top w:w="0" w:type="dxa"/>
              <w:left w:w="108" w:type="dxa"/>
              <w:bottom w:w="0" w:type="dxa"/>
              <w:right w:w="108" w:type="dxa"/>
            </w:tcMar>
            <w:hideMark/>
          </w:tcPr>
          <w:p w:rsidR="005D5C45" w:rsidRPr="001316FC" w:rsidRDefault="005D5C45" w:rsidP="005D5C45">
            <w:pPr>
              <w:jc w:val="both"/>
              <w:rPr>
                <w:rFonts w:asciiTheme="minorHAnsi" w:hAnsiTheme="minorHAnsi" w:cs="Arial"/>
                <w:sz w:val="22"/>
                <w:szCs w:val="22"/>
              </w:rPr>
            </w:pPr>
            <w:r w:rsidRPr="001316FC">
              <w:rPr>
                <w:rFonts w:asciiTheme="minorHAnsi" w:hAnsiTheme="minorHAnsi" w:cs="Arial"/>
                <w:sz w:val="22"/>
                <w:szCs w:val="22"/>
              </w:rPr>
              <w:t>Debe consignar:</w:t>
            </w:r>
          </w:p>
          <w:p w:rsidR="005D5C45" w:rsidRPr="001316FC" w:rsidRDefault="005D5C45" w:rsidP="0016202B">
            <w:pPr>
              <w:pStyle w:val="Prrafodelista"/>
              <w:numPr>
                <w:ilvl w:val="0"/>
                <w:numId w:val="40"/>
              </w:numPr>
              <w:spacing w:line="276" w:lineRule="auto"/>
              <w:ind w:left="357" w:hanging="357"/>
              <w:jc w:val="both"/>
              <w:rPr>
                <w:rFonts w:asciiTheme="minorHAnsi" w:hAnsiTheme="minorHAnsi" w:cs="Arial"/>
                <w:sz w:val="22"/>
                <w:szCs w:val="22"/>
              </w:rPr>
            </w:pPr>
            <w:r w:rsidRPr="001316FC">
              <w:rPr>
                <w:rFonts w:asciiTheme="minorHAnsi" w:hAnsiTheme="minorHAnsi" w:cs="Arial"/>
                <w:sz w:val="22"/>
                <w:szCs w:val="22"/>
              </w:rPr>
              <w:t>YACIMIENTOS PETROLIFEROS FISCALES BOLIVIANOS;</w:t>
            </w:r>
          </w:p>
          <w:p w:rsidR="005D5C45" w:rsidRPr="001316FC" w:rsidRDefault="005D5C45" w:rsidP="0016202B">
            <w:pPr>
              <w:pStyle w:val="Prrafodelista"/>
              <w:numPr>
                <w:ilvl w:val="0"/>
                <w:numId w:val="40"/>
              </w:numPr>
              <w:spacing w:line="276" w:lineRule="auto"/>
              <w:ind w:left="357" w:hanging="357"/>
              <w:jc w:val="both"/>
              <w:rPr>
                <w:rFonts w:asciiTheme="minorHAnsi" w:hAnsiTheme="minorHAnsi"/>
                <w:i/>
                <w:sz w:val="22"/>
                <w:szCs w:val="22"/>
              </w:rPr>
            </w:pPr>
            <w:r w:rsidRPr="001316FC">
              <w:rPr>
                <w:rFonts w:asciiTheme="minorHAnsi" w:hAnsiTheme="minorHAnsi"/>
                <w:i/>
                <w:sz w:val="22"/>
                <w:szCs w:val="22"/>
              </w:rPr>
              <w:t>YPFB;</w:t>
            </w:r>
          </w:p>
          <w:p w:rsidR="005D5C45" w:rsidRPr="001316FC" w:rsidRDefault="005D5C45" w:rsidP="0016202B">
            <w:pPr>
              <w:pStyle w:val="Prrafodelista"/>
              <w:numPr>
                <w:ilvl w:val="0"/>
                <w:numId w:val="40"/>
              </w:numPr>
              <w:spacing w:line="276" w:lineRule="auto"/>
              <w:ind w:left="357" w:hanging="357"/>
              <w:jc w:val="both"/>
              <w:rPr>
                <w:rFonts w:asciiTheme="minorHAnsi" w:hAnsiTheme="minorHAnsi"/>
                <w:i/>
                <w:sz w:val="22"/>
                <w:szCs w:val="22"/>
              </w:rPr>
            </w:pPr>
            <w:r w:rsidRPr="001316FC">
              <w:rPr>
                <w:rFonts w:asciiTheme="minorHAnsi" w:hAnsiTheme="minorHAnsi"/>
                <w:i/>
                <w:sz w:val="22"/>
                <w:szCs w:val="22"/>
              </w:rPr>
              <w:t>o ambos.</w:t>
            </w:r>
          </w:p>
        </w:tc>
      </w:tr>
      <w:tr w:rsidR="005D5C45" w:rsidRPr="001316FC" w:rsidTr="005D5C45">
        <w:tc>
          <w:tcPr>
            <w:tcW w:w="2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5D5C45" w:rsidRPr="001316FC" w:rsidRDefault="005D5C45" w:rsidP="005D5C45">
            <w:pPr>
              <w:pStyle w:val="Prrafodelista"/>
              <w:ind w:left="0"/>
              <w:jc w:val="both"/>
              <w:rPr>
                <w:rFonts w:asciiTheme="minorHAnsi" w:hAnsiTheme="minorHAnsi"/>
                <w:sz w:val="22"/>
                <w:szCs w:val="22"/>
              </w:rPr>
            </w:pPr>
            <w:r w:rsidRPr="001316FC">
              <w:rPr>
                <w:rFonts w:asciiTheme="minorHAnsi" w:hAnsiTheme="minorHAnsi"/>
                <w:b/>
                <w:bCs/>
                <w:sz w:val="22"/>
                <w:szCs w:val="22"/>
              </w:rPr>
              <w:t>MONTO GARANTIZADO</w:t>
            </w:r>
          </w:p>
        </w:tc>
        <w:tc>
          <w:tcPr>
            <w:tcW w:w="61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D5C45" w:rsidRPr="001316FC" w:rsidRDefault="005D5C45" w:rsidP="005D5C45">
            <w:pPr>
              <w:jc w:val="both"/>
              <w:rPr>
                <w:rFonts w:asciiTheme="minorHAnsi" w:hAnsiTheme="minorHAnsi" w:cs="Arial"/>
                <w:sz w:val="22"/>
                <w:szCs w:val="22"/>
              </w:rPr>
            </w:pPr>
            <w:r w:rsidRPr="001316FC">
              <w:rPr>
                <w:rFonts w:asciiTheme="minorHAnsi" w:hAnsiTheme="minorHAnsi" w:cs="Arial"/>
                <w:sz w:val="22"/>
                <w:szCs w:val="22"/>
              </w:rPr>
              <w:t xml:space="preserve">Debe consignar el valor/importe/monto correctamente calculado, conforme el presente anexo y la “Garantía según el objeto” </w:t>
            </w:r>
            <w:r w:rsidRPr="001316FC">
              <w:rPr>
                <w:rFonts w:asciiTheme="minorHAnsi" w:hAnsiTheme="minorHAnsi" w:cs="Arial"/>
                <w:sz w:val="22"/>
                <w:szCs w:val="22"/>
              </w:rPr>
              <w:lastRenderedPageBreak/>
              <w:t xml:space="preserve">requerida, considerando el </w:t>
            </w:r>
            <w:proofErr w:type="spellStart"/>
            <w:r w:rsidRPr="001316FC">
              <w:rPr>
                <w:rFonts w:asciiTheme="minorHAnsi" w:hAnsiTheme="minorHAnsi" w:cs="Arial"/>
                <w:sz w:val="22"/>
                <w:szCs w:val="22"/>
              </w:rPr>
              <w:t>inc</w:t>
            </w:r>
            <w:proofErr w:type="spellEnd"/>
            <w:r w:rsidRPr="001316FC">
              <w:rPr>
                <w:rFonts w:asciiTheme="minorHAnsi" w:hAnsiTheme="minorHAnsi" w:cs="Arial"/>
                <w:sz w:val="22"/>
                <w:szCs w:val="22"/>
              </w:rPr>
              <w:t xml:space="preserve"> c) de los Aspectos Subsanables del DBC.</w:t>
            </w:r>
          </w:p>
        </w:tc>
      </w:tr>
      <w:tr w:rsidR="005D5C45" w:rsidRPr="001316FC" w:rsidTr="005D5C45">
        <w:tc>
          <w:tcPr>
            <w:tcW w:w="2825"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D5C45" w:rsidRPr="001316FC" w:rsidRDefault="005D5C45" w:rsidP="005D5C45">
            <w:pPr>
              <w:pStyle w:val="Prrafodelista"/>
              <w:ind w:left="0"/>
              <w:jc w:val="both"/>
              <w:rPr>
                <w:rFonts w:asciiTheme="minorHAnsi" w:hAnsiTheme="minorHAnsi"/>
                <w:sz w:val="22"/>
                <w:szCs w:val="22"/>
              </w:rPr>
            </w:pPr>
            <w:r w:rsidRPr="001316FC">
              <w:rPr>
                <w:rFonts w:asciiTheme="minorHAnsi" w:hAnsiTheme="minorHAnsi"/>
                <w:b/>
                <w:bCs/>
                <w:sz w:val="22"/>
                <w:szCs w:val="22"/>
              </w:rPr>
              <w:lastRenderedPageBreak/>
              <w:t>VIGENCIA</w:t>
            </w:r>
          </w:p>
        </w:tc>
        <w:tc>
          <w:tcPr>
            <w:tcW w:w="6197"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5D5C45" w:rsidRPr="001316FC" w:rsidRDefault="005D5C45" w:rsidP="005D5C45">
            <w:pPr>
              <w:jc w:val="both"/>
              <w:rPr>
                <w:rFonts w:asciiTheme="minorHAnsi" w:hAnsiTheme="minorHAnsi" w:cs="Arial"/>
                <w:sz w:val="22"/>
                <w:szCs w:val="22"/>
              </w:rPr>
            </w:pPr>
            <w:r w:rsidRPr="001316FC">
              <w:rPr>
                <w:rFonts w:asciiTheme="minorHAnsi" w:hAnsiTheme="minorHAnsi" w:cs="Arial"/>
                <w:sz w:val="22"/>
                <w:szCs w:val="22"/>
              </w:rPr>
              <w:t xml:space="preserve">Debe consignar una vigencia igual o mayor al requerido en el presente Anexo, </w:t>
            </w:r>
          </w:p>
          <w:p w:rsidR="005D5C45" w:rsidRPr="001316FC" w:rsidRDefault="005D5C45" w:rsidP="0016202B">
            <w:pPr>
              <w:numPr>
                <w:ilvl w:val="0"/>
                <w:numId w:val="41"/>
              </w:numPr>
              <w:jc w:val="both"/>
              <w:rPr>
                <w:rFonts w:asciiTheme="minorHAnsi" w:hAnsiTheme="minorHAnsi" w:cs="Arial"/>
                <w:sz w:val="22"/>
                <w:szCs w:val="22"/>
              </w:rPr>
            </w:pPr>
            <w:r w:rsidRPr="001316FC">
              <w:rPr>
                <w:rFonts w:asciiTheme="minorHAnsi" w:hAnsiTheme="minorHAnsi" w:cs="Arial"/>
                <w:sz w:val="22"/>
                <w:szCs w:val="22"/>
                <w:u w:val="single"/>
              </w:rPr>
              <w:t>Para Garantía de Seriedad de Propuesta:</w:t>
            </w:r>
            <w:r w:rsidRPr="001316FC">
              <w:rPr>
                <w:rFonts w:asciiTheme="minorHAnsi" w:hAnsiTheme="minorHAnsi" w:cs="Arial"/>
                <w:sz w:val="22"/>
                <w:szCs w:val="22"/>
              </w:rPr>
              <w:t xml:space="preserve"> (120 días) computable a partir de la “Fecha de presentación de propuesta”, establecido en el Cronograma de Plazos del DBC.</w:t>
            </w:r>
          </w:p>
          <w:p w:rsidR="005D5C45" w:rsidRPr="001316FC" w:rsidRDefault="005D5C45" w:rsidP="0016202B">
            <w:pPr>
              <w:numPr>
                <w:ilvl w:val="0"/>
                <w:numId w:val="41"/>
              </w:numPr>
              <w:jc w:val="both"/>
              <w:rPr>
                <w:rFonts w:asciiTheme="minorHAnsi" w:hAnsiTheme="minorHAnsi" w:cs="Arial"/>
                <w:sz w:val="22"/>
                <w:szCs w:val="22"/>
              </w:rPr>
            </w:pPr>
            <w:r w:rsidRPr="001316FC">
              <w:rPr>
                <w:rFonts w:asciiTheme="minorHAnsi" w:hAnsiTheme="minorHAnsi" w:cs="Arial"/>
                <w:sz w:val="22"/>
                <w:szCs w:val="22"/>
                <w:u w:val="single"/>
              </w:rPr>
              <w:t>Otras garantías:</w:t>
            </w:r>
            <w:r w:rsidRPr="001316FC">
              <w:rPr>
                <w:rFonts w:asciiTheme="minorHAnsi" w:hAnsiTheme="minorHAnsi" w:cs="Arial"/>
                <w:sz w:val="22"/>
                <w:szCs w:val="22"/>
              </w:rPr>
              <w:t xml:space="preserve"> conforme lo requerido en el presente anexo.</w:t>
            </w:r>
          </w:p>
          <w:p w:rsidR="005D5C45" w:rsidRPr="001316FC" w:rsidRDefault="005D5C45" w:rsidP="005D5C45">
            <w:pPr>
              <w:jc w:val="both"/>
              <w:rPr>
                <w:rFonts w:asciiTheme="minorHAnsi" w:hAnsiTheme="minorHAnsi" w:cs="Arial"/>
                <w:sz w:val="22"/>
                <w:szCs w:val="22"/>
              </w:rPr>
            </w:pPr>
            <w:r w:rsidRPr="001316FC">
              <w:rPr>
                <w:rFonts w:asciiTheme="minorHAnsi" w:hAnsiTheme="minorHAnsi" w:cs="Arial"/>
                <w:sz w:val="22"/>
                <w:szCs w:val="22"/>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5D5C45" w:rsidRPr="001316FC" w:rsidTr="005D5C45">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D5C45" w:rsidRPr="001316FC" w:rsidRDefault="005D5C45" w:rsidP="005D5C45">
            <w:pPr>
              <w:pStyle w:val="Prrafodelista"/>
              <w:ind w:left="0"/>
              <w:jc w:val="both"/>
              <w:rPr>
                <w:rFonts w:asciiTheme="minorHAnsi" w:hAnsiTheme="minorHAnsi"/>
                <w:b/>
                <w:bCs/>
                <w:sz w:val="22"/>
                <w:szCs w:val="22"/>
              </w:rPr>
            </w:pPr>
            <w:r w:rsidRPr="001316FC">
              <w:rPr>
                <w:rFonts w:asciiTheme="minorHAnsi" w:hAnsiTheme="minorHAnsi"/>
                <w:b/>
                <w:bCs/>
                <w:sz w:val="22"/>
                <w:szCs w:val="22"/>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5D5C45" w:rsidRPr="001316FC" w:rsidRDefault="005D5C45" w:rsidP="005D5C45">
            <w:pPr>
              <w:jc w:val="both"/>
              <w:rPr>
                <w:rFonts w:asciiTheme="minorHAnsi" w:hAnsiTheme="minorHAnsi" w:cs="Arial"/>
                <w:sz w:val="22"/>
                <w:szCs w:val="22"/>
              </w:rPr>
            </w:pPr>
            <w:r w:rsidRPr="001316FC">
              <w:rPr>
                <w:rFonts w:asciiTheme="minorHAnsi" w:hAnsiTheme="minorHAnsi" w:cs="Arial"/>
                <w:sz w:val="22"/>
                <w:szCs w:val="22"/>
              </w:rPr>
              <w:t>Debe incluir las cláusulas de:</w:t>
            </w:r>
          </w:p>
          <w:p w:rsidR="005D5C45" w:rsidRPr="001316FC" w:rsidRDefault="005D5C45" w:rsidP="0016202B">
            <w:pPr>
              <w:pStyle w:val="Prrafodelista"/>
              <w:numPr>
                <w:ilvl w:val="0"/>
                <w:numId w:val="42"/>
              </w:numPr>
              <w:jc w:val="both"/>
              <w:rPr>
                <w:rFonts w:asciiTheme="minorHAnsi" w:hAnsiTheme="minorHAnsi" w:cs="Arial"/>
                <w:sz w:val="22"/>
                <w:szCs w:val="22"/>
              </w:rPr>
            </w:pPr>
            <w:r w:rsidRPr="001316FC">
              <w:rPr>
                <w:rFonts w:asciiTheme="minorHAnsi" w:hAnsiTheme="minorHAnsi" w:cs="Arial"/>
                <w:sz w:val="22"/>
                <w:szCs w:val="22"/>
              </w:rPr>
              <w:t xml:space="preserve">Para Boletas de Garantía: RENOVABLE, IRREVOCABLE y </w:t>
            </w:r>
            <w:r w:rsidRPr="001316FC">
              <w:rPr>
                <w:rFonts w:asciiTheme="minorHAnsi" w:hAnsiTheme="minorHAnsi" w:cs="Arial"/>
                <w:b/>
                <w:sz w:val="22"/>
                <w:szCs w:val="22"/>
                <w:u w:val="single"/>
              </w:rPr>
              <w:t>explícitamente</w:t>
            </w:r>
            <w:r w:rsidRPr="001316FC">
              <w:rPr>
                <w:rFonts w:asciiTheme="minorHAnsi" w:hAnsiTheme="minorHAnsi" w:cs="Arial"/>
                <w:b/>
                <w:sz w:val="22"/>
                <w:szCs w:val="22"/>
              </w:rPr>
              <w:t xml:space="preserve"> </w:t>
            </w:r>
            <w:r w:rsidRPr="001316FC">
              <w:rPr>
                <w:rFonts w:asciiTheme="minorHAnsi" w:hAnsiTheme="minorHAnsi" w:cs="Arial"/>
                <w:sz w:val="22"/>
                <w:szCs w:val="22"/>
              </w:rPr>
              <w:t>DE EJECUCIÓN INMEDIATA</w:t>
            </w:r>
          </w:p>
          <w:p w:rsidR="005D5C45" w:rsidRPr="001316FC" w:rsidRDefault="005D5C45" w:rsidP="0016202B">
            <w:pPr>
              <w:pStyle w:val="Prrafodelista"/>
              <w:numPr>
                <w:ilvl w:val="0"/>
                <w:numId w:val="42"/>
              </w:numPr>
              <w:jc w:val="both"/>
              <w:rPr>
                <w:rFonts w:asciiTheme="minorHAnsi" w:hAnsiTheme="minorHAnsi" w:cs="Arial"/>
                <w:sz w:val="22"/>
                <w:szCs w:val="22"/>
              </w:rPr>
            </w:pPr>
            <w:r w:rsidRPr="001316FC">
              <w:rPr>
                <w:rFonts w:asciiTheme="minorHAnsi" w:hAnsiTheme="minorHAnsi" w:cs="Arial"/>
                <w:sz w:val="22"/>
                <w:szCs w:val="22"/>
              </w:rPr>
              <w:t xml:space="preserve">Para Garantías a Primer Requerimiento: RENOVABLE, IRREVOCABLE y </w:t>
            </w:r>
            <w:r w:rsidRPr="001316FC">
              <w:rPr>
                <w:rFonts w:asciiTheme="minorHAnsi" w:hAnsiTheme="minorHAnsi" w:cs="Arial"/>
                <w:b/>
                <w:sz w:val="22"/>
                <w:szCs w:val="22"/>
                <w:u w:val="single"/>
              </w:rPr>
              <w:t>explícitamente</w:t>
            </w:r>
            <w:r w:rsidRPr="001316FC">
              <w:rPr>
                <w:rFonts w:asciiTheme="minorHAnsi" w:hAnsiTheme="minorHAnsi" w:cs="Arial"/>
                <w:b/>
                <w:sz w:val="22"/>
                <w:szCs w:val="22"/>
              </w:rPr>
              <w:t xml:space="preserve"> </w:t>
            </w:r>
            <w:r w:rsidRPr="001316FC">
              <w:rPr>
                <w:rFonts w:asciiTheme="minorHAnsi" w:hAnsiTheme="minorHAnsi" w:cs="Arial"/>
                <w:sz w:val="22"/>
                <w:szCs w:val="22"/>
              </w:rPr>
              <w:t>de EJECUCIÓN A PRIMER REQUERIMIENTO</w:t>
            </w:r>
          </w:p>
        </w:tc>
      </w:tr>
    </w:tbl>
    <w:p w:rsidR="007D4619" w:rsidRPr="004854C5" w:rsidRDefault="005D5C45" w:rsidP="007D4619">
      <w:pPr>
        <w:tabs>
          <w:tab w:val="left" w:pos="900"/>
          <w:tab w:val="center" w:pos="4561"/>
        </w:tabs>
        <w:rPr>
          <w:rFonts w:asciiTheme="minorHAnsi" w:hAnsiTheme="minorHAnsi" w:cstheme="minorHAnsi"/>
          <w:b/>
          <w:bCs/>
          <w:color w:val="FF0000"/>
          <w:sz w:val="22"/>
          <w:szCs w:val="22"/>
          <w:lang w:val="es-ES_tradnl"/>
        </w:rPr>
      </w:pPr>
      <w:r w:rsidRPr="001316FC">
        <w:rPr>
          <w:rFonts w:asciiTheme="minorHAnsi" w:hAnsiTheme="minorHAnsi"/>
          <w:b/>
          <w:sz w:val="22"/>
          <w:szCs w:val="22"/>
        </w:rPr>
        <w:t xml:space="preserve">NOTA: EL INCUMPLIMIENTO DE LOS PARAMETROS ESTABLECIDOS PRECEDENTEMENTE,  </w:t>
      </w:r>
      <w:r w:rsidRPr="001316FC">
        <w:rPr>
          <w:rFonts w:asciiTheme="minorHAnsi" w:hAnsiTheme="minorHAnsi"/>
          <w:b/>
          <w:sz w:val="22"/>
          <w:szCs w:val="22"/>
          <w:u w:val="single"/>
        </w:rPr>
        <w:t>NO DARÁ LUGAR A SUBSANACION ALGUNA</w:t>
      </w:r>
      <w:r w:rsidR="007D4619" w:rsidRPr="004854C5">
        <w:rPr>
          <w:rFonts w:asciiTheme="minorHAnsi" w:hAnsiTheme="minorHAnsi" w:cstheme="minorHAnsi"/>
          <w:b/>
          <w:bCs/>
          <w:color w:val="FF0000"/>
          <w:sz w:val="22"/>
          <w:szCs w:val="22"/>
          <w:lang w:val="es-ES_tradnl"/>
        </w:rPr>
        <w:t xml:space="preserve"> </w:t>
      </w:r>
    </w:p>
    <w:p w:rsidR="007D4619" w:rsidRPr="004854C5" w:rsidRDefault="007D4619" w:rsidP="007D4619">
      <w:pPr>
        <w:jc w:val="center"/>
        <w:rPr>
          <w:rFonts w:asciiTheme="minorHAnsi" w:hAnsiTheme="minorHAnsi" w:cstheme="minorHAnsi"/>
          <w:b/>
          <w:sz w:val="22"/>
          <w:szCs w:val="22"/>
          <w:lang w:val="es-ES_tradnl"/>
        </w:rPr>
      </w:pPr>
    </w:p>
    <w:p w:rsidR="007D4619" w:rsidRDefault="007D4619" w:rsidP="007D4619">
      <w:pPr>
        <w:rPr>
          <w:rFonts w:asciiTheme="minorHAnsi" w:hAnsiTheme="minorHAnsi" w:cstheme="minorHAnsi"/>
          <w:b/>
          <w:bCs/>
          <w:sz w:val="22"/>
          <w:szCs w:val="22"/>
          <w:lang w:val="es-ES_tradnl"/>
        </w:rPr>
      </w:pPr>
    </w:p>
    <w:p w:rsidR="004854C5" w:rsidRDefault="004854C5" w:rsidP="007D4619">
      <w:pPr>
        <w:rPr>
          <w:rFonts w:asciiTheme="minorHAnsi" w:hAnsiTheme="minorHAnsi" w:cstheme="minorHAnsi"/>
          <w:b/>
          <w:bCs/>
          <w:sz w:val="22"/>
          <w:szCs w:val="22"/>
          <w:lang w:val="es-ES_tradnl"/>
        </w:rPr>
      </w:pPr>
    </w:p>
    <w:p w:rsidR="004854C5" w:rsidRPr="004854C5" w:rsidRDefault="004854C5" w:rsidP="007D4619">
      <w:pP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rPr>
      </w:pPr>
    </w:p>
    <w:p w:rsidR="007D4619" w:rsidRDefault="007D4619" w:rsidP="007D4619">
      <w:pPr>
        <w:jc w:val="center"/>
        <w:rPr>
          <w:rFonts w:asciiTheme="minorHAnsi" w:hAnsiTheme="minorHAnsi" w:cstheme="minorHAnsi"/>
          <w:b/>
          <w:bCs/>
          <w:sz w:val="22"/>
          <w:szCs w:val="22"/>
        </w:rPr>
      </w:pPr>
    </w:p>
    <w:p w:rsidR="00C212B9" w:rsidRDefault="00C212B9" w:rsidP="007D4619">
      <w:pPr>
        <w:jc w:val="center"/>
        <w:rPr>
          <w:rFonts w:asciiTheme="minorHAnsi" w:hAnsiTheme="minorHAnsi" w:cstheme="minorHAnsi"/>
          <w:b/>
          <w:bCs/>
          <w:sz w:val="22"/>
          <w:szCs w:val="22"/>
        </w:rPr>
      </w:pPr>
    </w:p>
    <w:p w:rsidR="00C212B9" w:rsidRDefault="00C212B9" w:rsidP="007D4619">
      <w:pPr>
        <w:jc w:val="center"/>
        <w:rPr>
          <w:rFonts w:asciiTheme="minorHAnsi" w:hAnsiTheme="minorHAnsi" w:cstheme="minorHAnsi"/>
          <w:b/>
          <w:bCs/>
          <w:sz w:val="22"/>
          <w:szCs w:val="22"/>
        </w:rPr>
      </w:pPr>
    </w:p>
    <w:p w:rsidR="00C212B9" w:rsidRDefault="00C212B9" w:rsidP="007D4619">
      <w:pPr>
        <w:jc w:val="center"/>
        <w:rPr>
          <w:rFonts w:asciiTheme="minorHAnsi" w:hAnsiTheme="minorHAnsi" w:cstheme="minorHAnsi"/>
          <w:b/>
          <w:bCs/>
          <w:sz w:val="22"/>
          <w:szCs w:val="22"/>
        </w:rPr>
      </w:pPr>
    </w:p>
    <w:p w:rsidR="00C212B9" w:rsidRDefault="00C212B9" w:rsidP="007D4619">
      <w:pPr>
        <w:jc w:val="center"/>
        <w:rPr>
          <w:rFonts w:asciiTheme="minorHAnsi" w:hAnsiTheme="minorHAnsi" w:cstheme="minorHAnsi"/>
          <w:b/>
          <w:bCs/>
          <w:sz w:val="22"/>
          <w:szCs w:val="22"/>
        </w:rPr>
      </w:pPr>
    </w:p>
    <w:p w:rsidR="00C212B9" w:rsidRDefault="00C212B9" w:rsidP="007D4619">
      <w:pPr>
        <w:jc w:val="center"/>
        <w:rPr>
          <w:rFonts w:asciiTheme="minorHAnsi" w:hAnsiTheme="minorHAnsi" w:cstheme="minorHAnsi"/>
          <w:b/>
          <w:bCs/>
          <w:sz w:val="22"/>
          <w:szCs w:val="22"/>
        </w:rPr>
      </w:pPr>
    </w:p>
    <w:p w:rsidR="00C212B9" w:rsidRDefault="00C212B9" w:rsidP="007D4619">
      <w:pPr>
        <w:jc w:val="center"/>
        <w:rPr>
          <w:rFonts w:asciiTheme="minorHAnsi" w:hAnsiTheme="minorHAnsi" w:cstheme="minorHAnsi"/>
          <w:b/>
          <w:bCs/>
          <w:sz w:val="22"/>
          <w:szCs w:val="22"/>
        </w:rPr>
      </w:pPr>
    </w:p>
    <w:p w:rsidR="00C212B9" w:rsidRDefault="00C212B9" w:rsidP="007D4619">
      <w:pPr>
        <w:jc w:val="center"/>
        <w:rPr>
          <w:rFonts w:asciiTheme="minorHAnsi" w:hAnsiTheme="minorHAnsi" w:cstheme="minorHAnsi"/>
          <w:b/>
          <w:bCs/>
          <w:sz w:val="22"/>
          <w:szCs w:val="22"/>
        </w:rPr>
      </w:pPr>
    </w:p>
    <w:p w:rsidR="00C212B9" w:rsidRDefault="00C212B9" w:rsidP="007D4619">
      <w:pPr>
        <w:jc w:val="center"/>
        <w:rPr>
          <w:rFonts w:asciiTheme="minorHAnsi" w:hAnsiTheme="minorHAnsi" w:cstheme="minorHAnsi"/>
          <w:b/>
          <w:bCs/>
          <w:sz w:val="22"/>
          <w:szCs w:val="22"/>
        </w:rPr>
      </w:pPr>
    </w:p>
    <w:p w:rsidR="00C212B9" w:rsidRDefault="00C212B9" w:rsidP="007D4619">
      <w:pPr>
        <w:jc w:val="center"/>
        <w:rPr>
          <w:rFonts w:asciiTheme="minorHAnsi" w:hAnsiTheme="minorHAnsi" w:cstheme="minorHAnsi"/>
          <w:b/>
          <w:bCs/>
          <w:sz w:val="22"/>
          <w:szCs w:val="22"/>
        </w:rPr>
      </w:pPr>
    </w:p>
    <w:p w:rsidR="00C212B9" w:rsidRDefault="00C212B9" w:rsidP="007D4619">
      <w:pPr>
        <w:jc w:val="center"/>
        <w:rPr>
          <w:rFonts w:asciiTheme="minorHAnsi" w:hAnsiTheme="minorHAnsi" w:cstheme="minorHAnsi"/>
          <w:b/>
          <w:bCs/>
          <w:sz w:val="22"/>
          <w:szCs w:val="22"/>
        </w:rPr>
      </w:pPr>
    </w:p>
    <w:p w:rsidR="00C212B9" w:rsidRDefault="00C212B9" w:rsidP="007D4619">
      <w:pPr>
        <w:jc w:val="center"/>
        <w:rPr>
          <w:rFonts w:asciiTheme="minorHAnsi" w:hAnsiTheme="minorHAnsi" w:cstheme="minorHAnsi"/>
          <w:b/>
          <w:bCs/>
          <w:sz w:val="22"/>
          <w:szCs w:val="22"/>
        </w:rPr>
      </w:pPr>
    </w:p>
    <w:p w:rsidR="00C212B9" w:rsidRDefault="00C212B9" w:rsidP="007D4619">
      <w:pPr>
        <w:jc w:val="center"/>
        <w:rPr>
          <w:rFonts w:asciiTheme="minorHAnsi" w:hAnsiTheme="minorHAnsi" w:cstheme="minorHAnsi"/>
          <w:b/>
          <w:bCs/>
          <w:sz w:val="22"/>
          <w:szCs w:val="22"/>
        </w:rPr>
      </w:pPr>
    </w:p>
    <w:p w:rsidR="00C212B9" w:rsidRDefault="00C212B9" w:rsidP="007D4619">
      <w:pPr>
        <w:jc w:val="center"/>
        <w:rPr>
          <w:rFonts w:asciiTheme="minorHAnsi" w:hAnsiTheme="minorHAnsi" w:cstheme="minorHAnsi"/>
          <w:b/>
          <w:bCs/>
          <w:sz w:val="22"/>
          <w:szCs w:val="22"/>
        </w:rPr>
      </w:pPr>
    </w:p>
    <w:p w:rsidR="00C212B9" w:rsidRDefault="00C212B9" w:rsidP="007D4619">
      <w:pPr>
        <w:jc w:val="center"/>
        <w:rPr>
          <w:rFonts w:asciiTheme="minorHAnsi" w:hAnsiTheme="minorHAnsi" w:cstheme="minorHAnsi"/>
          <w:b/>
          <w:bCs/>
          <w:sz w:val="22"/>
          <w:szCs w:val="22"/>
        </w:rPr>
      </w:pPr>
    </w:p>
    <w:p w:rsidR="00C212B9" w:rsidRDefault="00C212B9" w:rsidP="007D4619">
      <w:pPr>
        <w:jc w:val="center"/>
        <w:rPr>
          <w:rFonts w:asciiTheme="minorHAnsi" w:hAnsiTheme="minorHAnsi" w:cstheme="minorHAnsi"/>
          <w:b/>
          <w:bCs/>
          <w:sz w:val="22"/>
          <w:szCs w:val="22"/>
        </w:rPr>
      </w:pPr>
    </w:p>
    <w:p w:rsidR="00C212B9" w:rsidRDefault="00C212B9" w:rsidP="007D4619">
      <w:pPr>
        <w:jc w:val="center"/>
        <w:rPr>
          <w:rFonts w:asciiTheme="minorHAnsi" w:hAnsiTheme="minorHAnsi" w:cstheme="minorHAnsi"/>
          <w:b/>
          <w:bCs/>
          <w:sz w:val="22"/>
          <w:szCs w:val="22"/>
        </w:rPr>
      </w:pPr>
    </w:p>
    <w:p w:rsidR="00C212B9" w:rsidRDefault="00C212B9" w:rsidP="007D4619">
      <w:pPr>
        <w:jc w:val="center"/>
        <w:rPr>
          <w:rFonts w:asciiTheme="minorHAnsi" w:hAnsiTheme="minorHAnsi" w:cstheme="minorHAnsi"/>
          <w:b/>
          <w:bCs/>
          <w:sz w:val="22"/>
          <w:szCs w:val="22"/>
        </w:rPr>
      </w:pPr>
    </w:p>
    <w:p w:rsidR="00C212B9" w:rsidRDefault="00C212B9" w:rsidP="007D4619">
      <w:pPr>
        <w:jc w:val="center"/>
        <w:rPr>
          <w:rFonts w:asciiTheme="minorHAnsi" w:hAnsiTheme="minorHAnsi" w:cstheme="minorHAnsi"/>
          <w:b/>
          <w:bCs/>
          <w:sz w:val="22"/>
          <w:szCs w:val="22"/>
        </w:rPr>
      </w:pPr>
    </w:p>
    <w:p w:rsidR="00C212B9" w:rsidRPr="004854C5" w:rsidRDefault="00C212B9" w:rsidP="005D5C45">
      <w:pP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r w:rsidRPr="004854C5">
        <w:rPr>
          <w:rFonts w:asciiTheme="minorHAnsi" w:hAnsiTheme="minorHAnsi" w:cstheme="minorHAnsi"/>
          <w:b/>
          <w:bCs/>
          <w:sz w:val="22"/>
          <w:szCs w:val="22"/>
        </w:rPr>
        <w:lastRenderedPageBreak/>
        <w:t>ANEXO 3</w:t>
      </w:r>
    </w:p>
    <w:p w:rsidR="004026CA" w:rsidRPr="004854C5"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r w:rsidR="004026CA" w:rsidRPr="004854C5">
        <w:rPr>
          <w:rFonts w:asciiTheme="minorHAnsi" w:hAnsiTheme="minorHAnsi" w:cstheme="minorHAnsi"/>
          <w:b/>
          <w:bCs/>
          <w:sz w:val="22"/>
          <w:szCs w:val="22"/>
        </w:rPr>
        <w:t>/ORDEN DE SERVICIO</w:t>
      </w:r>
    </w:p>
    <w:p w:rsidR="007D4619" w:rsidRPr="004854C5" w:rsidRDefault="007D4619" w:rsidP="007D4619">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4854C5">
        <w:trPr>
          <w:trHeight w:val="700"/>
        </w:trPr>
        <w:tc>
          <w:tcPr>
            <w:tcW w:w="9072"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5D5C45" w:rsidRPr="005D5C45" w:rsidRDefault="005D5C45" w:rsidP="005D5C45">
      <w:pPr>
        <w:spacing w:line="276" w:lineRule="auto"/>
        <w:ind w:left="4956" w:firstLine="708"/>
        <w:rPr>
          <w:rFonts w:asciiTheme="minorHAnsi" w:hAnsiTheme="minorHAnsi" w:cs="Arial"/>
          <w:b/>
        </w:rPr>
      </w:pPr>
      <w:r w:rsidRPr="005D5C45">
        <w:rPr>
          <w:rFonts w:asciiTheme="minorHAnsi" w:hAnsiTheme="minorHAnsi" w:cs="Arial"/>
          <w:b/>
        </w:rPr>
        <w:t>CONTRATO Nº YPFB/DLG</w:t>
      </w:r>
    </w:p>
    <w:p w:rsidR="005D5C45" w:rsidRPr="005D5C45" w:rsidRDefault="005D5C45" w:rsidP="005D5C45">
      <w:pPr>
        <w:spacing w:line="276" w:lineRule="auto"/>
        <w:ind w:left="5664" w:firstLine="708"/>
        <w:rPr>
          <w:rFonts w:asciiTheme="minorHAnsi" w:hAnsiTheme="minorHAnsi" w:cs="Arial"/>
          <w:b/>
        </w:rPr>
      </w:pPr>
    </w:p>
    <w:p w:rsidR="005D5C45" w:rsidRPr="005D5C45" w:rsidRDefault="005D5C45" w:rsidP="005D5C45">
      <w:pPr>
        <w:spacing w:line="276" w:lineRule="auto"/>
        <w:ind w:left="4956" w:firstLine="708"/>
        <w:rPr>
          <w:rFonts w:asciiTheme="minorHAnsi" w:hAnsiTheme="minorHAnsi" w:cs="Arial"/>
          <w:b/>
        </w:rPr>
      </w:pPr>
      <w:r w:rsidRPr="005D5C45">
        <w:rPr>
          <w:rFonts w:asciiTheme="minorHAnsi" w:hAnsiTheme="minorHAnsi" w:cs="Arial"/>
          <w:b/>
        </w:rPr>
        <w:t>Santa Cruz</w:t>
      </w:r>
      <w:proofErr w:type="gramStart"/>
      <w:r w:rsidRPr="005D5C45">
        <w:rPr>
          <w:rFonts w:asciiTheme="minorHAnsi" w:hAnsiTheme="minorHAnsi" w:cs="Arial"/>
          <w:b/>
        </w:rPr>
        <w:t>,_</w:t>
      </w:r>
      <w:proofErr w:type="gramEnd"/>
      <w:r w:rsidRPr="005D5C45">
        <w:rPr>
          <w:rFonts w:asciiTheme="minorHAnsi" w:hAnsiTheme="minorHAnsi" w:cs="Arial"/>
          <w:b/>
        </w:rPr>
        <w:t xml:space="preserve">_____ </w:t>
      </w:r>
    </w:p>
    <w:p w:rsidR="005D5C45" w:rsidRPr="005D5C45" w:rsidRDefault="005D5C45" w:rsidP="005D5C45">
      <w:pPr>
        <w:spacing w:line="276" w:lineRule="auto"/>
        <w:jc w:val="center"/>
        <w:rPr>
          <w:rFonts w:asciiTheme="minorHAnsi" w:hAnsiTheme="minorHAnsi" w:cs="Arial"/>
          <w:b/>
        </w:rPr>
      </w:pPr>
      <w:r w:rsidRPr="005D5C45">
        <w:rPr>
          <w:rFonts w:asciiTheme="minorHAnsi" w:hAnsiTheme="minorHAnsi" w:cs="Arial"/>
          <w:b/>
        </w:rPr>
        <w:tab/>
      </w:r>
    </w:p>
    <w:p w:rsidR="005D5C45" w:rsidRPr="005D5C45" w:rsidRDefault="005D5C45" w:rsidP="005D5C45">
      <w:pPr>
        <w:spacing w:line="276" w:lineRule="auto"/>
        <w:jc w:val="center"/>
        <w:rPr>
          <w:rFonts w:asciiTheme="minorHAnsi" w:hAnsiTheme="minorHAnsi" w:cs="Arial"/>
          <w:b/>
        </w:rPr>
      </w:pPr>
      <w:r w:rsidRPr="005D5C45">
        <w:rPr>
          <w:rFonts w:asciiTheme="minorHAnsi" w:hAnsiTheme="minorHAnsi" w:cs="Arial"/>
          <w:b/>
        </w:rPr>
        <w:t xml:space="preserve">CONTRATO  PARA  LA PRESTACION </w:t>
      </w:r>
      <w:proofErr w:type="gramStart"/>
      <w:r w:rsidRPr="005D5C45">
        <w:rPr>
          <w:rFonts w:asciiTheme="minorHAnsi" w:hAnsiTheme="minorHAnsi" w:cs="Arial"/>
          <w:b/>
        </w:rPr>
        <w:t>DEL ….</w:t>
      </w:r>
      <w:proofErr w:type="gramEnd"/>
    </w:p>
    <w:p w:rsidR="005D5C45" w:rsidRPr="005D5C45" w:rsidRDefault="005D5C45" w:rsidP="005D5C45">
      <w:pPr>
        <w:spacing w:line="276" w:lineRule="auto"/>
        <w:ind w:left="2880"/>
        <w:jc w:val="both"/>
        <w:rPr>
          <w:rFonts w:asciiTheme="minorHAnsi" w:hAnsiTheme="minorHAnsi" w:cs="Arial"/>
        </w:rPr>
      </w:pPr>
    </w:p>
    <w:p w:rsidR="005D5C45" w:rsidRPr="005D5C45" w:rsidRDefault="005D5C45" w:rsidP="0016202B">
      <w:pPr>
        <w:numPr>
          <w:ilvl w:val="0"/>
          <w:numId w:val="43"/>
        </w:numPr>
        <w:spacing w:line="276" w:lineRule="auto"/>
        <w:ind w:left="426" w:hanging="426"/>
        <w:jc w:val="center"/>
        <w:rPr>
          <w:rFonts w:asciiTheme="minorHAnsi" w:hAnsiTheme="minorHAnsi" w:cs="Arial"/>
          <w:b/>
          <w:lang w:val="es-ES_tradnl"/>
        </w:rPr>
      </w:pPr>
      <w:r w:rsidRPr="005D5C45">
        <w:rPr>
          <w:rFonts w:asciiTheme="minorHAnsi" w:hAnsiTheme="minorHAnsi" w:cs="Arial"/>
          <w:b/>
          <w:lang w:val="es-ES_tradnl"/>
        </w:rPr>
        <w:t>CONDICIONES GENERALES DEL CONTRATO</w:t>
      </w:r>
    </w:p>
    <w:p w:rsidR="005D5C45" w:rsidRPr="005D5C45" w:rsidRDefault="005D5C45" w:rsidP="005D5C45">
      <w:pPr>
        <w:spacing w:line="276" w:lineRule="auto"/>
        <w:jc w:val="both"/>
        <w:rPr>
          <w:rFonts w:asciiTheme="minorHAnsi" w:hAnsiTheme="minorHAnsi" w:cs="Arial"/>
          <w:b/>
          <w:lang w:val="es-ES_tradnl"/>
        </w:rPr>
      </w:pPr>
    </w:p>
    <w:p w:rsidR="005D5C45" w:rsidRPr="005D5C45" w:rsidRDefault="005D5C45" w:rsidP="005D5C45">
      <w:pPr>
        <w:spacing w:line="276" w:lineRule="auto"/>
        <w:jc w:val="both"/>
        <w:rPr>
          <w:rFonts w:asciiTheme="minorHAnsi" w:hAnsiTheme="minorHAnsi" w:cs="Arial"/>
          <w:lang w:val="es-BO"/>
        </w:rPr>
      </w:pPr>
      <w:r w:rsidRPr="005D5C45">
        <w:rPr>
          <w:rFonts w:asciiTheme="minorHAnsi" w:hAnsiTheme="minorHAnsi" w:cs="Arial"/>
          <w:b/>
          <w:lang w:val="es-ES_tradnl"/>
        </w:rPr>
        <w:t xml:space="preserve">PRIMERA.- (PARTES </w:t>
      </w:r>
      <w:r w:rsidRPr="005D5C45">
        <w:rPr>
          <w:rFonts w:asciiTheme="minorHAnsi" w:hAnsiTheme="minorHAnsi" w:cs="Arial"/>
          <w:b/>
          <w:bCs/>
          <w:lang w:val="es-ES_tradnl"/>
        </w:rPr>
        <w:t>CONTRATANTE</w:t>
      </w:r>
      <w:r w:rsidRPr="005D5C45">
        <w:rPr>
          <w:rFonts w:asciiTheme="minorHAnsi" w:hAnsiTheme="minorHAnsi" w:cs="Arial"/>
          <w:b/>
          <w:lang w:val="es-ES_tradnl"/>
        </w:rPr>
        <w:t xml:space="preserve">S). </w:t>
      </w:r>
      <w:r w:rsidRPr="005D5C45">
        <w:rPr>
          <w:rFonts w:asciiTheme="minorHAnsi" w:hAnsiTheme="minorHAnsi" w:cs="Arial"/>
          <w:lang w:val="es-BO"/>
        </w:rPr>
        <w:t xml:space="preserve">Dirá usted que las partes </w:t>
      </w:r>
      <w:r w:rsidRPr="005D5C45">
        <w:rPr>
          <w:rFonts w:asciiTheme="minorHAnsi" w:hAnsiTheme="minorHAnsi" w:cs="Arial"/>
          <w:b/>
          <w:bCs/>
          <w:lang w:val="es-BO"/>
        </w:rPr>
        <w:t>CONTRATANTES</w:t>
      </w:r>
      <w:r w:rsidRPr="005D5C45">
        <w:rPr>
          <w:rFonts w:asciiTheme="minorHAnsi" w:hAnsiTheme="minorHAnsi" w:cs="Arial"/>
          <w:lang w:val="es-BO"/>
        </w:rPr>
        <w:t xml:space="preserve"> son:</w:t>
      </w:r>
    </w:p>
    <w:p w:rsidR="005D5C45" w:rsidRPr="005D5C45" w:rsidRDefault="005D5C45" w:rsidP="005D5C45">
      <w:pPr>
        <w:spacing w:line="276" w:lineRule="auto"/>
        <w:jc w:val="both"/>
        <w:rPr>
          <w:rFonts w:asciiTheme="minorHAnsi" w:hAnsiTheme="minorHAnsi" w:cs="Arial"/>
          <w:lang w:val="es-BO"/>
        </w:rPr>
      </w:pPr>
    </w:p>
    <w:p w:rsidR="005D5C45" w:rsidRPr="005D5C45" w:rsidRDefault="005D5C45" w:rsidP="005D5C45">
      <w:pPr>
        <w:spacing w:line="276" w:lineRule="auto"/>
        <w:ind w:left="709" w:hanging="709"/>
        <w:jc w:val="both"/>
        <w:rPr>
          <w:rFonts w:asciiTheme="minorHAnsi" w:hAnsiTheme="minorHAnsi" w:cs="Arial"/>
        </w:rPr>
      </w:pPr>
      <w:r w:rsidRPr="005D5C45">
        <w:rPr>
          <w:rFonts w:asciiTheme="minorHAnsi" w:hAnsiTheme="minorHAnsi" w:cs="Arial"/>
        </w:rPr>
        <w:t>1.1</w:t>
      </w:r>
      <w:r w:rsidRPr="005D5C45">
        <w:rPr>
          <w:rFonts w:asciiTheme="minorHAnsi" w:hAnsiTheme="minorHAnsi" w:cs="Arial"/>
        </w:rPr>
        <w:tab/>
        <w:t xml:space="preserve">YACIMIENTOS PETROLÍFEROS FISCALES BOLIVIANOS, con NIT Nº 1020269020, con domicilio en calle Bueno N°185, Zona Central de la ciudad de La Paz, representada legalmente por ……….con Cédula N°……., delegado para la firma del presente Contrato, en mérito a la Resolución Administrativa ………….. </w:t>
      </w:r>
      <w:proofErr w:type="gramStart"/>
      <w:r w:rsidRPr="005D5C45">
        <w:rPr>
          <w:rFonts w:asciiTheme="minorHAnsi" w:hAnsiTheme="minorHAnsi" w:cs="Arial"/>
        </w:rPr>
        <w:t>de</w:t>
      </w:r>
      <w:proofErr w:type="gramEnd"/>
      <w:r w:rsidRPr="005D5C45">
        <w:rPr>
          <w:rFonts w:asciiTheme="minorHAnsi" w:hAnsiTheme="minorHAnsi" w:cs="Arial"/>
        </w:rPr>
        <w:t xml:space="preserve"> fecha ………… de ………………. de …………….., que en adelante se denominará YPFB;</w:t>
      </w:r>
    </w:p>
    <w:p w:rsidR="005D5C45" w:rsidRPr="005D5C45" w:rsidRDefault="005D5C45" w:rsidP="005D5C45">
      <w:pPr>
        <w:spacing w:line="276" w:lineRule="auto"/>
        <w:ind w:left="709" w:hanging="709"/>
        <w:jc w:val="both"/>
        <w:rPr>
          <w:rFonts w:asciiTheme="minorHAnsi" w:hAnsiTheme="minorHAnsi" w:cs="Arial"/>
        </w:rPr>
      </w:pPr>
    </w:p>
    <w:p w:rsidR="005D5C45" w:rsidRPr="005D5C45" w:rsidRDefault="005D5C45" w:rsidP="005D5C45">
      <w:pPr>
        <w:spacing w:line="276" w:lineRule="auto"/>
        <w:ind w:left="709" w:hanging="709"/>
        <w:jc w:val="both"/>
        <w:rPr>
          <w:rFonts w:asciiTheme="minorHAnsi" w:hAnsiTheme="minorHAnsi" w:cs="Arial"/>
        </w:rPr>
      </w:pPr>
      <w:r w:rsidRPr="005D5C45">
        <w:rPr>
          <w:rFonts w:asciiTheme="minorHAnsi" w:hAnsiTheme="minorHAnsi" w:cs="Arial"/>
        </w:rPr>
        <w:t>1.2</w:t>
      </w:r>
      <w:r w:rsidRPr="005D5C45">
        <w:rPr>
          <w:rFonts w:asciiTheme="minorHAnsi" w:hAnsiTheme="minorHAnsi" w:cs="Arial"/>
        </w:rPr>
        <w:tab/>
        <w:t>………………, legalmente constituida conforme a la legislación de Bolivia, inscrita en el Registro de Comercio bajo la Matrícula N°…….., con NIT N° ………, representada legalmente por ……….con Cédula de N°………., en virtud al Testimonio N°………, otorgado ante la Notaria de Fe Pública N°…………… que en adelante se denominará el CONTRATISTA,</w:t>
      </w:r>
    </w:p>
    <w:p w:rsidR="005D5C45" w:rsidRPr="005D5C45" w:rsidRDefault="005D5C45" w:rsidP="005D5C45">
      <w:pPr>
        <w:spacing w:line="276" w:lineRule="auto"/>
        <w:ind w:left="709" w:hanging="709"/>
        <w:jc w:val="both"/>
        <w:rPr>
          <w:rFonts w:asciiTheme="minorHAnsi" w:hAnsiTheme="minorHAnsi" w:cs="Arial"/>
        </w:rPr>
      </w:pPr>
    </w:p>
    <w:p w:rsidR="005D5C45" w:rsidRPr="005D5C45" w:rsidRDefault="005D5C45" w:rsidP="005D5C45">
      <w:pPr>
        <w:spacing w:line="276" w:lineRule="auto"/>
        <w:ind w:left="709" w:hanging="709"/>
        <w:jc w:val="both"/>
        <w:rPr>
          <w:rFonts w:asciiTheme="minorHAnsi" w:hAnsiTheme="minorHAnsi" w:cs="Arial"/>
        </w:rPr>
      </w:pPr>
      <w:r w:rsidRPr="005D5C45">
        <w:rPr>
          <w:rFonts w:asciiTheme="minorHAnsi" w:hAnsiTheme="minorHAnsi" w:cs="Arial"/>
        </w:rPr>
        <w:t>Denominadas cada una individualmente “Parte” o colectivamente “Partes”.</w:t>
      </w:r>
    </w:p>
    <w:p w:rsidR="005D5C45" w:rsidRPr="005D5C45" w:rsidRDefault="005D5C45" w:rsidP="005D5C45">
      <w:pPr>
        <w:spacing w:line="276" w:lineRule="auto"/>
        <w:ind w:left="709" w:hanging="709"/>
        <w:jc w:val="both"/>
        <w:rPr>
          <w:rFonts w:asciiTheme="minorHAnsi" w:hAnsiTheme="minorHAnsi" w:cs="Arial"/>
          <w:b/>
        </w:rPr>
      </w:pPr>
      <w:r w:rsidRPr="005D5C45">
        <w:rPr>
          <w:rFonts w:asciiTheme="minorHAnsi" w:hAnsiTheme="minorHAnsi" w:cs="Arial"/>
          <w:b/>
        </w:rPr>
        <w:t xml:space="preserve"> </w:t>
      </w:r>
    </w:p>
    <w:p w:rsidR="005D5C45" w:rsidRPr="005D5C45" w:rsidRDefault="005D5C45" w:rsidP="005D5C45">
      <w:pPr>
        <w:spacing w:line="276" w:lineRule="auto"/>
        <w:jc w:val="both"/>
        <w:rPr>
          <w:rFonts w:asciiTheme="minorHAnsi" w:hAnsiTheme="minorHAnsi" w:cs="Arial"/>
          <w:b/>
          <w:lang w:val="es-ES_tradnl"/>
        </w:rPr>
      </w:pPr>
      <w:r w:rsidRPr="005D5C45">
        <w:rPr>
          <w:rFonts w:asciiTheme="minorHAnsi" w:hAnsiTheme="minorHAnsi" w:cs="Arial"/>
          <w:b/>
          <w:lang w:val="es-ES_tradnl"/>
        </w:rPr>
        <w:t>SEGUNDA.- (ANTECEDENTES).</w:t>
      </w:r>
    </w:p>
    <w:p w:rsidR="005D5C45" w:rsidRPr="005D5C45" w:rsidRDefault="005D5C45" w:rsidP="005D5C45">
      <w:pPr>
        <w:spacing w:line="276" w:lineRule="auto"/>
        <w:ind w:left="709" w:hanging="709"/>
        <w:jc w:val="both"/>
        <w:rPr>
          <w:rFonts w:asciiTheme="minorHAnsi" w:hAnsiTheme="minorHAnsi" w:cs="Arial"/>
        </w:rPr>
      </w:pPr>
    </w:p>
    <w:p w:rsidR="005D5C45" w:rsidRPr="005D5C45" w:rsidRDefault="005D5C45" w:rsidP="005D5C45">
      <w:pPr>
        <w:spacing w:line="276" w:lineRule="auto"/>
        <w:ind w:left="709" w:hanging="709"/>
        <w:jc w:val="both"/>
        <w:rPr>
          <w:rFonts w:asciiTheme="minorHAnsi" w:hAnsiTheme="minorHAnsi" w:cs="Arial"/>
        </w:rPr>
      </w:pPr>
      <w:r w:rsidRPr="005D5C45">
        <w:rPr>
          <w:rFonts w:asciiTheme="minorHAnsi" w:hAnsiTheme="minorHAnsi" w:cs="Arial"/>
          <w:b/>
        </w:rPr>
        <w:t>2.1</w:t>
      </w:r>
      <w:r w:rsidRPr="005D5C45">
        <w:rPr>
          <w:rFonts w:asciiTheme="minorHAnsi" w:hAnsiTheme="minorHAnsi" w:cs="Arial"/>
        </w:rPr>
        <w:tab/>
        <w:t xml:space="preserve">El CONTRATANTE, mediante la modalidad de Contratación ……………….(insertar los datos de la modalidad de contratación)  con Código ……………………..(insertar el código del proceso de contratación), llevó adelante el proceso de contratación para la ……..…………………………(señalar objeto de </w:t>
      </w:r>
      <w:proofErr w:type="spellStart"/>
      <w:r w:rsidRPr="005D5C45">
        <w:rPr>
          <w:rFonts w:asciiTheme="minorHAnsi" w:hAnsiTheme="minorHAnsi" w:cs="Arial"/>
        </w:rPr>
        <w:t>contratacion</w:t>
      </w:r>
      <w:proofErr w:type="spellEnd"/>
      <w:r w:rsidRPr="005D5C45">
        <w:rPr>
          <w:rFonts w:asciiTheme="minorHAnsi" w:hAnsiTheme="minorHAnsi" w:cs="Arial"/>
        </w:rPr>
        <w:t>), proceso realizado bajo las normas y regulaciones de contratación establecidas en el Decreto Supremo N° 29506, el Reglamento de Contrataciones Directas en el marco del Decreto Supremo N° 29506, aprobado mediante Resolución de Directorio N° 50/2017, de 11 de Agosto de 2017 y el Documento Base de Contratación DBC.</w:t>
      </w:r>
    </w:p>
    <w:p w:rsidR="005D5C45" w:rsidRPr="005D5C45" w:rsidRDefault="005D5C45" w:rsidP="005D5C45">
      <w:pPr>
        <w:spacing w:line="276" w:lineRule="auto"/>
        <w:ind w:left="709" w:hanging="709"/>
        <w:jc w:val="both"/>
        <w:rPr>
          <w:rFonts w:asciiTheme="minorHAnsi" w:hAnsiTheme="minorHAnsi" w:cs="Arial"/>
          <w:highlight w:val="green"/>
        </w:rPr>
      </w:pPr>
    </w:p>
    <w:p w:rsidR="005D5C45" w:rsidRPr="005D5C45" w:rsidRDefault="005D5C45" w:rsidP="005D5C45">
      <w:pPr>
        <w:spacing w:line="276" w:lineRule="auto"/>
        <w:jc w:val="both"/>
        <w:rPr>
          <w:rFonts w:asciiTheme="minorHAnsi" w:hAnsiTheme="minorHAnsi" w:cs="Arial"/>
          <w:b/>
        </w:rPr>
      </w:pPr>
      <w:r w:rsidRPr="005D5C45">
        <w:rPr>
          <w:rFonts w:asciiTheme="minorHAnsi" w:hAnsiTheme="minorHAnsi" w:cs="Arial"/>
          <w:b/>
        </w:rPr>
        <w:t>TERCERA.- (DEFINICIONES)</w:t>
      </w:r>
    </w:p>
    <w:p w:rsidR="005D5C45" w:rsidRPr="005D5C45" w:rsidRDefault="005D5C45" w:rsidP="005D5C45">
      <w:pPr>
        <w:spacing w:line="276" w:lineRule="auto"/>
        <w:jc w:val="both"/>
        <w:rPr>
          <w:rFonts w:asciiTheme="minorHAnsi" w:hAnsiTheme="minorHAnsi" w:cs="Arial"/>
          <w:b/>
        </w:rPr>
      </w:pPr>
    </w:p>
    <w:p w:rsidR="005D5C45" w:rsidRPr="005D5C45" w:rsidRDefault="005D5C45" w:rsidP="005D5C45">
      <w:pPr>
        <w:spacing w:line="276" w:lineRule="auto"/>
        <w:ind w:left="709" w:hanging="709"/>
        <w:jc w:val="both"/>
        <w:rPr>
          <w:rFonts w:asciiTheme="minorHAnsi" w:hAnsiTheme="minorHAnsi" w:cs="Arial"/>
        </w:rPr>
      </w:pPr>
      <w:r w:rsidRPr="005D5C45">
        <w:rPr>
          <w:rFonts w:asciiTheme="minorHAnsi" w:hAnsiTheme="minorHAnsi" w:cs="Arial"/>
          <w:b/>
        </w:rPr>
        <w:t>3.1</w:t>
      </w:r>
      <w:r w:rsidRPr="005D5C45">
        <w:rPr>
          <w:rFonts w:asciiTheme="minorHAnsi" w:hAnsiTheme="minorHAnsi" w:cs="Arial"/>
          <w:b/>
        </w:rPr>
        <w:tab/>
      </w:r>
      <w:r w:rsidRPr="005D5C45">
        <w:rPr>
          <w:rFonts w:asciiTheme="minorHAnsi" w:hAnsiTheme="minorHAnsi" w:cs="Arial"/>
        </w:rPr>
        <w:t>A menos que el contexto exija otra cosa, cuando se utilicen en este Contrato, los siguientes términos, en plural o singular, tendrán los significados que se indican a continuación:</w:t>
      </w:r>
    </w:p>
    <w:p w:rsidR="005D5C45" w:rsidRPr="005D5C45" w:rsidRDefault="005D5C45" w:rsidP="005D5C45">
      <w:pPr>
        <w:spacing w:line="276" w:lineRule="auto"/>
        <w:ind w:left="709" w:hanging="709"/>
        <w:jc w:val="both"/>
        <w:rPr>
          <w:rFonts w:asciiTheme="minorHAnsi" w:hAnsiTheme="minorHAnsi" w:cs="Arial"/>
          <w:b/>
        </w:rPr>
      </w:pPr>
    </w:p>
    <w:tbl>
      <w:tblPr>
        <w:tblStyle w:val="Listaclara-nfasis11"/>
        <w:tblW w:w="9228" w:type="dxa"/>
        <w:tblBorders>
          <w:top w:val="none" w:sz="0" w:space="0" w:color="auto"/>
          <w:left w:val="none" w:sz="0" w:space="0" w:color="auto"/>
          <w:bottom w:val="none" w:sz="0" w:space="0" w:color="auto"/>
          <w:right w:val="none" w:sz="0" w:space="0" w:color="auto"/>
        </w:tblBorders>
        <w:tblLayout w:type="fixed"/>
        <w:tblLook w:val="0000" w:firstRow="0" w:lastRow="0" w:firstColumn="0" w:lastColumn="0" w:noHBand="0" w:noVBand="0"/>
      </w:tblPr>
      <w:tblGrid>
        <w:gridCol w:w="2235"/>
        <w:gridCol w:w="6993"/>
      </w:tblGrid>
      <w:tr w:rsidR="005D5C45" w:rsidRPr="005D5C45" w:rsidTr="005D5C45">
        <w:trPr>
          <w:cnfStyle w:val="000000100000" w:firstRow="0" w:lastRow="0" w:firstColumn="0" w:lastColumn="0" w:oddVBand="0" w:evenVBand="0" w:oddHBand="1" w:evenHBand="0" w:firstRowFirstColumn="0" w:firstRowLastColumn="0" w:lastRowFirstColumn="0" w:lastRowLastColumn="0"/>
          <w:trHeight w:val="384"/>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5D5C45" w:rsidRPr="005D5C45" w:rsidRDefault="005D5C45" w:rsidP="005D5C45">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rPr>
                <w:rFonts w:asciiTheme="minorHAnsi" w:hAnsiTheme="minorHAnsi" w:cs="Arial"/>
                <w:b/>
              </w:rPr>
            </w:pPr>
            <w:proofErr w:type="spellStart"/>
            <w:r w:rsidRPr="005D5C45">
              <w:rPr>
                <w:rFonts w:asciiTheme="minorHAnsi" w:hAnsiTheme="minorHAnsi" w:cs="Arial"/>
                <w:b/>
              </w:rPr>
              <w:lastRenderedPageBreak/>
              <w:t>Area</w:t>
            </w:r>
            <w:proofErr w:type="spellEnd"/>
            <w:r w:rsidRPr="005D5C45">
              <w:rPr>
                <w:rFonts w:asciiTheme="minorHAnsi" w:hAnsiTheme="minorHAnsi" w:cs="Arial"/>
                <w:b/>
              </w:rPr>
              <w:t xml:space="preserve"> de Operaciones: </w:t>
            </w:r>
          </w:p>
        </w:tc>
        <w:tc>
          <w:tcPr>
            <w:tcW w:w="6993" w:type="dxa"/>
            <w:tcBorders>
              <w:top w:val="none" w:sz="0" w:space="0" w:color="auto"/>
              <w:bottom w:val="none" w:sz="0" w:space="0" w:color="auto"/>
              <w:right w:val="none" w:sz="0" w:space="0" w:color="auto"/>
            </w:tcBorders>
          </w:tcPr>
          <w:p w:rsidR="005D5C45" w:rsidRPr="005D5C45" w:rsidRDefault="005D5C45" w:rsidP="005D5C45">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sidRPr="005D5C45">
              <w:rPr>
                <w:rFonts w:asciiTheme="minorHAnsi" w:hAnsiTheme="minorHAnsi" w:cs="Arial"/>
              </w:rPr>
              <w:t>Es el área denominada_____, en la que YPFB está facultado a llevar a cabo operaciones petroleras, conforme se indica en el Anexo ___.</w:t>
            </w:r>
          </w:p>
        </w:tc>
      </w:tr>
      <w:tr w:rsidR="005D5C45" w:rsidRPr="005D5C45" w:rsidTr="005D5C45">
        <w:trPr>
          <w:trHeight w:val="384"/>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5D5C45" w:rsidRPr="005D5C45" w:rsidRDefault="005D5C45" w:rsidP="005D5C45">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rPr>
                <w:rFonts w:asciiTheme="minorHAnsi" w:hAnsiTheme="minorHAnsi" w:cs="Arial"/>
                <w:b/>
              </w:rPr>
            </w:pPr>
            <w:r w:rsidRPr="005D5C45">
              <w:rPr>
                <w:rFonts w:asciiTheme="minorHAnsi" w:hAnsiTheme="minorHAnsi" w:cs="Arial"/>
                <w:b/>
              </w:rPr>
              <w:t>Base Operativa:</w:t>
            </w:r>
          </w:p>
        </w:tc>
        <w:tc>
          <w:tcPr>
            <w:tcW w:w="6993" w:type="dxa"/>
          </w:tcPr>
          <w:p w:rsidR="005D5C45" w:rsidRPr="005D5C45" w:rsidRDefault="005D5C45" w:rsidP="005D5C45">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sidRPr="005D5C45">
              <w:rPr>
                <w:rFonts w:asciiTheme="minorHAnsi" w:hAnsiTheme="minorHAnsi" w:cs="Arial"/>
              </w:rPr>
              <w:t>Será el taller del CONTRATISTA ubicado en _________________.</w:t>
            </w:r>
          </w:p>
        </w:tc>
      </w:tr>
      <w:tr w:rsidR="005D5C45" w:rsidRPr="005D5C45" w:rsidTr="005D5C45">
        <w:trPr>
          <w:cnfStyle w:val="000000100000" w:firstRow="0" w:lastRow="0" w:firstColumn="0" w:lastColumn="0" w:oddVBand="0" w:evenVBand="0" w:oddHBand="1" w:evenHBand="0" w:firstRowFirstColumn="0" w:firstRowLastColumn="0" w:lastRowFirstColumn="0" w:lastRowLastColumn="0"/>
          <w:trHeight w:val="327"/>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5D5C45" w:rsidRPr="005D5C45" w:rsidRDefault="005D5C45" w:rsidP="005D5C45">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rPr>
                <w:rFonts w:asciiTheme="minorHAnsi" w:hAnsiTheme="minorHAnsi" w:cs="Arial"/>
                <w:b/>
              </w:rPr>
            </w:pPr>
            <w:r w:rsidRPr="005D5C45">
              <w:rPr>
                <w:rFonts w:asciiTheme="minorHAnsi" w:hAnsiTheme="minorHAnsi" w:cs="Arial"/>
                <w:b/>
              </w:rPr>
              <w:t>Buenas Prácticas de la Industria de Petróleo y Gas:</w:t>
            </w:r>
          </w:p>
        </w:tc>
        <w:tc>
          <w:tcPr>
            <w:tcW w:w="6993" w:type="dxa"/>
            <w:tcBorders>
              <w:top w:val="none" w:sz="0" w:space="0" w:color="auto"/>
              <w:bottom w:val="none" w:sz="0" w:space="0" w:color="auto"/>
              <w:right w:val="none" w:sz="0" w:space="0" w:color="auto"/>
            </w:tcBorders>
          </w:tcPr>
          <w:p w:rsidR="005D5C45" w:rsidRPr="005D5C45" w:rsidRDefault="005D5C45" w:rsidP="005D5C45">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sidRPr="005D5C45">
              <w:rPr>
                <w:rFonts w:asciiTheme="minorHAnsi" w:hAnsiTheme="minorHAnsi" w:cs="Arial"/>
              </w:rPr>
              <w:t>Significa las prácticas, métodos, estándares y procedimientos generalmente aceptados y acatados por operadores prudentes, hábiles, diligentes y con experiencia en materia de la exploración, desarrollo y producción de Hidrocarburos, y que en el momento en cuestión, en el ejercicio de un juicio razonable y a la luz de los hechos conocidos al momento de tomar una decisión, se consideraría que obtendrían los resultados y finalidades planeados</w:t>
            </w:r>
          </w:p>
        </w:tc>
      </w:tr>
      <w:tr w:rsidR="005D5C45" w:rsidRPr="005D5C45" w:rsidTr="005D5C45">
        <w:trPr>
          <w:trHeight w:val="232"/>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5D5C45" w:rsidRPr="005D5C45" w:rsidRDefault="005D5C45" w:rsidP="005D5C45">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rPr>
                <w:rFonts w:asciiTheme="minorHAnsi" w:hAnsiTheme="minorHAnsi" w:cs="Arial"/>
                <w:b/>
              </w:rPr>
            </w:pPr>
            <w:r w:rsidRPr="005D5C45">
              <w:rPr>
                <w:rFonts w:asciiTheme="minorHAnsi" w:hAnsiTheme="minorHAnsi" w:cs="Arial"/>
                <w:b/>
                <w:lang w:val="es-BO"/>
              </w:rPr>
              <w:t>Contrato:</w:t>
            </w:r>
          </w:p>
        </w:tc>
        <w:tc>
          <w:tcPr>
            <w:tcW w:w="6993" w:type="dxa"/>
          </w:tcPr>
          <w:p w:rsidR="005D5C45" w:rsidRPr="005D5C45" w:rsidRDefault="005D5C45" w:rsidP="005D5C45">
            <w:pPr>
              <w:widowControl w:val="0"/>
              <w:spacing w:before="120" w:after="120" w:line="276" w:lineRule="auto"/>
              <w:ind w:right="-7"/>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lang w:val="es-BO"/>
              </w:rPr>
            </w:pPr>
            <w:r w:rsidRPr="005D5C45">
              <w:rPr>
                <w:rFonts w:asciiTheme="minorHAnsi" w:hAnsiTheme="minorHAnsi" w:cs="Arial"/>
              </w:rPr>
              <w:t>Es el presente documento celebrado entre las Partes, junto con todos los documentos que forman parte integrante del mismo.</w:t>
            </w:r>
          </w:p>
        </w:tc>
      </w:tr>
      <w:tr w:rsidR="005D5C45" w:rsidRPr="005D5C45" w:rsidTr="005D5C45">
        <w:trPr>
          <w:cnfStyle w:val="000000100000" w:firstRow="0" w:lastRow="0" w:firstColumn="0" w:lastColumn="0" w:oddVBand="0" w:evenVBand="0" w:oddHBand="1" w:evenHBand="0" w:firstRowFirstColumn="0" w:firstRowLastColumn="0" w:lastRowFirstColumn="0" w:lastRowLastColumn="0"/>
          <w:trHeight w:val="232"/>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5D5C45" w:rsidRPr="005D5C45" w:rsidRDefault="005D5C45" w:rsidP="005D5C45">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rPr>
                <w:rFonts w:asciiTheme="minorHAnsi" w:hAnsiTheme="minorHAnsi" w:cs="Arial"/>
                <w:b/>
                <w:lang w:val="es-BO"/>
              </w:rPr>
            </w:pPr>
            <w:proofErr w:type="spellStart"/>
            <w:r w:rsidRPr="005D5C45">
              <w:rPr>
                <w:rFonts w:asciiTheme="minorHAnsi" w:hAnsiTheme="minorHAnsi" w:cs="Arial"/>
                <w:b/>
                <w:lang w:val="es-BO"/>
              </w:rPr>
              <w:t>Desmovilizacion</w:t>
            </w:r>
            <w:proofErr w:type="spellEnd"/>
            <w:r w:rsidRPr="005D5C45">
              <w:rPr>
                <w:rFonts w:asciiTheme="minorHAnsi" w:hAnsiTheme="minorHAnsi" w:cs="Arial"/>
                <w:b/>
                <w:lang w:val="es-BO"/>
              </w:rPr>
              <w:t>:</w:t>
            </w:r>
          </w:p>
        </w:tc>
        <w:tc>
          <w:tcPr>
            <w:tcW w:w="6993" w:type="dxa"/>
            <w:tcBorders>
              <w:top w:val="none" w:sz="0" w:space="0" w:color="auto"/>
              <w:bottom w:val="none" w:sz="0" w:space="0" w:color="auto"/>
              <w:right w:val="none" w:sz="0" w:space="0" w:color="auto"/>
            </w:tcBorders>
          </w:tcPr>
          <w:p w:rsidR="005D5C45" w:rsidRPr="005D5C45" w:rsidRDefault="005D5C45" w:rsidP="005D5C45">
            <w:pPr>
              <w:widowControl w:val="0"/>
              <w:spacing w:before="120" w:after="120" w:line="276" w:lineRule="auto"/>
              <w:ind w:right="-7"/>
              <w:jc w:val="both"/>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sidRPr="005D5C45">
              <w:rPr>
                <w:rFonts w:asciiTheme="minorHAnsi" w:hAnsiTheme="minorHAnsi" w:cs="Arial"/>
                <w:bCs/>
              </w:rPr>
              <w:t xml:space="preserve">Una vez finalizado el servicio se refiere a la correspondiente recuperación por parte del CONTRATISTA de las herramientas, equipos y material utilizado para el Servicio, </w:t>
            </w:r>
            <w:proofErr w:type="spellStart"/>
            <w:r w:rsidRPr="005D5C45">
              <w:rPr>
                <w:rFonts w:asciiTheme="minorHAnsi" w:hAnsiTheme="minorHAnsi" w:cs="Arial"/>
                <w:bCs/>
              </w:rPr>
              <w:t>asi</w:t>
            </w:r>
            <w:proofErr w:type="spellEnd"/>
            <w:r w:rsidRPr="005D5C45">
              <w:rPr>
                <w:rFonts w:asciiTheme="minorHAnsi" w:hAnsiTheme="minorHAnsi" w:cs="Arial"/>
                <w:bCs/>
              </w:rPr>
              <w:t xml:space="preserve"> como el traslado del Personal desde el Lugar de Trabajo hasta su Base Operativa. </w:t>
            </w:r>
          </w:p>
        </w:tc>
      </w:tr>
      <w:tr w:rsidR="005D5C45" w:rsidRPr="005D5C45" w:rsidTr="005D5C45">
        <w:trPr>
          <w:trHeight w:val="232"/>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5D5C45" w:rsidRPr="005D5C45" w:rsidRDefault="005D5C45" w:rsidP="005D5C45">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rPr>
                <w:rFonts w:asciiTheme="minorHAnsi" w:hAnsiTheme="minorHAnsi" w:cs="Arial"/>
                <w:b/>
              </w:rPr>
            </w:pPr>
            <w:r w:rsidRPr="005D5C45">
              <w:rPr>
                <w:rFonts w:asciiTheme="minorHAnsi" w:hAnsiTheme="minorHAnsi" w:cs="Arial"/>
                <w:b/>
              </w:rPr>
              <w:t>Discrepancias:</w:t>
            </w:r>
          </w:p>
        </w:tc>
        <w:tc>
          <w:tcPr>
            <w:tcW w:w="6993" w:type="dxa"/>
          </w:tcPr>
          <w:p w:rsidR="005D5C45" w:rsidRPr="005D5C45" w:rsidRDefault="005D5C45" w:rsidP="005D5C45">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sidRPr="005D5C45">
              <w:rPr>
                <w:rFonts w:asciiTheme="minorHAnsi" w:hAnsiTheme="minorHAnsi"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tc>
      </w:tr>
      <w:tr w:rsidR="005D5C45" w:rsidRPr="005D5C45" w:rsidTr="005D5C45">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5D5C45" w:rsidRPr="005D5C45" w:rsidRDefault="005D5C45" w:rsidP="005D5C4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asciiTheme="minorHAnsi" w:hAnsiTheme="minorHAnsi" w:cs="Arial"/>
                <w:b/>
              </w:rPr>
            </w:pPr>
            <w:r w:rsidRPr="005D5C45">
              <w:rPr>
                <w:rFonts w:asciiTheme="minorHAnsi" w:hAnsiTheme="minorHAnsi" w:cs="Arial"/>
                <w:b/>
              </w:rPr>
              <w:t>Encabezamientos</w:t>
            </w:r>
          </w:p>
        </w:tc>
        <w:tc>
          <w:tcPr>
            <w:tcW w:w="6993" w:type="dxa"/>
            <w:tcBorders>
              <w:top w:val="none" w:sz="0" w:space="0" w:color="auto"/>
              <w:bottom w:val="none" w:sz="0" w:space="0" w:color="auto"/>
              <w:right w:val="none" w:sz="0" w:space="0" w:color="auto"/>
            </w:tcBorders>
          </w:tcPr>
          <w:p w:rsidR="005D5C45" w:rsidRPr="005D5C45" w:rsidRDefault="005D5C45" w:rsidP="005D5C45">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sidRPr="005D5C45">
              <w:rPr>
                <w:rFonts w:asciiTheme="minorHAnsi" w:hAnsiTheme="minorHAnsi" w:cs="Arial"/>
              </w:rPr>
              <w:t>El contenido de este Contrato no se verá restringido, modificado o afectado por los encabezamientos</w:t>
            </w:r>
          </w:p>
        </w:tc>
      </w:tr>
      <w:tr w:rsidR="005D5C45" w:rsidRPr="005D5C45" w:rsidTr="005D5C45">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5D5C45" w:rsidRPr="005D5C45" w:rsidRDefault="005D5C45" w:rsidP="005D5C4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asciiTheme="minorHAnsi" w:hAnsiTheme="minorHAnsi" w:cs="Arial"/>
                <w:b/>
              </w:rPr>
            </w:pPr>
            <w:r w:rsidRPr="005D5C45">
              <w:rPr>
                <w:rFonts w:asciiTheme="minorHAnsi" w:hAnsiTheme="minorHAnsi" w:cs="Arial"/>
                <w:b/>
              </w:rPr>
              <w:t>Fecha Requerida de Inicio:</w:t>
            </w:r>
          </w:p>
        </w:tc>
        <w:tc>
          <w:tcPr>
            <w:tcW w:w="6993" w:type="dxa"/>
          </w:tcPr>
          <w:p w:rsidR="005D5C45" w:rsidRPr="005D5C45" w:rsidRDefault="005D5C45" w:rsidP="005D5C45">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sidRPr="005D5C45">
              <w:rPr>
                <w:rFonts w:asciiTheme="minorHAnsi" w:hAnsiTheme="minorHAnsi" w:cs="Arial"/>
              </w:rPr>
              <w:t xml:space="preserve">Será el Día indicado por YPFB, en que el CONTRATISTA debe estar listo para iniciar los Servicios en el pozo objeto de este contrato conforme los </w:t>
            </w:r>
            <w:proofErr w:type="spellStart"/>
            <w:r w:rsidRPr="005D5C45">
              <w:rPr>
                <w:rFonts w:asciiTheme="minorHAnsi" w:hAnsiTheme="minorHAnsi" w:cs="Arial"/>
              </w:rPr>
              <w:t>requisistos</w:t>
            </w:r>
            <w:proofErr w:type="spellEnd"/>
            <w:r w:rsidRPr="005D5C45">
              <w:rPr>
                <w:rFonts w:asciiTheme="minorHAnsi" w:hAnsiTheme="minorHAnsi" w:cs="Arial"/>
              </w:rPr>
              <w:t xml:space="preserve"> de inicio. </w:t>
            </w:r>
          </w:p>
        </w:tc>
      </w:tr>
      <w:tr w:rsidR="005D5C45" w:rsidRPr="005D5C45" w:rsidTr="005D5C45">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5D5C45" w:rsidRPr="005D5C45" w:rsidRDefault="005D5C45" w:rsidP="005D5C4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asciiTheme="minorHAnsi" w:hAnsiTheme="minorHAnsi" w:cs="Arial"/>
                <w:b/>
              </w:rPr>
            </w:pPr>
            <w:r w:rsidRPr="005D5C45">
              <w:rPr>
                <w:rFonts w:asciiTheme="minorHAnsi" w:hAnsiTheme="minorHAnsi" w:cs="Arial"/>
                <w:b/>
              </w:rPr>
              <w:t xml:space="preserve">Idioma: </w:t>
            </w:r>
          </w:p>
        </w:tc>
        <w:tc>
          <w:tcPr>
            <w:tcW w:w="6993" w:type="dxa"/>
            <w:tcBorders>
              <w:top w:val="none" w:sz="0" w:space="0" w:color="auto"/>
              <w:bottom w:val="none" w:sz="0" w:space="0" w:color="auto"/>
              <w:right w:val="none" w:sz="0" w:space="0" w:color="auto"/>
            </w:tcBorders>
          </w:tcPr>
          <w:p w:rsidR="005D5C45" w:rsidRPr="005D5C45" w:rsidRDefault="005D5C45" w:rsidP="005D5C45">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sidRPr="005D5C45">
              <w:rPr>
                <w:rFonts w:asciiTheme="minorHAnsi" w:hAnsiTheme="minorHAnsi" w:cs="Arial"/>
              </w:rPr>
              <w:t>Este Contrato se ha celebrado en español, idioma por el que se regirán obligatoriamente todas las materias relacionadas con el mismo o su interpretación.</w:t>
            </w:r>
          </w:p>
        </w:tc>
      </w:tr>
      <w:tr w:rsidR="005D5C45" w:rsidRPr="005D5C45" w:rsidTr="005D5C45">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5D5C45" w:rsidRPr="005D5C45" w:rsidRDefault="005D5C45" w:rsidP="005D5C4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asciiTheme="minorHAnsi" w:hAnsiTheme="minorHAnsi" w:cs="Arial"/>
                <w:b/>
              </w:rPr>
            </w:pPr>
            <w:r w:rsidRPr="005D5C45">
              <w:rPr>
                <w:rFonts w:asciiTheme="minorHAnsi" w:hAnsiTheme="minorHAnsi" w:cs="Arial"/>
                <w:b/>
              </w:rPr>
              <w:t>Ley Aplicable:</w:t>
            </w:r>
          </w:p>
        </w:tc>
        <w:tc>
          <w:tcPr>
            <w:tcW w:w="6993" w:type="dxa"/>
          </w:tcPr>
          <w:p w:rsidR="005D5C45" w:rsidRPr="005D5C45" w:rsidRDefault="005D5C45" w:rsidP="005D5C45">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sidRPr="005D5C45">
              <w:rPr>
                <w:rFonts w:asciiTheme="minorHAnsi" w:hAnsiTheme="minorHAnsi" w:cs="Arial"/>
              </w:rPr>
              <w:t>Son las normas constitucionales, leyes, decretos y toda otra disposición  legal vigente en el Estado Plurinacional de Bolivia.</w:t>
            </w:r>
          </w:p>
        </w:tc>
      </w:tr>
      <w:tr w:rsidR="005D5C45" w:rsidRPr="005D5C45" w:rsidTr="005D5C45">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5D5C45" w:rsidRPr="005D5C45" w:rsidRDefault="005D5C45" w:rsidP="005D5C4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asciiTheme="minorHAnsi" w:hAnsiTheme="minorHAnsi" w:cs="Arial"/>
                <w:b/>
              </w:rPr>
            </w:pPr>
            <w:r w:rsidRPr="005D5C45">
              <w:rPr>
                <w:rFonts w:asciiTheme="minorHAnsi" w:hAnsiTheme="minorHAnsi" w:cs="Arial"/>
                <w:b/>
              </w:rPr>
              <w:t xml:space="preserve">Ley que rige el Contrato: </w:t>
            </w:r>
          </w:p>
        </w:tc>
        <w:tc>
          <w:tcPr>
            <w:tcW w:w="6993" w:type="dxa"/>
            <w:tcBorders>
              <w:top w:val="none" w:sz="0" w:space="0" w:color="auto"/>
              <w:bottom w:val="none" w:sz="0" w:space="0" w:color="auto"/>
              <w:right w:val="none" w:sz="0" w:space="0" w:color="auto"/>
            </w:tcBorders>
          </w:tcPr>
          <w:p w:rsidR="005D5C45" w:rsidRPr="005D5C45" w:rsidRDefault="005D5C45" w:rsidP="005D5C45">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sidRPr="005D5C45">
              <w:rPr>
                <w:rFonts w:asciiTheme="minorHAnsi" w:hAnsiTheme="minorHAnsi" w:cs="Arial"/>
              </w:rPr>
              <w:t>Este Contrato, su significado e interpretación, y la relación que crea entre las Partes se regirá por Ley Aplicable.</w:t>
            </w:r>
          </w:p>
        </w:tc>
      </w:tr>
      <w:tr w:rsidR="005D5C45" w:rsidRPr="005D5C45" w:rsidTr="005D5C45">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5D5C45" w:rsidRPr="005D5C45" w:rsidRDefault="005D5C45" w:rsidP="005D5C4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asciiTheme="minorHAnsi" w:hAnsiTheme="minorHAnsi" w:cs="Arial"/>
                <w:b/>
              </w:rPr>
            </w:pPr>
            <w:r w:rsidRPr="005D5C45">
              <w:rPr>
                <w:rFonts w:asciiTheme="minorHAnsi" w:hAnsiTheme="minorHAnsi" w:cs="Arial"/>
                <w:b/>
              </w:rPr>
              <w:t xml:space="preserve">Fiscal  de Servicio  en ciudad de YPFB: </w:t>
            </w:r>
          </w:p>
          <w:p w:rsidR="005D5C45" w:rsidRPr="005D5C45" w:rsidRDefault="005D5C45" w:rsidP="005D5C4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asciiTheme="minorHAnsi" w:hAnsiTheme="minorHAnsi" w:cs="Arial"/>
              </w:rPr>
            </w:pPr>
          </w:p>
          <w:p w:rsidR="005D5C45" w:rsidRPr="005D5C45" w:rsidRDefault="005D5C45" w:rsidP="005D5C4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asciiTheme="minorHAnsi" w:hAnsiTheme="minorHAnsi" w:cs="Arial"/>
                <w:b/>
              </w:rPr>
            </w:pPr>
            <w:r w:rsidRPr="005D5C45">
              <w:rPr>
                <w:rFonts w:asciiTheme="minorHAnsi" w:hAnsiTheme="minorHAnsi" w:cs="Arial"/>
                <w:b/>
              </w:rPr>
              <w:t>Lugar de Trabajo:</w:t>
            </w:r>
          </w:p>
          <w:p w:rsidR="005D5C45" w:rsidRPr="005D5C45" w:rsidRDefault="005D5C45" w:rsidP="005D5C4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asciiTheme="minorHAnsi" w:hAnsiTheme="minorHAnsi" w:cs="Arial"/>
              </w:rPr>
            </w:pPr>
          </w:p>
          <w:p w:rsidR="005D5C45" w:rsidRPr="005D5C45" w:rsidRDefault="005D5C45" w:rsidP="005D5C4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asciiTheme="minorHAnsi" w:hAnsiTheme="minorHAnsi" w:cs="Arial"/>
                <w:b/>
              </w:rPr>
            </w:pPr>
            <w:r w:rsidRPr="005D5C45">
              <w:rPr>
                <w:rFonts w:asciiTheme="minorHAnsi" w:hAnsiTheme="minorHAnsi" w:cs="Arial"/>
                <w:b/>
              </w:rPr>
              <w:lastRenderedPageBreak/>
              <w:t xml:space="preserve">Mayúsculas: </w:t>
            </w:r>
          </w:p>
        </w:tc>
        <w:tc>
          <w:tcPr>
            <w:tcW w:w="6993" w:type="dxa"/>
          </w:tcPr>
          <w:p w:rsidR="005D5C45" w:rsidRPr="005D5C45" w:rsidRDefault="005D5C45" w:rsidP="005D5C45">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sidRPr="005D5C45">
              <w:rPr>
                <w:rFonts w:asciiTheme="minorHAnsi" w:hAnsiTheme="minorHAnsi" w:cs="Arial"/>
              </w:rPr>
              <w:lastRenderedPageBreak/>
              <w:t>Es una o más personas designadas por YPFB, quien será el interlocutor de éste frente al Contratista, encargado de verificar el cumplimiento de las obligaciones del Contratista, asegurando que el Servicio sea ejecutado conforme lo establecido en el Contrato.</w:t>
            </w:r>
          </w:p>
          <w:p w:rsidR="005D5C45" w:rsidRPr="005D5C45" w:rsidRDefault="005D5C45" w:rsidP="005D5C45">
            <w:pPr>
              <w:widowControl w:val="0"/>
              <w:tabs>
                <w:tab w:val="left" w:pos="567"/>
              </w:tabs>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lang w:val="es-AR"/>
              </w:rPr>
            </w:pPr>
            <w:r w:rsidRPr="005D5C45">
              <w:rPr>
                <w:rFonts w:asciiTheme="minorHAnsi" w:hAnsiTheme="minorHAnsi" w:cs="Arial"/>
                <w:color w:val="000000"/>
                <w:lang w:val="es-AR"/>
              </w:rPr>
              <w:t>Será la planchada del pozo objeto de este contrato o el espacio que YPFB designe.</w:t>
            </w:r>
          </w:p>
          <w:p w:rsidR="005D5C45" w:rsidRPr="005D5C45" w:rsidRDefault="005D5C45" w:rsidP="005D5C45">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lang w:val="es-AR"/>
              </w:rPr>
            </w:pPr>
            <w:r w:rsidRPr="005D5C45">
              <w:rPr>
                <w:rFonts w:asciiTheme="minorHAnsi" w:hAnsiTheme="minorHAnsi" w:cs="Arial"/>
              </w:rPr>
              <w:lastRenderedPageBreak/>
              <w:t>El uso de las mayúsculas se entenderá conforme a las denominaciones otorgadas en este instrumento, o de acuerdo a su contexto, usando indistintamente en plural o singular.</w:t>
            </w:r>
          </w:p>
        </w:tc>
      </w:tr>
      <w:tr w:rsidR="005D5C45" w:rsidRPr="005D5C45" w:rsidTr="005D5C45">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5D5C45" w:rsidRPr="005D5C45" w:rsidRDefault="005D5C45" w:rsidP="005D5C4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asciiTheme="minorHAnsi" w:hAnsiTheme="minorHAnsi" w:cs="Arial"/>
                <w:b/>
              </w:rPr>
            </w:pPr>
            <w:r w:rsidRPr="005D5C45">
              <w:rPr>
                <w:rFonts w:asciiTheme="minorHAnsi" w:hAnsiTheme="minorHAnsi" w:cs="Arial"/>
                <w:b/>
              </w:rPr>
              <w:lastRenderedPageBreak/>
              <w:t xml:space="preserve">Modificaciones: </w:t>
            </w:r>
          </w:p>
          <w:p w:rsidR="005D5C45" w:rsidRPr="005D5C45" w:rsidRDefault="005D5C45" w:rsidP="005D5C4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asciiTheme="minorHAnsi" w:hAnsiTheme="minorHAnsi" w:cs="Arial"/>
                <w:b/>
              </w:rPr>
            </w:pPr>
          </w:p>
        </w:tc>
        <w:tc>
          <w:tcPr>
            <w:tcW w:w="6993" w:type="dxa"/>
            <w:tcBorders>
              <w:top w:val="none" w:sz="0" w:space="0" w:color="auto"/>
              <w:bottom w:val="none" w:sz="0" w:space="0" w:color="auto"/>
              <w:right w:val="none" w:sz="0" w:space="0" w:color="auto"/>
            </w:tcBorders>
          </w:tcPr>
          <w:p w:rsidR="005D5C45" w:rsidRPr="005D5C45" w:rsidRDefault="005D5C45" w:rsidP="005D5C45">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sidRPr="005D5C45">
              <w:rPr>
                <w:rFonts w:asciiTheme="minorHAnsi" w:hAnsiTheme="minorHAnsi" w:cs="Arial"/>
              </w:rPr>
              <w:t>Las Partes convienen que, cualquier variación, modificación o cambio a los términos aquí acordados deberá constar por escrito y deberá estar debidamente suscrito por sus representantes legales.</w:t>
            </w:r>
          </w:p>
        </w:tc>
      </w:tr>
      <w:tr w:rsidR="005D5C45" w:rsidRPr="005D5C45" w:rsidTr="005D5C45">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5D5C45" w:rsidRPr="005D5C45" w:rsidRDefault="005D5C45" w:rsidP="005D5C4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asciiTheme="minorHAnsi" w:hAnsiTheme="minorHAnsi" w:cs="Arial"/>
                <w:b/>
              </w:rPr>
            </w:pPr>
            <w:proofErr w:type="spellStart"/>
            <w:r w:rsidRPr="005D5C45">
              <w:rPr>
                <w:rFonts w:asciiTheme="minorHAnsi" w:hAnsiTheme="minorHAnsi" w:cs="Arial"/>
                <w:b/>
              </w:rPr>
              <w:t>Movilizacion</w:t>
            </w:r>
            <w:proofErr w:type="spellEnd"/>
            <w:r w:rsidRPr="005D5C45">
              <w:rPr>
                <w:rFonts w:asciiTheme="minorHAnsi" w:hAnsiTheme="minorHAnsi" w:cs="Arial"/>
                <w:b/>
              </w:rPr>
              <w:t>:</w:t>
            </w:r>
          </w:p>
        </w:tc>
        <w:tc>
          <w:tcPr>
            <w:tcW w:w="6993" w:type="dxa"/>
          </w:tcPr>
          <w:p w:rsidR="005D5C45" w:rsidRPr="005D5C45" w:rsidRDefault="005D5C45" w:rsidP="005D5C45">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sidRPr="005D5C45">
              <w:rPr>
                <w:rFonts w:asciiTheme="minorHAnsi" w:hAnsiTheme="minorHAnsi" w:cs="Arial"/>
                <w:bCs/>
              </w:rPr>
              <w:t>Traslado de los equipos y personal respectivo desde su Base Operativa hasta el Lugar de Trabajo. La movilización inicia con el traslado de los equipos y termina al finalizar de instalar y probar los equipos inherentes al servicio.</w:t>
            </w:r>
          </w:p>
        </w:tc>
      </w:tr>
      <w:tr w:rsidR="005D5C45" w:rsidRPr="005D5C45" w:rsidTr="005D5C45">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5D5C45" w:rsidRPr="005D5C45" w:rsidRDefault="005D5C45" w:rsidP="005D5C4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asciiTheme="minorHAnsi" w:hAnsiTheme="minorHAnsi" w:cs="Arial"/>
                <w:b/>
              </w:rPr>
            </w:pPr>
            <w:r w:rsidRPr="005D5C45">
              <w:rPr>
                <w:rFonts w:asciiTheme="minorHAnsi" w:hAnsiTheme="minorHAnsi" w:cs="Arial"/>
                <w:b/>
              </w:rPr>
              <w:t>Negligencia:</w:t>
            </w:r>
          </w:p>
        </w:tc>
        <w:tc>
          <w:tcPr>
            <w:tcW w:w="6993" w:type="dxa"/>
            <w:tcBorders>
              <w:top w:val="none" w:sz="0" w:space="0" w:color="auto"/>
              <w:bottom w:val="none" w:sz="0" w:space="0" w:color="auto"/>
              <w:right w:val="none" w:sz="0" w:space="0" w:color="auto"/>
            </w:tcBorders>
          </w:tcPr>
          <w:p w:rsidR="005D5C45" w:rsidRPr="005D5C45" w:rsidRDefault="005D5C45" w:rsidP="005D5C45">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sidRPr="005D5C45">
              <w:rPr>
                <w:rFonts w:asciiTheme="minorHAnsi" w:hAnsiTheme="minorHAnsi" w:cs="Arial"/>
              </w:rPr>
              <w:t xml:space="preserve">Una acción u omisión (sea individual, conjunta o concurrente) que se </w:t>
            </w:r>
            <w:proofErr w:type="spellStart"/>
            <w:r w:rsidRPr="005D5C45">
              <w:rPr>
                <w:rFonts w:asciiTheme="minorHAnsi" w:hAnsiTheme="minorHAnsi" w:cs="Arial"/>
              </w:rPr>
              <w:t>realizo</w:t>
            </w:r>
            <w:proofErr w:type="spellEnd"/>
            <w:r w:rsidRPr="005D5C45">
              <w:rPr>
                <w:rFonts w:asciiTheme="minorHAnsi" w:hAnsiTheme="minorHAnsi" w:cs="Arial"/>
              </w:rPr>
              <w:t xml:space="preserve"> o se </w:t>
            </w:r>
            <w:proofErr w:type="spellStart"/>
            <w:r w:rsidRPr="005D5C45">
              <w:rPr>
                <w:rFonts w:asciiTheme="minorHAnsi" w:hAnsiTheme="minorHAnsi" w:cs="Arial"/>
              </w:rPr>
              <w:t>dejo</w:t>
            </w:r>
            <w:proofErr w:type="spellEnd"/>
            <w:r w:rsidRPr="005D5C45">
              <w:rPr>
                <w:rFonts w:asciiTheme="minorHAnsi" w:hAnsiTheme="minorHAnsi" w:cs="Arial"/>
              </w:rPr>
              <w:t xml:space="preserve"> de realizar por cualquiera de las Partes o por cualquiera de sus empleados y/o Contratistas y que causo daño a la seguridad o a la propiedad de la otra Parte o de otras personas; cuando dicha acción u omisión fue realizada o dejo de realizarse con absoluta inobservancia a la forma en la cual una persona prudente (un buen hombre de negocios) debe comportarse en sus relaciones con terceros y/o  con absoluta indiferencia con respecto a sus consecuencias dañinas y siempre y cuando la Parte que realizo u omitió dicha acción haya conocido o debía haber conocido sus consecuencia, incluye, pero no se limita al hecho de que el Contratista o subcontratista no haya realizado a tiempo un adecuado mantenimiento de sus equipos o no hubiese reemplazado a tiempo los materiales desgastados.</w:t>
            </w:r>
          </w:p>
        </w:tc>
      </w:tr>
      <w:tr w:rsidR="005D5C45" w:rsidRPr="005D5C45" w:rsidTr="005D5C45">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5D5C45" w:rsidRPr="005D5C45" w:rsidRDefault="005D5C45" w:rsidP="005D5C4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asciiTheme="minorHAnsi" w:hAnsiTheme="minorHAnsi" w:cs="Arial"/>
                <w:b/>
              </w:rPr>
            </w:pPr>
            <w:r w:rsidRPr="005D5C45">
              <w:rPr>
                <w:rFonts w:asciiTheme="minorHAnsi" w:hAnsiTheme="minorHAnsi" w:cs="Arial"/>
                <w:b/>
              </w:rPr>
              <w:t>Orden  de Proceder:</w:t>
            </w:r>
            <w:r w:rsidRPr="005D5C45">
              <w:rPr>
                <w:rFonts w:asciiTheme="minorHAnsi" w:hAnsiTheme="minorHAnsi" w:cs="Arial"/>
                <w:b/>
              </w:rPr>
              <w:tab/>
            </w:r>
          </w:p>
        </w:tc>
        <w:tc>
          <w:tcPr>
            <w:tcW w:w="6993" w:type="dxa"/>
          </w:tcPr>
          <w:p w:rsidR="005D5C45" w:rsidRPr="005D5C45" w:rsidRDefault="005D5C45" w:rsidP="005D5C45">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sidRPr="005D5C45">
              <w:rPr>
                <w:rFonts w:asciiTheme="minorHAnsi" w:hAnsiTheme="minorHAnsi" w:cs="Arial"/>
              </w:rPr>
              <w:t>Significa la autorización de YPFB al CONTRATISTA instruyéndole el inicio de los Servicios o Provisión,</w:t>
            </w:r>
            <w:r w:rsidRPr="005D5C45">
              <w:rPr>
                <w:rFonts w:asciiTheme="minorHAnsi" w:hAnsiTheme="minorHAnsi" w:cs="Arial"/>
                <w:bCs/>
              </w:rPr>
              <w:t xml:space="preserve"> a partir de dicha notificación el Contratista deberá realizar las gestiones para cumplir con la Fecha Requerida de Inicio.</w:t>
            </w:r>
          </w:p>
        </w:tc>
      </w:tr>
      <w:tr w:rsidR="005D5C45" w:rsidRPr="005D5C45" w:rsidTr="005D5C45">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5D5C45" w:rsidRPr="005D5C45" w:rsidRDefault="005D5C45" w:rsidP="005D5C4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asciiTheme="minorHAnsi" w:hAnsiTheme="minorHAnsi" w:cs="Arial"/>
                <w:b/>
              </w:rPr>
            </w:pPr>
            <w:r w:rsidRPr="005D5C45">
              <w:rPr>
                <w:rFonts w:asciiTheme="minorHAnsi" w:hAnsiTheme="minorHAnsi" w:cs="Arial"/>
                <w:b/>
              </w:rPr>
              <w:t>Personal:</w:t>
            </w:r>
            <w:r w:rsidRPr="005D5C45">
              <w:rPr>
                <w:rFonts w:asciiTheme="minorHAnsi" w:hAnsiTheme="minorHAnsi" w:cs="Arial"/>
                <w:b/>
              </w:rPr>
              <w:tab/>
            </w:r>
          </w:p>
        </w:tc>
        <w:tc>
          <w:tcPr>
            <w:tcW w:w="6993" w:type="dxa"/>
            <w:tcBorders>
              <w:top w:val="none" w:sz="0" w:space="0" w:color="auto"/>
              <w:bottom w:val="none" w:sz="0" w:space="0" w:color="auto"/>
              <w:right w:val="none" w:sz="0" w:space="0" w:color="auto"/>
            </w:tcBorders>
          </w:tcPr>
          <w:p w:rsidR="005D5C45" w:rsidRPr="005D5C45" w:rsidRDefault="005D5C45" w:rsidP="005D5C45">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sidRPr="005D5C45">
              <w:rPr>
                <w:rFonts w:asciiTheme="minorHAnsi" w:hAnsiTheme="minorHAnsi" w:cs="Arial"/>
              </w:rPr>
              <w:t>Significa los empleados del Contratista.</w:t>
            </w:r>
          </w:p>
        </w:tc>
      </w:tr>
      <w:tr w:rsidR="005D5C45" w:rsidRPr="005D5C45" w:rsidTr="005D5C45">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5D5C45" w:rsidRPr="005D5C45" w:rsidRDefault="005D5C45" w:rsidP="005D5C4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asciiTheme="minorHAnsi" w:hAnsiTheme="minorHAnsi" w:cs="Arial"/>
                <w:b/>
              </w:rPr>
            </w:pPr>
            <w:r w:rsidRPr="005D5C45">
              <w:rPr>
                <w:rFonts w:asciiTheme="minorHAnsi" w:hAnsiTheme="minorHAnsi" w:cs="Arial"/>
                <w:b/>
              </w:rPr>
              <w:t xml:space="preserve">Plazos: </w:t>
            </w:r>
          </w:p>
        </w:tc>
        <w:tc>
          <w:tcPr>
            <w:tcW w:w="6993" w:type="dxa"/>
          </w:tcPr>
          <w:p w:rsidR="005D5C45" w:rsidRPr="005D5C45" w:rsidRDefault="005D5C45" w:rsidP="005D5C45">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sidRPr="005D5C45">
              <w:rPr>
                <w:rFonts w:asciiTheme="minorHAnsi" w:hAnsiTheme="minorHAnsi" w:cs="Arial"/>
              </w:rPr>
              <w:t>Todos los plazos establecidos en este Contrato y sus anexos se entenderán como días calendario, salvo indicación expresa en contrario.</w:t>
            </w:r>
          </w:p>
        </w:tc>
      </w:tr>
      <w:tr w:rsidR="005D5C45" w:rsidRPr="005D5C45" w:rsidTr="005D5C45">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5D5C45" w:rsidRPr="005D5C45" w:rsidRDefault="005D5C45" w:rsidP="005D5C4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asciiTheme="minorHAnsi" w:hAnsiTheme="minorHAnsi" w:cs="Arial"/>
                <w:b/>
              </w:rPr>
            </w:pPr>
            <w:r w:rsidRPr="005D5C45">
              <w:rPr>
                <w:rFonts w:asciiTheme="minorHAnsi" w:hAnsiTheme="minorHAnsi" w:cs="Arial"/>
                <w:b/>
              </w:rPr>
              <w:t xml:space="preserve">Relación entre las Partes: </w:t>
            </w:r>
          </w:p>
        </w:tc>
        <w:tc>
          <w:tcPr>
            <w:tcW w:w="6993" w:type="dxa"/>
            <w:tcBorders>
              <w:top w:val="none" w:sz="0" w:space="0" w:color="auto"/>
              <w:bottom w:val="none" w:sz="0" w:space="0" w:color="auto"/>
              <w:right w:val="none" w:sz="0" w:space="0" w:color="auto"/>
            </w:tcBorders>
          </w:tcPr>
          <w:p w:rsidR="005D5C45" w:rsidRPr="005D5C45" w:rsidRDefault="005D5C45" w:rsidP="005D5C45">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sidRPr="005D5C45">
              <w:rPr>
                <w:rFonts w:asciiTheme="minorHAnsi" w:hAnsiTheme="minorHAnsi" w:cs="Arial"/>
              </w:rPr>
              <w:t>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tc>
      </w:tr>
      <w:tr w:rsidR="005D5C45" w:rsidRPr="005D5C45" w:rsidTr="005D5C45">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5D5C45" w:rsidRPr="005D5C45" w:rsidRDefault="005D5C45" w:rsidP="005D5C4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asciiTheme="minorHAnsi" w:hAnsiTheme="minorHAnsi" w:cs="Arial"/>
                <w:b/>
              </w:rPr>
            </w:pPr>
            <w:r w:rsidRPr="005D5C45">
              <w:rPr>
                <w:rFonts w:asciiTheme="minorHAnsi" w:hAnsiTheme="minorHAnsi" w:cs="Arial"/>
                <w:b/>
              </w:rPr>
              <w:t xml:space="preserve">Responsable del Contratista: </w:t>
            </w:r>
          </w:p>
        </w:tc>
        <w:tc>
          <w:tcPr>
            <w:tcW w:w="6993" w:type="dxa"/>
          </w:tcPr>
          <w:p w:rsidR="005D5C45" w:rsidRPr="005D5C45" w:rsidRDefault="005D5C45" w:rsidP="005D5C45">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sidRPr="005D5C45">
              <w:rPr>
                <w:rFonts w:asciiTheme="minorHAnsi" w:hAnsiTheme="minorHAnsi" w:cs="Arial"/>
              </w:rPr>
              <w:t>Persona designada por el CONTRATISTA con facultad para resolver cuestiones operativas que surjan a diario entre YPFB y el CONTRATISTA.</w:t>
            </w:r>
          </w:p>
        </w:tc>
      </w:tr>
      <w:tr w:rsidR="005D5C45" w:rsidRPr="005D5C45" w:rsidTr="005D5C45">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5D5C45" w:rsidRPr="005D5C45" w:rsidRDefault="005D5C45" w:rsidP="005D5C4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asciiTheme="minorHAnsi" w:hAnsiTheme="minorHAnsi" w:cs="Arial"/>
                <w:b/>
              </w:rPr>
            </w:pPr>
            <w:r w:rsidRPr="005D5C45">
              <w:rPr>
                <w:rFonts w:asciiTheme="minorHAnsi" w:hAnsiTheme="minorHAnsi" w:cs="Arial"/>
                <w:b/>
              </w:rPr>
              <w:t>Servicio (s):</w:t>
            </w:r>
          </w:p>
        </w:tc>
        <w:tc>
          <w:tcPr>
            <w:tcW w:w="6993" w:type="dxa"/>
            <w:tcBorders>
              <w:top w:val="none" w:sz="0" w:space="0" w:color="auto"/>
              <w:bottom w:val="none" w:sz="0" w:space="0" w:color="auto"/>
              <w:right w:val="none" w:sz="0" w:space="0" w:color="auto"/>
            </w:tcBorders>
          </w:tcPr>
          <w:p w:rsidR="005D5C45" w:rsidRPr="005D5C45" w:rsidRDefault="005D5C45" w:rsidP="005D5C45">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sidRPr="005D5C45">
              <w:rPr>
                <w:rFonts w:asciiTheme="minorHAnsi" w:hAnsiTheme="minorHAnsi" w:cs="Arial"/>
              </w:rPr>
              <w:t xml:space="preserve">Significa el Servicio consistente en ______, que debe desarrollar el CONTRATISTA a favor de YPFB conforme al objeto de este Contrato, con su Personal, materiales y recursos, bajo su exclusiva responsabilidad y riesgo, cumpliendo las previsiones de </w:t>
            </w:r>
            <w:r w:rsidRPr="005D5C45">
              <w:rPr>
                <w:rFonts w:asciiTheme="minorHAnsi" w:hAnsiTheme="minorHAnsi" w:cs="Arial"/>
              </w:rPr>
              <w:lastRenderedPageBreak/>
              <w:t>este Contrato, sus anexos y la Ley Aplicable, para lo cual cuenta con los permisos, licencias y autorizaciones correspondientes.</w:t>
            </w:r>
          </w:p>
        </w:tc>
      </w:tr>
      <w:tr w:rsidR="005D5C45" w:rsidRPr="005D5C45" w:rsidTr="005D5C45">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5D5C45" w:rsidRPr="005D5C45" w:rsidRDefault="005D5C45" w:rsidP="005D5C4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asciiTheme="minorHAnsi" w:hAnsiTheme="minorHAnsi" w:cs="Arial"/>
                <w:b/>
              </w:rPr>
            </w:pPr>
            <w:r w:rsidRPr="005D5C45">
              <w:rPr>
                <w:rFonts w:asciiTheme="minorHAnsi" w:hAnsiTheme="minorHAnsi" w:cs="Arial"/>
                <w:b/>
              </w:rPr>
              <w:lastRenderedPageBreak/>
              <w:t xml:space="preserve">Fiscal de Servicio en Campo de YPFB (Company </w:t>
            </w:r>
            <w:proofErr w:type="spellStart"/>
            <w:r w:rsidRPr="005D5C45">
              <w:rPr>
                <w:rFonts w:asciiTheme="minorHAnsi" w:hAnsiTheme="minorHAnsi" w:cs="Arial"/>
                <w:b/>
              </w:rPr>
              <w:t>Man</w:t>
            </w:r>
            <w:proofErr w:type="spellEnd"/>
            <w:r w:rsidRPr="005D5C45">
              <w:rPr>
                <w:rFonts w:asciiTheme="minorHAnsi" w:hAnsiTheme="minorHAnsi" w:cs="Arial"/>
                <w:b/>
              </w:rPr>
              <w:t>):</w:t>
            </w:r>
          </w:p>
        </w:tc>
        <w:tc>
          <w:tcPr>
            <w:tcW w:w="6993" w:type="dxa"/>
          </w:tcPr>
          <w:p w:rsidR="005D5C45" w:rsidRPr="005D5C45" w:rsidRDefault="005D5C45" w:rsidP="005D5C45">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sidRPr="005D5C45">
              <w:rPr>
                <w:rFonts w:asciiTheme="minorHAnsi" w:hAnsiTheme="minorHAnsi" w:cs="Arial"/>
              </w:rPr>
              <w:t>Persona designada por YPFB, que tendrá la autoridad para actuar en nombre de éste en el Lugar de Trabajo, en cualquier asunto relacionado a los Servicios y la facultad para resolver cuestiones operativas que surjan a diario entre YPFB y el CONTRATISTA, salvo aquellas cuestiones reservados para el Fiscal de Servicio en Ciudad de YPFB.</w:t>
            </w:r>
          </w:p>
        </w:tc>
      </w:tr>
      <w:tr w:rsidR="005D5C45" w:rsidRPr="005D5C45" w:rsidTr="005D5C45">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5D5C45" w:rsidRPr="005D5C45" w:rsidRDefault="005D5C45" w:rsidP="005D5C4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asciiTheme="minorHAnsi" w:hAnsiTheme="minorHAnsi" w:cs="Arial"/>
                <w:b/>
              </w:rPr>
            </w:pPr>
            <w:r w:rsidRPr="005D5C45">
              <w:rPr>
                <w:rFonts w:asciiTheme="minorHAnsi" w:hAnsiTheme="minorHAnsi" w:cs="Arial"/>
                <w:b/>
              </w:rPr>
              <w:t>Totalidad del acuerdo:</w:t>
            </w:r>
          </w:p>
        </w:tc>
        <w:tc>
          <w:tcPr>
            <w:tcW w:w="6993" w:type="dxa"/>
            <w:tcBorders>
              <w:top w:val="none" w:sz="0" w:space="0" w:color="auto"/>
              <w:bottom w:val="none" w:sz="0" w:space="0" w:color="auto"/>
              <w:right w:val="none" w:sz="0" w:space="0" w:color="auto"/>
            </w:tcBorders>
          </w:tcPr>
          <w:p w:rsidR="005D5C45" w:rsidRPr="005D5C45" w:rsidRDefault="005D5C45" w:rsidP="005D5C45">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sidRPr="005D5C45">
              <w:rPr>
                <w:rFonts w:asciiTheme="minorHAnsi" w:hAnsiTheme="minorHAnsi" w:cs="Arial"/>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tc>
      </w:tr>
    </w:tbl>
    <w:p w:rsidR="005D5C45" w:rsidRPr="005D5C45" w:rsidRDefault="005D5C45" w:rsidP="005D5C45">
      <w:pPr>
        <w:spacing w:line="276" w:lineRule="auto"/>
        <w:jc w:val="both"/>
        <w:rPr>
          <w:rFonts w:asciiTheme="minorHAnsi" w:hAnsiTheme="minorHAnsi" w:cs="Arial"/>
          <w:b/>
        </w:rPr>
      </w:pPr>
    </w:p>
    <w:p w:rsidR="005D5C45" w:rsidRPr="005D5C45" w:rsidRDefault="005D5C45" w:rsidP="005D5C45">
      <w:pPr>
        <w:spacing w:line="276" w:lineRule="auto"/>
        <w:jc w:val="both"/>
        <w:rPr>
          <w:rFonts w:asciiTheme="minorHAnsi" w:hAnsiTheme="minorHAnsi" w:cs="Arial"/>
        </w:rPr>
      </w:pPr>
      <w:r w:rsidRPr="005D5C45">
        <w:rPr>
          <w:rFonts w:asciiTheme="minorHAnsi" w:hAnsiTheme="minorHAnsi" w:cs="Arial"/>
          <w:b/>
        </w:rPr>
        <w:t>CUARTA.- (OBJETO).</w:t>
      </w:r>
      <w:r w:rsidRPr="005D5C45">
        <w:rPr>
          <w:rFonts w:asciiTheme="minorHAnsi" w:hAnsiTheme="minorHAnsi" w:cs="Arial"/>
        </w:rPr>
        <w:t xml:space="preserve"> </w:t>
      </w:r>
    </w:p>
    <w:p w:rsidR="005D5C45" w:rsidRPr="005D5C45" w:rsidRDefault="005D5C45" w:rsidP="005D5C45">
      <w:pPr>
        <w:spacing w:line="276" w:lineRule="auto"/>
        <w:jc w:val="both"/>
        <w:rPr>
          <w:rFonts w:asciiTheme="minorHAnsi" w:hAnsiTheme="minorHAnsi" w:cs="Arial"/>
        </w:rPr>
      </w:pPr>
    </w:p>
    <w:p w:rsidR="005D5C45" w:rsidRPr="005D5C45" w:rsidRDefault="005D5C45" w:rsidP="005D5C45">
      <w:pPr>
        <w:spacing w:line="276" w:lineRule="auto"/>
        <w:ind w:left="709" w:hanging="709"/>
        <w:jc w:val="both"/>
        <w:rPr>
          <w:rFonts w:asciiTheme="minorHAnsi" w:hAnsiTheme="minorHAnsi" w:cs="Arial"/>
          <w:b/>
        </w:rPr>
      </w:pPr>
      <w:r w:rsidRPr="005D5C45">
        <w:rPr>
          <w:rFonts w:asciiTheme="minorHAnsi" w:hAnsiTheme="minorHAnsi" w:cs="Arial"/>
          <w:b/>
        </w:rPr>
        <w:t>4.1</w:t>
      </w:r>
      <w:r w:rsidRPr="005D5C45">
        <w:rPr>
          <w:rFonts w:asciiTheme="minorHAnsi" w:hAnsiTheme="minorHAnsi" w:cs="Arial"/>
        </w:rPr>
        <w:t xml:space="preserve"> </w:t>
      </w:r>
      <w:r w:rsidRPr="005D5C45">
        <w:rPr>
          <w:rFonts w:asciiTheme="minorHAnsi" w:hAnsiTheme="minorHAnsi" w:cs="Arial"/>
        </w:rPr>
        <w:tab/>
        <w:t xml:space="preserve">Mediante el presente Contrato el CONTRATISTA se obliga ante YPFB a ejecutar el Servicio de ________, en el </w:t>
      </w:r>
      <w:proofErr w:type="spellStart"/>
      <w:r w:rsidRPr="005D5C45">
        <w:rPr>
          <w:rFonts w:asciiTheme="minorHAnsi" w:hAnsiTheme="minorHAnsi" w:cs="Arial"/>
        </w:rPr>
        <w:t>Area</w:t>
      </w:r>
      <w:proofErr w:type="spellEnd"/>
      <w:r w:rsidRPr="005D5C45">
        <w:rPr>
          <w:rFonts w:asciiTheme="minorHAnsi" w:hAnsiTheme="minorHAnsi" w:cs="Arial"/>
        </w:rPr>
        <w:t xml:space="preserve"> de </w:t>
      </w:r>
      <w:proofErr w:type="spellStart"/>
      <w:r w:rsidRPr="005D5C45">
        <w:rPr>
          <w:rFonts w:asciiTheme="minorHAnsi" w:hAnsiTheme="minorHAnsi" w:cs="Arial"/>
        </w:rPr>
        <w:t>Operaciónes</w:t>
      </w:r>
      <w:proofErr w:type="spellEnd"/>
      <w:r w:rsidRPr="005D5C45">
        <w:rPr>
          <w:rFonts w:asciiTheme="minorHAnsi" w:hAnsiTheme="minorHAnsi" w:cs="Arial"/>
          <w:b/>
        </w:rPr>
        <w:t>,</w:t>
      </w:r>
      <w:r w:rsidRPr="005D5C45">
        <w:rPr>
          <w:rFonts w:asciiTheme="minorHAnsi" w:hAnsiTheme="minorHAnsi" w:cs="Arial"/>
        </w:rPr>
        <w:t xml:space="preserve"> con estricta y absoluta sujeción a este Contrato, a los documentos que forman parte del mismo y dando cumplimiento a la normativa legal aplicable  y las Buenas Practicas de la Industria de </w:t>
      </w:r>
      <w:proofErr w:type="spellStart"/>
      <w:r w:rsidRPr="005D5C45">
        <w:rPr>
          <w:rFonts w:asciiTheme="minorHAnsi" w:hAnsiTheme="minorHAnsi" w:cs="Arial"/>
        </w:rPr>
        <w:t>Petroleo</w:t>
      </w:r>
      <w:proofErr w:type="spellEnd"/>
      <w:r w:rsidRPr="005D5C45">
        <w:rPr>
          <w:rFonts w:asciiTheme="minorHAnsi" w:hAnsiTheme="minorHAnsi" w:cs="Arial"/>
        </w:rPr>
        <w:t xml:space="preserve"> y Gas, evitando en lo posible todos aquellos actos que representen riesgos para la seguridad del personal, instalaciones y medio ambiente, debiendo entregar a YPFB, un SERVICIO conforme a los requerimientos técnicos estipulados.</w:t>
      </w:r>
    </w:p>
    <w:p w:rsidR="005D5C45" w:rsidRPr="005D5C45" w:rsidRDefault="005D5C45" w:rsidP="005D5C45">
      <w:pPr>
        <w:spacing w:line="276" w:lineRule="auto"/>
        <w:jc w:val="both"/>
        <w:rPr>
          <w:rFonts w:asciiTheme="minorHAnsi" w:hAnsiTheme="minorHAnsi" w:cs="Arial"/>
          <w:highlight w:val="green"/>
        </w:rPr>
      </w:pPr>
    </w:p>
    <w:p w:rsidR="005D5C45" w:rsidRPr="005D5C45" w:rsidRDefault="005D5C45" w:rsidP="005D5C45">
      <w:pPr>
        <w:spacing w:line="276" w:lineRule="auto"/>
        <w:jc w:val="both"/>
        <w:rPr>
          <w:rFonts w:asciiTheme="minorHAnsi" w:hAnsiTheme="minorHAnsi" w:cs="Arial"/>
          <w:b/>
          <w:lang w:val="es-ES_tradnl"/>
        </w:rPr>
      </w:pPr>
      <w:r w:rsidRPr="005D5C45">
        <w:rPr>
          <w:rFonts w:asciiTheme="minorHAnsi" w:hAnsiTheme="minorHAnsi" w:cs="Arial"/>
          <w:b/>
          <w:lang w:val="es-ES_tradnl"/>
        </w:rPr>
        <w:t xml:space="preserve">QUINTA.- (VIGENCIA Y PLAZO DEL CONTRATO). </w:t>
      </w:r>
    </w:p>
    <w:p w:rsidR="005D5C45" w:rsidRPr="005D5C45" w:rsidRDefault="005D5C45" w:rsidP="005D5C45">
      <w:pPr>
        <w:pStyle w:val="Puesto"/>
        <w:spacing w:line="276" w:lineRule="auto"/>
        <w:ind w:left="709" w:hanging="709"/>
        <w:jc w:val="both"/>
        <w:rPr>
          <w:rFonts w:asciiTheme="minorHAnsi" w:hAnsiTheme="minorHAnsi"/>
          <w:b w:val="0"/>
          <w:szCs w:val="20"/>
        </w:rPr>
      </w:pPr>
      <w:r w:rsidRPr="005D5C45">
        <w:rPr>
          <w:rFonts w:asciiTheme="minorHAnsi" w:hAnsiTheme="minorHAnsi"/>
          <w:szCs w:val="20"/>
        </w:rPr>
        <w:t>5.1</w:t>
      </w:r>
      <w:r w:rsidRPr="005D5C45">
        <w:rPr>
          <w:rFonts w:asciiTheme="minorHAnsi" w:hAnsiTheme="minorHAnsi"/>
          <w:szCs w:val="20"/>
        </w:rPr>
        <w:tab/>
      </w:r>
      <w:r w:rsidRPr="005D5C45">
        <w:rPr>
          <w:rFonts w:asciiTheme="minorHAnsi" w:hAnsiTheme="minorHAnsi"/>
          <w:b w:val="0"/>
          <w:szCs w:val="20"/>
        </w:rPr>
        <w:t xml:space="preserve">El presente Contrato entrará en vigencia a partir de su suscripción. </w:t>
      </w:r>
    </w:p>
    <w:p w:rsidR="005D5C45" w:rsidRPr="005D5C45" w:rsidRDefault="005D5C45" w:rsidP="005D5C45">
      <w:pPr>
        <w:pStyle w:val="Puesto"/>
        <w:spacing w:line="276" w:lineRule="auto"/>
        <w:ind w:left="709" w:hanging="709"/>
        <w:jc w:val="both"/>
        <w:rPr>
          <w:rFonts w:asciiTheme="minorHAnsi" w:hAnsiTheme="minorHAnsi"/>
          <w:b w:val="0"/>
          <w:szCs w:val="20"/>
          <w:u w:val="single"/>
        </w:rPr>
      </w:pPr>
      <w:r w:rsidRPr="005D5C45">
        <w:rPr>
          <w:rFonts w:asciiTheme="minorHAnsi" w:hAnsiTheme="minorHAnsi"/>
          <w:szCs w:val="20"/>
        </w:rPr>
        <w:t>5.2</w:t>
      </w:r>
      <w:r w:rsidRPr="005D5C45">
        <w:rPr>
          <w:rFonts w:asciiTheme="minorHAnsi" w:hAnsiTheme="minorHAnsi"/>
          <w:b w:val="0"/>
          <w:szCs w:val="20"/>
        </w:rPr>
        <w:tab/>
      </w:r>
      <w:r w:rsidRPr="005D5C45">
        <w:rPr>
          <w:rFonts w:asciiTheme="minorHAnsi" w:hAnsiTheme="minorHAnsi"/>
          <w:b w:val="0"/>
          <w:bCs w:val="0"/>
          <w:szCs w:val="20"/>
        </w:rPr>
        <w:t xml:space="preserve">El plazo de ejecución del Servicio descrito en el presente Contrato será computable a partir de la Orden de Proceder  hasta la conclusión del pozo o  de acuerdo a la decisión de YPFB conforme su cronograma de </w:t>
      </w:r>
      <w:proofErr w:type="spellStart"/>
      <w:r w:rsidRPr="005D5C45">
        <w:rPr>
          <w:rFonts w:asciiTheme="minorHAnsi" w:hAnsiTheme="minorHAnsi"/>
          <w:b w:val="0"/>
          <w:bCs w:val="0"/>
          <w:szCs w:val="20"/>
        </w:rPr>
        <w:t>ejecucion</w:t>
      </w:r>
      <w:proofErr w:type="spellEnd"/>
      <w:r w:rsidRPr="005D5C45">
        <w:rPr>
          <w:rFonts w:asciiTheme="minorHAnsi" w:hAnsiTheme="minorHAnsi"/>
          <w:b w:val="0"/>
          <w:bCs w:val="0"/>
          <w:szCs w:val="20"/>
        </w:rPr>
        <w:t xml:space="preserve"> estimado  y establecido en el Anexo 1: Especificaciones </w:t>
      </w:r>
      <w:proofErr w:type="spellStart"/>
      <w:r w:rsidRPr="005D5C45">
        <w:rPr>
          <w:rFonts w:asciiTheme="minorHAnsi" w:hAnsiTheme="minorHAnsi"/>
          <w:b w:val="0"/>
          <w:bCs w:val="0"/>
          <w:szCs w:val="20"/>
        </w:rPr>
        <w:t>Tecnicas</w:t>
      </w:r>
      <w:proofErr w:type="spellEnd"/>
      <w:r w:rsidRPr="005D5C45">
        <w:rPr>
          <w:rFonts w:asciiTheme="minorHAnsi" w:hAnsiTheme="minorHAnsi"/>
          <w:b w:val="0"/>
          <w:bCs w:val="0"/>
          <w:szCs w:val="20"/>
        </w:rPr>
        <w:t>.</w:t>
      </w:r>
    </w:p>
    <w:p w:rsidR="005D5C45" w:rsidRPr="005D5C45" w:rsidRDefault="005D5C45" w:rsidP="005D5C45">
      <w:pPr>
        <w:spacing w:line="276" w:lineRule="auto"/>
        <w:ind w:left="709" w:hanging="709"/>
        <w:jc w:val="both"/>
        <w:rPr>
          <w:rFonts w:asciiTheme="minorHAnsi" w:hAnsiTheme="minorHAnsi" w:cs="Arial"/>
        </w:rPr>
      </w:pPr>
      <w:r w:rsidRPr="005D5C45">
        <w:rPr>
          <w:rFonts w:asciiTheme="minorHAnsi" w:hAnsiTheme="minorHAnsi" w:cs="Arial"/>
          <w:b/>
        </w:rPr>
        <w:t>5.3</w:t>
      </w:r>
      <w:r w:rsidRPr="005D5C45">
        <w:rPr>
          <w:rFonts w:asciiTheme="minorHAnsi" w:hAnsiTheme="minorHAnsi" w:cs="Arial"/>
        </w:rPr>
        <w:t xml:space="preserve"> </w:t>
      </w:r>
      <w:r w:rsidRPr="005D5C45">
        <w:rPr>
          <w:rFonts w:asciiTheme="minorHAnsi" w:hAnsiTheme="minorHAnsi" w:cs="Arial"/>
        </w:rPr>
        <w:tab/>
        <w:t xml:space="preserve">El Contratista deberá cumplir rigurosamente los plazos acordados en el Contrato de acuerdo al cronograma de ejecución estimado, previamente aprobado por la YPFB. </w:t>
      </w:r>
    </w:p>
    <w:p w:rsidR="005D5C45" w:rsidRPr="005D5C45" w:rsidRDefault="005D5C45" w:rsidP="005D5C45">
      <w:pPr>
        <w:spacing w:line="276" w:lineRule="auto"/>
        <w:ind w:left="709" w:hanging="709"/>
        <w:jc w:val="both"/>
        <w:rPr>
          <w:rFonts w:asciiTheme="minorHAnsi" w:hAnsiTheme="minorHAnsi" w:cs="Arial"/>
        </w:rPr>
      </w:pPr>
      <w:r w:rsidRPr="005D5C45">
        <w:rPr>
          <w:rFonts w:asciiTheme="minorHAnsi" w:hAnsiTheme="minorHAnsi" w:cs="Arial"/>
          <w:b/>
        </w:rPr>
        <w:t>5.4</w:t>
      </w:r>
      <w:r w:rsidRPr="005D5C45">
        <w:rPr>
          <w:rFonts w:asciiTheme="minorHAnsi" w:hAnsiTheme="minorHAnsi" w:cs="Arial"/>
        </w:rPr>
        <w:tab/>
        <w:t>Las Partes acuerdan que el tiempo, sujeto al plazo del Contrato, es esencial para su ejecución, no pudiendo existir demoras que alteren el normal desenvolvimiento de las operaciones para la perforación del pozo, que puedan ocasionar daños y perjuicios a YPFB, debiendo cumplirse la ejecución del Contrato, salvo caso fortuito y/o de fuerza mayor.</w:t>
      </w:r>
    </w:p>
    <w:p w:rsidR="005D5C45" w:rsidRPr="005D5C45" w:rsidRDefault="005D5C45" w:rsidP="005D5C45">
      <w:pPr>
        <w:spacing w:line="276" w:lineRule="auto"/>
        <w:ind w:left="720" w:hanging="720"/>
        <w:jc w:val="both"/>
        <w:rPr>
          <w:rFonts w:asciiTheme="minorHAnsi" w:hAnsiTheme="minorHAnsi" w:cs="Arial"/>
          <w:highlight w:val="green"/>
        </w:rPr>
      </w:pPr>
    </w:p>
    <w:p w:rsidR="005D5C45" w:rsidRPr="005D5C45" w:rsidRDefault="005D5C45" w:rsidP="005D5C45">
      <w:pPr>
        <w:spacing w:line="276" w:lineRule="auto"/>
        <w:jc w:val="both"/>
        <w:rPr>
          <w:rFonts w:asciiTheme="minorHAnsi" w:hAnsiTheme="minorHAnsi" w:cs="Arial"/>
        </w:rPr>
      </w:pPr>
      <w:r w:rsidRPr="005D5C45">
        <w:rPr>
          <w:rFonts w:asciiTheme="minorHAnsi" w:hAnsiTheme="minorHAnsi" w:cs="Arial"/>
          <w:b/>
        </w:rPr>
        <w:t>SEXTA.- (ALCANCE DE SERVICIO).</w:t>
      </w:r>
      <w:r w:rsidRPr="005D5C45">
        <w:rPr>
          <w:rFonts w:asciiTheme="minorHAnsi" w:hAnsiTheme="minorHAnsi" w:cs="Arial"/>
        </w:rPr>
        <w:t xml:space="preserve"> </w:t>
      </w:r>
    </w:p>
    <w:p w:rsidR="005D5C45" w:rsidRPr="005D5C45" w:rsidRDefault="005D5C45" w:rsidP="005D5C45">
      <w:pPr>
        <w:spacing w:line="276" w:lineRule="auto"/>
        <w:jc w:val="both"/>
        <w:rPr>
          <w:rFonts w:asciiTheme="minorHAnsi" w:hAnsiTheme="minorHAnsi" w:cs="Arial"/>
        </w:rPr>
      </w:pPr>
    </w:p>
    <w:p w:rsidR="005D5C45" w:rsidRPr="005D5C45" w:rsidRDefault="005D5C45" w:rsidP="005D5C45">
      <w:pPr>
        <w:spacing w:line="276" w:lineRule="auto"/>
        <w:ind w:left="709" w:hanging="709"/>
        <w:jc w:val="both"/>
        <w:rPr>
          <w:rFonts w:asciiTheme="minorHAnsi" w:hAnsiTheme="minorHAnsi" w:cs="Arial"/>
        </w:rPr>
      </w:pPr>
      <w:r w:rsidRPr="005D5C45">
        <w:rPr>
          <w:rFonts w:asciiTheme="minorHAnsi" w:hAnsiTheme="minorHAnsi" w:cs="Arial"/>
          <w:b/>
        </w:rPr>
        <w:t>6.1</w:t>
      </w:r>
      <w:r w:rsidRPr="005D5C45">
        <w:rPr>
          <w:rFonts w:asciiTheme="minorHAnsi" w:hAnsiTheme="minorHAnsi" w:cs="Arial"/>
        </w:rPr>
        <w:tab/>
        <w:t>El alcance del Servicio se halla contemplado principalmente en el Anexo ___: Especificaciones Técnicas adjunto al presente Contrato, además de las estipulaciones contenidas en este Contrato.</w:t>
      </w:r>
    </w:p>
    <w:p w:rsidR="005D5C45" w:rsidRPr="005D5C45" w:rsidRDefault="005D5C45" w:rsidP="005D5C45">
      <w:pPr>
        <w:autoSpaceDE w:val="0"/>
        <w:autoSpaceDN w:val="0"/>
        <w:adjustRightInd w:val="0"/>
        <w:spacing w:line="276" w:lineRule="auto"/>
        <w:rPr>
          <w:rFonts w:asciiTheme="minorHAnsi" w:eastAsiaTheme="minorHAnsi" w:hAnsiTheme="minorHAnsi" w:cs="Arial"/>
          <w:b/>
          <w:bCs/>
          <w:highlight w:val="green"/>
          <w:lang w:val="es-BO"/>
        </w:rPr>
      </w:pPr>
    </w:p>
    <w:p w:rsidR="005D5C45" w:rsidRPr="005D5C45" w:rsidRDefault="005D5C45" w:rsidP="005D5C45">
      <w:pPr>
        <w:autoSpaceDE w:val="0"/>
        <w:autoSpaceDN w:val="0"/>
        <w:adjustRightInd w:val="0"/>
        <w:spacing w:line="276" w:lineRule="auto"/>
        <w:rPr>
          <w:rFonts w:asciiTheme="minorHAnsi" w:eastAsiaTheme="minorHAnsi" w:hAnsiTheme="minorHAnsi" w:cs="Arial"/>
          <w:b/>
          <w:bCs/>
          <w:lang w:val="es-BO"/>
        </w:rPr>
      </w:pPr>
      <w:r w:rsidRPr="005D5C45">
        <w:rPr>
          <w:rFonts w:asciiTheme="minorHAnsi" w:eastAsiaTheme="minorHAnsi" w:hAnsiTheme="minorHAnsi" w:cs="Arial"/>
          <w:b/>
          <w:bCs/>
          <w:lang w:val="es-BO"/>
        </w:rPr>
        <w:t>SEPTIMA.- (REQUISITOS DE INICIO)</w:t>
      </w:r>
    </w:p>
    <w:p w:rsidR="005D5C45" w:rsidRPr="005D5C45" w:rsidRDefault="005D5C45" w:rsidP="005D5C45">
      <w:pPr>
        <w:autoSpaceDE w:val="0"/>
        <w:autoSpaceDN w:val="0"/>
        <w:adjustRightInd w:val="0"/>
        <w:spacing w:line="276" w:lineRule="auto"/>
        <w:rPr>
          <w:rFonts w:asciiTheme="minorHAnsi" w:eastAsiaTheme="minorHAnsi" w:hAnsiTheme="minorHAnsi" w:cs="Arial"/>
          <w:lang w:val="es-BO"/>
        </w:rPr>
      </w:pPr>
    </w:p>
    <w:p w:rsidR="005D5C45" w:rsidRPr="005D5C45" w:rsidRDefault="005D5C45" w:rsidP="005D5C45">
      <w:pPr>
        <w:autoSpaceDE w:val="0"/>
        <w:autoSpaceDN w:val="0"/>
        <w:adjustRightInd w:val="0"/>
        <w:spacing w:line="276" w:lineRule="auto"/>
        <w:ind w:left="705" w:hanging="705"/>
        <w:jc w:val="both"/>
        <w:rPr>
          <w:rFonts w:asciiTheme="minorHAnsi" w:hAnsiTheme="minorHAnsi" w:cs="Arial"/>
        </w:rPr>
      </w:pPr>
      <w:r w:rsidRPr="005D5C45">
        <w:rPr>
          <w:rFonts w:asciiTheme="minorHAnsi" w:eastAsiaTheme="minorHAnsi" w:hAnsiTheme="minorHAnsi" w:cs="Arial"/>
          <w:b/>
          <w:lang w:val="es-BO"/>
        </w:rPr>
        <w:t>7.1</w:t>
      </w:r>
      <w:r w:rsidRPr="005D5C45">
        <w:rPr>
          <w:rFonts w:asciiTheme="minorHAnsi" w:eastAsiaTheme="minorHAnsi" w:hAnsiTheme="minorHAnsi" w:cs="Arial"/>
          <w:lang w:val="es-BO"/>
        </w:rPr>
        <w:tab/>
      </w:r>
      <w:r w:rsidRPr="005D5C45">
        <w:rPr>
          <w:rFonts w:asciiTheme="minorHAnsi" w:hAnsiTheme="minorHAnsi" w:cs="Arial"/>
        </w:rPr>
        <w:t>YPFB notificará a la Contratista con la Orden de Proceder a efectos de que se inicie el Servicio a través de la Movilización de los equipos y personal respectivo desde su Base Operativa hasta el Lugar de Trabajo.</w:t>
      </w:r>
    </w:p>
    <w:p w:rsidR="005D5C45" w:rsidRPr="005D5C45" w:rsidRDefault="005D5C45" w:rsidP="005D5C45">
      <w:pPr>
        <w:autoSpaceDE w:val="0"/>
        <w:autoSpaceDN w:val="0"/>
        <w:adjustRightInd w:val="0"/>
        <w:spacing w:line="276" w:lineRule="auto"/>
        <w:ind w:left="705" w:hanging="705"/>
        <w:jc w:val="both"/>
        <w:rPr>
          <w:rFonts w:asciiTheme="minorHAnsi" w:hAnsiTheme="minorHAnsi" w:cs="Arial"/>
        </w:rPr>
      </w:pPr>
    </w:p>
    <w:p w:rsidR="005D5C45" w:rsidRPr="005D5C45" w:rsidRDefault="005D5C45" w:rsidP="005D5C45">
      <w:pPr>
        <w:autoSpaceDE w:val="0"/>
        <w:autoSpaceDN w:val="0"/>
        <w:adjustRightInd w:val="0"/>
        <w:spacing w:line="276" w:lineRule="auto"/>
        <w:ind w:left="705" w:hanging="705"/>
        <w:jc w:val="both"/>
        <w:rPr>
          <w:rFonts w:asciiTheme="minorHAnsi" w:hAnsiTheme="minorHAnsi" w:cs="Arial"/>
        </w:rPr>
      </w:pPr>
      <w:r w:rsidRPr="005D5C45">
        <w:rPr>
          <w:rFonts w:asciiTheme="minorHAnsi" w:hAnsiTheme="minorHAnsi" w:cs="Arial"/>
          <w:b/>
        </w:rPr>
        <w:t>7.2</w:t>
      </w:r>
      <w:r w:rsidRPr="005D5C45">
        <w:rPr>
          <w:rFonts w:asciiTheme="minorHAnsi" w:hAnsiTheme="minorHAnsi" w:cs="Arial"/>
        </w:rPr>
        <w:tab/>
        <w:t>En caso que el CONTRATISTA no esté listo para iniciar el Servicio a partir de la Orden de Proceder se aplicará las penalidades estipuladas, según corresponda.</w:t>
      </w:r>
    </w:p>
    <w:p w:rsidR="005D5C45" w:rsidRPr="005D5C45" w:rsidRDefault="005D5C45" w:rsidP="005D5C45">
      <w:pPr>
        <w:autoSpaceDE w:val="0"/>
        <w:autoSpaceDN w:val="0"/>
        <w:adjustRightInd w:val="0"/>
        <w:spacing w:line="276" w:lineRule="auto"/>
        <w:ind w:left="705" w:hanging="705"/>
        <w:jc w:val="both"/>
        <w:rPr>
          <w:rFonts w:asciiTheme="minorHAnsi" w:hAnsiTheme="minorHAnsi" w:cs="Arial"/>
        </w:rPr>
      </w:pPr>
    </w:p>
    <w:p w:rsidR="005D5C45" w:rsidRPr="005D5C45" w:rsidRDefault="005D5C45" w:rsidP="005D5C45">
      <w:pPr>
        <w:autoSpaceDE w:val="0"/>
        <w:autoSpaceDN w:val="0"/>
        <w:adjustRightInd w:val="0"/>
        <w:spacing w:line="276" w:lineRule="auto"/>
        <w:ind w:left="705" w:hanging="705"/>
        <w:jc w:val="both"/>
        <w:rPr>
          <w:rFonts w:asciiTheme="minorHAnsi" w:hAnsiTheme="minorHAnsi" w:cs="Arial"/>
        </w:rPr>
      </w:pPr>
      <w:r w:rsidRPr="005D5C45">
        <w:rPr>
          <w:rFonts w:asciiTheme="minorHAnsi" w:hAnsiTheme="minorHAnsi" w:cs="Arial"/>
          <w:b/>
        </w:rPr>
        <w:t>7.3</w:t>
      </w:r>
      <w:r w:rsidRPr="005D5C45">
        <w:rPr>
          <w:rFonts w:asciiTheme="minorHAnsi" w:hAnsiTheme="minorHAnsi" w:cs="Arial"/>
        </w:rPr>
        <w:tab/>
        <w:t>El CONTRATISTA dará cumplimiento a los requisitos de inicio detallados por YPFB y deberá estar listo para iniciar las actividades en el Lugar de Trabajo, en la Fecha requerida de Inicio.</w:t>
      </w:r>
    </w:p>
    <w:p w:rsidR="005D5C45" w:rsidRPr="005D5C45" w:rsidRDefault="005D5C45" w:rsidP="005D5C45">
      <w:pPr>
        <w:autoSpaceDE w:val="0"/>
        <w:autoSpaceDN w:val="0"/>
        <w:adjustRightInd w:val="0"/>
        <w:spacing w:line="276" w:lineRule="auto"/>
        <w:ind w:left="705" w:hanging="705"/>
        <w:jc w:val="both"/>
        <w:rPr>
          <w:rFonts w:asciiTheme="minorHAnsi" w:hAnsiTheme="minorHAnsi" w:cs="Arial"/>
        </w:rPr>
      </w:pPr>
    </w:p>
    <w:p w:rsidR="005D5C45" w:rsidRPr="005D5C45" w:rsidRDefault="005D5C45" w:rsidP="005D5C45">
      <w:pPr>
        <w:autoSpaceDE w:val="0"/>
        <w:autoSpaceDN w:val="0"/>
        <w:adjustRightInd w:val="0"/>
        <w:spacing w:line="276" w:lineRule="auto"/>
        <w:ind w:left="705" w:hanging="705"/>
        <w:jc w:val="both"/>
        <w:rPr>
          <w:rFonts w:asciiTheme="minorHAnsi" w:hAnsiTheme="minorHAnsi" w:cs="Arial"/>
        </w:rPr>
      </w:pPr>
      <w:r w:rsidRPr="005D5C45">
        <w:rPr>
          <w:rFonts w:asciiTheme="minorHAnsi" w:hAnsiTheme="minorHAnsi" w:cs="Arial"/>
          <w:b/>
        </w:rPr>
        <w:t>7.4</w:t>
      </w:r>
      <w:r w:rsidRPr="005D5C45">
        <w:rPr>
          <w:rFonts w:asciiTheme="minorHAnsi" w:hAnsiTheme="minorHAnsi" w:cs="Arial"/>
        </w:rPr>
        <w:tab/>
        <w:t>En caso que el CONTRATISTA no esté listo para iniciar las actividades en el Lugar de Trabajo en la Fecha Requerida de Inicio, se aplicará las penalidades estipuladas, según corresponda.</w:t>
      </w:r>
    </w:p>
    <w:p w:rsidR="005D5C45" w:rsidRPr="005D5C45" w:rsidRDefault="005D5C45" w:rsidP="005D5C45">
      <w:pPr>
        <w:autoSpaceDE w:val="0"/>
        <w:autoSpaceDN w:val="0"/>
        <w:adjustRightInd w:val="0"/>
        <w:spacing w:line="276" w:lineRule="auto"/>
        <w:rPr>
          <w:rFonts w:asciiTheme="minorHAnsi" w:hAnsiTheme="minorHAnsi" w:cs="Arial"/>
          <w:b/>
          <w:lang w:val="es-BO"/>
        </w:rPr>
      </w:pPr>
    </w:p>
    <w:p w:rsidR="005D5C45" w:rsidRPr="005D5C45" w:rsidRDefault="005D5C45" w:rsidP="005D5C45">
      <w:pPr>
        <w:spacing w:line="276" w:lineRule="auto"/>
        <w:jc w:val="both"/>
        <w:rPr>
          <w:rFonts w:asciiTheme="minorHAnsi" w:hAnsiTheme="minorHAnsi" w:cs="Arial"/>
          <w:b/>
        </w:rPr>
      </w:pPr>
      <w:r w:rsidRPr="005D5C45">
        <w:rPr>
          <w:rFonts w:asciiTheme="minorHAnsi" w:hAnsiTheme="minorHAnsi" w:cs="Arial"/>
          <w:b/>
        </w:rPr>
        <w:t>OCTAVA.- (MONTO DEL CONTRATO).</w:t>
      </w:r>
    </w:p>
    <w:p w:rsidR="005D5C45" w:rsidRPr="005D5C45" w:rsidRDefault="005D5C45" w:rsidP="005D5C45">
      <w:pPr>
        <w:spacing w:line="276" w:lineRule="auto"/>
        <w:jc w:val="both"/>
        <w:rPr>
          <w:rFonts w:asciiTheme="minorHAnsi" w:hAnsiTheme="minorHAnsi" w:cs="Arial"/>
          <w:b/>
        </w:rPr>
      </w:pPr>
    </w:p>
    <w:p w:rsidR="005D5C45" w:rsidRPr="005D5C45" w:rsidRDefault="005D5C45" w:rsidP="005D5C45">
      <w:pPr>
        <w:spacing w:line="276" w:lineRule="auto"/>
        <w:ind w:left="709" w:hanging="709"/>
        <w:jc w:val="both"/>
        <w:rPr>
          <w:rFonts w:asciiTheme="minorHAnsi" w:hAnsiTheme="minorHAnsi" w:cs="Arial"/>
          <w:i/>
        </w:rPr>
      </w:pPr>
      <w:r w:rsidRPr="005D5C45">
        <w:rPr>
          <w:rFonts w:asciiTheme="minorHAnsi" w:hAnsiTheme="minorHAnsi" w:cs="Arial"/>
          <w:b/>
        </w:rPr>
        <w:t>8.1</w:t>
      </w:r>
      <w:r w:rsidRPr="005D5C45">
        <w:rPr>
          <w:rFonts w:asciiTheme="minorHAnsi" w:hAnsiTheme="minorHAnsi" w:cs="Arial"/>
        </w:rPr>
        <w:tab/>
        <w:t xml:space="preserve">YPFB pagara al Contratista por el Servicio el monto de Bs. ______.YPFB hará efectivo a favor del CONTRATISTA durante el plazo de vigencia del presente contrato, los pagos que se detallan en esta Cláusula conforme al siguiente detalle: </w:t>
      </w:r>
      <w:r w:rsidRPr="005D5C45">
        <w:rPr>
          <w:rFonts w:asciiTheme="minorHAnsi" w:hAnsiTheme="minorHAnsi" w:cs="Arial"/>
          <w:i/>
        </w:rPr>
        <w:t>(adecuar conforme al servicio)</w:t>
      </w:r>
    </w:p>
    <w:p w:rsidR="005D5C45" w:rsidRPr="005D5C45" w:rsidRDefault="005D5C45" w:rsidP="005D5C45">
      <w:pPr>
        <w:widowControl w:val="0"/>
        <w:spacing w:before="120" w:after="120" w:line="276" w:lineRule="auto"/>
        <w:ind w:left="709" w:hanging="709"/>
        <w:jc w:val="both"/>
        <w:rPr>
          <w:rFonts w:asciiTheme="minorHAnsi" w:hAnsiTheme="minorHAnsi" w:cs="Arial"/>
        </w:rPr>
      </w:pPr>
      <w:r w:rsidRPr="005D5C45">
        <w:rPr>
          <w:rFonts w:asciiTheme="minorHAnsi" w:hAnsiTheme="minorHAnsi" w:cs="Arial"/>
          <w:b/>
        </w:rPr>
        <w:t>8.2</w:t>
      </w:r>
      <w:r w:rsidRPr="005D5C45">
        <w:rPr>
          <w:rFonts w:asciiTheme="minorHAnsi" w:hAnsiTheme="minorHAnsi" w:cs="Arial"/>
        </w:rPr>
        <w:tab/>
        <w:t>El CONTRATISTA declara que, el precio establecido en el Contrato comprende todos los componentes, accesorios, insumos, impuestos y demás obligaciones legales, inclusive lucro de todos los gastos que se generen, directa o indirectamente de los Servicios, mencionado sin limitar, los gastos de Servicios auxiliares, cuando sean necesarios para el cumplimiento integral de las disposiciones contractuales hasta el término final del Contrato, no dando lugar a ninguna clase de reclamos del CONTRATISTA, a título de revisión de precio o reembolso, ni cualquier otro similar a YPFB</w:t>
      </w:r>
      <w:r w:rsidRPr="005D5C45">
        <w:rPr>
          <w:rFonts w:asciiTheme="minorHAnsi" w:hAnsiTheme="minorHAnsi" w:cs="Arial"/>
          <w:b/>
        </w:rPr>
        <w:t>.</w:t>
      </w:r>
    </w:p>
    <w:p w:rsidR="005D5C45" w:rsidRPr="005D5C45" w:rsidRDefault="005D5C45" w:rsidP="005D5C45">
      <w:pPr>
        <w:numPr>
          <w:ilvl w:val="1"/>
          <w:numId w:val="0"/>
        </w:numPr>
        <w:tabs>
          <w:tab w:val="num" w:pos="284"/>
        </w:tabs>
        <w:spacing w:before="120" w:after="120" w:line="276" w:lineRule="auto"/>
        <w:ind w:left="709" w:hanging="709"/>
        <w:jc w:val="both"/>
        <w:rPr>
          <w:rFonts w:asciiTheme="minorHAnsi" w:hAnsiTheme="minorHAnsi" w:cs="Arial"/>
          <w:lang w:val="es-ES_tradnl"/>
        </w:rPr>
      </w:pPr>
      <w:r w:rsidRPr="005D5C45">
        <w:rPr>
          <w:rFonts w:asciiTheme="minorHAnsi" w:hAnsiTheme="minorHAnsi" w:cs="Arial"/>
          <w:b/>
          <w:lang w:val="es-ES_tradnl"/>
        </w:rPr>
        <w:t>8.3</w:t>
      </w:r>
      <w:r w:rsidRPr="005D5C45">
        <w:rPr>
          <w:rFonts w:asciiTheme="minorHAnsi" w:hAnsiTheme="minorHAnsi" w:cs="Arial"/>
          <w:lang w:val="es-ES_tradnl"/>
        </w:rPr>
        <w:tab/>
        <w:t>El precio por trabajos o Servicios adicionales no previstos en el Contrato y que fueron necesarios ejecutar, deberá ser objeto de previo acuerdo escrito entre las Partes. En ningún caso, YPFB reconocerá costos por trabajos adicionales que previamente no tuvieran su expresa aprobación.</w:t>
      </w:r>
    </w:p>
    <w:p w:rsidR="005D5C45" w:rsidRPr="005D5C45" w:rsidRDefault="005D5C45" w:rsidP="005D5C45">
      <w:pPr>
        <w:spacing w:line="276" w:lineRule="auto"/>
        <w:ind w:left="709" w:hanging="709"/>
        <w:jc w:val="both"/>
        <w:rPr>
          <w:rFonts w:asciiTheme="minorHAnsi" w:hAnsiTheme="minorHAnsi" w:cs="Arial"/>
        </w:rPr>
      </w:pPr>
      <w:r w:rsidRPr="005D5C45">
        <w:rPr>
          <w:rFonts w:asciiTheme="minorHAnsi" w:hAnsiTheme="minorHAnsi" w:cs="Arial"/>
          <w:b/>
        </w:rPr>
        <w:t>8.4</w:t>
      </w:r>
      <w:r w:rsidRPr="005D5C45">
        <w:rPr>
          <w:rFonts w:asciiTheme="minorHAnsi" w:hAnsiTheme="minorHAnsi" w:cs="Arial"/>
        </w:rPr>
        <w:tab/>
        <w:t xml:space="preserve">Los precios establecidos se pagarán al CONTRATISTA en moneda nacional y los mismos no serán incrementados bajo ninguna circunstancia.  </w:t>
      </w:r>
    </w:p>
    <w:p w:rsidR="005D5C45" w:rsidRPr="005D5C45" w:rsidRDefault="005D5C45" w:rsidP="005D5C45">
      <w:pPr>
        <w:spacing w:line="276" w:lineRule="auto"/>
        <w:jc w:val="both"/>
        <w:rPr>
          <w:rFonts w:asciiTheme="minorHAnsi" w:hAnsiTheme="minorHAnsi" w:cs="Arial"/>
        </w:rPr>
      </w:pPr>
    </w:p>
    <w:p w:rsidR="005D5C45" w:rsidRPr="005D5C45" w:rsidRDefault="005D5C45" w:rsidP="005D5C45">
      <w:pPr>
        <w:spacing w:line="276" w:lineRule="auto"/>
        <w:jc w:val="both"/>
        <w:rPr>
          <w:rFonts w:asciiTheme="minorHAnsi" w:hAnsiTheme="minorHAnsi" w:cs="Arial"/>
          <w:b/>
          <w:lang w:val="es-ES_tradnl"/>
        </w:rPr>
      </w:pPr>
      <w:r w:rsidRPr="005D5C45">
        <w:rPr>
          <w:rFonts w:asciiTheme="minorHAnsi" w:hAnsiTheme="minorHAnsi" w:cs="Arial"/>
          <w:b/>
        </w:rPr>
        <w:t>NOVENA</w:t>
      </w:r>
      <w:r w:rsidRPr="005D5C45">
        <w:rPr>
          <w:rFonts w:asciiTheme="minorHAnsi" w:hAnsiTheme="minorHAnsi" w:cs="Arial"/>
          <w:b/>
          <w:lang w:val="es-ES_tradnl"/>
        </w:rPr>
        <w:t xml:space="preserve">.- (DOMICILIO A EFECTOS DE NOTIFICACIÓN). </w:t>
      </w:r>
    </w:p>
    <w:p w:rsidR="005D5C45" w:rsidRPr="005D5C45" w:rsidRDefault="005D5C45" w:rsidP="005D5C45">
      <w:pPr>
        <w:widowControl w:val="0"/>
        <w:numPr>
          <w:ilvl w:val="1"/>
          <w:numId w:val="0"/>
        </w:numPr>
        <w:tabs>
          <w:tab w:val="num" w:pos="284"/>
        </w:tabs>
        <w:spacing w:before="120" w:after="120" w:line="276" w:lineRule="auto"/>
        <w:ind w:left="709" w:hanging="709"/>
        <w:jc w:val="both"/>
        <w:rPr>
          <w:rFonts w:asciiTheme="minorHAnsi" w:hAnsiTheme="minorHAnsi" w:cs="Arial"/>
        </w:rPr>
      </w:pPr>
      <w:r w:rsidRPr="005D5C45">
        <w:rPr>
          <w:rFonts w:asciiTheme="minorHAnsi" w:hAnsiTheme="minorHAnsi" w:cs="Arial"/>
          <w:b/>
        </w:rPr>
        <w:t>9.1.</w:t>
      </w:r>
      <w:r w:rsidRPr="005D5C45">
        <w:rPr>
          <w:rFonts w:asciiTheme="minorHAnsi" w:hAnsiTheme="minorHAnsi" w:cs="Arial"/>
        </w:rPr>
        <w:t xml:space="preserve"> </w:t>
      </w:r>
      <w:r w:rsidRPr="005D5C45">
        <w:rPr>
          <w:rFonts w:asciiTheme="minorHAnsi" w:hAnsiTheme="minorHAnsi" w:cs="Arial"/>
        </w:rPr>
        <w:tab/>
        <w:t xml:space="preserve">Las notificaciones que se cursen entre las Partes, tendrán validez siempre que se envíen mediante nota por escrito, </w:t>
      </w:r>
      <w:r w:rsidRPr="005D5C45">
        <w:rPr>
          <w:rFonts w:asciiTheme="minorHAnsi" w:hAnsiTheme="minorHAnsi" w:cs="Arial"/>
          <w:lang w:val="es-ES_tradnl"/>
        </w:rPr>
        <w:t>correo electrónico (e-mail), facsímile, fax u otro medio de comunicación que deje constancia documental escrita con confirmación en forma directa,</w:t>
      </w:r>
      <w:r w:rsidRPr="005D5C45">
        <w:rPr>
          <w:rFonts w:asciiTheme="minorHAnsi" w:hAnsiTheme="minorHAnsi" w:cs="Arial"/>
        </w:rPr>
        <w:t xml:space="preserve"> a las direcciones que se indican a continuación:</w:t>
      </w:r>
    </w:p>
    <w:tbl>
      <w:tblPr>
        <w:tblW w:w="9150" w:type="dxa"/>
        <w:tblInd w:w="430" w:type="dxa"/>
        <w:tblLayout w:type="fixed"/>
        <w:tblCellMar>
          <w:left w:w="70" w:type="dxa"/>
          <w:right w:w="70" w:type="dxa"/>
        </w:tblCellMar>
        <w:tblLook w:val="0000" w:firstRow="0" w:lastRow="0" w:firstColumn="0" w:lastColumn="0" w:noHBand="0" w:noVBand="0"/>
      </w:tblPr>
      <w:tblGrid>
        <w:gridCol w:w="4860"/>
        <w:gridCol w:w="4290"/>
      </w:tblGrid>
      <w:tr w:rsidR="005D5C45" w:rsidRPr="005D5C45" w:rsidTr="005D5C45">
        <w:trPr>
          <w:trHeight w:val="237"/>
        </w:trPr>
        <w:tc>
          <w:tcPr>
            <w:tcW w:w="4860" w:type="dxa"/>
            <w:tcBorders>
              <w:top w:val="single" w:sz="4" w:space="0" w:color="auto"/>
              <w:left w:val="single" w:sz="4" w:space="0" w:color="auto"/>
              <w:bottom w:val="single" w:sz="4" w:space="0" w:color="auto"/>
              <w:right w:val="single" w:sz="4" w:space="0" w:color="auto"/>
            </w:tcBorders>
          </w:tcPr>
          <w:p w:rsidR="005D5C45" w:rsidRPr="005D5C45" w:rsidRDefault="005D5C45" w:rsidP="005D5C45">
            <w:pPr>
              <w:widowControl w:val="0"/>
              <w:spacing w:line="276" w:lineRule="auto"/>
              <w:ind w:left="180" w:hanging="180"/>
              <w:jc w:val="center"/>
              <w:rPr>
                <w:rFonts w:asciiTheme="minorHAnsi" w:hAnsiTheme="minorHAnsi" w:cs="Arial"/>
                <w:b/>
                <w:bCs/>
              </w:rPr>
            </w:pPr>
            <w:r w:rsidRPr="005D5C45">
              <w:rPr>
                <w:rFonts w:asciiTheme="minorHAnsi" w:hAnsiTheme="minorHAnsi" w:cs="Arial"/>
                <w:b/>
                <w:bCs/>
              </w:rPr>
              <w:t>YPFB</w:t>
            </w:r>
          </w:p>
        </w:tc>
        <w:tc>
          <w:tcPr>
            <w:tcW w:w="4290" w:type="dxa"/>
            <w:tcBorders>
              <w:top w:val="single" w:sz="4" w:space="0" w:color="auto"/>
              <w:left w:val="single" w:sz="4" w:space="0" w:color="auto"/>
              <w:bottom w:val="single" w:sz="4" w:space="0" w:color="auto"/>
              <w:right w:val="single" w:sz="4" w:space="0" w:color="auto"/>
            </w:tcBorders>
          </w:tcPr>
          <w:p w:rsidR="005D5C45" w:rsidRPr="005D5C45" w:rsidRDefault="005D5C45" w:rsidP="005D5C45">
            <w:pPr>
              <w:widowControl w:val="0"/>
              <w:spacing w:line="276" w:lineRule="auto"/>
              <w:ind w:left="180" w:hanging="180"/>
              <w:jc w:val="center"/>
              <w:rPr>
                <w:rFonts w:asciiTheme="minorHAnsi" w:hAnsiTheme="minorHAnsi" w:cs="Arial"/>
                <w:b/>
                <w:bCs/>
                <w:lang w:val="es-BO"/>
              </w:rPr>
            </w:pPr>
            <w:r w:rsidRPr="005D5C45">
              <w:rPr>
                <w:rFonts w:asciiTheme="minorHAnsi" w:hAnsiTheme="minorHAnsi" w:cs="Arial"/>
                <w:b/>
                <w:bCs/>
                <w:lang w:val="es-BO"/>
              </w:rPr>
              <w:t>CONTRATISTA</w:t>
            </w:r>
          </w:p>
        </w:tc>
      </w:tr>
      <w:tr w:rsidR="005D5C45" w:rsidRPr="005D5C45" w:rsidTr="005D5C45">
        <w:trPr>
          <w:trHeight w:val="1342"/>
        </w:trPr>
        <w:tc>
          <w:tcPr>
            <w:tcW w:w="4860" w:type="dxa"/>
            <w:tcBorders>
              <w:top w:val="single" w:sz="4" w:space="0" w:color="auto"/>
              <w:left w:val="single" w:sz="4" w:space="0" w:color="auto"/>
              <w:bottom w:val="single" w:sz="4" w:space="0" w:color="auto"/>
              <w:right w:val="single" w:sz="4" w:space="0" w:color="auto"/>
            </w:tcBorders>
          </w:tcPr>
          <w:p w:rsidR="005D5C45" w:rsidRPr="005D5C45" w:rsidRDefault="005D5C45" w:rsidP="005D5C45">
            <w:pPr>
              <w:widowControl w:val="0"/>
              <w:spacing w:line="276" w:lineRule="auto"/>
              <w:jc w:val="both"/>
              <w:rPr>
                <w:rFonts w:asciiTheme="minorHAnsi" w:hAnsiTheme="minorHAnsi" w:cs="Arial"/>
              </w:rPr>
            </w:pPr>
            <w:r w:rsidRPr="005D5C45">
              <w:rPr>
                <w:rFonts w:asciiTheme="minorHAnsi" w:hAnsiTheme="minorHAnsi" w:cs="Arial"/>
                <w:b/>
              </w:rPr>
              <w:t>Domicilio:</w:t>
            </w:r>
            <w:r w:rsidRPr="005D5C45">
              <w:rPr>
                <w:rFonts w:asciiTheme="minorHAnsi" w:hAnsiTheme="minorHAnsi" w:cs="Arial"/>
              </w:rPr>
              <w:t xml:space="preserve"> </w:t>
            </w:r>
          </w:p>
          <w:p w:rsidR="005D5C45" w:rsidRPr="005D5C45" w:rsidRDefault="005D5C45" w:rsidP="005D5C45">
            <w:pPr>
              <w:widowControl w:val="0"/>
              <w:spacing w:line="276" w:lineRule="auto"/>
              <w:ind w:left="180" w:hanging="180"/>
              <w:jc w:val="both"/>
              <w:rPr>
                <w:rFonts w:asciiTheme="minorHAnsi" w:hAnsiTheme="minorHAnsi" w:cs="Arial"/>
                <w:lang w:val="pt-BR"/>
              </w:rPr>
            </w:pPr>
            <w:proofErr w:type="gramStart"/>
            <w:r w:rsidRPr="005D5C45">
              <w:rPr>
                <w:rFonts w:asciiTheme="minorHAnsi" w:hAnsiTheme="minorHAnsi" w:cs="Arial"/>
                <w:b/>
                <w:lang w:val="pt-BR"/>
              </w:rPr>
              <w:t>Telef.:</w:t>
            </w:r>
            <w:proofErr w:type="gramEnd"/>
            <w:r w:rsidRPr="005D5C45">
              <w:rPr>
                <w:rFonts w:asciiTheme="minorHAnsi" w:hAnsiTheme="minorHAnsi" w:cs="Arial"/>
                <w:lang w:val="pt-BR"/>
              </w:rPr>
              <w:t xml:space="preserve"> </w:t>
            </w:r>
          </w:p>
          <w:p w:rsidR="005D5C45" w:rsidRPr="005D5C45" w:rsidRDefault="005D5C45" w:rsidP="005D5C45">
            <w:pPr>
              <w:widowControl w:val="0"/>
              <w:spacing w:line="276" w:lineRule="auto"/>
              <w:ind w:left="180" w:hanging="180"/>
              <w:jc w:val="both"/>
              <w:rPr>
                <w:rFonts w:asciiTheme="minorHAnsi" w:hAnsiTheme="minorHAnsi" w:cs="Arial"/>
                <w:lang w:val="pt-BR"/>
              </w:rPr>
            </w:pPr>
            <w:proofErr w:type="gramStart"/>
            <w:r w:rsidRPr="005D5C45">
              <w:rPr>
                <w:rFonts w:asciiTheme="minorHAnsi" w:hAnsiTheme="minorHAnsi" w:cs="Arial"/>
                <w:b/>
                <w:lang w:val="pt-BR"/>
              </w:rPr>
              <w:t>Fax.:</w:t>
            </w:r>
            <w:proofErr w:type="gramEnd"/>
            <w:r w:rsidRPr="005D5C45">
              <w:rPr>
                <w:rFonts w:asciiTheme="minorHAnsi" w:hAnsiTheme="minorHAnsi" w:cs="Arial"/>
                <w:lang w:val="pt-BR"/>
              </w:rPr>
              <w:t xml:space="preserve"> </w:t>
            </w:r>
          </w:p>
          <w:p w:rsidR="005D5C45" w:rsidRPr="005D5C45" w:rsidRDefault="005D5C45" w:rsidP="005D5C45">
            <w:pPr>
              <w:widowControl w:val="0"/>
              <w:spacing w:line="276" w:lineRule="auto"/>
              <w:ind w:left="180" w:hanging="180"/>
              <w:jc w:val="both"/>
              <w:rPr>
                <w:rFonts w:asciiTheme="minorHAnsi" w:hAnsiTheme="minorHAnsi" w:cs="Arial"/>
                <w:lang w:val="pt-BR"/>
              </w:rPr>
            </w:pPr>
            <w:r w:rsidRPr="005D5C45">
              <w:rPr>
                <w:rFonts w:asciiTheme="minorHAnsi" w:hAnsiTheme="minorHAnsi" w:cs="Arial"/>
                <w:b/>
                <w:lang w:val="pt-BR"/>
              </w:rPr>
              <w:t xml:space="preserve">E-mail: </w:t>
            </w:r>
          </w:p>
          <w:p w:rsidR="005D5C45" w:rsidRPr="005D5C45" w:rsidRDefault="005D5C45" w:rsidP="005D5C45">
            <w:pPr>
              <w:widowControl w:val="0"/>
              <w:spacing w:line="276" w:lineRule="auto"/>
              <w:ind w:left="180" w:hanging="180"/>
              <w:jc w:val="both"/>
              <w:rPr>
                <w:rFonts w:asciiTheme="minorHAnsi" w:hAnsiTheme="minorHAnsi" w:cs="Arial"/>
                <w:b/>
              </w:rPr>
            </w:pPr>
            <w:proofErr w:type="spellStart"/>
            <w:r w:rsidRPr="005D5C45">
              <w:rPr>
                <w:rFonts w:asciiTheme="minorHAnsi" w:hAnsiTheme="minorHAnsi" w:cs="Arial"/>
                <w:b/>
              </w:rPr>
              <w:t>Attn</w:t>
            </w:r>
            <w:proofErr w:type="spellEnd"/>
            <w:r w:rsidRPr="005D5C45">
              <w:rPr>
                <w:rFonts w:asciiTheme="minorHAnsi" w:hAnsiTheme="minorHAnsi" w:cs="Arial"/>
                <w:b/>
              </w:rPr>
              <w:t xml:space="preserve">.: </w:t>
            </w:r>
          </w:p>
          <w:p w:rsidR="005D5C45" w:rsidRPr="005D5C45" w:rsidRDefault="005D5C45" w:rsidP="005D5C45">
            <w:pPr>
              <w:widowControl w:val="0"/>
              <w:spacing w:line="276" w:lineRule="auto"/>
              <w:ind w:left="180" w:hanging="180"/>
              <w:jc w:val="both"/>
              <w:rPr>
                <w:rFonts w:asciiTheme="minorHAnsi" w:hAnsiTheme="minorHAnsi" w:cs="Arial"/>
              </w:rPr>
            </w:pPr>
          </w:p>
        </w:tc>
        <w:tc>
          <w:tcPr>
            <w:tcW w:w="4290" w:type="dxa"/>
            <w:tcBorders>
              <w:top w:val="single" w:sz="4" w:space="0" w:color="auto"/>
              <w:left w:val="single" w:sz="4" w:space="0" w:color="auto"/>
              <w:bottom w:val="single" w:sz="4" w:space="0" w:color="auto"/>
              <w:right w:val="single" w:sz="4" w:space="0" w:color="auto"/>
            </w:tcBorders>
          </w:tcPr>
          <w:p w:rsidR="005D5C45" w:rsidRPr="005D5C45" w:rsidRDefault="005D5C45" w:rsidP="005D5C45">
            <w:pPr>
              <w:widowControl w:val="0"/>
              <w:spacing w:line="276" w:lineRule="auto"/>
              <w:ind w:hanging="45"/>
              <w:jc w:val="both"/>
              <w:rPr>
                <w:rFonts w:asciiTheme="minorHAnsi" w:hAnsiTheme="minorHAnsi" w:cs="Arial"/>
                <w:lang w:val="pt-BR"/>
              </w:rPr>
            </w:pPr>
            <w:r w:rsidRPr="005D5C45">
              <w:rPr>
                <w:rFonts w:asciiTheme="minorHAnsi" w:hAnsiTheme="minorHAnsi" w:cs="Arial"/>
                <w:b/>
                <w:lang w:val="pt-BR"/>
              </w:rPr>
              <w:t>Domicilio:</w:t>
            </w:r>
            <w:r w:rsidRPr="005D5C45">
              <w:rPr>
                <w:rFonts w:asciiTheme="minorHAnsi" w:hAnsiTheme="minorHAnsi" w:cs="Arial"/>
                <w:lang w:val="pt-BR"/>
              </w:rPr>
              <w:t xml:space="preserve"> </w:t>
            </w:r>
          </w:p>
          <w:p w:rsidR="005D5C45" w:rsidRPr="005D5C45" w:rsidRDefault="005D5C45" w:rsidP="005D5C45">
            <w:pPr>
              <w:widowControl w:val="0"/>
              <w:spacing w:line="276" w:lineRule="auto"/>
              <w:ind w:left="180" w:hanging="180"/>
              <w:jc w:val="both"/>
              <w:rPr>
                <w:rFonts w:asciiTheme="minorHAnsi" w:hAnsiTheme="minorHAnsi" w:cs="Arial"/>
                <w:b/>
                <w:lang w:val="pt-BR"/>
              </w:rPr>
            </w:pPr>
            <w:proofErr w:type="gramStart"/>
            <w:r w:rsidRPr="005D5C45">
              <w:rPr>
                <w:rFonts w:asciiTheme="minorHAnsi" w:hAnsiTheme="minorHAnsi" w:cs="Arial"/>
                <w:b/>
                <w:lang w:val="pt-BR"/>
              </w:rPr>
              <w:t>Telef.:</w:t>
            </w:r>
            <w:proofErr w:type="gramEnd"/>
            <w:r w:rsidRPr="005D5C45">
              <w:rPr>
                <w:rFonts w:asciiTheme="minorHAnsi" w:hAnsiTheme="minorHAnsi" w:cs="Arial"/>
                <w:b/>
                <w:lang w:val="pt-BR"/>
              </w:rPr>
              <w:t xml:space="preserve"> </w:t>
            </w:r>
          </w:p>
          <w:p w:rsidR="005D5C45" w:rsidRPr="005D5C45" w:rsidRDefault="005D5C45" w:rsidP="005D5C45">
            <w:pPr>
              <w:widowControl w:val="0"/>
              <w:spacing w:line="276" w:lineRule="auto"/>
              <w:ind w:left="180" w:hanging="180"/>
              <w:jc w:val="both"/>
              <w:rPr>
                <w:rFonts w:asciiTheme="minorHAnsi" w:hAnsiTheme="minorHAnsi" w:cs="Arial"/>
                <w:lang w:val="pt-BR"/>
              </w:rPr>
            </w:pPr>
            <w:proofErr w:type="gramStart"/>
            <w:r w:rsidRPr="005D5C45">
              <w:rPr>
                <w:rFonts w:asciiTheme="minorHAnsi" w:hAnsiTheme="minorHAnsi" w:cs="Arial"/>
                <w:b/>
                <w:lang w:val="pt-BR"/>
              </w:rPr>
              <w:t>Fax.:</w:t>
            </w:r>
            <w:proofErr w:type="gramEnd"/>
            <w:r w:rsidRPr="005D5C45">
              <w:rPr>
                <w:rFonts w:asciiTheme="minorHAnsi" w:hAnsiTheme="minorHAnsi" w:cs="Arial"/>
                <w:lang w:val="pt-BR"/>
              </w:rPr>
              <w:t xml:space="preserve"> </w:t>
            </w:r>
          </w:p>
          <w:p w:rsidR="005D5C45" w:rsidRPr="005D5C45" w:rsidRDefault="005D5C45" w:rsidP="005D5C45">
            <w:pPr>
              <w:autoSpaceDE w:val="0"/>
              <w:autoSpaceDN w:val="0"/>
              <w:adjustRightInd w:val="0"/>
              <w:spacing w:line="276" w:lineRule="auto"/>
              <w:ind w:left="180" w:hanging="180"/>
              <w:rPr>
                <w:rFonts w:asciiTheme="minorHAnsi" w:hAnsiTheme="minorHAnsi" w:cs="Arial"/>
                <w:b/>
                <w:lang w:val="pt-BR"/>
              </w:rPr>
            </w:pPr>
            <w:r w:rsidRPr="005D5C45">
              <w:rPr>
                <w:rFonts w:asciiTheme="minorHAnsi" w:hAnsiTheme="minorHAnsi" w:cs="Arial"/>
                <w:b/>
                <w:lang w:val="pt-BR"/>
              </w:rPr>
              <w:t xml:space="preserve">E-mail: </w:t>
            </w:r>
          </w:p>
          <w:p w:rsidR="005D5C45" w:rsidRPr="005D5C45" w:rsidRDefault="005D5C45" w:rsidP="005D5C45">
            <w:pPr>
              <w:autoSpaceDE w:val="0"/>
              <w:autoSpaceDN w:val="0"/>
              <w:adjustRightInd w:val="0"/>
              <w:spacing w:line="276" w:lineRule="auto"/>
              <w:ind w:left="180" w:hanging="180"/>
              <w:rPr>
                <w:rFonts w:asciiTheme="minorHAnsi" w:hAnsiTheme="minorHAnsi" w:cs="Arial"/>
                <w:lang w:val="pt-BR"/>
              </w:rPr>
            </w:pPr>
            <w:proofErr w:type="spellStart"/>
            <w:r w:rsidRPr="005D5C45">
              <w:rPr>
                <w:rFonts w:asciiTheme="minorHAnsi" w:hAnsiTheme="minorHAnsi" w:cs="Arial"/>
                <w:b/>
                <w:lang w:val="pt-BR"/>
              </w:rPr>
              <w:t>Attn</w:t>
            </w:r>
            <w:proofErr w:type="spellEnd"/>
            <w:r w:rsidRPr="005D5C45">
              <w:rPr>
                <w:rFonts w:asciiTheme="minorHAnsi" w:hAnsiTheme="minorHAnsi" w:cs="Arial"/>
                <w:b/>
                <w:lang w:val="pt-BR"/>
              </w:rPr>
              <w:t xml:space="preserve">.: </w:t>
            </w:r>
          </w:p>
          <w:p w:rsidR="005D5C45" w:rsidRPr="005D5C45" w:rsidRDefault="005D5C45" w:rsidP="005D5C45">
            <w:pPr>
              <w:autoSpaceDE w:val="0"/>
              <w:autoSpaceDN w:val="0"/>
              <w:adjustRightInd w:val="0"/>
              <w:spacing w:line="276" w:lineRule="auto"/>
              <w:ind w:left="180" w:hanging="180"/>
              <w:rPr>
                <w:rFonts w:asciiTheme="minorHAnsi" w:hAnsiTheme="minorHAnsi" w:cs="Arial"/>
                <w:caps/>
                <w:lang w:val="pt-BR"/>
              </w:rPr>
            </w:pPr>
          </w:p>
        </w:tc>
      </w:tr>
    </w:tbl>
    <w:p w:rsidR="005D5C45" w:rsidRPr="005D5C45" w:rsidRDefault="005D5C45" w:rsidP="005D5C45">
      <w:pPr>
        <w:widowControl w:val="0"/>
        <w:tabs>
          <w:tab w:val="num" w:pos="720"/>
        </w:tabs>
        <w:spacing w:before="120" w:after="120" w:line="276" w:lineRule="auto"/>
        <w:ind w:left="720" w:hanging="720"/>
        <w:jc w:val="both"/>
        <w:rPr>
          <w:rFonts w:asciiTheme="minorHAnsi" w:hAnsiTheme="minorHAnsi" w:cs="Arial"/>
          <w:bCs/>
        </w:rPr>
      </w:pPr>
      <w:r w:rsidRPr="005D5C45">
        <w:rPr>
          <w:rFonts w:asciiTheme="minorHAnsi" w:hAnsiTheme="minorHAnsi" w:cs="Arial"/>
          <w:b/>
        </w:rPr>
        <w:t>9.2.</w:t>
      </w:r>
      <w:r w:rsidRPr="005D5C45">
        <w:rPr>
          <w:rFonts w:asciiTheme="minorHAnsi" w:hAnsiTheme="minorHAnsi" w:cs="Arial"/>
          <w:bCs/>
        </w:rPr>
        <w:t xml:space="preserve"> </w:t>
      </w:r>
      <w:r w:rsidRPr="005D5C45">
        <w:rPr>
          <w:rFonts w:asciiTheme="minorHAnsi" w:hAnsiTheme="minorHAnsi" w:cs="Arial"/>
          <w:bCs/>
        </w:rPr>
        <w:tab/>
        <w:t>Se considerará recibida la notificación o comunicación en la fecha y hora en que se haya realizado la entrega.</w:t>
      </w:r>
    </w:p>
    <w:p w:rsidR="005D5C45" w:rsidRPr="005D5C45" w:rsidRDefault="005D5C45" w:rsidP="005D5C45">
      <w:pPr>
        <w:widowControl w:val="0"/>
        <w:tabs>
          <w:tab w:val="num" w:pos="720"/>
        </w:tabs>
        <w:spacing w:before="120" w:after="120" w:line="276" w:lineRule="auto"/>
        <w:ind w:left="720" w:hanging="720"/>
        <w:jc w:val="both"/>
        <w:rPr>
          <w:rFonts w:asciiTheme="minorHAnsi" w:hAnsiTheme="minorHAnsi" w:cs="Arial"/>
        </w:rPr>
      </w:pPr>
      <w:r w:rsidRPr="005D5C45">
        <w:rPr>
          <w:rFonts w:asciiTheme="minorHAnsi" w:hAnsiTheme="minorHAnsi" w:cs="Arial"/>
          <w:b/>
          <w:bCs/>
        </w:rPr>
        <w:lastRenderedPageBreak/>
        <w:t>9.3.</w:t>
      </w:r>
      <w:r w:rsidRPr="005D5C45">
        <w:rPr>
          <w:rFonts w:asciiTheme="minorHAnsi" w:hAnsiTheme="minorHAnsi" w:cs="Arial"/>
          <w:bCs/>
        </w:rPr>
        <w:tab/>
      </w:r>
      <w:r w:rsidRPr="005D5C45">
        <w:rPr>
          <w:rFonts w:asciiTheme="minorHAnsi" w:hAnsiTheme="minorHAnsi" w:cs="Arial"/>
        </w:rPr>
        <w:t>Cuando cualquiera de las Partes, cambiare de domicilio, dirección postal, número fax, correo electrónico o persona de contacto, deberá notificar a la otra Parte, por escrito, por lo menos con tres (3) días de anticipación a la fecha efectiva del cambio.</w:t>
      </w:r>
    </w:p>
    <w:p w:rsidR="005D5C45" w:rsidRPr="005D5C45" w:rsidRDefault="005D5C45" w:rsidP="005D5C45">
      <w:pPr>
        <w:spacing w:line="276" w:lineRule="auto"/>
        <w:jc w:val="both"/>
        <w:rPr>
          <w:rFonts w:asciiTheme="minorHAnsi" w:hAnsiTheme="minorHAnsi" w:cs="Arial"/>
          <w:b/>
          <w:lang w:val="es-ES_tradnl"/>
        </w:rPr>
      </w:pPr>
      <w:r w:rsidRPr="005D5C45">
        <w:rPr>
          <w:rFonts w:asciiTheme="minorHAnsi" w:hAnsiTheme="minorHAnsi" w:cs="Arial"/>
          <w:b/>
          <w:lang w:val="es-ES_tradnl"/>
        </w:rPr>
        <w:t xml:space="preserve">DECIMA.- (DOCUMENTOS DEL CONTRATO). </w:t>
      </w:r>
    </w:p>
    <w:p w:rsidR="005D5C45" w:rsidRPr="005D5C45" w:rsidRDefault="005D5C45" w:rsidP="005D5C45">
      <w:pPr>
        <w:spacing w:line="276" w:lineRule="auto"/>
        <w:jc w:val="both"/>
        <w:rPr>
          <w:rFonts w:asciiTheme="minorHAnsi" w:hAnsiTheme="minorHAnsi" w:cs="Arial"/>
          <w:lang w:val="es-ES_tradnl"/>
        </w:rPr>
      </w:pPr>
      <w:r w:rsidRPr="005D5C45">
        <w:rPr>
          <w:rFonts w:asciiTheme="minorHAnsi" w:hAnsiTheme="minorHAnsi" w:cs="Arial"/>
          <w:lang w:val="es-ES_tradnl"/>
        </w:rPr>
        <w:tab/>
      </w:r>
    </w:p>
    <w:p w:rsidR="005D5C45" w:rsidRPr="005D5C45" w:rsidRDefault="005D5C45" w:rsidP="005D5C45">
      <w:pPr>
        <w:pStyle w:val="Prrafodelista"/>
        <w:spacing w:line="276" w:lineRule="auto"/>
        <w:ind w:left="0"/>
        <w:jc w:val="both"/>
        <w:rPr>
          <w:rFonts w:asciiTheme="minorHAnsi" w:hAnsiTheme="minorHAnsi" w:cs="Arial"/>
          <w:b/>
          <w:lang w:val="es-ES_tradnl"/>
        </w:rPr>
      </w:pPr>
      <w:r w:rsidRPr="005D5C45">
        <w:rPr>
          <w:rFonts w:asciiTheme="minorHAnsi" w:hAnsiTheme="minorHAnsi" w:cs="Arial"/>
          <w:lang w:val="es-ES_tradnl"/>
        </w:rPr>
        <w:t>Forman parte del presente Contrato, los documentos que se detallan a continuación y que tienen por finalidad complementarse mutuamente</w:t>
      </w:r>
      <w:r w:rsidRPr="005D5C45">
        <w:rPr>
          <w:rFonts w:asciiTheme="minorHAnsi" w:hAnsiTheme="minorHAnsi" w:cs="Arial"/>
          <w:b/>
          <w:lang w:val="es-ES_tradnl"/>
        </w:rPr>
        <w:t xml:space="preserve">: </w:t>
      </w:r>
    </w:p>
    <w:p w:rsidR="005D5C45" w:rsidRPr="005D5C45" w:rsidRDefault="005D5C45" w:rsidP="005D5C45">
      <w:pPr>
        <w:tabs>
          <w:tab w:val="left" w:pos="709"/>
          <w:tab w:val="left" w:pos="3600"/>
          <w:tab w:val="left" w:pos="4320"/>
          <w:tab w:val="left" w:pos="5040"/>
          <w:tab w:val="left" w:pos="5760"/>
          <w:tab w:val="left" w:pos="6480"/>
          <w:tab w:val="left" w:pos="7200"/>
          <w:tab w:val="left" w:pos="7920"/>
          <w:tab w:val="left" w:pos="8640"/>
          <w:tab w:val="left" w:pos="9360"/>
        </w:tabs>
        <w:spacing w:before="120" w:after="120"/>
        <w:ind w:left="1418" w:hanging="284"/>
        <w:rPr>
          <w:rFonts w:asciiTheme="minorHAnsi" w:hAnsiTheme="minorHAnsi" w:cs="Arial"/>
        </w:rPr>
      </w:pPr>
      <w:r w:rsidRPr="005D5C45">
        <w:rPr>
          <w:rFonts w:asciiTheme="minorHAnsi" w:hAnsiTheme="minorHAnsi" w:cs="Arial"/>
        </w:rPr>
        <w:t xml:space="preserve">Anexo 1: Especificaciones Técnicas. </w:t>
      </w:r>
    </w:p>
    <w:p w:rsidR="005D5C45" w:rsidRPr="005D5C45" w:rsidRDefault="005D5C45" w:rsidP="005D5C45">
      <w:pPr>
        <w:tabs>
          <w:tab w:val="left" w:pos="709"/>
          <w:tab w:val="left" w:pos="3600"/>
          <w:tab w:val="left" w:pos="4320"/>
          <w:tab w:val="left" w:pos="5040"/>
          <w:tab w:val="left" w:pos="5760"/>
          <w:tab w:val="left" w:pos="6480"/>
          <w:tab w:val="left" w:pos="7200"/>
          <w:tab w:val="left" w:pos="7920"/>
          <w:tab w:val="left" w:pos="8640"/>
          <w:tab w:val="left" w:pos="9360"/>
        </w:tabs>
        <w:spacing w:before="120" w:after="120"/>
        <w:ind w:left="1418" w:hanging="284"/>
        <w:rPr>
          <w:rFonts w:asciiTheme="minorHAnsi" w:hAnsiTheme="minorHAnsi" w:cs="Arial"/>
        </w:rPr>
      </w:pPr>
      <w:r w:rsidRPr="005D5C45">
        <w:rPr>
          <w:rFonts w:asciiTheme="minorHAnsi" w:hAnsiTheme="minorHAnsi" w:cs="Arial"/>
        </w:rPr>
        <w:t>Anexo 2: Propuesta adjudicada (oferta técnica y oferta económica)</w:t>
      </w:r>
    </w:p>
    <w:p w:rsidR="005D5C45" w:rsidRPr="005D5C45" w:rsidRDefault="005D5C45" w:rsidP="005D5C45">
      <w:pPr>
        <w:tabs>
          <w:tab w:val="left" w:pos="709"/>
          <w:tab w:val="left" w:pos="3600"/>
          <w:tab w:val="left" w:pos="4320"/>
          <w:tab w:val="left" w:pos="5040"/>
          <w:tab w:val="left" w:pos="5760"/>
          <w:tab w:val="left" w:pos="6480"/>
          <w:tab w:val="left" w:pos="7200"/>
          <w:tab w:val="left" w:pos="7920"/>
          <w:tab w:val="left" w:pos="8640"/>
          <w:tab w:val="left" w:pos="9360"/>
        </w:tabs>
        <w:spacing w:before="120" w:after="120"/>
        <w:ind w:left="1418" w:hanging="284"/>
        <w:rPr>
          <w:rFonts w:asciiTheme="minorHAnsi" w:hAnsiTheme="minorHAnsi" w:cs="Arial"/>
        </w:rPr>
      </w:pPr>
      <w:r w:rsidRPr="005D5C45">
        <w:rPr>
          <w:rFonts w:asciiTheme="minorHAnsi" w:hAnsiTheme="minorHAnsi" w:cs="Arial"/>
        </w:rPr>
        <w:t>Anexo 3: Garantías</w:t>
      </w:r>
    </w:p>
    <w:p w:rsidR="005D5C45" w:rsidRPr="005D5C45" w:rsidRDefault="005D5C45" w:rsidP="005D5C45">
      <w:pPr>
        <w:tabs>
          <w:tab w:val="left" w:pos="709"/>
          <w:tab w:val="left" w:pos="3600"/>
          <w:tab w:val="left" w:pos="4320"/>
          <w:tab w:val="left" w:pos="5040"/>
          <w:tab w:val="left" w:pos="5760"/>
          <w:tab w:val="left" w:pos="6480"/>
          <w:tab w:val="left" w:pos="7200"/>
          <w:tab w:val="left" w:pos="7920"/>
          <w:tab w:val="left" w:pos="8640"/>
          <w:tab w:val="left" w:pos="9360"/>
        </w:tabs>
        <w:spacing w:before="120" w:after="120"/>
        <w:ind w:left="1418" w:hanging="284"/>
        <w:rPr>
          <w:rFonts w:asciiTheme="minorHAnsi" w:hAnsiTheme="minorHAnsi" w:cs="Arial"/>
        </w:rPr>
      </w:pPr>
      <w:r w:rsidRPr="005D5C45">
        <w:rPr>
          <w:rFonts w:asciiTheme="minorHAnsi" w:hAnsiTheme="minorHAnsi" w:cs="Arial"/>
        </w:rPr>
        <w:t xml:space="preserve">Anexo 4: </w:t>
      </w:r>
      <w:proofErr w:type="spellStart"/>
      <w:r w:rsidRPr="005D5C45">
        <w:rPr>
          <w:rFonts w:asciiTheme="minorHAnsi" w:hAnsiTheme="minorHAnsi" w:cs="Arial"/>
        </w:rPr>
        <w:t>Polizas</w:t>
      </w:r>
      <w:proofErr w:type="spellEnd"/>
      <w:r w:rsidRPr="005D5C45">
        <w:rPr>
          <w:rFonts w:asciiTheme="minorHAnsi" w:hAnsiTheme="minorHAnsi" w:cs="Arial"/>
        </w:rPr>
        <w:t xml:space="preserve"> de seguro </w:t>
      </w:r>
    </w:p>
    <w:p w:rsidR="005D5C45" w:rsidRPr="005D5C45" w:rsidRDefault="005D5C45" w:rsidP="005D5C45">
      <w:pPr>
        <w:tabs>
          <w:tab w:val="left" w:pos="709"/>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5D5C45">
        <w:rPr>
          <w:rFonts w:asciiTheme="minorHAnsi" w:hAnsiTheme="minorHAnsi" w:cs="Arial"/>
        </w:rPr>
        <w:t xml:space="preserve">Los documentos detallados anteriormente no requerirán ser protocolizados ni presentados en Notaria de Gobierno. </w:t>
      </w:r>
    </w:p>
    <w:p w:rsidR="005D5C45" w:rsidRPr="005D5C45" w:rsidRDefault="005D5C45" w:rsidP="005D5C45">
      <w:pPr>
        <w:tabs>
          <w:tab w:val="left" w:pos="709"/>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5D5C45" w:rsidRPr="005D5C45" w:rsidRDefault="005D5C45" w:rsidP="005D5C45">
      <w:pPr>
        <w:spacing w:line="276" w:lineRule="auto"/>
        <w:jc w:val="both"/>
        <w:rPr>
          <w:rFonts w:asciiTheme="minorHAnsi" w:hAnsiTheme="minorHAnsi" w:cs="Arial"/>
        </w:rPr>
      </w:pPr>
      <w:r w:rsidRPr="005D5C45">
        <w:rPr>
          <w:rFonts w:asciiTheme="minorHAnsi" w:hAnsiTheme="minorHAnsi" w:cs="Arial"/>
          <w:b/>
        </w:rPr>
        <w:t>DÉCIMA PRIMERA.- (IMPUESTOS Y TRIBUTOS).</w:t>
      </w:r>
      <w:r w:rsidRPr="005D5C45">
        <w:rPr>
          <w:rFonts w:asciiTheme="minorHAnsi" w:hAnsiTheme="minorHAnsi" w:cs="Arial"/>
        </w:rPr>
        <w:t xml:space="preserve"> </w:t>
      </w:r>
    </w:p>
    <w:p w:rsidR="005D5C45" w:rsidRPr="005D5C45" w:rsidRDefault="005D5C45" w:rsidP="005D5C45">
      <w:pPr>
        <w:widowControl w:val="0"/>
        <w:spacing w:before="120" w:after="120" w:line="276" w:lineRule="auto"/>
        <w:ind w:left="720" w:hanging="720"/>
        <w:jc w:val="both"/>
        <w:rPr>
          <w:rFonts w:asciiTheme="minorHAnsi" w:hAnsiTheme="minorHAnsi" w:cs="Arial"/>
          <w:lang w:val="es-ES_tradnl"/>
        </w:rPr>
      </w:pPr>
      <w:r w:rsidRPr="005D5C45">
        <w:rPr>
          <w:rFonts w:asciiTheme="minorHAnsi" w:hAnsiTheme="minorHAnsi" w:cs="Arial"/>
          <w:b/>
          <w:lang w:val="es-ES_tradnl"/>
        </w:rPr>
        <w:t>11.1</w:t>
      </w:r>
      <w:r w:rsidRPr="005D5C45">
        <w:rPr>
          <w:rFonts w:asciiTheme="minorHAnsi" w:hAnsiTheme="minorHAnsi" w:cs="Arial"/>
          <w:lang w:val="es-ES_tradnl"/>
        </w:rPr>
        <w:tab/>
        <w:t>Los tributos  e impuestos vigentes a la fecha de suscripción de este Contrato (impuestos, tasas, contribuciones especiales y otros de similar naturaleza) que resulten directa o indirectamente del Contrato, serán de exclusiva responsabilidad del contribuyente, en este caso el CONTRATISTA conforme a lo previsto en la Ley Aplicable, sin derecho a reembolso. YPFB, en caso de actuar en condición de agente de retención, podrá descontar y retener, en los plazos previstos por Ley Aplicable, de los pagos a ser efectuados cualquier monto necesario para cubrir las obligaciones tributarias.</w:t>
      </w:r>
    </w:p>
    <w:p w:rsidR="005D5C45" w:rsidRPr="005D5C45" w:rsidRDefault="005D5C45" w:rsidP="005D5C45">
      <w:pPr>
        <w:widowControl w:val="0"/>
        <w:spacing w:before="120" w:after="120" w:line="276" w:lineRule="auto"/>
        <w:ind w:left="720" w:hanging="720"/>
        <w:jc w:val="both"/>
        <w:rPr>
          <w:rFonts w:asciiTheme="minorHAnsi" w:hAnsiTheme="minorHAnsi" w:cs="Arial"/>
          <w:lang w:val="es-ES_tradnl"/>
        </w:rPr>
      </w:pPr>
      <w:r w:rsidRPr="005D5C45">
        <w:rPr>
          <w:rFonts w:asciiTheme="minorHAnsi" w:hAnsiTheme="minorHAnsi" w:cs="Arial"/>
          <w:b/>
          <w:lang w:val="es-ES_tradnl"/>
        </w:rPr>
        <w:t>11.2</w:t>
      </w:r>
      <w:r w:rsidRPr="005D5C45">
        <w:rPr>
          <w:rFonts w:asciiTheme="minorHAnsi" w:hAnsiTheme="minorHAnsi" w:cs="Arial"/>
          <w:lang w:val="es-ES_tradnl"/>
        </w:rPr>
        <w:tab/>
        <w:t xml:space="preserve">El CONTRATISTA declara haber considerado en su propuesta los impuestos y/o tributos incidentes de la ejecución del </w:t>
      </w:r>
      <w:r w:rsidRPr="005D5C45">
        <w:rPr>
          <w:rFonts w:asciiTheme="minorHAnsi" w:hAnsiTheme="minorHAnsi" w:cs="Arial"/>
        </w:rPr>
        <w:t>Servicio</w:t>
      </w:r>
      <w:r w:rsidRPr="005D5C45">
        <w:rPr>
          <w:rFonts w:asciiTheme="minorHAnsi" w:hAnsiTheme="minorHAnsi" w:cs="Arial"/>
          <w:lang w:val="es-ES_tradnl"/>
        </w:rPr>
        <w:t>, no correspondiendo ningún reclamo debido a error en la evaluación, ni solicitar una revisión del precio contractual.</w:t>
      </w:r>
    </w:p>
    <w:p w:rsidR="005D5C45" w:rsidRPr="005D5C45" w:rsidRDefault="005D5C45" w:rsidP="005D5C45">
      <w:pPr>
        <w:spacing w:line="276" w:lineRule="auto"/>
        <w:jc w:val="both"/>
        <w:rPr>
          <w:rFonts w:asciiTheme="minorHAnsi" w:hAnsiTheme="minorHAnsi" w:cs="Arial"/>
          <w:b/>
          <w:bCs/>
        </w:rPr>
      </w:pPr>
      <w:r w:rsidRPr="005D5C45">
        <w:rPr>
          <w:rFonts w:asciiTheme="minorHAnsi" w:hAnsiTheme="minorHAnsi" w:cs="Arial"/>
          <w:b/>
        </w:rPr>
        <w:t>DÉCIMA SEGUNDA.- (</w:t>
      </w:r>
      <w:r w:rsidRPr="005D5C45">
        <w:rPr>
          <w:rFonts w:asciiTheme="minorHAnsi" w:hAnsiTheme="minorHAnsi" w:cs="Arial"/>
          <w:b/>
          <w:bCs/>
        </w:rPr>
        <w:t>EXONERACIÓN DE LAS CARGAS LABORALES Y SOCIALES A YPFB).</w:t>
      </w:r>
    </w:p>
    <w:p w:rsidR="005D5C45" w:rsidRPr="005D5C45" w:rsidRDefault="005D5C45" w:rsidP="005D5C45">
      <w:pPr>
        <w:autoSpaceDE w:val="0"/>
        <w:autoSpaceDN w:val="0"/>
        <w:adjustRightInd w:val="0"/>
        <w:spacing w:line="276" w:lineRule="auto"/>
        <w:jc w:val="both"/>
        <w:rPr>
          <w:rFonts w:asciiTheme="minorHAnsi" w:hAnsiTheme="minorHAnsi" w:cs="Arial"/>
          <w:b/>
          <w:bCs/>
        </w:rPr>
      </w:pPr>
    </w:p>
    <w:p w:rsidR="005D5C45" w:rsidRPr="005D5C45" w:rsidRDefault="005D5C45" w:rsidP="005D5C45">
      <w:pPr>
        <w:autoSpaceDE w:val="0"/>
        <w:autoSpaceDN w:val="0"/>
        <w:adjustRightInd w:val="0"/>
        <w:spacing w:line="276" w:lineRule="auto"/>
        <w:ind w:left="709" w:hanging="709"/>
        <w:jc w:val="both"/>
        <w:rPr>
          <w:rFonts w:asciiTheme="minorHAnsi" w:hAnsiTheme="minorHAnsi" w:cs="Arial"/>
        </w:rPr>
      </w:pPr>
      <w:r w:rsidRPr="005D5C45">
        <w:rPr>
          <w:rFonts w:asciiTheme="minorHAnsi" w:hAnsiTheme="minorHAnsi" w:cs="Arial"/>
          <w:b/>
        </w:rPr>
        <w:t>12.1</w:t>
      </w:r>
      <w:r w:rsidRPr="005D5C45">
        <w:rPr>
          <w:rFonts w:asciiTheme="minorHAnsi" w:hAnsiTheme="minorHAnsi" w:cs="Arial"/>
        </w:rPr>
        <w:tab/>
        <w:t>El CONTRATISTA</w:t>
      </w:r>
      <w:r w:rsidRPr="005D5C45">
        <w:rPr>
          <w:rFonts w:asciiTheme="minorHAnsi" w:hAnsiTheme="minorHAnsi" w:cs="Arial"/>
          <w:bCs/>
        </w:rPr>
        <w:t xml:space="preserve"> corre con las obligaciones que emerjan del objeto del presente Contrato, r</w:t>
      </w:r>
      <w:r w:rsidRPr="005D5C45">
        <w:rPr>
          <w:rFonts w:asciiTheme="minorHAnsi" w:hAnsiTheme="minorHAnsi" w:cs="Arial"/>
        </w:rPr>
        <w:t>especto a las cargas laborales y sociales con el Personal de su dependencia y subcontratista, exonerando de estas obligaciones a YPFB.</w:t>
      </w:r>
    </w:p>
    <w:p w:rsidR="005D5C45" w:rsidRPr="005D5C45" w:rsidRDefault="005D5C45" w:rsidP="005D5C45">
      <w:pPr>
        <w:autoSpaceDE w:val="0"/>
        <w:autoSpaceDN w:val="0"/>
        <w:adjustRightInd w:val="0"/>
        <w:spacing w:line="276" w:lineRule="auto"/>
        <w:ind w:left="709" w:hanging="709"/>
        <w:jc w:val="both"/>
        <w:rPr>
          <w:rFonts w:asciiTheme="minorHAnsi" w:hAnsiTheme="minorHAnsi" w:cs="Arial"/>
        </w:rPr>
      </w:pPr>
    </w:p>
    <w:p w:rsidR="005D5C45" w:rsidRPr="005D5C45" w:rsidRDefault="005D5C45" w:rsidP="005D5C45">
      <w:pPr>
        <w:autoSpaceDE w:val="0"/>
        <w:autoSpaceDN w:val="0"/>
        <w:adjustRightInd w:val="0"/>
        <w:spacing w:line="276" w:lineRule="auto"/>
        <w:ind w:left="709"/>
        <w:jc w:val="both"/>
        <w:rPr>
          <w:rFonts w:asciiTheme="minorHAnsi" w:hAnsiTheme="minorHAnsi" w:cs="Arial"/>
          <w:bCs/>
          <w:lang w:val="es-BO"/>
        </w:rPr>
      </w:pPr>
      <w:r w:rsidRPr="005D5C45">
        <w:rPr>
          <w:rFonts w:asciiTheme="minorHAnsi" w:hAnsiTheme="minorHAnsi" w:cs="Arial"/>
          <w:bCs/>
          <w:lang w:val="es-BO"/>
        </w:rPr>
        <w:t>En este sentido el CONTRATISTA debe:</w:t>
      </w:r>
    </w:p>
    <w:p w:rsidR="005D5C45" w:rsidRPr="005D5C45" w:rsidRDefault="005D5C45" w:rsidP="005D5C45">
      <w:pPr>
        <w:autoSpaceDE w:val="0"/>
        <w:autoSpaceDN w:val="0"/>
        <w:adjustRightInd w:val="0"/>
        <w:spacing w:line="276" w:lineRule="auto"/>
        <w:ind w:left="709"/>
        <w:jc w:val="both"/>
        <w:rPr>
          <w:rFonts w:asciiTheme="minorHAnsi" w:hAnsiTheme="minorHAnsi" w:cs="Arial"/>
          <w:bCs/>
          <w:lang w:val="es-BO"/>
        </w:rPr>
      </w:pPr>
    </w:p>
    <w:p w:rsidR="005D5C45" w:rsidRPr="005D5C45" w:rsidRDefault="005D5C45" w:rsidP="0016202B">
      <w:pPr>
        <w:pStyle w:val="Prrafodelista"/>
        <w:numPr>
          <w:ilvl w:val="0"/>
          <w:numId w:val="44"/>
        </w:numPr>
        <w:autoSpaceDE w:val="0"/>
        <w:autoSpaceDN w:val="0"/>
        <w:adjustRightInd w:val="0"/>
        <w:spacing w:line="276" w:lineRule="auto"/>
        <w:ind w:left="1276" w:hanging="567"/>
        <w:contextualSpacing/>
        <w:jc w:val="both"/>
        <w:rPr>
          <w:rFonts w:asciiTheme="minorHAnsi" w:hAnsiTheme="minorHAnsi" w:cs="Arial"/>
          <w:bCs/>
          <w:lang w:val="es-BO"/>
        </w:rPr>
      </w:pPr>
      <w:r w:rsidRPr="005D5C45">
        <w:rPr>
          <w:rFonts w:asciiTheme="minorHAnsi" w:hAnsiTheme="minorHAnsi" w:cs="Arial"/>
          <w:lang w:val="es-BO"/>
        </w:rPr>
        <w:t>Cumplir la legislación laboral y social vigente en el Estado Plurinacional de Bolivia y será también responsable de dicho cumplimiento por parte de sus subcontratistas.</w:t>
      </w:r>
    </w:p>
    <w:p w:rsidR="005D5C45" w:rsidRPr="005D5C45" w:rsidRDefault="005D5C45" w:rsidP="005D5C45">
      <w:pPr>
        <w:pStyle w:val="Prrafodelista"/>
        <w:autoSpaceDE w:val="0"/>
        <w:autoSpaceDN w:val="0"/>
        <w:adjustRightInd w:val="0"/>
        <w:spacing w:line="276" w:lineRule="auto"/>
        <w:ind w:left="709"/>
        <w:jc w:val="both"/>
        <w:rPr>
          <w:rFonts w:asciiTheme="minorHAnsi" w:hAnsiTheme="minorHAnsi" w:cs="Arial"/>
          <w:bCs/>
          <w:lang w:val="es-BO"/>
        </w:rPr>
      </w:pPr>
    </w:p>
    <w:p w:rsidR="005D5C45" w:rsidRPr="005D5C45" w:rsidRDefault="005D5C45" w:rsidP="0016202B">
      <w:pPr>
        <w:pStyle w:val="Prrafodelista"/>
        <w:numPr>
          <w:ilvl w:val="0"/>
          <w:numId w:val="44"/>
        </w:numPr>
        <w:autoSpaceDE w:val="0"/>
        <w:autoSpaceDN w:val="0"/>
        <w:adjustRightInd w:val="0"/>
        <w:spacing w:line="276" w:lineRule="auto"/>
        <w:ind w:left="1276" w:hanging="567"/>
        <w:contextualSpacing/>
        <w:jc w:val="both"/>
        <w:rPr>
          <w:rFonts w:asciiTheme="minorHAnsi" w:hAnsiTheme="minorHAnsi" w:cs="Arial"/>
          <w:bCs/>
          <w:lang w:val="es-BO"/>
        </w:rPr>
      </w:pPr>
      <w:r w:rsidRPr="005D5C45">
        <w:rPr>
          <w:rFonts w:asciiTheme="minorHAnsi" w:hAnsiTheme="minorHAnsi" w:cs="Arial"/>
          <w:lang w:val="es-BO"/>
        </w:rPr>
        <w:t>Mantener a YPFB exonerada contra cualquier multa o penalidad de cualquier tipo o naturaleza que fuera impuesta por causa de incumplimiento o infracción de la legislación laboral o social.</w:t>
      </w:r>
    </w:p>
    <w:p w:rsidR="005D5C45" w:rsidRPr="005D5C45" w:rsidRDefault="005D5C45" w:rsidP="005D5C45">
      <w:pPr>
        <w:pStyle w:val="Prrafodelista"/>
        <w:autoSpaceDE w:val="0"/>
        <w:autoSpaceDN w:val="0"/>
        <w:adjustRightInd w:val="0"/>
        <w:spacing w:line="276" w:lineRule="auto"/>
        <w:ind w:left="709"/>
        <w:jc w:val="both"/>
        <w:rPr>
          <w:rFonts w:asciiTheme="minorHAnsi" w:hAnsiTheme="minorHAnsi" w:cs="Arial"/>
          <w:bCs/>
          <w:lang w:val="es-BO"/>
        </w:rPr>
      </w:pPr>
    </w:p>
    <w:p w:rsidR="005D5C45" w:rsidRPr="005D5C45" w:rsidRDefault="005D5C45" w:rsidP="0016202B">
      <w:pPr>
        <w:pStyle w:val="Prrafodelista"/>
        <w:numPr>
          <w:ilvl w:val="0"/>
          <w:numId w:val="44"/>
        </w:numPr>
        <w:autoSpaceDE w:val="0"/>
        <w:autoSpaceDN w:val="0"/>
        <w:adjustRightInd w:val="0"/>
        <w:spacing w:line="276" w:lineRule="auto"/>
        <w:ind w:left="1276" w:hanging="567"/>
        <w:contextualSpacing/>
        <w:jc w:val="both"/>
        <w:rPr>
          <w:rFonts w:asciiTheme="minorHAnsi" w:hAnsiTheme="minorHAnsi" w:cs="Arial"/>
          <w:bCs/>
          <w:lang w:val="es-BO"/>
        </w:rPr>
      </w:pPr>
      <w:r w:rsidRPr="005D5C45">
        <w:rPr>
          <w:rFonts w:asciiTheme="minorHAnsi" w:hAnsiTheme="minorHAnsi" w:cs="Arial"/>
          <w:lang w:val="es-BO"/>
        </w:rPr>
        <w:t xml:space="preserve">Asegurar que los contratos suscritos con subcontratistas contengan disposiciones que cumplan con las obligaciones laborales, sociales, ambientales y tributarias, además de la Ley Aplicable. </w:t>
      </w:r>
    </w:p>
    <w:p w:rsidR="005D5C45" w:rsidRPr="005D5C45" w:rsidRDefault="005D5C45" w:rsidP="005D5C45">
      <w:pPr>
        <w:pStyle w:val="Prrafodelista"/>
        <w:autoSpaceDE w:val="0"/>
        <w:autoSpaceDN w:val="0"/>
        <w:adjustRightInd w:val="0"/>
        <w:spacing w:line="276" w:lineRule="auto"/>
        <w:ind w:left="709"/>
        <w:jc w:val="both"/>
        <w:rPr>
          <w:rFonts w:asciiTheme="minorHAnsi" w:hAnsiTheme="minorHAnsi" w:cs="Arial"/>
          <w:bCs/>
          <w:lang w:val="es-BO"/>
        </w:rPr>
      </w:pPr>
    </w:p>
    <w:p w:rsidR="005D5C45" w:rsidRPr="005D5C45" w:rsidRDefault="005D5C45" w:rsidP="0016202B">
      <w:pPr>
        <w:pStyle w:val="Prrafodelista"/>
        <w:numPr>
          <w:ilvl w:val="0"/>
          <w:numId w:val="44"/>
        </w:numPr>
        <w:autoSpaceDE w:val="0"/>
        <w:autoSpaceDN w:val="0"/>
        <w:adjustRightInd w:val="0"/>
        <w:spacing w:line="276" w:lineRule="auto"/>
        <w:ind w:left="1276" w:hanging="567"/>
        <w:contextualSpacing/>
        <w:jc w:val="both"/>
        <w:rPr>
          <w:rFonts w:asciiTheme="minorHAnsi" w:hAnsiTheme="minorHAnsi" w:cs="Arial"/>
          <w:lang w:val="es-BO"/>
        </w:rPr>
      </w:pPr>
      <w:r w:rsidRPr="005D5C45">
        <w:rPr>
          <w:rFonts w:asciiTheme="minorHAnsi" w:hAnsiTheme="minorHAnsi" w:cs="Arial"/>
          <w:lang w:val="es-BO"/>
        </w:rPr>
        <w:lastRenderedPageBreak/>
        <w:t xml:space="preserve">Cumplir con las normas laborales respecto al pago de incremento salarial, bonos, doble aguinaldo, primas y cualquier otra obligación laboral, las cuales deben ser asumidas exclusivamente a cuenta y cargo del CONTRATISTA.  </w:t>
      </w:r>
    </w:p>
    <w:p w:rsidR="005D5C45" w:rsidRPr="005D5C45" w:rsidRDefault="005D5C45" w:rsidP="005D5C45">
      <w:pPr>
        <w:pStyle w:val="Prrafodelista"/>
        <w:spacing w:line="276" w:lineRule="auto"/>
        <w:rPr>
          <w:rFonts w:asciiTheme="minorHAnsi" w:hAnsiTheme="minorHAnsi" w:cs="Arial"/>
          <w:lang w:val="es-BO"/>
        </w:rPr>
      </w:pPr>
    </w:p>
    <w:p w:rsidR="005D5C45" w:rsidRPr="005D5C45" w:rsidRDefault="005D5C45" w:rsidP="005D5C45">
      <w:pPr>
        <w:autoSpaceDE w:val="0"/>
        <w:autoSpaceDN w:val="0"/>
        <w:adjustRightInd w:val="0"/>
        <w:spacing w:line="276" w:lineRule="auto"/>
        <w:jc w:val="both"/>
        <w:rPr>
          <w:rFonts w:asciiTheme="minorHAnsi" w:hAnsiTheme="minorHAnsi" w:cs="Arial"/>
          <w:lang w:val="es-BO"/>
        </w:rPr>
      </w:pPr>
      <w:r w:rsidRPr="005D5C45">
        <w:rPr>
          <w:rFonts w:asciiTheme="minorHAnsi" w:hAnsiTheme="minorHAnsi" w:cs="Arial"/>
          <w:lang w:val="es-BO"/>
        </w:rPr>
        <w:t xml:space="preserve">El </w:t>
      </w:r>
      <w:r w:rsidRPr="005D5C45">
        <w:rPr>
          <w:rFonts w:asciiTheme="minorHAnsi" w:hAnsiTheme="minorHAnsi" w:cs="Arial"/>
          <w:b/>
          <w:lang w:val="es-BO"/>
        </w:rPr>
        <w:t>CONTRATISTA</w:t>
      </w:r>
      <w:r w:rsidRPr="005D5C45">
        <w:rPr>
          <w:rFonts w:asciiTheme="minorHAnsi" w:hAnsiTheme="minorHAnsi" w:cs="Arial"/>
          <w:lang w:val="es-BO"/>
        </w:rPr>
        <w:t xml:space="preserve"> es responsable por:</w:t>
      </w:r>
    </w:p>
    <w:p w:rsidR="005D5C45" w:rsidRPr="005D5C45" w:rsidRDefault="005D5C45" w:rsidP="005D5C45">
      <w:pPr>
        <w:autoSpaceDE w:val="0"/>
        <w:autoSpaceDN w:val="0"/>
        <w:adjustRightInd w:val="0"/>
        <w:spacing w:line="276" w:lineRule="auto"/>
        <w:jc w:val="both"/>
        <w:rPr>
          <w:rFonts w:asciiTheme="minorHAnsi" w:hAnsiTheme="minorHAnsi" w:cs="Arial"/>
          <w:lang w:val="es-BO"/>
        </w:rPr>
      </w:pPr>
    </w:p>
    <w:p w:rsidR="005D5C45" w:rsidRPr="005D5C45" w:rsidRDefault="005D5C45" w:rsidP="0016202B">
      <w:pPr>
        <w:pStyle w:val="Prrafodelista"/>
        <w:numPr>
          <w:ilvl w:val="0"/>
          <w:numId w:val="44"/>
        </w:numPr>
        <w:autoSpaceDE w:val="0"/>
        <w:autoSpaceDN w:val="0"/>
        <w:adjustRightInd w:val="0"/>
        <w:spacing w:line="276" w:lineRule="auto"/>
        <w:contextualSpacing/>
        <w:jc w:val="both"/>
        <w:rPr>
          <w:rFonts w:asciiTheme="minorHAnsi" w:hAnsiTheme="minorHAnsi" w:cs="Arial"/>
          <w:lang w:val="es-BO"/>
        </w:rPr>
      </w:pPr>
      <w:r w:rsidRPr="005D5C45">
        <w:rPr>
          <w:rFonts w:asciiTheme="minorHAnsi" w:hAnsiTheme="minorHAnsi" w:cs="Arial"/>
          <w:lang w:val="es-BO"/>
        </w:rPr>
        <w:t>Por todo subcontrato suscrito por el CONTRATISTA, no obligara o pretenderá obligar a YPFB al cumplimiento de las obligaciones laborales, sociales o patronales de los subcontratistas, proveedores y/o fabricantes; en este sentido la responsabilidad frente a YPFB por el cumplimiento de las obligaciones laborales, sociales o patronales, que provengan o emanen de la Ley Aplicable son de exclusiva cuenta y riesgo del subcontratista, proveedores, suministradores, vendedores, fabricantes y/o el CONTRATISTA.</w:t>
      </w:r>
    </w:p>
    <w:p w:rsidR="005D5C45" w:rsidRPr="005D5C45" w:rsidRDefault="005D5C45" w:rsidP="005D5C45">
      <w:pPr>
        <w:autoSpaceDE w:val="0"/>
        <w:autoSpaceDN w:val="0"/>
        <w:adjustRightInd w:val="0"/>
        <w:spacing w:line="276" w:lineRule="auto"/>
        <w:ind w:left="360"/>
        <w:jc w:val="both"/>
        <w:rPr>
          <w:rFonts w:asciiTheme="minorHAnsi" w:hAnsiTheme="minorHAnsi" w:cs="Arial"/>
          <w:lang w:val="es-BO"/>
        </w:rPr>
      </w:pPr>
    </w:p>
    <w:p w:rsidR="005D5C45" w:rsidRPr="005D5C45" w:rsidRDefault="005D5C45" w:rsidP="0016202B">
      <w:pPr>
        <w:pStyle w:val="Prrafodelista"/>
        <w:numPr>
          <w:ilvl w:val="0"/>
          <w:numId w:val="44"/>
        </w:numPr>
        <w:autoSpaceDE w:val="0"/>
        <w:autoSpaceDN w:val="0"/>
        <w:adjustRightInd w:val="0"/>
        <w:spacing w:line="276" w:lineRule="auto"/>
        <w:contextualSpacing/>
        <w:jc w:val="both"/>
        <w:rPr>
          <w:rFonts w:asciiTheme="minorHAnsi" w:hAnsiTheme="minorHAnsi" w:cs="Arial"/>
          <w:lang w:val="es-BO"/>
        </w:rPr>
      </w:pPr>
      <w:r w:rsidRPr="005D5C45">
        <w:rPr>
          <w:rFonts w:asciiTheme="minorHAnsi" w:hAnsiTheme="minorHAnsi" w:cs="Arial"/>
          <w:lang w:val="es-BO"/>
        </w:rPr>
        <w:t>Por los efectos resultantes de la inobservancia y/o infracción de las obligaciones del Contrato, leyes, reglamentos y/o Ley Aplicable del Estado Plurinacional de Bolivia.</w:t>
      </w:r>
    </w:p>
    <w:p w:rsidR="005D5C45" w:rsidRPr="005D5C45" w:rsidRDefault="005D5C45" w:rsidP="005D5C45">
      <w:pPr>
        <w:pStyle w:val="Prrafodelista"/>
        <w:autoSpaceDE w:val="0"/>
        <w:autoSpaceDN w:val="0"/>
        <w:adjustRightInd w:val="0"/>
        <w:spacing w:line="276" w:lineRule="auto"/>
        <w:jc w:val="both"/>
        <w:rPr>
          <w:rFonts w:asciiTheme="minorHAnsi" w:hAnsiTheme="minorHAnsi" w:cs="Arial"/>
          <w:lang w:val="es-BO"/>
        </w:rPr>
      </w:pPr>
    </w:p>
    <w:p w:rsidR="005D5C45" w:rsidRPr="005D5C45" w:rsidRDefault="005D5C45" w:rsidP="005D5C45">
      <w:pPr>
        <w:spacing w:line="276" w:lineRule="auto"/>
        <w:jc w:val="both"/>
        <w:rPr>
          <w:rFonts w:asciiTheme="minorHAnsi" w:hAnsiTheme="minorHAnsi" w:cs="Arial"/>
        </w:rPr>
      </w:pPr>
      <w:r w:rsidRPr="005D5C45">
        <w:rPr>
          <w:rFonts w:asciiTheme="minorHAnsi" w:hAnsiTheme="minorHAnsi" w:cs="Arial"/>
          <w:b/>
        </w:rPr>
        <w:t>DÉCIMA TERCERA.- (INTRANSFERIBILIDAD DEL CONTRATO).</w:t>
      </w:r>
      <w:r w:rsidRPr="005D5C45">
        <w:rPr>
          <w:rFonts w:asciiTheme="minorHAnsi" w:hAnsiTheme="minorHAnsi" w:cs="Arial"/>
        </w:rPr>
        <w:t xml:space="preserve"> </w:t>
      </w:r>
    </w:p>
    <w:p w:rsidR="005D5C45" w:rsidRPr="005D5C45" w:rsidRDefault="005D5C45" w:rsidP="005D5C45">
      <w:pPr>
        <w:spacing w:line="276" w:lineRule="auto"/>
        <w:jc w:val="both"/>
        <w:rPr>
          <w:rFonts w:asciiTheme="minorHAnsi" w:hAnsiTheme="minorHAnsi" w:cs="Arial"/>
        </w:rPr>
      </w:pPr>
    </w:p>
    <w:p w:rsidR="005D5C45" w:rsidRPr="005D5C45" w:rsidRDefault="005D5C45" w:rsidP="005D5C45">
      <w:pPr>
        <w:spacing w:line="276" w:lineRule="auto"/>
        <w:ind w:left="709" w:hanging="709"/>
        <w:jc w:val="both"/>
        <w:rPr>
          <w:rFonts w:asciiTheme="minorHAnsi" w:hAnsiTheme="minorHAnsi" w:cs="Arial"/>
        </w:rPr>
      </w:pPr>
      <w:r w:rsidRPr="005D5C45">
        <w:rPr>
          <w:rFonts w:asciiTheme="minorHAnsi" w:hAnsiTheme="minorHAnsi" w:cs="Arial"/>
          <w:b/>
        </w:rPr>
        <w:t>13.1</w:t>
      </w:r>
      <w:r w:rsidRPr="005D5C45">
        <w:rPr>
          <w:rFonts w:asciiTheme="minorHAnsi" w:hAnsiTheme="minorHAnsi" w:cs="Arial"/>
        </w:rPr>
        <w:tab/>
        <w:t xml:space="preserve">El CONTRATISTA bajo ningún título podrá ceder, transferir, subrogar, total o parcialmente este Contrato. </w:t>
      </w:r>
    </w:p>
    <w:p w:rsidR="005D5C45" w:rsidRPr="005D5C45" w:rsidRDefault="005D5C45" w:rsidP="005D5C45">
      <w:pPr>
        <w:spacing w:line="276" w:lineRule="auto"/>
        <w:ind w:left="709" w:hanging="709"/>
        <w:jc w:val="both"/>
        <w:rPr>
          <w:rFonts w:asciiTheme="minorHAnsi" w:hAnsiTheme="minorHAnsi" w:cs="Arial"/>
        </w:rPr>
      </w:pPr>
    </w:p>
    <w:p w:rsidR="005D5C45" w:rsidRPr="005D5C45" w:rsidRDefault="005D5C45" w:rsidP="005D5C45">
      <w:pPr>
        <w:spacing w:line="276" w:lineRule="auto"/>
        <w:ind w:left="709" w:hanging="709"/>
        <w:jc w:val="both"/>
        <w:rPr>
          <w:rFonts w:asciiTheme="minorHAnsi" w:hAnsiTheme="minorHAnsi" w:cs="Arial"/>
        </w:rPr>
      </w:pPr>
      <w:r w:rsidRPr="005D5C45">
        <w:rPr>
          <w:rFonts w:asciiTheme="minorHAnsi" w:hAnsiTheme="minorHAnsi" w:cs="Arial"/>
          <w:b/>
        </w:rPr>
        <w:t>13.2</w:t>
      </w:r>
      <w:r w:rsidRPr="005D5C45">
        <w:rPr>
          <w:rFonts w:asciiTheme="minorHAnsi" w:hAnsiTheme="minorHAnsi" w:cs="Arial"/>
        </w:rPr>
        <w:tab/>
        <w:t>En caso excepcional, emergente de causa de fuerza mayor, caso fortuito o necesidad pública, las Partes podrán acordar la cesión o subrogación del Contrato total o parcialmente, previa aprobación de YPFB, bajo los mismos términos y condiciones del presente Contrato.</w:t>
      </w:r>
    </w:p>
    <w:p w:rsidR="005D5C45" w:rsidRPr="005D5C45" w:rsidRDefault="005D5C45" w:rsidP="005D5C45">
      <w:pPr>
        <w:spacing w:line="276" w:lineRule="auto"/>
        <w:ind w:left="709" w:hanging="709"/>
        <w:jc w:val="both"/>
        <w:rPr>
          <w:rFonts w:asciiTheme="minorHAnsi" w:hAnsiTheme="minorHAnsi" w:cs="Arial"/>
        </w:rPr>
      </w:pPr>
    </w:p>
    <w:p w:rsidR="005D5C45" w:rsidRPr="005D5C45" w:rsidRDefault="005D5C45" w:rsidP="005D5C45">
      <w:pPr>
        <w:spacing w:line="276" w:lineRule="auto"/>
        <w:ind w:left="709" w:hanging="709"/>
        <w:jc w:val="both"/>
        <w:rPr>
          <w:rFonts w:asciiTheme="minorHAnsi" w:hAnsiTheme="minorHAnsi" w:cs="Arial"/>
        </w:rPr>
      </w:pPr>
      <w:r w:rsidRPr="005D5C45">
        <w:rPr>
          <w:rFonts w:asciiTheme="minorHAnsi" w:hAnsiTheme="minorHAnsi" w:cs="Arial"/>
          <w:b/>
        </w:rPr>
        <w:t>13.3</w:t>
      </w:r>
      <w:r w:rsidRPr="005D5C45">
        <w:rPr>
          <w:rFonts w:asciiTheme="minorHAnsi" w:hAnsiTheme="minorHAnsi" w:cs="Arial"/>
        </w:rPr>
        <w:tab/>
        <w:t>La Parte que se propone ceder, transferir o subrogar el presente Contrato, debe notificar a la otra Parte, por lo menos con quince (15) días de anticipación, para que esta última evalúe si la cesión, transferencia o subrogación afecta a sus intereses o no, lo que deberá comunicar a la Parte cedente dentro de los quince (15) días hábiles siguientes del aviso de la cesión, transferencia o subrogación.</w:t>
      </w:r>
    </w:p>
    <w:p w:rsidR="005D5C45" w:rsidRPr="005D5C45" w:rsidRDefault="005D5C45" w:rsidP="005D5C45">
      <w:pPr>
        <w:spacing w:line="276" w:lineRule="auto"/>
        <w:ind w:left="709" w:hanging="709"/>
        <w:jc w:val="both"/>
        <w:rPr>
          <w:rFonts w:asciiTheme="minorHAnsi" w:hAnsiTheme="minorHAnsi" w:cs="Arial"/>
        </w:rPr>
      </w:pPr>
    </w:p>
    <w:p w:rsidR="005D5C45" w:rsidRPr="005D5C45" w:rsidRDefault="005D5C45" w:rsidP="005D5C45">
      <w:pPr>
        <w:spacing w:line="276" w:lineRule="auto"/>
        <w:ind w:left="709" w:hanging="709"/>
        <w:jc w:val="both"/>
        <w:rPr>
          <w:rFonts w:asciiTheme="minorHAnsi" w:hAnsiTheme="minorHAnsi" w:cs="Arial"/>
        </w:rPr>
      </w:pPr>
      <w:r w:rsidRPr="005D5C45">
        <w:rPr>
          <w:rFonts w:asciiTheme="minorHAnsi" w:hAnsiTheme="minorHAnsi" w:cs="Arial"/>
          <w:b/>
        </w:rPr>
        <w:t>13.4</w:t>
      </w:r>
      <w:r w:rsidRPr="005D5C45">
        <w:rPr>
          <w:rFonts w:asciiTheme="minorHAnsi" w:hAnsiTheme="minorHAnsi" w:cs="Arial"/>
        </w:rPr>
        <w:tab/>
        <w:t>Una vez aprobada la cesión, transferencia o subrogación, el cedente es responsable solidario con el cesionario del cumplimiento de las obligaciones tal como fueron convenidas en el presente Contrato y asumir todas las obligaciones emergentes como originalmente fueron pactadas.</w:t>
      </w:r>
    </w:p>
    <w:p w:rsidR="005D5C45" w:rsidRPr="005D5C45" w:rsidRDefault="005D5C45" w:rsidP="005D5C45">
      <w:pPr>
        <w:spacing w:line="276" w:lineRule="auto"/>
        <w:ind w:left="709" w:hanging="709"/>
        <w:jc w:val="both"/>
        <w:rPr>
          <w:rFonts w:asciiTheme="minorHAnsi" w:hAnsiTheme="minorHAnsi" w:cs="Arial"/>
          <w:highlight w:val="green"/>
        </w:rPr>
      </w:pPr>
    </w:p>
    <w:p w:rsidR="005D5C45" w:rsidRPr="005D5C45" w:rsidRDefault="005D5C45" w:rsidP="005D5C45">
      <w:pPr>
        <w:spacing w:line="276" w:lineRule="auto"/>
        <w:ind w:left="709" w:hanging="709"/>
        <w:jc w:val="both"/>
        <w:rPr>
          <w:rFonts w:asciiTheme="minorHAnsi" w:hAnsiTheme="minorHAnsi" w:cs="Arial"/>
        </w:rPr>
      </w:pPr>
      <w:r w:rsidRPr="005D5C45">
        <w:rPr>
          <w:rFonts w:asciiTheme="minorHAnsi" w:hAnsiTheme="minorHAnsi" w:cs="Arial"/>
          <w:b/>
        </w:rPr>
        <w:t>DÉCIMA CUARTA.- (CAUSAS DE FUERZA MAYOR Y/O CASO FORTUITO).</w:t>
      </w:r>
      <w:r w:rsidRPr="005D5C45">
        <w:rPr>
          <w:rFonts w:asciiTheme="minorHAnsi" w:hAnsiTheme="minorHAnsi" w:cs="Arial"/>
        </w:rPr>
        <w:t xml:space="preserve"> </w:t>
      </w:r>
    </w:p>
    <w:p w:rsidR="005D5C45" w:rsidRPr="005D5C45" w:rsidRDefault="005D5C45" w:rsidP="005D5C45">
      <w:pPr>
        <w:spacing w:line="276" w:lineRule="auto"/>
        <w:jc w:val="both"/>
        <w:rPr>
          <w:rFonts w:asciiTheme="minorHAnsi" w:hAnsiTheme="minorHAnsi" w:cs="Arial"/>
        </w:rPr>
      </w:pPr>
    </w:p>
    <w:p w:rsidR="005D5C45" w:rsidRPr="005D5C45" w:rsidRDefault="005D5C45" w:rsidP="005D5C45">
      <w:pPr>
        <w:spacing w:line="276" w:lineRule="auto"/>
        <w:ind w:left="709" w:hanging="709"/>
        <w:jc w:val="both"/>
        <w:rPr>
          <w:rFonts w:asciiTheme="minorHAnsi" w:hAnsiTheme="minorHAnsi" w:cs="Arial"/>
        </w:rPr>
      </w:pPr>
      <w:r w:rsidRPr="005D5C45">
        <w:rPr>
          <w:rFonts w:asciiTheme="minorHAnsi" w:hAnsiTheme="minorHAnsi" w:cs="Arial"/>
          <w:b/>
        </w:rPr>
        <w:t>14.1</w:t>
      </w:r>
      <w:r w:rsidRPr="005D5C45">
        <w:rPr>
          <w:rFonts w:asciiTheme="minorHAnsi" w:hAnsiTheme="minorHAnsi" w:cs="Arial"/>
        </w:rPr>
        <w:tab/>
        <w:t xml:space="preserve">El Fiscal de Servicios en Ciudad de YPFB tendrá la facultad de calificar las causas de fuerza mayor y/o caso fortuito, que pudieran tener efectiva consecuencia sobre la ejecución del Contrato. </w:t>
      </w:r>
    </w:p>
    <w:p w:rsidR="005D5C45" w:rsidRPr="005D5C45" w:rsidRDefault="005D5C45" w:rsidP="005D5C45">
      <w:pPr>
        <w:spacing w:line="276" w:lineRule="auto"/>
        <w:ind w:left="709" w:hanging="709"/>
        <w:jc w:val="both"/>
        <w:rPr>
          <w:rFonts w:asciiTheme="minorHAnsi" w:hAnsiTheme="minorHAnsi" w:cs="Arial"/>
        </w:rPr>
      </w:pPr>
    </w:p>
    <w:p w:rsidR="005D5C45" w:rsidRPr="005D5C45" w:rsidRDefault="005D5C45" w:rsidP="005D5C45">
      <w:pPr>
        <w:spacing w:line="276" w:lineRule="auto"/>
        <w:ind w:left="709" w:hanging="709"/>
        <w:jc w:val="both"/>
        <w:rPr>
          <w:rFonts w:asciiTheme="minorHAnsi" w:hAnsiTheme="minorHAnsi" w:cs="Arial"/>
        </w:rPr>
      </w:pPr>
      <w:r w:rsidRPr="005D5C45">
        <w:rPr>
          <w:rFonts w:asciiTheme="minorHAnsi" w:hAnsiTheme="minorHAnsi" w:cs="Arial"/>
          <w:b/>
        </w:rPr>
        <w:t>14.2</w:t>
      </w:r>
      <w:r w:rsidRPr="005D5C45">
        <w:rPr>
          <w:rFonts w:asciiTheme="minorHAnsi" w:hAnsiTheme="minorHAnsi" w:cs="Arial"/>
        </w:rPr>
        <w:tab/>
        <w:t>Se entiende por fuerza mayor al obstáculo externo, imprevisto o inevitable que origina una fuerza extraña al hombre que impide el cumplimiento de la obligación (ejemplo: incendios, inundaciones y otros desastres naturales).</w:t>
      </w:r>
    </w:p>
    <w:p w:rsidR="005D5C45" w:rsidRPr="005D5C45" w:rsidRDefault="005D5C45" w:rsidP="005D5C45">
      <w:pPr>
        <w:spacing w:line="276" w:lineRule="auto"/>
        <w:ind w:left="709" w:hanging="709"/>
        <w:jc w:val="both"/>
        <w:rPr>
          <w:rFonts w:asciiTheme="minorHAnsi" w:hAnsiTheme="minorHAnsi" w:cs="Arial"/>
        </w:rPr>
      </w:pPr>
    </w:p>
    <w:p w:rsidR="005D5C45" w:rsidRPr="005D5C45" w:rsidRDefault="005D5C45" w:rsidP="005D5C45">
      <w:pPr>
        <w:spacing w:line="276" w:lineRule="auto"/>
        <w:ind w:left="709" w:hanging="709"/>
        <w:jc w:val="both"/>
        <w:rPr>
          <w:rFonts w:asciiTheme="minorHAnsi" w:hAnsiTheme="minorHAnsi" w:cs="Arial"/>
        </w:rPr>
      </w:pPr>
      <w:r w:rsidRPr="005D5C45">
        <w:rPr>
          <w:rFonts w:asciiTheme="minorHAnsi" w:hAnsiTheme="minorHAnsi" w:cs="Arial"/>
          <w:b/>
        </w:rPr>
        <w:t>14.3</w:t>
      </w:r>
      <w:r w:rsidRPr="005D5C45">
        <w:rPr>
          <w:rFonts w:asciiTheme="minorHAnsi" w:hAnsiTheme="minorHAnsi" w:cs="Arial"/>
        </w:rPr>
        <w:tab/>
        <w:t>Se entiende por caso fortuito al obstáculo interno atribuible al hombre, imprevisto o inevitable, proveniente de las condiciones mismas en que la obligación debía ser cumplida (ejemplo: conmociones civiles, huelgas, bloqueos, revoluciones, etc.).</w:t>
      </w:r>
    </w:p>
    <w:p w:rsidR="005D5C45" w:rsidRPr="005D5C45" w:rsidRDefault="005D5C45" w:rsidP="005D5C45">
      <w:pPr>
        <w:spacing w:line="276" w:lineRule="auto"/>
        <w:ind w:left="709" w:hanging="709"/>
        <w:jc w:val="both"/>
        <w:rPr>
          <w:rFonts w:asciiTheme="minorHAnsi" w:hAnsiTheme="minorHAnsi" w:cs="Arial"/>
        </w:rPr>
      </w:pPr>
    </w:p>
    <w:p w:rsidR="005D5C45" w:rsidRPr="005D5C45" w:rsidRDefault="005D5C45" w:rsidP="005D5C45">
      <w:pPr>
        <w:spacing w:line="276" w:lineRule="auto"/>
        <w:ind w:left="709" w:hanging="709"/>
        <w:jc w:val="both"/>
        <w:rPr>
          <w:rFonts w:asciiTheme="minorHAnsi" w:hAnsiTheme="minorHAnsi" w:cs="Arial"/>
          <w:lang w:val="es-BO"/>
        </w:rPr>
      </w:pPr>
      <w:r w:rsidRPr="005D5C45">
        <w:rPr>
          <w:rFonts w:asciiTheme="minorHAnsi" w:hAnsiTheme="minorHAnsi" w:cs="Arial"/>
          <w:b/>
          <w:lang w:val="es-BO"/>
        </w:rPr>
        <w:lastRenderedPageBreak/>
        <w:t>14.4</w:t>
      </w:r>
      <w:r w:rsidRPr="005D5C45">
        <w:rPr>
          <w:rFonts w:asciiTheme="minorHAnsi" w:hAnsiTheme="minorHAnsi" w:cs="Arial"/>
          <w:lang w:val="es-BO"/>
        </w:rPr>
        <w:tab/>
        <w:t xml:space="preserve">No se considerará que ninguna de las Partes ha incumplido o violado sus obligaciones bajo el Contrato, en la medida en que una fuerza mayor o caso fortuito durante la ejecución del Servicio </w:t>
      </w:r>
      <w:r w:rsidRPr="005D5C45">
        <w:rPr>
          <w:rFonts w:asciiTheme="minorHAnsi" w:hAnsiTheme="minorHAnsi" w:cs="Arial"/>
        </w:rPr>
        <w:t xml:space="preserve">demore en el cumplimiento del plazo Servicio, dando lugar a retrasos en el avance, </w:t>
      </w:r>
      <w:r w:rsidRPr="005D5C45">
        <w:rPr>
          <w:rFonts w:asciiTheme="minorHAnsi" w:hAnsiTheme="minorHAnsi" w:cs="Arial"/>
          <w:lang w:val="es-BO"/>
        </w:rPr>
        <w:t>siempre y cuando:</w:t>
      </w:r>
    </w:p>
    <w:p w:rsidR="005D5C45" w:rsidRPr="005D5C45" w:rsidRDefault="005D5C45" w:rsidP="0016202B">
      <w:pPr>
        <w:numPr>
          <w:ilvl w:val="0"/>
          <w:numId w:val="47"/>
        </w:numPr>
        <w:spacing w:line="276" w:lineRule="auto"/>
        <w:jc w:val="both"/>
        <w:rPr>
          <w:rFonts w:asciiTheme="minorHAnsi" w:hAnsiTheme="minorHAnsi" w:cs="Arial"/>
          <w:lang w:val="es-BO"/>
        </w:rPr>
      </w:pPr>
      <w:r w:rsidRPr="005D5C45">
        <w:rPr>
          <w:rFonts w:asciiTheme="minorHAnsi" w:hAnsiTheme="minorHAnsi" w:cs="Arial"/>
          <w:lang w:val="es-BO"/>
        </w:rPr>
        <w:t xml:space="preserve">Las circunstancias de la fuerza mayor o caso fortuito no hayan surgido por un incumplimiento, omisión o Negligencia de la Parte </w:t>
      </w:r>
      <w:proofErr w:type="spellStart"/>
      <w:r w:rsidRPr="005D5C45">
        <w:rPr>
          <w:rFonts w:asciiTheme="minorHAnsi" w:hAnsiTheme="minorHAnsi" w:cs="Arial"/>
          <w:lang w:val="es-BO"/>
        </w:rPr>
        <w:t>invocante</w:t>
      </w:r>
      <w:proofErr w:type="spellEnd"/>
      <w:r w:rsidRPr="005D5C45">
        <w:rPr>
          <w:rFonts w:asciiTheme="minorHAnsi" w:hAnsiTheme="minorHAnsi" w:cs="Arial"/>
          <w:lang w:val="es-BO"/>
        </w:rPr>
        <w:t>, o en el caso del Contratista, será aplicable también a cualquier subcontratista.</w:t>
      </w:r>
    </w:p>
    <w:p w:rsidR="005D5C45" w:rsidRPr="005D5C45" w:rsidRDefault="005D5C45" w:rsidP="0016202B">
      <w:pPr>
        <w:numPr>
          <w:ilvl w:val="0"/>
          <w:numId w:val="47"/>
        </w:numPr>
        <w:spacing w:line="276" w:lineRule="auto"/>
        <w:jc w:val="both"/>
        <w:rPr>
          <w:rFonts w:asciiTheme="minorHAnsi" w:hAnsiTheme="minorHAnsi" w:cs="Arial"/>
          <w:lang w:val="es-BO"/>
        </w:rPr>
      </w:pPr>
      <w:r w:rsidRPr="005D5C45">
        <w:rPr>
          <w:rFonts w:asciiTheme="minorHAnsi" w:hAnsiTheme="minorHAnsi" w:cs="Arial"/>
          <w:lang w:val="es-BO"/>
        </w:rPr>
        <w:t>La Parte que invoque la causal de fuerza mayor o caso fortuito le haya dado a la otra un aviso inmediato de las circunstancias de la fuerza mayor o caso fortuito,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5D5C45" w:rsidRPr="005D5C45" w:rsidRDefault="005D5C45" w:rsidP="0016202B">
      <w:pPr>
        <w:numPr>
          <w:ilvl w:val="0"/>
          <w:numId w:val="47"/>
        </w:numPr>
        <w:spacing w:line="276" w:lineRule="auto"/>
        <w:jc w:val="both"/>
        <w:rPr>
          <w:rFonts w:asciiTheme="minorHAnsi" w:hAnsiTheme="minorHAnsi" w:cs="Arial"/>
          <w:lang w:val="es-BO"/>
        </w:rPr>
      </w:pPr>
      <w:r w:rsidRPr="005D5C45">
        <w:rPr>
          <w:rFonts w:asciiTheme="minorHAnsi" w:hAnsiTheme="minorHAnsi" w:cs="Arial"/>
          <w:lang w:val="es-BO"/>
        </w:rPr>
        <w:t>La Parte que invoque la causal de fuerza mayor o caso fortuito haya realizado y continué realizando todos sus esfuerzos para minimizar el efecto de dicha fuerza mayor o caso fortuito incluido minimizar retrasos en el Servicio y limitar el daño a la misma.</w:t>
      </w:r>
    </w:p>
    <w:p w:rsidR="005D5C45" w:rsidRPr="005D5C45" w:rsidRDefault="005D5C45" w:rsidP="005D5C45">
      <w:pPr>
        <w:spacing w:line="276" w:lineRule="auto"/>
        <w:ind w:left="709" w:hanging="709"/>
        <w:jc w:val="both"/>
        <w:rPr>
          <w:rFonts w:asciiTheme="minorHAnsi" w:hAnsiTheme="minorHAnsi" w:cs="Arial"/>
        </w:rPr>
      </w:pPr>
      <w:r w:rsidRPr="005D5C45">
        <w:rPr>
          <w:rFonts w:asciiTheme="minorHAnsi" w:hAnsiTheme="minorHAnsi" w:cs="Arial"/>
          <w:b/>
        </w:rPr>
        <w:t>14.5</w:t>
      </w:r>
      <w:r w:rsidRPr="005D5C45">
        <w:rPr>
          <w:rFonts w:asciiTheme="minorHAnsi" w:hAnsiTheme="minorHAnsi" w:cs="Arial"/>
        </w:rPr>
        <w:tab/>
        <w:t xml:space="preserve">Previo cumplimiento por parte del CONTRATISTA de lo establecido precedentemente dentro de los dos (2) días hábiles el Fiscal de Servicio en Ciudad de YPFB, debe aprobar o no la existencia del impedimento, sin el cual, de ninguna manera y por ningún motivo, el CONTRATISTA podrá solicitar luego a este Fiscal dentro del plazo previsto en esta </w:t>
      </w:r>
      <w:proofErr w:type="spellStart"/>
      <w:r w:rsidRPr="005D5C45">
        <w:rPr>
          <w:rFonts w:asciiTheme="minorHAnsi" w:hAnsiTheme="minorHAnsi" w:cs="Arial"/>
        </w:rPr>
        <w:t>subclausula</w:t>
      </w:r>
      <w:proofErr w:type="spellEnd"/>
      <w:r w:rsidRPr="005D5C45">
        <w:rPr>
          <w:rFonts w:asciiTheme="minorHAnsi" w:hAnsiTheme="minorHAnsi" w:cs="Arial"/>
        </w:rPr>
        <w:t>, la ampliación del plazo del Contrato o la exención de retenciones y/o pago de multas.</w:t>
      </w:r>
    </w:p>
    <w:p w:rsidR="005D5C45" w:rsidRPr="005D5C45" w:rsidRDefault="005D5C45" w:rsidP="005D5C45">
      <w:pPr>
        <w:spacing w:line="276" w:lineRule="auto"/>
        <w:ind w:left="709" w:hanging="709"/>
        <w:jc w:val="both"/>
        <w:rPr>
          <w:rFonts w:asciiTheme="minorHAnsi" w:hAnsiTheme="minorHAnsi" w:cs="Arial"/>
          <w:lang w:val="es-ES_tradnl"/>
        </w:rPr>
      </w:pPr>
      <w:r w:rsidRPr="005D5C45">
        <w:rPr>
          <w:rFonts w:asciiTheme="minorHAnsi" w:hAnsiTheme="minorHAnsi" w:cs="Arial"/>
          <w:b/>
          <w:lang w:val="es-ES_tradnl"/>
        </w:rPr>
        <w:t>14.6</w:t>
      </w:r>
      <w:r w:rsidRPr="005D5C45">
        <w:rPr>
          <w:rFonts w:asciiTheme="minorHAnsi" w:hAnsiTheme="minorHAnsi" w:cs="Arial"/>
          <w:lang w:val="es-ES_tradnl"/>
        </w:rPr>
        <w:tab/>
        <w:t xml:space="preserve">El período de interrupción del </w:t>
      </w:r>
      <w:r w:rsidRPr="005D5C45">
        <w:rPr>
          <w:rFonts w:asciiTheme="minorHAnsi" w:hAnsiTheme="minorHAnsi" w:cs="Arial"/>
        </w:rPr>
        <w:t>Servicio</w:t>
      </w:r>
      <w:r w:rsidRPr="005D5C45">
        <w:rPr>
          <w:rFonts w:asciiTheme="minorHAnsi" w:hAnsiTheme="minorHAnsi" w:cs="Arial"/>
          <w:lang w:val="es-ES_tradnl"/>
        </w:rPr>
        <w:t>, debido a eventos de fuerza mayor o caso fortuito, será aumentado al plazo contractual pactado.</w:t>
      </w:r>
    </w:p>
    <w:p w:rsidR="005D5C45" w:rsidRPr="005D5C45" w:rsidRDefault="005D5C45" w:rsidP="005D5C45">
      <w:pPr>
        <w:spacing w:line="276" w:lineRule="auto"/>
        <w:ind w:left="709" w:hanging="709"/>
        <w:jc w:val="both"/>
        <w:rPr>
          <w:rFonts w:asciiTheme="minorHAnsi" w:hAnsiTheme="minorHAnsi" w:cs="Arial"/>
        </w:rPr>
      </w:pPr>
      <w:r w:rsidRPr="005D5C45">
        <w:rPr>
          <w:rFonts w:asciiTheme="minorHAnsi" w:hAnsiTheme="minorHAnsi" w:cs="Arial"/>
          <w:b/>
          <w:lang w:val="es-ES_tradnl"/>
        </w:rPr>
        <w:t>14.7</w:t>
      </w:r>
      <w:r w:rsidRPr="005D5C45">
        <w:rPr>
          <w:rFonts w:asciiTheme="minorHAnsi" w:hAnsiTheme="minorHAnsi" w:cs="Arial"/>
          <w:lang w:val="es-ES_tradnl"/>
        </w:rPr>
        <w:tab/>
      </w:r>
      <w:r w:rsidRPr="005D5C45">
        <w:rPr>
          <w:rFonts w:asciiTheme="minorHAnsi" w:hAnsiTheme="minorHAnsi" w:cs="Arial"/>
        </w:rPr>
        <w:t>Durante este período las Partes soportarán independientemente sus respectivas pérdidas, por lo cual no podrá oponerse este argumento a reclamos por pagos debidos bajo el Contrato sin perjuicio de lo establecido en la propuesta adjudicada.</w:t>
      </w:r>
    </w:p>
    <w:p w:rsidR="005D5C45" w:rsidRPr="005D5C45" w:rsidRDefault="005D5C45" w:rsidP="005D5C45">
      <w:pPr>
        <w:spacing w:line="276" w:lineRule="auto"/>
        <w:ind w:left="709" w:hanging="709"/>
        <w:jc w:val="both"/>
        <w:rPr>
          <w:rFonts w:asciiTheme="minorHAnsi" w:hAnsiTheme="minorHAnsi" w:cs="Arial"/>
          <w:lang w:val="es-ES_tradnl"/>
        </w:rPr>
      </w:pPr>
      <w:r w:rsidRPr="005D5C45">
        <w:rPr>
          <w:rFonts w:asciiTheme="minorHAnsi" w:hAnsiTheme="minorHAnsi" w:cs="Arial"/>
          <w:b/>
          <w:lang w:val="es-ES_tradnl"/>
        </w:rPr>
        <w:t>14.8</w:t>
      </w:r>
      <w:r w:rsidRPr="005D5C45">
        <w:rPr>
          <w:rFonts w:asciiTheme="minorHAnsi" w:hAnsiTheme="minorHAnsi" w:cs="Arial"/>
          <w:lang w:val="es-ES_tradnl"/>
        </w:rPr>
        <w:tab/>
      </w:r>
      <w:r w:rsidRPr="005D5C45">
        <w:rPr>
          <w:rFonts w:asciiTheme="minorHAnsi" w:hAnsiTheme="minorHAnsi" w:cs="Arial"/>
        </w:rPr>
        <w:t xml:space="preserve">Si la razón impeditiva o sus causas perduraren por un plazo de días consecutivos técnicamente razonable cualquiera de las Partes podrá notificar a la otra, por escrito, la resolución del Contrato de conformidad a la </w:t>
      </w:r>
      <w:proofErr w:type="spellStart"/>
      <w:r w:rsidRPr="005D5C45">
        <w:rPr>
          <w:rFonts w:asciiTheme="minorHAnsi" w:hAnsiTheme="minorHAnsi" w:cs="Arial"/>
        </w:rPr>
        <w:t>clausula</w:t>
      </w:r>
      <w:proofErr w:type="spellEnd"/>
      <w:r w:rsidRPr="005D5C45">
        <w:rPr>
          <w:rFonts w:asciiTheme="minorHAnsi" w:hAnsiTheme="minorHAnsi" w:cs="Arial"/>
        </w:rPr>
        <w:t xml:space="preserve"> de Terminación del Contrato</w:t>
      </w:r>
      <w:r w:rsidRPr="005D5C45">
        <w:rPr>
          <w:rFonts w:asciiTheme="minorHAnsi" w:hAnsiTheme="minorHAnsi" w:cs="Arial"/>
          <w:lang w:val="es-ES_tradnl"/>
        </w:rPr>
        <w:t>.</w:t>
      </w:r>
    </w:p>
    <w:p w:rsidR="005D5C45" w:rsidRPr="005D5C45" w:rsidRDefault="005D5C45" w:rsidP="005D5C45">
      <w:pPr>
        <w:spacing w:line="276" w:lineRule="auto"/>
        <w:jc w:val="both"/>
        <w:rPr>
          <w:rFonts w:asciiTheme="minorHAnsi" w:hAnsiTheme="minorHAnsi" w:cs="Arial"/>
          <w:highlight w:val="green"/>
          <w:lang w:val="es-ES_tradnl"/>
        </w:rPr>
      </w:pPr>
    </w:p>
    <w:p w:rsidR="005D5C45" w:rsidRPr="005D5C45" w:rsidRDefault="005D5C45" w:rsidP="005D5C45">
      <w:pPr>
        <w:spacing w:line="276" w:lineRule="auto"/>
        <w:jc w:val="both"/>
        <w:rPr>
          <w:rFonts w:asciiTheme="minorHAnsi" w:hAnsiTheme="minorHAnsi" w:cs="Arial"/>
        </w:rPr>
      </w:pPr>
      <w:r w:rsidRPr="005D5C45">
        <w:rPr>
          <w:rFonts w:asciiTheme="minorHAnsi" w:hAnsiTheme="minorHAnsi" w:cs="Arial"/>
          <w:b/>
        </w:rPr>
        <w:t>DÉCIMA QUINTA.- (TERMINACIÓN DEL CONTRATO).</w:t>
      </w:r>
      <w:r w:rsidRPr="005D5C45">
        <w:rPr>
          <w:rFonts w:asciiTheme="minorHAnsi" w:hAnsiTheme="minorHAnsi" w:cs="Arial"/>
        </w:rPr>
        <w:t xml:space="preserve">  </w:t>
      </w:r>
    </w:p>
    <w:p w:rsidR="005D5C45" w:rsidRPr="005D5C45" w:rsidRDefault="005D5C45" w:rsidP="005D5C45">
      <w:pPr>
        <w:spacing w:line="276" w:lineRule="auto"/>
        <w:jc w:val="both"/>
        <w:rPr>
          <w:rFonts w:asciiTheme="minorHAnsi" w:hAnsiTheme="minorHAnsi" w:cs="Arial"/>
        </w:rPr>
      </w:pPr>
    </w:p>
    <w:p w:rsidR="005D5C45" w:rsidRPr="005D5C45" w:rsidRDefault="005D5C45" w:rsidP="005D5C45">
      <w:pPr>
        <w:spacing w:line="276" w:lineRule="auto"/>
        <w:jc w:val="both"/>
        <w:rPr>
          <w:rFonts w:asciiTheme="minorHAnsi" w:hAnsiTheme="minorHAnsi" w:cs="Arial"/>
        </w:rPr>
      </w:pPr>
      <w:r w:rsidRPr="005D5C45">
        <w:rPr>
          <w:rFonts w:asciiTheme="minorHAnsi" w:hAnsiTheme="minorHAnsi" w:cs="Arial"/>
        </w:rPr>
        <w:t>El presente Contrato concluirá bajo una de las siguientes causas:</w:t>
      </w:r>
    </w:p>
    <w:p w:rsidR="005D5C45" w:rsidRPr="005D5C45" w:rsidRDefault="005D5C45" w:rsidP="005D5C45">
      <w:pPr>
        <w:spacing w:line="276" w:lineRule="auto"/>
        <w:jc w:val="both"/>
        <w:rPr>
          <w:rFonts w:asciiTheme="minorHAnsi" w:hAnsiTheme="minorHAnsi" w:cs="Arial"/>
          <w:lang w:val="es-ES_tradnl"/>
        </w:rPr>
      </w:pPr>
    </w:p>
    <w:p w:rsidR="005D5C45" w:rsidRPr="005D5C45" w:rsidRDefault="005D5C45" w:rsidP="005D5C45">
      <w:pPr>
        <w:spacing w:line="276" w:lineRule="auto"/>
        <w:ind w:left="705" w:hanging="705"/>
        <w:jc w:val="both"/>
        <w:rPr>
          <w:rFonts w:asciiTheme="minorHAnsi" w:hAnsiTheme="minorHAnsi" w:cs="Arial"/>
        </w:rPr>
      </w:pPr>
      <w:r w:rsidRPr="005D5C45">
        <w:rPr>
          <w:rFonts w:asciiTheme="minorHAnsi" w:hAnsiTheme="minorHAnsi" w:cs="Arial"/>
          <w:b/>
        </w:rPr>
        <w:t>15.1</w:t>
      </w:r>
      <w:r w:rsidRPr="005D5C45">
        <w:rPr>
          <w:rFonts w:asciiTheme="minorHAnsi" w:hAnsiTheme="minorHAnsi" w:cs="Arial"/>
          <w:b/>
        </w:rPr>
        <w:tab/>
        <w:t>Por Cumplimiento del Contrato</w:t>
      </w:r>
      <w:r w:rsidRPr="005D5C45">
        <w:rPr>
          <w:rFonts w:asciiTheme="minorHAnsi" w:hAnsiTheme="minorHAnsi" w:cs="Arial"/>
        </w:rPr>
        <w:t xml:space="preserve">: </w:t>
      </w:r>
    </w:p>
    <w:p w:rsidR="005D5C45" w:rsidRPr="005D5C45" w:rsidRDefault="005D5C45" w:rsidP="005D5C45">
      <w:pPr>
        <w:spacing w:line="276" w:lineRule="auto"/>
        <w:ind w:left="705"/>
        <w:jc w:val="both"/>
        <w:rPr>
          <w:rFonts w:asciiTheme="minorHAnsi" w:hAnsiTheme="minorHAnsi" w:cs="Arial"/>
          <w:b/>
        </w:rPr>
      </w:pPr>
    </w:p>
    <w:p w:rsidR="005D5C45" w:rsidRPr="005D5C45" w:rsidRDefault="005D5C45" w:rsidP="005D5C45">
      <w:pPr>
        <w:spacing w:line="276" w:lineRule="auto"/>
        <w:ind w:left="705"/>
        <w:jc w:val="both"/>
        <w:rPr>
          <w:rFonts w:asciiTheme="minorHAnsi" w:hAnsiTheme="minorHAnsi" w:cs="Arial"/>
        </w:rPr>
      </w:pPr>
      <w:r w:rsidRPr="005D5C45">
        <w:rPr>
          <w:rFonts w:asciiTheme="minorHAnsi" w:hAnsiTheme="minorHAnsi" w:cs="Arial"/>
        </w:rPr>
        <w:t>De forma normal, tanto  YPFB como el CONTRATISTA darán por terminado el presente Contrato, una vez que ambas Partes hayan dado cumplimiento a todas las condiciones y estipulaciones contenidas en el mismo, lo cual se hará constar en el certificado de cumplimiento de Contrato, emitido por YPFB.</w:t>
      </w:r>
    </w:p>
    <w:p w:rsidR="005D5C45" w:rsidRPr="005D5C45" w:rsidRDefault="005D5C45" w:rsidP="005D5C45">
      <w:pPr>
        <w:spacing w:line="276" w:lineRule="auto"/>
        <w:jc w:val="both"/>
        <w:rPr>
          <w:rFonts w:asciiTheme="minorHAnsi" w:hAnsiTheme="minorHAnsi" w:cs="Arial"/>
        </w:rPr>
      </w:pPr>
    </w:p>
    <w:p w:rsidR="005D5C45" w:rsidRPr="005D5C45" w:rsidRDefault="005D5C45" w:rsidP="005D5C45">
      <w:pPr>
        <w:spacing w:line="276" w:lineRule="auto"/>
        <w:ind w:left="705" w:hanging="705"/>
        <w:jc w:val="both"/>
        <w:rPr>
          <w:rFonts w:asciiTheme="minorHAnsi" w:hAnsiTheme="minorHAnsi" w:cs="Arial"/>
        </w:rPr>
      </w:pPr>
      <w:r w:rsidRPr="005D5C45">
        <w:rPr>
          <w:rFonts w:asciiTheme="minorHAnsi" w:hAnsiTheme="minorHAnsi" w:cs="Arial"/>
          <w:b/>
        </w:rPr>
        <w:t>15.2</w:t>
      </w:r>
      <w:r w:rsidRPr="005D5C45">
        <w:rPr>
          <w:rFonts w:asciiTheme="minorHAnsi" w:hAnsiTheme="minorHAnsi" w:cs="Arial"/>
          <w:b/>
        </w:rPr>
        <w:tab/>
        <w:t>Por Resolución del Contrato</w:t>
      </w:r>
      <w:r w:rsidRPr="005D5C45">
        <w:rPr>
          <w:rFonts w:asciiTheme="minorHAnsi" w:hAnsiTheme="minorHAnsi" w:cs="Arial"/>
        </w:rPr>
        <w:t xml:space="preserve">: </w:t>
      </w:r>
    </w:p>
    <w:p w:rsidR="005D5C45" w:rsidRPr="005D5C45" w:rsidRDefault="005D5C45" w:rsidP="005D5C45">
      <w:pPr>
        <w:spacing w:line="276" w:lineRule="auto"/>
        <w:ind w:left="705"/>
        <w:jc w:val="both"/>
        <w:rPr>
          <w:rFonts w:asciiTheme="minorHAnsi" w:hAnsiTheme="minorHAnsi" w:cs="Arial"/>
          <w:b/>
        </w:rPr>
      </w:pPr>
    </w:p>
    <w:p w:rsidR="005D5C45" w:rsidRPr="005D5C45" w:rsidRDefault="005D5C45" w:rsidP="005D5C45">
      <w:pPr>
        <w:spacing w:line="276" w:lineRule="auto"/>
        <w:ind w:left="705"/>
        <w:jc w:val="both"/>
        <w:rPr>
          <w:rFonts w:asciiTheme="minorHAnsi" w:hAnsiTheme="minorHAnsi" w:cs="Arial"/>
        </w:rPr>
      </w:pPr>
      <w:r w:rsidRPr="005D5C45">
        <w:rPr>
          <w:rFonts w:asciiTheme="minorHAnsi" w:hAnsiTheme="minorHAnsi" w:cs="Arial"/>
        </w:rPr>
        <w:t>Si se diera el caso y como una forma excepcional de terminar el Contrato, a los efectos legales correspondientes, YPFB y el CONTRATISTA, acuerdan las siguientes causales para procesar la resolución del Contrato:</w:t>
      </w:r>
    </w:p>
    <w:p w:rsidR="005D5C45" w:rsidRPr="005D5C45" w:rsidRDefault="005D5C45" w:rsidP="005D5C45">
      <w:pPr>
        <w:spacing w:line="276" w:lineRule="auto"/>
        <w:jc w:val="both"/>
        <w:rPr>
          <w:rFonts w:asciiTheme="minorHAnsi" w:hAnsiTheme="minorHAnsi" w:cs="Arial"/>
        </w:rPr>
      </w:pPr>
    </w:p>
    <w:p w:rsidR="005D5C45" w:rsidRPr="005D5C45" w:rsidRDefault="005D5C45" w:rsidP="005D5C45">
      <w:pPr>
        <w:spacing w:line="276" w:lineRule="auto"/>
        <w:ind w:left="1410" w:hanging="705"/>
        <w:jc w:val="both"/>
        <w:rPr>
          <w:rFonts w:asciiTheme="minorHAnsi" w:hAnsiTheme="minorHAnsi" w:cs="Arial"/>
          <w:b/>
        </w:rPr>
      </w:pPr>
      <w:r w:rsidRPr="005D5C45">
        <w:rPr>
          <w:rFonts w:asciiTheme="minorHAnsi" w:hAnsiTheme="minorHAnsi" w:cs="Arial"/>
          <w:b/>
        </w:rPr>
        <w:t>15.2.1 Resolución a requerimiento de YPFB, por causales atribuibles al CONTRATISTA.</w:t>
      </w:r>
    </w:p>
    <w:p w:rsidR="005D5C45" w:rsidRPr="005D5C45" w:rsidRDefault="005D5C45" w:rsidP="005D5C45">
      <w:pPr>
        <w:spacing w:line="276" w:lineRule="auto"/>
        <w:jc w:val="both"/>
        <w:rPr>
          <w:rFonts w:asciiTheme="minorHAnsi" w:hAnsiTheme="minorHAnsi" w:cs="Arial"/>
        </w:rPr>
      </w:pPr>
    </w:p>
    <w:p w:rsidR="005D5C45" w:rsidRPr="005D5C45" w:rsidRDefault="005D5C45" w:rsidP="005D5C45">
      <w:pPr>
        <w:spacing w:line="276" w:lineRule="auto"/>
        <w:ind w:left="1410" w:firstLine="3"/>
        <w:jc w:val="both"/>
        <w:rPr>
          <w:rFonts w:asciiTheme="minorHAnsi" w:hAnsiTheme="minorHAnsi" w:cs="Arial"/>
        </w:rPr>
      </w:pPr>
      <w:r w:rsidRPr="005D5C45">
        <w:rPr>
          <w:rFonts w:asciiTheme="minorHAnsi" w:hAnsiTheme="minorHAnsi" w:cs="Arial"/>
        </w:rPr>
        <w:t>YPFB, podrá proceder al trámite de resolución del Contrato, en los siguientes casos:</w:t>
      </w:r>
    </w:p>
    <w:p w:rsidR="005D5C45" w:rsidRPr="005D5C45" w:rsidRDefault="005D5C45" w:rsidP="005D5C45">
      <w:pPr>
        <w:spacing w:line="276" w:lineRule="auto"/>
        <w:jc w:val="both"/>
        <w:rPr>
          <w:rFonts w:asciiTheme="minorHAnsi" w:hAnsiTheme="minorHAnsi" w:cs="Arial"/>
        </w:rPr>
      </w:pPr>
    </w:p>
    <w:p w:rsidR="005D5C45" w:rsidRPr="005D5C45" w:rsidRDefault="005D5C45" w:rsidP="0016202B">
      <w:pPr>
        <w:pStyle w:val="Prrafodelista"/>
        <w:numPr>
          <w:ilvl w:val="0"/>
          <w:numId w:val="45"/>
        </w:numPr>
        <w:spacing w:line="276" w:lineRule="auto"/>
        <w:contextualSpacing/>
        <w:jc w:val="both"/>
        <w:rPr>
          <w:rFonts w:asciiTheme="minorHAnsi" w:hAnsiTheme="minorHAnsi" w:cs="Arial"/>
        </w:rPr>
      </w:pPr>
      <w:r w:rsidRPr="005D5C45">
        <w:rPr>
          <w:rFonts w:asciiTheme="minorHAnsi" w:hAnsiTheme="minorHAnsi" w:cs="Arial"/>
        </w:rPr>
        <w:t xml:space="preserve">Por disolución del CONTRATISTA. </w:t>
      </w:r>
    </w:p>
    <w:p w:rsidR="005D5C45" w:rsidRPr="005D5C45" w:rsidRDefault="005D5C45" w:rsidP="0016202B">
      <w:pPr>
        <w:pStyle w:val="Prrafodelista"/>
        <w:numPr>
          <w:ilvl w:val="0"/>
          <w:numId w:val="45"/>
        </w:numPr>
        <w:spacing w:line="276" w:lineRule="auto"/>
        <w:contextualSpacing/>
        <w:jc w:val="both"/>
        <w:rPr>
          <w:rFonts w:asciiTheme="minorHAnsi" w:hAnsiTheme="minorHAnsi" w:cs="Arial"/>
        </w:rPr>
      </w:pPr>
      <w:r w:rsidRPr="005D5C45">
        <w:rPr>
          <w:rFonts w:asciiTheme="minorHAnsi" w:hAnsiTheme="minorHAnsi" w:cs="Arial"/>
        </w:rPr>
        <w:t>Por quiebra declarada del CONTRATISTA.</w:t>
      </w:r>
    </w:p>
    <w:p w:rsidR="005D5C45" w:rsidRPr="005D5C45" w:rsidRDefault="005D5C45" w:rsidP="0016202B">
      <w:pPr>
        <w:pStyle w:val="Prrafodelista"/>
        <w:numPr>
          <w:ilvl w:val="0"/>
          <w:numId w:val="45"/>
        </w:numPr>
        <w:spacing w:line="276" w:lineRule="auto"/>
        <w:contextualSpacing/>
        <w:jc w:val="both"/>
        <w:rPr>
          <w:rFonts w:asciiTheme="minorHAnsi" w:hAnsiTheme="minorHAnsi" w:cs="Arial"/>
        </w:rPr>
      </w:pPr>
      <w:r w:rsidRPr="005D5C45">
        <w:rPr>
          <w:rFonts w:asciiTheme="minorHAnsi" w:hAnsiTheme="minorHAnsi" w:cs="Arial"/>
        </w:rPr>
        <w:t>Por incumplimiento en la atención del Servicio,</w:t>
      </w:r>
      <w:r w:rsidRPr="005D5C45">
        <w:rPr>
          <w:rFonts w:asciiTheme="minorHAnsi" w:hAnsiTheme="minorHAnsi" w:cs="Tahoma"/>
        </w:rPr>
        <w:t xml:space="preserve"> </w:t>
      </w:r>
      <w:r w:rsidRPr="005D5C45">
        <w:rPr>
          <w:rFonts w:asciiTheme="minorHAnsi" w:hAnsiTheme="minorHAnsi" w:cs="Arial"/>
        </w:rPr>
        <w:t>luego de que, notificado el CONTRATISTA de dicho incumplimiento por YPFB, el CONTRATISTA no haya iniciado ninguna acción para subsanar dicho incumplimiento dentro de un periodo razonable según el numeral 15.2.3 a requerimiento de YPFB en asuntos relacionados con el objeto del presente Contrato.</w:t>
      </w:r>
    </w:p>
    <w:p w:rsidR="005D5C45" w:rsidRPr="005D5C45" w:rsidRDefault="005D5C45" w:rsidP="0016202B">
      <w:pPr>
        <w:pStyle w:val="Prrafodelista"/>
        <w:numPr>
          <w:ilvl w:val="0"/>
          <w:numId w:val="45"/>
        </w:numPr>
        <w:spacing w:line="276" w:lineRule="auto"/>
        <w:contextualSpacing/>
        <w:jc w:val="both"/>
        <w:rPr>
          <w:rFonts w:asciiTheme="minorHAnsi" w:hAnsiTheme="minorHAnsi" w:cs="Arial"/>
          <w:i/>
        </w:rPr>
      </w:pPr>
      <w:r w:rsidRPr="005D5C45">
        <w:rPr>
          <w:rFonts w:asciiTheme="minorHAnsi" w:hAnsiTheme="minorHAnsi" w:cs="Arial"/>
        </w:rPr>
        <w:t xml:space="preserve">Por suspensión de la provisión del SERVICIO sin justificación, por el lapso de ______________días calendario continuos, sin autorización escrita de YPFB. </w:t>
      </w:r>
      <w:r w:rsidRPr="005D5C45">
        <w:rPr>
          <w:rFonts w:asciiTheme="minorHAnsi" w:hAnsiTheme="minorHAnsi" w:cs="Arial"/>
          <w:i/>
        </w:rPr>
        <w:t>(insertar los días conforme al servicio y penalidad máxima)</w:t>
      </w:r>
    </w:p>
    <w:p w:rsidR="005D5C45" w:rsidRPr="005D5C45" w:rsidRDefault="005D5C45" w:rsidP="0016202B">
      <w:pPr>
        <w:pStyle w:val="Prrafodelista"/>
        <w:numPr>
          <w:ilvl w:val="0"/>
          <w:numId w:val="45"/>
        </w:numPr>
        <w:spacing w:line="276" w:lineRule="auto"/>
        <w:contextualSpacing/>
        <w:jc w:val="both"/>
        <w:rPr>
          <w:rFonts w:asciiTheme="minorHAnsi" w:hAnsiTheme="minorHAnsi" w:cs="Arial"/>
        </w:rPr>
      </w:pPr>
      <w:r w:rsidRPr="005D5C45">
        <w:rPr>
          <w:rFonts w:asciiTheme="minorHAnsi" w:hAnsiTheme="minorHAnsi" w:cs="Arial"/>
        </w:rPr>
        <w:t>Por Negligencia reiterada (2 veces) en el cumplimiento de las especificaciones técnicas, u otras especificaciones, o instrucciones escritas del Fiscal de Servicio en Campo de YPFB.</w:t>
      </w:r>
    </w:p>
    <w:p w:rsidR="005D5C45" w:rsidRPr="005D5C45" w:rsidRDefault="005D5C45" w:rsidP="0016202B">
      <w:pPr>
        <w:pStyle w:val="Prrafodelista"/>
        <w:numPr>
          <w:ilvl w:val="0"/>
          <w:numId w:val="45"/>
        </w:numPr>
        <w:spacing w:line="276" w:lineRule="auto"/>
        <w:contextualSpacing/>
        <w:jc w:val="both"/>
        <w:rPr>
          <w:rFonts w:asciiTheme="minorHAnsi" w:hAnsiTheme="minorHAnsi" w:cs="Arial"/>
        </w:rPr>
      </w:pPr>
      <w:r w:rsidRPr="005D5C45">
        <w:rPr>
          <w:rFonts w:asciiTheme="minorHAnsi" w:hAnsiTheme="minorHAnsi" w:cs="Arial"/>
        </w:rPr>
        <w:t>Por falta de pago de salarios a su personal y otras obligaciones contractuales que afecten al Servicio.</w:t>
      </w:r>
    </w:p>
    <w:p w:rsidR="005D5C45" w:rsidRPr="005D5C45" w:rsidRDefault="005D5C45" w:rsidP="0016202B">
      <w:pPr>
        <w:pStyle w:val="Prrafodelista"/>
        <w:numPr>
          <w:ilvl w:val="0"/>
          <w:numId w:val="45"/>
        </w:numPr>
        <w:spacing w:line="276" w:lineRule="auto"/>
        <w:contextualSpacing/>
        <w:jc w:val="both"/>
        <w:rPr>
          <w:rFonts w:asciiTheme="minorHAnsi" w:hAnsiTheme="minorHAnsi" w:cs="Arial"/>
        </w:rPr>
      </w:pPr>
      <w:r w:rsidRPr="005D5C45">
        <w:rPr>
          <w:rFonts w:asciiTheme="minorHAnsi" w:hAnsiTheme="minorHAnsi" w:cs="Arial"/>
        </w:rPr>
        <w:t>Cuando el monto de la multa por atraso en la prestación del Servicio alcance el diez por ciento (10%) del monto total del Contrato, decisión optativa, o el veinte por ciento (20%), de forma obligatoria.</w:t>
      </w:r>
    </w:p>
    <w:p w:rsidR="005D5C45" w:rsidRPr="005D5C45" w:rsidRDefault="005D5C45" w:rsidP="0016202B">
      <w:pPr>
        <w:pStyle w:val="Prrafodelista"/>
        <w:numPr>
          <w:ilvl w:val="0"/>
          <w:numId w:val="45"/>
        </w:numPr>
        <w:spacing w:line="276" w:lineRule="auto"/>
        <w:contextualSpacing/>
        <w:jc w:val="both"/>
        <w:rPr>
          <w:rFonts w:asciiTheme="minorHAnsi" w:hAnsiTheme="minorHAnsi" w:cs="Arial"/>
        </w:rPr>
      </w:pPr>
      <w:r w:rsidRPr="005D5C45">
        <w:rPr>
          <w:rFonts w:asciiTheme="minorHAnsi" w:hAnsiTheme="minorHAnsi" w:cs="Arial"/>
        </w:rPr>
        <w:t>Por fuerza mayor o caso fortuito.</w:t>
      </w:r>
    </w:p>
    <w:p w:rsidR="005D5C45" w:rsidRPr="005D5C45" w:rsidRDefault="005D5C45" w:rsidP="0016202B">
      <w:pPr>
        <w:pStyle w:val="Prrafodelista"/>
        <w:numPr>
          <w:ilvl w:val="0"/>
          <w:numId w:val="45"/>
        </w:numPr>
        <w:spacing w:line="276" w:lineRule="auto"/>
        <w:contextualSpacing/>
        <w:jc w:val="both"/>
        <w:rPr>
          <w:rFonts w:asciiTheme="minorHAnsi" w:hAnsiTheme="minorHAnsi" w:cs="Arial"/>
        </w:rPr>
      </w:pPr>
      <w:r w:rsidRPr="005D5C45">
        <w:rPr>
          <w:rFonts w:asciiTheme="minorHAnsi" w:hAnsiTheme="minorHAnsi" w:cs="Arial"/>
        </w:rPr>
        <w:t>Por incumplimiento a la cláusula (anticorrupción).</w:t>
      </w:r>
    </w:p>
    <w:p w:rsidR="005D5C45" w:rsidRPr="005D5C45" w:rsidRDefault="005D5C45" w:rsidP="005D5C45">
      <w:pPr>
        <w:spacing w:line="276" w:lineRule="auto"/>
        <w:jc w:val="both"/>
        <w:rPr>
          <w:rFonts w:asciiTheme="minorHAnsi" w:hAnsiTheme="minorHAnsi" w:cs="Arial"/>
        </w:rPr>
      </w:pPr>
    </w:p>
    <w:p w:rsidR="005D5C45" w:rsidRPr="005D5C45" w:rsidRDefault="005D5C45" w:rsidP="005D5C45">
      <w:pPr>
        <w:spacing w:line="276" w:lineRule="auto"/>
        <w:ind w:left="1410" w:hanging="702"/>
        <w:jc w:val="both"/>
        <w:rPr>
          <w:rFonts w:asciiTheme="minorHAnsi" w:hAnsiTheme="minorHAnsi" w:cs="Arial"/>
          <w:b/>
        </w:rPr>
      </w:pPr>
      <w:r w:rsidRPr="005D5C45">
        <w:rPr>
          <w:rFonts w:asciiTheme="minorHAnsi" w:hAnsiTheme="minorHAnsi" w:cs="Arial"/>
          <w:b/>
        </w:rPr>
        <w:t>15.2.2 Resolución a requerimiento del CONTRATISTA por causales atribuibles a YPFB.</w:t>
      </w:r>
    </w:p>
    <w:p w:rsidR="005D5C45" w:rsidRPr="005D5C45" w:rsidRDefault="005D5C45" w:rsidP="005D5C45">
      <w:pPr>
        <w:spacing w:line="276" w:lineRule="auto"/>
        <w:jc w:val="both"/>
        <w:rPr>
          <w:rFonts w:asciiTheme="minorHAnsi" w:hAnsiTheme="minorHAnsi" w:cs="Arial"/>
          <w:highlight w:val="green"/>
        </w:rPr>
      </w:pPr>
    </w:p>
    <w:p w:rsidR="005D5C45" w:rsidRPr="005D5C45" w:rsidRDefault="005D5C45" w:rsidP="005D5C45">
      <w:pPr>
        <w:spacing w:line="276" w:lineRule="auto"/>
        <w:ind w:left="1410" w:firstLine="6"/>
        <w:jc w:val="both"/>
        <w:rPr>
          <w:rFonts w:asciiTheme="minorHAnsi" w:hAnsiTheme="minorHAnsi" w:cs="Arial"/>
        </w:rPr>
      </w:pPr>
      <w:r w:rsidRPr="005D5C45">
        <w:rPr>
          <w:rFonts w:asciiTheme="minorHAnsi" w:hAnsiTheme="minorHAnsi" w:cs="Arial"/>
        </w:rPr>
        <w:t>El CONTRATISTA, podrá proceder al trámite de resolución del Contrato, en los siguientes casos:</w:t>
      </w:r>
    </w:p>
    <w:p w:rsidR="005D5C45" w:rsidRPr="005D5C45" w:rsidRDefault="005D5C45" w:rsidP="005D5C45">
      <w:pPr>
        <w:spacing w:line="276" w:lineRule="auto"/>
        <w:jc w:val="both"/>
        <w:rPr>
          <w:rFonts w:asciiTheme="minorHAnsi" w:hAnsiTheme="minorHAnsi" w:cs="Arial"/>
        </w:rPr>
      </w:pPr>
    </w:p>
    <w:p w:rsidR="005D5C45" w:rsidRPr="005D5C45" w:rsidRDefault="005D5C45" w:rsidP="0016202B">
      <w:pPr>
        <w:pStyle w:val="Prrafodelista"/>
        <w:numPr>
          <w:ilvl w:val="0"/>
          <w:numId w:val="46"/>
        </w:numPr>
        <w:spacing w:line="276" w:lineRule="auto"/>
        <w:contextualSpacing/>
        <w:jc w:val="both"/>
        <w:rPr>
          <w:rFonts w:asciiTheme="minorHAnsi" w:hAnsiTheme="minorHAnsi" w:cs="Arial"/>
        </w:rPr>
      </w:pPr>
      <w:r w:rsidRPr="005D5C45">
        <w:rPr>
          <w:rFonts w:asciiTheme="minorHAnsi" w:hAnsiTheme="minorHAnsi" w:cs="Arial"/>
        </w:rPr>
        <w:t>Si apartándose de los términos del Contrato YPFB, a través del Fiscal de Servicio en Campo de YPFB pretende efectuar aumento o disminución en el Servicio, sin cumplir lo establecido por el presente Contrato.</w:t>
      </w:r>
    </w:p>
    <w:p w:rsidR="005D5C45" w:rsidRPr="005D5C45" w:rsidRDefault="005D5C45" w:rsidP="0016202B">
      <w:pPr>
        <w:pStyle w:val="Prrafodelista"/>
        <w:numPr>
          <w:ilvl w:val="0"/>
          <w:numId w:val="46"/>
        </w:numPr>
        <w:spacing w:line="276" w:lineRule="auto"/>
        <w:contextualSpacing/>
        <w:jc w:val="both"/>
        <w:rPr>
          <w:rFonts w:asciiTheme="minorHAnsi" w:hAnsiTheme="minorHAnsi" w:cs="Arial"/>
        </w:rPr>
      </w:pPr>
      <w:r w:rsidRPr="005D5C45">
        <w:rPr>
          <w:rFonts w:asciiTheme="minorHAnsi" w:hAnsiTheme="minorHAnsi" w:cs="Arial"/>
        </w:rPr>
        <w:t>Por utilizar o requerir aquellos Servicios que son objeto del presente Contrato, en beneficio de terceras personas.</w:t>
      </w:r>
    </w:p>
    <w:p w:rsidR="005D5C45" w:rsidRPr="005D5C45" w:rsidRDefault="005D5C45" w:rsidP="005D5C45">
      <w:pPr>
        <w:spacing w:line="276" w:lineRule="auto"/>
        <w:jc w:val="both"/>
        <w:rPr>
          <w:rFonts w:asciiTheme="minorHAnsi" w:hAnsiTheme="minorHAnsi" w:cs="Arial"/>
        </w:rPr>
      </w:pPr>
    </w:p>
    <w:p w:rsidR="005D5C45" w:rsidRPr="005D5C45" w:rsidRDefault="005D5C45" w:rsidP="005D5C45">
      <w:pPr>
        <w:spacing w:line="276" w:lineRule="auto"/>
        <w:ind w:left="1413" w:hanging="705"/>
        <w:jc w:val="both"/>
        <w:rPr>
          <w:rFonts w:asciiTheme="minorHAnsi" w:hAnsiTheme="minorHAnsi" w:cs="Arial"/>
        </w:rPr>
      </w:pPr>
      <w:r w:rsidRPr="005D5C45">
        <w:rPr>
          <w:rFonts w:asciiTheme="minorHAnsi" w:hAnsiTheme="minorHAnsi" w:cs="Arial"/>
          <w:b/>
        </w:rPr>
        <w:t>15.2.3 Reglas aplicables a la Resolución</w:t>
      </w:r>
      <w:r w:rsidRPr="005D5C45">
        <w:rPr>
          <w:rFonts w:asciiTheme="minorHAnsi" w:hAnsiTheme="minorHAnsi" w:cs="Arial"/>
        </w:rPr>
        <w:t>:</w:t>
      </w:r>
    </w:p>
    <w:p w:rsidR="005D5C45" w:rsidRPr="005D5C45" w:rsidRDefault="005D5C45" w:rsidP="005D5C45">
      <w:pPr>
        <w:spacing w:line="276" w:lineRule="auto"/>
        <w:ind w:left="1413" w:hanging="705"/>
        <w:jc w:val="both"/>
        <w:rPr>
          <w:rFonts w:asciiTheme="minorHAnsi" w:hAnsiTheme="minorHAnsi" w:cs="Arial"/>
        </w:rPr>
      </w:pPr>
    </w:p>
    <w:p w:rsidR="005D5C45" w:rsidRPr="005D5C45" w:rsidRDefault="005D5C45" w:rsidP="005D5C45">
      <w:pPr>
        <w:spacing w:line="276" w:lineRule="auto"/>
        <w:ind w:left="1413"/>
        <w:jc w:val="both"/>
        <w:rPr>
          <w:rFonts w:asciiTheme="minorHAnsi" w:hAnsiTheme="minorHAnsi" w:cs="Arial"/>
        </w:rPr>
      </w:pPr>
      <w:r w:rsidRPr="005D5C45">
        <w:rPr>
          <w:rFonts w:asciiTheme="minorHAnsi" w:hAnsiTheme="minorHAnsi" w:cs="Arial"/>
        </w:rPr>
        <w:t>Para procesar la resolución del Contrato por cualquiera de las causales señaladas, YPFB dará aviso escrito mediante carta notariada, a la otra Parte, de su intención de resolver el Contrato, estableciendo claramente la causal que se aduce.</w:t>
      </w:r>
    </w:p>
    <w:p w:rsidR="005D5C45" w:rsidRPr="005D5C45" w:rsidRDefault="005D5C45" w:rsidP="005D5C45">
      <w:pPr>
        <w:spacing w:line="276" w:lineRule="auto"/>
        <w:jc w:val="both"/>
        <w:rPr>
          <w:rFonts w:asciiTheme="minorHAnsi" w:hAnsiTheme="minorHAnsi" w:cs="Arial"/>
          <w:lang w:val="es-ES_tradnl"/>
        </w:rPr>
      </w:pPr>
    </w:p>
    <w:p w:rsidR="005D5C45" w:rsidRPr="005D5C45" w:rsidRDefault="005D5C45" w:rsidP="005D5C45">
      <w:pPr>
        <w:spacing w:line="276" w:lineRule="auto"/>
        <w:ind w:left="1416"/>
        <w:jc w:val="both"/>
        <w:rPr>
          <w:rFonts w:asciiTheme="minorHAnsi" w:hAnsiTheme="minorHAnsi" w:cs="Arial"/>
          <w:lang w:val="es-ES_tradnl"/>
        </w:rPr>
      </w:pPr>
      <w:r w:rsidRPr="005D5C45">
        <w:rPr>
          <w:rFonts w:asciiTheme="minorHAnsi" w:hAnsiTheme="minorHAnsi" w:cs="Arial"/>
          <w:lang w:val="es-ES_tradnl"/>
        </w:rPr>
        <w:t>Si dentro de los diez (10)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5D5C45" w:rsidRPr="005D5C45" w:rsidRDefault="005D5C45" w:rsidP="005D5C45">
      <w:pPr>
        <w:spacing w:line="276" w:lineRule="auto"/>
        <w:ind w:left="1416"/>
        <w:jc w:val="both"/>
        <w:rPr>
          <w:rFonts w:asciiTheme="minorHAnsi" w:hAnsiTheme="minorHAnsi" w:cs="Arial"/>
          <w:lang w:val="es-ES_tradnl"/>
        </w:rPr>
      </w:pPr>
    </w:p>
    <w:p w:rsidR="005D5C45" w:rsidRPr="005D5C45" w:rsidRDefault="005D5C45" w:rsidP="005D5C45">
      <w:pPr>
        <w:spacing w:line="276" w:lineRule="auto"/>
        <w:ind w:left="1416"/>
        <w:jc w:val="both"/>
        <w:rPr>
          <w:rFonts w:asciiTheme="minorHAnsi" w:hAnsiTheme="minorHAnsi" w:cs="Arial"/>
          <w:lang w:val="es-ES_tradnl"/>
        </w:rPr>
      </w:pPr>
      <w:r w:rsidRPr="005D5C45">
        <w:rPr>
          <w:rFonts w:asciiTheme="minorHAnsi" w:hAnsiTheme="minorHAnsi" w:cs="Arial"/>
          <w:lang w:val="es-ES_tradnl"/>
        </w:rPr>
        <w:t>En caso contrario, si al vencimiento del término de los diez (10) días hábiles no existiese ninguna respuesta, el proceso de resolución continuará a cuyo fin YPFB notificará mediante carta notariada a la otra Parte, que la resolución del Contrato se ha hecho efectivo.</w:t>
      </w:r>
    </w:p>
    <w:p w:rsidR="005D5C45" w:rsidRPr="005D5C45" w:rsidRDefault="005D5C45" w:rsidP="005D5C45">
      <w:pPr>
        <w:spacing w:line="276" w:lineRule="auto"/>
        <w:ind w:left="1416" w:firstLine="24"/>
        <w:jc w:val="both"/>
        <w:rPr>
          <w:rFonts w:asciiTheme="minorHAnsi" w:hAnsiTheme="minorHAnsi" w:cs="Arial"/>
          <w:lang w:val="es-ES_tradnl"/>
        </w:rPr>
      </w:pPr>
    </w:p>
    <w:p w:rsidR="005D5C45" w:rsidRPr="005D5C45" w:rsidRDefault="005D5C45" w:rsidP="005D5C45">
      <w:pPr>
        <w:spacing w:line="276" w:lineRule="auto"/>
        <w:ind w:left="1416"/>
        <w:jc w:val="both"/>
        <w:rPr>
          <w:rFonts w:asciiTheme="minorHAnsi" w:hAnsiTheme="minorHAnsi" w:cs="Arial"/>
          <w:lang w:val="es-ES_tradnl"/>
        </w:rPr>
      </w:pPr>
      <w:r w:rsidRPr="005D5C45">
        <w:rPr>
          <w:rFonts w:asciiTheme="minorHAnsi" w:hAnsiTheme="minorHAnsi" w:cs="Arial"/>
          <w:lang w:val="es-ES_tradnl"/>
        </w:rPr>
        <w:t xml:space="preserve">Cuando el monto de la multa, alcance al veinte por ciento (20%) del monto total del contrato, YPFB deberá notificar mediante carta notariada que la resolución de contrato se ha hecho efectiva. </w:t>
      </w:r>
    </w:p>
    <w:p w:rsidR="005D5C45" w:rsidRPr="005D5C45" w:rsidRDefault="005D5C45" w:rsidP="005D5C45">
      <w:pPr>
        <w:spacing w:line="276" w:lineRule="auto"/>
        <w:ind w:left="708" w:firstLine="708"/>
        <w:jc w:val="both"/>
        <w:rPr>
          <w:rFonts w:asciiTheme="minorHAnsi" w:hAnsiTheme="minorHAnsi" w:cs="Arial"/>
          <w:highlight w:val="green"/>
          <w:lang w:val="es-ES_tradnl"/>
        </w:rPr>
      </w:pPr>
    </w:p>
    <w:p w:rsidR="005D5C45" w:rsidRPr="005D5C45" w:rsidRDefault="005D5C45" w:rsidP="005D5C45">
      <w:pPr>
        <w:spacing w:line="276" w:lineRule="auto"/>
        <w:jc w:val="both"/>
        <w:rPr>
          <w:rFonts w:asciiTheme="minorHAnsi" w:hAnsiTheme="minorHAnsi" w:cs="Arial"/>
        </w:rPr>
      </w:pPr>
      <w:r w:rsidRPr="005D5C45">
        <w:rPr>
          <w:rFonts w:asciiTheme="minorHAnsi" w:hAnsiTheme="minorHAnsi" w:cs="Arial"/>
          <w:b/>
        </w:rPr>
        <w:t>DÉCIMA SEXTA.- (SOLUCIÓN DE CONTROVERSIAS).</w:t>
      </w:r>
      <w:r w:rsidRPr="005D5C45">
        <w:rPr>
          <w:rFonts w:asciiTheme="minorHAnsi" w:hAnsiTheme="minorHAnsi" w:cs="Arial"/>
        </w:rPr>
        <w:t xml:space="preserve"> </w:t>
      </w:r>
    </w:p>
    <w:p w:rsidR="005D5C45" w:rsidRPr="005D5C45" w:rsidRDefault="005D5C45" w:rsidP="005D5C45">
      <w:pPr>
        <w:spacing w:line="276" w:lineRule="auto"/>
        <w:jc w:val="both"/>
        <w:rPr>
          <w:rFonts w:asciiTheme="minorHAnsi" w:hAnsiTheme="minorHAnsi" w:cs="Arial"/>
        </w:rPr>
      </w:pPr>
    </w:p>
    <w:p w:rsidR="005D5C45" w:rsidRPr="005D5C45" w:rsidRDefault="005D5C45" w:rsidP="005D5C45">
      <w:pPr>
        <w:spacing w:before="240" w:after="240"/>
        <w:rPr>
          <w:rFonts w:asciiTheme="minorHAnsi" w:hAnsiTheme="minorHAnsi" w:cs="Arial"/>
          <w:b/>
          <w:bCs/>
          <w:iCs/>
        </w:rPr>
      </w:pPr>
      <w:r w:rsidRPr="005D5C45">
        <w:rPr>
          <w:rFonts w:asciiTheme="minorHAnsi" w:hAnsiTheme="minorHAnsi" w:cs="Arial"/>
          <w:b/>
        </w:rPr>
        <w:t>16.1.</w:t>
      </w:r>
      <w:r w:rsidRPr="005D5C45">
        <w:rPr>
          <w:rFonts w:asciiTheme="minorHAnsi" w:hAnsiTheme="minorHAnsi" w:cs="Arial"/>
        </w:rPr>
        <w:tab/>
      </w:r>
      <w:r w:rsidRPr="005D5C45">
        <w:rPr>
          <w:rFonts w:asciiTheme="minorHAnsi" w:hAnsiTheme="minorHAnsi" w:cs="Arial"/>
          <w:b/>
        </w:rPr>
        <w:t>16.1</w:t>
      </w:r>
      <w:r w:rsidRPr="005D5C45">
        <w:rPr>
          <w:rFonts w:asciiTheme="minorHAnsi" w:hAnsiTheme="minorHAnsi" w:cs="Arial"/>
          <w:b/>
          <w:bCs/>
          <w:iCs/>
        </w:rPr>
        <w:t xml:space="preserve"> Negociaciones</w:t>
      </w:r>
    </w:p>
    <w:p w:rsidR="005D5C45" w:rsidRPr="005D5C45" w:rsidRDefault="005D5C45" w:rsidP="005D5C45">
      <w:pPr>
        <w:tabs>
          <w:tab w:val="num" w:pos="709"/>
        </w:tabs>
        <w:spacing w:before="240" w:after="240"/>
        <w:ind w:left="709" w:hanging="709"/>
        <w:jc w:val="both"/>
        <w:rPr>
          <w:rFonts w:asciiTheme="minorHAnsi" w:hAnsiTheme="minorHAnsi" w:cs="Arial"/>
          <w:b/>
          <w:bCs/>
        </w:rPr>
      </w:pPr>
      <w:r w:rsidRPr="005D5C45">
        <w:rPr>
          <w:rFonts w:asciiTheme="minorHAnsi" w:hAnsiTheme="minorHAnsi" w:cs="Arial"/>
        </w:rPr>
        <w:tab/>
        <w:t>En caso de surgir controversias o desavenencias entre las Partes, en primera instancia y dentro del plazo de treinta (30) días a partir de la recepción de la solicitud escrita por la parte requerida, se deberán agotar todas las medidas conciliatorias posibles de manera directa entre las Partes que pudieran conducir a una solución amigable, lo que será solicitado por escrito y evidenciado a través de actas. Vencido el plazo antes citado y si no fuera posible la solución amigable entre las Partes, se recurrirá al Arbitraje.</w:t>
      </w:r>
    </w:p>
    <w:p w:rsidR="005D5C45" w:rsidRPr="005D5C45" w:rsidRDefault="005D5C45" w:rsidP="005D5C45">
      <w:pPr>
        <w:tabs>
          <w:tab w:val="num" w:pos="1713"/>
        </w:tabs>
        <w:spacing w:before="240" w:after="240"/>
        <w:ind w:left="709" w:hanging="709"/>
        <w:jc w:val="both"/>
        <w:rPr>
          <w:rFonts w:asciiTheme="minorHAnsi" w:hAnsiTheme="minorHAnsi" w:cs="Arial"/>
          <w:b/>
          <w:bCs/>
          <w:iCs/>
        </w:rPr>
      </w:pPr>
      <w:r w:rsidRPr="005D5C45">
        <w:rPr>
          <w:rFonts w:asciiTheme="minorHAnsi" w:hAnsiTheme="minorHAnsi" w:cs="Arial"/>
          <w:b/>
          <w:bCs/>
          <w:iCs/>
        </w:rPr>
        <w:t xml:space="preserve">16.2. </w:t>
      </w:r>
      <w:r w:rsidRPr="005D5C45">
        <w:rPr>
          <w:rFonts w:asciiTheme="minorHAnsi" w:hAnsiTheme="minorHAnsi" w:cs="Arial"/>
          <w:b/>
          <w:bCs/>
          <w:iCs/>
        </w:rPr>
        <w:tab/>
        <w:t>Arbitraje</w:t>
      </w:r>
    </w:p>
    <w:p w:rsidR="005D5C45" w:rsidRPr="005D5C45" w:rsidRDefault="005D5C45" w:rsidP="005D5C45">
      <w:pPr>
        <w:tabs>
          <w:tab w:val="num" w:pos="709"/>
        </w:tabs>
        <w:spacing w:before="240" w:after="240"/>
        <w:ind w:left="709" w:hanging="709"/>
        <w:jc w:val="both"/>
        <w:rPr>
          <w:rFonts w:asciiTheme="minorHAnsi" w:hAnsiTheme="minorHAnsi" w:cs="Arial"/>
        </w:rPr>
      </w:pPr>
      <w:r w:rsidRPr="005D5C45">
        <w:rPr>
          <w:rFonts w:asciiTheme="minorHAnsi" w:hAnsiTheme="minorHAnsi" w:cs="Arial"/>
        </w:rPr>
        <w:tab/>
        <w:t xml:space="preserve">Todas las controversias o desavenencias entre las Partes, que éstas no puedan resolverse mediante negociación, se resolverán de manera final mediante arbitraje en derecho, realizado de conformidad con las reglas y/o reglamentos de arbitraje vigentes en la Cámara Nacional de Comercio de Bolivia – C.N.C.B. (en adelante las “Reglas”). En la eventualidad de un conflicto entre esta Cláusula y las Reglas, regirán las Reglas. </w:t>
      </w:r>
    </w:p>
    <w:p w:rsidR="005D5C45" w:rsidRPr="005D5C45" w:rsidRDefault="005D5C45" w:rsidP="005D5C45">
      <w:pPr>
        <w:tabs>
          <w:tab w:val="num" w:pos="709"/>
        </w:tabs>
        <w:spacing w:before="240" w:after="240"/>
        <w:ind w:left="709" w:hanging="709"/>
        <w:jc w:val="both"/>
        <w:rPr>
          <w:rFonts w:asciiTheme="minorHAnsi" w:hAnsiTheme="minorHAnsi" w:cs="Arial"/>
        </w:rPr>
      </w:pPr>
      <w:r w:rsidRPr="005D5C45">
        <w:rPr>
          <w:rFonts w:asciiTheme="minorHAnsi" w:hAnsiTheme="minorHAnsi" w:cs="Arial"/>
        </w:rPr>
        <w:tab/>
        <w:t>El tribunal arbitral será integrado por tres (3) miembros. Cada parte nombrará un sólo árbitro, y los dos árbitros elegirán un árbitro neutro, quien será el presidente. En caso de que los dos árbitros no lleguen a un acuerdo en la selección del tercer árbitro, el presidente será seleccionado de conformidad con las Reglas.</w:t>
      </w:r>
    </w:p>
    <w:p w:rsidR="005D5C45" w:rsidRPr="005D5C45" w:rsidRDefault="005D5C45" w:rsidP="005D5C45">
      <w:pPr>
        <w:tabs>
          <w:tab w:val="num" w:pos="709"/>
        </w:tabs>
        <w:spacing w:before="240" w:after="240"/>
        <w:ind w:left="709" w:hanging="709"/>
        <w:jc w:val="both"/>
        <w:rPr>
          <w:rFonts w:asciiTheme="minorHAnsi" w:hAnsiTheme="minorHAnsi" w:cs="Arial"/>
        </w:rPr>
      </w:pPr>
      <w:r w:rsidRPr="005D5C45">
        <w:rPr>
          <w:rFonts w:asciiTheme="minorHAnsi" w:hAnsiTheme="minorHAnsi" w:cs="Arial"/>
        </w:rPr>
        <w:tab/>
        <w:t xml:space="preserve">El arbitraje se regirá por la Ley de Arbitraje y Conciliación del Estado Plurinacional de Bolivia y el lugar de arbitraje será La Paz, Bolivia. Los árbitros determinarán los méritos de la reclamación y emitirán su laudo final de conformidad con el derecho sustantivo del Estado Plurinacional de Bolivia. </w:t>
      </w:r>
    </w:p>
    <w:p w:rsidR="005D5C45" w:rsidRPr="005D5C45" w:rsidRDefault="005D5C45" w:rsidP="005D5C45">
      <w:pPr>
        <w:spacing w:before="240" w:after="240"/>
        <w:ind w:left="709" w:hanging="1"/>
        <w:jc w:val="both"/>
        <w:rPr>
          <w:rFonts w:asciiTheme="minorHAnsi" w:hAnsiTheme="minorHAnsi" w:cs="Arial"/>
        </w:rPr>
      </w:pPr>
      <w:r w:rsidRPr="005D5C45">
        <w:rPr>
          <w:rFonts w:asciiTheme="minorHAnsi" w:hAnsiTheme="minorHAnsi" w:cs="Arial"/>
        </w:rPr>
        <w:t>Ambas Partes se comprometen a pagar de manera individual y equitativa los honorarios profesionales de los árbitros, del secretario de tribunal, la tasa de administración del centro y los costos y los gastos que emerjan del proceso de arbitraje.</w:t>
      </w:r>
    </w:p>
    <w:p w:rsidR="005D5C45" w:rsidRPr="005D5C45" w:rsidRDefault="005D5C45" w:rsidP="005D5C45">
      <w:pPr>
        <w:tabs>
          <w:tab w:val="num" w:pos="709"/>
        </w:tabs>
        <w:spacing w:before="240" w:after="240"/>
        <w:ind w:left="709" w:hanging="709"/>
        <w:jc w:val="both"/>
        <w:rPr>
          <w:rFonts w:asciiTheme="minorHAnsi" w:hAnsiTheme="minorHAnsi" w:cs="Arial"/>
        </w:rPr>
      </w:pPr>
      <w:r w:rsidRPr="005D5C45">
        <w:rPr>
          <w:rFonts w:asciiTheme="minorHAnsi" w:hAnsiTheme="minorHAnsi" w:cs="Arial"/>
        </w:rPr>
        <w:tab/>
        <w:t>El laudo final será de cumplimiento obligatorio para las Partes. El laudo final expresará que los árbitros lo emiten conforme a lo que han considerado como justo e imparcial.</w:t>
      </w:r>
    </w:p>
    <w:p w:rsidR="005D5C45" w:rsidRPr="005D5C45" w:rsidRDefault="005D5C45" w:rsidP="005D5C45">
      <w:pPr>
        <w:tabs>
          <w:tab w:val="num" w:pos="709"/>
        </w:tabs>
        <w:spacing w:before="240" w:after="240"/>
        <w:ind w:left="709" w:hanging="709"/>
        <w:jc w:val="both"/>
        <w:rPr>
          <w:rFonts w:asciiTheme="minorHAnsi" w:hAnsiTheme="minorHAnsi" w:cs="Arial"/>
        </w:rPr>
      </w:pPr>
      <w:r w:rsidRPr="005D5C45">
        <w:rPr>
          <w:rFonts w:asciiTheme="minorHAnsi" w:hAnsiTheme="minorHAnsi" w:cs="Arial"/>
        </w:rPr>
        <w:tab/>
        <w:t>Las siguientes reglas aplican al procedimiento de arbitraje:</w:t>
      </w:r>
    </w:p>
    <w:p w:rsidR="005D5C45" w:rsidRPr="005D5C45" w:rsidRDefault="005D5C45" w:rsidP="005D5C45">
      <w:pPr>
        <w:tabs>
          <w:tab w:val="num" w:pos="720"/>
        </w:tabs>
        <w:spacing w:before="240" w:after="240"/>
        <w:ind w:left="709" w:hanging="709"/>
        <w:jc w:val="both"/>
        <w:rPr>
          <w:rFonts w:asciiTheme="minorHAnsi" w:hAnsiTheme="minorHAnsi" w:cs="Arial"/>
          <w:b/>
        </w:rPr>
      </w:pPr>
      <w:r w:rsidRPr="005D5C45">
        <w:rPr>
          <w:rFonts w:asciiTheme="minorHAnsi" w:hAnsiTheme="minorHAnsi" w:cs="Arial"/>
          <w:b/>
        </w:rPr>
        <w:t xml:space="preserve">16.3. </w:t>
      </w:r>
      <w:r w:rsidRPr="005D5C45">
        <w:rPr>
          <w:rFonts w:asciiTheme="minorHAnsi" w:hAnsiTheme="minorHAnsi" w:cs="Arial"/>
          <w:b/>
        </w:rPr>
        <w:tab/>
        <w:t>Limitaciones de Tiempo e Itinerarios</w:t>
      </w:r>
    </w:p>
    <w:p w:rsidR="005D5C45" w:rsidRPr="005D5C45" w:rsidRDefault="005D5C45" w:rsidP="005D5C45">
      <w:pPr>
        <w:tabs>
          <w:tab w:val="num" w:pos="709"/>
        </w:tabs>
        <w:spacing w:before="240" w:after="240"/>
        <w:ind w:left="709" w:hanging="709"/>
        <w:jc w:val="both"/>
        <w:rPr>
          <w:rFonts w:asciiTheme="minorHAnsi" w:hAnsiTheme="minorHAnsi" w:cs="Arial"/>
        </w:rPr>
      </w:pPr>
      <w:r w:rsidRPr="005D5C45">
        <w:rPr>
          <w:rFonts w:asciiTheme="minorHAnsi" w:hAnsiTheme="minorHAnsi" w:cs="Arial"/>
        </w:rPr>
        <w:tab/>
        <w:t xml:space="preserve">Los procedimientos se realizarán de manera rápida y, en la medida posible, tendrán el objetivo de que el laudo final se emita dentro de seis (6) meses luego de realizada la selección del árbitro presidente. </w:t>
      </w:r>
    </w:p>
    <w:p w:rsidR="005D5C45" w:rsidRPr="005D5C45" w:rsidRDefault="005D5C45" w:rsidP="005D5C45">
      <w:pPr>
        <w:tabs>
          <w:tab w:val="num" w:pos="720"/>
        </w:tabs>
        <w:spacing w:before="240" w:after="240"/>
        <w:ind w:left="709" w:hanging="709"/>
        <w:jc w:val="both"/>
        <w:rPr>
          <w:rFonts w:asciiTheme="minorHAnsi" w:hAnsiTheme="minorHAnsi" w:cs="Arial"/>
          <w:b/>
        </w:rPr>
      </w:pPr>
      <w:r w:rsidRPr="005D5C45">
        <w:rPr>
          <w:rFonts w:asciiTheme="minorHAnsi" w:hAnsiTheme="minorHAnsi" w:cs="Arial"/>
          <w:b/>
        </w:rPr>
        <w:lastRenderedPageBreak/>
        <w:t xml:space="preserve">16.4. </w:t>
      </w:r>
      <w:r w:rsidRPr="005D5C45">
        <w:rPr>
          <w:rFonts w:asciiTheme="minorHAnsi" w:hAnsiTheme="minorHAnsi" w:cs="Arial"/>
          <w:b/>
        </w:rPr>
        <w:tab/>
        <w:t>Manejo de los Procedimientos</w:t>
      </w:r>
    </w:p>
    <w:p w:rsidR="005D5C45" w:rsidRPr="005D5C45" w:rsidRDefault="005D5C45" w:rsidP="005D5C45">
      <w:pPr>
        <w:tabs>
          <w:tab w:val="num" w:pos="709"/>
        </w:tabs>
        <w:spacing w:before="240" w:after="240"/>
        <w:ind w:left="709" w:hanging="709"/>
        <w:jc w:val="both"/>
        <w:rPr>
          <w:rFonts w:asciiTheme="minorHAnsi" w:hAnsiTheme="minorHAnsi" w:cs="Arial"/>
        </w:rPr>
      </w:pPr>
      <w:r w:rsidRPr="005D5C45">
        <w:rPr>
          <w:rFonts w:asciiTheme="minorHAnsi" w:hAnsiTheme="minorHAnsi" w:cs="Arial"/>
        </w:rPr>
        <w:tab/>
        <w:t>Los árbitros manejarán los procedimientos de manera activa según consideren pertinente para que los procedimientos sean justos, rápidos, económicos y menos onerosos que el litigio. Los procedimientos se llevarán a cabo bajo las Reglas. Para facilitar la rapidez y eficiencia, los árbitros podrán:</w:t>
      </w:r>
    </w:p>
    <w:p w:rsidR="005D5C45" w:rsidRPr="005D5C45" w:rsidRDefault="005D5C45" w:rsidP="0016202B">
      <w:pPr>
        <w:numPr>
          <w:ilvl w:val="2"/>
          <w:numId w:val="59"/>
        </w:numPr>
        <w:tabs>
          <w:tab w:val="clear" w:pos="720"/>
          <w:tab w:val="num" w:pos="1418"/>
        </w:tabs>
        <w:spacing w:before="240" w:after="240"/>
        <w:ind w:left="1418" w:hanging="284"/>
        <w:jc w:val="both"/>
        <w:rPr>
          <w:rFonts w:asciiTheme="minorHAnsi" w:hAnsiTheme="minorHAnsi" w:cs="Arial"/>
        </w:rPr>
      </w:pPr>
      <w:r w:rsidRPr="005D5C45">
        <w:rPr>
          <w:rFonts w:asciiTheme="minorHAnsi" w:hAnsiTheme="minorHAnsi" w:cs="Arial"/>
        </w:rPr>
        <w:t>Limitar asuntos para enfocarse en la parte medular de la reclamación.</w:t>
      </w:r>
    </w:p>
    <w:p w:rsidR="005D5C45" w:rsidRPr="005D5C45" w:rsidRDefault="005D5C45" w:rsidP="0016202B">
      <w:pPr>
        <w:numPr>
          <w:ilvl w:val="2"/>
          <w:numId w:val="59"/>
        </w:numPr>
        <w:tabs>
          <w:tab w:val="clear" w:pos="720"/>
          <w:tab w:val="num" w:pos="1418"/>
        </w:tabs>
        <w:spacing w:before="240" w:after="240"/>
        <w:ind w:left="1418" w:hanging="284"/>
        <w:jc w:val="both"/>
        <w:rPr>
          <w:rFonts w:asciiTheme="minorHAnsi" w:hAnsiTheme="minorHAnsi" w:cs="Arial"/>
        </w:rPr>
      </w:pPr>
      <w:r w:rsidRPr="005D5C45">
        <w:rPr>
          <w:rFonts w:asciiTheme="minorHAnsi" w:hAnsiTheme="minorHAnsi" w:cs="Arial"/>
        </w:rPr>
        <w:t>Excluir testimonio y otra prueba que considere irrelevante o acumulativa.</w:t>
      </w:r>
    </w:p>
    <w:p w:rsidR="005D5C45" w:rsidRPr="005D5C45" w:rsidRDefault="005D5C45" w:rsidP="005D5C45">
      <w:pPr>
        <w:spacing w:before="240" w:after="240"/>
        <w:ind w:left="709" w:hanging="709"/>
        <w:jc w:val="both"/>
        <w:rPr>
          <w:rFonts w:asciiTheme="minorHAnsi" w:hAnsiTheme="minorHAnsi" w:cs="Arial"/>
          <w:b/>
        </w:rPr>
      </w:pPr>
      <w:r w:rsidRPr="005D5C45">
        <w:rPr>
          <w:rFonts w:asciiTheme="minorHAnsi" w:hAnsiTheme="minorHAnsi" w:cs="Arial"/>
          <w:b/>
        </w:rPr>
        <w:t xml:space="preserve">16.5. </w:t>
      </w:r>
      <w:r w:rsidRPr="005D5C45">
        <w:rPr>
          <w:rFonts w:asciiTheme="minorHAnsi" w:hAnsiTheme="minorHAnsi" w:cs="Arial"/>
          <w:b/>
        </w:rPr>
        <w:tab/>
        <w:t>Idioma</w:t>
      </w:r>
    </w:p>
    <w:p w:rsidR="005D5C45" w:rsidRPr="005D5C45" w:rsidRDefault="005D5C45" w:rsidP="005D5C45">
      <w:pPr>
        <w:spacing w:before="240" w:after="240"/>
        <w:ind w:left="432" w:firstLine="276"/>
        <w:jc w:val="both"/>
        <w:rPr>
          <w:rFonts w:asciiTheme="minorHAnsi" w:hAnsiTheme="minorHAnsi" w:cs="Arial"/>
        </w:rPr>
      </w:pPr>
      <w:r w:rsidRPr="005D5C45">
        <w:rPr>
          <w:rFonts w:asciiTheme="minorHAnsi" w:hAnsiTheme="minorHAnsi" w:cs="Arial"/>
        </w:rPr>
        <w:t>Todos los escritos y procedimientos serán en español.</w:t>
      </w:r>
    </w:p>
    <w:p w:rsidR="005D5C45" w:rsidRPr="005D5C45" w:rsidRDefault="005D5C45" w:rsidP="005D5C45">
      <w:pPr>
        <w:spacing w:before="240" w:after="240"/>
        <w:ind w:left="709" w:hanging="709"/>
        <w:jc w:val="both"/>
        <w:rPr>
          <w:rFonts w:asciiTheme="minorHAnsi" w:hAnsiTheme="minorHAnsi" w:cs="Arial"/>
          <w:b/>
          <w:bCs/>
          <w:iCs/>
        </w:rPr>
      </w:pPr>
      <w:r w:rsidRPr="005D5C45">
        <w:rPr>
          <w:rFonts w:asciiTheme="minorHAnsi" w:hAnsiTheme="minorHAnsi" w:cs="Arial"/>
          <w:b/>
          <w:bCs/>
          <w:iCs/>
        </w:rPr>
        <w:t xml:space="preserve">16.6. </w:t>
      </w:r>
      <w:r w:rsidRPr="005D5C45">
        <w:rPr>
          <w:rFonts w:asciiTheme="minorHAnsi" w:hAnsiTheme="minorHAnsi" w:cs="Arial"/>
          <w:b/>
          <w:bCs/>
          <w:iCs/>
        </w:rPr>
        <w:tab/>
        <w:t>Continuación del Servicio</w:t>
      </w:r>
    </w:p>
    <w:p w:rsidR="005D5C45" w:rsidRPr="005D5C45" w:rsidRDefault="005D5C45" w:rsidP="005D5C45">
      <w:pPr>
        <w:spacing w:before="240" w:after="240"/>
        <w:ind w:left="709" w:hanging="1"/>
        <w:jc w:val="both"/>
        <w:rPr>
          <w:rFonts w:asciiTheme="minorHAnsi" w:hAnsiTheme="minorHAnsi" w:cs="Arial"/>
        </w:rPr>
      </w:pPr>
      <w:r w:rsidRPr="005D5C45">
        <w:rPr>
          <w:rFonts w:asciiTheme="minorHAnsi" w:hAnsiTheme="minorHAnsi" w:cs="Arial"/>
        </w:rPr>
        <w:t>La realización del Contrato continuará durante cualquier procedimiento relacionado con cualquier Controversia, a menos que YPFB ordene la suspensión de éste según lo estipulado en el presente Contrato.</w:t>
      </w:r>
    </w:p>
    <w:p w:rsidR="005D5C45" w:rsidRPr="005D5C45" w:rsidRDefault="005D5C45" w:rsidP="005D5C45">
      <w:pPr>
        <w:pStyle w:val="CM77"/>
        <w:spacing w:after="0" w:line="276" w:lineRule="auto"/>
        <w:jc w:val="both"/>
        <w:rPr>
          <w:rFonts w:asciiTheme="minorHAnsi" w:hAnsiTheme="minorHAnsi" w:cs="Arial"/>
          <w:b/>
          <w:bCs/>
          <w:sz w:val="20"/>
          <w:szCs w:val="20"/>
        </w:rPr>
      </w:pPr>
      <w:r w:rsidRPr="005D5C45">
        <w:rPr>
          <w:rFonts w:asciiTheme="minorHAnsi" w:hAnsiTheme="minorHAnsi" w:cs="Arial"/>
          <w:b/>
          <w:bCs/>
          <w:sz w:val="20"/>
          <w:szCs w:val="20"/>
        </w:rPr>
        <w:t>DÉCIMA SEPTIMA.</w:t>
      </w:r>
      <w:proofErr w:type="gramStart"/>
      <w:r w:rsidRPr="005D5C45">
        <w:rPr>
          <w:rFonts w:asciiTheme="minorHAnsi" w:hAnsiTheme="minorHAnsi" w:cs="Arial"/>
          <w:b/>
          <w:bCs/>
          <w:sz w:val="20"/>
          <w:szCs w:val="20"/>
        </w:rPr>
        <w:t>-(</w:t>
      </w:r>
      <w:proofErr w:type="gramEnd"/>
      <w:r w:rsidRPr="005D5C45">
        <w:rPr>
          <w:rFonts w:asciiTheme="minorHAnsi" w:hAnsiTheme="minorHAnsi" w:cs="Arial"/>
          <w:b/>
          <w:bCs/>
          <w:sz w:val="20"/>
          <w:szCs w:val="20"/>
        </w:rPr>
        <w:t xml:space="preserve"> LEGISLACIÓN APLICABLE AL CONTRATO)</w:t>
      </w:r>
    </w:p>
    <w:p w:rsidR="005D5C45" w:rsidRPr="005D5C45" w:rsidRDefault="005D5C45" w:rsidP="005D5C45">
      <w:pPr>
        <w:pStyle w:val="Default"/>
        <w:spacing w:line="276" w:lineRule="auto"/>
        <w:jc w:val="both"/>
        <w:rPr>
          <w:rFonts w:asciiTheme="minorHAnsi" w:hAnsiTheme="minorHAnsi" w:cs="Arial"/>
          <w:color w:val="auto"/>
          <w:sz w:val="20"/>
          <w:szCs w:val="20"/>
        </w:rPr>
      </w:pPr>
    </w:p>
    <w:p w:rsidR="005D5C45" w:rsidRPr="005D5C45" w:rsidRDefault="005D5C45" w:rsidP="005D5C45">
      <w:pPr>
        <w:pStyle w:val="Default"/>
        <w:spacing w:line="276" w:lineRule="auto"/>
        <w:jc w:val="both"/>
        <w:rPr>
          <w:rFonts w:asciiTheme="minorHAnsi" w:hAnsiTheme="minorHAnsi" w:cs="Arial"/>
          <w:color w:val="auto"/>
          <w:sz w:val="20"/>
          <w:szCs w:val="20"/>
        </w:rPr>
      </w:pPr>
      <w:r w:rsidRPr="005D5C45">
        <w:rPr>
          <w:rFonts w:asciiTheme="minorHAnsi" w:hAnsiTheme="minorHAnsi" w:cs="Arial"/>
          <w:color w:val="auto"/>
          <w:sz w:val="20"/>
          <w:szCs w:val="20"/>
        </w:rPr>
        <w:t xml:space="preserve">La ejecución, interpretación y cumplimiento del CONTRATO, se regirán por las Leyes del Estado Plurinacional de Bolivia. </w:t>
      </w:r>
    </w:p>
    <w:p w:rsidR="005D5C45" w:rsidRPr="005D5C45" w:rsidRDefault="005D5C45" w:rsidP="005D5C45">
      <w:pPr>
        <w:spacing w:line="276" w:lineRule="auto"/>
        <w:jc w:val="both"/>
        <w:rPr>
          <w:rFonts w:asciiTheme="minorHAnsi" w:hAnsiTheme="minorHAnsi" w:cs="Arial"/>
        </w:rPr>
      </w:pPr>
    </w:p>
    <w:p w:rsidR="005D5C45" w:rsidRPr="005D5C45" w:rsidRDefault="005D5C45" w:rsidP="005D5C45">
      <w:pPr>
        <w:spacing w:line="276" w:lineRule="auto"/>
        <w:jc w:val="both"/>
        <w:rPr>
          <w:rFonts w:asciiTheme="minorHAnsi" w:hAnsiTheme="minorHAnsi" w:cs="Arial"/>
        </w:rPr>
      </w:pPr>
      <w:r w:rsidRPr="005D5C45">
        <w:rPr>
          <w:rFonts w:asciiTheme="minorHAnsi" w:hAnsiTheme="minorHAnsi" w:cs="Arial"/>
          <w:b/>
        </w:rPr>
        <w:t>DÉCIMA OCTAVA.- (MODIFICACIONES AL CONTRATO).</w:t>
      </w:r>
      <w:r w:rsidRPr="005D5C45">
        <w:rPr>
          <w:rFonts w:asciiTheme="minorHAnsi" w:hAnsiTheme="minorHAnsi" w:cs="Arial"/>
        </w:rPr>
        <w:t xml:space="preserve"> </w:t>
      </w:r>
    </w:p>
    <w:p w:rsidR="005D5C45" w:rsidRPr="005D5C45" w:rsidRDefault="005D5C45" w:rsidP="005D5C45">
      <w:pPr>
        <w:spacing w:line="276" w:lineRule="auto"/>
        <w:jc w:val="both"/>
        <w:rPr>
          <w:rFonts w:asciiTheme="minorHAnsi" w:hAnsiTheme="minorHAnsi" w:cs="Arial"/>
        </w:rPr>
      </w:pPr>
    </w:p>
    <w:p w:rsidR="005D5C45" w:rsidRPr="005D5C45" w:rsidRDefault="005D5C45" w:rsidP="005D5C45">
      <w:pPr>
        <w:spacing w:line="276" w:lineRule="auto"/>
        <w:ind w:left="709" w:hanging="709"/>
        <w:jc w:val="both"/>
        <w:rPr>
          <w:rFonts w:asciiTheme="minorHAnsi" w:hAnsiTheme="minorHAnsi" w:cs="Arial"/>
        </w:rPr>
      </w:pPr>
      <w:r w:rsidRPr="005D5C45">
        <w:rPr>
          <w:rFonts w:asciiTheme="minorHAnsi" w:hAnsiTheme="minorHAnsi" w:cs="Arial"/>
        </w:rPr>
        <w:tab/>
      </w:r>
    </w:p>
    <w:p w:rsidR="005D5C45" w:rsidRPr="005D5C45" w:rsidRDefault="005D5C45" w:rsidP="005D5C45">
      <w:pPr>
        <w:spacing w:line="276" w:lineRule="auto"/>
        <w:ind w:left="709" w:hanging="709"/>
        <w:jc w:val="both"/>
        <w:rPr>
          <w:rFonts w:asciiTheme="minorHAnsi" w:hAnsiTheme="minorHAnsi" w:cs="Arial"/>
        </w:rPr>
      </w:pPr>
      <w:r w:rsidRPr="005D5C45">
        <w:rPr>
          <w:rFonts w:asciiTheme="minorHAnsi" w:hAnsiTheme="minorHAnsi" w:cs="Arial"/>
          <w:b/>
        </w:rPr>
        <w:t>18.1</w:t>
      </w:r>
      <w:r w:rsidRPr="005D5C45">
        <w:rPr>
          <w:rFonts w:asciiTheme="minorHAnsi" w:hAnsiTheme="minorHAnsi" w:cs="Arial"/>
          <w:b/>
        </w:rPr>
        <w:tab/>
      </w:r>
      <w:r w:rsidRPr="005D5C45">
        <w:rPr>
          <w:rFonts w:asciiTheme="minorHAnsi" w:hAnsiTheme="minorHAnsi" w:cs="Arial"/>
        </w:rPr>
        <w:t xml:space="preserve">El presente Contrato no podrá ser modificado, excepto por causas justificadas por YPFB y para prestar un mejor Servicio. Dichas modificaciones deberán estar destinadas al cumplimiento del objeto del presente Contrato y estar sustentadas por  un informe técnico que establezca la viabilidad técnica y de financiamiento y por informe legal que establezca el marco contractual. </w:t>
      </w:r>
    </w:p>
    <w:p w:rsidR="005D5C45" w:rsidRPr="005D5C45" w:rsidRDefault="005D5C45" w:rsidP="005D5C45">
      <w:pPr>
        <w:spacing w:line="276" w:lineRule="auto"/>
        <w:ind w:left="709" w:hanging="709"/>
        <w:jc w:val="both"/>
        <w:rPr>
          <w:rFonts w:asciiTheme="minorHAnsi" w:hAnsiTheme="minorHAnsi" w:cs="Arial"/>
        </w:rPr>
      </w:pPr>
      <w:r w:rsidRPr="005D5C45">
        <w:rPr>
          <w:rFonts w:asciiTheme="minorHAnsi" w:hAnsiTheme="minorHAnsi" w:cs="Arial"/>
          <w:b/>
        </w:rPr>
        <w:t>18.2</w:t>
      </w:r>
      <w:r w:rsidRPr="005D5C45">
        <w:rPr>
          <w:rFonts w:asciiTheme="minorHAnsi" w:hAnsiTheme="minorHAnsi" w:cs="Arial"/>
        </w:rPr>
        <w:tab/>
        <w:t>YPFB, puede ordenar las modificaciones únicamente a través de Contrato modificatorio, sólo en caso extraordinario en que el Servicio deba ser complementado y se determine una modificación significativa en el Servicio que conlleve un decremento o incremento en los plazos o alcance. Esta(s) modificación(es) no deberá(n) exceder el diez por ciento (10%) del monto del contrato principal. En caso de que signifique una disminución en el Servicio, deberá concertarse previamente con el Contratista.</w:t>
      </w:r>
    </w:p>
    <w:p w:rsidR="005D5C45" w:rsidRPr="005D5C45" w:rsidRDefault="005D5C45" w:rsidP="005D5C45">
      <w:pPr>
        <w:spacing w:line="276" w:lineRule="auto"/>
        <w:jc w:val="both"/>
        <w:rPr>
          <w:rFonts w:asciiTheme="minorHAnsi" w:hAnsiTheme="minorHAnsi" w:cs="Arial"/>
          <w:highlight w:val="green"/>
        </w:rPr>
      </w:pPr>
    </w:p>
    <w:p w:rsidR="005D5C45" w:rsidRPr="005D5C45" w:rsidRDefault="005D5C45" w:rsidP="0016202B">
      <w:pPr>
        <w:pStyle w:val="Prrafodelista"/>
        <w:numPr>
          <w:ilvl w:val="0"/>
          <w:numId w:val="43"/>
        </w:numPr>
        <w:spacing w:line="276" w:lineRule="auto"/>
        <w:contextualSpacing/>
        <w:jc w:val="center"/>
        <w:rPr>
          <w:rFonts w:asciiTheme="minorHAnsi" w:hAnsiTheme="minorHAnsi" w:cs="Arial"/>
          <w:b/>
          <w:lang w:val="es-ES_tradnl"/>
        </w:rPr>
      </w:pPr>
      <w:r w:rsidRPr="005D5C45">
        <w:rPr>
          <w:rFonts w:asciiTheme="minorHAnsi" w:hAnsiTheme="minorHAnsi" w:cs="Arial"/>
          <w:b/>
          <w:lang w:val="es-ES_tradnl"/>
        </w:rPr>
        <w:t>CONDICIONES PARTICULARES DEL CONTRATO</w:t>
      </w:r>
    </w:p>
    <w:p w:rsidR="005D5C45" w:rsidRPr="005D5C45" w:rsidRDefault="005D5C45" w:rsidP="005D5C45">
      <w:pPr>
        <w:pStyle w:val="Prrafodelista"/>
        <w:spacing w:line="276" w:lineRule="auto"/>
        <w:rPr>
          <w:rFonts w:asciiTheme="minorHAnsi" w:hAnsiTheme="minorHAnsi" w:cs="Arial"/>
          <w:b/>
          <w:lang w:val="es-ES_tradnl"/>
        </w:rPr>
      </w:pPr>
    </w:p>
    <w:p w:rsidR="005D5C45" w:rsidRPr="005D5C45" w:rsidRDefault="005D5C45" w:rsidP="005D5C45">
      <w:pPr>
        <w:spacing w:line="276" w:lineRule="auto"/>
        <w:jc w:val="both"/>
        <w:rPr>
          <w:rFonts w:asciiTheme="minorHAnsi" w:hAnsiTheme="minorHAnsi" w:cs="Arial"/>
          <w:b/>
          <w:bCs/>
        </w:rPr>
      </w:pPr>
      <w:r w:rsidRPr="005D5C45">
        <w:rPr>
          <w:rFonts w:asciiTheme="minorHAnsi" w:hAnsiTheme="minorHAnsi" w:cs="Arial"/>
          <w:b/>
        </w:rPr>
        <w:t>DECIMA NOVENA.- (</w:t>
      </w:r>
      <w:r w:rsidRPr="005D5C45">
        <w:rPr>
          <w:rFonts w:asciiTheme="minorHAnsi" w:hAnsiTheme="minorHAnsi" w:cs="Arial"/>
          <w:b/>
          <w:bCs/>
        </w:rPr>
        <w:t>CERTIFICACIÓN Y GARANTÍAS DEL SERVICIO).</w:t>
      </w:r>
    </w:p>
    <w:p w:rsidR="005D5C45" w:rsidRPr="005D5C45" w:rsidRDefault="005D5C45" w:rsidP="005D5C45">
      <w:pPr>
        <w:spacing w:line="276" w:lineRule="auto"/>
        <w:jc w:val="both"/>
        <w:rPr>
          <w:rFonts w:asciiTheme="minorHAnsi" w:hAnsiTheme="minorHAnsi" w:cs="Arial"/>
        </w:rPr>
      </w:pPr>
    </w:p>
    <w:p w:rsidR="005D5C45" w:rsidRPr="005D5C45" w:rsidRDefault="005D5C45" w:rsidP="005D5C45">
      <w:pPr>
        <w:spacing w:line="276" w:lineRule="auto"/>
        <w:ind w:left="720" w:hanging="700"/>
        <w:jc w:val="both"/>
        <w:rPr>
          <w:rFonts w:asciiTheme="minorHAnsi" w:hAnsiTheme="minorHAnsi" w:cs="Arial"/>
        </w:rPr>
      </w:pPr>
      <w:r w:rsidRPr="005D5C45">
        <w:rPr>
          <w:rFonts w:asciiTheme="minorHAnsi" w:hAnsiTheme="minorHAnsi" w:cs="Arial"/>
          <w:b/>
        </w:rPr>
        <w:t>19.1</w:t>
      </w:r>
      <w:r w:rsidRPr="005D5C45">
        <w:rPr>
          <w:rFonts w:asciiTheme="minorHAnsi" w:hAnsiTheme="minorHAnsi" w:cs="Arial"/>
          <w:b/>
        </w:rPr>
        <w:tab/>
      </w:r>
      <w:r w:rsidRPr="005D5C45">
        <w:rPr>
          <w:rFonts w:asciiTheme="minorHAnsi" w:hAnsiTheme="minorHAnsi" w:cs="Arial"/>
        </w:rPr>
        <w:t>El CONTRATISTA, entregará a YPFB, Registros de Mantenimiento y Certificados de Garantía de los equipos a ser utilizados en el SERVICIO, YPFB se reserva el derecho de rechazar los mismos si es que no corresponden a las especificaciones requeridas, debiendo el CONTRATISTA, asumir las responsabilidades consiguientes del rechazo.</w:t>
      </w:r>
    </w:p>
    <w:p w:rsidR="005D5C45" w:rsidRPr="005D5C45" w:rsidRDefault="005D5C45" w:rsidP="005D5C45">
      <w:pPr>
        <w:spacing w:line="276" w:lineRule="auto"/>
        <w:ind w:firstLine="20"/>
        <w:jc w:val="both"/>
        <w:rPr>
          <w:rFonts w:asciiTheme="minorHAnsi" w:hAnsiTheme="minorHAnsi" w:cs="Arial"/>
          <w:b/>
        </w:rPr>
      </w:pPr>
    </w:p>
    <w:p w:rsidR="005D5C45" w:rsidRPr="005D5C45" w:rsidRDefault="005D5C45" w:rsidP="005D5C45">
      <w:pPr>
        <w:spacing w:line="276" w:lineRule="auto"/>
        <w:ind w:left="720" w:hanging="700"/>
        <w:jc w:val="both"/>
        <w:rPr>
          <w:rFonts w:asciiTheme="minorHAnsi" w:hAnsiTheme="minorHAnsi" w:cs="Arial"/>
        </w:rPr>
      </w:pPr>
      <w:r w:rsidRPr="005D5C45">
        <w:rPr>
          <w:rFonts w:asciiTheme="minorHAnsi" w:hAnsiTheme="minorHAnsi" w:cs="Arial"/>
          <w:b/>
        </w:rPr>
        <w:lastRenderedPageBreak/>
        <w:t>19.2</w:t>
      </w:r>
      <w:r w:rsidRPr="005D5C45">
        <w:rPr>
          <w:rFonts w:asciiTheme="minorHAnsi" w:hAnsiTheme="minorHAnsi" w:cs="Arial"/>
          <w:b/>
        </w:rPr>
        <w:tab/>
      </w:r>
      <w:r w:rsidRPr="005D5C45">
        <w:rPr>
          <w:rFonts w:asciiTheme="minorHAnsi" w:hAnsiTheme="minorHAnsi" w:cs="Arial"/>
        </w:rPr>
        <w:t>Estos equipos estarán sujetos a inspecciones, pruebas y controles por parte de YPFB, conforme lo estipulado en los documentos del Contrato.</w:t>
      </w:r>
    </w:p>
    <w:p w:rsidR="005D5C45" w:rsidRPr="005D5C45" w:rsidRDefault="005D5C45" w:rsidP="005D5C45">
      <w:pPr>
        <w:spacing w:line="276" w:lineRule="auto"/>
        <w:ind w:left="720" w:hanging="700"/>
        <w:jc w:val="both"/>
        <w:rPr>
          <w:rFonts w:asciiTheme="minorHAnsi" w:hAnsiTheme="minorHAnsi" w:cs="Arial"/>
          <w:b/>
        </w:rPr>
      </w:pPr>
    </w:p>
    <w:p w:rsidR="005D5C45" w:rsidRPr="005D5C45" w:rsidRDefault="005D5C45" w:rsidP="005D5C45">
      <w:pPr>
        <w:spacing w:line="276" w:lineRule="auto"/>
        <w:ind w:left="720" w:hanging="700"/>
        <w:jc w:val="both"/>
        <w:rPr>
          <w:rFonts w:asciiTheme="minorHAnsi" w:hAnsiTheme="minorHAnsi" w:cs="Arial"/>
        </w:rPr>
      </w:pPr>
      <w:r w:rsidRPr="005D5C45">
        <w:rPr>
          <w:rFonts w:asciiTheme="minorHAnsi" w:hAnsiTheme="minorHAnsi" w:cs="Arial"/>
          <w:b/>
        </w:rPr>
        <w:t>19.3</w:t>
      </w:r>
      <w:r w:rsidRPr="005D5C45">
        <w:rPr>
          <w:rFonts w:asciiTheme="minorHAnsi" w:hAnsiTheme="minorHAnsi" w:cs="Arial"/>
          <w:b/>
        </w:rPr>
        <w:tab/>
      </w:r>
      <w:r w:rsidRPr="005D5C45">
        <w:rPr>
          <w:rFonts w:asciiTheme="minorHAnsi" w:hAnsiTheme="minorHAnsi" w:cs="Arial"/>
        </w:rPr>
        <w:t>Considerando que pueden detectarse fallas durante la prestación del Servicio a efectuarse, YPFB se reserva el derecho de rechazar el equipo y material defectuoso y el Contratista, asume la responsabilidad de reemplazar, corregir o reparar y entregar a YPFB el equipo y/o el material corregido, reparado o sustituido, en el plazo máximo de 48 horas a partir de la fecha de devolución del material al Contratista, a su costo sin perjuicio de las multas y penalidades establecidas en el presente Contrato, y sin costo alguno para  YPFB.</w:t>
      </w:r>
    </w:p>
    <w:p w:rsidR="005D5C45" w:rsidRPr="005D5C45" w:rsidRDefault="005D5C45" w:rsidP="005D5C45">
      <w:pPr>
        <w:spacing w:line="276" w:lineRule="auto"/>
        <w:jc w:val="both"/>
        <w:rPr>
          <w:rFonts w:asciiTheme="minorHAnsi" w:hAnsiTheme="minorHAnsi" w:cs="Arial"/>
          <w:b/>
        </w:rPr>
      </w:pPr>
    </w:p>
    <w:p w:rsidR="005D5C45" w:rsidRPr="005D5C45" w:rsidRDefault="005D5C45" w:rsidP="005D5C45">
      <w:pPr>
        <w:spacing w:line="276" w:lineRule="auto"/>
        <w:ind w:left="720" w:hanging="700"/>
        <w:jc w:val="both"/>
        <w:rPr>
          <w:rFonts w:asciiTheme="minorHAnsi" w:hAnsiTheme="minorHAnsi" w:cs="Arial"/>
        </w:rPr>
      </w:pPr>
      <w:r w:rsidRPr="005D5C45">
        <w:rPr>
          <w:rFonts w:asciiTheme="minorHAnsi" w:hAnsiTheme="minorHAnsi" w:cs="Arial"/>
          <w:b/>
        </w:rPr>
        <w:t>19.4</w:t>
      </w:r>
      <w:r w:rsidRPr="005D5C45">
        <w:rPr>
          <w:rFonts w:asciiTheme="minorHAnsi" w:hAnsiTheme="minorHAnsi" w:cs="Arial"/>
          <w:b/>
        </w:rPr>
        <w:tab/>
      </w:r>
      <w:r w:rsidRPr="005D5C45">
        <w:rPr>
          <w:rFonts w:asciiTheme="minorHAnsi" w:hAnsiTheme="minorHAnsi" w:cs="Arial"/>
        </w:rPr>
        <w:t>La intervención de terceros en la ejecución del Servicio, no relevará al Contratista del cumplimiento y responsabilidades emergentes del presente Contrato. Asimismo, de ninguna manera incidirán en el precio ofertado y dispuesto en el monto del Contrato.</w:t>
      </w:r>
    </w:p>
    <w:p w:rsidR="005D5C45" w:rsidRPr="005D5C45" w:rsidRDefault="005D5C45" w:rsidP="005D5C45">
      <w:pPr>
        <w:spacing w:line="276" w:lineRule="auto"/>
        <w:ind w:left="720" w:hanging="700"/>
        <w:jc w:val="both"/>
        <w:rPr>
          <w:rFonts w:asciiTheme="minorHAnsi" w:hAnsiTheme="minorHAnsi" w:cs="Arial"/>
          <w:b/>
          <w:highlight w:val="green"/>
        </w:rPr>
      </w:pPr>
    </w:p>
    <w:p w:rsidR="005D5C45" w:rsidRPr="005D5C45" w:rsidRDefault="005D5C45" w:rsidP="005D5C45">
      <w:pPr>
        <w:spacing w:line="276" w:lineRule="auto"/>
        <w:ind w:left="720" w:hanging="720"/>
        <w:jc w:val="both"/>
        <w:rPr>
          <w:rFonts w:asciiTheme="minorHAnsi" w:hAnsiTheme="minorHAnsi" w:cs="Arial"/>
          <w:b/>
        </w:rPr>
      </w:pPr>
      <w:r w:rsidRPr="005D5C45">
        <w:rPr>
          <w:rFonts w:asciiTheme="minorHAnsi" w:hAnsiTheme="minorHAnsi" w:cs="Arial"/>
          <w:b/>
        </w:rPr>
        <w:t>VIGESIMA.- (EJECUCIÓN DEL SERVICIO Y SOPORTE TÉCNICO)</w:t>
      </w:r>
    </w:p>
    <w:p w:rsidR="005D5C45" w:rsidRPr="005D5C45" w:rsidRDefault="005D5C45" w:rsidP="005D5C45">
      <w:pPr>
        <w:spacing w:line="276" w:lineRule="auto"/>
        <w:ind w:left="720" w:hanging="720"/>
        <w:jc w:val="both"/>
        <w:rPr>
          <w:rFonts w:asciiTheme="minorHAnsi" w:hAnsiTheme="minorHAnsi" w:cs="Arial"/>
          <w:b/>
        </w:rPr>
      </w:pPr>
    </w:p>
    <w:p w:rsidR="005D5C45" w:rsidRPr="005D5C45" w:rsidRDefault="005D5C45" w:rsidP="005D5C45">
      <w:pPr>
        <w:spacing w:line="276" w:lineRule="auto"/>
        <w:ind w:left="720" w:hanging="720"/>
        <w:jc w:val="both"/>
        <w:rPr>
          <w:rFonts w:asciiTheme="minorHAnsi" w:hAnsiTheme="minorHAnsi" w:cs="Arial"/>
        </w:rPr>
      </w:pPr>
      <w:r w:rsidRPr="005D5C45">
        <w:rPr>
          <w:rFonts w:asciiTheme="minorHAnsi" w:hAnsiTheme="minorHAnsi" w:cs="Arial"/>
          <w:b/>
        </w:rPr>
        <w:t>20.1</w:t>
      </w:r>
      <w:r w:rsidRPr="005D5C45">
        <w:rPr>
          <w:rFonts w:asciiTheme="minorHAnsi" w:hAnsiTheme="minorHAnsi" w:cs="Arial"/>
          <w:b/>
        </w:rPr>
        <w:tab/>
      </w:r>
      <w:r w:rsidRPr="005D5C45">
        <w:rPr>
          <w:rFonts w:asciiTheme="minorHAnsi" w:hAnsiTheme="minorHAnsi" w:cs="Arial"/>
        </w:rPr>
        <w:t xml:space="preserve">El CONTRATISTA, deberá efectuar el </w:t>
      </w:r>
      <w:proofErr w:type="spellStart"/>
      <w:r w:rsidRPr="005D5C45">
        <w:rPr>
          <w:rFonts w:asciiTheme="minorHAnsi" w:hAnsiTheme="minorHAnsi" w:cs="Arial"/>
        </w:rPr>
        <w:t>SERVICIO</w:t>
      </w:r>
      <w:proofErr w:type="gramStart"/>
      <w:r w:rsidRPr="005D5C45">
        <w:rPr>
          <w:rFonts w:asciiTheme="minorHAnsi" w:hAnsiTheme="minorHAnsi" w:cs="Arial"/>
        </w:rPr>
        <w:t>,incluyendo</w:t>
      </w:r>
      <w:proofErr w:type="spellEnd"/>
      <w:proofErr w:type="gramEnd"/>
      <w:r w:rsidRPr="005D5C45">
        <w:rPr>
          <w:rFonts w:asciiTheme="minorHAnsi" w:hAnsiTheme="minorHAnsi" w:cs="Arial"/>
        </w:rPr>
        <w:t xml:space="preserve"> todo lo referente a logística que involucra el SERVICIO, debiendo ser ejecutado el trabajo con calidad y precisión, considerando las máximas normas de seguridad de acuerdo a la naturaleza del trabajo.</w:t>
      </w:r>
    </w:p>
    <w:p w:rsidR="005D5C45" w:rsidRPr="005D5C45" w:rsidRDefault="005D5C45" w:rsidP="005D5C45">
      <w:pPr>
        <w:spacing w:line="276" w:lineRule="auto"/>
        <w:ind w:left="720" w:hanging="720"/>
        <w:jc w:val="both"/>
        <w:rPr>
          <w:rFonts w:asciiTheme="minorHAnsi" w:hAnsiTheme="minorHAnsi" w:cs="Arial"/>
        </w:rPr>
      </w:pPr>
    </w:p>
    <w:p w:rsidR="005D5C45" w:rsidRPr="005D5C45" w:rsidRDefault="005D5C45" w:rsidP="005D5C45">
      <w:pPr>
        <w:spacing w:line="276" w:lineRule="auto"/>
        <w:ind w:left="720" w:hanging="720"/>
        <w:jc w:val="both"/>
        <w:rPr>
          <w:rFonts w:asciiTheme="minorHAnsi" w:hAnsiTheme="minorHAnsi" w:cs="Arial"/>
        </w:rPr>
      </w:pPr>
      <w:r w:rsidRPr="005D5C45">
        <w:rPr>
          <w:rFonts w:asciiTheme="minorHAnsi" w:hAnsiTheme="minorHAnsi" w:cs="Arial"/>
          <w:b/>
        </w:rPr>
        <w:t>20.2</w:t>
      </w:r>
      <w:r w:rsidRPr="005D5C45">
        <w:rPr>
          <w:rFonts w:asciiTheme="minorHAnsi" w:hAnsiTheme="minorHAnsi" w:cs="Arial"/>
        </w:rPr>
        <w:tab/>
        <w:t>El CONTRATISTA, es responsable de todo el proceso, transporte, entrega, ejecución del SERVICIO en el Lugar de Trabajo, para cuyo efecto tiene la libertad de proponer la logística necesaria para llevar a cabo la buena ejecución del SERVICIO.</w:t>
      </w:r>
    </w:p>
    <w:p w:rsidR="005D5C45" w:rsidRPr="005D5C45" w:rsidRDefault="005D5C45" w:rsidP="005D5C45">
      <w:pPr>
        <w:spacing w:line="276" w:lineRule="auto"/>
        <w:ind w:left="720" w:hanging="720"/>
        <w:jc w:val="both"/>
        <w:rPr>
          <w:rFonts w:asciiTheme="minorHAnsi" w:hAnsiTheme="minorHAnsi" w:cs="Arial"/>
        </w:rPr>
      </w:pPr>
    </w:p>
    <w:p w:rsidR="005D5C45" w:rsidRPr="005D5C45" w:rsidRDefault="005D5C45" w:rsidP="005D5C45">
      <w:pPr>
        <w:spacing w:line="276" w:lineRule="auto"/>
        <w:ind w:left="720" w:hanging="720"/>
        <w:jc w:val="both"/>
        <w:rPr>
          <w:rFonts w:asciiTheme="minorHAnsi" w:hAnsiTheme="minorHAnsi" w:cs="Arial"/>
        </w:rPr>
      </w:pPr>
      <w:r w:rsidRPr="005D5C45">
        <w:rPr>
          <w:rFonts w:asciiTheme="minorHAnsi" w:hAnsiTheme="minorHAnsi" w:cs="Arial"/>
          <w:b/>
        </w:rPr>
        <w:t>20.3</w:t>
      </w:r>
      <w:r w:rsidRPr="005D5C45">
        <w:rPr>
          <w:rFonts w:asciiTheme="minorHAnsi" w:hAnsiTheme="minorHAnsi" w:cs="Arial"/>
        </w:rPr>
        <w:tab/>
        <w:t>Dentro del SERVICIO, el CONTRATISTA,  deberá ejecutar las pruebas de los equipos como del Servicio, cuyas características están descritas los documentos del presente CONTRATO. YPFB, a través del  Fiscal de Servicio en Campo de YPFB, participará en todas las pruebas e inspecciones que se realicen y verificara si éstas cumplen con lo estipulado en el CONTRATO y en las especificaciones técnicas que forman parte de él.</w:t>
      </w:r>
    </w:p>
    <w:p w:rsidR="005D5C45" w:rsidRPr="005D5C45" w:rsidRDefault="005D5C45" w:rsidP="005D5C45">
      <w:pPr>
        <w:spacing w:line="276" w:lineRule="auto"/>
        <w:ind w:left="720" w:hanging="720"/>
        <w:jc w:val="both"/>
        <w:rPr>
          <w:rFonts w:asciiTheme="minorHAnsi" w:hAnsiTheme="minorHAnsi" w:cs="Arial"/>
        </w:rPr>
      </w:pPr>
    </w:p>
    <w:p w:rsidR="005D5C45" w:rsidRPr="005D5C45" w:rsidRDefault="005D5C45" w:rsidP="005D5C45">
      <w:pPr>
        <w:spacing w:line="276" w:lineRule="auto"/>
        <w:ind w:left="720" w:hanging="720"/>
        <w:jc w:val="both"/>
        <w:rPr>
          <w:rFonts w:asciiTheme="minorHAnsi" w:hAnsiTheme="minorHAnsi" w:cs="Arial"/>
        </w:rPr>
      </w:pPr>
      <w:r w:rsidRPr="005D5C45">
        <w:rPr>
          <w:rFonts w:asciiTheme="minorHAnsi" w:hAnsiTheme="minorHAnsi" w:cs="Arial"/>
        </w:rPr>
        <w:tab/>
        <w:t xml:space="preserve">Si los equipos que forman parte del SERVICIO, una vez realizadas las pruebas correspondientes no cumplen con las especificaciones técnicas requeridas, YPFB, procederá de conformidad con lo estipulado en la </w:t>
      </w:r>
      <w:proofErr w:type="spellStart"/>
      <w:r w:rsidRPr="005D5C45">
        <w:rPr>
          <w:rFonts w:asciiTheme="minorHAnsi" w:hAnsiTheme="minorHAnsi" w:cs="Arial"/>
        </w:rPr>
        <w:t>Subcláusula</w:t>
      </w:r>
      <w:proofErr w:type="spellEnd"/>
      <w:r w:rsidRPr="005D5C45">
        <w:rPr>
          <w:rFonts w:asciiTheme="minorHAnsi" w:hAnsiTheme="minorHAnsi" w:cs="Arial"/>
        </w:rPr>
        <w:t xml:space="preserve"> 19.3 del CONTRATO.</w:t>
      </w:r>
    </w:p>
    <w:p w:rsidR="005D5C45" w:rsidRPr="005D5C45" w:rsidRDefault="005D5C45" w:rsidP="005D5C45">
      <w:pPr>
        <w:spacing w:line="276" w:lineRule="auto"/>
        <w:ind w:left="720" w:hanging="720"/>
        <w:jc w:val="both"/>
        <w:rPr>
          <w:rFonts w:asciiTheme="minorHAnsi" w:hAnsiTheme="minorHAnsi" w:cs="Arial"/>
        </w:rPr>
      </w:pPr>
    </w:p>
    <w:p w:rsidR="005D5C45" w:rsidRPr="005D5C45" w:rsidRDefault="005D5C45" w:rsidP="005D5C45">
      <w:pPr>
        <w:spacing w:line="276" w:lineRule="auto"/>
        <w:ind w:left="720" w:hanging="720"/>
        <w:jc w:val="both"/>
        <w:rPr>
          <w:rFonts w:asciiTheme="minorHAnsi" w:hAnsiTheme="minorHAnsi" w:cs="Arial"/>
        </w:rPr>
      </w:pPr>
      <w:r w:rsidRPr="005D5C45">
        <w:rPr>
          <w:rFonts w:asciiTheme="minorHAnsi" w:hAnsiTheme="minorHAnsi" w:cs="Arial"/>
          <w:b/>
        </w:rPr>
        <w:t>20.4</w:t>
      </w:r>
      <w:r w:rsidRPr="005D5C45">
        <w:rPr>
          <w:rFonts w:asciiTheme="minorHAnsi" w:hAnsiTheme="minorHAnsi" w:cs="Arial"/>
        </w:rPr>
        <w:tab/>
        <w:t xml:space="preserve">Durante el período de prueba, el CONTRATISTA se obliga a aplicar las normas usuales de seguridad industrial dentro de las Buenas Prácticas de la Industria del </w:t>
      </w:r>
      <w:proofErr w:type="spellStart"/>
      <w:r w:rsidRPr="005D5C45">
        <w:rPr>
          <w:rFonts w:asciiTheme="minorHAnsi" w:hAnsiTheme="minorHAnsi" w:cs="Arial"/>
        </w:rPr>
        <w:t>Petroleo</w:t>
      </w:r>
      <w:proofErr w:type="spellEnd"/>
      <w:r w:rsidRPr="005D5C45">
        <w:rPr>
          <w:rFonts w:asciiTheme="minorHAnsi" w:hAnsiTheme="minorHAnsi" w:cs="Arial"/>
        </w:rPr>
        <w:t xml:space="preserve"> y Gas para la ejecución de los trabajos y a cumplir con las normas legales aplicables al caso, asimismo, adoptará las precauciones necesarias para la protección de su personal y del personal de  YPFB, por los riesgos que pueda implicar la operación, para cuyo efecto deberá contar con todos los seguros que cubran todo CONTRATO. </w:t>
      </w:r>
    </w:p>
    <w:p w:rsidR="005D5C45" w:rsidRPr="005D5C45" w:rsidRDefault="005D5C45" w:rsidP="005D5C45">
      <w:pPr>
        <w:spacing w:line="276" w:lineRule="auto"/>
        <w:ind w:left="720" w:hanging="720"/>
        <w:jc w:val="both"/>
        <w:rPr>
          <w:rFonts w:asciiTheme="minorHAnsi" w:hAnsiTheme="minorHAnsi" w:cs="Arial"/>
        </w:rPr>
      </w:pPr>
    </w:p>
    <w:p w:rsidR="005D5C45" w:rsidRPr="005D5C45" w:rsidRDefault="005D5C45" w:rsidP="005D5C45">
      <w:pPr>
        <w:spacing w:line="276" w:lineRule="auto"/>
        <w:ind w:left="720" w:hanging="720"/>
        <w:jc w:val="both"/>
        <w:rPr>
          <w:rFonts w:asciiTheme="minorHAnsi" w:hAnsiTheme="minorHAnsi" w:cs="Arial"/>
        </w:rPr>
      </w:pPr>
      <w:r w:rsidRPr="005D5C45">
        <w:rPr>
          <w:rFonts w:asciiTheme="minorHAnsi" w:hAnsiTheme="minorHAnsi" w:cs="Arial"/>
          <w:b/>
        </w:rPr>
        <w:t>20.5</w:t>
      </w:r>
      <w:r w:rsidRPr="005D5C45">
        <w:rPr>
          <w:rFonts w:asciiTheme="minorHAnsi" w:hAnsiTheme="minorHAnsi" w:cs="Arial"/>
        </w:rPr>
        <w:tab/>
        <w:t xml:space="preserve">El CONTRATISTA se compromete a prestar a sólo requerimiento de la YPFB, el soporte técnico idóneo y adecuado, debiendo contar para ello, con personal especializado en el SERVICIO contratado, que suministre el asesoramiento necesario para los fines del CONTRATO y  para realizar trabajos que no hayan sido planificados o enfrentar alguna situación o contingencia que pudiera presentarse. </w:t>
      </w:r>
    </w:p>
    <w:p w:rsidR="005D5C45" w:rsidRPr="005D5C45" w:rsidRDefault="005D5C45" w:rsidP="005D5C45">
      <w:pPr>
        <w:spacing w:line="276" w:lineRule="auto"/>
        <w:ind w:left="720" w:hanging="720"/>
        <w:jc w:val="both"/>
        <w:rPr>
          <w:rFonts w:asciiTheme="minorHAnsi" w:hAnsiTheme="minorHAnsi" w:cs="Arial"/>
        </w:rPr>
      </w:pPr>
    </w:p>
    <w:p w:rsidR="005D5C45" w:rsidRPr="005D5C45" w:rsidRDefault="005D5C45" w:rsidP="005D5C45">
      <w:pPr>
        <w:spacing w:line="276" w:lineRule="auto"/>
        <w:ind w:left="720" w:hanging="720"/>
        <w:jc w:val="both"/>
        <w:rPr>
          <w:rFonts w:asciiTheme="minorHAnsi" w:hAnsiTheme="minorHAnsi" w:cs="Arial"/>
        </w:rPr>
      </w:pPr>
      <w:r w:rsidRPr="005D5C45">
        <w:rPr>
          <w:rFonts w:asciiTheme="minorHAnsi" w:hAnsiTheme="minorHAnsi" w:cs="Arial"/>
          <w:b/>
        </w:rPr>
        <w:lastRenderedPageBreak/>
        <w:t>20.6</w:t>
      </w:r>
      <w:r w:rsidRPr="005D5C45">
        <w:rPr>
          <w:rFonts w:asciiTheme="minorHAnsi" w:hAnsiTheme="minorHAnsi" w:cs="Arial"/>
        </w:rPr>
        <w:tab/>
        <w:t>Si se requiriera la realización de pruebas adicionales durante el control geológico, registro, monitoreo y análisis de los parámetros de perforación, debido a las condiciones que pudiera presentar el pozo, el CONTRATISTA deberá prestar dicho personal contando para el efecto con las herramientas mínimas e indispensables: operación de equipos, materiales, logística, transporte, personal técnico, ayudantes y operadores necesarios para este tipo de trabajo, según lo especificado.</w:t>
      </w:r>
    </w:p>
    <w:p w:rsidR="005D5C45" w:rsidRPr="005D5C45" w:rsidRDefault="005D5C45" w:rsidP="005D5C45">
      <w:pPr>
        <w:spacing w:line="276" w:lineRule="auto"/>
        <w:ind w:left="720" w:hanging="720"/>
        <w:jc w:val="both"/>
        <w:rPr>
          <w:rFonts w:asciiTheme="minorHAnsi" w:hAnsiTheme="minorHAnsi" w:cs="Arial"/>
        </w:rPr>
      </w:pPr>
    </w:p>
    <w:p w:rsidR="005D5C45" w:rsidRPr="005D5C45" w:rsidRDefault="005D5C45" w:rsidP="005D5C45">
      <w:pPr>
        <w:pStyle w:val="CM77"/>
        <w:spacing w:line="276" w:lineRule="auto"/>
        <w:jc w:val="both"/>
        <w:rPr>
          <w:rFonts w:asciiTheme="minorHAnsi" w:hAnsiTheme="minorHAnsi" w:cs="Arial"/>
          <w:b/>
          <w:bCs/>
          <w:sz w:val="20"/>
          <w:szCs w:val="20"/>
        </w:rPr>
      </w:pPr>
      <w:r w:rsidRPr="005D5C45">
        <w:rPr>
          <w:rFonts w:asciiTheme="minorHAnsi" w:hAnsiTheme="minorHAnsi" w:cs="Arial"/>
          <w:b/>
          <w:bCs/>
          <w:sz w:val="20"/>
          <w:szCs w:val="20"/>
        </w:rPr>
        <w:t>VIGESIMA PRIMERA.</w:t>
      </w:r>
      <w:proofErr w:type="gramStart"/>
      <w:r w:rsidRPr="005D5C45">
        <w:rPr>
          <w:rFonts w:asciiTheme="minorHAnsi" w:hAnsiTheme="minorHAnsi" w:cs="Arial"/>
          <w:b/>
          <w:bCs/>
          <w:sz w:val="20"/>
          <w:szCs w:val="20"/>
        </w:rPr>
        <w:t>-(</w:t>
      </w:r>
      <w:proofErr w:type="gramEnd"/>
      <w:r w:rsidRPr="005D5C45">
        <w:rPr>
          <w:rFonts w:asciiTheme="minorHAnsi" w:hAnsiTheme="minorHAnsi" w:cs="Arial"/>
          <w:b/>
          <w:bCs/>
          <w:sz w:val="20"/>
          <w:szCs w:val="20"/>
        </w:rPr>
        <w:t>GARANTÍA DE CALIDAD DEL SERVICIO)</w:t>
      </w:r>
    </w:p>
    <w:p w:rsidR="005D5C45" w:rsidRPr="005D5C45" w:rsidRDefault="005D5C45" w:rsidP="005D5C45">
      <w:pPr>
        <w:pStyle w:val="CM77"/>
        <w:spacing w:after="0" w:line="276" w:lineRule="auto"/>
        <w:ind w:left="709" w:hanging="709"/>
        <w:jc w:val="both"/>
        <w:rPr>
          <w:rFonts w:asciiTheme="minorHAnsi" w:hAnsiTheme="minorHAnsi" w:cs="Arial"/>
          <w:bCs/>
          <w:sz w:val="20"/>
          <w:szCs w:val="20"/>
        </w:rPr>
      </w:pPr>
      <w:r w:rsidRPr="005D5C45">
        <w:rPr>
          <w:rFonts w:asciiTheme="minorHAnsi" w:hAnsiTheme="minorHAnsi" w:cs="Arial"/>
          <w:b/>
          <w:bCs/>
          <w:sz w:val="20"/>
          <w:szCs w:val="20"/>
        </w:rPr>
        <w:t>21.1</w:t>
      </w:r>
      <w:r w:rsidRPr="005D5C45">
        <w:rPr>
          <w:rFonts w:asciiTheme="minorHAnsi" w:hAnsiTheme="minorHAnsi" w:cs="Arial"/>
          <w:bCs/>
          <w:sz w:val="20"/>
          <w:szCs w:val="20"/>
        </w:rPr>
        <w:tab/>
        <w:t>El Contratista garantiza que ejecutará el Servicio a favor de YPFB, acorde con los estándares de la más alta calidad de la industria del rubro, por el periodo establecido en el Contrato.</w:t>
      </w:r>
    </w:p>
    <w:p w:rsidR="005D5C45" w:rsidRPr="005D5C45" w:rsidRDefault="005D5C45" w:rsidP="005D5C45">
      <w:pPr>
        <w:pStyle w:val="CM77"/>
        <w:spacing w:after="0" w:line="276" w:lineRule="auto"/>
        <w:ind w:left="709" w:hanging="709"/>
        <w:jc w:val="both"/>
        <w:rPr>
          <w:rFonts w:asciiTheme="minorHAnsi" w:hAnsiTheme="minorHAnsi" w:cs="Arial"/>
          <w:bCs/>
          <w:sz w:val="20"/>
          <w:szCs w:val="20"/>
        </w:rPr>
      </w:pPr>
      <w:r w:rsidRPr="005D5C45">
        <w:rPr>
          <w:rFonts w:asciiTheme="minorHAnsi" w:hAnsiTheme="minorHAnsi" w:cs="Arial"/>
          <w:b/>
          <w:bCs/>
          <w:sz w:val="20"/>
          <w:szCs w:val="20"/>
        </w:rPr>
        <w:t>21.2</w:t>
      </w:r>
      <w:r w:rsidRPr="005D5C45">
        <w:rPr>
          <w:rFonts w:asciiTheme="minorHAnsi" w:hAnsiTheme="minorHAnsi" w:cs="Arial"/>
          <w:bCs/>
          <w:sz w:val="20"/>
          <w:szCs w:val="20"/>
        </w:rPr>
        <w:tab/>
        <w:t xml:space="preserve">Haciéndose necesario cualquier corrección, dentro del periodo de garantía, el Contratista asumirá el cargo relativo a los recursos y Servicios empleados, y en caso de no realizarlos, legitima a YPFB a contratarlos con terceros, reconociendo su responsabilidad </w:t>
      </w:r>
      <w:r w:rsidRPr="005D5C45">
        <w:rPr>
          <w:rFonts w:asciiTheme="minorHAnsi" w:hAnsiTheme="minorHAnsi"/>
          <w:sz w:val="20"/>
          <w:szCs w:val="20"/>
        </w:rPr>
        <w:t xml:space="preserve">por el pago correspondiente hasta </w:t>
      </w:r>
      <w:r w:rsidRPr="005D5C45">
        <w:rPr>
          <w:rFonts w:asciiTheme="minorHAnsi" w:hAnsiTheme="minorHAnsi" w:cs="Arial"/>
          <w:bCs/>
          <w:sz w:val="20"/>
          <w:szCs w:val="20"/>
        </w:rPr>
        <w:t>el</w:t>
      </w:r>
      <w:r w:rsidRPr="005D5C45">
        <w:rPr>
          <w:rFonts w:asciiTheme="minorHAnsi" w:hAnsiTheme="minorHAnsi"/>
          <w:sz w:val="20"/>
          <w:szCs w:val="20"/>
        </w:rPr>
        <w:t xml:space="preserve"> valor del servicio fallido</w:t>
      </w:r>
      <w:r w:rsidRPr="005D5C45">
        <w:rPr>
          <w:rFonts w:asciiTheme="minorHAnsi" w:hAnsiTheme="minorHAnsi" w:cs="Arial"/>
          <w:bCs/>
          <w:sz w:val="20"/>
          <w:szCs w:val="20"/>
        </w:rPr>
        <w:t xml:space="preserve">. </w:t>
      </w:r>
    </w:p>
    <w:p w:rsidR="005D5C45" w:rsidRPr="005D5C45" w:rsidRDefault="005D5C45" w:rsidP="005D5C45">
      <w:pPr>
        <w:pStyle w:val="CM77"/>
        <w:spacing w:after="0" w:line="276" w:lineRule="auto"/>
        <w:ind w:left="709" w:hanging="709"/>
        <w:jc w:val="both"/>
        <w:rPr>
          <w:rFonts w:asciiTheme="minorHAnsi" w:hAnsiTheme="minorHAnsi" w:cs="Arial"/>
          <w:bCs/>
          <w:sz w:val="20"/>
          <w:szCs w:val="20"/>
        </w:rPr>
      </w:pPr>
      <w:r w:rsidRPr="005D5C45">
        <w:rPr>
          <w:rFonts w:asciiTheme="minorHAnsi" w:hAnsiTheme="minorHAnsi" w:cs="Arial"/>
          <w:b/>
          <w:bCs/>
          <w:sz w:val="20"/>
          <w:szCs w:val="20"/>
        </w:rPr>
        <w:t>21.3</w:t>
      </w:r>
      <w:r w:rsidRPr="005D5C45">
        <w:rPr>
          <w:rFonts w:asciiTheme="minorHAnsi" w:hAnsiTheme="minorHAnsi" w:cs="Arial"/>
          <w:bCs/>
          <w:sz w:val="20"/>
          <w:szCs w:val="20"/>
        </w:rPr>
        <w:tab/>
        <w:t xml:space="preserve">El Contratista, garantiza a YPFB y sus sucesores por cualquier y todo defecto del </w:t>
      </w:r>
      <w:r w:rsidRPr="005D5C45">
        <w:rPr>
          <w:rFonts w:asciiTheme="minorHAnsi" w:hAnsiTheme="minorHAnsi" w:cs="Arial"/>
          <w:bCs/>
          <w:sz w:val="20"/>
          <w:szCs w:val="20"/>
          <w:lang w:val="es-ES"/>
        </w:rPr>
        <w:t>Servicio</w:t>
      </w:r>
      <w:r w:rsidRPr="005D5C45">
        <w:rPr>
          <w:rFonts w:asciiTheme="minorHAnsi" w:hAnsiTheme="minorHAnsi" w:cs="Arial"/>
          <w:bCs/>
          <w:sz w:val="20"/>
          <w:szCs w:val="20"/>
        </w:rPr>
        <w:t xml:space="preserve">, así como cualquier otro aspecto de no conformidad, por el plazo señalado, tiempo que será computable a partir del momento de recepción del </w:t>
      </w:r>
      <w:r w:rsidRPr="005D5C45">
        <w:rPr>
          <w:rFonts w:asciiTheme="minorHAnsi" w:hAnsiTheme="minorHAnsi" w:cs="Arial"/>
          <w:bCs/>
          <w:sz w:val="20"/>
          <w:szCs w:val="20"/>
          <w:lang w:val="es-ES"/>
        </w:rPr>
        <w:t>Servicio</w:t>
      </w:r>
      <w:r w:rsidRPr="005D5C45">
        <w:rPr>
          <w:rFonts w:asciiTheme="minorHAnsi" w:hAnsiTheme="minorHAnsi" w:cs="Arial"/>
          <w:bCs/>
          <w:sz w:val="20"/>
          <w:szCs w:val="20"/>
        </w:rPr>
        <w:t xml:space="preserve"> por parte de YPFB, a su entera satisfacción.</w:t>
      </w:r>
    </w:p>
    <w:p w:rsidR="005D5C45" w:rsidRPr="005D5C45" w:rsidRDefault="005D5C45" w:rsidP="005D5C45">
      <w:pPr>
        <w:pStyle w:val="CM77"/>
        <w:spacing w:after="0" w:line="276" w:lineRule="auto"/>
        <w:ind w:left="709" w:hanging="709"/>
        <w:jc w:val="both"/>
        <w:rPr>
          <w:rFonts w:asciiTheme="minorHAnsi" w:hAnsiTheme="minorHAnsi" w:cs="Arial"/>
          <w:bCs/>
          <w:sz w:val="20"/>
          <w:szCs w:val="20"/>
        </w:rPr>
      </w:pPr>
      <w:r w:rsidRPr="005D5C45">
        <w:rPr>
          <w:rFonts w:asciiTheme="minorHAnsi" w:hAnsiTheme="minorHAnsi" w:cs="Arial"/>
          <w:b/>
          <w:bCs/>
          <w:sz w:val="20"/>
          <w:szCs w:val="20"/>
        </w:rPr>
        <w:t>21.4</w:t>
      </w:r>
      <w:r w:rsidRPr="005D5C45">
        <w:rPr>
          <w:rFonts w:asciiTheme="minorHAnsi" w:hAnsiTheme="minorHAnsi" w:cs="Arial"/>
          <w:bCs/>
          <w:sz w:val="20"/>
          <w:szCs w:val="20"/>
        </w:rPr>
        <w:tab/>
        <w:t xml:space="preserve">De igual manera, garantiza que el resultado del </w:t>
      </w:r>
      <w:r w:rsidRPr="005D5C45">
        <w:rPr>
          <w:rFonts w:asciiTheme="minorHAnsi" w:hAnsiTheme="minorHAnsi" w:cs="Arial"/>
          <w:bCs/>
          <w:sz w:val="20"/>
          <w:szCs w:val="20"/>
          <w:lang w:val="es-ES"/>
        </w:rPr>
        <w:t>Servicio</w:t>
      </w:r>
      <w:r w:rsidRPr="005D5C45">
        <w:rPr>
          <w:rFonts w:asciiTheme="minorHAnsi" w:hAnsiTheme="minorHAnsi" w:cs="Arial"/>
          <w:bCs/>
          <w:sz w:val="20"/>
          <w:szCs w:val="20"/>
        </w:rPr>
        <w:t xml:space="preserve"> ejecutado a favor de YPFB, se encuentra en condiciones adecuadas para el uso que se pretende darle, así como del más alto grado de calidad si no se la ha especificado y que estará conforme a las Especificaciones Técnicas del Servicio.</w:t>
      </w:r>
    </w:p>
    <w:p w:rsidR="005D5C45" w:rsidRPr="005D5C45" w:rsidRDefault="005D5C45" w:rsidP="005D5C45">
      <w:pPr>
        <w:pStyle w:val="CM77"/>
        <w:spacing w:after="0" w:line="276" w:lineRule="auto"/>
        <w:ind w:left="709" w:hanging="709"/>
        <w:jc w:val="both"/>
        <w:rPr>
          <w:rFonts w:asciiTheme="minorHAnsi" w:hAnsiTheme="minorHAnsi" w:cs="Arial"/>
          <w:bCs/>
          <w:sz w:val="20"/>
          <w:szCs w:val="20"/>
        </w:rPr>
      </w:pPr>
      <w:r w:rsidRPr="005D5C45">
        <w:rPr>
          <w:rFonts w:asciiTheme="minorHAnsi" w:hAnsiTheme="minorHAnsi" w:cs="Arial"/>
          <w:b/>
          <w:bCs/>
          <w:sz w:val="20"/>
          <w:szCs w:val="20"/>
        </w:rPr>
        <w:t>21.5</w:t>
      </w:r>
      <w:r w:rsidRPr="005D5C45">
        <w:rPr>
          <w:rFonts w:asciiTheme="minorHAnsi" w:hAnsiTheme="minorHAnsi" w:cs="Arial"/>
          <w:bCs/>
          <w:sz w:val="20"/>
          <w:szCs w:val="20"/>
        </w:rPr>
        <w:tab/>
        <w:t xml:space="preserve">Durante este periodo de garantía, YPFB se reserva el derecho de rechazar cualquier parte del Servicio que no cumpla con los niveles de rendimiento y calidad, asumiendo el Contratista las responsabilidades consiguientes, debiendo el Contratista a solo requerimiento de YPFB, o manifestación de no conformidad, rectificar cualquier aspecto de no conformidad o rechazado por YPFB. </w:t>
      </w:r>
    </w:p>
    <w:p w:rsidR="005D5C45" w:rsidRPr="005D5C45" w:rsidRDefault="005D5C45" w:rsidP="005D5C45">
      <w:pPr>
        <w:pStyle w:val="CM77"/>
        <w:spacing w:after="0" w:line="276" w:lineRule="auto"/>
        <w:ind w:left="709" w:hanging="709"/>
        <w:jc w:val="both"/>
        <w:rPr>
          <w:rFonts w:asciiTheme="minorHAnsi" w:hAnsiTheme="minorHAnsi" w:cs="Arial"/>
          <w:bCs/>
          <w:sz w:val="20"/>
          <w:szCs w:val="20"/>
        </w:rPr>
      </w:pPr>
      <w:r w:rsidRPr="005D5C45">
        <w:rPr>
          <w:rFonts w:asciiTheme="minorHAnsi" w:hAnsiTheme="minorHAnsi" w:cs="Arial"/>
          <w:b/>
          <w:bCs/>
          <w:sz w:val="20"/>
          <w:szCs w:val="20"/>
        </w:rPr>
        <w:t>21.6</w:t>
      </w:r>
      <w:r w:rsidRPr="005D5C45">
        <w:rPr>
          <w:rFonts w:asciiTheme="minorHAnsi" w:hAnsiTheme="minorHAnsi" w:cs="Arial"/>
          <w:bCs/>
          <w:sz w:val="20"/>
          <w:szCs w:val="20"/>
        </w:rPr>
        <w:tab/>
      </w:r>
      <w:proofErr w:type="spellStart"/>
      <w:r w:rsidRPr="005D5C45">
        <w:rPr>
          <w:rFonts w:asciiTheme="minorHAnsi" w:hAnsiTheme="minorHAnsi" w:cs="Arial"/>
          <w:bCs/>
          <w:sz w:val="20"/>
          <w:szCs w:val="20"/>
        </w:rPr>
        <w:t>Recepcionada</w:t>
      </w:r>
      <w:proofErr w:type="spellEnd"/>
      <w:r w:rsidRPr="005D5C45">
        <w:rPr>
          <w:rFonts w:asciiTheme="minorHAnsi" w:hAnsiTheme="minorHAnsi" w:cs="Arial"/>
          <w:bCs/>
          <w:sz w:val="20"/>
          <w:szCs w:val="20"/>
        </w:rPr>
        <w:t xml:space="preserve"> la notificación, el Contratista deberá realizar la verificación correspondiente en el plazo indicado por YPFB, de corresponder el reemplazo del bien, podrá solicitar un plazo adicional al efecto. En este caso el reemplazo de bienes se realizará sin costo adicional para YPFB.</w:t>
      </w:r>
    </w:p>
    <w:p w:rsidR="005D5C45" w:rsidRPr="005D5C45" w:rsidRDefault="005D5C45" w:rsidP="005D5C45">
      <w:pPr>
        <w:spacing w:line="276" w:lineRule="auto"/>
        <w:jc w:val="both"/>
        <w:rPr>
          <w:rFonts w:asciiTheme="minorHAnsi" w:hAnsiTheme="minorHAnsi" w:cs="Arial"/>
          <w:b/>
        </w:rPr>
      </w:pPr>
    </w:p>
    <w:p w:rsidR="005D5C45" w:rsidRPr="005D5C45" w:rsidRDefault="005D5C45" w:rsidP="005D5C45">
      <w:pPr>
        <w:spacing w:line="276" w:lineRule="auto"/>
        <w:jc w:val="both"/>
        <w:rPr>
          <w:rFonts w:asciiTheme="minorHAnsi" w:hAnsiTheme="minorHAnsi" w:cs="Arial"/>
          <w:b/>
        </w:rPr>
      </w:pPr>
    </w:p>
    <w:p w:rsidR="005D5C45" w:rsidRPr="005D5C45" w:rsidRDefault="005D5C45" w:rsidP="005D5C45">
      <w:pPr>
        <w:spacing w:line="276" w:lineRule="auto"/>
        <w:jc w:val="both"/>
        <w:rPr>
          <w:rFonts w:asciiTheme="minorHAnsi" w:hAnsiTheme="minorHAnsi" w:cs="Arial"/>
        </w:rPr>
      </w:pPr>
      <w:r w:rsidRPr="005D5C45">
        <w:rPr>
          <w:rFonts w:asciiTheme="minorHAnsi" w:hAnsiTheme="minorHAnsi" w:cs="Arial"/>
          <w:b/>
        </w:rPr>
        <w:t>VIGESIMA SEGUNDA.- (FISCALIZACIÓN DEL SERVICIO).</w:t>
      </w:r>
      <w:r w:rsidRPr="005D5C45">
        <w:rPr>
          <w:rFonts w:asciiTheme="minorHAnsi" w:hAnsiTheme="minorHAnsi" w:cs="Arial"/>
        </w:rPr>
        <w:t xml:space="preserve"> </w:t>
      </w:r>
    </w:p>
    <w:p w:rsidR="005D5C45" w:rsidRPr="005D5C45" w:rsidRDefault="005D5C45" w:rsidP="005D5C45">
      <w:pPr>
        <w:tabs>
          <w:tab w:val="left" w:pos="900"/>
        </w:tabs>
        <w:spacing w:before="120" w:after="120" w:line="276" w:lineRule="auto"/>
        <w:ind w:left="709" w:hanging="709"/>
        <w:jc w:val="both"/>
        <w:rPr>
          <w:rFonts w:asciiTheme="minorHAnsi" w:hAnsiTheme="minorHAnsi" w:cs="Arial"/>
        </w:rPr>
      </w:pPr>
      <w:r w:rsidRPr="005D5C45">
        <w:rPr>
          <w:rFonts w:asciiTheme="minorHAnsi" w:hAnsiTheme="minorHAnsi" w:cs="Arial"/>
          <w:b/>
        </w:rPr>
        <w:t>22.1</w:t>
      </w:r>
      <w:r w:rsidRPr="005D5C45">
        <w:rPr>
          <w:rFonts w:asciiTheme="minorHAnsi" w:hAnsiTheme="minorHAnsi" w:cs="Arial"/>
        </w:rPr>
        <w:tab/>
        <w:t xml:space="preserve">El  Fiscal de Servicio en Campo (Company </w:t>
      </w:r>
      <w:proofErr w:type="spellStart"/>
      <w:r w:rsidRPr="005D5C45">
        <w:rPr>
          <w:rFonts w:asciiTheme="minorHAnsi" w:hAnsiTheme="minorHAnsi" w:cs="Arial"/>
        </w:rPr>
        <w:t>Man</w:t>
      </w:r>
      <w:proofErr w:type="spellEnd"/>
      <w:r w:rsidRPr="005D5C45">
        <w:rPr>
          <w:rFonts w:asciiTheme="minorHAnsi" w:hAnsiTheme="minorHAnsi" w:cs="Arial"/>
        </w:rPr>
        <w:t>) estará a cargo de realizar las tareas relacionadas con la supervisión, fiscalización, control, evaluación, aplicación de multas y cualquier otra decisión que internamente defina  por YPFB con relación al Contrato.</w:t>
      </w:r>
    </w:p>
    <w:p w:rsidR="005D5C45" w:rsidRPr="005D5C45" w:rsidRDefault="005D5C45" w:rsidP="005D5C45">
      <w:pPr>
        <w:tabs>
          <w:tab w:val="left" w:pos="900"/>
        </w:tabs>
        <w:spacing w:before="120" w:after="120" w:line="276" w:lineRule="auto"/>
        <w:ind w:left="709" w:hanging="709"/>
        <w:jc w:val="both"/>
        <w:rPr>
          <w:rFonts w:asciiTheme="minorHAnsi" w:hAnsiTheme="minorHAnsi" w:cs="Arial"/>
        </w:rPr>
      </w:pPr>
      <w:r w:rsidRPr="005D5C45">
        <w:rPr>
          <w:rFonts w:asciiTheme="minorHAnsi" w:hAnsiTheme="minorHAnsi" w:cs="Arial"/>
        </w:rPr>
        <w:tab/>
        <w:t>El Fiscal de Servicio en Ciudad de YPFB tendrá los más amplios poderes, inclusive para:</w:t>
      </w:r>
    </w:p>
    <w:p w:rsidR="005D5C45" w:rsidRPr="005D5C45" w:rsidRDefault="005D5C45" w:rsidP="0016202B">
      <w:pPr>
        <w:numPr>
          <w:ilvl w:val="0"/>
          <w:numId w:val="48"/>
        </w:numPr>
        <w:tabs>
          <w:tab w:val="left" w:pos="900"/>
        </w:tabs>
        <w:spacing w:before="120" w:after="120" w:line="276" w:lineRule="auto"/>
        <w:jc w:val="both"/>
        <w:rPr>
          <w:rFonts w:asciiTheme="minorHAnsi" w:hAnsiTheme="minorHAnsi" w:cs="Arial"/>
          <w:lang w:val="es-ES_tradnl"/>
        </w:rPr>
      </w:pPr>
      <w:r w:rsidRPr="005D5C45">
        <w:rPr>
          <w:rFonts w:asciiTheme="minorHAnsi" w:hAnsiTheme="minorHAnsi" w:cs="Arial"/>
          <w:lang w:val="es-ES_tradnl"/>
        </w:rPr>
        <w:t xml:space="preserve">Ordenar la inmediata sustitución de cualquier empleado del Contratista que a exclusivo criterio del </w:t>
      </w:r>
      <w:r w:rsidRPr="005D5C45">
        <w:rPr>
          <w:rFonts w:asciiTheme="minorHAnsi" w:hAnsiTheme="minorHAnsi" w:cs="Arial"/>
        </w:rPr>
        <w:t xml:space="preserve">Fiscal de Servicio en Campo </w:t>
      </w:r>
      <w:r w:rsidRPr="005D5C45">
        <w:rPr>
          <w:rFonts w:asciiTheme="minorHAnsi" w:hAnsiTheme="minorHAnsi" w:cs="Arial"/>
          <w:lang w:val="es-ES_tradnl"/>
        </w:rPr>
        <w:t xml:space="preserve">(Company </w:t>
      </w:r>
      <w:proofErr w:type="spellStart"/>
      <w:r w:rsidRPr="005D5C45">
        <w:rPr>
          <w:rFonts w:asciiTheme="minorHAnsi" w:hAnsiTheme="minorHAnsi" w:cs="Arial"/>
          <w:lang w:val="es-ES_tradnl"/>
        </w:rPr>
        <w:t>Man</w:t>
      </w:r>
      <w:proofErr w:type="spellEnd"/>
      <w:r w:rsidRPr="005D5C45">
        <w:rPr>
          <w:rFonts w:asciiTheme="minorHAnsi" w:hAnsiTheme="minorHAnsi" w:cs="Arial"/>
          <w:lang w:val="es-ES_tradnl"/>
        </w:rPr>
        <w:t>), impida o dificulte la actividad fiscalizadora, que su habilitación y experiencia profesional se considere inadecuada o que su rendimiento o calidad no sean satisfactorios.</w:t>
      </w:r>
    </w:p>
    <w:p w:rsidR="005D5C45" w:rsidRPr="005D5C45" w:rsidRDefault="005D5C45" w:rsidP="0016202B">
      <w:pPr>
        <w:numPr>
          <w:ilvl w:val="0"/>
          <w:numId w:val="48"/>
        </w:numPr>
        <w:tabs>
          <w:tab w:val="left" w:pos="900"/>
        </w:tabs>
        <w:spacing w:before="120" w:after="120" w:line="276" w:lineRule="auto"/>
        <w:jc w:val="both"/>
        <w:rPr>
          <w:rFonts w:asciiTheme="minorHAnsi" w:hAnsiTheme="minorHAnsi" w:cs="Arial"/>
          <w:lang w:val="es-ES_tradnl"/>
        </w:rPr>
      </w:pPr>
      <w:r w:rsidRPr="005D5C45">
        <w:rPr>
          <w:rFonts w:asciiTheme="minorHAnsi" w:hAnsiTheme="minorHAnsi" w:cs="Arial"/>
          <w:lang w:val="es-ES_tradnl"/>
        </w:rPr>
        <w:t xml:space="preserve">Interrumpir cualquier parte del </w:t>
      </w:r>
      <w:r w:rsidRPr="005D5C45">
        <w:rPr>
          <w:rFonts w:asciiTheme="minorHAnsi" w:hAnsiTheme="minorHAnsi" w:cs="Arial"/>
        </w:rPr>
        <w:t>Servicio</w:t>
      </w:r>
      <w:r w:rsidRPr="005D5C45">
        <w:rPr>
          <w:rFonts w:asciiTheme="minorHAnsi" w:hAnsiTheme="minorHAnsi" w:cs="Arial"/>
          <w:lang w:val="es-ES_tradnl"/>
        </w:rPr>
        <w:t xml:space="preserve"> ejecutado en desacuerdo con lo determinado en el Contrato.</w:t>
      </w:r>
    </w:p>
    <w:p w:rsidR="005D5C45" w:rsidRPr="005D5C45" w:rsidRDefault="005D5C45" w:rsidP="0016202B">
      <w:pPr>
        <w:numPr>
          <w:ilvl w:val="0"/>
          <w:numId w:val="48"/>
        </w:numPr>
        <w:spacing w:before="120" w:after="120" w:line="276" w:lineRule="auto"/>
        <w:jc w:val="both"/>
        <w:rPr>
          <w:rFonts w:asciiTheme="minorHAnsi" w:hAnsiTheme="minorHAnsi" w:cs="Arial"/>
          <w:lang w:val="es-ES_tradnl"/>
        </w:rPr>
      </w:pPr>
      <w:r w:rsidRPr="005D5C45">
        <w:rPr>
          <w:rFonts w:asciiTheme="minorHAnsi" w:hAnsiTheme="minorHAnsi" w:cs="Arial"/>
          <w:lang w:val="es-ES_tradnl"/>
        </w:rPr>
        <w:t xml:space="preserve">En caso de inobservancia por parte del CONTRATISTA a las exigencias de la fiscalización, se tendrá además el derecho de aplicación de multas previstas en el Contrato. </w:t>
      </w:r>
    </w:p>
    <w:p w:rsidR="005D5C45" w:rsidRPr="005D5C45" w:rsidRDefault="005D5C45" w:rsidP="005D5C45">
      <w:pPr>
        <w:tabs>
          <w:tab w:val="left" w:pos="900"/>
        </w:tabs>
        <w:spacing w:before="120" w:after="120" w:line="276" w:lineRule="auto"/>
        <w:ind w:left="709" w:hanging="709"/>
        <w:jc w:val="both"/>
        <w:rPr>
          <w:rFonts w:asciiTheme="minorHAnsi" w:hAnsiTheme="minorHAnsi" w:cs="Arial"/>
        </w:rPr>
      </w:pPr>
      <w:r w:rsidRPr="005D5C45">
        <w:rPr>
          <w:rFonts w:asciiTheme="minorHAnsi" w:hAnsiTheme="minorHAnsi" w:cs="Arial"/>
          <w:b/>
        </w:rPr>
        <w:t>22.2</w:t>
      </w:r>
      <w:r w:rsidRPr="005D5C45">
        <w:rPr>
          <w:rFonts w:asciiTheme="minorHAnsi" w:hAnsiTheme="minorHAnsi" w:cs="Arial"/>
        </w:rPr>
        <w:tab/>
        <w:t xml:space="preserve">El Fiscal de Servicio en Ciudad podrá efectuar cualquier solicitud de rectificación relativa al Servicio ejecutado en desacuerdo con el Contrato, coordinando con el Contratista un plazo máximo para la </w:t>
      </w:r>
      <w:r w:rsidRPr="005D5C45">
        <w:rPr>
          <w:rFonts w:asciiTheme="minorHAnsi" w:hAnsiTheme="minorHAnsi" w:cs="Arial"/>
        </w:rPr>
        <w:lastRenderedPageBreak/>
        <w:t>solución del problema. Luego de dicho aviso, si transcurrido el plazo, el Contratista no procede con dicha solicitud, la misma se constituirá en causal de resolución por incumplimiento de Contrato, reservándose el Contratante el derecho de aplicar las multas de acuerdo al Contrato.</w:t>
      </w:r>
    </w:p>
    <w:p w:rsidR="005D5C45" w:rsidRPr="005D5C45" w:rsidRDefault="005D5C45" w:rsidP="005D5C45">
      <w:pPr>
        <w:tabs>
          <w:tab w:val="left" w:pos="900"/>
        </w:tabs>
        <w:spacing w:before="120" w:after="120" w:line="276" w:lineRule="auto"/>
        <w:ind w:left="709" w:hanging="709"/>
        <w:jc w:val="both"/>
        <w:rPr>
          <w:rFonts w:asciiTheme="minorHAnsi" w:hAnsiTheme="minorHAnsi" w:cs="Arial"/>
        </w:rPr>
      </w:pPr>
      <w:r w:rsidRPr="005D5C45">
        <w:rPr>
          <w:rFonts w:asciiTheme="minorHAnsi" w:hAnsiTheme="minorHAnsi" w:cs="Arial"/>
          <w:b/>
          <w:lang w:val="es-ES_tradnl"/>
        </w:rPr>
        <w:t>22.3</w:t>
      </w:r>
      <w:r w:rsidRPr="005D5C45">
        <w:rPr>
          <w:rFonts w:asciiTheme="minorHAnsi" w:hAnsiTheme="minorHAnsi" w:cs="Arial"/>
          <w:lang w:val="es-ES_tradnl"/>
        </w:rPr>
        <w:tab/>
        <w:t xml:space="preserve">La acción u omisión, total o parcial, de la fiscalización no exime al Contratista de su total responsabilidad por la ejecución del </w:t>
      </w:r>
      <w:r w:rsidRPr="005D5C45">
        <w:rPr>
          <w:rFonts w:asciiTheme="minorHAnsi" w:hAnsiTheme="minorHAnsi" w:cs="Arial"/>
        </w:rPr>
        <w:t>Servicio.</w:t>
      </w:r>
    </w:p>
    <w:p w:rsidR="005D5C45" w:rsidRPr="005D5C45" w:rsidRDefault="005D5C45" w:rsidP="005D5C45">
      <w:pPr>
        <w:autoSpaceDE w:val="0"/>
        <w:autoSpaceDN w:val="0"/>
        <w:adjustRightInd w:val="0"/>
        <w:spacing w:line="276" w:lineRule="auto"/>
        <w:rPr>
          <w:rFonts w:asciiTheme="minorHAnsi" w:eastAsiaTheme="minorHAnsi" w:hAnsiTheme="minorHAnsi" w:cs="Arial"/>
          <w:b/>
          <w:bCs/>
          <w:lang w:val="es-BO"/>
        </w:rPr>
      </w:pPr>
      <w:r w:rsidRPr="005D5C45">
        <w:rPr>
          <w:rFonts w:asciiTheme="minorHAnsi" w:eastAsiaTheme="minorHAnsi" w:hAnsiTheme="minorHAnsi" w:cs="Arial"/>
          <w:b/>
          <w:bCs/>
          <w:lang w:val="es-BO"/>
        </w:rPr>
        <w:t xml:space="preserve">VIGESIMA TERCERA.- </w:t>
      </w:r>
      <w:proofErr w:type="gramStart"/>
      <w:r w:rsidRPr="005D5C45">
        <w:rPr>
          <w:rFonts w:asciiTheme="minorHAnsi" w:eastAsiaTheme="minorHAnsi" w:hAnsiTheme="minorHAnsi" w:cs="Arial"/>
          <w:b/>
          <w:bCs/>
          <w:lang w:val="es-BO"/>
        </w:rPr>
        <w:t>( REPRESENTANTE</w:t>
      </w:r>
      <w:proofErr w:type="gramEnd"/>
      <w:r w:rsidRPr="005D5C45">
        <w:rPr>
          <w:rFonts w:asciiTheme="minorHAnsi" w:eastAsiaTheme="minorHAnsi" w:hAnsiTheme="minorHAnsi" w:cs="Arial"/>
          <w:b/>
          <w:bCs/>
          <w:lang w:val="es-BO"/>
        </w:rPr>
        <w:t xml:space="preserve"> DE YPFB)</w:t>
      </w:r>
    </w:p>
    <w:p w:rsidR="005D5C45" w:rsidRPr="005D5C45" w:rsidRDefault="005D5C45" w:rsidP="005D5C45">
      <w:pPr>
        <w:spacing w:line="276" w:lineRule="auto"/>
        <w:jc w:val="both"/>
        <w:rPr>
          <w:rFonts w:asciiTheme="minorHAnsi" w:hAnsiTheme="minorHAnsi" w:cs="Arial"/>
          <w:b/>
        </w:rPr>
      </w:pPr>
    </w:p>
    <w:p w:rsidR="005D5C45" w:rsidRPr="005D5C45" w:rsidRDefault="005D5C45" w:rsidP="005D5C45">
      <w:pPr>
        <w:spacing w:line="276" w:lineRule="auto"/>
        <w:ind w:left="709" w:hanging="709"/>
        <w:jc w:val="both"/>
        <w:rPr>
          <w:rFonts w:asciiTheme="minorHAnsi" w:hAnsiTheme="minorHAnsi" w:cs="Arial"/>
        </w:rPr>
      </w:pPr>
      <w:r w:rsidRPr="005D5C45">
        <w:rPr>
          <w:rFonts w:asciiTheme="minorHAnsi" w:hAnsiTheme="minorHAnsi" w:cs="Arial"/>
          <w:b/>
        </w:rPr>
        <w:t xml:space="preserve">23.1 </w:t>
      </w:r>
      <w:r w:rsidRPr="005D5C45">
        <w:rPr>
          <w:rFonts w:asciiTheme="minorHAnsi" w:hAnsiTheme="minorHAnsi" w:cs="Arial"/>
          <w:b/>
        </w:rPr>
        <w:tab/>
      </w:r>
      <w:r w:rsidRPr="005D5C45">
        <w:rPr>
          <w:rFonts w:asciiTheme="minorHAnsi" w:hAnsiTheme="minorHAnsi" w:cs="Arial"/>
        </w:rPr>
        <w:t xml:space="preserve">YPFB designará al Fiscal de Servicio en Ciudad de YPFB, y comunicará oficialmente esta designación al CONTRATISTA mediante nota expresa y de conformidad a lo determinado en la </w:t>
      </w:r>
      <w:proofErr w:type="spellStart"/>
      <w:r w:rsidRPr="005D5C45">
        <w:rPr>
          <w:rFonts w:asciiTheme="minorHAnsi" w:hAnsiTheme="minorHAnsi" w:cs="Arial"/>
        </w:rPr>
        <w:t>clausula</w:t>
      </w:r>
      <w:proofErr w:type="spellEnd"/>
      <w:r w:rsidRPr="005D5C45">
        <w:rPr>
          <w:rFonts w:asciiTheme="minorHAnsi" w:hAnsiTheme="minorHAnsi" w:cs="Arial"/>
        </w:rPr>
        <w:t xml:space="preserve"> (notificaciones).</w:t>
      </w:r>
    </w:p>
    <w:p w:rsidR="005D5C45" w:rsidRPr="005D5C45" w:rsidRDefault="005D5C45" w:rsidP="005D5C45">
      <w:pPr>
        <w:autoSpaceDE w:val="0"/>
        <w:autoSpaceDN w:val="0"/>
        <w:adjustRightInd w:val="0"/>
        <w:spacing w:line="276" w:lineRule="auto"/>
        <w:ind w:left="709" w:hanging="709"/>
        <w:jc w:val="both"/>
        <w:rPr>
          <w:rFonts w:asciiTheme="minorHAnsi" w:eastAsiaTheme="minorHAnsi" w:hAnsiTheme="minorHAnsi" w:cs="Arial"/>
          <w:lang w:val="es-BO"/>
        </w:rPr>
      </w:pPr>
    </w:p>
    <w:p w:rsidR="005D5C45" w:rsidRPr="005D5C45" w:rsidRDefault="005D5C45" w:rsidP="005D5C45">
      <w:pPr>
        <w:autoSpaceDE w:val="0"/>
        <w:autoSpaceDN w:val="0"/>
        <w:adjustRightInd w:val="0"/>
        <w:spacing w:line="276" w:lineRule="auto"/>
        <w:ind w:left="709" w:hanging="709"/>
        <w:jc w:val="both"/>
        <w:rPr>
          <w:rFonts w:asciiTheme="minorHAnsi" w:hAnsiTheme="minorHAnsi" w:cs="Arial"/>
          <w:b/>
          <w:lang w:val="es-BO"/>
        </w:rPr>
      </w:pPr>
      <w:r w:rsidRPr="005D5C45">
        <w:rPr>
          <w:rFonts w:asciiTheme="minorHAnsi" w:eastAsiaTheme="minorHAnsi" w:hAnsiTheme="minorHAnsi" w:cs="Arial"/>
          <w:b/>
          <w:lang w:val="es-BO"/>
        </w:rPr>
        <w:t>23.2</w:t>
      </w:r>
      <w:r w:rsidRPr="005D5C45">
        <w:rPr>
          <w:rFonts w:asciiTheme="minorHAnsi" w:eastAsiaTheme="minorHAnsi" w:hAnsiTheme="minorHAnsi" w:cs="Arial"/>
          <w:lang w:val="es-BO"/>
        </w:rPr>
        <w:tab/>
        <w:t>El  representante de YPFB tendrán acceso completo e irrestricto en todo momento al Área de Operación con el fin de observar, inspeccionar y emitir recomendaciones o instrucciones acerca de cómo el CONTRATISTA está realizando los Servicios. Tal representante será designado por YPFB ante el CONTRATISTA, quien tendrá la autoridad suficiente para actuar a nombre de YPFB para coordinar en todos los asuntos relacionados con la ejecución de los Trabajos por parte del CONTRATISTA.</w:t>
      </w:r>
    </w:p>
    <w:p w:rsidR="005D5C45" w:rsidRPr="005D5C45" w:rsidRDefault="005D5C45" w:rsidP="005D5C45">
      <w:pPr>
        <w:spacing w:line="276" w:lineRule="auto"/>
        <w:jc w:val="both"/>
        <w:rPr>
          <w:rFonts w:asciiTheme="minorHAnsi" w:hAnsiTheme="minorHAnsi" w:cs="Arial"/>
          <w:b/>
        </w:rPr>
      </w:pPr>
    </w:p>
    <w:p w:rsidR="005D5C45" w:rsidRPr="005D5C45" w:rsidRDefault="005D5C45" w:rsidP="005D5C45">
      <w:pPr>
        <w:spacing w:line="276" w:lineRule="auto"/>
        <w:jc w:val="both"/>
        <w:rPr>
          <w:rFonts w:asciiTheme="minorHAnsi" w:hAnsiTheme="minorHAnsi" w:cs="Arial"/>
          <w:b/>
        </w:rPr>
      </w:pPr>
    </w:p>
    <w:p w:rsidR="005D5C45" w:rsidRPr="005D5C45" w:rsidRDefault="005D5C45" w:rsidP="005D5C45">
      <w:pPr>
        <w:spacing w:line="276" w:lineRule="auto"/>
        <w:jc w:val="both"/>
        <w:rPr>
          <w:rFonts w:asciiTheme="minorHAnsi" w:hAnsiTheme="minorHAnsi" w:cs="Arial"/>
          <w:b/>
        </w:rPr>
      </w:pPr>
      <w:r w:rsidRPr="005D5C45">
        <w:rPr>
          <w:rFonts w:asciiTheme="minorHAnsi" w:hAnsiTheme="minorHAnsi" w:cs="Arial"/>
          <w:b/>
        </w:rPr>
        <w:t>VIGESIMA CUARTA.- (REPRESENTANTE DEL CONTRATISTA).</w:t>
      </w:r>
    </w:p>
    <w:p w:rsidR="005D5C45" w:rsidRPr="005D5C45" w:rsidRDefault="005D5C45" w:rsidP="005D5C45">
      <w:pPr>
        <w:spacing w:line="276" w:lineRule="auto"/>
        <w:jc w:val="both"/>
        <w:rPr>
          <w:rFonts w:asciiTheme="minorHAnsi" w:hAnsiTheme="minorHAnsi" w:cs="Arial"/>
          <w:b/>
        </w:rPr>
      </w:pPr>
    </w:p>
    <w:p w:rsidR="005D5C45" w:rsidRPr="005D5C45" w:rsidRDefault="005D5C45" w:rsidP="005D5C45">
      <w:pPr>
        <w:spacing w:line="276" w:lineRule="auto"/>
        <w:ind w:left="709" w:hanging="709"/>
        <w:jc w:val="both"/>
        <w:rPr>
          <w:rFonts w:asciiTheme="minorHAnsi" w:hAnsiTheme="minorHAnsi" w:cs="Arial"/>
        </w:rPr>
      </w:pPr>
      <w:r w:rsidRPr="005D5C45">
        <w:rPr>
          <w:rFonts w:asciiTheme="minorHAnsi" w:hAnsiTheme="minorHAnsi" w:cs="Arial"/>
          <w:b/>
        </w:rPr>
        <w:t>24.1</w:t>
      </w:r>
      <w:r w:rsidRPr="005D5C45">
        <w:rPr>
          <w:rFonts w:asciiTheme="minorHAnsi" w:hAnsiTheme="minorHAnsi" w:cs="Arial"/>
        </w:rPr>
        <w:tab/>
        <w:t xml:space="preserve">El CONTRATISTA designará mediante notificación escrita a YPFB, a su representante para con el Servicio, será denominado </w:t>
      </w:r>
      <w:proofErr w:type="spellStart"/>
      <w:r w:rsidRPr="005D5C45">
        <w:rPr>
          <w:rFonts w:asciiTheme="minorHAnsi" w:hAnsiTheme="minorHAnsi" w:cs="Arial"/>
        </w:rPr>
        <w:t>Respondable</w:t>
      </w:r>
      <w:proofErr w:type="spellEnd"/>
      <w:r w:rsidRPr="005D5C45">
        <w:rPr>
          <w:rFonts w:asciiTheme="minorHAnsi" w:hAnsiTheme="minorHAnsi" w:cs="Arial"/>
        </w:rPr>
        <w:t xml:space="preserve"> del Contratista y será presentado oficialmente por el CONTRATISTA antes del inicio del mismo, mediante comunicación escrita dirigida a YPFB de conformidad a la cláusula (notificaciones) del presente Contrato. </w:t>
      </w:r>
    </w:p>
    <w:p w:rsidR="005D5C45" w:rsidRPr="005D5C45" w:rsidRDefault="005D5C45" w:rsidP="005D5C45">
      <w:pPr>
        <w:spacing w:line="276" w:lineRule="auto"/>
        <w:ind w:left="709" w:hanging="709"/>
        <w:jc w:val="both"/>
        <w:rPr>
          <w:rFonts w:asciiTheme="minorHAnsi" w:hAnsiTheme="minorHAnsi" w:cs="Arial"/>
          <w:b/>
          <w:lang w:val="es-ES_tradnl"/>
        </w:rPr>
      </w:pPr>
    </w:p>
    <w:p w:rsidR="005D5C45" w:rsidRPr="005D5C45" w:rsidRDefault="005D5C45" w:rsidP="005D5C45">
      <w:pPr>
        <w:spacing w:line="276" w:lineRule="auto"/>
        <w:ind w:left="709" w:hanging="709"/>
        <w:jc w:val="both"/>
        <w:rPr>
          <w:rFonts w:asciiTheme="minorHAnsi" w:hAnsiTheme="minorHAnsi" w:cs="Arial"/>
        </w:rPr>
      </w:pPr>
      <w:r w:rsidRPr="005D5C45">
        <w:rPr>
          <w:rFonts w:asciiTheme="minorHAnsi" w:hAnsiTheme="minorHAnsi" w:cs="Arial"/>
          <w:b/>
        </w:rPr>
        <w:t>24.2</w:t>
      </w:r>
      <w:r w:rsidRPr="005D5C45">
        <w:rPr>
          <w:rFonts w:asciiTheme="minorHAnsi" w:hAnsiTheme="minorHAnsi" w:cs="Arial"/>
        </w:rPr>
        <w:tab/>
        <w:t xml:space="preserve">El </w:t>
      </w:r>
      <w:proofErr w:type="spellStart"/>
      <w:r w:rsidRPr="005D5C45">
        <w:rPr>
          <w:rFonts w:asciiTheme="minorHAnsi" w:hAnsiTheme="minorHAnsi" w:cs="Arial"/>
        </w:rPr>
        <w:t>Respondable</w:t>
      </w:r>
      <w:proofErr w:type="spellEnd"/>
      <w:r w:rsidRPr="005D5C45">
        <w:rPr>
          <w:rFonts w:asciiTheme="minorHAnsi" w:hAnsiTheme="minorHAnsi" w:cs="Arial"/>
        </w:rPr>
        <w:t xml:space="preserve"> del Contratista representará al CONTRATISTA durante toda la prestación del Servicio y mantendrá coordinación permanente y efectiva con la YPFB a través del Fiscal de Servicio en Ciudad de YPFB o Fiscal de Servicio en Campo de YPFB según corresponda, a objeto de atender satisfactoriamente los requerimientos y dar fiel cumplimiento al Contrato.</w:t>
      </w:r>
    </w:p>
    <w:p w:rsidR="005D5C45" w:rsidRPr="005D5C45" w:rsidRDefault="005D5C45" w:rsidP="005D5C45">
      <w:pPr>
        <w:spacing w:line="276" w:lineRule="auto"/>
        <w:jc w:val="both"/>
        <w:rPr>
          <w:rFonts w:asciiTheme="minorHAnsi" w:hAnsiTheme="minorHAnsi" w:cs="Arial"/>
        </w:rPr>
      </w:pPr>
    </w:p>
    <w:p w:rsidR="005D5C45" w:rsidRPr="005D5C45" w:rsidRDefault="005D5C45" w:rsidP="005D5C45">
      <w:pPr>
        <w:spacing w:line="276" w:lineRule="auto"/>
        <w:jc w:val="both"/>
        <w:rPr>
          <w:rFonts w:asciiTheme="minorHAnsi" w:hAnsiTheme="minorHAnsi" w:cs="Arial"/>
        </w:rPr>
      </w:pPr>
      <w:r w:rsidRPr="005D5C45">
        <w:rPr>
          <w:rFonts w:asciiTheme="minorHAnsi" w:hAnsiTheme="minorHAnsi" w:cs="Arial"/>
          <w:b/>
        </w:rPr>
        <w:t>VIGÉSIMA QUINTA.- (FORMA DE PAGO).</w:t>
      </w:r>
      <w:r w:rsidRPr="005D5C45">
        <w:rPr>
          <w:rFonts w:asciiTheme="minorHAnsi" w:hAnsiTheme="minorHAnsi" w:cs="Arial"/>
        </w:rPr>
        <w:t xml:space="preserve"> </w:t>
      </w:r>
    </w:p>
    <w:p w:rsidR="005D5C45" w:rsidRPr="005D5C45" w:rsidRDefault="005D5C45" w:rsidP="005D5C45">
      <w:pPr>
        <w:spacing w:line="276" w:lineRule="auto"/>
        <w:jc w:val="both"/>
        <w:rPr>
          <w:rFonts w:asciiTheme="minorHAnsi" w:hAnsiTheme="minorHAnsi" w:cs="Arial"/>
        </w:rPr>
      </w:pPr>
    </w:p>
    <w:p w:rsidR="005D5C45" w:rsidRPr="005D5C45" w:rsidRDefault="005D5C45" w:rsidP="005D5C45">
      <w:pPr>
        <w:spacing w:line="276" w:lineRule="auto"/>
        <w:ind w:left="709" w:hanging="709"/>
        <w:jc w:val="both"/>
        <w:rPr>
          <w:rFonts w:asciiTheme="minorHAnsi" w:hAnsiTheme="minorHAnsi" w:cs="Arial"/>
        </w:rPr>
      </w:pPr>
      <w:r w:rsidRPr="005D5C45">
        <w:rPr>
          <w:rFonts w:asciiTheme="minorHAnsi" w:hAnsiTheme="minorHAnsi" w:cs="Arial"/>
          <w:b/>
          <w:highlight w:val="yellow"/>
          <w:lang w:val="es-BO"/>
        </w:rPr>
        <w:t>Conforme lo establecido en las especificaciones técnicas, determinadas por la unidad solicitante.</w:t>
      </w:r>
      <w:r w:rsidRPr="005D5C45">
        <w:rPr>
          <w:rFonts w:asciiTheme="minorHAnsi" w:hAnsiTheme="minorHAnsi" w:cs="Arial"/>
        </w:rPr>
        <w:tab/>
      </w:r>
    </w:p>
    <w:p w:rsidR="005D5C45" w:rsidRPr="005D5C45" w:rsidRDefault="005D5C45" w:rsidP="005D5C45">
      <w:pPr>
        <w:spacing w:line="276" w:lineRule="auto"/>
        <w:ind w:left="709" w:hanging="709"/>
        <w:jc w:val="both"/>
        <w:rPr>
          <w:rFonts w:asciiTheme="minorHAnsi" w:hAnsiTheme="minorHAnsi" w:cs="Arial"/>
        </w:rPr>
      </w:pPr>
      <w:r w:rsidRPr="005D5C45">
        <w:rPr>
          <w:rFonts w:asciiTheme="minorHAnsi" w:hAnsiTheme="minorHAnsi" w:cs="Arial"/>
          <w:b/>
        </w:rPr>
        <w:t>25.2</w:t>
      </w:r>
      <w:r w:rsidRPr="005D5C45">
        <w:rPr>
          <w:rFonts w:asciiTheme="minorHAnsi" w:hAnsiTheme="minorHAnsi" w:cs="Arial"/>
        </w:rPr>
        <w:tab/>
        <w:t>El CONTRATISTA en la misma fecha en que sea aprobada su solicitud de pago, deberá emitir la respectiva factura oficial por el monto correspondiente en favor de la YPFB.</w:t>
      </w:r>
    </w:p>
    <w:p w:rsidR="005D5C45" w:rsidRPr="005D5C45" w:rsidRDefault="005D5C45" w:rsidP="005D5C45">
      <w:pPr>
        <w:spacing w:line="276" w:lineRule="auto"/>
        <w:jc w:val="both"/>
        <w:rPr>
          <w:rFonts w:asciiTheme="minorHAnsi" w:hAnsiTheme="minorHAnsi" w:cs="Arial"/>
        </w:rPr>
      </w:pPr>
    </w:p>
    <w:p w:rsidR="005D5C45" w:rsidRPr="005D5C45" w:rsidRDefault="005D5C45" w:rsidP="005D5C45">
      <w:pPr>
        <w:spacing w:line="276" w:lineRule="auto"/>
        <w:jc w:val="both"/>
        <w:rPr>
          <w:rFonts w:asciiTheme="minorHAnsi" w:hAnsiTheme="minorHAnsi" w:cs="Arial"/>
          <w:b/>
          <w:lang w:val="es-BO"/>
        </w:rPr>
      </w:pPr>
      <w:r w:rsidRPr="005D5C45">
        <w:rPr>
          <w:rFonts w:asciiTheme="minorHAnsi" w:hAnsiTheme="minorHAnsi" w:cs="Arial"/>
          <w:b/>
          <w:lang w:val="es-BO"/>
        </w:rPr>
        <w:t xml:space="preserve">VIGESIMA SEXTA.- (GARANTIAS) </w:t>
      </w:r>
    </w:p>
    <w:p w:rsidR="005D5C45" w:rsidRPr="005D5C45" w:rsidRDefault="005D5C45" w:rsidP="005D5C45">
      <w:pPr>
        <w:spacing w:line="276" w:lineRule="auto"/>
        <w:jc w:val="both"/>
        <w:rPr>
          <w:rFonts w:asciiTheme="minorHAnsi" w:hAnsiTheme="minorHAnsi" w:cs="Arial"/>
          <w:lang w:val="es-BO"/>
        </w:rPr>
      </w:pPr>
    </w:p>
    <w:p w:rsidR="005D5C45" w:rsidRPr="005D5C45" w:rsidRDefault="005D5C45" w:rsidP="005D5C45">
      <w:pPr>
        <w:spacing w:line="276" w:lineRule="auto"/>
        <w:jc w:val="both"/>
        <w:rPr>
          <w:rFonts w:asciiTheme="minorHAnsi" w:hAnsiTheme="minorHAnsi" w:cs="Arial"/>
          <w:b/>
          <w:lang w:val="es-BO"/>
        </w:rPr>
      </w:pPr>
      <w:r w:rsidRPr="005D5C45">
        <w:rPr>
          <w:rFonts w:asciiTheme="minorHAnsi" w:hAnsiTheme="minorHAnsi" w:cs="Arial"/>
          <w:b/>
          <w:lang w:val="es-BO"/>
        </w:rPr>
        <w:t>26.1 GARANTÍA DE CUMPLIMIENTO DE CONTRATO</w:t>
      </w:r>
    </w:p>
    <w:p w:rsidR="005D5C45" w:rsidRPr="005D5C45" w:rsidRDefault="005D5C45" w:rsidP="005D5C45">
      <w:pPr>
        <w:spacing w:line="276" w:lineRule="auto"/>
        <w:jc w:val="both"/>
        <w:rPr>
          <w:rFonts w:asciiTheme="minorHAnsi" w:hAnsiTheme="minorHAnsi" w:cs="Arial"/>
          <w:lang w:val="es-BO"/>
        </w:rPr>
      </w:pPr>
    </w:p>
    <w:p w:rsidR="005D5C45" w:rsidRPr="005D5C45" w:rsidRDefault="005D5C45" w:rsidP="005D5C45">
      <w:pPr>
        <w:spacing w:line="276" w:lineRule="auto"/>
        <w:jc w:val="both"/>
        <w:rPr>
          <w:rFonts w:asciiTheme="minorHAnsi" w:hAnsiTheme="minorHAnsi" w:cs="Arial"/>
          <w:lang w:val="es-BO"/>
        </w:rPr>
      </w:pPr>
      <w:r w:rsidRPr="005D5C45">
        <w:rPr>
          <w:rFonts w:asciiTheme="minorHAnsi" w:hAnsiTheme="minorHAnsi" w:cs="Arial"/>
          <w:lang w:val="es-BO"/>
        </w:rPr>
        <w:t xml:space="preserve">El CONTRATISTA garantiza el correcto cumplimiento y fiel ejecución del presente Contrato en todas sus partes con la Boleta de </w:t>
      </w:r>
      <w:proofErr w:type="spellStart"/>
      <w:r w:rsidRPr="005D5C45">
        <w:rPr>
          <w:rFonts w:asciiTheme="minorHAnsi" w:hAnsiTheme="minorHAnsi" w:cs="Arial"/>
          <w:lang w:val="es-BO"/>
        </w:rPr>
        <w:t>Garantia</w:t>
      </w:r>
      <w:proofErr w:type="spellEnd"/>
      <w:r w:rsidRPr="005D5C45">
        <w:rPr>
          <w:rFonts w:asciiTheme="minorHAnsi" w:hAnsiTheme="minorHAnsi" w:cs="Arial"/>
          <w:lang w:val="es-BO"/>
        </w:rPr>
        <w:t xml:space="preserve"> N</w:t>
      </w:r>
      <w:proofErr w:type="gramStart"/>
      <w:r w:rsidRPr="005D5C45">
        <w:rPr>
          <w:rFonts w:asciiTheme="minorHAnsi" w:hAnsiTheme="minorHAnsi" w:cs="Arial"/>
          <w:lang w:val="es-BO"/>
        </w:rPr>
        <w:t>º  …</w:t>
      </w:r>
      <w:proofErr w:type="gramEnd"/>
      <w:r w:rsidRPr="005D5C45">
        <w:rPr>
          <w:rFonts w:asciiTheme="minorHAnsi" w:hAnsiTheme="minorHAnsi" w:cs="Arial"/>
          <w:lang w:val="es-BO"/>
        </w:rPr>
        <w:t xml:space="preserve">…… emitida por el Banco ……., con vigencia hasta el …….., a la orden de Yacimientos </w:t>
      </w:r>
      <w:proofErr w:type="spellStart"/>
      <w:r w:rsidRPr="005D5C45">
        <w:rPr>
          <w:rFonts w:asciiTheme="minorHAnsi" w:hAnsiTheme="minorHAnsi" w:cs="Arial"/>
          <w:lang w:val="es-BO"/>
        </w:rPr>
        <w:t>Petroliferos</w:t>
      </w:r>
      <w:proofErr w:type="spellEnd"/>
      <w:r w:rsidRPr="005D5C45">
        <w:rPr>
          <w:rFonts w:asciiTheme="minorHAnsi" w:hAnsiTheme="minorHAnsi" w:cs="Arial"/>
          <w:lang w:val="es-BO"/>
        </w:rPr>
        <w:t xml:space="preserve"> Fiscales Bolivianos, por Bs………… (</w:t>
      </w:r>
      <w:proofErr w:type="gramStart"/>
      <w:r w:rsidRPr="005D5C45">
        <w:rPr>
          <w:rFonts w:asciiTheme="minorHAnsi" w:hAnsiTheme="minorHAnsi" w:cs="Arial"/>
          <w:lang w:val="es-BO"/>
        </w:rPr>
        <w:t>determinar</w:t>
      </w:r>
      <w:proofErr w:type="gramEnd"/>
      <w:r w:rsidRPr="005D5C45">
        <w:rPr>
          <w:rFonts w:asciiTheme="minorHAnsi" w:hAnsiTheme="minorHAnsi" w:cs="Arial"/>
          <w:lang w:val="es-BO"/>
        </w:rPr>
        <w:t xml:space="preserve"> monto literal), equivalente al siete por ciento (7%) del monto total del Contrato, con las características de renovable, irrevocable y de ejecución inmediata. </w:t>
      </w:r>
    </w:p>
    <w:p w:rsidR="005D5C45" w:rsidRPr="005D5C45" w:rsidRDefault="005D5C45" w:rsidP="005D5C45">
      <w:pPr>
        <w:spacing w:line="276" w:lineRule="auto"/>
        <w:jc w:val="both"/>
        <w:rPr>
          <w:rFonts w:asciiTheme="minorHAnsi" w:hAnsiTheme="minorHAnsi" w:cs="Arial"/>
          <w:lang w:val="es-BO"/>
        </w:rPr>
      </w:pPr>
    </w:p>
    <w:p w:rsidR="005D5C45" w:rsidRPr="005D5C45" w:rsidRDefault="005D5C45" w:rsidP="005D5C45">
      <w:pPr>
        <w:spacing w:line="276" w:lineRule="auto"/>
        <w:jc w:val="both"/>
        <w:rPr>
          <w:rFonts w:asciiTheme="minorHAnsi" w:hAnsiTheme="minorHAnsi" w:cs="Arial"/>
          <w:lang w:val="es-BO"/>
        </w:rPr>
      </w:pPr>
      <w:r w:rsidRPr="005D5C45">
        <w:rPr>
          <w:rFonts w:asciiTheme="minorHAnsi" w:hAnsiTheme="minorHAnsi" w:cs="Arial"/>
          <w:lang w:val="es-BO"/>
        </w:rPr>
        <w:lastRenderedPageBreak/>
        <w:t>El importe de dicha garantía en caso de cualquier incumplimiento contractual incurrido por el CONTRATISTA, será pagado en favor de el CONTRATANTE a su sólo requerimiento, sin necesidad de ningún trámite o acción judicial.</w:t>
      </w:r>
    </w:p>
    <w:p w:rsidR="005D5C45" w:rsidRPr="005D5C45" w:rsidRDefault="005D5C45" w:rsidP="005D5C45">
      <w:pPr>
        <w:spacing w:line="276" w:lineRule="auto"/>
        <w:jc w:val="both"/>
        <w:rPr>
          <w:rFonts w:asciiTheme="minorHAnsi" w:hAnsiTheme="minorHAnsi" w:cs="Arial"/>
          <w:lang w:val="es-BO"/>
        </w:rPr>
      </w:pPr>
    </w:p>
    <w:p w:rsidR="005D5C45" w:rsidRPr="005D5C45" w:rsidRDefault="005D5C45" w:rsidP="005D5C45">
      <w:pPr>
        <w:spacing w:line="276" w:lineRule="auto"/>
        <w:jc w:val="both"/>
        <w:rPr>
          <w:rFonts w:asciiTheme="minorHAnsi" w:hAnsiTheme="minorHAnsi" w:cs="Arial"/>
          <w:lang w:val="es-BO"/>
        </w:rPr>
      </w:pPr>
      <w:r w:rsidRPr="005D5C45">
        <w:rPr>
          <w:rFonts w:asciiTheme="minorHAnsi" w:hAnsiTheme="minorHAnsi" w:cs="Arial"/>
          <w:lang w:val="es-BO"/>
        </w:rPr>
        <w:t>Si se procediera a la recepción definitiva de los trabajos objeto del presente contrato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5D5C45" w:rsidRPr="005D5C45" w:rsidRDefault="005D5C45" w:rsidP="005D5C45">
      <w:pPr>
        <w:spacing w:line="276" w:lineRule="auto"/>
        <w:jc w:val="both"/>
        <w:rPr>
          <w:rFonts w:asciiTheme="minorHAnsi" w:hAnsiTheme="minorHAnsi" w:cs="Arial"/>
          <w:lang w:val="es-BO"/>
        </w:rPr>
      </w:pPr>
      <w:r w:rsidRPr="005D5C45">
        <w:rPr>
          <w:rFonts w:asciiTheme="minorHAnsi" w:hAnsiTheme="minorHAnsi" w:cs="Arial"/>
          <w:lang w:val="es-BO"/>
        </w:rPr>
        <w:tab/>
      </w:r>
    </w:p>
    <w:p w:rsidR="005D5C45" w:rsidRPr="005D5C45" w:rsidRDefault="005D5C45" w:rsidP="005D5C45">
      <w:pPr>
        <w:spacing w:line="276" w:lineRule="auto"/>
        <w:jc w:val="both"/>
        <w:rPr>
          <w:rFonts w:asciiTheme="minorHAnsi" w:hAnsiTheme="minorHAnsi" w:cs="Arial"/>
          <w:lang w:val="es-BO"/>
        </w:rPr>
      </w:pPr>
      <w:r w:rsidRPr="005D5C45">
        <w:rPr>
          <w:rFonts w:asciiTheme="minorHAnsi" w:hAnsiTheme="minorHAnsi" w:cs="Arial"/>
          <w:lang w:val="es-BO"/>
        </w:rPr>
        <w:t>El CONTRATISTA, tiene la obligación de mantener actualizada la Garantía de Cumplimiento de Contrato, cuantas veces lo requiera el CONTRATANTE por razones justificadas, quien llevará el control directo de vigencia de la misma bajo su responsabilidad.</w:t>
      </w:r>
    </w:p>
    <w:p w:rsidR="005D5C45" w:rsidRPr="005D5C45" w:rsidRDefault="005D5C45" w:rsidP="005D5C45">
      <w:pPr>
        <w:spacing w:line="276" w:lineRule="auto"/>
        <w:jc w:val="both"/>
        <w:rPr>
          <w:rFonts w:asciiTheme="minorHAnsi" w:hAnsiTheme="minorHAnsi" w:cs="Arial"/>
          <w:lang w:val="es-BO"/>
        </w:rPr>
      </w:pPr>
    </w:p>
    <w:p w:rsidR="005D5C45" w:rsidRPr="005D5C45" w:rsidRDefault="005D5C45" w:rsidP="005D5C45">
      <w:pPr>
        <w:spacing w:line="276" w:lineRule="auto"/>
        <w:jc w:val="both"/>
        <w:rPr>
          <w:rFonts w:asciiTheme="minorHAnsi" w:hAnsiTheme="minorHAnsi" w:cs="Arial"/>
          <w:b/>
          <w:lang w:val="es-BO"/>
        </w:rPr>
      </w:pPr>
      <w:r w:rsidRPr="005D5C45">
        <w:rPr>
          <w:rFonts w:asciiTheme="minorHAnsi" w:hAnsiTheme="minorHAnsi" w:cs="Arial"/>
          <w:b/>
          <w:lang w:val="es-BO"/>
        </w:rPr>
        <w:t>26.2</w:t>
      </w:r>
      <w:r w:rsidRPr="005D5C45">
        <w:rPr>
          <w:rFonts w:asciiTheme="minorHAnsi" w:hAnsiTheme="minorHAnsi" w:cs="Arial"/>
          <w:lang w:val="es-BO"/>
        </w:rPr>
        <w:t xml:space="preserve"> </w:t>
      </w:r>
      <w:r w:rsidRPr="005D5C45">
        <w:rPr>
          <w:rFonts w:asciiTheme="minorHAnsi" w:hAnsiTheme="minorHAnsi" w:cs="Arial"/>
          <w:b/>
          <w:lang w:val="es-BO"/>
        </w:rPr>
        <w:t xml:space="preserve"> GARANTÍA DE CORRECTA INVERSIÓN DEL ANTICIPO: (si corresponde)</w:t>
      </w:r>
    </w:p>
    <w:p w:rsidR="005D5C45" w:rsidRPr="005D5C45" w:rsidRDefault="005D5C45" w:rsidP="005D5C45">
      <w:pPr>
        <w:spacing w:line="276" w:lineRule="auto"/>
        <w:jc w:val="both"/>
        <w:rPr>
          <w:rFonts w:asciiTheme="minorHAnsi" w:hAnsiTheme="minorHAnsi" w:cs="Arial"/>
          <w:lang w:val="es-BO"/>
        </w:rPr>
      </w:pPr>
    </w:p>
    <w:p w:rsidR="005D5C45" w:rsidRPr="005D5C45" w:rsidRDefault="005D5C45" w:rsidP="005D5C45">
      <w:pPr>
        <w:spacing w:line="276" w:lineRule="auto"/>
        <w:jc w:val="both"/>
        <w:rPr>
          <w:rFonts w:asciiTheme="minorHAnsi" w:hAnsiTheme="minorHAnsi" w:cs="Arial"/>
          <w:lang w:val="es-BO"/>
        </w:rPr>
      </w:pPr>
      <w:r w:rsidRPr="005D5C45">
        <w:rPr>
          <w:rFonts w:asciiTheme="minorHAnsi" w:hAnsiTheme="minorHAnsi" w:cs="Arial"/>
          <w:lang w:val="es-BO"/>
        </w:rPr>
        <w:t>El CONTRATISTA, a su propio costo y cargo obtendrá y entregará a EL CONTRATANTE de manera previa a la recepción de el o los anticipo(s), una o varias boleta(s) de garantía(s) Bancaria(s) emitida(s) a la orden de Yacimientos Petrolíferos Fiscales Bolivianos por el cien por ciento (100 %) del monto del anticipo del Contrato, equivalente al veinte por ciento (20%) del monto total del Contrato.</w:t>
      </w:r>
    </w:p>
    <w:p w:rsidR="005D5C45" w:rsidRPr="005D5C45" w:rsidRDefault="005D5C45" w:rsidP="005D5C45">
      <w:pPr>
        <w:spacing w:line="276" w:lineRule="auto"/>
        <w:jc w:val="both"/>
        <w:rPr>
          <w:rFonts w:asciiTheme="minorHAnsi" w:hAnsiTheme="minorHAnsi" w:cs="Arial"/>
          <w:lang w:val="es-BO"/>
        </w:rPr>
      </w:pPr>
      <w:r w:rsidRPr="005D5C45">
        <w:rPr>
          <w:rFonts w:asciiTheme="minorHAnsi" w:hAnsiTheme="minorHAnsi" w:cs="Arial"/>
          <w:lang w:val="es-BO"/>
        </w:rPr>
        <w:t>El importe de la garantía podrá ser cobrado por EL CONTRATANTE en caso de que el CONTRATISTA:</w:t>
      </w:r>
    </w:p>
    <w:p w:rsidR="005D5C45" w:rsidRPr="005D5C45" w:rsidRDefault="005D5C45" w:rsidP="005D5C45">
      <w:pPr>
        <w:spacing w:line="276" w:lineRule="auto"/>
        <w:jc w:val="both"/>
        <w:rPr>
          <w:rFonts w:asciiTheme="minorHAnsi" w:hAnsiTheme="minorHAnsi" w:cs="Arial"/>
          <w:lang w:val="es-BO"/>
        </w:rPr>
      </w:pPr>
      <w:r w:rsidRPr="005D5C45">
        <w:rPr>
          <w:rFonts w:asciiTheme="minorHAnsi" w:hAnsiTheme="minorHAnsi" w:cs="Arial"/>
          <w:lang w:val="es-BO"/>
        </w:rPr>
        <w:t>2X.2.1 No pudiese justificar la correcta inversión del anticipo otorgado antes de haberse deducido la totalidad del mismo en los tiempos y porcentajes convenidos entre las Partes</w:t>
      </w:r>
    </w:p>
    <w:p w:rsidR="005D5C45" w:rsidRPr="005D5C45" w:rsidRDefault="005D5C45" w:rsidP="005D5C45">
      <w:pPr>
        <w:spacing w:line="276" w:lineRule="auto"/>
        <w:jc w:val="both"/>
        <w:rPr>
          <w:rFonts w:asciiTheme="minorHAnsi" w:hAnsiTheme="minorHAnsi" w:cs="Arial"/>
          <w:lang w:val="es-BO"/>
        </w:rPr>
      </w:pPr>
      <w:r w:rsidRPr="005D5C45">
        <w:rPr>
          <w:rFonts w:asciiTheme="minorHAnsi" w:hAnsiTheme="minorHAnsi" w:cs="Arial"/>
          <w:lang w:val="es-BO"/>
        </w:rPr>
        <w:t xml:space="preserve">2X.2.2 No haya iniciado la </w:t>
      </w:r>
      <w:proofErr w:type="spellStart"/>
      <w:r w:rsidRPr="005D5C45">
        <w:rPr>
          <w:rFonts w:asciiTheme="minorHAnsi" w:hAnsiTheme="minorHAnsi" w:cs="Arial"/>
          <w:lang w:val="es-BO"/>
        </w:rPr>
        <w:t>provision</w:t>
      </w:r>
      <w:proofErr w:type="spellEnd"/>
      <w:r w:rsidRPr="005D5C45">
        <w:rPr>
          <w:rFonts w:asciiTheme="minorHAnsi" w:hAnsiTheme="minorHAnsi" w:cs="Arial"/>
          <w:lang w:val="es-BO"/>
        </w:rPr>
        <w:t xml:space="preserve"> de los bienes dentro de </w:t>
      </w:r>
      <w:proofErr w:type="gramStart"/>
      <w:r w:rsidRPr="005D5C45">
        <w:rPr>
          <w:rFonts w:asciiTheme="minorHAnsi" w:hAnsiTheme="minorHAnsi" w:cs="Arial"/>
          <w:lang w:val="es-BO"/>
        </w:rPr>
        <w:t>los ….</w:t>
      </w:r>
      <w:proofErr w:type="gramEnd"/>
      <w:r w:rsidRPr="005D5C45">
        <w:rPr>
          <w:rFonts w:asciiTheme="minorHAnsi" w:hAnsiTheme="minorHAnsi" w:cs="Arial"/>
          <w:lang w:val="es-BO"/>
        </w:rPr>
        <w:t xml:space="preserve"> (…) (</w:t>
      </w:r>
      <w:proofErr w:type="gramStart"/>
      <w:r w:rsidRPr="005D5C45">
        <w:rPr>
          <w:rFonts w:asciiTheme="minorHAnsi" w:hAnsiTheme="minorHAnsi" w:cs="Arial"/>
          <w:lang w:val="es-BO"/>
        </w:rPr>
        <w:t>se</w:t>
      </w:r>
      <w:proofErr w:type="gramEnd"/>
      <w:r w:rsidRPr="005D5C45">
        <w:rPr>
          <w:rFonts w:asciiTheme="minorHAnsi" w:hAnsiTheme="minorHAnsi" w:cs="Arial"/>
          <w:lang w:val="es-BO"/>
        </w:rPr>
        <w:t xml:space="preserve"> deben incluir la cantidad de días que se esperara para ejecutar la garantía de correcta inversión de anticipo sin que el CONTRATISTA haya iniciado la </w:t>
      </w:r>
      <w:proofErr w:type="spellStart"/>
      <w:r w:rsidRPr="005D5C45">
        <w:rPr>
          <w:rFonts w:asciiTheme="minorHAnsi" w:hAnsiTheme="minorHAnsi" w:cs="Arial"/>
          <w:lang w:val="es-BO"/>
        </w:rPr>
        <w:t>provision</w:t>
      </w:r>
      <w:proofErr w:type="spellEnd"/>
      <w:r w:rsidRPr="005D5C45">
        <w:rPr>
          <w:rFonts w:asciiTheme="minorHAnsi" w:hAnsiTheme="minorHAnsi" w:cs="Arial"/>
          <w:lang w:val="es-BO"/>
        </w:rPr>
        <w:t xml:space="preserve"> de bienes) días calendarios posteriores a la vigencia del presente Contrato.</w:t>
      </w:r>
    </w:p>
    <w:p w:rsidR="005D5C45" w:rsidRPr="005D5C45" w:rsidRDefault="005D5C45" w:rsidP="005D5C45">
      <w:pPr>
        <w:spacing w:line="276" w:lineRule="auto"/>
        <w:jc w:val="both"/>
        <w:rPr>
          <w:rFonts w:asciiTheme="minorHAnsi" w:hAnsiTheme="minorHAnsi" w:cs="Arial"/>
          <w:lang w:val="es-BO"/>
        </w:rPr>
      </w:pPr>
      <w:r w:rsidRPr="005D5C45">
        <w:rPr>
          <w:rFonts w:asciiTheme="minorHAnsi" w:hAnsiTheme="minorHAnsi" w:cs="Arial"/>
          <w:lang w:val="es-BO"/>
        </w:rPr>
        <w:t>2X.2.3 No realice o niegue la renovación de la boleta de garantía de correcta inversión de anticipo.</w:t>
      </w:r>
    </w:p>
    <w:p w:rsidR="005D5C45" w:rsidRPr="005D5C45" w:rsidRDefault="005D5C45" w:rsidP="005D5C45">
      <w:pPr>
        <w:spacing w:line="276" w:lineRule="auto"/>
        <w:jc w:val="both"/>
        <w:rPr>
          <w:rFonts w:asciiTheme="minorHAnsi" w:hAnsiTheme="minorHAnsi" w:cs="Arial"/>
          <w:lang w:val="es-BO"/>
        </w:rPr>
      </w:pPr>
      <w:r w:rsidRPr="005D5C45">
        <w:rPr>
          <w:rFonts w:asciiTheme="minorHAnsi" w:hAnsiTheme="minorHAnsi" w:cs="Arial"/>
          <w:lang w:val="es-BO"/>
        </w:rPr>
        <w:t xml:space="preserve">La Boleta de Garantía de Correcta Inversión del Anticipo deberá mantener su vigencia en forma continua por un periodo </w:t>
      </w:r>
      <w:proofErr w:type="gramStart"/>
      <w:r w:rsidRPr="005D5C45">
        <w:rPr>
          <w:rFonts w:asciiTheme="minorHAnsi" w:hAnsiTheme="minorHAnsi" w:cs="Arial"/>
          <w:lang w:val="es-BO"/>
        </w:rPr>
        <w:t>de …</w:t>
      </w:r>
      <w:proofErr w:type="gramEnd"/>
      <w:r w:rsidRPr="005D5C45">
        <w:rPr>
          <w:rFonts w:asciiTheme="minorHAnsi" w:hAnsiTheme="minorHAnsi" w:cs="Arial"/>
          <w:lang w:val="es-BO"/>
        </w:rPr>
        <w:t>…… (</w:t>
      </w:r>
      <w:proofErr w:type="gramStart"/>
      <w:r w:rsidRPr="005D5C45">
        <w:rPr>
          <w:rFonts w:asciiTheme="minorHAnsi" w:hAnsiTheme="minorHAnsi" w:cs="Arial"/>
          <w:lang w:val="es-BO"/>
        </w:rPr>
        <w:t>señalar</w:t>
      </w:r>
      <w:proofErr w:type="gramEnd"/>
      <w:r w:rsidRPr="005D5C45">
        <w:rPr>
          <w:rFonts w:asciiTheme="minorHAnsi" w:hAnsiTheme="minorHAnsi" w:cs="Arial"/>
          <w:lang w:val="es-BO"/>
        </w:rPr>
        <w:t xml:space="preserve"> plazo de manera numeral y literal) días calendario, adicionales a la fecha en que se determine la amortización del cien (100%) del anticipo.  No obstante, si el anticipo ha sido devuelto en su totalidad antes de la finalización de la vigencia de la Boleta Garantía, EL CONTRATANTE procederá a devolver el instrumento de garantía al CONTRATISTA.</w:t>
      </w:r>
    </w:p>
    <w:p w:rsidR="005D5C45" w:rsidRPr="005D5C45" w:rsidRDefault="005D5C45" w:rsidP="005D5C45">
      <w:pPr>
        <w:spacing w:line="276" w:lineRule="auto"/>
        <w:jc w:val="both"/>
        <w:rPr>
          <w:rFonts w:asciiTheme="minorHAnsi" w:hAnsiTheme="minorHAnsi" w:cs="Arial"/>
          <w:b/>
        </w:rPr>
      </w:pPr>
    </w:p>
    <w:p w:rsidR="005D5C45" w:rsidRPr="005D5C45" w:rsidRDefault="005D5C45" w:rsidP="005D5C45">
      <w:pPr>
        <w:spacing w:line="276" w:lineRule="auto"/>
        <w:jc w:val="both"/>
        <w:rPr>
          <w:rFonts w:asciiTheme="minorHAnsi" w:hAnsiTheme="minorHAnsi" w:cs="Arial"/>
          <w:b/>
        </w:rPr>
      </w:pPr>
      <w:r w:rsidRPr="005D5C45">
        <w:rPr>
          <w:rFonts w:asciiTheme="minorHAnsi" w:hAnsiTheme="minorHAnsi" w:cs="Arial"/>
          <w:b/>
        </w:rPr>
        <w:t>VIGÉSIMA SEPTIMA.- (RESPONSABILIDAD Y OBLIGACIONES DEL CONTRATISTA).</w:t>
      </w:r>
    </w:p>
    <w:p w:rsidR="005D5C45" w:rsidRPr="005D5C45" w:rsidRDefault="005D5C45" w:rsidP="005D5C45">
      <w:pPr>
        <w:spacing w:line="276" w:lineRule="auto"/>
        <w:jc w:val="both"/>
        <w:rPr>
          <w:rFonts w:asciiTheme="minorHAnsi" w:hAnsiTheme="minorHAnsi" w:cs="Arial"/>
          <w:b/>
        </w:rPr>
      </w:pPr>
    </w:p>
    <w:p w:rsidR="005D5C45" w:rsidRPr="005D5C45" w:rsidRDefault="005D5C45" w:rsidP="005D5C45">
      <w:pPr>
        <w:spacing w:line="276" w:lineRule="auto"/>
        <w:ind w:left="705" w:hanging="705"/>
        <w:jc w:val="both"/>
        <w:rPr>
          <w:rFonts w:asciiTheme="minorHAnsi" w:hAnsiTheme="minorHAnsi" w:cs="Arial"/>
        </w:rPr>
      </w:pPr>
      <w:r w:rsidRPr="005D5C45">
        <w:rPr>
          <w:rFonts w:asciiTheme="minorHAnsi" w:hAnsiTheme="minorHAnsi" w:cs="Arial"/>
          <w:b/>
        </w:rPr>
        <w:t>27.1</w:t>
      </w:r>
      <w:r w:rsidRPr="005D5C45">
        <w:rPr>
          <w:rFonts w:asciiTheme="minorHAnsi" w:hAnsiTheme="minorHAnsi" w:cs="Arial"/>
          <w:b/>
        </w:rPr>
        <w:tab/>
        <w:t>Responsabilidad Técnica</w:t>
      </w:r>
      <w:r w:rsidRPr="005D5C45">
        <w:rPr>
          <w:rFonts w:asciiTheme="minorHAnsi" w:hAnsiTheme="minorHAnsi" w:cs="Arial"/>
        </w:rPr>
        <w:t>: El Contratista asume la responsabilidad técnica absoluta, de los Servicios profesionales prestados bajo el presente contrato, conforme lo establecido en las Especificaciones Técnicas y propuesta técnica y económica, por lo que deberá desarrollar su trabajo conforme a las más altas normas técnicas de competencia profesional, conforme a las leyes, normas de conducta y costumbres locales.</w:t>
      </w:r>
    </w:p>
    <w:p w:rsidR="005D5C45" w:rsidRPr="005D5C45" w:rsidRDefault="005D5C45" w:rsidP="005D5C45">
      <w:pPr>
        <w:spacing w:line="276" w:lineRule="auto"/>
        <w:jc w:val="both"/>
        <w:rPr>
          <w:rFonts w:asciiTheme="minorHAnsi" w:hAnsiTheme="minorHAnsi" w:cs="Arial"/>
        </w:rPr>
      </w:pPr>
    </w:p>
    <w:p w:rsidR="005D5C45" w:rsidRPr="005D5C45" w:rsidRDefault="005D5C45" w:rsidP="005D5C45">
      <w:pPr>
        <w:spacing w:line="276" w:lineRule="auto"/>
        <w:ind w:left="705"/>
        <w:jc w:val="both"/>
        <w:rPr>
          <w:rFonts w:asciiTheme="minorHAnsi" w:hAnsiTheme="minorHAnsi" w:cs="Arial"/>
        </w:rPr>
      </w:pPr>
      <w:r w:rsidRPr="005D5C45">
        <w:rPr>
          <w:rFonts w:asciiTheme="minorHAnsi" w:hAnsiTheme="minorHAnsi" w:cs="Arial"/>
        </w:rPr>
        <w:t>En consecuencia el Contratista garantiza y responde del Servicio prestado bajo este Contrato, por lo que en caso de ser requerida su presencia por escrito, para cualquier aclaración, de forma posterior a la liquidación del contrato, se compromete a no negar su participación.</w:t>
      </w:r>
    </w:p>
    <w:p w:rsidR="005D5C45" w:rsidRPr="005D5C45" w:rsidRDefault="005D5C45" w:rsidP="005D5C45">
      <w:pPr>
        <w:spacing w:line="276" w:lineRule="auto"/>
        <w:jc w:val="both"/>
        <w:rPr>
          <w:rFonts w:asciiTheme="minorHAnsi" w:hAnsiTheme="minorHAnsi" w:cs="Arial"/>
        </w:rPr>
      </w:pPr>
    </w:p>
    <w:p w:rsidR="005D5C45" w:rsidRPr="005D5C45" w:rsidRDefault="005D5C45" w:rsidP="005D5C45">
      <w:pPr>
        <w:spacing w:line="276" w:lineRule="auto"/>
        <w:ind w:left="705"/>
        <w:jc w:val="both"/>
        <w:rPr>
          <w:rFonts w:asciiTheme="minorHAnsi" w:hAnsiTheme="minorHAnsi" w:cs="Arial"/>
        </w:rPr>
      </w:pPr>
      <w:r w:rsidRPr="005D5C45">
        <w:rPr>
          <w:rFonts w:asciiTheme="minorHAnsi" w:hAnsiTheme="minorHAnsi" w:cs="Arial"/>
        </w:rPr>
        <w:lastRenderedPageBreak/>
        <w:t>En caso de no responder favorablemente al requerimiento, YPFB hará conocer a la Contraloría General del Estado, para los efectos legales consiguientes, en razón de que el Servicio ha sido prestado bajo un contrato administrativo, por lo cual el Contratista es responsable ante el Estado.</w:t>
      </w:r>
    </w:p>
    <w:p w:rsidR="005D5C45" w:rsidRPr="005D5C45" w:rsidRDefault="005D5C45" w:rsidP="005D5C45">
      <w:pPr>
        <w:spacing w:line="276" w:lineRule="auto"/>
        <w:ind w:left="705"/>
        <w:jc w:val="both"/>
        <w:rPr>
          <w:rFonts w:asciiTheme="minorHAnsi" w:hAnsiTheme="minorHAnsi" w:cs="Arial"/>
        </w:rPr>
      </w:pPr>
    </w:p>
    <w:p w:rsidR="005D5C45" w:rsidRPr="005D5C45" w:rsidRDefault="005D5C45" w:rsidP="005D5C45">
      <w:pPr>
        <w:spacing w:line="276" w:lineRule="auto"/>
        <w:ind w:left="705" w:hanging="705"/>
        <w:jc w:val="both"/>
        <w:rPr>
          <w:rFonts w:asciiTheme="minorHAnsi" w:hAnsiTheme="minorHAnsi" w:cs="Arial"/>
        </w:rPr>
      </w:pPr>
      <w:r w:rsidRPr="005D5C45">
        <w:rPr>
          <w:rFonts w:asciiTheme="minorHAnsi" w:hAnsiTheme="minorHAnsi" w:cs="Arial"/>
          <w:b/>
        </w:rPr>
        <w:t>27.2</w:t>
      </w:r>
      <w:r w:rsidRPr="005D5C45">
        <w:rPr>
          <w:rFonts w:asciiTheme="minorHAnsi" w:hAnsiTheme="minorHAnsi" w:cs="Arial"/>
          <w:b/>
        </w:rPr>
        <w:tab/>
        <w:t>Responsabilidad Civil</w:t>
      </w:r>
      <w:r w:rsidRPr="005D5C45">
        <w:rPr>
          <w:rFonts w:asciiTheme="minorHAnsi" w:hAnsiTheme="minorHAnsi" w:cs="Arial"/>
        </w:rPr>
        <w:t>: El Contratista será el único responsable por reclamos judiciales y/o extrajudiciales efectuados por terceras personas que resulten de actos u omisiones por culpa, dolo o Negligencia, relacionadas exclusivamente con la prestación del Servicio bajo este Contrato.</w:t>
      </w:r>
    </w:p>
    <w:p w:rsidR="005D5C45" w:rsidRPr="005D5C45" w:rsidRDefault="005D5C45" w:rsidP="005D5C45">
      <w:pPr>
        <w:spacing w:line="276" w:lineRule="auto"/>
        <w:ind w:left="705" w:hanging="705"/>
        <w:jc w:val="both"/>
        <w:rPr>
          <w:rFonts w:asciiTheme="minorHAnsi" w:hAnsiTheme="minorHAnsi" w:cs="Arial"/>
        </w:rPr>
      </w:pPr>
    </w:p>
    <w:p w:rsidR="005D5C45" w:rsidRPr="005D5C45" w:rsidRDefault="005D5C45" w:rsidP="005D5C45">
      <w:pPr>
        <w:spacing w:line="276" w:lineRule="auto"/>
        <w:ind w:left="705" w:hanging="705"/>
        <w:jc w:val="both"/>
        <w:rPr>
          <w:rFonts w:asciiTheme="minorHAnsi" w:hAnsiTheme="minorHAnsi" w:cs="Arial"/>
        </w:rPr>
      </w:pPr>
      <w:r w:rsidRPr="005D5C45">
        <w:rPr>
          <w:rFonts w:asciiTheme="minorHAnsi" w:hAnsiTheme="minorHAnsi" w:cs="Arial"/>
          <w:b/>
        </w:rPr>
        <w:t>27.3</w:t>
      </w:r>
      <w:r w:rsidRPr="005D5C45">
        <w:rPr>
          <w:rFonts w:asciiTheme="minorHAnsi" w:hAnsiTheme="minorHAnsi" w:cs="Arial"/>
          <w:b/>
        </w:rPr>
        <w:tab/>
        <w:t>Obligaciones del CONTRATISTA</w:t>
      </w:r>
      <w:proofErr w:type="gramStart"/>
      <w:r w:rsidRPr="005D5C45">
        <w:rPr>
          <w:rFonts w:asciiTheme="minorHAnsi" w:hAnsiTheme="minorHAnsi" w:cs="Arial"/>
        </w:rPr>
        <w:t>:  El</w:t>
      </w:r>
      <w:proofErr w:type="gramEnd"/>
      <w:r w:rsidRPr="005D5C45">
        <w:rPr>
          <w:rFonts w:asciiTheme="minorHAnsi" w:hAnsiTheme="minorHAnsi" w:cs="Arial"/>
        </w:rPr>
        <w:t xml:space="preserve"> Contratista se compromete a cumplir con las siguientes obligaciones, que son de carácter enunciativo y no limitativo:</w:t>
      </w:r>
    </w:p>
    <w:p w:rsidR="005D5C45" w:rsidRPr="005D5C45" w:rsidRDefault="005D5C45" w:rsidP="005D5C45">
      <w:pPr>
        <w:spacing w:line="276" w:lineRule="auto"/>
        <w:ind w:left="705" w:hanging="705"/>
        <w:jc w:val="both"/>
        <w:rPr>
          <w:rFonts w:asciiTheme="minorHAnsi" w:hAnsiTheme="minorHAnsi" w:cs="Arial"/>
        </w:rPr>
      </w:pPr>
    </w:p>
    <w:p w:rsidR="005D5C45" w:rsidRPr="005D5C45" w:rsidRDefault="005D5C45" w:rsidP="005D5C45">
      <w:pPr>
        <w:spacing w:line="276" w:lineRule="auto"/>
        <w:ind w:left="1701" w:hanging="996"/>
        <w:jc w:val="both"/>
        <w:rPr>
          <w:rFonts w:asciiTheme="minorHAnsi" w:hAnsiTheme="minorHAnsi" w:cs="Arial"/>
        </w:rPr>
      </w:pPr>
      <w:r w:rsidRPr="005D5C45">
        <w:rPr>
          <w:rFonts w:asciiTheme="minorHAnsi" w:hAnsiTheme="minorHAnsi" w:cs="Arial"/>
          <w:b/>
        </w:rPr>
        <w:t xml:space="preserve">27.3.1 </w:t>
      </w:r>
      <w:r w:rsidRPr="005D5C45">
        <w:rPr>
          <w:rFonts w:asciiTheme="minorHAnsi" w:hAnsiTheme="minorHAnsi" w:cs="Arial"/>
          <w:b/>
        </w:rPr>
        <w:tab/>
      </w:r>
      <w:r w:rsidRPr="005D5C45">
        <w:rPr>
          <w:rFonts w:asciiTheme="minorHAnsi" w:hAnsiTheme="minorHAnsi" w:cs="Arial"/>
        </w:rPr>
        <w:t xml:space="preserve">Prestar el Servicio objeto del presente Contrato, de acuerdo con lo     establecido en el Documento Base de </w:t>
      </w:r>
      <w:proofErr w:type="spellStart"/>
      <w:r w:rsidRPr="005D5C45">
        <w:rPr>
          <w:rFonts w:asciiTheme="minorHAnsi" w:hAnsiTheme="minorHAnsi" w:cs="Arial"/>
        </w:rPr>
        <w:t>Contratacion</w:t>
      </w:r>
      <w:proofErr w:type="spellEnd"/>
      <w:r w:rsidRPr="005D5C45">
        <w:rPr>
          <w:rFonts w:asciiTheme="minorHAnsi" w:hAnsiTheme="minorHAnsi" w:cs="Arial"/>
        </w:rPr>
        <w:t xml:space="preserve">, así como las condiciones de su </w:t>
      </w:r>
      <w:proofErr w:type="gramStart"/>
      <w:r w:rsidRPr="005D5C45">
        <w:rPr>
          <w:rFonts w:asciiTheme="minorHAnsi" w:hAnsiTheme="minorHAnsi" w:cs="Arial"/>
        </w:rPr>
        <w:t>propuesta .</w:t>
      </w:r>
      <w:proofErr w:type="gramEnd"/>
    </w:p>
    <w:p w:rsidR="005D5C45" w:rsidRPr="005D5C45" w:rsidRDefault="005D5C45" w:rsidP="005D5C45">
      <w:pPr>
        <w:spacing w:line="276" w:lineRule="auto"/>
        <w:ind w:left="1701" w:hanging="992"/>
        <w:jc w:val="both"/>
        <w:rPr>
          <w:rFonts w:asciiTheme="minorHAnsi" w:hAnsiTheme="minorHAnsi" w:cs="Arial"/>
        </w:rPr>
      </w:pPr>
      <w:r w:rsidRPr="005D5C45">
        <w:rPr>
          <w:rFonts w:asciiTheme="minorHAnsi" w:hAnsiTheme="minorHAnsi" w:cs="Arial"/>
          <w:b/>
        </w:rPr>
        <w:t xml:space="preserve">27.3.2 </w:t>
      </w:r>
      <w:r w:rsidRPr="005D5C45">
        <w:rPr>
          <w:rFonts w:asciiTheme="minorHAnsi" w:hAnsiTheme="minorHAnsi" w:cs="Arial"/>
          <w:b/>
        </w:rPr>
        <w:tab/>
      </w:r>
      <w:r w:rsidRPr="005D5C45">
        <w:rPr>
          <w:rFonts w:asciiTheme="minorHAnsi" w:hAnsiTheme="minorHAnsi" w:cs="Arial"/>
        </w:rPr>
        <w:t xml:space="preserve">Asumir directa e íntegramente el costo de todos los posibles daños y perjuicios que pudiera sufrir el personal a su cargo o terceros, durante la ejecución del presente Contrato, por acciones que se deriven de </w:t>
      </w:r>
      <w:proofErr w:type="spellStart"/>
      <w:r w:rsidRPr="005D5C45">
        <w:rPr>
          <w:rFonts w:asciiTheme="minorHAnsi" w:hAnsiTheme="minorHAnsi" w:cs="Arial"/>
        </w:rPr>
        <w:t>incumplimentos</w:t>
      </w:r>
      <w:proofErr w:type="spellEnd"/>
      <w:r w:rsidRPr="005D5C45">
        <w:rPr>
          <w:rFonts w:asciiTheme="minorHAnsi" w:hAnsiTheme="minorHAnsi" w:cs="Arial"/>
        </w:rPr>
        <w:t>, accidentes, atentados, etc.</w:t>
      </w:r>
    </w:p>
    <w:p w:rsidR="005D5C45" w:rsidRPr="005D5C45" w:rsidRDefault="005D5C45" w:rsidP="005D5C45">
      <w:pPr>
        <w:spacing w:line="276" w:lineRule="auto"/>
        <w:ind w:left="1416" w:hanging="711"/>
        <w:jc w:val="both"/>
        <w:rPr>
          <w:rFonts w:asciiTheme="minorHAnsi" w:hAnsiTheme="minorHAnsi" w:cs="Arial"/>
        </w:rPr>
      </w:pPr>
      <w:r w:rsidRPr="005D5C45">
        <w:rPr>
          <w:rFonts w:asciiTheme="minorHAnsi" w:hAnsiTheme="minorHAnsi" w:cs="Arial"/>
          <w:b/>
        </w:rPr>
        <w:t>27.3.3</w:t>
      </w:r>
      <w:r w:rsidRPr="005D5C45">
        <w:rPr>
          <w:rFonts w:asciiTheme="minorHAnsi" w:hAnsiTheme="minorHAnsi" w:cs="Arial"/>
        </w:rPr>
        <w:t xml:space="preserve">    Cumplir cada una de las cláusulas del presente Contrato.</w:t>
      </w:r>
    </w:p>
    <w:p w:rsidR="005D5C45" w:rsidRPr="005D5C45" w:rsidRDefault="005D5C45" w:rsidP="005D5C45">
      <w:pPr>
        <w:overflowPunct w:val="0"/>
        <w:autoSpaceDE w:val="0"/>
        <w:autoSpaceDN w:val="0"/>
        <w:adjustRightInd w:val="0"/>
        <w:spacing w:before="120" w:after="120" w:line="276" w:lineRule="auto"/>
        <w:ind w:left="1560" w:hanging="851"/>
        <w:jc w:val="both"/>
        <w:rPr>
          <w:rFonts w:asciiTheme="minorHAnsi" w:hAnsiTheme="minorHAnsi" w:cs="Arial"/>
          <w:b/>
        </w:rPr>
      </w:pPr>
      <w:r w:rsidRPr="005D5C45">
        <w:rPr>
          <w:rFonts w:asciiTheme="minorHAnsi" w:hAnsiTheme="minorHAnsi" w:cs="Arial"/>
          <w:b/>
        </w:rPr>
        <w:t xml:space="preserve">27.3.4 </w:t>
      </w:r>
      <w:r w:rsidRPr="005D5C45">
        <w:rPr>
          <w:rFonts w:asciiTheme="minorHAnsi" w:hAnsiTheme="minorHAnsi" w:cs="Arial"/>
        </w:rPr>
        <w:t>Asegurar que los contratos suscritos con subcontratistas (cuando corresponda) contengan disposiciones que cumplan con las obligaciones laborales, sociales, ambientales y tributarias, además de las Normas Aplicables.</w:t>
      </w:r>
    </w:p>
    <w:p w:rsidR="005D5C45" w:rsidRPr="005D5C45" w:rsidRDefault="005D5C45" w:rsidP="005D5C45">
      <w:pPr>
        <w:overflowPunct w:val="0"/>
        <w:autoSpaceDE w:val="0"/>
        <w:autoSpaceDN w:val="0"/>
        <w:adjustRightInd w:val="0"/>
        <w:spacing w:before="120" w:after="120" w:line="276" w:lineRule="auto"/>
        <w:jc w:val="both"/>
        <w:rPr>
          <w:rFonts w:asciiTheme="minorHAnsi" w:hAnsiTheme="minorHAnsi" w:cs="Arial"/>
          <w:bCs/>
        </w:rPr>
      </w:pPr>
      <w:r w:rsidRPr="005D5C45">
        <w:rPr>
          <w:rFonts w:asciiTheme="minorHAnsi" w:hAnsiTheme="minorHAnsi" w:cs="Arial"/>
          <w:b/>
          <w:bCs/>
        </w:rPr>
        <w:t>27.4</w:t>
      </w:r>
      <w:r w:rsidRPr="005D5C45">
        <w:rPr>
          <w:rFonts w:asciiTheme="minorHAnsi" w:hAnsiTheme="minorHAnsi" w:cs="Arial"/>
          <w:bCs/>
        </w:rPr>
        <w:t xml:space="preserve"> </w:t>
      </w:r>
      <w:r w:rsidRPr="005D5C45">
        <w:rPr>
          <w:rFonts w:asciiTheme="minorHAnsi" w:hAnsiTheme="minorHAnsi" w:cs="Arial"/>
          <w:bCs/>
        </w:rPr>
        <w:tab/>
        <w:t>Cumplir con el objeto del Contrato y consiguiente ejecución de los Servicios mediante Personal especializado y dentro de las especificaciones establecidas conforme a normas técnicas señaladas en este Contrato y sus Anexos.</w:t>
      </w:r>
    </w:p>
    <w:p w:rsidR="005D5C45" w:rsidRPr="005D5C45" w:rsidRDefault="005D5C45" w:rsidP="005D5C45">
      <w:pPr>
        <w:widowControl w:val="0"/>
        <w:tabs>
          <w:tab w:val="num" w:pos="709"/>
        </w:tabs>
        <w:spacing w:before="120" w:after="120" w:line="276" w:lineRule="auto"/>
        <w:ind w:left="709" w:hanging="709"/>
        <w:jc w:val="both"/>
        <w:rPr>
          <w:rFonts w:asciiTheme="minorHAnsi" w:hAnsiTheme="minorHAnsi" w:cs="Arial"/>
          <w:b/>
        </w:rPr>
      </w:pPr>
      <w:r w:rsidRPr="005D5C45">
        <w:rPr>
          <w:rFonts w:asciiTheme="minorHAnsi" w:hAnsiTheme="minorHAnsi" w:cs="Arial"/>
          <w:b/>
          <w:bCs/>
        </w:rPr>
        <w:t>27.5</w:t>
      </w:r>
      <w:r w:rsidRPr="005D5C45">
        <w:rPr>
          <w:rFonts w:asciiTheme="minorHAnsi" w:hAnsiTheme="minorHAnsi" w:cs="Arial"/>
          <w:bCs/>
        </w:rPr>
        <w:tab/>
      </w:r>
      <w:r w:rsidRPr="005D5C45">
        <w:rPr>
          <w:rFonts w:asciiTheme="minorHAnsi" w:hAnsiTheme="minorHAnsi" w:cs="Arial"/>
        </w:rPr>
        <w:t>Ejecutar los Servicios de acuerdo a lo previsto en este Contrato, y la Ley Aplicable, siendo el único responsable ante cualquier inobservancia y o negligencia pero de acuerdo con los términos y condiciones señalados en este Contrato en la Cláusula Trigésima.</w:t>
      </w:r>
    </w:p>
    <w:p w:rsidR="005D5C45" w:rsidRPr="005D5C45" w:rsidRDefault="005D5C45" w:rsidP="005D5C45">
      <w:pPr>
        <w:widowControl w:val="0"/>
        <w:tabs>
          <w:tab w:val="num" w:pos="709"/>
        </w:tabs>
        <w:spacing w:before="120" w:after="120" w:line="276" w:lineRule="auto"/>
        <w:ind w:left="709" w:hanging="709"/>
        <w:jc w:val="both"/>
        <w:rPr>
          <w:rFonts w:asciiTheme="minorHAnsi" w:hAnsiTheme="minorHAnsi" w:cs="Arial"/>
        </w:rPr>
      </w:pPr>
      <w:r w:rsidRPr="005D5C45">
        <w:rPr>
          <w:rFonts w:asciiTheme="minorHAnsi" w:hAnsiTheme="minorHAnsi" w:cs="Arial"/>
          <w:b/>
        </w:rPr>
        <w:t>27.6</w:t>
      </w:r>
      <w:r w:rsidRPr="005D5C45">
        <w:rPr>
          <w:rFonts w:asciiTheme="minorHAnsi" w:hAnsiTheme="minorHAnsi" w:cs="Arial"/>
        </w:rPr>
        <w:t>.</w:t>
      </w:r>
      <w:r w:rsidRPr="005D5C45">
        <w:rPr>
          <w:rFonts w:asciiTheme="minorHAnsi" w:hAnsiTheme="minorHAnsi" w:cs="Arial"/>
        </w:rPr>
        <w:tab/>
        <w:t xml:space="preserve">Cumplir y acatar por sí, por su Personal y subcontratistas las estipulaciones contenidas en este Contrato y Ley Aplicable, así como cualquier determinación de orden legal emanadas de autoridades competentes aplicable a los Servicios y este Contrato, siendo el Contratista responsable por los efectos que se originaren de eventuales inobservancias, mencionando de manera enunciativa y no limitativa, las siguientes: </w:t>
      </w:r>
    </w:p>
    <w:p w:rsidR="005D5C45" w:rsidRPr="005D5C45" w:rsidRDefault="005D5C45" w:rsidP="0016202B">
      <w:pPr>
        <w:widowControl w:val="0"/>
        <w:numPr>
          <w:ilvl w:val="0"/>
          <w:numId w:val="49"/>
        </w:numPr>
        <w:tabs>
          <w:tab w:val="num" w:pos="1440"/>
          <w:tab w:val="num" w:pos="1985"/>
        </w:tabs>
        <w:spacing w:before="120" w:after="120" w:line="276" w:lineRule="auto"/>
        <w:ind w:left="1440" w:hanging="360"/>
        <w:jc w:val="both"/>
        <w:rPr>
          <w:rFonts w:asciiTheme="minorHAnsi" w:hAnsiTheme="minorHAnsi" w:cs="Arial"/>
        </w:rPr>
      </w:pPr>
      <w:r w:rsidRPr="005D5C45">
        <w:rPr>
          <w:rFonts w:asciiTheme="minorHAnsi" w:hAnsiTheme="minorHAnsi" w:cs="Arial"/>
        </w:rPr>
        <w:t xml:space="preserve">Toda norma laboral, social, de pensiones, migratoria  y la que sea aplicable para posibilitar el correcto, legal y oportuno desenvolvimiento de su Personal en territorio boliviano. </w:t>
      </w:r>
    </w:p>
    <w:p w:rsidR="005D5C45" w:rsidRPr="005D5C45" w:rsidRDefault="005D5C45" w:rsidP="0016202B">
      <w:pPr>
        <w:widowControl w:val="0"/>
        <w:numPr>
          <w:ilvl w:val="0"/>
          <w:numId w:val="49"/>
        </w:numPr>
        <w:tabs>
          <w:tab w:val="num" w:pos="1440"/>
          <w:tab w:val="num" w:pos="1985"/>
        </w:tabs>
        <w:spacing w:before="120" w:after="120" w:line="276" w:lineRule="auto"/>
        <w:ind w:left="1440" w:hanging="360"/>
        <w:jc w:val="both"/>
        <w:rPr>
          <w:rFonts w:asciiTheme="minorHAnsi" w:hAnsiTheme="minorHAnsi" w:cs="Arial"/>
        </w:rPr>
      </w:pPr>
      <w:r w:rsidRPr="005D5C45">
        <w:rPr>
          <w:rFonts w:asciiTheme="minorHAnsi" w:hAnsiTheme="minorHAnsi" w:cs="Arial"/>
        </w:rPr>
        <w:t>Toda norma de medio ambiente, salud, seguridad, higiene y medicina laboral aplicable a los Servicios objeto de este Contrato.</w:t>
      </w:r>
    </w:p>
    <w:p w:rsidR="005D5C45" w:rsidRPr="005D5C45" w:rsidRDefault="005D5C45" w:rsidP="0016202B">
      <w:pPr>
        <w:widowControl w:val="0"/>
        <w:numPr>
          <w:ilvl w:val="0"/>
          <w:numId w:val="49"/>
        </w:numPr>
        <w:tabs>
          <w:tab w:val="num" w:pos="1440"/>
          <w:tab w:val="num" w:pos="1985"/>
        </w:tabs>
        <w:spacing w:before="120" w:after="120" w:line="276" w:lineRule="auto"/>
        <w:ind w:left="1440" w:hanging="360"/>
        <w:jc w:val="both"/>
        <w:rPr>
          <w:rFonts w:asciiTheme="minorHAnsi" w:hAnsiTheme="minorHAnsi" w:cs="Arial"/>
        </w:rPr>
      </w:pPr>
      <w:r w:rsidRPr="005D5C45">
        <w:rPr>
          <w:rFonts w:asciiTheme="minorHAnsi" w:hAnsiTheme="minorHAnsi"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al Contratante. </w:t>
      </w:r>
    </w:p>
    <w:p w:rsidR="005D5C45" w:rsidRPr="005D5C45" w:rsidRDefault="005D5C45" w:rsidP="005D5C45">
      <w:pPr>
        <w:widowControl w:val="0"/>
        <w:spacing w:before="120" w:after="120" w:line="276" w:lineRule="auto"/>
        <w:ind w:left="709" w:hanging="709"/>
        <w:jc w:val="both"/>
        <w:rPr>
          <w:rFonts w:asciiTheme="minorHAnsi" w:hAnsiTheme="minorHAnsi" w:cs="Arial"/>
        </w:rPr>
      </w:pPr>
      <w:r w:rsidRPr="005D5C45">
        <w:rPr>
          <w:rFonts w:asciiTheme="minorHAnsi" w:hAnsiTheme="minorHAnsi" w:cs="Arial"/>
          <w:b/>
        </w:rPr>
        <w:t>27.7</w:t>
      </w:r>
      <w:r w:rsidRPr="005D5C45">
        <w:rPr>
          <w:rFonts w:asciiTheme="minorHAnsi" w:hAnsiTheme="minorHAnsi" w:cs="Arial"/>
        </w:rPr>
        <w:tab/>
        <w:t>Planear, programar, dirigir y ejecutar los Servicios con calidad y seguridad, a fin de garantizar el pleno cumplimiento del Contrato.</w:t>
      </w:r>
    </w:p>
    <w:p w:rsidR="005D5C45" w:rsidRPr="005D5C45" w:rsidRDefault="005D5C45" w:rsidP="005D5C45">
      <w:pPr>
        <w:widowControl w:val="0"/>
        <w:spacing w:before="120" w:after="120" w:line="276" w:lineRule="auto"/>
        <w:ind w:left="709" w:hanging="709"/>
        <w:jc w:val="both"/>
        <w:rPr>
          <w:rFonts w:asciiTheme="minorHAnsi" w:hAnsiTheme="minorHAnsi" w:cs="Arial"/>
        </w:rPr>
      </w:pPr>
      <w:r w:rsidRPr="005D5C45">
        <w:rPr>
          <w:rFonts w:asciiTheme="minorHAnsi" w:hAnsiTheme="minorHAnsi" w:cs="Arial"/>
          <w:b/>
        </w:rPr>
        <w:t>27.8</w:t>
      </w:r>
      <w:r w:rsidRPr="005D5C45">
        <w:rPr>
          <w:rFonts w:asciiTheme="minorHAnsi" w:hAnsiTheme="minorHAnsi" w:cs="Arial"/>
        </w:rPr>
        <w:tab/>
        <w:t xml:space="preserve">Asegurarse que su Personal sea idóneo para la ejecución de los Servicios y utilizar el más alto nivel de </w:t>
      </w:r>
      <w:r w:rsidRPr="005D5C45">
        <w:rPr>
          <w:rFonts w:asciiTheme="minorHAnsi" w:hAnsiTheme="minorHAnsi" w:cs="Arial"/>
        </w:rPr>
        <w:lastRenderedPageBreak/>
        <w:t xml:space="preserve">técnica actual disponible aplicable a los Servicios. </w:t>
      </w:r>
    </w:p>
    <w:p w:rsidR="005D5C45" w:rsidRPr="005D5C45" w:rsidRDefault="005D5C45" w:rsidP="005D5C45">
      <w:pPr>
        <w:widowControl w:val="0"/>
        <w:spacing w:before="120" w:after="120" w:line="276" w:lineRule="auto"/>
        <w:ind w:left="709" w:hanging="709"/>
        <w:jc w:val="both"/>
        <w:rPr>
          <w:rFonts w:asciiTheme="minorHAnsi" w:hAnsiTheme="minorHAnsi" w:cs="Arial"/>
        </w:rPr>
      </w:pPr>
      <w:r w:rsidRPr="005D5C45">
        <w:rPr>
          <w:rFonts w:asciiTheme="minorHAnsi" w:hAnsiTheme="minorHAnsi" w:cs="Arial"/>
          <w:b/>
        </w:rPr>
        <w:t>27.9</w:t>
      </w:r>
      <w:r w:rsidRPr="005D5C45">
        <w:rPr>
          <w:rFonts w:asciiTheme="minorHAnsi" w:hAnsiTheme="minorHAnsi" w:cs="Arial"/>
        </w:rPr>
        <w:tab/>
        <w:t>Responder por la supervisión, dirección técnica y administrativa y mano de obra de su Personal, necesarias para la ejecución de los Servicios, siendo para todos los efectos, el Contratista único y exclusivo responsable.</w:t>
      </w:r>
    </w:p>
    <w:p w:rsidR="005D5C45" w:rsidRPr="005D5C45" w:rsidRDefault="005D5C45" w:rsidP="005D5C45">
      <w:pPr>
        <w:widowControl w:val="0"/>
        <w:spacing w:before="120" w:after="120" w:line="276" w:lineRule="auto"/>
        <w:ind w:left="709" w:hanging="709"/>
        <w:jc w:val="both"/>
        <w:rPr>
          <w:rFonts w:asciiTheme="minorHAnsi" w:hAnsiTheme="minorHAnsi" w:cs="Arial"/>
          <w:bCs/>
        </w:rPr>
      </w:pPr>
      <w:r w:rsidRPr="005D5C45">
        <w:rPr>
          <w:rFonts w:asciiTheme="minorHAnsi" w:hAnsiTheme="minorHAnsi" w:cs="Arial"/>
          <w:b/>
        </w:rPr>
        <w:t>27.10</w:t>
      </w:r>
      <w:r w:rsidRPr="005D5C45">
        <w:rPr>
          <w:rFonts w:asciiTheme="minorHAnsi" w:hAnsiTheme="minorHAnsi" w:cs="Arial"/>
        </w:rPr>
        <w:tab/>
      </w:r>
      <w:r w:rsidRPr="005D5C45">
        <w:rPr>
          <w:rFonts w:asciiTheme="minorHAnsi" w:hAnsiTheme="minorHAnsi" w:cs="Arial"/>
          <w:bCs/>
        </w:rPr>
        <w:t xml:space="preserve">Salvaguardar y liberar al Contratante de la responsabilidad de todos los reclamos, representaciones y procesos judiciales de cualquier naturaleza, relacionados con la ejecución de los Servicios. </w:t>
      </w:r>
    </w:p>
    <w:p w:rsidR="005D5C45" w:rsidRPr="005D5C45" w:rsidRDefault="005D5C45" w:rsidP="005D5C45">
      <w:pPr>
        <w:overflowPunct w:val="0"/>
        <w:autoSpaceDE w:val="0"/>
        <w:autoSpaceDN w:val="0"/>
        <w:adjustRightInd w:val="0"/>
        <w:spacing w:before="120" w:after="120" w:line="276" w:lineRule="auto"/>
        <w:ind w:left="709" w:hanging="709"/>
        <w:jc w:val="both"/>
        <w:rPr>
          <w:rFonts w:asciiTheme="minorHAnsi" w:hAnsiTheme="minorHAnsi" w:cs="Arial"/>
          <w:bCs/>
        </w:rPr>
      </w:pPr>
      <w:r w:rsidRPr="005D5C45">
        <w:rPr>
          <w:rFonts w:asciiTheme="minorHAnsi" w:hAnsiTheme="minorHAnsi" w:cs="Arial"/>
          <w:b/>
        </w:rPr>
        <w:t>27.11</w:t>
      </w:r>
      <w:r w:rsidRPr="005D5C45">
        <w:rPr>
          <w:rFonts w:asciiTheme="minorHAnsi" w:hAnsiTheme="minorHAnsi" w:cs="Arial"/>
        </w:rPr>
        <w:tab/>
      </w:r>
      <w:r w:rsidRPr="005D5C45">
        <w:rPr>
          <w:rFonts w:asciiTheme="minorHAnsi" w:hAnsiTheme="minorHAnsi" w:cs="Arial"/>
          <w:bCs/>
        </w:rPr>
        <w:t xml:space="preserve">Responder por los daños o pérdidas causados al Contratante o a terceros, resultantes de acción u omisión en la ejecución de los Servicios </w:t>
      </w:r>
      <w:r w:rsidRPr="005D5C45">
        <w:rPr>
          <w:rFonts w:asciiTheme="minorHAnsi" w:hAnsiTheme="minorHAnsi" w:cs="Arial"/>
          <w:bCs/>
          <w:lang w:val="es-CO"/>
        </w:rPr>
        <w:t>en los términos señalados en la Cláusula Trigésima</w:t>
      </w:r>
      <w:r w:rsidRPr="005D5C45">
        <w:rPr>
          <w:rFonts w:asciiTheme="minorHAnsi" w:hAnsiTheme="minorHAnsi" w:cs="Arial"/>
          <w:bCs/>
        </w:rPr>
        <w:t>.</w:t>
      </w:r>
    </w:p>
    <w:p w:rsidR="005D5C45" w:rsidRPr="005D5C45" w:rsidRDefault="005D5C45" w:rsidP="005D5C45">
      <w:pPr>
        <w:overflowPunct w:val="0"/>
        <w:autoSpaceDE w:val="0"/>
        <w:autoSpaceDN w:val="0"/>
        <w:adjustRightInd w:val="0"/>
        <w:spacing w:before="120" w:after="120" w:line="276" w:lineRule="auto"/>
        <w:ind w:left="709" w:hanging="709"/>
        <w:jc w:val="both"/>
        <w:rPr>
          <w:rFonts w:asciiTheme="minorHAnsi" w:hAnsiTheme="minorHAnsi" w:cs="Arial"/>
        </w:rPr>
      </w:pPr>
      <w:r w:rsidRPr="005D5C45">
        <w:rPr>
          <w:rFonts w:asciiTheme="minorHAnsi" w:hAnsiTheme="minorHAnsi" w:cs="Arial"/>
          <w:b/>
        </w:rPr>
        <w:t>27.12</w:t>
      </w:r>
      <w:r w:rsidRPr="005D5C45">
        <w:rPr>
          <w:rFonts w:asciiTheme="minorHAnsi" w:hAnsiTheme="minorHAnsi" w:cs="Arial"/>
        </w:rPr>
        <w:tab/>
        <w:t xml:space="preserve">Responsabilizarse, conforme a la ley, en calidad de único y exclusivo empleador, de las obligaciones y cargas sociales, seguro por riesgo, laborales, de seguridad social, gastos médicos del Personal involucrado en la ejecución y todos los que pudiera corresponder, liberando al Contratante de cualquier reclamo. </w:t>
      </w:r>
    </w:p>
    <w:p w:rsidR="005D5C45" w:rsidRPr="005D5C45" w:rsidRDefault="005D5C45" w:rsidP="005D5C45">
      <w:pPr>
        <w:widowControl w:val="0"/>
        <w:spacing w:before="120" w:after="120" w:line="276" w:lineRule="auto"/>
        <w:ind w:left="709" w:hanging="709"/>
        <w:jc w:val="both"/>
        <w:rPr>
          <w:rFonts w:asciiTheme="minorHAnsi" w:hAnsiTheme="minorHAnsi" w:cs="Arial"/>
        </w:rPr>
      </w:pPr>
      <w:r w:rsidRPr="005D5C45">
        <w:rPr>
          <w:rFonts w:asciiTheme="minorHAnsi" w:hAnsiTheme="minorHAnsi" w:cs="Arial"/>
          <w:b/>
        </w:rPr>
        <w:t>27.13</w:t>
      </w:r>
      <w:r w:rsidRPr="005D5C45">
        <w:rPr>
          <w:rFonts w:asciiTheme="minorHAnsi" w:hAnsiTheme="minorHAnsi" w:cs="Arial"/>
        </w:rPr>
        <w:tab/>
        <w:t>Responder por la inobservancia del derecho de uso de los materiales, equipos o procesos de ejecución protegidos por normas, patentes o derechos de autor, siendo responsable por el pago de derechos de autor, comisiones o cualquier sanción u otros gastos resultantes de dicha inobservancia.</w:t>
      </w:r>
    </w:p>
    <w:p w:rsidR="005D5C45" w:rsidRPr="005D5C45" w:rsidRDefault="005D5C45" w:rsidP="005D5C45">
      <w:pPr>
        <w:widowControl w:val="0"/>
        <w:spacing w:before="120" w:after="120" w:line="276" w:lineRule="auto"/>
        <w:ind w:left="709" w:hanging="709"/>
        <w:jc w:val="both"/>
        <w:rPr>
          <w:rFonts w:asciiTheme="minorHAnsi" w:hAnsiTheme="minorHAnsi" w:cs="Arial"/>
        </w:rPr>
      </w:pPr>
      <w:r w:rsidRPr="005D5C45">
        <w:rPr>
          <w:rFonts w:asciiTheme="minorHAnsi" w:hAnsiTheme="minorHAnsi" w:cs="Arial"/>
          <w:b/>
        </w:rPr>
        <w:t>27.14</w:t>
      </w:r>
      <w:r w:rsidRPr="005D5C45">
        <w:rPr>
          <w:rFonts w:asciiTheme="minorHAnsi" w:hAnsiTheme="minorHAnsi" w:cs="Arial"/>
        </w:rPr>
        <w:tab/>
        <w:t>No utilizar mano de obra de menores de edad en las labores relacionadas con el objeto del presente Contrato, ya sea directa o indirectamente a través de sus proveedores o subcontratistas, dentro de los límites establecidos por Ley Aplicable. El Contratante podrá pedir al Contratista en cualquier momento, dentro del término del presente Contrato, una declaración que certifique el cumplimiento de la presente obligación.</w:t>
      </w:r>
    </w:p>
    <w:p w:rsidR="005D5C45" w:rsidRPr="005D5C45" w:rsidRDefault="005D5C45" w:rsidP="005D5C45">
      <w:pPr>
        <w:widowControl w:val="0"/>
        <w:spacing w:before="120" w:after="120" w:line="276" w:lineRule="auto"/>
        <w:ind w:left="709" w:hanging="709"/>
        <w:jc w:val="both"/>
        <w:rPr>
          <w:rFonts w:asciiTheme="minorHAnsi" w:hAnsiTheme="minorHAnsi" w:cs="Arial"/>
        </w:rPr>
      </w:pPr>
      <w:r w:rsidRPr="005D5C45">
        <w:rPr>
          <w:rFonts w:asciiTheme="minorHAnsi" w:hAnsiTheme="minorHAnsi" w:cs="Arial"/>
          <w:b/>
        </w:rPr>
        <w:t>27.15</w:t>
      </w:r>
      <w:r w:rsidRPr="005D5C45">
        <w:rPr>
          <w:rFonts w:asciiTheme="minorHAnsi" w:hAnsiTheme="minorHAnsi" w:cs="Arial"/>
        </w:rPr>
        <w:tab/>
        <w:t>No involucrarse, ni apoyar ningún tipo de discriminación, sea por raza, grupo o clase social, nacionalidad, región, religión, deficiencia, sexo, orientación sexual, asociación sindical, filiación política o edad al contratar.</w:t>
      </w:r>
    </w:p>
    <w:p w:rsidR="005D5C45" w:rsidRPr="005D5C45" w:rsidRDefault="005D5C45" w:rsidP="005D5C45">
      <w:pPr>
        <w:widowControl w:val="0"/>
        <w:spacing w:before="120" w:after="120" w:line="276" w:lineRule="auto"/>
        <w:ind w:left="709" w:hanging="709"/>
        <w:jc w:val="both"/>
        <w:rPr>
          <w:rFonts w:asciiTheme="minorHAnsi" w:hAnsiTheme="minorHAnsi" w:cs="Arial"/>
        </w:rPr>
      </w:pPr>
      <w:r w:rsidRPr="005D5C45">
        <w:rPr>
          <w:rFonts w:asciiTheme="minorHAnsi" w:hAnsiTheme="minorHAnsi" w:cs="Arial"/>
          <w:b/>
        </w:rPr>
        <w:t>27.16</w:t>
      </w:r>
      <w:r w:rsidRPr="005D5C45">
        <w:rPr>
          <w:rFonts w:asciiTheme="minorHAnsi" w:hAnsiTheme="minorHAnsi" w:cs="Arial"/>
        </w:rPr>
        <w:tab/>
        <w:t>Cumplir las leyes vigentes y los padrones de la industria sobre el horario de trabajo.</w:t>
      </w:r>
    </w:p>
    <w:p w:rsidR="005D5C45" w:rsidRPr="005D5C45" w:rsidRDefault="005D5C45" w:rsidP="005D5C45">
      <w:pPr>
        <w:widowControl w:val="0"/>
        <w:spacing w:before="120" w:after="120" w:line="276" w:lineRule="auto"/>
        <w:ind w:left="709" w:hanging="709"/>
        <w:jc w:val="both"/>
        <w:rPr>
          <w:rFonts w:asciiTheme="minorHAnsi" w:hAnsiTheme="minorHAnsi" w:cs="Arial"/>
        </w:rPr>
      </w:pPr>
      <w:r w:rsidRPr="005D5C45">
        <w:rPr>
          <w:rFonts w:asciiTheme="minorHAnsi" w:hAnsiTheme="minorHAnsi" w:cs="Arial"/>
          <w:b/>
        </w:rPr>
        <w:t>27.17</w:t>
      </w:r>
      <w:r w:rsidRPr="005D5C45">
        <w:rPr>
          <w:rFonts w:asciiTheme="minorHAnsi" w:hAnsiTheme="minorHAnsi" w:cs="Arial"/>
        </w:rPr>
        <w:tab/>
        <w:t>Los sueldos pagados a los trabajadores deben obedecer como mínimo, a lo establecido en la Ley Aplicable.</w:t>
      </w:r>
    </w:p>
    <w:p w:rsidR="005D5C45" w:rsidRPr="005D5C45" w:rsidRDefault="005D5C45" w:rsidP="005D5C45">
      <w:pPr>
        <w:widowControl w:val="0"/>
        <w:spacing w:before="120" w:after="120" w:line="276" w:lineRule="auto"/>
        <w:ind w:left="709" w:hanging="709"/>
        <w:jc w:val="both"/>
        <w:rPr>
          <w:rFonts w:asciiTheme="minorHAnsi" w:hAnsiTheme="minorHAnsi" w:cs="Arial"/>
        </w:rPr>
      </w:pPr>
      <w:r w:rsidRPr="005D5C45">
        <w:rPr>
          <w:rFonts w:asciiTheme="minorHAnsi" w:hAnsiTheme="minorHAnsi" w:cs="Arial"/>
          <w:b/>
        </w:rPr>
        <w:t>27.18</w:t>
      </w:r>
      <w:r w:rsidRPr="005D5C45">
        <w:rPr>
          <w:rFonts w:asciiTheme="minorHAnsi" w:hAnsiTheme="minorHAnsi" w:cs="Arial"/>
        </w:rPr>
        <w:tab/>
        <w:t>Suministrar y facilitar siempre que sean solicitados por el Contratante, informes sobre el desenvolvimiento de las diversas fases de los Servicios, incluyendo sin limitar, la documentación requerida.</w:t>
      </w:r>
    </w:p>
    <w:p w:rsidR="005D5C45" w:rsidRPr="005D5C45" w:rsidRDefault="005D5C45" w:rsidP="005D5C45">
      <w:pPr>
        <w:widowControl w:val="0"/>
        <w:spacing w:before="120" w:after="120" w:line="276" w:lineRule="auto"/>
        <w:ind w:left="709" w:hanging="709"/>
        <w:jc w:val="both"/>
        <w:rPr>
          <w:rFonts w:asciiTheme="minorHAnsi" w:hAnsiTheme="minorHAnsi" w:cs="Arial"/>
        </w:rPr>
      </w:pPr>
      <w:r w:rsidRPr="005D5C45">
        <w:rPr>
          <w:rFonts w:asciiTheme="minorHAnsi" w:hAnsiTheme="minorHAnsi" w:cs="Arial"/>
          <w:b/>
        </w:rPr>
        <w:t>27.19</w:t>
      </w:r>
      <w:r w:rsidRPr="005D5C45">
        <w:rPr>
          <w:rFonts w:asciiTheme="minorHAnsi" w:hAnsiTheme="minorHAnsi" w:cs="Arial"/>
        </w:rPr>
        <w:tab/>
        <w:t>Responsabilizarse por obtener a su costo todas las licencias y autorizaciones de conformidad a la Ley Aplicable con relación a este Contrato y los registros que le exija el Contratante en conformidad al Contrato.</w:t>
      </w:r>
    </w:p>
    <w:p w:rsidR="005D5C45" w:rsidRPr="005D5C45" w:rsidRDefault="005D5C45" w:rsidP="005D5C45">
      <w:pPr>
        <w:widowControl w:val="0"/>
        <w:spacing w:before="120" w:after="120" w:line="276" w:lineRule="auto"/>
        <w:ind w:left="709" w:hanging="709"/>
        <w:jc w:val="both"/>
        <w:rPr>
          <w:rFonts w:asciiTheme="minorHAnsi" w:hAnsiTheme="minorHAnsi" w:cs="Arial"/>
        </w:rPr>
      </w:pPr>
      <w:r w:rsidRPr="005D5C45">
        <w:rPr>
          <w:rFonts w:asciiTheme="minorHAnsi" w:hAnsiTheme="minorHAnsi" w:cs="Arial"/>
          <w:b/>
        </w:rPr>
        <w:t>27.20</w:t>
      </w:r>
      <w:r w:rsidRPr="005D5C45">
        <w:rPr>
          <w:rFonts w:asciiTheme="minorHAnsi" w:hAnsiTheme="minorHAnsi" w:cs="Arial"/>
        </w:rPr>
        <w:tab/>
        <w:t>A solicitud del Contratante, el Contratista deberá contar con un representante acreditado de manera expresa, a tiempo completo en el lugar a designarse por el Contratante, que sea responsable por la verificación en el cumplimiento del Contrato y la ejecución de los Servicios. La persona designada deberá necesariamente contar con experiencia comprobada de acuerdo a los requerimientos del Contratante.</w:t>
      </w:r>
    </w:p>
    <w:p w:rsidR="005D5C45" w:rsidRPr="005D5C45" w:rsidRDefault="005D5C45" w:rsidP="005D5C45">
      <w:pPr>
        <w:widowControl w:val="0"/>
        <w:spacing w:before="120" w:after="120" w:line="276" w:lineRule="auto"/>
        <w:ind w:left="709" w:hanging="709"/>
        <w:jc w:val="both"/>
        <w:rPr>
          <w:rFonts w:asciiTheme="minorHAnsi" w:hAnsiTheme="minorHAnsi" w:cs="Arial"/>
        </w:rPr>
      </w:pPr>
      <w:r w:rsidRPr="005D5C45">
        <w:rPr>
          <w:rFonts w:asciiTheme="minorHAnsi" w:hAnsiTheme="minorHAnsi" w:cs="Arial"/>
          <w:b/>
        </w:rPr>
        <w:t>27.21</w:t>
      </w:r>
      <w:r w:rsidRPr="005D5C45">
        <w:rPr>
          <w:rFonts w:asciiTheme="minorHAnsi" w:hAnsiTheme="minorHAnsi" w:cs="Arial"/>
        </w:rPr>
        <w:tab/>
        <w:t>El Contratista también será responsable:</w:t>
      </w:r>
    </w:p>
    <w:p w:rsidR="005D5C45" w:rsidRPr="005D5C45" w:rsidRDefault="005D5C45" w:rsidP="0016202B">
      <w:pPr>
        <w:widowControl w:val="0"/>
        <w:numPr>
          <w:ilvl w:val="0"/>
          <w:numId w:val="50"/>
        </w:numPr>
        <w:tabs>
          <w:tab w:val="num" w:pos="1440"/>
        </w:tabs>
        <w:spacing w:before="120" w:after="120" w:line="276" w:lineRule="auto"/>
        <w:ind w:left="1440"/>
        <w:jc w:val="both"/>
        <w:rPr>
          <w:rFonts w:asciiTheme="minorHAnsi" w:hAnsiTheme="minorHAnsi" w:cs="Arial"/>
        </w:rPr>
      </w:pPr>
      <w:r w:rsidRPr="005D5C45">
        <w:rPr>
          <w:rFonts w:asciiTheme="minorHAnsi" w:hAnsiTheme="minorHAnsi" w:cs="Arial"/>
        </w:rPr>
        <w:t>Por los efectos resultantes de la inobservancia y/o infracción de las obligaciones del Contrato, leyes, reglamentos y/o cualquier disposición legal.</w:t>
      </w:r>
    </w:p>
    <w:p w:rsidR="005D5C45" w:rsidRPr="005D5C45" w:rsidRDefault="005D5C45" w:rsidP="0016202B">
      <w:pPr>
        <w:widowControl w:val="0"/>
        <w:numPr>
          <w:ilvl w:val="0"/>
          <w:numId w:val="50"/>
        </w:numPr>
        <w:tabs>
          <w:tab w:val="num" w:pos="1440"/>
        </w:tabs>
        <w:spacing w:before="120" w:after="120" w:line="276" w:lineRule="auto"/>
        <w:ind w:left="1440"/>
        <w:jc w:val="both"/>
        <w:rPr>
          <w:rFonts w:asciiTheme="minorHAnsi" w:hAnsiTheme="minorHAnsi" w:cs="Arial"/>
        </w:rPr>
      </w:pPr>
      <w:r w:rsidRPr="005D5C45">
        <w:rPr>
          <w:rFonts w:asciiTheme="minorHAnsi" w:hAnsiTheme="minorHAnsi" w:cs="Arial"/>
        </w:rPr>
        <w:lastRenderedPageBreak/>
        <w:t>Por las indemnizaciones o reclamos ocasionadas por errores, negligencia y/o impericias practicados en la ejecución de los Servicios.</w:t>
      </w:r>
    </w:p>
    <w:p w:rsidR="005D5C45" w:rsidRPr="005D5C45" w:rsidRDefault="005D5C45" w:rsidP="0016202B">
      <w:pPr>
        <w:widowControl w:val="0"/>
        <w:numPr>
          <w:ilvl w:val="0"/>
          <w:numId w:val="50"/>
        </w:numPr>
        <w:tabs>
          <w:tab w:val="num" w:pos="1440"/>
        </w:tabs>
        <w:spacing w:before="120" w:after="120" w:line="276" w:lineRule="auto"/>
        <w:ind w:left="1440"/>
        <w:jc w:val="both"/>
        <w:rPr>
          <w:rFonts w:asciiTheme="minorHAnsi" w:hAnsiTheme="minorHAnsi" w:cs="Arial"/>
        </w:rPr>
      </w:pPr>
      <w:r w:rsidRPr="005D5C45">
        <w:rPr>
          <w:rFonts w:asciiTheme="minorHAnsi" w:hAnsiTheme="minorHAnsi"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5D5C45" w:rsidRPr="005D5C45" w:rsidRDefault="005D5C45" w:rsidP="0016202B">
      <w:pPr>
        <w:widowControl w:val="0"/>
        <w:numPr>
          <w:ilvl w:val="0"/>
          <w:numId w:val="50"/>
        </w:numPr>
        <w:tabs>
          <w:tab w:val="num" w:pos="1440"/>
        </w:tabs>
        <w:spacing w:before="120" w:after="120" w:line="276" w:lineRule="auto"/>
        <w:ind w:left="1440"/>
        <w:jc w:val="both"/>
        <w:rPr>
          <w:rFonts w:asciiTheme="minorHAnsi" w:hAnsiTheme="minorHAnsi" w:cs="Arial"/>
        </w:rPr>
      </w:pPr>
      <w:r w:rsidRPr="005D5C45">
        <w:rPr>
          <w:rFonts w:asciiTheme="minorHAnsi" w:hAnsiTheme="minorHAnsi" w:cs="Arial"/>
        </w:rPr>
        <w:t xml:space="preserve">Por rehacer o reparar, a su costo y en los plazos estipulados por </w:t>
      </w:r>
      <w:proofErr w:type="gramStart"/>
      <w:r w:rsidRPr="005D5C45">
        <w:rPr>
          <w:rFonts w:asciiTheme="minorHAnsi" w:hAnsiTheme="minorHAnsi" w:cs="Arial"/>
        </w:rPr>
        <w:t>el Contratante, toda</w:t>
      </w:r>
      <w:proofErr w:type="gramEnd"/>
      <w:r w:rsidRPr="005D5C45">
        <w:rPr>
          <w:rFonts w:asciiTheme="minorHAnsi" w:hAnsiTheme="minorHAnsi" w:cs="Arial"/>
        </w:rPr>
        <w:t xml:space="preserve"> y/o cualquier parte de los Servicios que hubiese sido considerada inaceptable por el Contratante.</w:t>
      </w:r>
    </w:p>
    <w:p w:rsidR="005D5C45" w:rsidRPr="005D5C45" w:rsidRDefault="005D5C45" w:rsidP="0016202B">
      <w:pPr>
        <w:widowControl w:val="0"/>
        <w:numPr>
          <w:ilvl w:val="0"/>
          <w:numId w:val="50"/>
        </w:numPr>
        <w:tabs>
          <w:tab w:val="num" w:pos="1440"/>
        </w:tabs>
        <w:spacing w:before="120" w:after="120" w:line="276" w:lineRule="auto"/>
        <w:ind w:left="1440"/>
        <w:jc w:val="both"/>
        <w:rPr>
          <w:rFonts w:asciiTheme="minorHAnsi" w:hAnsiTheme="minorHAnsi" w:cs="Arial"/>
        </w:rPr>
      </w:pPr>
      <w:r w:rsidRPr="005D5C45">
        <w:rPr>
          <w:rFonts w:asciiTheme="minorHAnsi" w:hAnsiTheme="minorHAnsi" w:cs="Arial"/>
        </w:rPr>
        <w:t>Por efectuar el control de calidad de los Servicios en conformidad al Contrato y sus anexos.</w:t>
      </w:r>
    </w:p>
    <w:p w:rsidR="005D5C45" w:rsidRPr="005D5C45" w:rsidRDefault="005D5C45" w:rsidP="0016202B">
      <w:pPr>
        <w:widowControl w:val="0"/>
        <w:numPr>
          <w:ilvl w:val="0"/>
          <w:numId w:val="50"/>
        </w:numPr>
        <w:tabs>
          <w:tab w:val="clear" w:pos="1068"/>
        </w:tabs>
        <w:spacing w:before="120" w:after="120" w:line="276" w:lineRule="auto"/>
        <w:ind w:left="1418" w:hanging="284"/>
        <w:jc w:val="both"/>
        <w:rPr>
          <w:rFonts w:asciiTheme="minorHAnsi" w:hAnsiTheme="minorHAnsi" w:cs="Arial"/>
        </w:rPr>
      </w:pPr>
      <w:r w:rsidRPr="005D5C45">
        <w:rPr>
          <w:rFonts w:asciiTheme="minorHAnsi" w:hAnsiTheme="minorHAnsi" w:cs="Arial"/>
        </w:rPr>
        <w:t xml:space="preserve">El Contratista establecerá su Base Operativa en Santa Cruz, Bolivia. A no ser que se prevea de otra </w:t>
      </w:r>
      <w:proofErr w:type="gramStart"/>
      <w:r w:rsidRPr="005D5C45">
        <w:rPr>
          <w:rFonts w:asciiTheme="minorHAnsi" w:hAnsiTheme="minorHAnsi" w:cs="Arial"/>
        </w:rPr>
        <w:t>manera ,el</w:t>
      </w:r>
      <w:proofErr w:type="gramEnd"/>
      <w:r w:rsidRPr="005D5C45">
        <w:rPr>
          <w:rFonts w:asciiTheme="minorHAnsi" w:hAnsiTheme="minorHAnsi" w:cs="Arial"/>
        </w:rPr>
        <w:t xml:space="preserve"> Contratista movilizará sus equipos, materiales y personal hasta la Base Operativa sin recargo alguno para YPFB.</w:t>
      </w:r>
    </w:p>
    <w:p w:rsidR="005D5C45" w:rsidRPr="005D5C45" w:rsidRDefault="005D5C45" w:rsidP="0016202B">
      <w:pPr>
        <w:widowControl w:val="0"/>
        <w:numPr>
          <w:ilvl w:val="0"/>
          <w:numId w:val="50"/>
        </w:numPr>
        <w:spacing w:before="120" w:after="120" w:line="276" w:lineRule="auto"/>
        <w:ind w:left="1418" w:hanging="284"/>
        <w:jc w:val="both"/>
        <w:rPr>
          <w:rFonts w:asciiTheme="minorHAnsi" w:hAnsiTheme="minorHAnsi"/>
          <w:strike/>
        </w:rPr>
      </w:pPr>
      <w:r w:rsidRPr="005D5C45">
        <w:rPr>
          <w:rFonts w:asciiTheme="minorHAnsi" w:hAnsiTheme="minorHAnsi" w:cs="Arial"/>
        </w:rPr>
        <w:t xml:space="preserve">El Contratista deberá proporcionar los equipos necesarios para el carguío y </w:t>
      </w:r>
      <w:proofErr w:type="spellStart"/>
      <w:r w:rsidRPr="005D5C45">
        <w:rPr>
          <w:rFonts w:asciiTheme="minorHAnsi" w:hAnsiTheme="minorHAnsi" w:cs="Arial"/>
        </w:rPr>
        <w:t>descarguío</w:t>
      </w:r>
      <w:proofErr w:type="spellEnd"/>
      <w:r w:rsidRPr="005D5C45">
        <w:rPr>
          <w:rFonts w:asciiTheme="minorHAnsi" w:hAnsiTheme="minorHAnsi" w:cs="Arial"/>
        </w:rPr>
        <w:t xml:space="preserve"> destinado al transporte de materiales, equipos y herramientas desde la Base Operativa hasta el Lugar de Trabajo. Una vez en el Lugar de Trabajo, los equipos de carguío y </w:t>
      </w:r>
      <w:proofErr w:type="spellStart"/>
      <w:r w:rsidRPr="005D5C45">
        <w:rPr>
          <w:rFonts w:asciiTheme="minorHAnsi" w:hAnsiTheme="minorHAnsi" w:cs="Arial"/>
        </w:rPr>
        <w:t>descarguio</w:t>
      </w:r>
      <w:proofErr w:type="spellEnd"/>
      <w:r w:rsidRPr="005D5C45">
        <w:rPr>
          <w:rFonts w:asciiTheme="minorHAnsi" w:hAnsiTheme="minorHAnsi" w:cs="Arial"/>
        </w:rPr>
        <w:t xml:space="preserve"> serán provistos por YPFB.</w:t>
      </w:r>
    </w:p>
    <w:p w:rsidR="005D5C45" w:rsidRPr="005D5C45" w:rsidRDefault="005D5C45" w:rsidP="0016202B">
      <w:pPr>
        <w:widowControl w:val="0"/>
        <w:numPr>
          <w:ilvl w:val="0"/>
          <w:numId w:val="50"/>
        </w:numPr>
        <w:tabs>
          <w:tab w:val="clear" w:pos="1068"/>
          <w:tab w:val="num" w:pos="1418"/>
        </w:tabs>
        <w:spacing w:before="120" w:after="120" w:line="276" w:lineRule="auto"/>
        <w:ind w:left="1418" w:hanging="284"/>
        <w:jc w:val="both"/>
        <w:rPr>
          <w:rFonts w:asciiTheme="minorHAnsi" w:hAnsiTheme="minorHAnsi" w:cs="Arial"/>
        </w:rPr>
      </w:pPr>
      <w:r w:rsidRPr="005D5C45">
        <w:rPr>
          <w:rFonts w:asciiTheme="minorHAnsi" w:hAnsiTheme="minorHAnsi" w:cs="Arial"/>
        </w:rPr>
        <w:t xml:space="preserve">El transporte del personal hasta el Área de Operación, incluyendo el vehículo, correrá por cuenta del Contratista sin recargo alguno para YPFB. El costo del personal empezará a correr a partir de su llegada al Área de Operación y no desde su movilización de la Base Operativa, y se aplicará hasta que dicho personal sea liberado del </w:t>
      </w:r>
      <w:proofErr w:type="spellStart"/>
      <w:r w:rsidRPr="005D5C45">
        <w:rPr>
          <w:rFonts w:asciiTheme="minorHAnsi" w:hAnsiTheme="minorHAnsi" w:cs="Arial"/>
        </w:rPr>
        <w:t>Area</w:t>
      </w:r>
      <w:proofErr w:type="spellEnd"/>
      <w:r w:rsidRPr="005D5C45">
        <w:rPr>
          <w:rFonts w:asciiTheme="minorHAnsi" w:hAnsiTheme="minorHAnsi" w:cs="Arial"/>
        </w:rPr>
        <w:t xml:space="preserve"> de Operación.</w:t>
      </w:r>
    </w:p>
    <w:p w:rsidR="005D5C45" w:rsidRPr="005D5C45" w:rsidRDefault="005D5C45" w:rsidP="0016202B">
      <w:pPr>
        <w:widowControl w:val="0"/>
        <w:numPr>
          <w:ilvl w:val="0"/>
          <w:numId w:val="50"/>
        </w:numPr>
        <w:tabs>
          <w:tab w:val="clear" w:pos="1068"/>
          <w:tab w:val="num" w:pos="1418"/>
        </w:tabs>
        <w:spacing w:before="120" w:after="120" w:line="276" w:lineRule="auto"/>
        <w:ind w:left="1418" w:hanging="284"/>
        <w:jc w:val="both"/>
        <w:rPr>
          <w:rFonts w:asciiTheme="minorHAnsi" w:hAnsiTheme="minorHAnsi" w:cs="Arial"/>
        </w:rPr>
      </w:pPr>
      <w:r w:rsidRPr="005D5C45">
        <w:rPr>
          <w:rFonts w:asciiTheme="minorHAnsi" w:hAnsiTheme="minorHAnsi" w:cs="Arial"/>
        </w:rPr>
        <w:t xml:space="preserve">De las operaciones de traslado entre los distintos Lugares de Trabajo en que se desarrollen los Trabajos. </w:t>
      </w:r>
    </w:p>
    <w:p w:rsidR="005D5C45" w:rsidRPr="005D5C45" w:rsidRDefault="005D5C45" w:rsidP="0016202B">
      <w:pPr>
        <w:widowControl w:val="0"/>
        <w:numPr>
          <w:ilvl w:val="0"/>
          <w:numId w:val="50"/>
        </w:numPr>
        <w:tabs>
          <w:tab w:val="clear" w:pos="1068"/>
          <w:tab w:val="num" w:pos="1418"/>
        </w:tabs>
        <w:spacing w:before="120" w:after="120" w:line="276" w:lineRule="auto"/>
        <w:ind w:left="1418" w:hanging="284"/>
        <w:jc w:val="both"/>
        <w:rPr>
          <w:rFonts w:asciiTheme="minorHAnsi" w:hAnsiTheme="minorHAnsi" w:cs="Arial"/>
        </w:rPr>
      </w:pPr>
      <w:r w:rsidRPr="005D5C45">
        <w:rPr>
          <w:rFonts w:asciiTheme="minorHAnsi" w:hAnsiTheme="minorHAnsi" w:cs="Arial"/>
        </w:rPr>
        <w:t>De la Desmovilización desde el último Lugar de Trabajo hasta su Base Operativa o puerto de entrada de ser aplicable, y</w:t>
      </w:r>
    </w:p>
    <w:p w:rsidR="005D5C45" w:rsidRPr="005D5C45" w:rsidRDefault="005D5C45" w:rsidP="0016202B">
      <w:pPr>
        <w:widowControl w:val="0"/>
        <w:numPr>
          <w:ilvl w:val="0"/>
          <w:numId w:val="50"/>
        </w:numPr>
        <w:tabs>
          <w:tab w:val="clear" w:pos="1068"/>
          <w:tab w:val="num" w:pos="1418"/>
        </w:tabs>
        <w:spacing w:before="120" w:after="120" w:line="276" w:lineRule="auto"/>
        <w:ind w:left="1418" w:hanging="284"/>
        <w:jc w:val="both"/>
        <w:rPr>
          <w:rFonts w:asciiTheme="minorHAnsi" w:hAnsiTheme="minorHAnsi" w:cs="Arial"/>
        </w:rPr>
      </w:pPr>
      <w:r w:rsidRPr="005D5C45">
        <w:rPr>
          <w:rFonts w:asciiTheme="minorHAnsi" w:hAnsiTheme="minorHAnsi" w:cs="Arial"/>
        </w:rPr>
        <w:t xml:space="preserve">Una vez completada la Desmovilización del Equipo, del retiro y manipulación de todo el material de desecho generado durante los Servicios tanto del Lugar de Trabajo, áreas de mini-campamento  y campamento principal (es decir, residuos, aceite utilizado, filtros de aceite, bermas plásticas, bolsas de arena, restos de herramientas de excavación, tableros, acero, etc.).   </w:t>
      </w:r>
    </w:p>
    <w:p w:rsidR="005D5C45" w:rsidRPr="005D5C45" w:rsidRDefault="005D5C45" w:rsidP="005D5C45">
      <w:pPr>
        <w:widowControl w:val="0"/>
        <w:tabs>
          <w:tab w:val="num" w:pos="1440"/>
        </w:tabs>
        <w:spacing w:before="120" w:after="120" w:line="276" w:lineRule="auto"/>
        <w:ind w:left="709" w:hanging="709"/>
        <w:jc w:val="both"/>
        <w:rPr>
          <w:rFonts w:asciiTheme="minorHAnsi" w:hAnsiTheme="minorHAnsi" w:cs="Arial"/>
        </w:rPr>
      </w:pPr>
      <w:r w:rsidRPr="005D5C45">
        <w:rPr>
          <w:rFonts w:asciiTheme="minorHAnsi" w:hAnsiTheme="minorHAnsi" w:cs="Arial"/>
          <w:b/>
        </w:rPr>
        <w:t xml:space="preserve"> 27.22</w:t>
      </w:r>
      <w:r w:rsidRPr="005D5C45">
        <w:rPr>
          <w:rFonts w:asciiTheme="minorHAnsi" w:hAnsiTheme="minorHAnsi" w:cs="Arial"/>
        </w:rPr>
        <w:t xml:space="preserve">  Las demás obligaciones a su cargo que sin estar expresamente mencionadas, emerjan del presente Contrato. </w:t>
      </w:r>
    </w:p>
    <w:p w:rsidR="005D5C45" w:rsidRPr="005D5C45" w:rsidRDefault="005D5C45" w:rsidP="005D5C45">
      <w:pPr>
        <w:spacing w:line="276" w:lineRule="auto"/>
        <w:ind w:left="-709" w:firstLine="709"/>
        <w:jc w:val="both"/>
        <w:rPr>
          <w:rFonts w:asciiTheme="minorHAnsi" w:hAnsiTheme="minorHAnsi" w:cs="Arial"/>
          <w:b/>
          <w:bCs/>
        </w:rPr>
      </w:pPr>
      <w:r w:rsidRPr="005D5C45">
        <w:rPr>
          <w:rFonts w:asciiTheme="minorHAnsi" w:hAnsiTheme="minorHAnsi" w:cs="Arial"/>
          <w:b/>
          <w:snapToGrid w:val="0"/>
        </w:rPr>
        <w:t>VIGESIMA OCTAVA.</w:t>
      </w:r>
      <w:proofErr w:type="gramStart"/>
      <w:r w:rsidRPr="005D5C45">
        <w:rPr>
          <w:rFonts w:asciiTheme="minorHAnsi" w:hAnsiTheme="minorHAnsi" w:cs="Arial"/>
          <w:b/>
          <w:snapToGrid w:val="0"/>
        </w:rPr>
        <w:t>-(</w:t>
      </w:r>
      <w:proofErr w:type="gramEnd"/>
      <w:r w:rsidRPr="005D5C45">
        <w:rPr>
          <w:rFonts w:asciiTheme="minorHAnsi" w:hAnsiTheme="minorHAnsi" w:cs="Arial"/>
          <w:b/>
          <w:bCs/>
        </w:rPr>
        <w:t>PROTECCIÓN INTEGRAL)</w:t>
      </w:r>
    </w:p>
    <w:p w:rsidR="005D5C45" w:rsidRPr="005D5C45" w:rsidRDefault="005D5C45" w:rsidP="005D5C45">
      <w:pPr>
        <w:spacing w:line="276" w:lineRule="auto"/>
        <w:jc w:val="both"/>
        <w:rPr>
          <w:rFonts w:asciiTheme="minorHAnsi" w:hAnsiTheme="minorHAnsi" w:cs="Arial"/>
        </w:rPr>
      </w:pPr>
    </w:p>
    <w:p w:rsidR="005D5C45" w:rsidRPr="005D5C45" w:rsidRDefault="005D5C45" w:rsidP="005D5C45">
      <w:pPr>
        <w:spacing w:line="276" w:lineRule="auto"/>
        <w:ind w:left="709" w:hanging="709"/>
        <w:jc w:val="both"/>
        <w:rPr>
          <w:rFonts w:asciiTheme="minorHAnsi" w:hAnsiTheme="minorHAnsi" w:cs="Arial"/>
          <w:b/>
        </w:rPr>
      </w:pPr>
      <w:r w:rsidRPr="005D5C45">
        <w:rPr>
          <w:rFonts w:asciiTheme="minorHAnsi" w:hAnsiTheme="minorHAnsi" w:cs="Arial"/>
          <w:b/>
        </w:rPr>
        <w:t>28.1</w:t>
      </w:r>
      <w:r w:rsidRPr="005D5C45">
        <w:rPr>
          <w:rFonts w:asciiTheme="minorHAnsi" w:hAnsiTheme="minorHAnsi" w:cs="Arial"/>
        </w:rPr>
        <w:tab/>
        <w:t xml:space="preserve">El CONTRATISTA, cumplirá y hará cumplir a su personal las Leyes Aplicables relativas a la prevención de incendios, seguridad industrial, conservación y protección del medio ambiente durante el Servicio bajo el CONTRATO en el Estado Plurinacional de  Bolivia. </w:t>
      </w:r>
    </w:p>
    <w:p w:rsidR="005D5C45" w:rsidRPr="005D5C45" w:rsidRDefault="005D5C45" w:rsidP="005D5C45">
      <w:pPr>
        <w:spacing w:line="276" w:lineRule="auto"/>
        <w:ind w:left="709" w:hanging="709"/>
        <w:jc w:val="both"/>
        <w:rPr>
          <w:rFonts w:asciiTheme="minorHAnsi" w:hAnsiTheme="minorHAnsi" w:cs="Arial"/>
          <w:bCs/>
        </w:rPr>
      </w:pPr>
    </w:p>
    <w:p w:rsidR="005D5C45" w:rsidRPr="005D5C45" w:rsidRDefault="005D5C45" w:rsidP="005D5C45">
      <w:pPr>
        <w:spacing w:line="276" w:lineRule="auto"/>
        <w:ind w:left="709" w:hanging="709"/>
        <w:jc w:val="both"/>
        <w:rPr>
          <w:rFonts w:asciiTheme="minorHAnsi" w:hAnsiTheme="minorHAnsi" w:cs="Arial"/>
        </w:rPr>
      </w:pPr>
      <w:r w:rsidRPr="005D5C45">
        <w:rPr>
          <w:rFonts w:asciiTheme="minorHAnsi" w:hAnsiTheme="minorHAnsi" w:cs="Arial"/>
          <w:b/>
          <w:bCs/>
        </w:rPr>
        <w:t>28.2</w:t>
      </w:r>
      <w:r w:rsidRPr="005D5C45">
        <w:rPr>
          <w:rFonts w:asciiTheme="minorHAnsi" w:hAnsiTheme="minorHAnsi" w:cs="Arial"/>
          <w:bCs/>
        </w:rPr>
        <w:tab/>
        <w:t xml:space="preserve">El CONTRATISTA </w:t>
      </w:r>
      <w:r w:rsidRPr="005D5C45">
        <w:rPr>
          <w:rFonts w:asciiTheme="minorHAnsi" w:hAnsiTheme="minorHAnsi" w:cs="Arial"/>
        </w:rPr>
        <w:t xml:space="preserve">ejecutará el Servicio dando estricto cumplimiento a la Ley del Medio Ambiente, su reglamentación y de acuerdo con las instrucciones que al respecto le imparta por escrito </w:t>
      </w:r>
      <w:r w:rsidRPr="005D5C45">
        <w:rPr>
          <w:rFonts w:asciiTheme="minorHAnsi" w:hAnsiTheme="minorHAnsi" w:cs="Arial"/>
          <w:bCs/>
        </w:rPr>
        <w:t>YPFB.</w:t>
      </w:r>
    </w:p>
    <w:p w:rsidR="005D5C45" w:rsidRPr="005D5C45" w:rsidRDefault="005D5C45" w:rsidP="005D5C45">
      <w:pPr>
        <w:spacing w:line="276" w:lineRule="auto"/>
        <w:ind w:left="709" w:hanging="709"/>
        <w:jc w:val="both"/>
        <w:rPr>
          <w:rFonts w:asciiTheme="minorHAnsi" w:hAnsiTheme="minorHAnsi" w:cs="Arial"/>
          <w:b/>
        </w:rPr>
      </w:pPr>
    </w:p>
    <w:p w:rsidR="005D5C45" w:rsidRPr="005D5C45" w:rsidRDefault="005D5C45" w:rsidP="005D5C45">
      <w:pPr>
        <w:spacing w:line="276" w:lineRule="auto"/>
        <w:ind w:left="709" w:hanging="709"/>
        <w:jc w:val="both"/>
        <w:rPr>
          <w:rFonts w:asciiTheme="minorHAnsi" w:hAnsiTheme="minorHAnsi" w:cs="Arial"/>
          <w:b/>
        </w:rPr>
      </w:pPr>
      <w:r w:rsidRPr="005D5C45">
        <w:rPr>
          <w:rFonts w:asciiTheme="minorHAnsi" w:hAnsiTheme="minorHAnsi" w:cs="Arial"/>
          <w:b/>
        </w:rPr>
        <w:lastRenderedPageBreak/>
        <w:t>28.3</w:t>
      </w:r>
      <w:r w:rsidRPr="005D5C45">
        <w:rPr>
          <w:rFonts w:asciiTheme="minorHAnsi" w:hAnsiTheme="minorHAnsi" w:cs="Arial"/>
        </w:rPr>
        <w:tab/>
        <w:t xml:space="preserve">El CONTRATISTA es la única responsable de la seguridad de sus trabajadores. Igualmente, el  CONTRATISTA, dispondrá que su personal esté suficientemente capacitado para la ejecución del Servicio, incluyendo los aspectos de seguridad, higiene y medio ambiente relacionados con el mismo. </w:t>
      </w:r>
    </w:p>
    <w:p w:rsidR="005D5C45" w:rsidRPr="005D5C45" w:rsidRDefault="005D5C45" w:rsidP="005D5C45">
      <w:pPr>
        <w:spacing w:line="276" w:lineRule="auto"/>
        <w:jc w:val="both"/>
        <w:rPr>
          <w:rFonts w:asciiTheme="minorHAnsi" w:hAnsiTheme="minorHAnsi" w:cs="Arial"/>
        </w:rPr>
      </w:pPr>
    </w:p>
    <w:p w:rsidR="005D5C45" w:rsidRPr="005D5C45" w:rsidRDefault="005D5C45" w:rsidP="005D5C45">
      <w:pPr>
        <w:spacing w:line="276" w:lineRule="auto"/>
        <w:jc w:val="both"/>
        <w:rPr>
          <w:rFonts w:asciiTheme="minorHAnsi" w:hAnsiTheme="minorHAnsi" w:cs="Arial"/>
        </w:rPr>
      </w:pPr>
      <w:r w:rsidRPr="005D5C45">
        <w:rPr>
          <w:rFonts w:asciiTheme="minorHAnsi" w:hAnsiTheme="minorHAnsi" w:cs="Arial"/>
          <w:b/>
        </w:rPr>
        <w:t>VIGÉSIMA NOVENA.- (CIERRE DE CONTRATO).</w:t>
      </w:r>
      <w:r w:rsidRPr="005D5C45">
        <w:rPr>
          <w:rFonts w:asciiTheme="minorHAnsi" w:hAnsiTheme="minorHAnsi" w:cs="Arial"/>
        </w:rPr>
        <w:t xml:space="preserve"> </w:t>
      </w:r>
    </w:p>
    <w:p w:rsidR="005D5C45" w:rsidRPr="005D5C45" w:rsidRDefault="005D5C45" w:rsidP="005D5C45">
      <w:pPr>
        <w:spacing w:line="276" w:lineRule="auto"/>
        <w:jc w:val="both"/>
        <w:rPr>
          <w:rFonts w:asciiTheme="minorHAnsi" w:hAnsiTheme="minorHAnsi" w:cs="Arial"/>
        </w:rPr>
      </w:pPr>
    </w:p>
    <w:p w:rsidR="005D5C45" w:rsidRPr="005D5C45" w:rsidRDefault="005D5C45" w:rsidP="005D5C45">
      <w:pPr>
        <w:spacing w:line="276" w:lineRule="auto"/>
        <w:ind w:left="709" w:hanging="709"/>
        <w:jc w:val="both"/>
        <w:rPr>
          <w:rFonts w:asciiTheme="minorHAnsi" w:hAnsiTheme="minorHAnsi" w:cs="Arial"/>
        </w:rPr>
      </w:pPr>
      <w:r w:rsidRPr="005D5C45">
        <w:rPr>
          <w:rFonts w:asciiTheme="minorHAnsi" w:hAnsiTheme="minorHAnsi" w:cs="Arial"/>
          <w:b/>
        </w:rPr>
        <w:t>29.1</w:t>
      </w:r>
      <w:r w:rsidRPr="005D5C45">
        <w:rPr>
          <w:rFonts w:asciiTheme="minorHAnsi" w:hAnsiTheme="minorHAnsi" w:cs="Arial"/>
        </w:rPr>
        <w:tab/>
        <w:t xml:space="preserve">Concluido el plazo del presente contrato, </w:t>
      </w:r>
      <w:r w:rsidRPr="005D5C45">
        <w:rPr>
          <w:rFonts w:asciiTheme="minorHAnsi" w:hAnsiTheme="minorHAnsi" w:cs="Arial"/>
          <w:b/>
        </w:rPr>
        <w:t>YPFB</w:t>
      </w:r>
      <w:r w:rsidRPr="005D5C45">
        <w:rPr>
          <w:rFonts w:asciiTheme="minorHAnsi" w:hAnsiTheme="minorHAnsi" w:cs="Arial"/>
        </w:rPr>
        <w:t>, procederá al cierre del mismo, estableciendo saldos a favor o en contra, elaborará el Informe de Conformidad y emitirá el Certificado de Cumplimiento de Contrato.</w:t>
      </w:r>
    </w:p>
    <w:p w:rsidR="005D5C45" w:rsidRPr="005D5C45" w:rsidRDefault="005D5C45" w:rsidP="005D5C45">
      <w:pPr>
        <w:spacing w:line="276" w:lineRule="auto"/>
        <w:ind w:left="709" w:hanging="709"/>
        <w:jc w:val="both"/>
        <w:rPr>
          <w:rFonts w:asciiTheme="minorHAnsi" w:hAnsiTheme="minorHAnsi" w:cs="Arial"/>
          <w:b/>
          <w:bCs/>
        </w:rPr>
      </w:pPr>
    </w:p>
    <w:p w:rsidR="005D5C45" w:rsidRPr="005D5C45" w:rsidRDefault="005D5C45" w:rsidP="005D5C45">
      <w:pPr>
        <w:spacing w:line="276" w:lineRule="auto"/>
        <w:ind w:left="709" w:hanging="709"/>
        <w:jc w:val="both"/>
        <w:rPr>
          <w:rFonts w:asciiTheme="minorHAnsi" w:hAnsiTheme="minorHAnsi" w:cs="Arial"/>
          <w:bCs/>
        </w:rPr>
      </w:pPr>
      <w:r w:rsidRPr="005D5C45">
        <w:rPr>
          <w:rFonts w:asciiTheme="minorHAnsi" w:hAnsiTheme="minorHAnsi" w:cs="Arial"/>
          <w:b/>
          <w:bCs/>
        </w:rPr>
        <w:t>29.2</w:t>
      </w:r>
      <w:r w:rsidRPr="005D5C45">
        <w:rPr>
          <w:rFonts w:asciiTheme="minorHAnsi" w:hAnsiTheme="minorHAnsi" w:cs="Arial"/>
          <w:bCs/>
        </w:rPr>
        <w:tab/>
        <w:t xml:space="preserve">Antes de la recepción definitiva del </w:t>
      </w:r>
      <w:r w:rsidRPr="005D5C45">
        <w:rPr>
          <w:rFonts w:asciiTheme="minorHAnsi" w:hAnsiTheme="minorHAnsi" w:cs="Arial"/>
        </w:rPr>
        <w:t>SERVICIO</w:t>
      </w:r>
      <w:r w:rsidRPr="005D5C45">
        <w:rPr>
          <w:rFonts w:asciiTheme="minorHAnsi" w:hAnsiTheme="minorHAnsi" w:cs="Arial"/>
          <w:bCs/>
        </w:rPr>
        <w:t>, el CONTRATISTA deberá cumplir todas las exigencias del representante  relacionadas con la corrección de cualquier imperfección o defecto verificado, corrigiéndolo, sin recargo adicional para YPFB.</w:t>
      </w:r>
    </w:p>
    <w:p w:rsidR="005D5C45" w:rsidRPr="005D5C45" w:rsidRDefault="005D5C45" w:rsidP="005D5C45">
      <w:pPr>
        <w:spacing w:line="276" w:lineRule="auto"/>
        <w:ind w:left="709" w:hanging="709"/>
        <w:jc w:val="both"/>
        <w:rPr>
          <w:rFonts w:asciiTheme="minorHAnsi" w:hAnsiTheme="minorHAnsi" w:cs="Arial"/>
          <w:bCs/>
        </w:rPr>
      </w:pPr>
    </w:p>
    <w:p w:rsidR="005D5C45" w:rsidRPr="005D5C45" w:rsidRDefault="005D5C45" w:rsidP="005D5C45">
      <w:pPr>
        <w:spacing w:line="276" w:lineRule="auto"/>
        <w:ind w:left="709" w:hanging="709"/>
        <w:jc w:val="both"/>
        <w:rPr>
          <w:rFonts w:asciiTheme="minorHAnsi" w:hAnsiTheme="minorHAnsi" w:cs="Arial"/>
          <w:bCs/>
        </w:rPr>
      </w:pPr>
      <w:r w:rsidRPr="005D5C45">
        <w:rPr>
          <w:rFonts w:asciiTheme="minorHAnsi" w:hAnsiTheme="minorHAnsi" w:cs="Arial"/>
          <w:b/>
          <w:bCs/>
        </w:rPr>
        <w:t>29.3</w:t>
      </w:r>
      <w:r w:rsidRPr="005D5C45">
        <w:rPr>
          <w:rFonts w:asciiTheme="minorHAnsi" w:hAnsiTheme="minorHAnsi" w:cs="Arial"/>
          <w:bCs/>
        </w:rPr>
        <w:tab/>
        <w:t xml:space="preserve">La recepción definitiva del </w:t>
      </w:r>
      <w:r w:rsidRPr="005D5C45">
        <w:rPr>
          <w:rFonts w:asciiTheme="minorHAnsi" w:hAnsiTheme="minorHAnsi" w:cs="Arial"/>
        </w:rPr>
        <w:t>SERVICIO</w:t>
      </w:r>
      <w:r w:rsidRPr="005D5C45">
        <w:rPr>
          <w:rFonts w:asciiTheme="minorHAnsi" w:hAnsiTheme="minorHAnsi" w:cs="Arial"/>
          <w:bCs/>
        </w:rPr>
        <w:t xml:space="preserve"> no exime al CONTRATISTA de las responsabilidades dentro del período de garantía y aquellas atribuidas por la legislación aplicable vigente y/o por el CONTRATO, ni excluye las garantías legales y/o contractuales, las cuales pueden ser exigidas por YPFB en cualquier momento.</w:t>
      </w:r>
    </w:p>
    <w:p w:rsidR="005D5C45" w:rsidRPr="005D5C45" w:rsidRDefault="005D5C45" w:rsidP="005D5C45">
      <w:pPr>
        <w:spacing w:line="276" w:lineRule="auto"/>
        <w:ind w:left="360"/>
        <w:jc w:val="both"/>
        <w:rPr>
          <w:rFonts w:asciiTheme="minorHAnsi" w:hAnsiTheme="minorHAnsi" w:cs="Arial"/>
          <w:bCs/>
        </w:rPr>
      </w:pPr>
    </w:p>
    <w:p w:rsidR="005D5C45" w:rsidRPr="005D5C45" w:rsidRDefault="005D5C45" w:rsidP="005D5C45">
      <w:pPr>
        <w:pStyle w:val="CM77"/>
        <w:spacing w:after="0" w:line="276" w:lineRule="auto"/>
        <w:jc w:val="both"/>
        <w:rPr>
          <w:rFonts w:asciiTheme="minorHAnsi" w:hAnsiTheme="minorHAnsi" w:cs="Arial"/>
          <w:b/>
          <w:bCs/>
          <w:sz w:val="20"/>
          <w:szCs w:val="20"/>
        </w:rPr>
      </w:pPr>
      <w:r w:rsidRPr="005D5C45">
        <w:rPr>
          <w:rFonts w:asciiTheme="minorHAnsi" w:hAnsiTheme="minorHAnsi" w:cs="Arial"/>
          <w:b/>
          <w:bCs/>
          <w:sz w:val="20"/>
          <w:szCs w:val="20"/>
        </w:rPr>
        <w:t>TRIGÉSIMA.</w:t>
      </w:r>
      <w:proofErr w:type="gramStart"/>
      <w:r w:rsidRPr="005D5C45">
        <w:rPr>
          <w:rFonts w:asciiTheme="minorHAnsi" w:hAnsiTheme="minorHAnsi" w:cs="Arial"/>
          <w:b/>
          <w:bCs/>
          <w:sz w:val="20"/>
          <w:szCs w:val="20"/>
        </w:rPr>
        <w:t>-(</w:t>
      </w:r>
      <w:proofErr w:type="gramEnd"/>
      <w:r w:rsidRPr="005D5C45">
        <w:rPr>
          <w:rFonts w:asciiTheme="minorHAnsi" w:hAnsiTheme="minorHAnsi" w:cs="Arial"/>
          <w:b/>
          <w:bCs/>
          <w:sz w:val="20"/>
          <w:szCs w:val="20"/>
        </w:rPr>
        <w:t>PROPIEDAD DE RESULTADOS)</w:t>
      </w:r>
    </w:p>
    <w:p w:rsidR="005D5C45" w:rsidRPr="005D5C45" w:rsidRDefault="005D5C45" w:rsidP="005D5C45">
      <w:pPr>
        <w:pStyle w:val="Default"/>
        <w:spacing w:line="276" w:lineRule="auto"/>
        <w:rPr>
          <w:rFonts w:asciiTheme="minorHAnsi" w:hAnsiTheme="minorHAnsi"/>
          <w:sz w:val="20"/>
          <w:szCs w:val="20"/>
        </w:rPr>
      </w:pPr>
    </w:p>
    <w:p w:rsidR="005D5C45" w:rsidRPr="005D5C45" w:rsidRDefault="005D5C45" w:rsidP="005D5C45">
      <w:pPr>
        <w:pStyle w:val="CM77"/>
        <w:spacing w:after="0" w:line="276" w:lineRule="auto"/>
        <w:ind w:left="709" w:hanging="709"/>
        <w:jc w:val="both"/>
        <w:rPr>
          <w:rFonts w:asciiTheme="minorHAnsi" w:hAnsiTheme="minorHAnsi" w:cs="Arial"/>
          <w:bCs/>
          <w:sz w:val="20"/>
          <w:szCs w:val="20"/>
        </w:rPr>
      </w:pPr>
      <w:r w:rsidRPr="005D5C45">
        <w:rPr>
          <w:rFonts w:asciiTheme="minorHAnsi" w:hAnsiTheme="minorHAnsi" w:cs="Arial"/>
          <w:b/>
          <w:bCs/>
          <w:sz w:val="20"/>
          <w:szCs w:val="20"/>
        </w:rPr>
        <w:t>30.1</w:t>
      </w:r>
      <w:r w:rsidRPr="005D5C45">
        <w:rPr>
          <w:rFonts w:asciiTheme="minorHAnsi" w:hAnsiTheme="minorHAnsi" w:cs="Arial"/>
          <w:b/>
          <w:bCs/>
          <w:sz w:val="20"/>
          <w:szCs w:val="20"/>
        </w:rPr>
        <w:tab/>
      </w:r>
      <w:r w:rsidRPr="005D5C45">
        <w:rPr>
          <w:rFonts w:asciiTheme="minorHAnsi" w:hAnsiTheme="minorHAnsi" w:cs="Arial"/>
          <w:bCs/>
          <w:sz w:val="20"/>
          <w:szCs w:val="20"/>
        </w:rPr>
        <w:t xml:space="preserve">YPFB será el único y exclusivo propietario de los resultados obtenidos de la ejecución del </w:t>
      </w:r>
      <w:r w:rsidRPr="005D5C45">
        <w:rPr>
          <w:rFonts w:asciiTheme="minorHAnsi" w:hAnsiTheme="minorHAnsi" w:cs="Arial"/>
          <w:bCs/>
          <w:sz w:val="20"/>
          <w:szCs w:val="20"/>
          <w:lang w:val="es-ES"/>
        </w:rPr>
        <w:t>SERVICIO</w:t>
      </w:r>
      <w:r w:rsidRPr="005D5C45">
        <w:rPr>
          <w:rFonts w:asciiTheme="minorHAnsi" w:hAnsiTheme="minorHAnsi" w:cs="Arial"/>
          <w:bCs/>
          <w:sz w:val="20"/>
          <w:szCs w:val="20"/>
        </w:rPr>
        <w:t xml:space="preserve"> objeto del CONTRATO, sean tales resultados pasibles o no de protección legal</w:t>
      </w:r>
      <w:r w:rsidRPr="005D5C45">
        <w:rPr>
          <w:rFonts w:asciiTheme="minorHAnsi" w:hAnsiTheme="minorHAnsi" w:cs="Arial"/>
          <w:bCs/>
          <w:sz w:val="20"/>
          <w:szCs w:val="20"/>
          <w:lang w:val="es-ES"/>
        </w:rPr>
        <w:t>, siempre que emanen directamente de la información entregada por YPFB al Contratista</w:t>
      </w:r>
      <w:r w:rsidRPr="005D5C45">
        <w:rPr>
          <w:rFonts w:asciiTheme="minorHAnsi" w:hAnsiTheme="minorHAnsi" w:cs="Arial"/>
          <w:bCs/>
          <w:sz w:val="20"/>
          <w:szCs w:val="20"/>
        </w:rPr>
        <w:t>.</w:t>
      </w:r>
    </w:p>
    <w:p w:rsidR="005D5C45" w:rsidRPr="005D5C45" w:rsidRDefault="005D5C45" w:rsidP="005D5C45">
      <w:pPr>
        <w:pStyle w:val="CM77"/>
        <w:spacing w:after="0" w:line="276" w:lineRule="auto"/>
        <w:ind w:left="709" w:hanging="709"/>
        <w:jc w:val="both"/>
        <w:rPr>
          <w:rFonts w:asciiTheme="minorHAnsi" w:hAnsiTheme="minorHAnsi" w:cs="Century Gothic"/>
          <w:color w:val="000000"/>
          <w:sz w:val="20"/>
          <w:szCs w:val="20"/>
        </w:rPr>
      </w:pPr>
    </w:p>
    <w:p w:rsidR="005D5C45" w:rsidRPr="005D5C45" w:rsidRDefault="005D5C45" w:rsidP="005D5C45">
      <w:pPr>
        <w:pStyle w:val="CM77"/>
        <w:spacing w:after="0" w:line="276" w:lineRule="auto"/>
        <w:ind w:left="709" w:hanging="709"/>
        <w:jc w:val="both"/>
        <w:rPr>
          <w:rFonts w:asciiTheme="minorHAnsi" w:hAnsiTheme="minorHAnsi" w:cs="Arial"/>
          <w:bCs/>
          <w:sz w:val="20"/>
          <w:szCs w:val="20"/>
        </w:rPr>
      </w:pPr>
      <w:r w:rsidRPr="005D5C45">
        <w:rPr>
          <w:rFonts w:asciiTheme="minorHAnsi" w:hAnsiTheme="minorHAnsi" w:cs="Arial"/>
          <w:b/>
          <w:bCs/>
          <w:sz w:val="20"/>
          <w:szCs w:val="20"/>
        </w:rPr>
        <w:t>30.2</w:t>
      </w:r>
      <w:r w:rsidRPr="005D5C45">
        <w:rPr>
          <w:rFonts w:asciiTheme="minorHAnsi" w:hAnsiTheme="minorHAnsi" w:cs="Arial"/>
          <w:bCs/>
          <w:sz w:val="20"/>
          <w:szCs w:val="20"/>
        </w:rPr>
        <w:tab/>
        <w:t xml:space="preserve">El CONTRATISTA cede a YPFB el derecho de titularidad sobre el resultado de la ejecución del </w:t>
      </w:r>
      <w:r w:rsidRPr="005D5C45">
        <w:rPr>
          <w:rFonts w:asciiTheme="minorHAnsi" w:hAnsiTheme="minorHAnsi" w:cs="Arial"/>
          <w:bCs/>
          <w:sz w:val="20"/>
          <w:szCs w:val="20"/>
          <w:lang w:val="es-ES"/>
        </w:rPr>
        <w:t>SERVICIO</w:t>
      </w:r>
      <w:r w:rsidRPr="005D5C45">
        <w:rPr>
          <w:rFonts w:asciiTheme="minorHAnsi" w:hAnsiTheme="minorHAnsi" w:cs="Arial"/>
          <w:bCs/>
          <w:sz w:val="20"/>
          <w:szCs w:val="20"/>
        </w:rPr>
        <w:t xml:space="preserve"> objeto del CONTRATO. El CONTRATISTA se compromete a mantener confidencial dichos resultados por el plazo necesario a la obtención de la protección legal.</w:t>
      </w:r>
    </w:p>
    <w:p w:rsidR="005D5C45" w:rsidRPr="005D5C45" w:rsidRDefault="005D5C45" w:rsidP="005D5C45">
      <w:pPr>
        <w:pStyle w:val="Default"/>
        <w:spacing w:line="276" w:lineRule="auto"/>
        <w:ind w:left="709" w:hanging="709"/>
        <w:rPr>
          <w:rFonts w:asciiTheme="minorHAnsi" w:hAnsiTheme="minorHAnsi"/>
          <w:sz w:val="20"/>
          <w:szCs w:val="20"/>
        </w:rPr>
      </w:pPr>
    </w:p>
    <w:p w:rsidR="005D5C45" w:rsidRPr="005D5C45" w:rsidRDefault="005D5C45" w:rsidP="005D5C45">
      <w:pPr>
        <w:pStyle w:val="CM77"/>
        <w:spacing w:line="276" w:lineRule="auto"/>
        <w:ind w:left="709" w:hanging="709"/>
        <w:jc w:val="both"/>
        <w:rPr>
          <w:rFonts w:asciiTheme="minorHAnsi" w:hAnsiTheme="minorHAnsi" w:cs="Arial"/>
          <w:bCs/>
          <w:sz w:val="20"/>
          <w:szCs w:val="20"/>
        </w:rPr>
      </w:pPr>
      <w:r w:rsidRPr="005D5C45">
        <w:rPr>
          <w:rFonts w:asciiTheme="minorHAnsi" w:hAnsiTheme="minorHAnsi" w:cs="Arial"/>
          <w:b/>
          <w:bCs/>
          <w:sz w:val="20"/>
          <w:szCs w:val="20"/>
        </w:rPr>
        <w:t>30.3</w:t>
      </w:r>
      <w:r w:rsidRPr="005D5C45">
        <w:rPr>
          <w:rFonts w:asciiTheme="minorHAnsi" w:hAnsiTheme="minorHAnsi" w:cs="Arial"/>
          <w:bCs/>
          <w:sz w:val="20"/>
          <w:szCs w:val="20"/>
        </w:rPr>
        <w:tab/>
        <w:t>Tratándose de resultado protegido por el derecho de autor, quedan garantizados a YPFB los derechos vinculados, inclusive uso y explotación económica, sobre el resultado de la consecución del objetivo contractual.</w:t>
      </w:r>
    </w:p>
    <w:p w:rsidR="005D5C45" w:rsidRPr="005D5C45" w:rsidRDefault="005D5C45" w:rsidP="005D5C45">
      <w:pPr>
        <w:pStyle w:val="CM77"/>
        <w:spacing w:after="0" w:line="276" w:lineRule="auto"/>
        <w:ind w:left="709" w:hanging="709"/>
        <w:jc w:val="both"/>
        <w:rPr>
          <w:rFonts w:asciiTheme="minorHAnsi" w:hAnsiTheme="minorHAnsi" w:cs="Arial"/>
          <w:bCs/>
          <w:sz w:val="20"/>
          <w:szCs w:val="20"/>
        </w:rPr>
      </w:pPr>
      <w:r w:rsidRPr="005D5C45">
        <w:rPr>
          <w:rFonts w:asciiTheme="minorHAnsi" w:hAnsiTheme="minorHAnsi" w:cs="Arial"/>
          <w:b/>
          <w:bCs/>
          <w:sz w:val="20"/>
          <w:szCs w:val="20"/>
        </w:rPr>
        <w:t>30.4</w:t>
      </w:r>
      <w:r w:rsidRPr="005D5C45">
        <w:rPr>
          <w:rFonts w:asciiTheme="minorHAnsi" w:hAnsiTheme="minorHAnsi" w:cs="Arial"/>
          <w:bCs/>
          <w:sz w:val="20"/>
          <w:szCs w:val="20"/>
        </w:rPr>
        <w:tab/>
        <w:t>YPFB podrá utilizar, sin tener que realizar otros pagos, además de los previstos en el  CONTRATO, los proyectos, diseños, especificaciones, y otros elementos elaborados por el CONTRATISTA, para ampliación o construcción de Obras semejantes a las de YPFB, o de sus subsidiarias y/o contratadas.</w:t>
      </w:r>
    </w:p>
    <w:p w:rsidR="005D5C45" w:rsidRPr="005D5C45" w:rsidRDefault="005D5C45" w:rsidP="005D5C45">
      <w:pPr>
        <w:spacing w:line="276" w:lineRule="auto"/>
        <w:jc w:val="both"/>
        <w:rPr>
          <w:rFonts w:asciiTheme="minorHAnsi" w:hAnsiTheme="minorHAnsi" w:cs="Arial"/>
        </w:rPr>
      </w:pPr>
    </w:p>
    <w:p w:rsidR="005D5C45" w:rsidRPr="005D5C45" w:rsidRDefault="005D5C45" w:rsidP="005D5C45">
      <w:pPr>
        <w:spacing w:line="276" w:lineRule="auto"/>
        <w:jc w:val="both"/>
        <w:rPr>
          <w:rFonts w:asciiTheme="minorHAnsi" w:hAnsiTheme="minorHAnsi" w:cs="Arial"/>
          <w:b/>
          <w:bCs/>
        </w:rPr>
      </w:pPr>
      <w:r w:rsidRPr="005D5C45">
        <w:rPr>
          <w:rFonts w:asciiTheme="minorHAnsi" w:hAnsiTheme="minorHAnsi" w:cs="Arial"/>
          <w:b/>
          <w:bCs/>
        </w:rPr>
        <w:t>TRIGESIMA PRIMERA.- (RESPONSABILIDAD POR PÉRDIDA O DAÑO DEL POZO, YACIMIENTO, HERRAMIENTAS, MATERIALES Y EQUIPOS)</w:t>
      </w:r>
    </w:p>
    <w:p w:rsidR="005D5C45" w:rsidRPr="005D5C45" w:rsidRDefault="005D5C45" w:rsidP="005D5C45">
      <w:pPr>
        <w:spacing w:line="276" w:lineRule="auto"/>
        <w:jc w:val="both"/>
        <w:rPr>
          <w:rFonts w:asciiTheme="minorHAnsi" w:hAnsiTheme="minorHAnsi" w:cs="Arial"/>
          <w:b/>
          <w:bCs/>
        </w:rPr>
      </w:pPr>
    </w:p>
    <w:p w:rsidR="005D5C45" w:rsidRPr="005D5C45" w:rsidRDefault="005D5C45" w:rsidP="005D5C45">
      <w:pPr>
        <w:spacing w:line="276" w:lineRule="auto"/>
        <w:ind w:left="709" w:hanging="709"/>
        <w:jc w:val="both"/>
        <w:rPr>
          <w:rFonts w:asciiTheme="minorHAnsi" w:hAnsiTheme="minorHAnsi" w:cs="Arial"/>
          <w:bCs/>
        </w:rPr>
      </w:pPr>
      <w:r w:rsidRPr="005D5C45">
        <w:rPr>
          <w:rFonts w:asciiTheme="minorHAnsi" w:hAnsiTheme="minorHAnsi" w:cs="Arial"/>
          <w:b/>
          <w:bCs/>
        </w:rPr>
        <w:t>31.1</w:t>
      </w:r>
      <w:r w:rsidRPr="005D5C45">
        <w:rPr>
          <w:rFonts w:asciiTheme="minorHAnsi" w:hAnsiTheme="minorHAnsi" w:cs="Arial"/>
          <w:bCs/>
        </w:rPr>
        <w:tab/>
        <w:t xml:space="preserve">El Contratista será responsable de todos los equipos, las herramientas adecuadas, materiales, para realizar el Servicio, de acuerdo a las especificaciones </w:t>
      </w:r>
      <w:proofErr w:type="gramStart"/>
      <w:r w:rsidRPr="005D5C45">
        <w:rPr>
          <w:rFonts w:asciiTheme="minorHAnsi" w:hAnsiTheme="minorHAnsi" w:cs="Arial"/>
          <w:bCs/>
        </w:rPr>
        <w:t>estipulados</w:t>
      </w:r>
      <w:proofErr w:type="gramEnd"/>
      <w:r w:rsidRPr="005D5C45">
        <w:rPr>
          <w:rFonts w:asciiTheme="minorHAnsi" w:hAnsiTheme="minorHAnsi" w:cs="Arial"/>
          <w:bCs/>
        </w:rPr>
        <w:t xml:space="preserve"> en este Contrato. </w:t>
      </w:r>
    </w:p>
    <w:p w:rsidR="005D5C45" w:rsidRPr="005D5C45" w:rsidRDefault="005D5C45" w:rsidP="005D5C45">
      <w:pPr>
        <w:autoSpaceDE w:val="0"/>
        <w:autoSpaceDN w:val="0"/>
        <w:adjustRightInd w:val="0"/>
        <w:spacing w:line="276" w:lineRule="auto"/>
        <w:ind w:left="709" w:hanging="709"/>
        <w:jc w:val="both"/>
        <w:rPr>
          <w:rFonts w:asciiTheme="minorHAnsi" w:eastAsiaTheme="minorHAnsi" w:hAnsiTheme="minorHAnsi" w:cs="Arial"/>
          <w:lang w:val="es-BO"/>
        </w:rPr>
      </w:pPr>
      <w:r w:rsidRPr="005D5C45">
        <w:rPr>
          <w:rFonts w:asciiTheme="minorHAnsi" w:eastAsiaTheme="minorHAnsi" w:hAnsiTheme="minorHAnsi" w:cs="Arial"/>
          <w:b/>
          <w:lang w:val="es-BO"/>
        </w:rPr>
        <w:t>31.2</w:t>
      </w:r>
      <w:r w:rsidRPr="005D5C45">
        <w:rPr>
          <w:rFonts w:asciiTheme="minorHAnsi" w:eastAsiaTheme="minorHAnsi" w:hAnsiTheme="minorHAnsi" w:cs="Arial"/>
          <w:lang w:val="es-BO"/>
        </w:rPr>
        <w:tab/>
        <w:t xml:space="preserve">El Contratista proveerá todos los equipos y materiales necesarios para el Servicio.  Los equipos del Contratista cumplirán las especificaciones técnicas del fabricante y cumplirán con los estándares/criterios establecidos por el fabricante para inspecciones, pruebas de rendimiento y funcionamiento. El Contratista reemplazará o reparará de inmediato a su exclusiva cuenta los materiales </w:t>
      </w:r>
      <w:r w:rsidRPr="005D5C45">
        <w:rPr>
          <w:rFonts w:asciiTheme="minorHAnsi" w:eastAsiaTheme="minorHAnsi" w:hAnsiTheme="minorHAnsi" w:cs="Arial"/>
          <w:lang w:val="es-BO"/>
        </w:rPr>
        <w:lastRenderedPageBreak/>
        <w:t>o equipos que no cumplan con las especificaciones necesarias para el Servicio.  El Contratista mantendrá sus equipos en excelentes condiciones de funcionamiento y se asegurará que haya una provisión adecuada de repuestos y materiales disponibles en todo momento en el Área de Operación.</w:t>
      </w:r>
    </w:p>
    <w:p w:rsidR="005D5C45" w:rsidRPr="005D5C45" w:rsidRDefault="005D5C45" w:rsidP="005D5C45">
      <w:pPr>
        <w:autoSpaceDE w:val="0"/>
        <w:autoSpaceDN w:val="0"/>
        <w:adjustRightInd w:val="0"/>
        <w:spacing w:line="276" w:lineRule="auto"/>
        <w:ind w:left="709" w:hanging="709"/>
        <w:jc w:val="both"/>
        <w:rPr>
          <w:rFonts w:asciiTheme="minorHAnsi" w:eastAsiaTheme="minorHAnsi" w:hAnsiTheme="minorHAnsi" w:cs="Arial"/>
          <w:lang w:val="es-BO"/>
        </w:rPr>
      </w:pPr>
      <w:r w:rsidRPr="005D5C45">
        <w:rPr>
          <w:rFonts w:asciiTheme="minorHAnsi" w:eastAsiaTheme="minorHAnsi" w:hAnsiTheme="minorHAnsi" w:cs="Arial"/>
          <w:b/>
          <w:bCs/>
          <w:lang w:val="es-BO"/>
        </w:rPr>
        <w:t>31.3</w:t>
      </w:r>
      <w:r w:rsidRPr="005D5C45">
        <w:rPr>
          <w:rFonts w:asciiTheme="minorHAnsi" w:eastAsiaTheme="minorHAnsi" w:hAnsiTheme="minorHAnsi" w:cs="Arial"/>
          <w:b/>
          <w:bCs/>
          <w:lang w:val="es-BO"/>
        </w:rPr>
        <w:tab/>
        <w:t xml:space="preserve"> </w:t>
      </w:r>
      <w:r w:rsidRPr="005D5C45">
        <w:rPr>
          <w:rFonts w:asciiTheme="minorHAnsi" w:eastAsiaTheme="minorHAnsi" w:hAnsiTheme="minorHAnsi" w:cs="Arial"/>
          <w:lang w:val="es-BO"/>
        </w:rPr>
        <w:t xml:space="preserve">Si, a criterio de YPFB, el Contratista ha incumplido en la reparación o reemplazo de los equipos y/o materiales provistos para el Servicio y éstos no cumplen con las especificaciones mencionadas y/o el Contratista no ha mantenido sus equipos en excelente estado de funcionamiento, ni se ha asegurado de la provisión adecuada de </w:t>
      </w:r>
      <w:proofErr w:type="spellStart"/>
      <w:r w:rsidRPr="005D5C45">
        <w:rPr>
          <w:rFonts w:asciiTheme="minorHAnsi" w:eastAsiaTheme="minorHAnsi" w:hAnsiTheme="minorHAnsi" w:cs="Arial"/>
          <w:lang w:val="es-BO"/>
        </w:rPr>
        <w:t>repuestos</w:t>
      </w:r>
      <w:proofErr w:type="gramStart"/>
      <w:r w:rsidRPr="005D5C45">
        <w:rPr>
          <w:rFonts w:asciiTheme="minorHAnsi" w:eastAsiaTheme="minorHAnsi" w:hAnsiTheme="minorHAnsi" w:cs="Arial"/>
          <w:lang w:val="es-BO"/>
        </w:rPr>
        <w:t>,YPFB</w:t>
      </w:r>
      <w:proofErr w:type="spellEnd"/>
      <w:proofErr w:type="gramEnd"/>
      <w:r w:rsidRPr="005D5C45">
        <w:rPr>
          <w:rFonts w:asciiTheme="minorHAnsi" w:eastAsiaTheme="minorHAnsi" w:hAnsiTheme="minorHAnsi" w:cs="Arial"/>
          <w:lang w:val="es-BO"/>
        </w:rPr>
        <w:t xml:space="preserve"> notificará al Contratista, respecto al desempeño insatisfactorio, ordenando que cesen las operaciones y/o aplicará las multas de este Contrato.</w:t>
      </w:r>
    </w:p>
    <w:p w:rsidR="005D5C45" w:rsidRPr="005D5C45" w:rsidRDefault="005D5C45" w:rsidP="005D5C45">
      <w:pPr>
        <w:autoSpaceDE w:val="0"/>
        <w:autoSpaceDN w:val="0"/>
        <w:adjustRightInd w:val="0"/>
        <w:spacing w:line="276" w:lineRule="auto"/>
        <w:ind w:left="709" w:hanging="709"/>
        <w:jc w:val="both"/>
        <w:rPr>
          <w:rFonts w:asciiTheme="minorHAnsi" w:eastAsiaTheme="minorHAnsi" w:hAnsiTheme="minorHAnsi" w:cs="Arial"/>
          <w:lang w:val="es-BO"/>
        </w:rPr>
      </w:pPr>
      <w:r w:rsidRPr="005D5C45">
        <w:rPr>
          <w:rFonts w:asciiTheme="minorHAnsi" w:eastAsiaTheme="minorHAnsi" w:hAnsiTheme="minorHAnsi" w:cs="Arial"/>
          <w:b/>
          <w:bCs/>
          <w:lang w:val="es-BO"/>
        </w:rPr>
        <w:t xml:space="preserve">31.4 </w:t>
      </w:r>
      <w:r w:rsidRPr="005D5C45">
        <w:rPr>
          <w:rFonts w:asciiTheme="minorHAnsi" w:eastAsiaTheme="minorHAnsi" w:hAnsiTheme="minorHAnsi" w:cs="Arial"/>
          <w:b/>
          <w:bCs/>
          <w:lang w:val="es-BO"/>
        </w:rPr>
        <w:tab/>
      </w:r>
      <w:r w:rsidRPr="005D5C45">
        <w:rPr>
          <w:rFonts w:asciiTheme="minorHAnsi" w:eastAsiaTheme="minorHAnsi" w:hAnsiTheme="minorHAnsi" w:cs="Arial"/>
          <w:lang w:val="es-BO"/>
        </w:rPr>
        <w:t xml:space="preserve">El Contratista declara y garantiza a YPFB que los equipos y materiales requeridos para la ejecución del Servicio, cumplen las especificaciones técnicas y de diseño </w:t>
      </w:r>
      <w:proofErr w:type="spellStart"/>
      <w:r w:rsidRPr="005D5C45">
        <w:rPr>
          <w:rFonts w:asciiTheme="minorHAnsi" w:eastAsiaTheme="minorHAnsi" w:hAnsiTheme="minorHAnsi" w:cs="Arial"/>
          <w:lang w:val="es-BO"/>
        </w:rPr>
        <w:t>requeridas.En</w:t>
      </w:r>
      <w:proofErr w:type="spellEnd"/>
      <w:r w:rsidRPr="005D5C45">
        <w:rPr>
          <w:rFonts w:asciiTheme="minorHAnsi" w:eastAsiaTheme="minorHAnsi" w:hAnsiTheme="minorHAnsi" w:cs="Arial"/>
          <w:lang w:val="es-BO"/>
        </w:rPr>
        <w:t xml:space="preserve"> caso de ser requerido por YPFB, el Contratista enviará un informe actualizado a YPFB sobre el estado de los equipos y materiales (sean éstos fabricados dentro o fuera de Bolivia) y las fechas de entrega. El Contratista correrá con toda la responsabilidad civil y financiera por la entrega de los equipos o materiales que no cumplan con las especificaciones técnicas o de diseño, o con la fecha de entrega acordada entre Partes, de conformidad al pedido de los materiales y la orden de compra debidamente documentada.</w:t>
      </w:r>
    </w:p>
    <w:p w:rsidR="005D5C45" w:rsidRPr="005D5C45" w:rsidRDefault="005D5C45" w:rsidP="005D5C45">
      <w:pPr>
        <w:autoSpaceDE w:val="0"/>
        <w:autoSpaceDN w:val="0"/>
        <w:adjustRightInd w:val="0"/>
        <w:spacing w:line="276" w:lineRule="auto"/>
        <w:ind w:left="709" w:hanging="709"/>
        <w:jc w:val="both"/>
        <w:rPr>
          <w:rFonts w:asciiTheme="minorHAnsi" w:eastAsiaTheme="minorHAnsi" w:hAnsiTheme="minorHAnsi" w:cs="Arial"/>
          <w:b/>
          <w:bCs/>
          <w:lang w:val="es-BO"/>
        </w:rPr>
      </w:pPr>
      <w:r w:rsidRPr="005D5C45">
        <w:rPr>
          <w:rFonts w:asciiTheme="minorHAnsi" w:eastAsiaTheme="minorHAnsi" w:hAnsiTheme="minorHAnsi" w:cs="Arial"/>
          <w:b/>
          <w:bCs/>
          <w:lang w:val="es-BO"/>
        </w:rPr>
        <w:t xml:space="preserve">31.5 </w:t>
      </w:r>
      <w:r w:rsidRPr="005D5C45">
        <w:rPr>
          <w:rFonts w:asciiTheme="minorHAnsi" w:eastAsiaTheme="minorHAnsi" w:hAnsiTheme="minorHAnsi" w:cs="Arial"/>
          <w:b/>
          <w:bCs/>
          <w:lang w:val="es-BO"/>
        </w:rPr>
        <w:tab/>
      </w:r>
      <w:r w:rsidRPr="005D5C45">
        <w:rPr>
          <w:rFonts w:asciiTheme="minorHAnsi" w:eastAsiaTheme="minorHAnsi" w:hAnsiTheme="minorHAnsi" w:cs="Arial"/>
          <w:lang w:val="es-BO"/>
        </w:rPr>
        <w:t>En el caso de que el Contratista provea herramientas de fondo, YPFB  tratará de Notificar de inmediato al Contratista acerca de las condiciones encontradas en el Área de Operación de YPFB, que podrían tener un impacto en el desempeño o integridad de los equipos y tomará precauciones especiales para continuar las operaciones del pozo;</w:t>
      </w:r>
    </w:p>
    <w:p w:rsidR="005D5C45" w:rsidRPr="005D5C45" w:rsidRDefault="005D5C45" w:rsidP="005D5C45">
      <w:pPr>
        <w:autoSpaceDE w:val="0"/>
        <w:autoSpaceDN w:val="0"/>
        <w:adjustRightInd w:val="0"/>
        <w:spacing w:line="276" w:lineRule="auto"/>
        <w:ind w:left="709" w:hanging="709"/>
        <w:jc w:val="both"/>
        <w:rPr>
          <w:rFonts w:asciiTheme="minorHAnsi" w:eastAsia="Calibri" w:hAnsiTheme="minorHAnsi" w:cs="Arial"/>
          <w:bCs/>
          <w:lang w:eastAsia="es-BO"/>
        </w:rPr>
      </w:pPr>
      <w:r w:rsidRPr="005D5C45">
        <w:rPr>
          <w:rFonts w:asciiTheme="minorHAnsi" w:eastAsiaTheme="minorHAnsi" w:hAnsiTheme="minorHAnsi" w:cs="Arial"/>
          <w:b/>
          <w:bCs/>
          <w:lang w:val="es-BO"/>
        </w:rPr>
        <w:t xml:space="preserve">31.6 </w:t>
      </w:r>
      <w:r w:rsidRPr="005D5C45">
        <w:rPr>
          <w:rFonts w:asciiTheme="minorHAnsi" w:eastAsiaTheme="minorHAnsi" w:hAnsiTheme="minorHAnsi" w:cs="Arial"/>
          <w:b/>
          <w:bCs/>
          <w:lang w:val="es-BO"/>
        </w:rPr>
        <w:tab/>
      </w:r>
      <w:r w:rsidRPr="005D5C45">
        <w:rPr>
          <w:rFonts w:asciiTheme="minorHAnsi" w:eastAsia="Calibri" w:hAnsiTheme="minorHAnsi" w:cs="Arial"/>
          <w:bCs/>
          <w:lang w:eastAsia="es-BO"/>
        </w:rPr>
        <w:t xml:space="preserve">El Contratista será responsable por pérdida de herramientas, equipos y materiales que le corresponde suministrar para la realización del Servicio, tanto los de su propiedad como los de su(s) proveedores), o sub contratista(s) y que las mismas hayan sido dejadas en el hoyo o con daños </w:t>
      </w:r>
      <w:proofErr w:type="spellStart"/>
      <w:r w:rsidRPr="005D5C45">
        <w:rPr>
          <w:rFonts w:asciiTheme="minorHAnsi" w:eastAsia="Calibri" w:hAnsiTheme="minorHAnsi" w:cs="Arial"/>
          <w:bCs/>
          <w:lang w:eastAsia="es-BO"/>
        </w:rPr>
        <w:t>irreversibles</w:t>
      </w:r>
      <w:proofErr w:type="gramStart"/>
      <w:r w:rsidRPr="005D5C45">
        <w:rPr>
          <w:rFonts w:asciiTheme="minorHAnsi" w:eastAsia="Calibri" w:hAnsiTheme="minorHAnsi" w:cs="Arial"/>
          <w:bCs/>
          <w:lang w:eastAsia="es-BO"/>
        </w:rPr>
        <w:t>,el</w:t>
      </w:r>
      <w:proofErr w:type="spellEnd"/>
      <w:proofErr w:type="gramEnd"/>
      <w:r w:rsidRPr="005D5C45">
        <w:rPr>
          <w:rFonts w:asciiTheme="minorHAnsi" w:eastAsia="Calibri" w:hAnsiTheme="minorHAnsi" w:cs="Arial"/>
          <w:bCs/>
          <w:lang w:eastAsia="es-BO"/>
        </w:rPr>
        <w:t xml:space="preserve"> Contratista deberá asumir estos costos imputables a él, incluyendo las siguientes circunstancias:</w:t>
      </w:r>
    </w:p>
    <w:p w:rsidR="005D5C45" w:rsidRPr="005D5C45" w:rsidRDefault="005D5C45" w:rsidP="005D5C45">
      <w:pPr>
        <w:overflowPunct w:val="0"/>
        <w:autoSpaceDE w:val="0"/>
        <w:autoSpaceDN w:val="0"/>
        <w:adjustRightInd w:val="0"/>
        <w:spacing w:line="276" w:lineRule="auto"/>
        <w:jc w:val="both"/>
        <w:rPr>
          <w:rFonts w:asciiTheme="minorHAnsi" w:eastAsia="Calibri" w:hAnsiTheme="minorHAnsi" w:cs="Arial"/>
          <w:bCs/>
          <w:lang w:eastAsia="es-BO"/>
        </w:rPr>
      </w:pPr>
    </w:p>
    <w:p w:rsidR="005D5C45" w:rsidRPr="005D5C45" w:rsidRDefault="005D5C45" w:rsidP="0016202B">
      <w:pPr>
        <w:numPr>
          <w:ilvl w:val="0"/>
          <w:numId w:val="52"/>
        </w:numPr>
        <w:overflowPunct w:val="0"/>
        <w:autoSpaceDE w:val="0"/>
        <w:autoSpaceDN w:val="0"/>
        <w:adjustRightInd w:val="0"/>
        <w:spacing w:line="276" w:lineRule="auto"/>
        <w:ind w:left="1276" w:hanging="567"/>
        <w:contextualSpacing/>
        <w:jc w:val="both"/>
        <w:rPr>
          <w:rFonts w:asciiTheme="minorHAnsi" w:eastAsia="Calibri" w:hAnsiTheme="minorHAnsi" w:cs="Arial"/>
          <w:bCs/>
          <w:lang w:eastAsia="es-BO"/>
        </w:rPr>
      </w:pPr>
      <w:r w:rsidRPr="005D5C45">
        <w:rPr>
          <w:rFonts w:asciiTheme="minorHAnsi" w:eastAsia="Calibri" w:hAnsiTheme="minorHAnsi" w:cs="Arial"/>
          <w:bCs/>
          <w:lang w:eastAsia="es-BO"/>
        </w:rPr>
        <w:t>Como consecuencia de rotura o desconexión espontánea de sus equipos y/o herramientas; sin que medie exceso alguno en los parámetros de operación establecidos en los manuales de uso del fabricante de los equipos y/o herramientas.</w:t>
      </w:r>
    </w:p>
    <w:p w:rsidR="005D5C45" w:rsidRPr="005D5C45" w:rsidRDefault="005D5C45" w:rsidP="005D5C45">
      <w:pPr>
        <w:overflowPunct w:val="0"/>
        <w:autoSpaceDE w:val="0"/>
        <w:autoSpaceDN w:val="0"/>
        <w:adjustRightInd w:val="0"/>
        <w:spacing w:line="276" w:lineRule="auto"/>
        <w:ind w:left="1276" w:hanging="567"/>
        <w:jc w:val="both"/>
        <w:rPr>
          <w:rFonts w:asciiTheme="minorHAnsi" w:eastAsia="Calibri" w:hAnsiTheme="minorHAnsi" w:cs="Arial"/>
          <w:bCs/>
          <w:lang w:eastAsia="es-BO"/>
        </w:rPr>
      </w:pPr>
    </w:p>
    <w:p w:rsidR="005D5C45" w:rsidRPr="005D5C45" w:rsidRDefault="005D5C45" w:rsidP="0016202B">
      <w:pPr>
        <w:numPr>
          <w:ilvl w:val="0"/>
          <w:numId w:val="52"/>
        </w:numPr>
        <w:overflowPunct w:val="0"/>
        <w:autoSpaceDE w:val="0"/>
        <w:autoSpaceDN w:val="0"/>
        <w:adjustRightInd w:val="0"/>
        <w:spacing w:line="276" w:lineRule="auto"/>
        <w:ind w:left="1276" w:hanging="567"/>
        <w:contextualSpacing/>
        <w:jc w:val="both"/>
        <w:rPr>
          <w:rFonts w:asciiTheme="minorHAnsi" w:eastAsia="Calibri" w:hAnsiTheme="minorHAnsi" w:cs="Arial"/>
          <w:bCs/>
          <w:lang w:eastAsia="es-BO"/>
        </w:rPr>
      </w:pPr>
      <w:r w:rsidRPr="005D5C45">
        <w:rPr>
          <w:rFonts w:asciiTheme="minorHAnsi" w:eastAsia="Calibri" w:hAnsiTheme="minorHAnsi" w:cs="Arial"/>
          <w:bCs/>
          <w:lang w:eastAsia="es-BO"/>
        </w:rPr>
        <w:t>En condiciones de trabajo que no excedan los límites de operación establecidos en los manuales de uso del fabricante de los equipos y/o herramientas y que estas evidencien daños irreversible.</w:t>
      </w:r>
    </w:p>
    <w:p w:rsidR="005D5C45" w:rsidRPr="005D5C45" w:rsidRDefault="005D5C45" w:rsidP="005D5C45">
      <w:pPr>
        <w:ind w:left="720"/>
        <w:contextualSpacing/>
        <w:rPr>
          <w:rFonts w:asciiTheme="minorHAnsi" w:eastAsia="Calibri" w:hAnsiTheme="minorHAnsi" w:cs="Arial"/>
          <w:bCs/>
          <w:lang w:eastAsia="es-BO"/>
        </w:rPr>
      </w:pPr>
    </w:p>
    <w:p w:rsidR="005D5C45" w:rsidRPr="005D5C45" w:rsidRDefault="005D5C45" w:rsidP="0016202B">
      <w:pPr>
        <w:numPr>
          <w:ilvl w:val="0"/>
          <w:numId w:val="52"/>
        </w:numPr>
        <w:overflowPunct w:val="0"/>
        <w:autoSpaceDE w:val="0"/>
        <w:autoSpaceDN w:val="0"/>
        <w:adjustRightInd w:val="0"/>
        <w:spacing w:line="276" w:lineRule="auto"/>
        <w:ind w:left="1276" w:hanging="567"/>
        <w:contextualSpacing/>
        <w:jc w:val="both"/>
        <w:rPr>
          <w:rFonts w:asciiTheme="minorHAnsi" w:eastAsia="Calibri" w:hAnsiTheme="minorHAnsi" w:cs="Arial"/>
          <w:bCs/>
          <w:lang w:eastAsia="es-BO"/>
        </w:rPr>
      </w:pPr>
      <w:r w:rsidRPr="005D5C45">
        <w:rPr>
          <w:rFonts w:asciiTheme="minorHAnsi" w:eastAsia="Calibri" w:hAnsiTheme="minorHAnsi" w:cs="Arial"/>
          <w:bCs/>
          <w:lang w:eastAsia="es-BO"/>
        </w:rPr>
        <w:t>Como consecuencia del incumplimiento de las normas establecidas sobre inspección de equipos y/o herramientas suministradas por el</w:t>
      </w:r>
      <w:r w:rsidRPr="005D5C45">
        <w:rPr>
          <w:rFonts w:asciiTheme="minorHAnsi" w:eastAsia="Calibri" w:hAnsiTheme="minorHAnsi" w:cs="Arial"/>
          <w:b/>
          <w:bCs/>
          <w:lang w:eastAsia="es-BO"/>
        </w:rPr>
        <w:t xml:space="preserve"> </w:t>
      </w:r>
      <w:r w:rsidRPr="005D5C45">
        <w:rPr>
          <w:rFonts w:asciiTheme="minorHAnsi" w:eastAsia="Calibri" w:hAnsiTheme="minorHAnsi" w:cs="Arial"/>
          <w:bCs/>
          <w:lang w:eastAsia="es-BO"/>
        </w:rPr>
        <w:t>Contratista y/o carencia del soporte técnico que avale dicha inspección.</w:t>
      </w:r>
    </w:p>
    <w:p w:rsidR="005D5C45" w:rsidRPr="005D5C45" w:rsidRDefault="005D5C45" w:rsidP="005D5C45">
      <w:pPr>
        <w:pStyle w:val="Prrafodelista"/>
        <w:rPr>
          <w:rFonts w:asciiTheme="minorHAnsi" w:eastAsia="Calibri" w:hAnsiTheme="minorHAnsi" w:cs="Arial"/>
          <w:bCs/>
          <w:lang w:eastAsia="es-BO"/>
        </w:rPr>
      </w:pPr>
    </w:p>
    <w:p w:rsidR="005D5C45" w:rsidRPr="005D5C45" w:rsidRDefault="005D5C45" w:rsidP="0016202B">
      <w:pPr>
        <w:numPr>
          <w:ilvl w:val="0"/>
          <w:numId w:val="52"/>
        </w:numPr>
        <w:overflowPunct w:val="0"/>
        <w:autoSpaceDE w:val="0"/>
        <w:autoSpaceDN w:val="0"/>
        <w:adjustRightInd w:val="0"/>
        <w:spacing w:line="276" w:lineRule="auto"/>
        <w:ind w:left="1276" w:hanging="567"/>
        <w:contextualSpacing/>
        <w:jc w:val="both"/>
        <w:rPr>
          <w:rFonts w:asciiTheme="minorHAnsi" w:eastAsia="Calibri" w:hAnsiTheme="minorHAnsi" w:cs="Arial"/>
          <w:bCs/>
          <w:lang w:eastAsia="es-BO"/>
        </w:rPr>
      </w:pPr>
      <w:r w:rsidRPr="005D5C45">
        <w:rPr>
          <w:rFonts w:asciiTheme="minorHAnsi" w:eastAsia="Calibri" w:hAnsiTheme="minorHAnsi" w:cs="Arial"/>
          <w:bCs/>
          <w:lang w:eastAsia="es-BO"/>
        </w:rPr>
        <w:t>YPFB no hará pago por reparación y mantenimiento de las herramientas, equipos y materiales recuperadas del pozo.</w:t>
      </w:r>
      <w:r w:rsidRPr="005D5C45">
        <w:rPr>
          <w:rFonts w:asciiTheme="minorHAnsi" w:eastAsia="Calibri" w:hAnsiTheme="minorHAnsi"/>
          <w:lang w:val="es-BO"/>
        </w:rPr>
        <w:t xml:space="preserve"> </w:t>
      </w:r>
      <w:r w:rsidRPr="005D5C45">
        <w:rPr>
          <w:rFonts w:asciiTheme="minorHAnsi" w:eastAsia="Calibri" w:hAnsiTheme="minorHAnsi" w:cs="Arial"/>
          <w:bCs/>
          <w:lang w:val="es-BO" w:eastAsia="es-BO"/>
        </w:rPr>
        <w:t xml:space="preserve">En los casos que no sean el punto a, b y c  y cuya perdida o daño  de herramientas debajo de la mesa rotaria se deba a su deterioro, según se define a continuación, a la corrosión o abrasión normal, a defectos ocultos, al mal mantenimiento por culpa o dolo del Contratista, y siempre que sea atribuible a  YPFB o a condiciones anormales del pozo, éste será responsable por el valor de </w:t>
      </w:r>
      <w:r w:rsidRPr="005D5C45">
        <w:rPr>
          <w:rFonts w:asciiTheme="minorHAnsi" w:eastAsia="Calibri" w:hAnsiTheme="minorHAnsi" w:cs="Arial"/>
          <w:bCs/>
          <w:lang w:eastAsia="es-BO"/>
        </w:rPr>
        <w:t xml:space="preserve">las misma conforme el precio </w:t>
      </w:r>
      <w:r w:rsidRPr="005D5C45">
        <w:rPr>
          <w:rFonts w:asciiTheme="minorHAnsi" w:eastAsia="Calibri" w:hAnsiTheme="minorHAnsi" w:cs="Arial"/>
          <w:bCs/>
          <w:lang w:val="es-BO" w:eastAsia="es-BO"/>
        </w:rPr>
        <w:t>establecido en</w:t>
      </w:r>
      <w:r w:rsidRPr="005D5C45">
        <w:rPr>
          <w:rFonts w:asciiTheme="minorHAnsi" w:hAnsiTheme="minorHAnsi"/>
        </w:rPr>
        <w:t xml:space="preserve"> </w:t>
      </w:r>
      <w:r w:rsidRPr="005D5C45">
        <w:rPr>
          <w:rFonts w:asciiTheme="minorHAnsi" w:eastAsia="Calibri" w:hAnsiTheme="minorHAnsi" w:cs="Arial"/>
          <w:bCs/>
          <w:lang w:val="es-BO" w:eastAsia="es-BO"/>
        </w:rPr>
        <w:t xml:space="preserve">Anexo 2: Propuesta adjudicada (oferta técnica y oferta económica). </w:t>
      </w:r>
    </w:p>
    <w:p w:rsidR="005D5C45" w:rsidRPr="005D5C45" w:rsidRDefault="005D5C45" w:rsidP="005D5C45">
      <w:pPr>
        <w:ind w:left="720"/>
        <w:contextualSpacing/>
        <w:rPr>
          <w:rFonts w:asciiTheme="minorHAnsi" w:eastAsiaTheme="minorHAnsi" w:hAnsiTheme="minorHAnsi" w:cs="Arial"/>
          <w:b/>
          <w:bCs/>
        </w:rPr>
      </w:pPr>
    </w:p>
    <w:p w:rsidR="005D5C45" w:rsidRPr="005D5C45" w:rsidRDefault="005D5C45" w:rsidP="005D5C45">
      <w:pPr>
        <w:autoSpaceDE w:val="0"/>
        <w:autoSpaceDN w:val="0"/>
        <w:adjustRightInd w:val="0"/>
        <w:spacing w:line="276" w:lineRule="auto"/>
        <w:ind w:left="709" w:hanging="709"/>
        <w:jc w:val="both"/>
        <w:rPr>
          <w:rFonts w:asciiTheme="minorHAnsi" w:eastAsiaTheme="minorHAnsi" w:hAnsiTheme="minorHAnsi" w:cs="Arial"/>
          <w:lang w:val="es-BO"/>
        </w:rPr>
      </w:pPr>
      <w:r w:rsidRPr="005D5C45">
        <w:rPr>
          <w:rFonts w:asciiTheme="minorHAnsi" w:eastAsiaTheme="minorHAnsi" w:hAnsiTheme="minorHAnsi" w:cs="Arial"/>
          <w:b/>
          <w:bCs/>
          <w:lang w:val="es-BO"/>
        </w:rPr>
        <w:t xml:space="preserve">31.7  </w:t>
      </w:r>
      <w:r w:rsidRPr="005D5C45">
        <w:rPr>
          <w:rFonts w:asciiTheme="minorHAnsi" w:eastAsiaTheme="minorHAnsi" w:hAnsiTheme="minorHAnsi" w:cs="Arial"/>
          <w:lang w:val="es-BO"/>
        </w:rPr>
        <w:t xml:space="preserve">El Contratista correrá con el costo de todo el combustible requerido para el </w:t>
      </w:r>
      <w:proofErr w:type="spellStart"/>
      <w:r w:rsidRPr="005D5C45">
        <w:rPr>
          <w:rFonts w:asciiTheme="minorHAnsi" w:eastAsiaTheme="minorHAnsi" w:hAnsiTheme="minorHAnsi" w:cs="Arial"/>
          <w:lang w:val="es-BO"/>
        </w:rPr>
        <w:t>funcionamientode</w:t>
      </w:r>
      <w:proofErr w:type="spellEnd"/>
      <w:r w:rsidRPr="005D5C45">
        <w:rPr>
          <w:rFonts w:asciiTheme="minorHAnsi" w:eastAsiaTheme="minorHAnsi" w:hAnsiTheme="minorHAnsi" w:cs="Arial"/>
          <w:lang w:val="es-BO"/>
        </w:rPr>
        <w:t xml:space="preserve"> sus equipos y de todos los equipos de sus subcontratistas que se encontraren en el Área de Operación.</w:t>
      </w:r>
    </w:p>
    <w:p w:rsidR="005D5C45" w:rsidRPr="005D5C45" w:rsidRDefault="005D5C45" w:rsidP="005D5C45">
      <w:pPr>
        <w:spacing w:line="276" w:lineRule="auto"/>
        <w:jc w:val="both"/>
        <w:rPr>
          <w:rFonts w:asciiTheme="minorHAnsi" w:hAnsiTheme="minorHAnsi" w:cs="Arial"/>
          <w:bCs/>
        </w:rPr>
      </w:pPr>
      <w:r w:rsidRPr="005D5C45">
        <w:rPr>
          <w:rFonts w:asciiTheme="minorHAnsi" w:hAnsiTheme="minorHAnsi" w:cs="Arial"/>
          <w:bCs/>
        </w:rPr>
        <w:tab/>
      </w:r>
    </w:p>
    <w:p w:rsidR="005D5C45" w:rsidRPr="005D5C45" w:rsidRDefault="005D5C45" w:rsidP="005D5C45">
      <w:pPr>
        <w:spacing w:line="276" w:lineRule="auto"/>
        <w:jc w:val="both"/>
        <w:rPr>
          <w:rFonts w:asciiTheme="minorHAnsi" w:hAnsiTheme="minorHAnsi" w:cs="Arial"/>
          <w:b/>
          <w:bCs/>
        </w:rPr>
      </w:pPr>
      <w:r w:rsidRPr="005D5C45">
        <w:rPr>
          <w:rFonts w:asciiTheme="minorHAnsi" w:hAnsiTheme="minorHAnsi" w:cs="Arial"/>
          <w:b/>
          <w:bCs/>
        </w:rPr>
        <w:lastRenderedPageBreak/>
        <w:t>TRIGESIMA SEGUNDA.- (EQUIPOS Y MATERIALES DE YPFB)</w:t>
      </w:r>
    </w:p>
    <w:p w:rsidR="005D5C45" w:rsidRPr="005D5C45" w:rsidRDefault="005D5C45" w:rsidP="005D5C45">
      <w:pPr>
        <w:spacing w:line="276" w:lineRule="auto"/>
        <w:jc w:val="both"/>
        <w:rPr>
          <w:rFonts w:asciiTheme="minorHAnsi" w:hAnsiTheme="minorHAnsi" w:cs="Arial"/>
          <w:b/>
          <w:bCs/>
        </w:rPr>
      </w:pPr>
    </w:p>
    <w:p w:rsidR="005D5C45" w:rsidRPr="005D5C45" w:rsidRDefault="005D5C45" w:rsidP="005D5C45">
      <w:pPr>
        <w:spacing w:line="276" w:lineRule="auto"/>
        <w:ind w:left="709" w:hanging="709"/>
        <w:jc w:val="both"/>
        <w:rPr>
          <w:rFonts w:asciiTheme="minorHAnsi" w:hAnsiTheme="minorHAnsi" w:cs="Arial"/>
        </w:rPr>
      </w:pPr>
      <w:r w:rsidRPr="005D5C45">
        <w:rPr>
          <w:rFonts w:asciiTheme="minorHAnsi" w:hAnsiTheme="minorHAnsi" w:cs="Arial"/>
          <w:b/>
          <w:bCs/>
        </w:rPr>
        <w:t>32.1</w:t>
      </w:r>
      <w:r w:rsidRPr="005D5C45">
        <w:rPr>
          <w:rFonts w:asciiTheme="minorHAnsi" w:hAnsiTheme="minorHAnsi" w:cs="Arial"/>
          <w:bCs/>
        </w:rPr>
        <w:tab/>
        <w:t xml:space="preserve">El CONTRATISTA, será responsable del manejo de los materiales e instalaciones de YPFB, como consecuencia de la ejecución del SERVICIO, debiendo tener el cuidado suficiente en la manipulación de los mismos, evitando que se produzcan daños y perjuicios a YPFB, que en caso de producirse, los mismos serán calificados y cuantificados, aplicándose las Cláusulas que correspondan del presente </w:t>
      </w:r>
      <w:r w:rsidRPr="005D5C45">
        <w:rPr>
          <w:rFonts w:asciiTheme="minorHAnsi" w:hAnsiTheme="minorHAnsi" w:cs="Arial"/>
        </w:rPr>
        <w:t>Contrato</w:t>
      </w:r>
      <w:r w:rsidRPr="005D5C45">
        <w:rPr>
          <w:rFonts w:asciiTheme="minorHAnsi" w:hAnsiTheme="minorHAnsi" w:cs="Arial"/>
          <w:bCs/>
        </w:rPr>
        <w:t>.</w:t>
      </w:r>
    </w:p>
    <w:p w:rsidR="005D5C45" w:rsidRPr="005D5C45" w:rsidRDefault="005D5C45" w:rsidP="005D5C45">
      <w:pPr>
        <w:spacing w:line="276" w:lineRule="auto"/>
        <w:jc w:val="both"/>
        <w:rPr>
          <w:rFonts w:asciiTheme="minorHAnsi" w:hAnsiTheme="minorHAnsi" w:cs="Arial"/>
        </w:rPr>
      </w:pPr>
    </w:p>
    <w:p w:rsidR="005D5C45" w:rsidRPr="005D5C45" w:rsidRDefault="005D5C45" w:rsidP="005D5C45">
      <w:pPr>
        <w:pStyle w:val="paragraph4nk"/>
        <w:keepNext w:val="0"/>
        <w:widowControl w:val="0"/>
        <w:tabs>
          <w:tab w:val="clear" w:pos="900"/>
          <w:tab w:val="left" w:pos="720"/>
        </w:tabs>
        <w:spacing w:line="276" w:lineRule="auto"/>
        <w:ind w:left="0" w:firstLine="0"/>
        <w:outlineLvl w:val="0"/>
        <w:rPr>
          <w:rFonts w:asciiTheme="minorHAnsi" w:hAnsiTheme="minorHAnsi" w:cs="Arial"/>
          <w:b/>
          <w:sz w:val="20"/>
        </w:rPr>
      </w:pPr>
      <w:bookmarkStart w:id="4" w:name="_Toc369193129"/>
      <w:r w:rsidRPr="005D5C45">
        <w:rPr>
          <w:rFonts w:asciiTheme="minorHAnsi" w:hAnsiTheme="minorHAnsi" w:cs="Arial"/>
          <w:b/>
          <w:sz w:val="20"/>
        </w:rPr>
        <w:t>TRIGESIMA TERCERA: (INFORMACIÓN CONFIDENCIAL</w:t>
      </w:r>
      <w:bookmarkEnd w:id="4"/>
      <w:r w:rsidRPr="005D5C45">
        <w:rPr>
          <w:rFonts w:asciiTheme="minorHAnsi" w:hAnsiTheme="minorHAnsi" w:cs="Arial"/>
          <w:b/>
          <w:sz w:val="20"/>
        </w:rPr>
        <w:t>)</w:t>
      </w:r>
    </w:p>
    <w:p w:rsidR="005D5C45" w:rsidRPr="005D5C45" w:rsidRDefault="005D5C45" w:rsidP="005D5C45">
      <w:pPr>
        <w:pStyle w:val="paragraph4nk"/>
        <w:keepNext w:val="0"/>
        <w:widowControl w:val="0"/>
        <w:tabs>
          <w:tab w:val="left" w:pos="720"/>
        </w:tabs>
        <w:spacing w:line="276" w:lineRule="auto"/>
        <w:ind w:left="720"/>
        <w:rPr>
          <w:rFonts w:asciiTheme="minorHAnsi" w:hAnsiTheme="minorHAnsi" w:cs="Arial"/>
          <w:sz w:val="20"/>
        </w:rPr>
      </w:pPr>
    </w:p>
    <w:p w:rsidR="005D5C45" w:rsidRPr="005D5C45" w:rsidRDefault="005D5C45" w:rsidP="005D5C45">
      <w:pPr>
        <w:pStyle w:val="paragraph4nk"/>
        <w:keepNext w:val="0"/>
        <w:widowControl w:val="0"/>
        <w:tabs>
          <w:tab w:val="num" w:pos="709"/>
        </w:tabs>
        <w:spacing w:line="276" w:lineRule="auto"/>
        <w:ind w:left="709" w:hanging="709"/>
        <w:rPr>
          <w:rFonts w:asciiTheme="minorHAnsi" w:hAnsiTheme="minorHAnsi" w:cs="Arial"/>
          <w:sz w:val="20"/>
        </w:rPr>
      </w:pPr>
      <w:r w:rsidRPr="005D5C45">
        <w:rPr>
          <w:rFonts w:asciiTheme="minorHAnsi" w:hAnsiTheme="minorHAnsi" w:cs="Arial"/>
          <w:b/>
          <w:sz w:val="20"/>
        </w:rPr>
        <w:t>33.1</w:t>
      </w:r>
      <w:r w:rsidRPr="005D5C45">
        <w:rPr>
          <w:rFonts w:asciiTheme="minorHAnsi" w:hAnsiTheme="minorHAnsi" w:cs="Arial"/>
          <w:sz w:val="20"/>
        </w:rPr>
        <w:t xml:space="preserve"> </w:t>
      </w:r>
      <w:r w:rsidRPr="005D5C45">
        <w:rPr>
          <w:rFonts w:asciiTheme="minorHAnsi" w:hAnsiTheme="minorHAnsi" w:cs="Arial"/>
          <w:sz w:val="20"/>
        </w:rPr>
        <w:tab/>
        <w:t xml:space="preserve">Toda la información que el CONTRATISTA obtenga en el transcurso del Servicio, deberá ser considerada de estricta confidencialidad y no divulgará dicha información a terceros ya sea durante el plazo de vigencia de este contrato o con posterioridad a su extinción.  El  CONTRATISTA tomará todas las precauciones con el fin de garantizar que el resguardo de la confidencialidad de dicha información.  </w:t>
      </w:r>
    </w:p>
    <w:p w:rsidR="005D5C45" w:rsidRPr="005D5C45" w:rsidRDefault="005D5C45" w:rsidP="005D5C45">
      <w:pPr>
        <w:pStyle w:val="paragraph4nk"/>
        <w:keepNext w:val="0"/>
        <w:widowControl w:val="0"/>
        <w:tabs>
          <w:tab w:val="left" w:pos="720"/>
        </w:tabs>
        <w:spacing w:line="276" w:lineRule="auto"/>
        <w:ind w:left="720"/>
        <w:rPr>
          <w:rFonts w:asciiTheme="minorHAnsi" w:hAnsiTheme="minorHAnsi" w:cs="Arial"/>
          <w:sz w:val="20"/>
        </w:rPr>
      </w:pPr>
      <w:r w:rsidRPr="005D5C45">
        <w:rPr>
          <w:rFonts w:asciiTheme="minorHAnsi" w:hAnsiTheme="minorHAnsi" w:cs="Arial"/>
          <w:sz w:val="20"/>
        </w:rPr>
        <w:tab/>
      </w:r>
    </w:p>
    <w:p w:rsidR="005D5C45" w:rsidRPr="005D5C45" w:rsidRDefault="005D5C45" w:rsidP="005D5C45">
      <w:pPr>
        <w:pStyle w:val="paragraph4nk"/>
        <w:keepNext w:val="0"/>
        <w:widowControl w:val="0"/>
        <w:tabs>
          <w:tab w:val="clear" w:pos="900"/>
        </w:tabs>
        <w:spacing w:line="276" w:lineRule="auto"/>
        <w:ind w:left="709" w:hanging="709"/>
        <w:rPr>
          <w:rFonts w:asciiTheme="minorHAnsi" w:hAnsiTheme="minorHAnsi" w:cs="Arial"/>
          <w:sz w:val="20"/>
        </w:rPr>
      </w:pPr>
      <w:r w:rsidRPr="005D5C45">
        <w:rPr>
          <w:rFonts w:asciiTheme="minorHAnsi" w:hAnsiTheme="minorHAnsi" w:cs="Arial"/>
          <w:b/>
          <w:sz w:val="20"/>
        </w:rPr>
        <w:t>33.2</w:t>
      </w:r>
      <w:r w:rsidRPr="005D5C45">
        <w:rPr>
          <w:rFonts w:asciiTheme="minorHAnsi" w:hAnsiTheme="minorHAnsi" w:cs="Arial"/>
          <w:sz w:val="20"/>
        </w:rPr>
        <w:t xml:space="preserve"> </w:t>
      </w:r>
      <w:r w:rsidRPr="005D5C45">
        <w:rPr>
          <w:rFonts w:asciiTheme="minorHAnsi" w:hAnsiTheme="minorHAnsi" w:cs="Arial"/>
          <w:sz w:val="20"/>
        </w:rPr>
        <w:tab/>
        <w:t>De la misma forma, YPFB no divulgará información que el CONTRATISTA haya marcado o catalogado como confidencial.</w:t>
      </w:r>
    </w:p>
    <w:p w:rsidR="005D5C45" w:rsidRPr="005D5C45" w:rsidRDefault="005D5C45" w:rsidP="005D5C45">
      <w:pPr>
        <w:pStyle w:val="paragraph4nk"/>
        <w:keepNext w:val="0"/>
        <w:widowControl w:val="0"/>
        <w:tabs>
          <w:tab w:val="num" w:pos="0"/>
        </w:tabs>
        <w:spacing w:line="276" w:lineRule="auto"/>
        <w:ind w:left="0" w:firstLine="0"/>
        <w:rPr>
          <w:rFonts w:asciiTheme="minorHAnsi" w:hAnsiTheme="minorHAnsi" w:cs="Arial"/>
          <w:sz w:val="20"/>
        </w:rPr>
      </w:pPr>
    </w:p>
    <w:p w:rsidR="005D5C45" w:rsidRPr="005D5C45" w:rsidRDefault="005D5C45" w:rsidP="005D5C45">
      <w:pPr>
        <w:pStyle w:val="paragraph4nk"/>
        <w:keepNext w:val="0"/>
        <w:widowControl w:val="0"/>
        <w:tabs>
          <w:tab w:val="num" w:pos="709"/>
        </w:tabs>
        <w:spacing w:line="276" w:lineRule="auto"/>
        <w:ind w:left="709" w:hanging="709"/>
        <w:rPr>
          <w:rFonts w:asciiTheme="minorHAnsi" w:hAnsiTheme="minorHAnsi" w:cs="Arial"/>
          <w:sz w:val="20"/>
        </w:rPr>
      </w:pPr>
      <w:r w:rsidRPr="005D5C45">
        <w:rPr>
          <w:rFonts w:asciiTheme="minorHAnsi" w:hAnsiTheme="minorHAnsi" w:cs="Arial"/>
          <w:b/>
          <w:sz w:val="20"/>
        </w:rPr>
        <w:t>33.3</w:t>
      </w:r>
      <w:r w:rsidRPr="005D5C45">
        <w:rPr>
          <w:rFonts w:asciiTheme="minorHAnsi" w:hAnsiTheme="minorHAnsi" w:cs="Arial"/>
          <w:sz w:val="20"/>
        </w:rPr>
        <w:t xml:space="preserve"> </w:t>
      </w:r>
      <w:r w:rsidRPr="005D5C45">
        <w:rPr>
          <w:rFonts w:asciiTheme="minorHAnsi" w:hAnsiTheme="minorHAnsi" w:cs="Arial"/>
          <w:sz w:val="20"/>
        </w:rPr>
        <w:tab/>
        <w:t>El presente contrato y toda la información, materiales, documentos y datos recibidos por el CONTRATISTA o desarrollados, preparados o generados por el CONTRATISTA en relación con la ejecución del Servicio serán considerados confidenciales y no podrán ser revelados por el CONTRATISTA a ningún tercero ni a ninguna persona natural o jurídica, salvo al personal necesario para cumplir con el Servicio o que previamente haya obtenido permiso escrito de YPFB. El CONTRATISTA y el personal del CONTRATISTA no revelarán durante la vigencia de este contrato ni después de cinco (5) años de su expiración ninguna información confidencial o de propiedad de YPFB relacionada con este contrato o las operaciones de YPFB sin el previo consentimiento por escrito de esta última. El CONTRATISTA será responsable por la divulgación no autorizada de información confidencial realizada por su personal, reconociendo en caso de infracción o incumplimiento, el pago de los correspondientes daños y perjuicios ocasionados a YPFB por tal divulgación, sin perjuicio de las acciones penales que puedan iniciarse en virtud de lo establecido en las normas aplicables.</w:t>
      </w:r>
    </w:p>
    <w:p w:rsidR="005D5C45" w:rsidRPr="005D5C45" w:rsidRDefault="005D5C45" w:rsidP="005D5C45">
      <w:pPr>
        <w:pStyle w:val="paragraph4nk"/>
        <w:keepNext w:val="0"/>
        <w:widowControl w:val="0"/>
        <w:tabs>
          <w:tab w:val="num" w:pos="0"/>
        </w:tabs>
        <w:spacing w:line="276" w:lineRule="auto"/>
        <w:ind w:left="0" w:firstLine="0"/>
        <w:rPr>
          <w:rFonts w:asciiTheme="minorHAnsi" w:hAnsiTheme="minorHAnsi" w:cs="Arial"/>
          <w:sz w:val="20"/>
        </w:rPr>
      </w:pPr>
    </w:p>
    <w:p w:rsidR="005D5C45" w:rsidRPr="005D5C45" w:rsidRDefault="005D5C45" w:rsidP="005D5C45">
      <w:pPr>
        <w:widowControl w:val="0"/>
        <w:tabs>
          <w:tab w:val="left" w:pos="720"/>
        </w:tabs>
        <w:spacing w:line="276" w:lineRule="auto"/>
        <w:jc w:val="both"/>
        <w:outlineLvl w:val="0"/>
        <w:rPr>
          <w:rFonts w:asciiTheme="minorHAnsi" w:hAnsiTheme="minorHAnsi" w:cs="Arial"/>
          <w:b/>
          <w:color w:val="000000"/>
          <w:lang w:val="es-AR"/>
        </w:rPr>
      </w:pPr>
      <w:bookmarkStart w:id="5" w:name="_Toc369193131"/>
      <w:r w:rsidRPr="005D5C45">
        <w:rPr>
          <w:rFonts w:asciiTheme="minorHAnsi" w:hAnsiTheme="minorHAnsi" w:cs="Arial"/>
          <w:b/>
          <w:color w:val="000000"/>
          <w:lang w:val="es-AR"/>
        </w:rPr>
        <w:t>TRIGESIMA CUARTA. (VIOLACIÓN DE DERECHOS DE PATENTE</w:t>
      </w:r>
      <w:bookmarkEnd w:id="5"/>
      <w:r w:rsidRPr="005D5C45">
        <w:rPr>
          <w:rFonts w:asciiTheme="minorHAnsi" w:hAnsiTheme="minorHAnsi" w:cs="Arial"/>
          <w:b/>
          <w:color w:val="000000"/>
          <w:lang w:val="es-AR"/>
        </w:rPr>
        <w:t>).-</w:t>
      </w:r>
    </w:p>
    <w:p w:rsidR="005D5C45" w:rsidRPr="005D5C45" w:rsidRDefault="005D5C45" w:rsidP="005D5C45">
      <w:pPr>
        <w:widowControl w:val="0"/>
        <w:tabs>
          <w:tab w:val="left" w:pos="720"/>
          <w:tab w:val="decimal" w:pos="900"/>
        </w:tabs>
        <w:spacing w:line="276" w:lineRule="auto"/>
        <w:ind w:left="720" w:hanging="720"/>
        <w:jc w:val="both"/>
        <w:rPr>
          <w:rFonts w:asciiTheme="minorHAnsi" w:hAnsiTheme="minorHAnsi" w:cs="Arial"/>
          <w:color w:val="000000"/>
          <w:lang w:val="es-AR"/>
        </w:rPr>
      </w:pPr>
    </w:p>
    <w:p w:rsidR="005D5C45" w:rsidRPr="005D5C45" w:rsidRDefault="005D5C45" w:rsidP="0016202B">
      <w:pPr>
        <w:pStyle w:val="Prrafodelista"/>
        <w:widowControl w:val="0"/>
        <w:numPr>
          <w:ilvl w:val="0"/>
          <w:numId w:val="51"/>
        </w:numPr>
        <w:spacing w:line="276" w:lineRule="auto"/>
        <w:contextualSpacing/>
        <w:jc w:val="both"/>
        <w:rPr>
          <w:rFonts w:asciiTheme="minorHAnsi" w:hAnsiTheme="minorHAnsi" w:cs="Arial"/>
          <w:vanish/>
          <w:lang w:val="es-AR"/>
        </w:rPr>
      </w:pPr>
    </w:p>
    <w:p w:rsidR="005D5C45" w:rsidRPr="005D5C45" w:rsidRDefault="005D5C45" w:rsidP="0016202B">
      <w:pPr>
        <w:pStyle w:val="Prrafodelista"/>
        <w:widowControl w:val="0"/>
        <w:numPr>
          <w:ilvl w:val="0"/>
          <w:numId w:val="51"/>
        </w:numPr>
        <w:spacing w:line="276" w:lineRule="auto"/>
        <w:contextualSpacing/>
        <w:jc w:val="both"/>
        <w:rPr>
          <w:rFonts w:asciiTheme="minorHAnsi" w:hAnsiTheme="minorHAnsi" w:cs="Arial"/>
          <w:vanish/>
          <w:lang w:val="es-AR"/>
        </w:rPr>
      </w:pPr>
    </w:p>
    <w:p w:rsidR="005D5C45" w:rsidRPr="005D5C45" w:rsidRDefault="005D5C45" w:rsidP="0016202B">
      <w:pPr>
        <w:pStyle w:val="Prrafodelista"/>
        <w:widowControl w:val="0"/>
        <w:numPr>
          <w:ilvl w:val="0"/>
          <w:numId w:val="51"/>
        </w:numPr>
        <w:spacing w:line="276" w:lineRule="auto"/>
        <w:contextualSpacing/>
        <w:jc w:val="both"/>
        <w:rPr>
          <w:rFonts w:asciiTheme="minorHAnsi" w:hAnsiTheme="minorHAnsi" w:cs="Arial"/>
          <w:vanish/>
          <w:lang w:val="es-AR"/>
        </w:rPr>
      </w:pPr>
    </w:p>
    <w:p w:rsidR="005D5C45" w:rsidRPr="005D5C45" w:rsidRDefault="005D5C45" w:rsidP="0016202B">
      <w:pPr>
        <w:pStyle w:val="Prrafodelista"/>
        <w:widowControl w:val="0"/>
        <w:numPr>
          <w:ilvl w:val="0"/>
          <w:numId w:val="51"/>
        </w:numPr>
        <w:spacing w:line="276" w:lineRule="auto"/>
        <w:contextualSpacing/>
        <w:jc w:val="both"/>
        <w:rPr>
          <w:rFonts w:asciiTheme="minorHAnsi" w:hAnsiTheme="minorHAnsi" w:cs="Arial"/>
          <w:vanish/>
          <w:lang w:val="es-AR"/>
        </w:rPr>
      </w:pPr>
    </w:p>
    <w:p w:rsidR="005D5C45" w:rsidRPr="005D5C45" w:rsidRDefault="005D5C45" w:rsidP="0016202B">
      <w:pPr>
        <w:pStyle w:val="Prrafodelista"/>
        <w:widowControl w:val="0"/>
        <w:numPr>
          <w:ilvl w:val="0"/>
          <w:numId w:val="51"/>
        </w:numPr>
        <w:spacing w:line="276" w:lineRule="auto"/>
        <w:contextualSpacing/>
        <w:jc w:val="both"/>
        <w:rPr>
          <w:rFonts w:asciiTheme="minorHAnsi" w:hAnsiTheme="minorHAnsi" w:cs="Arial"/>
          <w:vanish/>
          <w:lang w:val="es-AR"/>
        </w:rPr>
      </w:pPr>
    </w:p>
    <w:p w:rsidR="005D5C45" w:rsidRPr="005D5C45" w:rsidRDefault="005D5C45" w:rsidP="0016202B">
      <w:pPr>
        <w:pStyle w:val="Prrafodelista"/>
        <w:widowControl w:val="0"/>
        <w:numPr>
          <w:ilvl w:val="0"/>
          <w:numId w:val="51"/>
        </w:numPr>
        <w:spacing w:line="276" w:lineRule="auto"/>
        <w:contextualSpacing/>
        <w:jc w:val="both"/>
        <w:rPr>
          <w:rFonts w:asciiTheme="minorHAnsi" w:hAnsiTheme="minorHAnsi" w:cs="Arial"/>
          <w:vanish/>
          <w:lang w:val="es-AR"/>
        </w:rPr>
      </w:pPr>
    </w:p>
    <w:p w:rsidR="005D5C45" w:rsidRPr="005D5C45" w:rsidRDefault="005D5C45" w:rsidP="0016202B">
      <w:pPr>
        <w:pStyle w:val="Prrafodelista"/>
        <w:widowControl w:val="0"/>
        <w:numPr>
          <w:ilvl w:val="0"/>
          <w:numId w:val="51"/>
        </w:numPr>
        <w:spacing w:line="276" w:lineRule="auto"/>
        <w:contextualSpacing/>
        <w:jc w:val="both"/>
        <w:rPr>
          <w:rFonts w:asciiTheme="minorHAnsi" w:hAnsiTheme="minorHAnsi" w:cs="Arial"/>
          <w:vanish/>
          <w:lang w:val="es-AR"/>
        </w:rPr>
      </w:pPr>
    </w:p>
    <w:p w:rsidR="005D5C45" w:rsidRPr="005D5C45" w:rsidRDefault="005D5C45" w:rsidP="0016202B">
      <w:pPr>
        <w:pStyle w:val="Prrafodelista"/>
        <w:widowControl w:val="0"/>
        <w:numPr>
          <w:ilvl w:val="0"/>
          <w:numId w:val="51"/>
        </w:numPr>
        <w:spacing w:line="276" w:lineRule="auto"/>
        <w:contextualSpacing/>
        <w:jc w:val="both"/>
        <w:rPr>
          <w:rFonts w:asciiTheme="minorHAnsi" w:hAnsiTheme="minorHAnsi" w:cs="Arial"/>
          <w:vanish/>
          <w:lang w:val="es-AR"/>
        </w:rPr>
      </w:pPr>
    </w:p>
    <w:p w:rsidR="005D5C45" w:rsidRPr="005D5C45" w:rsidRDefault="005D5C45" w:rsidP="0016202B">
      <w:pPr>
        <w:pStyle w:val="Prrafodelista"/>
        <w:widowControl w:val="0"/>
        <w:numPr>
          <w:ilvl w:val="0"/>
          <w:numId w:val="51"/>
        </w:numPr>
        <w:spacing w:line="276" w:lineRule="auto"/>
        <w:contextualSpacing/>
        <w:jc w:val="both"/>
        <w:rPr>
          <w:rFonts w:asciiTheme="minorHAnsi" w:hAnsiTheme="minorHAnsi" w:cs="Arial"/>
          <w:vanish/>
          <w:lang w:val="es-AR"/>
        </w:rPr>
      </w:pPr>
    </w:p>
    <w:p w:rsidR="005D5C45" w:rsidRPr="005D5C45" w:rsidRDefault="005D5C45" w:rsidP="0016202B">
      <w:pPr>
        <w:pStyle w:val="Prrafodelista"/>
        <w:widowControl w:val="0"/>
        <w:numPr>
          <w:ilvl w:val="0"/>
          <w:numId w:val="51"/>
        </w:numPr>
        <w:spacing w:line="276" w:lineRule="auto"/>
        <w:contextualSpacing/>
        <w:jc w:val="both"/>
        <w:rPr>
          <w:rFonts w:asciiTheme="minorHAnsi" w:hAnsiTheme="minorHAnsi" w:cs="Arial"/>
          <w:vanish/>
          <w:lang w:val="es-AR"/>
        </w:rPr>
      </w:pPr>
    </w:p>
    <w:p w:rsidR="005D5C45" w:rsidRPr="005D5C45" w:rsidRDefault="005D5C45" w:rsidP="0016202B">
      <w:pPr>
        <w:pStyle w:val="Prrafodelista"/>
        <w:widowControl w:val="0"/>
        <w:numPr>
          <w:ilvl w:val="0"/>
          <w:numId w:val="51"/>
        </w:numPr>
        <w:spacing w:line="276" w:lineRule="auto"/>
        <w:contextualSpacing/>
        <w:jc w:val="both"/>
        <w:rPr>
          <w:rFonts w:asciiTheme="minorHAnsi" w:hAnsiTheme="minorHAnsi" w:cs="Arial"/>
          <w:vanish/>
          <w:lang w:val="es-AR"/>
        </w:rPr>
      </w:pPr>
    </w:p>
    <w:p w:rsidR="005D5C45" w:rsidRPr="005D5C45" w:rsidRDefault="005D5C45" w:rsidP="0016202B">
      <w:pPr>
        <w:pStyle w:val="Prrafodelista"/>
        <w:widowControl w:val="0"/>
        <w:numPr>
          <w:ilvl w:val="0"/>
          <w:numId w:val="51"/>
        </w:numPr>
        <w:spacing w:line="276" w:lineRule="auto"/>
        <w:contextualSpacing/>
        <w:jc w:val="both"/>
        <w:rPr>
          <w:rFonts w:asciiTheme="minorHAnsi" w:hAnsiTheme="minorHAnsi" w:cs="Arial"/>
          <w:vanish/>
          <w:lang w:val="es-AR"/>
        </w:rPr>
      </w:pPr>
    </w:p>
    <w:p w:rsidR="005D5C45" w:rsidRPr="005D5C45" w:rsidRDefault="005D5C45" w:rsidP="0016202B">
      <w:pPr>
        <w:pStyle w:val="Prrafodelista"/>
        <w:widowControl w:val="0"/>
        <w:numPr>
          <w:ilvl w:val="0"/>
          <w:numId w:val="51"/>
        </w:numPr>
        <w:spacing w:line="276" w:lineRule="auto"/>
        <w:contextualSpacing/>
        <w:jc w:val="both"/>
        <w:rPr>
          <w:rFonts w:asciiTheme="minorHAnsi" w:hAnsiTheme="minorHAnsi" w:cs="Arial"/>
          <w:vanish/>
          <w:lang w:val="es-AR"/>
        </w:rPr>
      </w:pPr>
    </w:p>
    <w:p w:rsidR="005D5C45" w:rsidRPr="005D5C45" w:rsidRDefault="005D5C45" w:rsidP="0016202B">
      <w:pPr>
        <w:pStyle w:val="Prrafodelista"/>
        <w:widowControl w:val="0"/>
        <w:numPr>
          <w:ilvl w:val="0"/>
          <w:numId w:val="51"/>
        </w:numPr>
        <w:spacing w:line="276" w:lineRule="auto"/>
        <w:contextualSpacing/>
        <w:jc w:val="both"/>
        <w:rPr>
          <w:rFonts w:asciiTheme="minorHAnsi" w:hAnsiTheme="minorHAnsi" w:cs="Arial"/>
          <w:vanish/>
          <w:lang w:val="es-AR"/>
        </w:rPr>
      </w:pPr>
    </w:p>
    <w:p w:rsidR="005D5C45" w:rsidRPr="005D5C45" w:rsidRDefault="005D5C45" w:rsidP="0016202B">
      <w:pPr>
        <w:pStyle w:val="Prrafodelista"/>
        <w:widowControl w:val="0"/>
        <w:numPr>
          <w:ilvl w:val="0"/>
          <w:numId w:val="51"/>
        </w:numPr>
        <w:spacing w:line="276" w:lineRule="auto"/>
        <w:contextualSpacing/>
        <w:jc w:val="both"/>
        <w:rPr>
          <w:rFonts w:asciiTheme="minorHAnsi" w:hAnsiTheme="minorHAnsi" w:cs="Arial"/>
          <w:vanish/>
          <w:lang w:val="es-AR"/>
        </w:rPr>
      </w:pPr>
    </w:p>
    <w:p w:rsidR="005D5C45" w:rsidRPr="005D5C45" w:rsidRDefault="005D5C45" w:rsidP="0016202B">
      <w:pPr>
        <w:pStyle w:val="Prrafodelista"/>
        <w:widowControl w:val="0"/>
        <w:numPr>
          <w:ilvl w:val="0"/>
          <w:numId w:val="51"/>
        </w:numPr>
        <w:spacing w:line="276" w:lineRule="auto"/>
        <w:contextualSpacing/>
        <w:jc w:val="both"/>
        <w:rPr>
          <w:rFonts w:asciiTheme="minorHAnsi" w:hAnsiTheme="minorHAnsi" w:cs="Arial"/>
          <w:vanish/>
          <w:lang w:val="es-AR"/>
        </w:rPr>
      </w:pPr>
    </w:p>
    <w:p w:rsidR="005D5C45" w:rsidRPr="005D5C45" w:rsidRDefault="005D5C45" w:rsidP="0016202B">
      <w:pPr>
        <w:pStyle w:val="Prrafodelista"/>
        <w:widowControl w:val="0"/>
        <w:numPr>
          <w:ilvl w:val="0"/>
          <w:numId w:val="51"/>
        </w:numPr>
        <w:spacing w:line="276" w:lineRule="auto"/>
        <w:contextualSpacing/>
        <w:jc w:val="both"/>
        <w:rPr>
          <w:rFonts w:asciiTheme="minorHAnsi" w:hAnsiTheme="minorHAnsi" w:cs="Arial"/>
          <w:vanish/>
          <w:lang w:val="es-AR"/>
        </w:rPr>
      </w:pPr>
    </w:p>
    <w:p w:rsidR="005D5C45" w:rsidRPr="005D5C45" w:rsidRDefault="005D5C45" w:rsidP="0016202B">
      <w:pPr>
        <w:pStyle w:val="Prrafodelista"/>
        <w:widowControl w:val="0"/>
        <w:numPr>
          <w:ilvl w:val="0"/>
          <w:numId w:val="51"/>
        </w:numPr>
        <w:spacing w:line="276" w:lineRule="auto"/>
        <w:contextualSpacing/>
        <w:jc w:val="both"/>
        <w:rPr>
          <w:rFonts w:asciiTheme="minorHAnsi" w:hAnsiTheme="minorHAnsi" w:cs="Arial"/>
          <w:vanish/>
          <w:lang w:val="es-AR"/>
        </w:rPr>
      </w:pPr>
    </w:p>
    <w:p w:rsidR="005D5C45" w:rsidRPr="005D5C45" w:rsidRDefault="005D5C45" w:rsidP="0016202B">
      <w:pPr>
        <w:pStyle w:val="Prrafodelista"/>
        <w:widowControl w:val="0"/>
        <w:numPr>
          <w:ilvl w:val="0"/>
          <w:numId w:val="51"/>
        </w:numPr>
        <w:spacing w:line="276" w:lineRule="auto"/>
        <w:contextualSpacing/>
        <w:jc w:val="both"/>
        <w:rPr>
          <w:rFonts w:asciiTheme="minorHAnsi" w:hAnsiTheme="minorHAnsi" w:cs="Arial"/>
          <w:vanish/>
          <w:lang w:val="es-AR"/>
        </w:rPr>
      </w:pPr>
    </w:p>
    <w:p w:rsidR="005D5C45" w:rsidRPr="005D5C45" w:rsidRDefault="005D5C45" w:rsidP="0016202B">
      <w:pPr>
        <w:pStyle w:val="Prrafodelista"/>
        <w:widowControl w:val="0"/>
        <w:numPr>
          <w:ilvl w:val="0"/>
          <w:numId w:val="51"/>
        </w:numPr>
        <w:spacing w:line="276" w:lineRule="auto"/>
        <w:contextualSpacing/>
        <w:jc w:val="both"/>
        <w:rPr>
          <w:rFonts w:asciiTheme="minorHAnsi" w:hAnsiTheme="minorHAnsi" w:cs="Arial"/>
          <w:vanish/>
          <w:lang w:val="es-AR"/>
        </w:rPr>
      </w:pPr>
    </w:p>
    <w:p w:rsidR="005D5C45" w:rsidRPr="005D5C45" w:rsidRDefault="005D5C45" w:rsidP="0016202B">
      <w:pPr>
        <w:pStyle w:val="Prrafodelista"/>
        <w:widowControl w:val="0"/>
        <w:numPr>
          <w:ilvl w:val="0"/>
          <w:numId w:val="51"/>
        </w:numPr>
        <w:spacing w:line="276" w:lineRule="auto"/>
        <w:contextualSpacing/>
        <w:jc w:val="both"/>
        <w:rPr>
          <w:rFonts w:asciiTheme="minorHAnsi" w:hAnsiTheme="minorHAnsi" w:cs="Arial"/>
          <w:vanish/>
          <w:lang w:val="es-AR"/>
        </w:rPr>
      </w:pPr>
    </w:p>
    <w:p w:rsidR="005D5C45" w:rsidRPr="005D5C45" w:rsidRDefault="005D5C45" w:rsidP="0016202B">
      <w:pPr>
        <w:pStyle w:val="Prrafodelista"/>
        <w:widowControl w:val="0"/>
        <w:numPr>
          <w:ilvl w:val="0"/>
          <w:numId w:val="51"/>
        </w:numPr>
        <w:spacing w:line="276" w:lineRule="auto"/>
        <w:contextualSpacing/>
        <w:jc w:val="both"/>
        <w:rPr>
          <w:rFonts w:asciiTheme="minorHAnsi" w:hAnsiTheme="minorHAnsi" w:cs="Arial"/>
          <w:vanish/>
          <w:lang w:val="es-AR"/>
        </w:rPr>
      </w:pPr>
    </w:p>
    <w:p w:rsidR="005D5C45" w:rsidRPr="005D5C45" w:rsidRDefault="005D5C45" w:rsidP="0016202B">
      <w:pPr>
        <w:pStyle w:val="Prrafodelista"/>
        <w:widowControl w:val="0"/>
        <w:numPr>
          <w:ilvl w:val="0"/>
          <w:numId w:val="51"/>
        </w:numPr>
        <w:spacing w:line="276" w:lineRule="auto"/>
        <w:contextualSpacing/>
        <w:jc w:val="both"/>
        <w:rPr>
          <w:rFonts w:asciiTheme="minorHAnsi" w:hAnsiTheme="minorHAnsi" w:cs="Arial"/>
          <w:vanish/>
          <w:lang w:val="es-AR"/>
        </w:rPr>
      </w:pPr>
    </w:p>
    <w:p w:rsidR="005D5C45" w:rsidRPr="005D5C45" w:rsidRDefault="005D5C45" w:rsidP="0016202B">
      <w:pPr>
        <w:pStyle w:val="Prrafodelista"/>
        <w:widowControl w:val="0"/>
        <w:numPr>
          <w:ilvl w:val="0"/>
          <w:numId w:val="51"/>
        </w:numPr>
        <w:spacing w:line="276" w:lineRule="auto"/>
        <w:contextualSpacing/>
        <w:jc w:val="both"/>
        <w:rPr>
          <w:rFonts w:asciiTheme="minorHAnsi" w:hAnsiTheme="minorHAnsi" w:cs="Arial"/>
          <w:vanish/>
          <w:lang w:val="es-AR"/>
        </w:rPr>
      </w:pPr>
    </w:p>
    <w:p w:rsidR="005D5C45" w:rsidRPr="005D5C45" w:rsidRDefault="005D5C45" w:rsidP="0016202B">
      <w:pPr>
        <w:pStyle w:val="Prrafodelista"/>
        <w:widowControl w:val="0"/>
        <w:numPr>
          <w:ilvl w:val="0"/>
          <w:numId w:val="51"/>
        </w:numPr>
        <w:spacing w:line="276" w:lineRule="auto"/>
        <w:contextualSpacing/>
        <w:jc w:val="both"/>
        <w:rPr>
          <w:rFonts w:asciiTheme="minorHAnsi" w:hAnsiTheme="minorHAnsi" w:cs="Arial"/>
          <w:vanish/>
          <w:lang w:val="es-AR"/>
        </w:rPr>
      </w:pPr>
    </w:p>
    <w:p w:rsidR="005D5C45" w:rsidRPr="005D5C45" w:rsidRDefault="005D5C45" w:rsidP="0016202B">
      <w:pPr>
        <w:pStyle w:val="Prrafodelista"/>
        <w:widowControl w:val="0"/>
        <w:numPr>
          <w:ilvl w:val="0"/>
          <w:numId w:val="51"/>
        </w:numPr>
        <w:spacing w:line="276" w:lineRule="auto"/>
        <w:contextualSpacing/>
        <w:jc w:val="both"/>
        <w:rPr>
          <w:rFonts w:asciiTheme="minorHAnsi" w:hAnsiTheme="minorHAnsi" w:cs="Arial"/>
          <w:vanish/>
          <w:lang w:val="es-AR"/>
        </w:rPr>
      </w:pPr>
    </w:p>
    <w:p w:rsidR="005D5C45" w:rsidRPr="005D5C45" w:rsidRDefault="005D5C45" w:rsidP="0016202B">
      <w:pPr>
        <w:pStyle w:val="Prrafodelista"/>
        <w:widowControl w:val="0"/>
        <w:numPr>
          <w:ilvl w:val="0"/>
          <w:numId w:val="51"/>
        </w:numPr>
        <w:spacing w:line="276" w:lineRule="auto"/>
        <w:contextualSpacing/>
        <w:jc w:val="both"/>
        <w:rPr>
          <w:rFonts w:asciiTheme="minorHAnsi" w:hAnsiTheme="minorHAnsi" w:cs="Arial"/>
          <w:vanish/>
          <w:lang w:val="es-AR"/>
        </w:rPr>
      </w:pPr>
    </w:p>
    <w:p w:rsidR="005D5C45" w:rsidRPr="005D5C45" w:rsidRDefault="005D5C45" w:rsidP="0016202B">
      <w:pPr>
        <w:pStyle w:val="Prrafodelista"/>
        <w:widowControl w:val="0"/>
        <w:numPr>
          <w:ilvl w:val="0"/>
          <w:numId w:val="51"/>
        </w:numPr>
        <w:spacing w:line="276" w:lineRule="auto"/>
        <w:contextualSpacing/>
        <w:jc w:val="both"/>
        <w:rPr>
          <w:rFonts w:asciiTheme="minorHAnsi" w:hAnsiTheme="minorHAnsi" w:cs="Arial"/>
          <w:vanish/>
          <w:lang w:val="es-AR"/>
        </w:rPr>
      </w:pPr>
    </w:p>
    <w:p w:rsidR="005D5C45" w:rsidRPr="005D5C45" w:rsidRDefault="005D5C45" w:rsidP="0016202B">
      <w:pPr>
        <w:pStyle w:val="Prrafodelista"/>
        <w:widowControl w:val="0"/>
        <w:numPr>
          <w:ilvl w:val="0"/>
          <w:numId w:val="51"/>
        </w:numPr>
        <w:spacing w:line="276" w:lineRule="auto"/>
        <w:contextualSpacing/>
        <w:jc w:val="both"/>
        <w:rPr>
          <w:rFonts w:asciiTheme="minorHAnsi" w:hAnsiTheme="minorHAnsi" w:cs="Arial"/>
          <w:vanish/>
          <w:lang w:val="es-AR"/>
        </w:rPr>
      </w:pPr>
    </w:p>
    <w:p w:rsidR="005D5C45" w:rsidRPr="005D5C45" w:rsidRDefault="005D5C45" w:rsidP="0016202B">
      <w:pPr>
        <w:pStyle w:val="Prrafodelista"/>
        <w:widowControl w:val="0"/>
        <w:numPr>
          <w:ilvl w:val="0"/>
          <w:numId w:val="51"/>
        </w:numPr>
        <w:spacing w:line="276" w:lineRule="auto"/>
        <w:contextualSpacing/>
        <w:jc w:val="both"/>
        <w:rPr>
          <w:rFonts w:asciiTheme="minorHAnsi" w:hAnsiTheme="minorHAnsi" w:cs="Arial"/>
          <w:vanish/>
          <w:lang w:val="es-AR"/>
        </w:rPr>
      </w:pPr>
    </w:p>
    <w:p w:rsidR="005D5C45" w:rsidRPr="005D5C45" w:rsidRDefault="005D5C45" w:rsidP="0016202B">
      <w:pPr>
        <w:pStyle w:val="Prrafodelista"/>
        <w:widowControl w:val="0"/>
        <w:numPr>
          <w:ilvl w:val="0"/>
          <w:numId w:val="51"/>
        </w:numPr>
        <w:spacing w:line="276" w:lineRule="auto"/>
        <w:contextualSpacing/>
        <w:jc w:val="both"/>
        <w:rPr>
          <w:rFonts w:asciiTheme="minorHAnsi" w:hAnsiTheme="minorHAnsi" w:cs="Arial"/>
          <w:vanish/>
          <w:lang w:val="es-AR"/>
        </w:rPr>
      </w:pPr>
    </w:p>
    <w:p w:rsidR="005D5C45" w:rsidRPr="005D5C45" w:rsidRDefault="005D5C45" w:rsidP="0016202B">
      <w:pPr>
        <w:pStyle w:val="Prrafodelista"/>
        <w:widowControl w:val="0"/>
        <w:numPr>
          <w:ilvl w:val="0"/>
          <w:numId w:val="51"/>
        </w:numPr>
        <w:spacing w:line="276" w:lineRule="auto"/>
        <w:contextualSpacing/>
        <w:jc w:val="both"/>
        <w:rPr>
          <w:rFonts w:asciiTheme="minorHAnsi" w:hAnsiTheme="minorHAnsi" w:cs="Arial"/>
          <w:vanish/>
          <w:lang w:val="es-AR"/>
        </w:rPr>
      </w:pPr>
    </w:p>
    <w:p w:rsidR="005D5C45" w:rsidRPr="005D5C45" w:rsidRDefault="005D5C45" w:rsidP="0016202B">
      <w:pPr>
        <w:pStyle w:val="Prrafodelista"/>
        <w:widowControl w:val="0"/>
        <w:numPr>
          <w:ilvl w:val="0"/>
          <w:numId w:val="51"/>
        </w:numPr>
        <w:spacing w:line="276" w:lineRule="auto"/>
        <w:contextualSpacing/>
        <w:jc w:val="both"/>
        <w:rPr>
          <w:rFonts w:asciiTheme="minorHAnsi" w:hAnsiTheme="minorHAnsi" w:cs="Arial"/>
          <w:vanish/>
          <w:lang w:val="es-AR"/>
        </w:rPr>
      </w:pPr>
    </w:p>
    <w:p w:rsidR="005D5C45" w:rsidRPr="005D5C45" w:rsidRDefault="005D5C45" w:rsidP="0016202B">
      <w:pPr>
        <w:pStyle w:val="Prrafodelista"/>
        <w:widowControl w:val="0"/>
        <w:numPr>
          <w:ilvl w:val="0"/>
          <w:numId w:val="51"/>
        </w:numPr>
        <w:spacing w:line="276" w:lineRule="auto"/>
        <w:contextualSpacing/>
        <w:jc w:val="both"/>
        <w:rPr>
          <w:rFonts w:asciiTheme="minorHAnsi" w:hAnsiTheme="minorHAnsi" w:cs="Arial"/>
          <w:vanish/>
          <w:lang w:val="es-AR"/>
        </w:rPr>
      </w:pPr>
    </w:p>
    <w:p w:rsidR="005D5C45" w:rsidRPr="005D5C45" w:rsidRDefault="005D5C45" w:rsidP="0016202B">
      <w:pPr>
        <w:pStyle w:val="Prrafodelista"/>
        <w:widowControl w:val="0"/>
        <w:numPr>
          <w:ilvl w:val="1"/>
          <w:numId w:val="51"/>
        </w:numPr>
        <w:spacing w:line="276" w:lineRule="auto"/>
        <w:contextualSpacing/>
        <w:jc w:val="both"/>
        <w:rPr>
          <w:rFonts w:asciiTheme="minorHAnsi" w:hAnsiTheme="minorHAnsi" w:cs="Arial"/>
          <w:lang w:val="es-AR"/>
        </w:rPr>
      </w:pPr>
      <w:r w:rsidRPr="005D5C45">
        <w:rPr>
          <w:rFonts w:asciiTheme="minorHAnsi" w:hAnsiTheme="minorHAnsi" w:cs="Arial"/>
          <w:lang w:val="es-AR"/>
        </w:rPr>
        <w:t xml:space="preserve">El Contratista acuerda por el presente liberar a YPFB de toda responsabilidad y lo defenderá frente a cualquier reclamo de terceros y a la vez asumirá la responsabilidad que derive de  demandas o procesos judiciales en los que se alegue que el Equipo o parte del Equipo suministrado por el Contratista en virtud de este contrato o una operación de dicho sus equipos o de parte de éste es violatorio de una patente. </w:t>
      </w:r>
    </w:p>
    <w:p w:rsidR="005D5C45" w:rsidRPr="005D5C45" w:rsidRDefault="005D5C45" w:rsidP="0016202B">
      <w:pPr>
        <w:pStyle w:val="Prrafodelista"/>
        <w:widowControl w:val="0"/>
        <w:numPr>
          <w:ilvl w:val="1"/>
          <w:numId w:val="51"/>
        </w:numPr>
        <w:spacing w:line="276" w:lineRule="auto"/>
        <w:contextualSpacing/>
        <w:jc w:val="both"/>
        <w:rPr>
          <w:rFonts w:asciiTheme="minorHAnsi" w:hAnsiTheme="minorHAnsi" w:cs="Arial"/>
          <w:lang w:val="es-AR"/>
        </w:rPr>
      </w:pPr>
      <w:r w:rsidRPr="005D5C45">
        <w:rPr>
          <w:rFonts w:asciiTheme="minorHAnsi" w:hAnsiTheme="minorHAnsi" w:cs="Arial"/>
          <w:lang w:val="es-AR"/>
        </w:rPr>
        <w:t>YPFB acuerda por el presente liberar al Contratista de toda responsabilidad y lo defenderá frente a cualquier reclamo de terceros y a la vez asumirá la responsabilidad que derive de demandas o procesos judiciales en los que se alegue que el equipo o parte del equipo suministrado por YPFB en virtud de este contrato o una operación de dicho equipo o de parte de éste es violatorio de una patente.</w:t>
      </w:r>
      <w:r w:rsidRPr="005D5C45">
        <w:rPr>
          <w:rFonts w:asciiTheme="minorHAnsi" w:hAnsiTheme="minorHAnsi" w:cs="Arial"/>
          <w:lang w:val="es-AR"/>
        </w:rPr>
        <w:tab/>
      </w:r>
    </w:p>
    <w:p w:rsidR="005D5C45" w:rsidRPr="005D5C45" w:rsidRDefault="005D5C45" w:rsidP="0016202B">
      <w:pPr>
        <w:pStyle w:val="Prrafodelista"/>
        <w:widowControl w:val="0"/>
        <w:numPr>
          <w:ilvl w:val="1"/>
          <w:numId w:val="51"/>
        </w:numPr>
        <w:spacing w:line="276" w:lineRule="auto"/>
        <w:contextualSpacing/>
        <w:jc w:val="both"/>
        <w:rPr>
          <w:rFonts w:asciiTheme="minorHAnsi" w:hAnsiTheme="minorHAnsi" w:cs="Arial"/>
          <w:lang w:val="es-AR"/>
        </w:rPr>
      </w:pPr>
      <w:r w:rsidRPr="005D5C45">
        <w:rPr>
          <w:rFonts w:asciiTheme="minorHAnsi" w:hAnsiTheme="minorHAnsi" w:cs="Arial"/>
          <w:lang w:val="es-AR"/>
        </w:rPr>
        <w:t xml:space="preserve">Si, como consecuencia de alguna demanda presentada que se origine en las causas señaladas en la Cláusula 35.1, el Contratista recibiera una orden judicial que lo intimara a abstenerse de utilizar su Equipo o parte de éste o de realizar una determinada operación con ese Equipo, el Contratista, a su cargo, deberá procurar que le reconozcan su derecho de utilizar dicho Equipo o realizar dichas operaciones o en su defecto, deberá sustituir dicho Equipo o dicha operación que resulte violatoria de derechos de patente o deberá modificar </w:t>
      </w:r>
      <w:r w:rsidRPr="005D5C45">
        <w:rPr>
          <w:rFonts w:asciiTheme="minorHAnsi" w:hAnsiTheme="minorHAnsi" w:cs="Arial"/>
          <w:lang w:val="es-AR"/>
        </w:rPr>
        <w:lastRenderedPageBreak/>
        <w:t>dicho Equipo o dicha operación de forma tal que no resulte violatorio de la patente. Sin embargo, si como resultado de una demanda que se origine en las causas de la Cláusula 35.2 anterior, el Contratista recibiera una orden judicial que lo intimara a abstenerse de utilizar su Equipo o parte de éste o de realizar una determinada operación con ese Equipo, YPFB, a su cargo, deberá procurar que le reconozcan al Contratista su derecho de utilizar dicho equipo o realizar dichas operaciones o en su defecto, deberá sustituir  dicho equipo o dicha operación que resulte violatoria de derechos de patente o deberá modificar dicho equipo o dicha operación de forma tal que no resulte violatorio de la patente; con la salvedad de que si se determinara finalmente que el Contratista o YPFB, según sea el caso, hubieran incurrido en una violación de derechos de patente, las partes acuerdan que estarán frente a un caso de Imposibilidad Sobreviniente, a menos que las partes acuerden otra solución.</w:t>
      </w:r>
    </w:p>
    <w:p w:rsidR="005D5C45" w:rsidRPr="005D5C45" w:rsidRDefault="005D5C45" w:rsidP="0016202B">
      <w:pPr>
        <w:pStyle w:val="Prrafodelista"/>
        <w:widowControl w:val="0"/>
        <w:numPr>
          <w:ilvl w:val="1"/>
          <w:numId w:val="51"/>
        </w:numPr>
        <w:spacing w:line="276" w:lineRule="auto"/>
        <w:contextualSpacing/>
        <w:jc w:val="both"/>
        <w:rPr>
          <w:rFonts w:asciiTheme="minorHAnsi" w:hAnsiTheme="minorHAnsi" w:cs="Arial"/>
          <w:lang w:val="es-AR"/>
        </w:rPr>
      </w:pPr>
      <w:r w:rsidRPr="005D5C45">
        <w:rPr>
          <w:rFonts w:asciiTheme="minorHAnsi" w:hAnsiTheme="minorHAnsi" w:cs="Arial"/>
          <w:lang w:val="es-AR"/>
        </w:rPr>
        <w:t>El Contratista no tendrá responsabilidad u obligación hacia YPFB por infringir cualquier derecho de autor o patente o reclamo al respecto basado en: (a) el cumplimiento del Contratista con las especificaciones de YPFB, cuando tales especificaciones requieran que el Contratista modifique un producto o Servicio; (b) la combinación del producto o Servicio con otros renglones o servicios no suministrados o aprobados por escrito por el Contratista; (c) cualquiera adición a, o modificación del producto o alteración de los Servicios, a petición de YPFB; o (d) cualquier uso del producto en la ejecución de un método o proceso (práctica de un proceso), excepto cuando tal práctica sea completada por o dentro del producto. YPFB defenderá y protegerá al Contratista en contra de cualquier gasto, sentencia o pérdida por la infracción alegada de cualquier patente, derecho de autor u otros derechos propios que resulten de un reclamo basado en los inciso  (a), (b), (c) o (d) de esta Cláusula 34.4.</w:t>
      </w:r>
    </w:p>
    <w:p w:rsidR="005D5C45" w:rsidRPr="005D5C45" w:rsidRDefault="005D5C45" w:rsidP="005D5C45">
      <w:pPr>
        <w:widowControl w:val="0"/>
        <w:tabs>
          <w:tab w:val="left" w:pos="720"/>
        </w:tabs>
        <w:spacing w:line="276" w:lineRule="auto"/>
        <w:jc w:val="both"/>
        <w:outlineLvl w:val="0"/>
        <w:rPr>
          <w:rFonts w:asciiTheme="minorHAnsi" w:hAnsiTheme="minorHAnsi" w:cs="Arial"/>
          <w:b/>
          <w:color w:val="000000"/>
          <w:lang w:val="es-AR"/>
        </w:rPr>
      </w:pPr>
      <w:bookmarkStart w:id="6" w:name="_Toc369193132"/>
    </w:p>
    <w:p w:rsidR="005D5C45" w:rsidRPr="005D5C45" w:rsidRDefault="005D5C45" w:rsidP="005D5C45">
      <w:pPr>
        <w:widowControl w:val="0"/>
        <w:tabs>
          <w:tab w:val="left" w:pos="720"/>
        </w:tabs>
        <w:spacing w:line="276" w:lineRule="auto"/>
        <w:jc w:val="both"/>
        <w:outlineLvl w:val="0"/>
        <w:rPr>
          <w:rFonts w:asciiTheme="minorHAnsi" w:hAnsiTheme="minorHAnsi" w:cs="Arial"/>
          <w:b/>
          <w:color w:val="000000"/>
          <w:lang w:val="es-AR"/>
        </w:rPr>
      </w:pPr>
      <w:r w:rsidRPr="005D5C45">
        <w:rPr>
          <w:rFonts w:asciiTheme="minorHAnsi" w:hAnsiTheme="minorHAnsi" w:cs="Arial"/>
          <w:b/>
          <w:color w:val="000000"/>
          <w:lang w:val="es-AR"/>
        </w:rPr>
        <w:t>TRIGESIMA CQUINTA.- (GRAVÁMENES</w:t>
      </w:r>
      <w:bookmarkEnd w:id="6"/>
      <w:r w:rsidRPr="005D5C45">
        <w:rPr>
          <w:rFonts w:asciiTheme="minorHAnsi" w:hAnsiTheme="minorHAnsi" w:cs="Arial"/>
          <w:b/>
          <w:color w:val="000000"/>
          <w:lang w:val="es-AR"/>
        </w:rPr>
        <w:t>)</w:t>
      </w:r>
    </w:p>
    <w:p w:rsidR="005D5C45" w:rsidRPr="005D5C45" w:rsidRDefault="005D5C45" w:rsidP="005D5C45">
      <w:pPr>
        <w:widowControl w:val="0"/>
        <w:tabs>
          <w:tab w:val="left" w:pos="720"/>
          <w:tab w:val="decimal" w:pos="900"/>
        </w:tabs>
        <w:spacing w:line="276" w:lineRule="auto"/>
        <w:ind w:left="720" w:hanging="720"/>
        <w:jc w:val="both"/>
        <w:rPr>
          <w:rFonts w:asciiTheme="minorHAnsi" w:hAnsiTheme="minorHAnsi" w:cs="Arial"/>
          <w:color w:val="000000"/>
          <w:lang w:val="es-AR"/>
        </w:rPr>
      </w:pPr>
      <w:r w:rsidRPr="005D5C45">
        <w:rPr>
          <w:rFonts w:asciiTheme="minorHAnsi" w:hAnsiTheme="minorHAnsi" w:cs="Arial"/>
          <w:color w:val="000000"/>
          <w:lang w:val="es-AR"/>
        </w:rPr>
        <w:tab/>
      </w:r>
    </w:p>
    <w:p w:rsidR="005D5C45" w:rsidRPr="005D5C45" w:rsidRDefault="005D5C45" w:rsidP="005D5C45">
      <w:pPr>
        <w:widowControl w:val="0"/>
        <w:tabs>
          <w:tab w:val="num" w:pos="709"/>
          <w:tab w:val="decimal" w:pos="900"/>
        </w:tabs>
        <w:spacing w:line="276" w:lineRule="auto"/>
        <w:ind w:left="709" w:hanging="709"/>
        <w:jc w:val="both"/>
        <w:rPr>
          <w:rFonts w:asciiTheme="minorHAnsi" w:hAnsiTheme="minorHAnsi" w:cs="Arial"/>
          <w:color w:val="000000"/>
          <w:lang w:val="es-AR"/>
        </w:rPr>
      </w:pPr>
      <w:r w:rsidRPr="005D5C45">
        <w:rPr>
          <w:rFonts w:asciiTheme="minorHAnsi" w:hAnsiTheme="minorHAnsi" w:cs="Arial"/>
          <w:b/>
          <w:color w:val="000000"/>
          <w:lang w:val="es-AR"/>
        </w:rPr>
        <w:t>35.1</w:t>
      </w:r>
      <w:r w:rsidRPr="005D5C45">
        <w:rPr>
          <w:rFonts w:asciiTheme="minorHAnsi" w:hAnsiTheme="minorHAnsi" w:cs="Arial"/>
          <w:color w:val="000000"/>
          <w:lang w:val="es-AR"/>
        </w:rPr>
        <w:tab/>
        <w:t xml:space="preserve">El CONTRATISTA será responsable del pago de los reclamos laborales o reclamos de cualquier tipo que resulten del uso o propiedad sobre los equipos, suministros y materiales a cargo del CONTRATISTA. Asimismo, el CONTRATISTA no permitirá que ninguna persona, YPFB, sociedad o autoridad administrativa constituya prendas, embargos o gravámenes en general sobre bienes de YPFB como resultado de demandas entabladas contra el CONTRATISTA o sus subcontratistas. Hasta que el CONTRATISTA proceda a cancelar dichas prendas, embargos o gravámenes, éste no podrá realizar ningún tipo de reclamo por pagos en virtud de este contrato. En el caso de que dicha cancelación no hubiere operado en un plazo de quince (15) Días a contar desde que cursó notificación a YPFB al respecto, YPFB podrá, además de cualquier acción o derecho que le correspondiesen, realizar las acciones correspondiente para realizar la cancelación de dichas prendas, embargos o gravámenes y retener los costos en los que haya incurrido, con inclusión de costas, gastos y honorarios, de cualquier Remuneración que deba pagarse al CONTRATISTA conforme a este contrato. </w:t>
      </w:r>
    </w:p>
    <w:p w:rsidR="005D5C45" w:rsidRPr="005D5C45" w:rsidRDefault="005D5C45" w:rsidP="005D5C45">
      <w:pPr>
        <w:widowControl w:val="0"/>
        <w:tabs>
          <w:tab w:val="num" w:pos="0"/>
          <w:tab w:val="decimal" w:pos="900"/>
        </w:tabs>
        <w:spacing w:line="276" w:lineRule="auto"/>
        <w:jc w:val="both"/>
        <w:rPr>
          <w:rFonts w:asciiTheme="minorHAnsi" w:hAnsiTheme="minorHAnsi" w:cs="Arial"/>
          <w:color w:val="000000"/>
          <w:lang w:val="es-AR"/>
        </w:rPr>
      </w:pPr>
    </w:p>
    <w:p w:rsidR="005D5C45" w:rsidRPr="005D5C45" w:rsidRDefault="005D5C45" w:rsidP="005D5C45">
      <w:pPr>
        <w:widowControl w:val="0"/>
        <w:tabs>
          <w:tab w:val="num" w:pos="709"/>
          <w:tab w:val="decimal" w:pos="900"/>
        </w:tabs>
        <w:spacing w:line="276" w:lineRule="auto"/>
        <w:ind w:left="709" w:hanging="709"/>
        <w:jc w:val="both"/>
        <w:rPr>
          <w:rFonts w:asciiTheme="minorHAnsi" w:hAnsiTheme="minorHAnsi" w:cs="Arial"/>
          <w:color w:val="000000"/>
          <w:lang w:val="es-AR"/>
        </w:rPr>
      </w:pPr>
      <w:r w:rsidRPr="005D5C45">
        <w:rPr>
          <w:rFonts w:asciiTheme="minorHAnsi" w:hAnsiTheme="minorHAnsi" w:cs="Arial"/>
          <w:b/>
          <w:color w:val="000000"/>
          <w:lang w:val="es-AR"/>
        </w:rPr>
        <w:t>35.2</w:t>
      </w:r>
      <w:r w:rsidRPr="005D5C45">
        <w:rPr>
          <w:rFonts w:asciiTheme="minorHAnsi" w:hAnsiTheme="minorHAnsi" w:cs="Arial"/>
          <w:color w:val="000000"/>
          <w:lang w:val="es-AR"/>
        </w:rPr>
        <w:t xml:space="preserve">  </w:t>
      </w:r>
      <w:r w:rsidRPr="005D5C45">
        <w:rPr>
          <w:rFonts w:asciiTheme="minorHAnsi" w:hAnsiTheme="minorHAnsi" w:cs="Arial"/>
          <w:color w:val="000000"/>
          <w:lang w:val="es-AR"/>
        </w:rPr>
        <w:tab/>
        <w:t>El CONTRATISTA acuerda por el presente liberar a YPFB de toda responsabilidad y lo defenderá frente a cualquier reclamo, gasto, pérdida y costas, como por ejemplo honorarios profesionales y demás costos de la defensa en los que YPFB pudiera incurrir como resultado de la prenda, embargo o gravamen constituido sobre sus bienes relacionados con este contrato.</w:t>
      </w:r>
    </w:p>
    <w:p w:rsidR="005D5C45" w:rsidRPr="005D5C45" w:rsidRDefault="005D5C45" w:rsidP="005D5C45">
      <w:pPr>
        <w:widowControl w:val="0"/>
        <w:tabs>
          <w:tab w:val="num" w:pos="0"/>
          <w:tab w:val="decimal" w:pos="900"/>
        </w:tabs>
        <w:spacing w:line="276" w:lineRule="auto"/>
        <w:jc w:val="both"/>
        <w:rPr>
          <w:rFonts w:asciiTheme="minorHAnsi" w:hAnsiTheme="minorHAnsi" w:cs="Arial"/>
          <w:color w:val="000000"/>
          <w:lang w:val="es-AR"/>
        </w:rPr>
      </w:pPr>
    </w:p>
    <w:p w:rsidR="005D5C45" w:rsidRPr="005D5C45" w:rsidRDefault="005D5C45" w:rsidP="005D5C45">
      <w:pPr>
        <w:spacing w:line="276" w:lineRule="auto"/>
        <w:ind w:left="709" w:hanging="709"/>
        <w:jc w:val="both"/>
        <w:rPr>
          <w:rFonts w:asciiTheme="minorHAnsi" w:hAnsiTheme="minorHAnsi" w:cs="Arial"/>
          <w:color w:val="000000"/>
          <w:lang w:val="es-AR"/>
        </w:rPr>
      </w:pPr>
      <w:r w:rsidRPr="005D5C45">
        <w:rPr>
          <w:rFonts w:asciiTheme="minorHAnsi" w:hAnsiTheme="minorHAnsi" w:cs="Arial"/>
          <w:b/>
          <w:color w:val="000000"/>
          <w:lang w:val="es-AR"/>
        </w:rPr>
        <w:t>35.3</w:t>
      </w:r>
      <w:r w:rsidRPr="005D5C45">
        <w:rPr>
          <w:rFonts w:asciiTheme="minorHAnsi" w:hAnsiTheme="minorHAnsi" w:cs="Arial"/>
          <w:color w:val="000000"/>
          <w:lang w:val="es-AR"/>
        </w:rPr>
        <w:tab/>
        <w:t>La anterior disposición no se interpretará como una renuncia de la responsabilidad del CONTRATISTA con relación a otra disposición del presente contrato</w:t>
      </w:r>
    </w:p>
    <w:p w:rsidR="005D5C45" w:rsidRPr="005D5C45" w:rsidRDefault="005D5C45" w:rsidP="005D5C45">
      <w:pPr>
        <w:spacing w:line="276" w:lineRule="auto"/>
        <w:jc w:val="both"/>
        <w:rPr>
          <w:rFonts w:asciiTheme="minorHAnsi" w:hAnsiTheme="minorHAnsi" w:cs="Arial"/>
          <w:color w:val="000000"/>
          <w:lang w:val="es-AR"/>
        </w:rPr>
      </w:pPr>
    </w:p>
    <w:p w:rsidR="005D5C45" w:rsidRPr="005D5C45" w:rsidRDefault="005D5C45" w:rsidP="005D5C45">
      <w:pPr>
        <w:spacing w:line="276" w:lineRule="auto"/>
        <w:jc w:val="both"/>
        <w:rPr>
          <w:rFonts w:asciiTheme="minorHAnsi" w:hAnsiTheme="minorHAnsi" w:cs="Arial"/>
        </w:rPr>
      </w:pPr>
      <w:r w:rsidRPr="005D5C45">
        <w:rPr>
          <w:rFonts w:asciiTheme="minorHAnsi" w:hAnsiTheme="minorHAnsi" w:cs="Arial"/>
          <w:b/>
        </w:rPr>
        <w:lastRenderedPageBreak/>
        <w:t>TRIGESIMA SEXTA.- (MOROSIDAD Y SUS PENALIDADES).</w:t>
      </w:r>
      <w:r w:rsidRPr="005D5C45">
        <w:rPr>
          <w:rFonts w:asciiTheme="minorHAnsi" w:hAnsiTheme="minorHAnsi" w:cs="Arial"/>
        </w:rPr>
        <w:t xml:space="preserve"> </w:t>
      </w:r>
      <w:r w:rsidRPr="005D5C45">
        <w:rPr>
          <w:rFonts w:asciiTheme="minorHAnsi" w:hAnsiTheme="minorHAnsi" w:cs="Arial"/>
          <w:b/>
          <w:highlight w:val="yellow"/>
          <w:lang w:val="es-BO"/>
        </w:rPr>
        <w:t>Conforme lo establecido en las especificaciones técnicas, determinadas por la unidad solicitante.</w:t>
      </w:r>
    </w:p>
    <w:p w:rsidR="005D5C45" w:rsidRPr="005D5C45" w:rsidRDefault="005D5C45" w:rsidP="005D5C45">
      <w:pPr>
        <w:spacing w:line="276" w:lineRule="auto"/>
        <w:jc w:val="both"/>
        <w:rPr>
          <w:rFonts w:asciiTheme="minorHAnsi" w:hAnsiTheme="minorHAnsi" w:cs="Arial"/>
        </w:rPr>
      </w:pPr>
    </w:p>
    <w:p w:rsidR="005D5C45" w:rsidRPr="005D5C45" w:rsidRDefault="005D5C45" w:rsidP="005D5C45">
      <w:pPr>
        <w:spacing w:line="276" w:lineRule="auto"/>
        <w:ind w:left="709" w:hanging="709"/>
        <w:jc w:val="both"/>
        <w:rPr>
          <w:rFonts w:asciiTheme="minorHAnsi" w:hAnsiTheme="minorHAnsi" w:cs="Arial"/>
          <w:b/>
        </w:rPr>
      </w:pPr>
      <w:r w:rsidRPr="005D5C45">
        <w:rPr>
          <w:rFonts w:asciiTheme="minorHAnsi" w:hAnsiTheme="minorHAnsi" w:cs="Arial"/>
          <w:b/>
        </w:rPr>
        <w:t>36.1</w:t>
      </w:r>
      <w:r w:rsidRPr="005D5C45">
        <w:rPr>
          <w:rFonts w:asciiTheme="minorHAnsi" w:hAnsiTheme="minorHAnsi" w:cs="Arial"/>
        </w:rPr>
        <w:tab/>
        <w:t>En el caso de que el  CONTRATISTA, no estuviera ejecutando el CONTRATO de manera correcta y eficiente, YPFB cursará al CONTRATISTA una nota por escrito, especificando las causas de su disconformidad.</w:t>
      </w:r>
    </w:p>
    <w:p w:rsidR="005D5C45" w:rsidRPr="005D5C45" w:rsidRDefault="005D5C45" w:rsidP="005D5C45">
      <w:pPr>
        <w:spacing w:line="276" w:lineRule="auto"/>
        <w:ind w:left="709" w:hanging="709"/>
        <w:jc w:val="both"/>
        <w:rPr>
          <w:rFonts w:asciiTheme="minorHAnsi" w:hAnsiTheme="minorHAnsi" w:cs="Arial"/>
          <w:b/>
        </w:rPr>
      </w:pPr>
    </w:p>
    <w:p w:rsidR="005D5C45" w:rsidRPr="005D5C45" w:rsidRDefault="005D5C45" w:rsidP="005D5C45">
      <w:pPr>
        <w:spacing w:line="276" w:lineRule="auto"/>
        <w:ind w:left="709" w:hanging="709"/>
        <w:jc w:val="both"/>
        <w:rPr>
          <w:rFonts w:asciiTheme="minorHAnsi" w:hAnsiTheme="minorHAnsi" w:cs="Arial"/>
          <w:b/>
        </w:rPr>
      </w:pPr>
      <w:r w:rsidRPr="005D5C45">
        <w:rPr>
          <w:rFonts w:asciiTheme="minorHAnsi" w:hAnsiTheme="minorHAnsi" w:cs="Arial"/>
          <w:b/>
        </w:rPr>
        <w:t>36.2</w:t>
      </w:r>
      <w:r w:rsidRPr="005D5C45">
        <w:rPr>
          <w:rFonts w:asciiTheme="minorHAnsi" w:hAnsiTheme="minorHAnsi" w:cs="Arial"/>
        </w:rPr>
        <w:tab/>
        <w:t>Si el CONTRATISTA no corrige dichas causas de inconformidad en el plazo razonable que señale YPFB en la mencionada nota, superior a 3 días. YPFB tendrá derecho de ordenar al CONTRATISTA que suspenda la ejecución del SERVICIO hasta que haya corregido la deficiencia a satisfacción de YPFB, sin perjuicio de cualquier otro derecho, acción o recurso que pueda ejercer YPFB conforme a este CONTRATO. El CONTRATISTA no tendrá derecho a percibir retribución alguna por el período de tiempo de dicha suspensión.</w:t>
      </w:r>
    </w:p>
    <w:p w:rsidR="005D5C45" w:rsidRPr="005D5C45" w:rsidRDefault="005D5C45" w:rsidP="005D5C45">
      <w:pPr>
        <w:spacing w:line="276" w:lineRule="auto"/>
        <w:jc w:val="both"/>
        <w:rPr>
          <w:rFonts w:asciiTheme="minorHAnsi" w:hAnsiTheme="minorHAnsi" w:cs="Arial"/>
        </w:rPr>
      </w:pPr>
    </w:p>
    <w:p w:rsidR="005D5C45" w:rsidRPr="005D5C45" w:rsidRDefault="005D5C45" w:rsidP="005D5C45">
      <w:pPr>
        <w:spacing w:line="276" w:lineRule="auto"/>
        <w:ind w:left="709" w:hanging="709"/>
        <w:jc w:val="both"/>
        <w:rPr>
          <w:rFonts w:asciiTheme="minorHAnsi" w:hAnsiTheme="minorHAnsi" w:cs="Arial"/>
          <w:lang w:val="es-ES_tradnl"/>
        </w:rPr>
      </w:pPr>
      <w:r w:rsidRPr="005D5C45">
        <w:rPr>
          <w:rFonts w:asciiTheme="minorHAnsi" w:hAnsiTheme="minorHAnsi" w:cs="Arial"/>
          <w:b/>
        </w:rPr>
        <w:t>36.3</w:t>
      </w:r>
      <w:r w:rsidRPr="005D5C45">
        <w:rPr>
          <w:rFonts w:asciiTheme="minorHAnsi" w:hAnsiTheme="minorHAnsi" w:cs="Arial"/>
        </w:rPr>
        <w:tab/>
        <w:t>YPFB</w:t>
      </w:r>
      <w:r w:rsidRPr="005D5C45">
        <w:rPr>
          <w:rFonts w:asciiTheme="minorHAnsi" w:hAnsiTheme="minorHAnsi" w:cs="Arial"/>
          <w:lang w:val="es-ES_tradnl"/>
        </w:rPr>
        <w:t xml:space="preserve"> podrá aplicar notificando al Contratista por escrito, en caso de incumplimiento una multa del ______</w:t>
      </w:r>
      <w:proofErr w:type="gramStart"/>
      <w:r w:rsidRPr="005D5C45">
        <w:rPr>
          <w:rFonts w:asciiTheme="minorHAnsi" w:hAnsiTheme="minorHAnsi" w:cs="Arial"/>
          <w:lang w:val="es-ES_tradnl"/>
        </w:rPr>
        <w:t>_(</w:t>
      </w:r>
      <w:proofErr w:type="gramEnd"/>
      <w:r w:rsidRPr="005D5C45">
        <w:rPr>
          <w:rFonts w:asciiTheme="minorHAnsi" w:hAnsiTheme="minorHAnsi" w:cs="Arial"/>
          <w:lang w:val="es-ES_tradnl"/>
        </w:rPr>
        <w:t xml:space="preserve"> señalar lo dispuesto en las especificaciones técnicas y términos de referencia)</w:t>
      </w:r>
    </w:p>
    <w:p w:rsidR="005D5C45" w:rsidRPr="005D5C45" w:rsidRDefault="005D5C45" w:rsidP="005D5C45">
      <w:pPr>
        <w:spacing w:line="276" w:lineRule="auto"/>
        <w:ind w:left="709" w:hanging="709"/>
        <w:jc w:val="both"/>
        <w:rPr>
          <w:rFonts w:asciiTheme="minorHAnsi" w:hAnsiTheme="minorHAnsi" w:cs="Arial"/>
          <w:lang w:val="es-ES_tradnl"/>
        </w:rPr>
      </w:pPr>
    </w:p>
    <w:p w:rsidR="005D5C45" w:rsidRPr="005D5C45" w:rsidRDefault="005D5C45" w:rsidP="005D5C45">
      <w:pPr>
        <w:spacing w:line="276" w:lineRule="auto"/>
        <w:ind w:left="709" w:hanging="709"/>
        <w:jc w:val="both"/>
        <w:rPr>
          <w:rFonts w:asciiTheme="minorHAnsi" w:hAnsiTheme="minorHAnsi" w:cs="Arial"/>
          <w:lang w:val="es-ES_tradnl"/>
        </w:rPr>
      </w:pPr>
      <w:r w:rsidRPr="005D5C45">
        <w:rPr>
          <w:rFonts w:asciiTheme="minorHAnsi" w:hAnsiTheme="minorHAnsi" w:cs="Arial"/>
          <w:b/>
          <w:lang w:val="es-ES_tradnl"/>
        </w:rPr>
        <w:t>36.4</w:t>
      </w:r>
      <w:r w:rsidRPr="005D5C45">
        <w:rPr>
          <w:rFonts w:asciiTheme="minorHAnsi" w:hAnsiTheme="minorHAnsi" w:cs="Arial"/>
          <w:lang w:val="es-ES_tradnl"/>
        </w:rPr>
        <w:tab/>
        <w:t xml:space="preserve">Cuando </w:t>
      </w:r>
      <w:r w:rsidRPr="005D5C45">
        <w:rPr>
          <w:rFonts w:asciiTheme="minorHAnsi" w:hAnsiTheme="minorHAnsi" w:cs="Arial"/>
          <w:b/>
          <w:lang w:val="es-ES_tradnl"/>
        </w:rPr>
        <w:t>YPFB</w:t>
      </w:r>
      <w:r w:rsidRPr="005D5C45">
        <w:rPr>
          <w:rFonts w:asciiTheme="minorHAnsi" w:hAnsiTheme="minorHAnsi" w:cs="Arial"/>
          <w:lang w:val="es-ES_tradnl"/>
        </w:rPr>
        <w:t xml:space="preserve"> a través de la instancia pertinente establezca que por la aplicación de multas se ha llegado al límite del diez por ciento (10%) del monto total del Contrato, podrá iniciar el proceso de resolución del Contrato, conforme a lo estipulado en la Cláusula de Terminación de Contrato.</w:t>
      </w:r>
    </w:p>
    <w:p w:rsidR="005D5C45" w:rsidRPr="005D5C45" w:rsidRDefault="005D5C45" w:rsidP="005D5C45">
      <w:pPr>
        <w:spacing w:line="276" w:lineRule="auto"/>
        <w:ind w:left="709" w:hanging="709"/>
        <w:jc w:val="both"/>
        <w:rPr>
          <w:rFonts w:asciiTheme="minorHAnsi" w:hAnsiTheme="minorHAnsi" w:cs="Arial"/>
          <w:lang w:val="es-ES_tradnl"/>
        </w:rPr>
      </w:pPr>
      <w:r w:rsidRPr="005D5C45">
        <w:rPr>
          <w:rFonts w:asciiTheme="minorHAnsi" w:hAnsiTheme="minorHAnsi" w:cs="Arial"/>
          <w:lang w:val="es-ES_tradnl"/>
        </w:rPr>
        <w:t> </w:t>
      </w:r>
    </w:p>
    <w:p w:rsidR="005D5C45" w:rsidRPr="005D5C45" w:rsidRDefault="005D5C45" w:rsidP="005D5C45">
      <w:pPr>
        <w:spacing w:line="276" w:lineRule="auto"/>
        <w:ind w:left="709" w:hanging="709"/>
        <w:jc w:val="both"/>
        <w:rPr>
          <w:rFonts w:asciiTheme="minorHAnsi" w:hAnsiTheme="minorHAnsi" w:cs="Arial"/>
        </w:rPr>
      </w:pPr>
      <w:r w:rsidRPr="005D5C45">
        <w:rPr>
          <w:rFonts w:asciiTheme="minorHAnsi" w:hAnsiTheme="minorHAnsi" w:cs="Arial"/>
          <w:b/>
        </w:rPr>
        <w:t>36.5</w:t>
      </w:r>
      <w:r w:rsidRPr="005D5C45">
        <w:rPr>
          <w:rFonts w:asciiTheme="minorHAnsi" w:hAnsiTheme="minorHAnsi" w:cs="Arial"/>
        </w:rPr>
        <w:tab/>
        <w:t xml:space="preserve">Cuando </w:t>
      </w:r>
      <w:r w:rsidRPr="005D5C45">
        <w:rPr>
          <w:rFonts w:asciiTheme="minorHAnsi" w:hAnsiTheme="minorHAnsi" w:cs="Arial"/>
          <w:b/>
        </w:rPr>
        <w:t xml:space="preserve">YPFB </w:t>
      </w:r>
      <w:r w:rsidRPr="005D5C45">
        <w:rPr>
          <w:rFonts w:asciiTheme="minorHAnsi" w:hAnsiTheme="minorHAnsi" w:cs="Arial"/>
        </w:rPr>
        <w:t>a través de la instancia pertinente establezca que las multas han llegado al límite máximo del veinte por ciento (20%) del monto del Contrato, deberá iniciar el proceso de resolución del Contrato conforme a lo estipulado en la Cláusula de Terminación de Contrato.</w:t>
      </w:r>
    </w:p>
    <w:p w:rsidR="005D5C45" w:rsidRPr="005D5C45" w:rsidRDefault="005D5C45" w:rsidP="005D5C45">
      <w:pPr>
        <w:spacing w:line="276" w:lineRule="auto"/>
        <w:ind w:left="709" w:hanging="709"/>
        <w:jc w:val="both"/>
        <w:rPr>
          <w:rFonts w:asciiTheme="minorHAnsi" w:hAnsiTheme="minorHAnsi" w:cs="Arial"/>
        </w:rPr>
      </w:pPr>
    </w:p>
    <w:p w:rsidR="005D5C45" w:rsidRPr="005D5C45" w:rsidRDefault="005D5C45" w:rsidP="005D5C45">
      <w:pPr>
        <w:spacing w:line="276" w:lineRule="auto"/>
        <w:ind w:left="709" w:hanging="709"/>
        <w:jc w:val="both"/>
        <w:rPr>
          <w:rFonts w:asciiTheme="minorHAnsi" w:hAnsiTheme="minorHAnsi" w:cs="Arial"/>
        </w:rPr>
      </w:pPr>
      <w:r w:rsidRPr="005D5C45">
        <w:rPr>
          <w:rFonts w:asciiTheme="minorHAnsi" w:hAnsiTheme="minorHAnsi" w:cs="Arial"/>
          <w:b/>
        </w:rPr>
        <w:t>36.6</w:t>
      </w:r>
      <w:r w:rsidRPr="005D5C45">
        <w:rPr>
          <w:rFonts w:asciiTheme="minorHAnsi" w:hAnsiTheme="minorHAnsi" w:cs="Arial"/>
        </w:rPr>
        <w:tab/>
        <w:t>Las multas se aplicaran de la siguiente manera</w:t>
      </w:r>
      <w:proofErr w:type="gramStart"/>
      <w:r w:rsidRPr="005D5C45">
        <w:rPr>
          <w:rFonts w:asciiTheme="minorHAnsi" w:hAnsiTheme="minorHAnsi" w:cs="Arial"/>
        </w:rPr>
        <w:t>:  _</w:t>
      </w:r>
      <w:proofErr w:type="gramEnd"/>
      <w:r w:rsidRPr="005D5C45">
        <w:rPr>
          <w:rFonts w:asciiTheme="minorHAnsi" w:hAnsiTheme="minorHAnsi" w:cs="Arial"/>
        </w:rPr>
        <w:t>_______ (completar según las características del Servicio)</w:t>
      </w:r>
    </w:p>
    <w:p w:rsidR="005D5C45" w:rsidRPr="005D5C45" w:rsidRDefault="005D5C45" w:rsidP="005D5C45">
      <w:pPr>
        <w:spacing w:line="276" w:lineRule="auto"/>
        <w:jc w:val="both"/>
        <w:rPr>
          <w:rFonts w:asciiTheme="minorHAnsi" w:hAnsiTheme="minorHAnsi" w:cs="Arial"/>
        </w:rPr>
      </w:pPr>
    </w:p>
    <w:p w:rsidR="005D5C45" w:rsidRPr="005D5C45" w:rsidRDefault="005D5C45" w:rsidP="005D5C45">
      <w:pPr>
        <w:spacing w:line="276" w:lineRule="auto"/>
        <w:jc w:val="both"/>
        <w:rPr>
          <w:rFonts w:asciiTheme="minorHAnsi" w:hAnsiTheme="minorHAnsi" w:cs="Arial"/>
          <w:b/>
        </w:rPr>
      </w:pPr>
      <w:r w:rsidRPr="005D5C45">
        <w:rPr>
          <w:rFonts w:asciiTheme="minorHAnsi" w:hAnsiTheme="minorHAnsi" w:cs="Arial"/>
          <w:b/>
        </w:rPr>
        <w:t>TRIGESIMA SEPTIMA.-  (SEGUROS)</w:t>
      </w:r>
      <w:r w:rsidRPr="005D5C45">
        <w:rPr>
          <w:rFonts w:asciiTheme="minorHAnsi" w:hAnsiTheme="minorHAnsi" w:cs="Arial"/>
          <w:b/>
          <w:highlight w:val="yellow"/>
          <w:lang w:val="es-BO"/>
        </w:rPr>
        <w:t xml:space="preserve"> Conforme lo establecido en las especificaciones técnicas, determinadas por la unidad solicitante.</w:t>
      </w:r>
    </w:p>
    <w:p w:rsidR="005D5C45" w:rsidRPr="005D5C45" w:rsidRDefault="005D5C45" w:rsidP="005D5C45">
      <w:pPr>
        <w:spacing w:line="276" w:lineRule="auto"/>
        <w:jc w:val="both"/>
        <w:rPr>
          <w:rFonts w:asciiTheme="minorHAnsi" w:hAnsiTheme="minorHAnsi" w:cs="Arial"/>
        </w:rPr>
      </w:pPr>
    </w:p>
    <w:p w:rsidR="005D5C45" w:rsidRPr="005D5C45" w:rsidRDefault="005D5C45" w:rsidP="005D5C45">
      <w:pPr>
        <w:spacing w:line="276" w:lineRule="auto"/>
        <w:ind w:left="709" w:hanging="709"/>
        <w:jc w:val="both"/>
        <w:rPr>
          <w:rFonts w:asciiTheme="minorHAnsi" w:hAnsiTheme="minorHAnsi" w:cs="Arial"/>
        </w:rPr>
      </w:pPr>
      <w:r w:rsidRPr="005D5C45">
        <w:rPr>
          <w:rFonts w:asciiTheme="minorHAnsi" w:hAnsiTheme="minorHAnsi" w:cs="Arial"/>
          <w:b/>
        </w:rPr>
        <w:t>37.1</w:t>
      </w:r>
      <w:r w:rsidRPr="005D5C45">
        <w:rPr>
          <w:rFonts w:asciiTheme="minorHAnsi" w:hAnsiTheme="minorHAnsi" w:cs="Arial"/>
          <w:b/>
        </w:rPr>
        <w:tab/>
      </w:r>
      <w:r w:rsidRPr="005D5C45">
        <w:rPr>
          <w:rFonts w:asciiTheme="minorHAnsi" w:hAnsiTheme="minorHAnsi" w:cs="Arial"/>
        </w:rPr>
        <w:t>El Contratista deberá, sin condicionamiento, limitación, requisito, excepción, exclusión o restricción, contratar y garantizar la vigencia durante el plazo de este contrato de las pólizas de seguros de las clases y en los montos que señalados las Especificaciones Técnicas. Asimismo, dichas pólizas deberán ser contratadas con una compañía de seguros debidamente habilitada por la Autoridad de Fiscalización y Control de Pensiones y Seguros – APS para operar en el Estado Plurinacional de Bolivia. El Contratista notificará de inmediato a los aseguradores y enviará toda la información necesaria sobre cualquier siniestro que pueda dar lugar a la presentación de un reclamo con relación a la o las pólizas del seguro. Se presentarán a YPFB las copias de toda la correspondencia y de los documentos que se envíen a los aseguradores y que tengan relación con el siniestro o el reclamo que se haya originado o que tenga relación con la ejecución de los Trabajos por parte del Contratista. Se aceptarán franquicias o deducibles razonables, que estarán a cargo del Contratista. Se incluirá  a YPFB como asegurado adicional en cada póliza. Además, el Contratista renuncia a cualquier derecho de subrogación, expreso o tácito, contra YPFB.</w:t>
      </w:r>
      <w:r w:rsidRPr="005D5C45">
        <w:rPr>
          <w:rFonts w:asciiTheme="minorHAnsi" w:hAnsiTheme="minorHAnsi" w:cs="Arial"/>
        </w:rPr>
        <w:tab/>
      </w:r>
    </w:p>
    <w:p w:rsidR="005D5C45" w:rsidRPr="005D5C45" w:rsidRDefault="005D5C45" w:rsidP="005D5C45">
      <w:pPr>
        <w:spacing w:line="276" w:lineRule="auto"/>
        <w:ind w:left="709" w:hanging="709"/>
        <w:jc w:val="both"/>
        <w:rPr>
          <w:rFonts w:asciiTheme="minorHAnsi" w:hAnsiTheme="minorHAnsi" w:cs="Arial"/>
        </w:rPr>
      </w:pPr>
      <w:r w:rsidRPr="005D5C45">
        <w:rPr>
          <w:rFonts w:asciiTheme="minorHAnsi" w:hAnsiTheme="minorHAnsi" w:cs="Arial"/>
          <w:b/>
        </w:rPr>
        <w:lastRenderedPageBreak/>
        <w:t>37.2</w:t>
      </w:r>
      <w:r w:rsidRPr="005D5C45">
        <w:rPr>
          <w:rFonts w:asciiTheme="minorHAnsi" w:hAnsiTheme="minorHAnsi" w:cs="Arial"/>
        </w:rPr>
        <w:tab/>
        <w:t>Asimismo, el Contratista deberá contratar las pólizas de seguro requeridas, incluyendo a YPFB, sus representantes habilitados y empleados como asegurados adicionales y obtener un certificado de su aseguradora que evidencie lo indicado con anterioridad a la Fecha Requerida de Inicio del presente contrato. Además, el Contratista acuerda hacer incluir en todas las pólizas de seguro que contrate para el cumplimiento del presente Contrato, una renuncia a la subrogación de los aseguradores contra YPFB y todos sus cesionarios, afiliadas, mandatarios, funcionarios, directores, empleados, asesores, aseguradores o emisores de pólizas, así como una renuncia a cualquier derecho de los aseguradores a una compensación o contra-reclamación, ya sea mediante un endoso o de cualquier otra manera, en relación con cualquier otro tipo de responsabilidad de cualquiera de aquellas personas aseguradas, en cualquiera de sus pólizas.</w:t>
      </w:r>
    </w:p>
    <w:p w:rsidR="005D5C45" w:rsidRPr="005D5C45" w:rsidRDefault="005D5C45" w:rsidP="005D5C45">
      <w:pPr>
        <w:spacing w:line="276" w:lineRule="auto"/>
        <w:ind w:left="709" w:hanging="709"/>
        <w:jc w:val="both"/>
        <w:rPr>
          <w:rFonts w:asciiTheme="minorHAnsi" w:hAnsiTheme="minorHAnsi" w:cs="Arial"/>
        </w:rPr>
      </w:pPr>
      <w:r w:rsidRPr="005D5C45">
        <w:rPr>
          <w:rFonts w:asciiTheme="minorHAnsi" w:hAnsiTheme="minorHAnsi" w:cs="Arial"/>
          <w:b/>
        </w:rPr>
        <w:t>37.3.</w:t>
      </w:r>
      <w:r w:rsidRPr="005D5C45">
        <w:rPr>
          <w:rFonts w:asciiTheme="minorHAnsi" w:hAnsiTheme="minorHAnsi" w:cs="Arial"/>
        </w:rPr>
        <w:tab/>
        <w:t>El Contratista deberá notificar de inmediato a YPFB sobre la ocurrencia de cualquiera de los siguientes hechos:</w:t>
      </w:r>
    </w:p>
    <w:p w:rsidR="005D5C45" w:rsidRPr="005D5C45" w:rsidRDefault="005D5C45" w:rsidP="005D5C45">
      <w:pPr>
        <w:spacing w:line="276" w:lineRule="auto"/>
        <w:ind w:left="1134" w:hanging="425"/>
        <w:jc w:val="both"/>
        <w:rPr>
          <w:rFonts w:asciiTheme="minorHAnsi" w:hAnsiTheme="minorHAnsi" w:cs="Arial"/>
        </w:rPr>
      </w:pPr>
      <w:r w:rsidRPr="005D5C45">
        <w:rPr>
          <w:rFonts w:asciiTheme="minorHAnsi" w:hAnsiTheme="minorHAnsi" w:cs="Arial"/>
        </w:rPr>
        <w:t>(a)</w:t>
      </w:r>
      <w:r w:rsidRPr="005D5C45">
        <w:rPr>
          <w:rFonts w:asciiTheme="minorHAnsi" w:hAnsiTheme="minorHAnsi" w:cs="Arial"/>
        </w:rPr>
        <w:tab/>
        <w:t>Cualquier pérdida que esté cubierta por una póliza.</w:t>
      </w:r>
    </w:p>
    <w:p w:rsidR="005D5C45" w:rsidRPr="005D5C45" w:rsidRDefault="005D5C45" w:rsidP="005D5C45">
      <w:pPr>
        <w:spacing w:line="276" w:lineRule="auto"/>
        <w:ind w:left="1134" w:hanging="425"/>
        <w:jc w:val="both"/>
        <w:rPr>
          <w:rFonts w:asciiTheme="minorHAnsi" w:hAnsiTheme="minorHAnsi" w:cs="Arial"/>
        </w:rPr>
      </w:pPr>
      <w:r w:rsidRPr="005D5C45">
        <w:rPr>
          <w:rFonts w:asciiTheme="minorHAnsi" w:hAnsiTheme="minorHAnsi" w:cs="Arial"/>
        </w:rPr>
        <w:t>(b)</w:t>
      </w:r>
      <w:r w:rsidRPr="005D5C45">
        <w:rPr>
          <w:rFonts w:asciiTheme="minorHAnsi" w:hAnsiTheme="minorHAnsi" w:cs="Arial"/>
        </w:rPr>
        <w:tab/>
        <w:t>Cualquier disputa con una aseguradora</w:t>
      </w:r>
    </w:p>
    <w:p w:rsidR="005D5C45" w:rsidRPr="005D5C45" w:rsidRDefault="005D5C45" w:rsidP="005D5C45">
      <w:pPr>
        <w:spacing w:line="276" w:lineRule="auto"/>
        <w:ind w:left="1134" w:hanging="425"/>
        <w:jc w:val="both"/>
        <w:rPr>
          <w:rFonts w:asciiTheme="minorHAnsi" w:hAnsiTheme="minorHAnsi" w:cs="Arial"/>
        </w:rPr>
      </w:pPr>
      <w:r w:rsidRPr="005D5C45">
        <w:rPr>
          <w:rFonts w:asciiTheme="minorHAnsi" w:hAnsiTheme="minorHAnsi" w:cs="Arial"/>
        </w:rPr>
        <w:t>(c)</w:t>
      </w:r>
      <w:r w:rsidRPr="005D5C45">
        <w:rPr>
          <w:rFonts w:asciiTheme="minorHAnsi" w:hAnsiTheme="minorHAnsi" w:cs="Arial"/>
        </w:rPr>
        <w:tab/>
        <w:t>La falta de pago de cualquier prima</w:t>
      </w:r>
    </w:p>
    <w:p w:rsidR="005D5C45" w:rsidRPr="005D5C45" w:rsidRDefault="005D5C45" w:rsidP="005D5C45">
      <w:pPr>
        <w:spacing w:line="276" w:lineRule="auto"/>
        <w:ind w:left="1134" w:hanging="425"/>
        <w:jc w:val="both"/>
        <w:rPr>
          <w:rFonts w:asciiTheme="minorHAnsi" w:hAnsiTheme="minorHAnsi" w:cs="Arial"/>
        </w:rPr>
      </w:pPr>
      <w:r w:rsidRPr="005D5C45">
        <w:rPr>
          <w:rFonts w:asciiTheme="minorHAnsi" w:hAnsiTheme="minorHAnsi" w:cs="Arial"/>
        </w:rPr>
        <w:t>(d)</w:t>
      </w:r>
      <w:r w:rsidRPr="005D5C45">
        <w:rPr>
          <w:rFonts w:asciiTheme="minorHAnsi" w:hAnsiTheme="minorHAnsi" w:cs="Arial"/>
        </w:rPr>
        <w:tab/>
        <w:t>Cualquier cambio en las coberturas.</w:t>
      </w:r>
    </w:p>
    <w:p w:rsidR="005D5C45" w:rsidRPr="005D5C45" w:rsidRDefault="005D5C45" w:rsidP="005D5C45">
      <w:pPr>
        <w:spacing w:line="276" w:lineRule="auto"/>
        <w:ind w:left="709" w:hanging="709"/>
        <w:jc w:val="both"/>
        <w:rPr>
          <w:rFonts w:asciiTheme="minorHAnsi" w:hAnsiTheme="minorHAnsi" w:cs="Arial"/>
        </w:rPr>
      </w:pPr>
      <w:r w:rsidRPr="005D5C45">
        <w:rPr>
          <w:rFonts w:asciiTheme="minorHAnsi" w:hAnsiTheme="minorHAnsi" w:cs="Arial"/>
          <w:b/>
        </w:rPr>
        <w:t>37.4.</w:t>
      </w:r>
      <w:r w:rsidRPr="005D5C45">
        <w:rPr>
          <w:rFonts w:asciiTheme="minorHAnsi" w:hAnsiTheme="minorHAnsi" w:cs="Arial"/>
        </w:rPr>
        <w:tab/>
        <w:t xml:space="preserve">El Contratista deberá, antes de la emisión de la Orden de Proceder, según se le requiera, presentar a YPFB certificados de seguro los que serán prueba suficiente de que el Contratista ha cumplido sin condicionamiento, limitación, requisito, excepción, exclusión o restricción alguna con los requisitos de seguros de este contrato.  </w:t>
      </w:r>
    </w:p>
    <w:p w:rsidR="005D5C45" w:rsidRPr="005D5C45" w:rsidRDefault="005D5C45" w:rsidP="005D5C45">
      <w:pPr>
        <w:spacing w:line="276" w:lineRule="auto"/>
        <w:ind w:left="709" w:hanging="709"/>
        <w:jc w:val="both"/>
        <w:rPr>
          <w:rFonts w:asciiTheme="minorHAnsi" w:hAnsiTheme="minorHAnsi" w:cs="Arial"/>
        </w:rPr>
      </w:pPr>
      <w:r w:rsidRPr="005D5C45">
        <w:rPr>
          <w:rFonts w:asciiTheme="minorHAnsi" w:hAnsiTheme="minorHAnsi" w:cs="Arial"/>
          <w:b/>
        </w:rPr>
        <w:t>37.5.</w:t>
      </w:r>
      <w:r w:rsidRPr="005D5C45">
        <w:rPr>
          <w:rFonts w:asciiTheme="minorHAnsi" w:hAnsiTheme="minorHAnsi" w:cs="Arial"/>
        </w:rPr>
        <w:tab/>
        <w:t>Las pólizas de seguro incluirán una Cláusula de cancelación en la que se establecerá que la compañía de seguros del Contratista no podrá cancelar (dejar sin efecto) ni modificar las pólizas sin notificación previa por escrito a YPFB con por lo menos treinta (30) Días de anticipación.</w:t>
      </w:r>
    </w:p>
    <w:p w:rsidR="005D5C45" w:rsidRPr="005D5C45" w:rsidRDefault="005D5C45" w:rsidP="005D5C45">
      <w:pPr>
        <w:spacing w:line="276" w:lineRule="auto"/>
        <w:ind w:left="709" w:hanging="709"/>
        <w:jc w:val="both"/>
        <w:rPr>
          <w:rFonts w:asciiTheme="minorHAnsi" w:hAnsiTheme="minorHAnsi" w:cs="Arial"/>
        </w:rPr>
      </w:pPr>
      <w:r w:rsidRPr="005D5C45">
        <w:rPr>
          <w:rFonts w:asciiTheme="minorHAnsi" w:hAnsiTheme="minorHAnsi" w:cs="Arial"/>
          <w:b/>
        </w:rPr>
        <w:t>37.6.</w:t>
      </w:r>
      <w:r w:rsidRPr="005D5C45">
        <w:rPr>
          <w:rFonts w:asciiTheme="minorHAnsi" w:hAnsiTheme="minorHAnsi" w:cs="Arial"/>
        </w:rPr>
        <w:tab/>
        <w:t>El Contratista cursará notificación escrita a YPFB con treinta (30) Días de antelación sobre cualquier modificación material o cancelación de las pólizas antes referidas. De suspenderse por cualquier razón la vigencia o cobertura de la póliza mencionada precedentemente, o bien se presente la existencia de eventos no cubiertos por las mismas; la empresa adjudicada se hace enteramente responsable frente a YPFB y a terceros, por todos los daños emergentes en el desempeño de sus funciones en los términos del Contrato.</w:t>
      </w:r>
    </w:p>
    <w:p w:rsidR="005D5C45" w:rsidRPr="005D5C45" w:rsidRDefault="005D5C45" w:rsidP="005D5C45">
      <w:pPr>
        <w:spacing w:line="276" w:lineRule="auto"/>
        <w:ind w:left="709" w:hanging="709"/>
        <w:jc w:val="both"/>
        <w:rPr>
          <w:rFonts w:asciiTheme="minorHAnsi" w:hAnsiTheme="minorHAnsi" w:cs="Arial"/>
        </w:rPr>
      </w:pPr>
      <w:r w:rsidRPr="005D5C45">
        <w:rPr>
          <w:rFonts w:asciiTheme="minorHAnsi" w:hAnsiTheme="minorHAnsi" w:cs="Arial"/>
          <w:b/>
        </w:rPr>
        <w:t>37.7.</w:t>
      </w:r>
      <w:r w:rsidRPr="005D5C45">
        <w:rPr>
          <w:rFonts w:asciiTheme="minorHAnsi" w:hAnsiTheme="minorHAnsi" w:cs="Arial"/>
        </w:rPr>
        <w:tab/>
        <w:t>La cesación de pagos, la quiebra o el concurso o el incumplimiento de cualquier compañía de seguros de asegurar al Contratista o a sus subcontratistas o el incumplimiento de cualquier compañía de seguros de pagar el siniestro no se interpretará como una renuncia y no liberará al Contratista de cumplir con las disposiciones del presente contrato.</w:t>
      </w:r>
    </w:p>
    <w:p w:rsidR="005D5C45" w:rsidRPr="005D5C45" w:rsidRDefault="005D5C45" w:rsidP="005D5C45">
      <w:pPr>
        <w:spacing w:line="276" w:lineRule="auto"/>
        <w:ind w:left="709" w:hanging="709"/>
        <w:jc w:val="both"/>
        <w:rPr>
          <w:rFonts w:asciiTheme="minorHAnsi" w:hAnsiTheme="minorHAnsi" w:cs="Arial"/>
        </w:rPr>
      </w:pPr>
      <w:r w:rsidRPr="005D5C45">
        <w:rPr>
          <w:rFonts w:asciiTheme="minorHAnsi" w:hAnsiTheme="minorHAnsi" w:cs="Arial"/>
          <w:b/>
        </w:rPr>
        <w:t>37.8.</w:t>
      </w:r>
      <w:r w:rsidRPr="005D5C45">
        <w:rPr>
          <w:rFonts w:asciiTheme="minorHAnsi" w:hAnsiTheme="minorHAnsi" w:cs="Arial"/>
        </w:rPr>
        <w:tab/>
        <w:t>Todos los trabajadores funcionarios y empleados de la empresa adjudicada, estarán cubiertos bajo la Póliza de Accidentes Personales (que cubra muerte e invalidez). Daños a cualquier miembro del personal que figure en sus planillas involucrado en el servicio, por lesiones corporales sufridas como consecuencia directa e inmediata de los accidentes que ocurran en el desempeño de su trabajo.</w:t>
      </w:r>
    </w:p>
    <w:p w:rsidR="005D5C45" w:rsidRPr="005D5C45" w:rsidRDefault="005D5C45" w:rsidP="005D5C45">
      <w:pPr>
        <w:spacing w:line="276" w:lineRule="auto"/>
        <w:ind w:left="709" w:hanging="709"/>
        <w:jc w:val="both"/>
        <w:rPr>
          <w:rFonts w:asciiTheme="minorHAnsi" w:hAnsiTheme="minorHAnsi" w:cs="Arial"/>
        </w:rPr>
      </w:pPr>
      <w:r w:rsidRPr="005D5C45">
        <w:rPr>
          <w:rFonts w:asciiTheme="minorHAnsi" w:hAnsiTheme="minorHAnsi" w:cs="Arial"/>
          <w:b/>
        </w:rPr>
        <w:t>37.9</w:t>
      </w:r>
      <w:r w:rsidRPr="005D5C45">
        <w:rPr>
          <w:rFonts w:asciiTheme="minorHAnsi" w:hAnsiTheme="minorHAnsi" w:cs="Arial"/>
          <w:b/>
        </w:rPr>
        <w:tab/>
      </w:r>
      <w:r w:rsidRPr="005D5C45">
        <w:rPr>
          <w:rFonts w:asciiTheme="minorHAnsi" w:hAnsiTheme="minorHAnsi" w:cs="Arial"/>
        </w:rPr>
        <w:t xml:space="preserve">Los equipos del Contratista deberán estar asegurados contra todo riesgo de pérdidas o daños físicos, con un monto igual al valor de mercado de dichos equipos, pudiendo el Contratista </w:t>
      </w:r>
      <w:proofErr w:type="spellStart"/>
      <w:r w:rsidRPr="005D5C45">
        <w:rPr>
          <w:rFonts w:asciiTheme="minorHAnsi" w:hAnsiTheme="minorHAnsi" w:cs="Arial"/>
        </w:rPr>
        <w:t>autoasegurarlos</w:t>
      </w:r>
      <w:proofErr w:type="spellEnd"/>
      <w:r w:rsidRPr="005D5C45">
        <w:rPr>
          <w:rFonts w:asciiTheme="minorHAnsi" w:hAnsiTheme="minorHAnsi" w:cs="Arial"/>
        </w:rPr>
        <w:t>.</w:t>
      </w:r>
    </w:p>
    <w:p w:rsidR="005D5C45" w:rsidRPr="005D5C45" w:rsidRDefault="005D5C45" w:rsidP="005D5C45">
      <w:pPr>
        <w:spacing w:line="276" w:lineRule="auto"/>
        <w:ind w:left="709" w:hanging="709"/>
        <w:jc w:val="both"/>
        <w:rPr>
          <w:rFonts w:asciiTheme="minorHAnsi" w:hAnsiTheme="minorHAnsi" w:cs="Arial"/>
        </w:rPr>
      </w:pPr>
    </w:p>
    <w:p w:rsidR="005D5C45" w:rsidRPr="005D5C45" w:rsidRDefault="005D5C45" w:rsidP="005D5C45">
      <w:pPr>
        <w:spacing w:line="276" w:lineRule="auto"/>
        <w:jc w:val="both"/>
        <w:rPr>
          <w:rFonts w:asciiTheme="minorHAnsi" w:hAnsiTheme="minorHAnsi" w:cs="Arial"/>
          <w:b/>
        </w:rPr>
      </w:pPr>
      <w:r w:rsidRPr="005D5C45">
        <w:rPr>
          <w:rFonts w:asciiTheme="minorHAnsi" w:hAnsiTheme="minorHAnsi" w:cs="Arial"/>
          <w:b/>
        </w:rPr>
        <w:t>TRIGESIMA OCTAVA.- (CONTRATISTA INDEPENDIENTE)</w:t>
      </w:r>
    </w:p>
    <w:p w:rsidR="005D5C45" w:rsidRPr="005D5C45" w:rsidRDefault="005D5C45" w:rsidP="005D5C45">
      <w:pPr>
        <w:spacing w:line="276" w:lineRule="auto"/>
        <w:jc w:val="both"/>
        <w:rPr>
          <w:rFonts w:asciiTheme="minorHAnsi" w:hAnsiTheme="minorHAnsi" w:cs="Arial"/>
          <w:b/>
        </w:rPr>
      </w:pPr>
    </w:p>
    <w:p w:rsidR="005D5C45" w:rsidRPr="005D5C45" w:rsidRDefault="005D5C45" w:rsidP="005D5C45">
      <w:pPr>
        <w:spacing w:line="276" w:lineRule="auto"/>
        <w:ind w:left="709" w:hanging="709"/>
        <w:jc w:val="both"/>
        <w:rPr>
          <w:rFonts w:asciiTheme="minorHAnsi" w:hAnsiTheme="minorHAnsi" w:cs="Arial"/>
        </w:rPr>
      </w:pPr>
      <w:r w:rsidRPr="005D5C45">
        <w:rPr>
          <w:rFonts w:asciiTheme="minorHAnsi" w:hAnsiTheme="minorHAnsi" w:cs="Arial"/>
          <w:b/>
        </w:rPr>
        <w:t>38.1</w:t>
      </w:r>
      <w:r w:rsidRPr="005D5C45">
        <w:rPr>
          <w:rFonts w:asciiTheme="minorHAnsi" w:hAnsiTheme="minorHAnsi" w:cs="Arial"/>
        </w:rPr>
        <w:tab/>
        <w:t xml:space="preserve">En el desarrollo de los Trabajos, el CONTRATISTA será un contratista independiente, controlará cómo se ejecutan los detalles de los Trabajos y será responsable de los resultados y de garantizar que los Trabajos </w:t>
      </w:r>
      <w:r w:rsidRPr="005D5C45">
        <w:rPr>
          <w:rFonts w:asciiTheme="minorHAnsi" w:hAnsiTheme="minorHAnsi" w:cs="Arial"/>
        </w:rPr>
        <w:lastRenderedPageBreak/>
        <w:t>se desarrollen de conformidad con los procedimientos de salud, seguridad y medio ambiente, incluyendo los Requerimientos de Seguridad Salud y Medio Ambiente de YPFB establecidos en el Anexo_____.</w:t>
      </w:r>
    </w:p>
    <w:p w:rsidR="005D5C45" w:rsidRPr="005D5C45" w:rsidRDefault="005D5C45" w:rsidP="005D5C45">
      <w:pPr>
        <w:spacing w:line="276" w:lineRule="auto"/>
        <w:jc w:val="both"/>
        <w:rPr>
          <w:rFonts w:asciiTheme="minorHAnsi" w:hAnsiTheme="minorHAnsi" w:cs="Arial"/>
        </w:rPr>
      </w:pPr>
    </w:p>
    <w:p w:rsidR="005D5C45" w:rsidRPr="005D5C45" w:rsidRDefault="005D5C45" w:rsidP="005D5C45">
      <w:pPr>
        <w:spacing w:after="160" w:line="276" w:lineRule="auto"/>
        <w:jc w:val="both"/>
        <w:rPr>
          <w:rFonts w:asciiTheme="minorHAnsi" w:eastAsia="Calibri" w:hAnsiTheme="minorHAnsi" w:cs="Arial"/>
          <w:b/>
          <w:lang w:val="es-AR"/>
        </w:rPr>
      </w:pPr>
      <w:r w:rsidRPr="005D5C45">
        <w:rPr>
          <w:rFonts w:asciiTheme="minorHAnsi" w:eastAsia="Calibri" w:hAnsiTheme="minorHAnsi" w:cs="Arial"/>
          <w:b/>
          <w:lang w:val="es-AR"/>
        </w:rPr>
        <w:t>TRIGESIMA NOVENA.- (INDEMNIDAD Y LIMITE DE RESPONSABILIDAD)</w:t>
      </w:r>
    </w:p>
    <w:p w:rsidR="005D5C45" w:rsidRPr="005D5C45" w:rsidRDefault="005D5C45" w:rsidP="005D5C45">
      <w:pPr>
        <w:spacing w:after="160" w:line="276" w:lineRule="auto"/>
        <w:jc w:val="both"/>
        <w:rPr>
          <w:rFonts w:asciiTheme="minorHAnsi" w:eastAsia="Calibri" w:hAnsiTheme="minorHAnsi" w:cs="Arial"/>
          <w:lang w:val="es-AR"/>
        </w:rPr>
      </w:pPr>
      <w:r w:rsidRPr="005D5C45">
        <w:rPr>
          <w:rFonts w:asciiTheme="minorHAnsi" w:eastAsia="Calibri" w:hAnsiTheme="minorHAnsi" w:cs="Arial"/>
          <w:b/>
          <w:lang w:val="es-AR"/>
        </w:rPr>
        <w:t>39.1.-</w:t>
      </w:r>
      <w:r w:rsidRPr="005D5C45">
        <w:rPr>
          <w:rFonts w:asciiTheme="minorHAnsi" w:eastAsia="Calibri" w:hAnsiTheme="minorHAnsi" w:cs="Arial"/>
          <w:lang w:val="es-AR"/>
        </w:rPr>
        <w:t xml:space="preserve">Sin importar otras disposiciones de este Contrato, el Contratista acuerda por el presente liberar a YPFB de toda responsabilidad y lo defenderá frente a cualquier reclamo de terceros y a la vez asumirá la responsabilidad que derive de pérdidas, gravámenes, reclamos, demandas, costos, indemnizaciones, responsabilidades de cualquier clase y naturaleza, gastos de cualquier tipo (con inclusión de honorarios por servicios letrados, reintegros y otras costas y gastos) sentencias, multas, compensaciones y cualquier otra suma que derive de reclamos, demandas, acciones, procesos judiciales, ya sean civiles, penales, administrativos, legislativos o de otra naturaleza independientemente de cómo, cuándo y dónde se hubieran originado (sin perjuicio de la cobertura de seguros existente o de la falta de cobertura o del incumplimiento del asegurador de cumplir con el pago del siniestro) que tengan relación o que se originen en este contrato, por: </w:t>
      </w:r>
    </w:p>
    <w:tbl>
      <w:tblPr>
        <w:tblW w:w="0" w:type="auto"/>
        <w:tblInd w:w="817" w:type="dxa"/>
        <w:tblLook w:val="04A0" w:firstRow="1" w:lastRow="0" w:firstColumn="1" w:lastColumn="0" w:noHBand="0" w:noVBand="1"/>
      </w:tblPr>
      <w:tblGrid>
        <w:gridCol w:w="554"/>
        <w:gridCol w:w="7589"/>
      </w:tblGrid>
      <w:tr w:rsidR="005D5C45" w:rsidRPr="005D5C45" w:rsidTr="005D5C45">
        <w:trPr>
          <w:trHeight w:val="195"/>
        </w:trPr>
        <w:tc>
          <w:tcPr>
            <w:tcW w:w="554" w:type="dxa"/>
            <w:shd w:val="clear" w:color="auto" w:fill="auto"/>
          </w:tcPr>
          <w:p w:rsidR="005D5C45" w:rsidRPr="005D5C45" w:rsidRDefault="005D5C45" w:rsidP="005D5C45">
            <w:pPr>
              <w:spacing w:line="276" w:lineRule="auto"/>
              <w:jc w:val="both"/>
              <w:rPr>
                <w:rFonts w:asciiTheme="minorHAnsi" w:eastAsia="Calibri" w:hAnsiTheme="minorHAnsi" w:cs="Arial"/>
                <w:lang w:val="es-AR"/>
              </w:rPr>
            </w:pPr>
            <w:r w:rsidRPr="005D5C45">
              <w:rPr>
                <w:rFonts w:asciiTheme="minorHAnsi" w:eastAsia="Calibri" w:hAnsiTheme="minorHAnsi" w:cs="Arial"/>
                <w:lang w:val="es-AR"/>
              </w:rPr>
              <w:t>(a)</w:t>
            </w:r>
          </w:p>
        </w:tc>
        <w:tc>
          <w:tcPr>
            <w:tcW w:w="7589" w:type="dxa"/>
            <w:shd w:val="clear" w:color="auto" w:fill="auto"/>
          </w:tcPr>
          <w:p w:rsidR="005D5C45" w:rsidRPr="005D5C45" w:rsidRDefault="005D5C45" w:rsidP="005D5C45">
            <w:pPr>
              <w:spacing w:line="276" w:lineRule="auto"/>
              <w:ind w:left="322" w:hanging="322"/>
              <w:jc w:val="both"/>
              <w:rPr>
                <w:rFonts w:asciiTheme="minorHAnsi" w:eastAsia="Calibri" w:hAnsiTheme="minorHAnsi" w:cs="Arial"/>
                <w:lang w:val="es-AR"/>
              </w:rPr>
            </w:pPr>
            <w:r w:rsidRPr="005D5C45">
              <w:rPr>
                <w:rFonts w:asciiTheme="minorHAnsi" w:eastAsia="Calibri" w:hAnsiTheme="minorHAnsi" w:cs="Arial"/>
                <w:lang w:val="es-AR"/>
              </w:rPr>
              <w:t>(i)</w:t>
            </w:r>
            <w:r w:rsidRPr="005D5C45">
              <w:rPr>
                <w:rFonts w:asciiTheme="minorHAnsi" w:eastAsia="Calibri" w:hAnsiTheme="minorHAnsi" w:cs="Arial"/>
                <w:lang w:val="es-AR"/>
              </w:rPr>
              <w:tab/>
              <w:t>Lesión, muerte o enfermedad del personal del Contratista o sus afiliadas, o de sus Sub Contratistas; y</w:t>
            </w:r>
          </w:p>
        </w:tc>
      </w:tr>
      <w:tr w:rsidR="005D5C45" w:rsidRPr="005D5C45" w:rsidTr="005D5C45">
        <w:trPr>
          <w:trHeight w:val="603"/>
        </w:trPr>
        <w:tc>
          <w:tcPr>
            <w:tcW w:w="554" w:type="dxa"/>
            <w:shd w:val="clear" w:color="auto" w:fill="auto"/>
          </w:tcPr>
          <w:p w:rsidR="005D5C45" w:rsidRPr="005D5C45" w:rsidRDefault="005D5C45" w:rsidP="005D5C45">
            <w:pPr>
              <w:spacing w:line="276" w:lineRule="auto"/>
              <w:jc w:val="both"/>
              <w:rPr>
                <w:rFonts w:asciiTheme="minorHAnsi" w:eastAsia="Calibri" w:hAnsiTheme="minorHAnsi" w:cs="Arial"/>
                <w:lang w:val="es-AR"/>
              </w:rPr>
            </w:pPr>
          </w:p>
        </w:tc>
        <w:tc>
          <w:tcPr>
            <w:tcW w:w="7589" w:type="dxa"/>
            <w:shd w:val="clear" w:color="auto" w:fill="auto"/>
          </w:tcPr>
          <w:p w:rsidR="005D5C45" w:rsidRPr="005D5C45" w:rsidRDefault="005D5C45" w:rsidP="0016202B">
            <w:pPr>
              <w:numPr>
                <w:ilvl w:val="0"/>
                <w:numId w:val="53"/>
              </w:numPr>
              <w:spacing w:line="276" w:lineRule="auto"/>
              <w:ind w:left="322" w:hanging="322"/>
              <w:jc w:val="both"/>
              <w:rPr>
                <w:rFonts w:asciiTheme="minorHAnsi" w:eastAsia="Calibri" w:hAnsiTheme="minorHAnsi" w:cs="Arial"/>
                <w:lang w:val="es-AR"/>
              </w:rPr>
            </w:pPr>
            <w:r w:rsidRPr="005D5C45">
              <w:rPr>
                <w:rFonts w:asciiTheme="minorHAnsi" w:eastAsia="Calibri" w:hAnsiTheme="minorHAnsi" w:cs="Arial"/>
                <w:lang w:val="es-AR"/>
              </w:rPr>
              <w:t>Por daño o pérdida de los bienes en propiedad del Contratista o sus afiliadas, o de sus Sub Contratistas;</w:t>
            </w:r>
          </w:p>
          <w:p w:rsidR="005D5C45" w:rsidRPr="005D5C45" w:rsidRDefault="005D5C45" w:rsidP="005D5C45">
            <w:pPr>
              <w:spacing w:line="276" w:lineRule="auto"/>
              <w:ind w:left="322"/>
              <w:jc w:val="both"/>
              <w:rPr>
                <w:rFonts w:asciiTheme="minorHAnsi" w:eastAsia="Calibri" w:hAnsiTheme="minorHAnsi" w:cs="Arial"/>
                <w:lang w:val="es-AR"/>
              </w:rPr>
            </w:pPr>
          </w:p>
          <w:p w:rsidR="005D5C45" w:rsidRPr="005D5C45" w:rsidRDefault="005D5C45" w:rsidP="0016202B">
            <w:pPr>
              <w:numPr>
                <w:ilvl w:val="0"/>
                <w:numId w:val="53"/>
              </w:numPr>
              <w:spacing w:line="276" w:lineRule="auto"/>
              <w:ind w:left="322" w:hanging="322"/>
              <w:jc w:val="both"/>
              <w:rPr>
                <w:rFonts w:asciiTheme="minorHAnsi" w:eastAsia="Calibri" w:hAnsiTheme="minorHAnsi" w:cs="Arial"/>
                <w:lang w:val="es-AR"/>
              </w:rPr>
            </w:pPr>
            <w:r w:rsidRPr="005D5C45">
              <w:rPr>
                <w:rFonts w:asciiTheme="minorHAnsi" w:eastAsia="Calibri" w:hAnsiTheme="minorHAnsi" w:cs="Arial"/>
                <w:lang w:val="es-AR"/>
              </w:rPr>
              <w:t>Sujeto a las disposiciones del presente Contrato, por daño o cierre del pozo, del reservorio o minerales subterráneos y por todo daño o pérdida causado a YPFB o a terceros como resultado de la pérdida del control del pozo o de la emisión, filtración, contaminación de un pozo acondicionado o perforado en virtud del presente, en caso de dolo del Contratista</w:t>
            </w:r>
            <w:r w:rsidRPr="005D5C45">
              <w:rPr>
                <w:rFonts w:asciiTheme="minorHAnsi" w:eastAsia="Calibri" w:hAnsiTheme="minorHAnsi"/>
                <w:lang w:val="es-BO"/>
              </w:rPr>
              <w:t xml:space="preserve"> </w:t>
            </w:r>
            <w:r w:rsidRPr="005D5C45">
              <w:rPr>
                <w:rFonts w:asciiTheme="minorHAnsi" w:eastAsia="Calibri" w:hAnsiTheme="minorHAnsi" w:cs="Arial"/>
                <w:lang w:val="es-AR"/>
              </w:rPr>
              <w:t xml:space="preserve">o sus afiliadas y  sus Sub Contratistas. </w:t>
            </w:r>
          </w:p>
        </w:tc>
      </w:tr>
    </w:tbl>
    <w:p w:rsidR="005D5C45" w:rsidRPr="005D5C45" w:rsidRDefault="005D5C45" w:rsidP="005D5C45">
      <w:pPr>
        <w:spacing w:after="160" w:line="276" w:lineRule="auto"/>
        <w:jc w:val="both"/>
        <w:rPr>
          <w:rFonts w:asciiTheme="minorHAnsi" w:eastAsia="Calibri" w:hAnsiTheme="minorHAnsi" w:cs="Arial"/>
          <w:lang w:val="es-AR"/>
        </w:rPr>
      </w:pPr>
      <w:r w:rsidRPr="005D5C45">
        <w:rPr>
          <w:rFonts w:asciiTheme="minorHAnsi" w:eastAsia="Calibri" w:hAnsiTheme="minorHAnsi" w:cs="Arial"/>
          <w:lang w:val="es-AR"/>
        </w:rPr>
        <w:t>Aunque hubieran sido o no originados o resultantes en todo o en parte de la culpa o negligencia, ya sea exclusiva, concurrente, conjunta, activa o pasiva de YPFB;</w:t>
      </w:r>
    </w:p>
    <w:tbl>
      <w:tblPr>
        <w:tblW w:w="0" w:type="auto"/>
        <w:tblInd w:w="959" w:type="dxa"/>
        <w:tblLook w:val="04A0" w:firstRow="1" w:lastRow="0" w:firstColumn="1" w:lastColumn="0" w:noHBand="0" w:noVBand="1"/>
      </w:tblPr>
      <w:tblGrid>
        <w:gridCol w:w="709"/>
        <w:gridCol w:w="7016"/>
      </w:tblGrid>
      <w:tr w:rsidR="005D5C45" w:rsidRPr="005D5C45" w:rsidTr="005D5C45">
        <w:trPr>
          <w:trHeight w:val="223"/>
        </w:trPr>
        <w:tc>
          <w:tcPr>
            <w:tcW w:w="709" w:type="dxa"/>
            <w:shd w:val="clear" w:color="auto" w:fill="auto"/>
          </w:tcPr>
          <w:p w:rsidR="005D5C45" w:rsidRPr="005D5C45" w:rsidRDefault="005D5C45" w:rsidP="005D5C45">
            <w:pPr>
              <w:jc w:val="both"/>
              <w:rPr>
                <w:rFonts w:asciiTheme="minorHAnsi" w:eastAsia="Calibri" w:hAnsiTheme="minorHAnsi" w:cs="Arial"/>
                <w:lang w:val="es-AR"/>
              </w:rPr>
            </w:pPr>
            <w:r w:rsidRPr="005D5C45">
              <w:rPr>
                <w:rFonts w:asciiTheme="minorHAnsi" w:eastAsia="Calibri" w:hAnsiTheme="minorHAnsi" w:cs="Arial"/>
                <w:lang w:val="es-AR"/>
              </w:rPr>
              <w:t>(b)</w:t>
            </w:r>
          </w:p>
        </w:tc>
        <w:tc>
          <w:tcPr>
            <w:tcW w:w="7016" w:type="dxa"/>
            <w:shd w:val="clear" w:color="auto" w:fill="auto"/>
          </w:tcPr>
          <w:p w:rsidR="005D5C45" w:rsidRPr="005D5C45" w:rsidRDefault="005D5C45" w:rsidP="0016202B">
            <w:pPr>
              <w:numPr>
                <w:ilvl w:val="0"/>
                <w:numId w:val="54"/>
              </w:numPr>
              <w:spacing w:after="160" w:line="276" w:lineRule="auto"/>
              <w:jc w:val="both"/>
              <w:rPr>
                <w:rFonts w:asciiTheme="minorHAnsi" w:eastAsia="Calibri" w:hAnsiTheme="minorHAnsi" w:cs="Arial"/>
                <w:lang w:val="es-AR"/>
              </w:rPr>
            </w:pPr>
            <w:r w:rsidRPr="005D5C45">
              <w:rPr>
                <w:rFonts w:asciiTheme="minorHAnsi" w:eastAsia="Calibri" w:hAnsiTheme="minorHAnsi" w:cs="Arial"/>
                <w:lang w:val="es-AR"/>
              </w:rPr>
              <w:t>Lesión, muerte y enfermedad de terceros;</w:t>
            </w:r>
          </w:p>
        </w:tc>
      </w:tr>
      <w:tr w:rsidR="005D5C45" w:rsidRPr="005D5C45" w:rsidTr="005D5C45">
        <w:trPr>
          <w:trHeight w:val="183"/>
        </w:trPr>
        <w:tc>
          <w:tcPr>
            <w:tcW w:w="709" w:type="dxa"/>
            <w:shd w:val="clear" w:color="auto" w:fill="auto"/>
          </w:tcPr>
          <w:p w:rsidR="005D5C45" w:rsidRPr="005D5C45" w:rsidRDefault="005D5C45" w:rsidP="005D5C45">
            <w:pPr>
              <w:jc w:val="both"/>
              <w:rPr>
                <w:rFonts w:asciiTheme="minorHAnsi" w:eastAsia="Calibri" w:hAnsiTheme="minorHAnsi" w:cs="Arial"/>
                <w:lang w:val="es-AR"/>
              </w:rPr>
            </w:pPr>
          </w:p>
        </w:tc>
        <w:tc>
          <w:tcPr>
            <w:tcW w:w="7016" w:type="dxa"/>
            <w:shd w:val="clear" w:color="auto" w:fill="auto"/>
          </w:tcPr>
          <w:p w:rsidR="005D5C45" w:rsidRPr="005D5C45" w:rsidRDefault="005D5C45" w:rsidP="0016202B">
            <w:pPr>
              <w:numPr>
                <w:ilvl w:val="0"/>
                <w:numId w:val="54"/>
              </w:numPr>
              <w:spacing w:after="160" w:line="276" w:lineRule="auto"/>
              <w:jc w:val="both"/>
              <w:rPr>
                <w:rFonts w:asciiTheme="minorHAnsi" w:eastAsia="Calibri" w:hAnsiTheme="minorHAnsi" w:cs="Arial"/>
                <w:lang w:val="es-AR"/>
              </w:rPr>
            </w:pPr>
            <w:r w:rsidRPr="005D5C45">
              <w:rPr>
                <w:rFonts w:asciiTheme="minorHAnsi" w:eastAsia="Calibri" w:hAnsiTheme="minorHAnsi" w:cs="Arial"/>
                <w:lang w:val="es-AR"/>
              </w:rPr>
              <w:t>Daño o pérdida de los bienes en propiedad de terceros;</w:t>
            </w:r>
          </w:p>
        </w:tc>
      </w:tr>
    </w:tbl>
    <w:p w:rsidR="005D5C45" w:rsidRPr="005D5C45" w:rsidRDefault="005D5C45" w:rsidP="005D5C45">
      <w:pPr>
        <w:spacing w:after="160" w:line="276" w:lineRule="auto"/>
        <w:jc w:val="both"/>
        <w:rPr>
          <w:rFonts w:asciiTheme="minorHAnsi" w:eastAsia="Calibri" w:hAnsiTheme="minorHAnsi" w:cs="Arial"/>
          <w:lang w:val="es-BO"/>
        </w:rPr>
      </w:pPr>
      <w:r w:rsidRPr="005D5C45">
        <w:rPr>
          <w:rFonts w:asciiTheme="minorHAnsi" w:eastAsia="Calibri" w:hAnsiTheme="minorHAnsi" w:cs="Arial"/>
          <w:lang w:val="es-AR"/>
        </w:rPr>
        <w:t>Cuando fueran el resultado de la culpa o negligencia del Contratista concurrente o conjunta con YPFB, la obligación de indemnización del Contratista</w:t>
      </w:r>
      <w:r w:rsidRPr="005D5C45">
        <w:rPr>
          <w:rFonts w:asciiTheme="minorHAnsi" w:eastAsia="Calibri" w:hAnsiTheme="minorHAnsi" w:cs="Lucida Bright"/>
          <w:color w:val="000000"/>
          <w:lang w:val="es-BO"/>
        </w:rPr>
        <w:t xml:space="preserve"> </w:t>
      </w:r>
      <w:r w:rsidRPr="005D5C45">
        <w:rPr>
          <w:rFonts w:asciiTheme="minorHAnsi" w:eastAsia="Calibri" w:hAnsiTheme="minorHAnsi" w:cs="Arial"/>
          <w:lang w:val="es-BO"/>
        </w:rPr>
        <w:t>estará limitada por el porcentaje de responsabilidad que le correspondiera;</w:t>
      </w:r>
    </w:p>
    <w:p w:rsidR="005D5C45" w:rsidRPr="005D5C45" w:rsidRDefault="005D5C45" w:rsidP="005D5C45">
      <w:pPr>
        <w:spacing w:after="160" w:line="276" w:lineRule="auto"/>
        <w:jc w:val="both"/>
        <w:rPr>
          <w:rFonts w:asciiTheme="minorHAnsi" w:eastAsia="Calibri" w:hAnsiTheme="minorHAnsi" w:cs="Arial"/>
          <w:lang w:val="es-AR"/>
        </w:rPr>
      </w:pPr>
      <w:r w:rsidRPr="005D5C45">
        <w:rPr>
          <w:rFonts w:asciiTheme="minorHAnsi" w:eastAsia="Calibri" w:hAnsiTheme="minorHAnsi" w:cs="Arial"/>
          <w:b/>
          <w:lang w:val="es-AR"/>
        </w:rPr>
        <w:t>39.2.-</w:t>
      </w:r>
      <w:r w:rsidRPr="005D5C45">
        <w:rPr>
          <w:rFonts w:asciiTheme="minorHAnsi" w:eastAsia="Calibri" w:hAnsiTheme="minorHAnsi" w:cs="Arial"/>
          <w:lang w:val="es-AR"/>
        </w:rPr>
        <w:t xml:space="preserve"> Sin importar otras disposiciones relativas a la indemnidad en este contrato, YPFB acuerda por el presente liberar al Contratista de toda responsabilidad y lo defenderá frente a cualquier reclamo de terceros y a la vez asumirá la responsabilidad que derive de pérdidas, gravámenes, reclamos, demandas, costos, indemnizaciones, responsabilidades de cualquier clase y naturaleza, gastos de cualquier tipo (con inclusión de honorarios por servicios letrados, reintegros y otras costas y gastos) sentencias, multas, compensaciones y cualquier otra suma que derive de reclamos, demandas, acciones, procesos judiciales, ya sean civiles, penales, administrativos, legislativos o de otra naturaleza independientemente de cómo, cuándo y dónde se hubieran originado (sin perjuicio de la cobertura de seguros existente o de la falta de cobertura o del incumplimiento del asegurador de cumplir con el pago del siniestro) que tengan relación o que se originen en este contrato, por:</w:t>
      </w:r>
    </w:p>
    <w:tbl>
      <w:tblPr>
        <w:tblW w:w="0" w:type="auto"/>
        <w:tblInd w:w="959" w:type="dxa"/>
        <w:tblLook w:val="04A0" w:firstRow="1" w:lastRow="0" w:firstColumn="1" w:lastColumn="0" w:noHBand="0" w:noVBand="1"/>
      </w:tblPr>
      <w:tblGrid>
        <w:gridCol w:w="464"/>
        <w:gridCol w:w="420"/>
        <w:gridCol w:w="6742"/>
        <w:gridCol w:w="302"/>
      </w:tblGrid>
      <w:tr w:rsidR="005D5C45" w:rsidRPr="005D5C45" w:rsidTr="005D5C45">
        <w:trPr>
          <w:trHeight w:val="133"/>
        </w:trPr>
        <w:tc>
          <w:tcPr>
            <w:tcW w:w="464" w:type="dxa"/>
            <w:shd w:val="clear" w:color="auto" w:fill="auto"/>
          </w:tcPr>
          <w:p w:rsidR="005D5C45" w:rsidRPr="005D5C45" w:rsidRDefault="005D5C45" w:rsidP="005D5C45">
            <w:pPr>
              <w:spacing w:line="276" w:lineRule="auto"/>
              <w:jc w:val="both"/>
              <w:rPr>
                <w:rFonts w:asciiTheme="minorHAnsi" w:eastAsia="Calibri" w:hAnsiTheme="minorHAnsi" w:cs="Arial"/>
                <w:lang w:val="es-AR"/>
              </w:rPr>
            </w:pPr>
            <w:r w:rsidRPr="005D5C45">
              <w:rPr>
                <w:rFonts w:asciiTheme="minorHAnsi" w:eastAsia="Calibri" w:hAnsiTheme="minorHAnsi" w:cs="Arial"/>
                <w:lang w:val="es-AR"/>
              </w:rPr>
              <w:t>(a)</w:t>
            </w:r>
          </w:p>
        </w:tc>
        <w:tc>
          <w:tcPr>
            <w:tcW w:w="7464" w:type="dxa"/>
            <w:gridSpan w:val="3"/>
            <w:shd w:val="clear" w:color="auto" w:fill="auto"/>
          </w:tcPr>
          <w:p w:rsidR="005D5C45" w:rsidRPr="005D5C45" w:rsidRDefault="005D5C45" w:rsidP="0016202B">
            <w:pPr>
              <w:numPr>
                <w:ilvl w:val="0"/>
                <w:numId w:val="55"/>
              </w:numPr>
              <w:spacing w:line="276" w:lineRule="auto"/>
              <w:ind w:left="595" w:hanging="595"/>
              <w:jc w:val="both"/>
              <w:rPr>
                <w:rFonts w:asciiTheme="minorHAnsi" w:eastAsia="Calibri" w:hAnsiTheme="minorHAnsi" w:cs="Arial"/>
                <w:lang w:val="es-AR"/>
              </w:rPr>
            </w:pPr>
            <w:r w:rsidRPr="005D5C45">
              <w:rPr>
                <w:rFonts w:asciiTheme="minorHAnsi" w:eastAsia="Calibri" w:hAnsiTheme="minorHAnsi" w:cs="Arial"/>
                <w:lang w:val="es-AR"/>
              </w:rPr>
              <w:t>Lesión, muerte o enfermedad del personal de YPFB o sus afiliadas, o de sus Sub Contratistas;</w:t>
            </w:r>
          </w:p>
          <w:p w:rsidR="005D5C45" w:rsidRPr="005D5C45" w:rsidRDefault="005D5C45" w:rsidP="0016202B">
            <w:pPr>
              <w:numPr>
                <w:ilvl w:val="0"/>
                <w:numId w:val="55"/>
              </w:numPr>
              <w:spacing w:line="276" w:lineRule="auto"/>
              <w:ind w:left="595" w:hanging="595"/>
              <w:jc w:val="both"/>
              <w:rPr>
                <w:rFonts w:asciiTheme="minorHAnsi" w:eastAsia="Calibri" w:hAnsiTheme="minorHAnsi" w:cs="Arial"/>
                <w:lang w:val="es-AR"/>
              </w:rPr>
            </w:pPr>
            <w:r w:rsidRPr="005D5C45">
              <w:rPr>
                <w:rFonts w:asciiTheme="minorHAnsi" w:eastAsia="Calibri" w:hAnsiTheme="minorHAnsi" w:cs="Arial"/>
                <w:lang w:val="es-AR"/>
              </w:rPr>
              <w:lastRenderedPageBreak/>
              <w:t>Por daño o pérdida de los bienes en propiedad del YPFB o sus afiliadas, o de sus Sub Contratistas;</w:t>
            </w:r>
          </w:p>
          <w:p w:rsidR="005D5C45" w:rsidRPr="005D5C45" w:rsidRDefault="005D5C45" w:rsidP="0016202B">
            <w:pPr>
              <w:pStyle w:val="Prrafodelista"/>
              <w:numPr>
                <w:ilvl w:val="0"/>
                <w:numId w:val="55"/>
              </w:numPr>
              <w:ind w:left="595" w:hanging="595"/>
              <w:contextualSpacing/>
              <w:jc w:val="both"/>
              <w:rPr>
                <w:rFonts w:asciiTheme="minorHAnsi" w:eastAsia="Calibri" w:hAnsiTheme="minorHAnsi" w:cs="Arial"/>
                <w:lang w:val="es-AR"/>
              </w:rPr>
            </w:pPr>
            <w:r w:rsidRPr="005D5C45">
              <w:rPr>
                <w:rFonts w:asciiTheme="minorHAnsi" w:eastAsia="Calibri" w:hAnsiTheme="minorHAnsi" w:cs="Arial"/>
                <w:lang w:val="es-AR"/>
              </w:rPr>
              <w:t>Sujeto a las disposiciones del presente Contrato, por daño o cierre del pozo, del reservorio o minerales subterráneos y por todo daño o pérdida causado al Contratista o a terceros como resultado de la pérdida del control del pozo o de la emisión, filtración, contaminación de un pozo acondicionado o perforado en virtud del presente, salvo que hubiese sido ocasionado por culpa grave o dolo del Contratista;</w:t>
            </w:r>
          </w:p>
          <w:p w:rsidR="005D5C45" w:rsidRPr="005D5C45" w:rsidRDefault="005D5C45" w:rsidP="005D5C45">
            <w:pPr>
              <w:spacing w:line="276" w:lineRule="auto"/>
              <w:ind w:left="566"/>
              <w:jc w:val="both"/>
              <w:rPr>
                <w:rFonts w:asciiTheme="minorHAnsi" w:eastAsia="Calibri" w:hAnsiTheme="minorHAnsi" w:cs="Arial"/>
                <w:lang w:val="es-AR"/>
              </w:rPr>
            </w:pPr>
          </w:p>
        </w:tc>
      </w:tr>
      <w:tr w:rsidR="005D5C45" w:rsidRPr="005D5C45" w:rsidTr="005D5C45">
        <w:trPr>
          <w:trHeight w:val="1094"/>
        </w:trPr>
        <w:tc>
          <w:tcPr>
            <w:tcW w:w="464" w:type="dxa"/>
            <w:shd w:val="clear" w:color="auto" w:fill="auto"/>
          </w:tcPr>
          <w:p w:rsidR="005D5C45" w:rsidRPr="005D5C45" w:rsidRDefault="005D5C45" w:rsidP="005D5C45">
            <w:pPr>
              <w:spacing w:line="276" w:lineRule="auto"/>
              <w:jc w:val="both"/>
              <w:rPr>
                <w:rFonts w:asciiTheme="minorHAnsi" w:eastAsia="Calibri" w:hAnsiTheme="minorHAnsi" w:cs="Arial"/>
                <w:lang w:val="es-AR"/>
              </w:rPr>
            </w:pPr>
          </w:p>
        </w:tc>
        <w:tc>
          <w:tcPr>
            <w:tcW w:w="7464" w:type="dxa"/>
            <w:gridSpan w:val="3"/>
            <w:shd w:val="clear" w:color="auto" w:fill="auto"/>
          </w:tcPr>
          <w:p w:rsidR="005D5C45" w:rsidRPr="005D5C45" w:rsidRDefault="005D5C45" w:rsidP="005D5C45">
            <w:pPr>
              <w:spacing w:line="276" w:lineRule="auto"/>
              <w:ind w:left="141"/>
              <w:jc w:val="both"/>
              <w:rPr>
                <w:rFonts w:asciiTheme="minorHAnsi" w:eastAsia="Calibri" w:hAnsiTheme="minorHAnsi" w:cs="Arial"/>
                <w:lang w:val="es-AR"/>
              </w:rPr>
            </w:pPr>
            <w:r w:rsidRPr="005D5C45">
              <w:rPr>
                <w:rFonts w:asciiTheme="minorHAnsi" w:eastAsia="Calibri" w:hAnsiTheme="minorHAnsi" w:cs="Arial"/>
                <w:lang w:val="es-AR"/>
              </w:rPr>
              <w:t>Aunque hubieran sido o no originados o resultantes en todo o en parte de la culpa o negligencia, ya sea exclusiva, concurrente, conjunta, activa o pasiva del Contratista;</w:t>
            </w:r>
          </w:p>
        </w:tc>
      </w:tr>
      <w:tr w:rsidR="005D5C45" w:rsidRPr="005D5C45" w:rsidTr="005D5C45">
        <w:trPr>
          <w:gridAfter w:val="1"/>
          <w:wAfter w:w="302" w:type="dxa"/>
          <w:trHeight w:val="83"/>
        </w:trPr>
        <w:tc>
          <w:tcPr>
            <w:tcW w:w="884" w:type="dxa"/>
            <w:gridSpan w:val="2"/>
            <w:shd w:val="clear" w:color="auto" w:fill="auto"/>
          </w:tcPr>
          <w:p w:rsidR="005D5C45" w:rsidRPr="005D5C45" w:rsidRDefault="005D5C45" w:rsidP="005D5C45">
            <w:pPr>
              <w:ind w:left="-108" w:firstLine="108"/>
              <w:jc w:val="both"/>
              <w:rPr>
                <w:rFonts w:asciiTheme="minorHAnsi" w:eastAsia="Calibri" w:hAnsiTheme="minorHAnsi" w:cs="Arial"/>
                <w:lang w:val="es-AR"/>
              </w:rPr>
            </w:pPr>
            <w:r w:rsidRPr="005D5C45">
              <w:rPr>
                <w:rFonts w:asciiTheme="minorHAnsi" w:eastAsia="Calibri" w:hAnsiTheme="minorHAnsi" w:cs="Arial"/>
                <w:lang w:val="es-AR"/>
              </w:rPr>
              <w:t>(b)</w:t>
            </w:r>
          </w:p>
        </w:tc>
        <w:tc>
          <w:tcPr>
            <w:tcW w:w="6742" w:type="dxa"/>
            <w:shd w:val="clear" w:color="auto" w:fill="auto"/>
          </w:tcPr>
          <w:p w:rsidR="005D5C45" w:rsidRPr="005D5C45" w:rsidRDefault="005D5C45" w:rsidP="0016202B">
            <w:pPr>
              <w:numPr>
                <w:ilvl w:val="0"/>
                <w:numId w:val="57"/>
              </w:numPr>
              <w:spacing w:after="160" w:line="276" w:lineRule="auto"/>
              <w:jc w:val="both"/>
              <w:rPr>
                <w:rFonts w:asciiTheme="minorHAnsi" w:eastAsia="Calibri" w:hAnsiTheme="minorHAnsi" w:cs="Arial"/>
                <w:lang w:val="es-AR"/>
              </w:rPr>
            </w:pPr>
            <w:r w:rsidRPr="005D5C45">
              <w:rPr>
                <w:rFonts w:asciiTheme="minorHAnsi" w:eastAsia="Calibri" w:hAnsiTheme="minorHAnsi" w:cs="Arial"/>
                <w:lang w:val="es-AR"/>
              </w:rPr>
              <w:t>Lesión, muerte y enfermedad de terceros;</w:t>
            </w:r>
          </w:p>
        </w:tc>
      </w:tr>
      <w:tr w:rsidR="005D5C45" w:rsidRPr="005D5C45" w:rsidTr="005D5C45">
        <w:trPr>
          <w:gridAfter w:val="1"/>
          <w:wAfter w:w="302" w:type="dxa"/>
          <w:trHeight w:val="68"/>
        </w:trPr>
        <w:tc>
          <w:tcPr>
            <w:tcW w:w="884" w:type="dxa"/>
            <w:gridSpan w:val="2"/>
            <w:shd w:val="clear" w:color="auto" w:fill="auto"/>
          </w:tcPr>
          <w:p w:rsidR="005D5C45" w:rsidRPr="005D5C45" w:rsidRDefault="005D5C45" w:rsidP="005D5C45">
            <w:pPr>
              <w:jc w:val="both"/>
              <w:rPr>
                <w:rFonts w:asciiTheme="minorHAnsi" w:eastAsia="Calibri" w:hAnsiTheme="minorHAnsi" w:cs="Arial"/>
                <w:lang w:val="es-AR"/>
              </w:rPr>
            </w:pPr>
          </w:p>
        </w:tc>
        <w:tc>
          <w:tcPr>
            <w:tcW w:w="6742" w:type="dxa"/>
            <w:shd w:val="clear" w:color="auto" w:fill="auto"/>
          </w:tcPr>
          <w:p w:rsidR="005D5C45" w:rsidRPr="005D5C45" w:rsidRDefault="005D5C45" w:rsidP="0016202B">
            <w:pPr>
              <w:numPr>
                <w:ilvl w:val="0"/>
                <w:numId w:val="57"/>
              </w:numPr>
              <w:spacing w:after="160" w:line="276" w:lineRule="auto"/>
              <w:ind w:hanging="468"/>
              <w:jc w:val="both"/>
              <w:rPr>
                <w:rFonts w:asciiTheme="minorHAnsi" w:eastAsia="Calibri" w:hAnsiTheme="minorHAnsi" w:cs="Arial"/>
                <w:lang w:val="es-AR"/>
              </w:rPr>
            </w:pPr>
            <w:r w:rsidRPr="005D5C45">
              <w:rPr>
                <w:rFonts w:asciiTheme="minorHAnsi" w:eastAsia="Calibri" w:hAnsiTheme="minorHAnsi" w:cs="Arial"/>
                <w:lang w:val="es-AR"/>
              </w:rPr>
              <w:t>Daño o pérdida de los bienes en propiedad de terceros;</w:t>
            </w:r>
          </w:p>
        </w:tc>
      </w:tr>
    </w:tbl>
    <w:p w:rsidR="005D5C45" w:rsidRPr="005D5C45" w:rsidRDefault="005D5C45" w:rsidP="005D5C45">
      <w:pPr>
        <w:spacing w:after="160" w:line="276" w:lineRule="auto"/>
        <w:jc w:val="both"/>
        <w:rPr>
          <w:rFonts w:asciiTheme="minorHAnsi" w:eastAsia="Calibri" w:hAnsiTheme="minorHAnsi" w:cs="Arial"/>
          <w:lang w:val="es-AR"/>
        </w:rPr>
      </w:pPr>
      <w:r w:rsidRPr="005D5C45">
        <w:rPr>
          <w:rFonts w:asciiTheme="minorHAnsi" w:eastAsia="Calibri" w:hAnsiTheme="minorHAnsi" w:cs="Arial"/>
          <w:lang w:val="es-AR"/>
        </w:rPr>
        <w:t>Cuando fueran el resultado de la culpa o negligencia de YPFB, concurrente o conjunta con el Contratista y/o afiliadas de éste, la obligación de indemnización de YPFB estará limitada por el porcentaje de responsabilidad que le correspondiera.</w:t>
      </w:r>
    </w:p>
    <w:p w:rsidR="005D5C45" w:rsidRPr="005D5C45" w:rsidRDefault="005D5C45" w:rsidP="005D5C45">
      <w:pPr>
        <w:spacing w:after="160" w:line="276" w:lineRule="auto"/>
        <w:jc w:val="both"/>
        <w:rPr>
          <w:rFonts w:asciiTheme="minorHAnsi" w:eastAsia="Calibri" w:hAnsiTheme="minorHAnsi" w:cs="Arial"/>
          <w:lang w:val="es-AR"/>
        </w:rPr>
      </w:pPr>
      <w:r w:rsidRPr="005D5C45">
        <w:rPr>
          <w:rFonts w:asciiTheme="minorHAnsi" w:eastAsia="Calibri" w:hAnsiTheme="minorHAnsi" w:cs="Arial"/>
          <w:b/>
          <w:lang w:val="es-AR"/>
        </w:rPr>
        <w:t>39.3.-</w:t>
      </w:r>
      <w:r w:rsidRPr="005D5C45">
        <w:rPr>
          <w:rFonts w:asciiTheme="minorHAnsi" w:eastAsia="Calibri" w:hAnsiTheme="minorHAnsi" w:cs="Arial"/>
          <w:lang w:val="es-AR"/>
        </w:rPr>
        <w:t xml:space="preserve">El Contratista o YPFB, según sea el caso, deberán cursar notificación a la otra parte por escrito sobre cualquier demanda presentada o procedimiento iniciado en virtud del cual el Contratista o YPFB tenga derecho a recibir indemnidad de la otra parte de conformidad con este Contrato. Dicha notificación deberá especificar con el mayor detalle los hechos y las circunstancias en las que se base dicha demanda y será cursada tan pronto como sea posible una vez que la parte que reclama la indemnidad en virtud del presente (en adelante denominada en esta Cláusula 39.3 como “Parte a Indemnizar”) toma conocimiento de dicha demanda o procedimiento. La parte a quien se le reclama la indemnidad (en adelante denominada en esta Cláusula 39.3 como “Parte a cargo de Indemnizar”) colaborará con la Parte a Indemnizar con relación a la defensa del reclamo o procedimiento, pero, sujeto a las disposiciones de esta Cláusula 39.3, la Parte a cargo de Indemnizar o su aseguradora llevarán el control respecto a la selección y negociación con el abogado.  Sin perjuicio de lo antedicho, la Parte a cargo de Indemnizar no podrá negociar la conciliación o el arreglo extrajudicial de dicha demanda o procedimiento sin el consentimiento previo por escrito de la Parte a Indemnizar. La Parte a Indemnizar podrá mediante notificación escrita la Parte a cargo de Indemnizar, elegir su propio abogado para que participe y esté presente en el proceso de defensa de dicho reclamo o procedimiento, con la salvedad de que dicho abogado no podrá realizar ningún acto en el curso de la defensa en detrimento de la defensa de dicha demanda o procedimiento.     </w:t>
      </w:r>
    </w:p>
    <w:p w:rsidR="005D5C45" w:rsidRPr="005D5C45" w:rsidRDefault="005D5C45" w:rsidP="0016202B">
      <w:pPr>
        <w:pStyle w:val="Prrafodelista"/>
        <w:numPr>
          <w:ilvl w:val="0"/>
          <w:numId w:val="56"/>
        </w:numPr>
        <w:autoSpaceDE w:val="0"/>
        <w:autoSpaceDN w:val="0"/>
        <w:spacing w:after="160" w:line="259" w:lineRule="auto"/>
        <w:jc w:val="both"/>
        <w:rPr>
          <w:rFonts w:asciiTheme="minorHAnsi" w:eastAsia="Calibri" w:hAnsiTheme="minorHAnsi" w:cs="Arial"/>
          <w:b/>
          <w:bCs/>
          <w:vanish/>
          <w:u w:val="single"/>
          <w:lang w:val="es-BO"/>
        </w:rPr>
      </w:pPr>
    </w:p>
    <w:p w:rsidR="005D5C45" w:rsidRPr="005D5C45" w:rsidRDefault="005D5C45" w:rsidP="0016202B">
      <w:pPr>
        <w:pStyle w:val="Prrafodelista"/>
        <w:numPr>
          <w:ilvl w:val="0"/>
          <w:numId w:val="56"/>
        </w:numPr>
        <w:autoSpaceDE w:val="0"/>
        <w:autoSpaceDN w:val="0"/>
        <w:spacing w:after="160" w:line="259" w:lineRule="auto"/>
        <w:jc w:val="both"/>
        <w:rPr>
          <w:rFonts w:asciiTheme="minorHAnsi" w:eastAsia="Calibri" w:hAnsiTheme="minorHAnsi" w:cs="Arial"/>
          <w:b/>
          <w:bCs/>
          <w:vanish/>
          <w:u w:val="single"/>
          <w:lang w:val="es-BO"/>
        </w:rPr>
      </w:pPr>
    </w:p>
    <w:p w:rsidR="005D5C45" w:rsidRPr="005D5C45" w:rsidRDefault="005D5C45" w:rsidP="0016202B">
      <w:pPr>
        <w:pStyle w:val="Prrafodelista"/>
        <w:numPr>
          <w:ilvl w:val="0"/>
          <w:numId w:val="56"/>
        </w:numPr>
        <w:autoSpaceDE w:val="0"/>
        <w:autoSpaceDN w:val="0"/>
        <w:spacing w:after="160" w:line="259" w:lineRule="auto"/>
        <w:jc w:val="both"/>
        <w:rPr>
          <w:rFonts w:asciiTheme="minorHAnsi" w:eastAsia="Calibri" w:hAnsiTheme="minorHAnsi" w:cs="Arial"/>
          <w:b/>
          <w:bCs/>
          <w:vanish/>
          <w:u w:val="single"/>
          <w:lang w:val="es-BO"/>
        </w:rPr>
      </w:pPr>
    </w:p>
    <w:p w:rsidR="005D5C45" w:rsidRPr="005D5C45" w:rsidRDefault="005D5C45" w:rsidP="0016202B">
      <w:pPr>
        <w:pStyle w:val="Prrafodelista"/>
        <w:numPr>
          <w:ilvl w:val="0"/>
          <w:numId w:val="56"/>
        </w:numPr>
        <w:autoSpaceDE w:val="0"/>
        <w:autoSpaceDN w:val="0"/>
        <w:spacing w:after="160" w:line="259" w:lineRule="auto"/>
        <w:jc w:val="both"/>
        <w:rPr>
          <w:rFonts w:asciiTheme="minorHAnsi" w:eastAsia="Calibri" w:hAnsiTheme="minorHAnsi" w:cs="Arial"/>
          <w:b/>
          <w:bCs/>
          <w:vanish/>
          <w:u w:val="single"/>
          <w:lang w:val="es-BO"/>
        </w:rPr>
      </w:pPr>
    </w:p>
    <w:p w:rsidR="005D5C45" w:rsidRPr="005D5C45" w:rsidRDefault="005D5C45" w:rsidP="0016202B">
      <w:pPr>
        <w:pStyle w:val="Prrafodelista"/>
        <w:numPr>
          <w:ilvl w:val="0"/>
          <w:numId w:val="56"/>
        </w:numPr>
        <w:autoSpaceDE w:val="0"/>
        <w:autoSpaceDN w:val="0"/>
        <w:spacing w:after="160" w:line="259" w:lineRule="auto"/>
        <w:jc w:val="both"/>
        <w:rPr>
          <w:rFonts w:asciiTheme="minorHAnsi" w:eastAsia="Calibri" w:hAnsiTheme="minorHAnsi" w:cs="Arial"/>
          <w:b/>
          <w:bCs/>
          <w:vanish/>
          <w:u w:val="single"/>
          <w:lang w:val="es-BO"/>
        </w:rPr>
      </w:pPr>
    </w:p>
    <w:p w:rsidR="005D5C45" w:rsidRPr="005D5C45" w:rsidRDefault="005D5C45" w:rsidP="0016202B">
      <w:pPr>
        <w:pStyle w:val="Prrafodelista"/>
        <w:numPr>
          <w:ilvl w:val="0"/>
          <w:numId w:val="56"/>
        </w:numPr>
        <w:autoSpaceDE w:val="0"/>
        <w:autoSpaceDN w:val="0"/>
        <w:spacing w:after="160" w:line="259" w:lineRule="auto"/>
        <w:jc w:val="both"/>
        <w:rPr>
          <w:rFonts w:asciiTheme="minorHAnsi" w:eastAsia="Calibri" w:hAnsiTheme="minorHAnsi" w:cs="Arial"/>
          <w:b/>
          <w:bCs/>
          <w:vanish/>
          <w:u w:val="single"/>
          <w:lang w:val="es-BO"/>
        </w:rPr>
      </w:pPr>
    </w:p>
    <w:p w:rsidR="005D5C45" w:rsidRPr="005D5C45" w:rsidRDefault="005D5C45" w:rsidP="0016202B">
      <w:pPr>
        <w:pStyle w:val="Prrafodelista"/>
        <w:numPr>
          <w:ilvl w:val="0"/>
          <w:numId w:val="56"/>
        </w:numPr>
        <w:autoSpaceDE w:val="0"/>
        <w:autoSpaceDN w:val="0"/>
        <w:spacing w:after="160" w:line="259" w:lineRule="auto"/>
        <w:jc w:val="both"/>
        <w:rPr>
          <w:rFonts w:asciiTheme="minorHAnsi" w:eastAsia="Calibri" w:hAnsiTheme="minorHAnsi" w:cs="Arial"/>
          <w:b/>
          <w:bCs/>
          <w:vanish/>
          <w:u w:val="single"/>
          <w:lang w:val="es-BO"/>
        </w:rPr>
      </w:pPr>
    </w:p>
    <w:p w:rsidR="005D5C45" w:rsidRPr="005D5C45" w:rsidRDefault="005D5C45" w:rsidP="0016202B">
      <w:pPr>
        <w:pStyle w:val="Prrafodelista"/>
        <w:numPr>
          <w:ilvl w:val="0"/>
          <w:numId w:val="56"/>
        </w:numPr>
        <w:autoSpaceDE w:val="0"/>
        <w:autoSpaceDN w:val="0"/>
        <w:spacing w:after="160" w:line="259" w:lineRule="auto"/>
        <w:jc w:val="both"/>
        <w:rPr>
          <w:rFonts w:asciiTheme="minorHAnsi" w:eastAsia="Calibri" w:hAnsiTheme="minorHAnsi" w:cs="Arial"/>
          <w:b/>
          <w:bCs/>
          <w:vanish/>
          <w:u w:val="single"/>
          <w:lang w:val="es-BO"/>
        </w:rPr>
      </w:pPr>
    </w:p>
    <w:p w:rsidR="005D5C45" w:rsidRPr="005D5C45" w:rsidRDefault="005D5C45" w:rsidP="0016202B">
      <w:pPr>
        <w:pStyle w:val="Prrafodelista"/>
        <w:numPr>
          <w:ilvl w:val="0"/>
          <w:numId w:val="56"/>
        </w:numPr>
        <w:autoSpaceDE w:val="0"/>
        <w:autoSpaceDN w:val="0"/>
        <w:spacing w:after="160" w:line="259" w:lineRule="auto"/>
        <w:jc w:val="both"/>
        <w:rPr>
          <w:rFonts w:asciiTheme="minorHAnsi" w:eastAsia="Calibri" w:hAnsiTheme="minorHAnsi" w:cs="Arial"/>
          <w:b/>
          <w:bCs/>
          <w:vanish/>
          <w:u w:val="single"/>
          <w:lang w:val="es-BO"/>
        </w:rPr>
      </w:pPr>
    </w:p>
    <w:p w:rsidR="005D5C45" w:rsidRPr="005D5C45" w:rsidRDefault="005D5C45" w:rsidP="0016202B">
      <w:pPr>
        <w:pStyle w:val="Prrafodelista"/>
        <w:numPr>
          <w:ilvl w:val="0"/>
          <w:numId w:val="56"/>
        </w:numPr>
        <w:autoSpaceDE w:val="0"/>
        <w:autoSpaceDN w:val="0"/>
        <w:spacing w:after="160" w:line="259" w:lineRule="auto"/>
        <w:jc w:val="both"/>
        <w:rPr>
          <w:rFonts w:asciiTheme="minorHAnsi" w:eastAsia="Calibri" w:hAnsiTheme="minorHAnsi" w:cs="Arial"/>
          <w:b/>
          <w:bCs/>
          <w:vanish/>
          <w:u w:val="single"/>
          <w:lang w:val="es-BO"/>
        </w:rPr>
      </w:pPr>
    </w:p>
    <w:p w:rsidR="005D5C45" w:rsidRPr="005D5C45" w:rsidRDefault="005D5C45" w:rsidP="0016202B">
      <w:pPr>
        <w:pStyle w:val="Prrafodelista"/>
        <w:numPr>
          <w:ilvl w:val="0"/>
          <w:numId w:val="56"/>
        </w:numPr>
        <w:autoSpaceDE w:val="0"/>
        <w:autoSpaceDN w:val="0"/>
        <w:spacing w:after="160" w:line="259" w:lineRule="auto"/>
        <w:jc w:val="both"/>
        <w:rPr>
          <w:rFonts w:asciiTheme="minorHAnsi" w:eastAsia="Calibri" w:hAnsiTheme="minorHAnsi" w:cs="Arial"/>
          <w:b/>
          <w:bCs/>
          <w:vanish/>
          <w:u w:val="single"/>
          <w:lang w:val="es-BO"/>
        </w:rPr>
      </w:pPr>
    </w:p>
    <w:p w:rsidR="005D5C45" w:rsidRPr="005D5C45" w:rsidRDefault="005D5C45" w:rsidP="0016202B">
      <w:pPr>
        <w:pStyle w:val="Prrafodelista"/>
        <w:numPr>
          <w:ilvl w:val="0"/>
          <w:numId w:val="56"/>
        </w:numPr>
        <w:autoSpaceDE w:val="0"/>
        <w:autoSpaceDN w:val="0"/>
        <w:spacing w:after="160" w:line="259" w:lineRule="auto"/>
        <w:jc w:val="both"/>
        <w:rPr>
          <w:rFonts w:asciiTheme="minorHAnsi" w:eastAsia="Calibri" w:hAnsiTheme="minorHAnsi" w:cs="Arial"/>
          <w:b/>
          <w:bCs/>
          <w:vanish/>
          <w:u w:val="single"/>
          <w:lang w:val="es-BO"/>
        </w:rPr>
      </w:pPr>
    </w:p>
    <w:p w:rsidR="005D5C45" w:rsidRPr="005D5C45" w:rsidRDefault="005D5C45" w:rsidP="0016202B">
      <w:pPr>
        <w:pStyle w:val="Prrafodelista"/>
        <w:numPr>
          <w:ilvl w:val="0"/>
          <w:numId w:val="56"/>
        </w:numPr>
        <w:autoSpaceDE w:val="0"/>
        <w:autoSpaceDN w:val="0"/>
        <w:spacing w:after="160" w:line="259" w:lineRule="auto"/>
        <w:jc w:val="both"/>
        <w:rPr>
          <w:rFonts w:asciiTheme="minorHAnsi" w:eastAsia="Calibri" w:hAnsiTheme="minorHAnsi" w:cs="Arial"/>
          <w:b/>
          <w:bCs/>
          <w:vanish/>
          <w:u w:val="single"/>
          <w:lang w:val="es-BO"/>
        </w:rPr>
      </w:pPr>
    </w:p>
    <w:p w:rsidR="005D5C45" w:rsidRPr="005D5C45" w:rsidRDefault="005D5C45" w:rsidP="0016202B">
      <w:pPr>
        <w:pStyle w:val="Prrafodelista"/>
        <w:numPr>
          <w:ilvl w:val="1"/>
          <w:numId w:val="56"/>
        </w:numPr>
        <w:autoSpaceDE w:val="0"/>
        <w:autoSpaceDN w:val="0"/>
        <w:spacing w:after="160" w:line="259" w:lineRule="auto"/>
        <w:jc w:val="both"/>
        <w:rPr>
          <w:rFonts w:asciiTheme="minorHAnsi" w:eastAsia="Calibri" w:hAnsiTheme="minorHAnsi" w:cs="Arial"/>
          <w:b/>
          <w:bCs/>
          <w:vanish/>
          <w:u w:val="single"/>
          <w:lang w:val="es-BO"/>
        </w:rPr>
      </w:pPr>
    </w:p>
    <w:p w:rsidR="005D5C45" w:rsidRPr="005D5C45" w:rsidRDefault="005D5C45" w:rsidP="0016202B">
      <w:pPr>
        <w:pStyle w:val="Prrafodelista"/>
        <w:numPr>
          <w:ilvl w:val="1"/>
          <w:numId w:val="56"/>
        </w:numPr>
        <w:autoSpaceDE w:val="0"/>
        <w:autoSpaceDN w:val="0"/>
        <w:spacing w:after="160" w:line="259" w:lineRule="auto"/>
        <w:jc w:val="both"/>
        <w:rPr>
          <w:rFonts w:asciiTheme="minorHAnsi" w:eastAsia="Calibri" w:hAnsiTheme="minorHAnsi" w:cs="Arial"/>
          <w:b/>
          <w:bCs/>
          <w:vanish/>
          <w:u w:val="single"/>
          <w:lang w:val="es-BO"/>
        </w:rPr>
      </w:pPr>
    </w:p>
    <w:p w:rsidR="005D5C45" w:rsidRPr="005D5C45" w:rsidRDefault="005D5C45" w:rsidP="0016202B">
      <w:pPr>
        <w:pStyle w:val="Prrafodelista"/>
        <w:numPr>
          <w:ilvl w:val="1"/>
          <w:numId w:val="56"/>
        </w:numPr>
        <w:autoSpaceDE w:val="0"/>
        <w:autoSpaceDN w:val="0"/>
        <w:spacing w:after="160" w:line="259" w:lineRule="auto"/>
        <w:jc w:val="both"/>
        <w:rPr>
          <w:rFonts w:asciiTheme="minorHAnsi" w:eastAsia="Calibri" w:hAnsiTheme="minorHAnsi" w:cs="Arial"/>
          <w:b/>
          <w:bCs/>
          <w:vanish/>
          <w:u w:val="single"/>
          <w:lang w:val="es-BO"/>
        </w:rPr>
      </w:pPr>
    </w:p>
    <w:p w:rsidR="005D5C45" w:rsidRPr="005D5C45" w:rsidRDefault="005D5C45" w:rsidP="0016202B">
      <w:pPr>
        <w:pStyle w:val="Prrafodelista"/>
        <w:numPr>
          <w:ilvl w:val="0"/>
          <w:numId w:val="58"/>
        </w:numPr>
        <w:autoSpaceDE w:val="0"/>
        <w:autoSpaceDN w:val="0"/>
        <w:spacing w:after="160" w:line="259" w:lineRule="auto"/>
        <w:contextualSpacing/>
        <w:jc w:val="both"/>
        <w:rPr>
          <w:rFonts w:asciiTheme="minorHAnsi" w:eastAsia="Calibri" w:hAnsiTheme="minorHAnsi" w:cs="Arial"/>
          <w:b/>
          <w:bCs/>
          <w:vanish/>
          <w:lang w:val="es-BO"/>
        </w:rPr>
      </w:pPr>
    </w:p>
    <w:p w:rsidR="005D5C45" w:rsidRPr="005D5C45" w:rsidRDefault="005D5C45" w:rsidP="0016202B">
      <w:pPr>
        <w:pStyle w:val="Prrafodelista"/>
        <w:numPr>
          <w:ilvl w:val="0"/>
          <w:numId w:val="58"/>
        </w:numPr>
        <w:autoSpaceDE w:val="0"/>
        <w:autoSpaceDN w:val="0"/>
        <w:spacing w:after="160" w:line="259" w:lineRule="auto"/>
        <w:contextualSpacing/>
        <w:jc w:val="both"/>
        <w:rPr>
          <w:rFonts w:asciiTheme="minorHAnsi" w:eastAsia="Calibri" w:hAnsiTheme="minorHAnsi" w:cs="Arial"/>
          <w:b/>
          <w:bCs/>
          <w:vanish/>
          <w:lang w:val="es-BO"/>
        </w:rPr>
      </w:pPr>
    </w:p>
    <w:p w:rsidR="005D5C45" w:rsidRPr="005D5C45" w:rsidRDefault="005D5C45" w:rsidP="0016202B">
      <w:pPr>
        <w:pStyle w:val="Prrafodelista"/>
        <w:numPr>
          <w:ilvl w:val="1"/>
          <w:numId w:val="58"/>
        </w:numPr>
        <w:autoSpaceDE w:val="0"/>
        <w:autoSpaceDN w:val="0"/>
        <w:spacing w:after="160" w:line="259" w:lineRule="auto"/>
        <w:contextualSpacing/>
        <w:jc w:val="both"/>
        <w:rPr>
          <w:rFonts w:asciiTheme="minorHAnsi" w:eastAsia="Calibri" w:hAnsiTheme="minorHAnsi" w:cs="Arial"/>
          <w:b/>
          <w:bCs/>
          <w:lang w:val="es-BO"/>
        </w:rPr>
      </w:pPr>
      <w:r w:rsidRPr="005D5C45">
        <w:rPr>
          <w:rFonts w:asciiTheme="minorHAnsi" w:eastAsia="Calibri" w:hAnsiTheme="minorHAnsi" w:cs="Arial"/>
          <w:b/>
          <w:bCs/>
          <w:lang w:val="es-BO"/>
        </w:rPr>
        <w:t xml:space="preserve"> Limitación de responsabilidad</w:t>
      </w:r>
    </w:p>
    <w:p w:rsidR="005D5C45" w:rsidRPr="005D5C45" w:rsidRDefault="005D5C45" w:rsidP="005D5C45">
      <w:pPr>
        <w:autoSpaceDE w:val="0"/>
        <w:autoSpaceDN w:val="0"/>
        <w:adjustRightInd w:val="0"/>
        <w:spacing w:line="276" w:lineRule="auto"/>
        <w:ind w:left="1418"/>
        <w:jc w:val="both"/>
        <w:rPr>
          <w:rFonts w:asciiTheme="minorHAnsi" w:eastAsiaTheme="minorHAnsi" w:hAnsiTheme="minorHAnsi" w:cs="Arial"/>
          <w:b/>
          <w:bCs/>
          <w:lang w:val="es-BO"/>
        </w:rPr>
      </w:pPr>
      <w:r w:rsidRPr="005D5C45">
        <w:rPr>
          <w:rFonts w:asciiTheme="minorHAnsi" w:eastAsia="Calibri" w:hAnsiTheme="minorHAnsi" w:cs="Arial"/>
          <w:b/>
          <w:lang w:val="es-BO"/>
        </w:rPr>
        <w:t>39.4.1</w:t>
      </w:r>
      <w:r w:rsidRPr="005D5C45">
        <w:rPr>
          <w:rFonts w:asciiTheme="minorHAnsi" w:eastAsia="Calibri" w:hAnsiTheme="minorHAnsi" w:cs="Arial"/>
          <w:lang w:val="es-BO"/>
        </w:rPr>
        <w:t xml:space="preserve"> El Contratista ni YPFB serán en ningún caso, responsables entre ellos por lucro cesante, pérdida de producción, pérdida de uso, pérdida de contratos, reclamaciones de clientes o terceros como consecuencia de incumplimientos de sus compromisos adquiridos, daños a la imagen corporativa, costo de capital o cualesquiera otros daños indirectos o consecuenciales.</w:t>
      </w:r>
    </w:p>
    <w:p w:rsidR="005D5C45" w:rsidRDefault="005D5C45" w:rsidP="005D5C45">
      <w:pPr>
        <w:autoSpaceDE w:val="0"/>
        <w:autoSpaceDN w:val="0"/>
        <w:adjustRightInd w:val="0"/>
        <w:spacing w:line="276" w:lineRule="auto"/>
        <w:ind w:left="1418"/>
        <w:jc w:val="both"/>
        <w:rPr>
          <w:rFonts w:asciiTheme="minorHAnsi" w:eastAsia="Calibri" w:hAnsiTheme="minorHAnsi" w:cs="Arial"/>
          <w:lang w:val="es-BO"/>
        </w:rPr>
      </w:pPr>
      <w:r w:rsidRPr="005D5C45">
        <w:rPr>
          <w:rFonts w:asciiTheme="minorHAnsi" w:eastAsia="Calibri" w:hAnsiTheme="minorHAnsi" w:cs="Arial"/>
          <w:b/>
          <w:lang w:val="es-BO"/>
        </w:rPr>
        <w:t>39.4.2</w:t>
      </w:r>
      <w:r w:rsidRPr="005D5C45">
        <w:rPr>
          <w:rFonts w:asciiTheme="minorHAnsi" w:eastAsia="Calibri" w:hAnsiTheme="minorHAnsi" w:cs="Arial"/>
          <w:lang w:val="es-BO"/>
        </w:rPr>
        <w:t xml:space="preserve"> Según el presente Contrato la responsabilidad del Contratista ante YPFB en ningún caso excederá el cien por ciento (100%) del Monto Final Contrato.</w:t>
      </w:r>
    </w:p>
    <w:p w:rsidR="005D5C45" w:rsidRPr="005D5C45" w:rsidRDefault="005D5C45" w:rsidP="005D5C45">
      <w:pPr>
        <w:autoSpaceDE w:val="0"/>
        <w:autoSpaceDN w:val="0"/>
        <w:adjustRightInd w:val="0"/>
        <w:spacing w:line="276" w:lineRule="auto"/>
        <w:ind w:left="1418"/>
        <w:jc w:val="both"/>
        <w:rPr>
          <w:rFonts w:asciiTheme="minorHAnsi" w:eastAsia="Calibri" w:hAnsiTheme="minorHAnsi" w:cs="Arial"/>
          <w:lang w:val="es-BO"/>
        </w:rPr>
      </w:pPr>
    </w:p>
    <w:p w:rsidR="005D5C45" w:rsidRPr="005D5C45" w:rsidRDefault="005D5C45" w:rsidP="005D5C45">
      <w:pPr>
        <w:autoSpaceDE w:val="0"/>
        <w:autoSpaceDN w:val="0"/>
        <w:adjustRightInd w:val="0"/>
        <w:spacing w:line="276" w:lineRule="auto"/>
        <w:rPr>
          <w:rFonts w:asciiTheme="minorHAnsi" w:eastAsiaTheme="minorHAnsi" w:hAnsiTheme="minorHAnsi" w:cs="Arial"/>
          <w:b/>
          <w:bCs/>
          <w:lang w:val="es-BO"/>
        </w:rPr>
      </w:pPr>
      <w:r w:rsidRPr="005D5C45">
        <w:rPr>
          <w:rFonts w:asciiTheme="minorHAnsi" w:eastAsiaTheme="minorHAnsi" w:hAnsiTheme="minorHAnsi" w:cs="Arial"/>
          <w:b/>
          <w:bCs/>
          <w:lang w:val="es-BO"/>
        </w:rPr>
        <w:t xml:space="preserve">CUADRAGESIMA.- </w:t>
      </w:r>
      <w:proofErr w:type="gramStart"/>
      <w:r w:rsidRPr="005D5C45">
        <w:rPr>
          <w:rFonts w:asciiTheme="minorHAnsi" w:eastAsiaTheme="minorHAnsi" w:hAnsiTheme="minorHAnsi" w:cs="Arial"/>
          <w:b/>
          <w:bCs/>
          <w:lang w:val="es-BO"/>
        </w:rPr>
        <w:t>( MATERIAL</w:t>
      </w:r>
      <w:proofErr w:type="gramEnd"/>
      <w:r w:rsidRPr="005D5C45">
        <w:rPr>
          <w:rFonts w:asciiTheme="minorHAnsi" w:eastAsiaTheme="minorHAnsi" w:hAnsiTheme="minorHAnsi" w:cs="Arial"/>
          <w:b/>
          <w:bCs/>
          <w:lang w:val="es-BO"/>
        </w:rPr>
        <w:t xml:space="preserve"> RADIOACTIVO)</w:t>
      </w:r>
    </w:p>
    <w:p w:rsidR="005D5C45" w:rsidRPr="005D5C45" w:rsidRDefault="005D5C45" w:rsidP="005D5C45">
      <w:pPr>
        <w:autoSpaceDE w:val="0"/>
        <w:autoSpaceDN w:val="0"/>
        <w:adjustRightInd w:val="0"/>
        <w:spacing w:line="276" w:lineRule="auto"/>
        <w:rPr>
          <w:rFonts w:asciiTheme="minorHAnsi" w:eastAsiaTheme="minorHAnsi" w:hAnsiTheme="minorHAnsi" w:cs="Arial"/>
          <w:b/>
          <w:bCs/>
          <w:lang w:val="es-BO"/>
        </w:rPr>
      </w:pPr>
    </w:p>
    <w:p w:rsidR="005D5C45" w:rsidRPr="005D5C45" w:rsidRDefault="005D5C45" w:rsidP="005D5C45">
      <w:pPr>
        <w:autoSpaceDE w:val="0"/>
        <w:autoSpaceDN w:val="0"/>
        <w:adjustRightInd w:val="0"/>
        <w:spacing w:line="276" w:lineRule="auto"/>
        <w:ind w:left="709" w:hanging="709"/>
        <w:jc w:val="both"/>
        <w:rPr>
          <w:rFonts w:asciiTheme="minorHAnsi" w:hAnsiTheme="minorHAnsi" w:cs="Arial"/>
          <w:b/>
          <w:lang w:val="es-BO"/>
        </w:rPr>
      </w:pPr>
      <w:r w:rsidRPr="005D5C45">
        <w:rPr>
          <w:rFonts w:asciiTheme="minorHAnsi" w:eastAsiaTheme="minorHAnsi" w:hAnsiTheme="minorHAnsi" w:cs="Arial"/>
          <w:b/>
          <w:lang w:val="es-BO"/>
        </w:rPr>
        <w:lastRenderedPageBreak/>
        <w:t>40.1</w:t>
      </w:r>
      <w:r w:rsidRPr="005D5C45">
        <w:rPr>
          <w:rFonts w:asciiTheme="minorHAnsi" w:eastAsiaTheme="minorHAnsi" w:hAnsiTheme="minorHAnsi" w:cs="Arial"/>
          <w:lang w:val="es-BO"/>
        </w:rPr>
        <w:tab/>
        <w:t xml:space="preserve">YPFB y el CONTRATISTA acuerdan cumplir con </w:t>
      </w:r>
      <w:proofErr w:type="gramStart"/>
      <w:r w:rsidRPr="005D5C45">
        <w:rPr>
          <w:rFonts w:asciiTheme="minorHAnsi" w:eastAsiaTheme="minorHAnsi" w:hAnsiTheme="minorHAnsi" w:cs="Arial"/>
          <w:lang w:val="es-BO"/>
        </w:rPr>
        <w:t>todos</w:t>
      </w:r>
      <w:proofErr w:type="gramEnd"/>
      <w:r w:rsidRPr="005D5C45">
        <w:rPr>
          <w:rFonts w:asciiTheme="minorHAnsi" w:eastAsiaTheme="minorHAnsi" w:hAnsiTheme="minorHAnsi" w:cs="Arial"/>
          <w:lang w:val="es-BO"/>
        </w:rPr>
        <w:t xml:space="preserve"> las normas aplicables y las prácticas prudentes de la industria del gas y petróleo con relación al uso y manipuleo de fuentes radioactivas. En caso que una fuente radioactiva quede atascada en un pozo, YPFB, por su cuenta y riesgo, aislará el material radioactivo cementándolo en su lugar o por otros medios consistentes con la reglamentación aplicable, si la fuente no puede ser recuperada. </w:t>
      </w:r>
    </w:p>
    <w:p w:rsidR="005D5C45" w:rsidRPr="005D5C45" w:rsidRDefault="005D5C45" w:rsidP="005D5C45">
      <w:pPr>
        <w:spacing w:before="240" w:after="240"/>
        <w:jc w:val="both"/>
        <w:rPr>
          <w:rFonts w:asciiTheme="minorHAnsi" w:hAnsiTheme="minorHAnsi" w:cs="Arial"/>
          <w:b/>
        </w:rPr>
      </w:pPr>
      <w:r w:rsidRPr="005D5C45">
        <w:rPr>
          <w:rFonts w:asciiTheme="minorHAnsi" w:hAnsiTheme="minorHAnsi" w:cs="Arial"/>
          <w:b/>
        </w:rPr>
        <w:t>CUADRAGESIMA PRIMERA.-.-  (RECONOCIMIENTO DE FIRMAS)</w:t>
      </w:r>
    </w:p>
    <w:p w:rsidR="005D5C45" w:rsidRPr="005D5C45" w:rsidRDefault="005D5C45" w:rsidP="005D5C45">
      <w:pPr>
        <w:tabs>
          <w:tab w:val="left" w:pos="3000"/>
        </w:tabs>
        <w:spacing w:before="240" w:after="240"/>
        <w:contextualSpacing/>
        <w:jc w:val="both"/>
        <w:rPr>
          <w:rFonts w:asciiTheme="minorHAnsi" w:hAnsiTheme="minorHAnsi" w:cs="Arial"/>
        </w:rPr>
      </w:pPr>
      <w:r w:rsidRPr="005D5C45">
        <w:rPr>
          <w:rFonts w:asciiTheme="minorHAnsi" w:hAnsiTheme="minorHAnsi" w:cs="Arial"/>
        </w:rPr>
        <w:t>El Contrato estará sujeto al reconocimiento de firmas por las Partes, con todas las formalidades de Ley. Los gastos emergentes de dicho trámite, correrán por cuenta del Contratista; entretanto se realice el reconocimiento de firmas, el presente Contrato servirá a los efectos de Ley y de su cumplimiento, como documento suficiente a las Partes.</w:t>
      </w:r>
    </w:p>
    <w:p w:rsidR="005D5C45" w:rsidRPr="005D5C45" w:rsidRDefault="005D5C45" w:rsidP="005D5C45">
      <w:pPr>
        <w:spacing w:line="276" w:lineRule="auto"/>
        <w:jc w:val="both"/>
        <w:rPr>
          <w:rFonts w:asciiTheme="minorHAnsi" w:hAnsiTheme="minorHAnsi" w:cs="Arial"/>
          <w:b/>
          <w:lang w:val="es-AR"/>
        </w:rPr>
      </w:pPr>
    </w:p>
    <w:p w:rsidR="005D5C45" w:rsidRPr="005D5C45" w:rsidRDefault="005D5C45" w:rsidP="005D5C45">
      <w:pPr>
        <w:spacing w:line="276" w:lineRule="auto"/>
        <w:jc w:val="both"/>
        <w:rPr>
          <w:rFonts w:asciiTheme="minorHAnsi" w:hAnsiTheme="minorHAnsi" w:cs="Arial"/>
          <w:b/>
        </w:rPr>
      </w:pPr>
      <w:r w:rsidRPr="005D5C45">
        <w:rPr>
          <w:rFonts w:asciiTheme="minorHAnsi" w:hAnsiTheme="minorHAnsi" w:cs="Arial"/>
          <w:b/>
        </w:rPr>
        <w:t xml:space="preserve">CUADRAGESIMA SEGUNDA.- (ANTICORRUPCIÓN). </w:t>
      </w:r>
    </w:p>
    <w:p w:rsidR="005D5C45" w:rsidRPr="005D5C45" w:rsidRDefault="005D5C45" w:rsidP="005D5C45">
      <w:pPr>
        <w:spacing w:line="276" w:lineRule="auto"/>
        <w:jc w:val="both"/>
        <w:rPr>
          <w:rFonts w:asciiTheme="minorHAnsi" w:hAnsiTheme="minorHAnsi" w:cs="Arial"/>
          <w:b/>
        </w:rPr>
      </w:pPr>
    </w:p>
    <w:p w:rsidR="005D5C45" w:rsidRPr="005D5C45" w:rsidRDefault="005D5C45" w:rsidP="005D5C45">
      <w:pPr>
        <w:spacing w:line="276" w:lineRule="auto"/>
        <w:jc w:val="both"/>
        <w:rPr>
          <w:rFonts w:asciiTheme="minorHAnsi" w:hAnsiTheme="minorHAnsi" w:cs="Arial"/>
        </w:rPr>
      </w:pPr>
      <w:r w:rsidRPr="005D5C45">
        <w:rPr>
          <w:rFonts w:asciiTheme="minorHAnsi" w:hAnsiTheme="minorHAnsi"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el Contratante resuelva el presente Contrato y se ejecuten las garantías que se encuentren vigentes al momento de la resolución.  </w:t>
      </w:r>
    </w:p>
    <w:p w:rsidR="005D5C45" w:rsidRPr="005D5C45" w:rsidRDefault="005D5C45" w:rsidP="005D5C45">
      <w:pPr>
        <w:spacing w:line="276" w:lineRule="auto"/>
        <w:jc w:val="both"/>
        <w:rPr>
          <w:rFonts w:asciiTheme="minorHAnsi" w:hAnsiTheme="minorHAnsi" w:cs="Arial"/>
          <w:b/>
        </w:rPr>
      </w:pPr>
    </w:p>
    <w:p w:rsidR="005D5C45" w:rsidRPr="005D5C45" w:rsidRDefault="005D5C45" w:rsidP="005D5C45">
      <w:pPr>
        <w:spacing w:line="276" w:lineRule="auto"/>
        <w:jc w:val="both"/>
        <w:rPr>
          <w:rFonts w:asciiTheme="minorHAnsi" w:hAnsiTheme="minorHAnsi" w:cs="Arial"/>
        </w:rPr>
      </w:pPr>
      <w:r w:rsidRPr="005D5C45">
        <w:rPr>
          <w:rFonts w:asciiTheme="minorHAnsi" w:hAnsiTheme="minorHAnsi" w:cs="Arial"/>
          <w:b/>
        </w:rPr>
        <w:t>CUADRAGESIMA TERCERA.- (CONFORMIDAD).</w:t>
      </w:r>
      <w:r w:rsidRPr="005D5C45">
        <w:rPr>
          <w:rFonts w:asciiTheme="minorHAnsi" w:hAnsiTheme="minorHAnsi" w:cs="Arial"/>
        </w:rPr>
        <w:t xml:space="preserve">  En señal de conformidad y para su fiel y estricto cumplimiento, suscribimos el presente Contrato en cuatro ejemplares de un mismo tenor y validez, el Lic. __________en representación legal de YPFB, y ______________en representación del </w:t>
      </w:r>
      <w:r w:rsidRPr="005D5C45">
        <w:rPr>
          <w:rFonts w:asciiTheme="minorHAnsi" w:hAnsiTheme="minorHAnsi" w:cs="Arial"/>
          <w:b/>
        </w:rPr>
        <w:t>CONTRATISTA</w:t>
      </w:r>
      <w:r w:rsidRPr="005D5C45">
        <w:rPr>
          <w:rFonts w:asciiTheme="minorHAnsi" w:hAnsiTheme="minorHAnsi" w:cs="Arial"/>
        </w:rPr>
        <w:t>.</w:t>
      </w:r>
    </w:p>
    <w:p w:rsidR="005D5C45" w:rsidRPr="005D5C45" w:rsidRDefault="005D5C45" w:rsidP="005D5C45">
      <w:pPr>
        <w:spacing w:line="276" w:lineRule="auto"/>
        <w:jc w:val="both"/>
        <w:rPr>
          <w:rFonts w:asciiTheme="minorHAnsi" w:hAnsiTheme="minorHAnsi" w:cs="Arial"/>
        </w:rPr>
      </w:pPr>
    </w:p>
    <w:p w:rsidR="005D5C45" w:rsidRPr="005D5C45" w:rsidRDefault="005D5C45" w:rsidP="005D5C45">
      <w:pPr>
        <w:spacing w:line="276" w:lineRule="auto"/>
        <w:jc w:val="both"/>
        <w:rPr>
          <w:rFonts w:asciiTheme="minorHAnsi" w:hAnsiTheme="minorHAnsi" w:cs="Arial"/>
        </w:rPr>
      </w:pPr>
      <w:r w:rsidRPr="005D5C45">
        <w:rPr>
          <w:rFonts w:asciiTheme="minorHAnsi" w:hAnsiTheme="minorHAnsi" w:cs="Arial"/>
        </w:rPr>
        <w:t>Este documento, conforme a disposiciones legales de control fiscal vigentes, será registrado ante la Contraloría General del Estado en idioma castellano.</w:t>
      </w:r>
    </w:p>
    <w:p w:rsidR="005D5C45" w:rsidRPr="005D5C45" w:rsidRDefault="005D5C45" w:rsidP="005D5C45">
      <w:pPr>
        <w:spacing w:line="276" w:lineRule="auto"/>
        <w:jc w:val="both"/>
        <w:rPr>
          <w:rFonts w:asciiTheme="minorHAnsi" w:hAnsiTheme="minorHAnsi" w:cs="Arial"/>
        </w:rPr>
      </w:pPr>
    </w:p>
    <w:p w:rsidR="005D5C45" w:rsidRPr="005D5C45" w:rsidRDefault="005D5C45" w:rsidP="005D5C45">
      <w:pPr>
        <w:spacing w:line="276" w:lineRule="auto"/>
        <w:jc w:val="both"/>
        <w:rPr>
          <w:rFonts w:asciiTheme="minorHAnsi" w:hAnsiTheme="minorHAnsi" w:cs="Arial"/>
        </w:rPr>
      </w:pPr>
    </w:p>
    <w:p w:rsidR="005D5C45" w:rsidRPr="005D5C45" w:rsidRDefault="005D5C45" w:rsidP="005D5C45">
      <w:pPr>
        <w:spacing w:line="276" w:lineRule="auto"/>
        <w:jc w:val="center"/>
        <w:rPr>
          <w:rFonts w:asciiTheme="minorHAnsi" w:hAnsiTheme="minorHAnsi" w:cs="Arial"/>
        </w:rPr>
      </w:pPr>
      <w:r w:rsidRPr="005D5C45">
        <w:rPr>
          <w:rFonts w:asciiTheme="minorHAnsi" w:hAnsiTheme="minorHAnsi" w:cs="Arial"/>
        </w:rPr>
        <w:t>……………………………………………</w:t>
      </w:r>
    </w:p>
    <w:p w:rsidR="005D5C45" w:rsidRPr="005D5C45" w:rsidRDefault="005D5C45" w:rsidP="005D5C45">
      <w:pPr>
        <w:spacing w:line="276" w:lineRule="auto"/>
        <w:jc w:val="center"/>
        <w:rPr>
          <w:rFonts w:asciiTheme="minorHAnsi" w:hAnsiTheme="minorHAnsi" w:cs="Arial"/>
        </w:rPr>
      </w:pPr>
      <w:r w:rsidRPr="005D5C45">
        <w:rPr>
          <w:rFonts w:asciiTheme="minorHAnsi" w:hAnsiTheme="minorHAnsi" w:cs="Arial"/>
        </w:rPr>
        <w:t>__________________</w:t>
      </w:r>
    </w:p>
    <w:p w:rsidR="005D5C45" w:rsidRPr="005D5C45" w:rsidRDefault="005D5C45" w:rsidP="005D5C45">
      <w:pPr>
        <w:spacing w:line="276" w:lineRule="auto"/>
        <w:jc w:val="center"/>
        <w:rPr>
          <w:rFonts w:asciiTheme="minorHAnsi" w:hAnsiTheme="minorHAnsi" w:cs="Arial"/>
        </w:rPr>
      </w:pPr>
      <w:r w:rsidRPr="005D5C45">
        <w:rPr>
          <w:rFonts w:asciiTheme="minorHAnsi" w:hAnsiTheme="minorHAnsi" w:cs="Arial"/>
        </w:rPr>
        <w:t>Y.P.F.B.</w:t>
      </w:r>
    </w:p>
    <w:p w:rsidR="005D5C45" w:rsidRPr="005D5C45" w:rsidRDefault="005D5C45" w:rsidP="005D5C45">
      <w:pPr>
        <w:spacing w:line="276" w:lineRule="auto"/>
        <w:jc w:val="center"/>
        <w:rPr>
          <w:rFonts w:asciiTheme="minorHAnsi" w:hAnsiTheme="minorHAnsi" w:cs="Arial"/>
        </w:rPr>
      </w:pPr>
    </w:p>
    <w:p w:rsidR="005D5C45" w:rsidRPr="005D5C45" w:rsidRDefault="005D5C45" w:rsidP="005D5C45">
      <w:pPr>
        <w:spacing w:line="276" w:lineRule="auto"/>
        <w:jc w:val="center"/>
        <w:rPr>
          <w:rFonts w:asciiTheme="minorHAnsi" w:hAnsiTheme="minorHAnsi" w:cs="Arial"/>
        </w:rPr>
      </w:pPr>
    </w:p>
    <w:p w:rsidR="005D5C45" w:rsidRPr="005D5C45" w:rsidRDefault="005D5C45" w:rsidP="005D5C45">
      <w:pPr>
        <w:spacing w:line="276" w:lineRule="auto"/>
        <w:jc w:val="center"/>
        <w:rPr>
          <w:rFonts w:asciiTheme="minorHAnsi" w:hAnsiTheme="minorHAnsi" w:cs="Arial"/>
        </w:rPr>
      </w:pPr>
    </w:p>
    <w:p w:rsidR="005D5C45" w:rsidRPr="005D5C45" w:rsidRDefault="005D5C45" w:rsidP="005D5C45">
      <w:pPr>
        <w:spacing w:line="276" w:lineRule="auto"/>
        <w:jc w:val="center"/>
        <w:rPr>
          <w:rFonts w:asciiTheme="minorHAnsi" w:hAnsiTheme="minorHAnsi" w:cs="Arial"/>
        </w:rPr>
      </w:pPr>
      <w:r w:rsidRPr="005D5C45">
        <w:rPr>
          <w:rFonts w:asciiTheme="minorHAnsi" w:hAnsiTheme="minorHAnsi" w:cs="Arial"/>
        </w:rPr>
        <w:t>…………………………</w:t>
      </w:r>
    </w:p>
    <w:p w:rsidR="005D5C45" w:rsidRPr="005D5C45" w:rsidRDefault="005D5C45" w:rsidP="005D5C45">
      <w:pPr>
        <w:spacing w:line="276" w:lineRule="auto"/>
        <w:jc w:val="center"/>
        <w:rPr>
          <w:rFonts w:asciiTheme="minorHAnsi" w:hAnsiTheme="minorHAnsi" w:cs="Arial"/>
        </w:rPr>
      </w:pPr>
      <w:r w:rsidRPr="005D5C45">
        <w:rPr>
          <w:rFonts w:asciiTheme="minorHAnsi" w:hAnsiTheme="minorHAnsi" w:cs="Arial"/>
        </w:rPr>
        <w:t>Representante legal</w:t>
      </w:r>
    </w:p>
    <w:p w:rsidR="005D5C45" w:rsidRPr="005D5C45" w:rsidRDefault="005D5C45" w:rsidP="005D5C45">
      <w:pPr>
        <w:spacing w:line="276" w:lineRule="auto"/>
        <w:jc w:val="center"/>
        <w:rPr>
          <w:rFonts w:asciiTheme="minorHAnsi" w:hAnsiTheme="minorHAnsi" w:cs="Arial"/>
        </w:rPr>
      </w:pPr>
      <w:r w:rsidRPr="005D5C45">
        <w:rPr>
          <w:rFonts w:asciiTheme="minorHAnsi" w:hAnsiTheme="minorHAnsi" w:cs="Arial"/>
        </w:rPr>
        <w:t>……………………………………………</w:t>
      </w:r>
    </w:p>
    <w:p w:rsidR="007D4619" w:rsidRPr="004854C5" w:rsidRDefault="005D5C45" w:rsidP="005D5C45">
      <w:pPr>
        <w:jc w:val="center"/>
        <w:rPr>
          <w:rFonts w:asciiTheme="minorHAnsi" w:hAnsiTheme="minorHAnsi" w:cstheme="minorHAnsi"/>
          <w:b/>
          <w:bCs/>
          <w:sz w:val="22"/>
          <w:szCs w:val="22"/>
        </w:rPr>
      </w:pPr>
      <w:r w:rsidRPr="005D5C45">
        <w:rPr>
          <w:rFonts w:asciiTheme="minorHAnsi" w:hAnsiTheme="minorHAnsi" w:cs="Arial"/>
        </w:rPr>
        <w:t>CONTRATISTA</w:t>
      </w:r>
    </w:p>
    <w:p w:rsidR="007D4619" w:rsidRDefault="007D4619" w:rsidP="005D5C45">
      <w:pPr>
        <w:rPr>
          <w:rFonts w:asciiTheme="minorHAnsi" w:hAnsiTheme="minorHAnsi" w:cstheme="minorHAnsi"/>
          <w:b/>
          <w:bCs/>
          <w:sz w:val="22"/>
          <w:szCs w:val="22"/>
          <w:lang w:val="es-ES_tradnl"/>
        </w:rPr>
      </w:pPr>
    </w:p>
    <w:sectPr w:rsidR="007D4619" w:rsidSect="00A72F2D">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202B" w:rsidRDefault="0016202B">
      <w:r>
        <w:separator/>
      </w:r>
    </w:p>
  </w:endnote>
  <w:endnote w:type="continuationSeparator" w:id="0">
    <w:p w:rsidR="0016202B" w:rsidRDefault="001620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Lucida Bright">
    <w:panose1 w:val="0204060205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5C45" w:rsidRPr="006B79AF" w:rsidRDefault="005D5C45">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AD0456">
      <w:rPr>
        <w:rFonts w:ascii="Calibri" w:hAnsi="Calibri" w:cs="Calibri"/>
        <w:noProof/>
      </w:rPr>
      <w:t>21</w:t>
    </w:r>
    <w:r w:rsidRPr="006B79AF">
      <w:rPr>
        <w:rFonts w:ascii="Calibri" w:hAnsi="Calibri" w:cs="Calibri"/>
      </w:rPr>
      <w:fldChar w:fldCharType="end"/>
    </w:r>
  </w:p>
  <w:p w:rsidR="005D5C45" w:rsidRDefault="005D5C4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202B" w:rsidRDefault="0016202B">
      <w:r>
        <w:separator/>
      </w:r>
    </w:p>
  </w:footnote>
  <w:footnote w:type="continuationSeparator" w:id="0">
    <w:p w:rsidR="0016202B" w:rsidRDefault="0016202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5C430F"/>
    <w:multiLevelType w:val="multilevel"/>
    <w:tmpl w:val="03A08590"/>
    <w:lvl w:ilvl="0">
      <w:start w:val="1"/>
      <w:numFmt w:val="upperRoman"/>
      <w:lvlText w:val="%1."/>
      <w:lvlJc w:val="left"/>
      <w:pPr>
        <w:tabs>
          <w:tab w:val="num" w:pos="2138"/>
        </w:tabs>
        <w:ind w:left="2138" w:hanging="720"/>
      </w:pPr>
      <w:rPr>
        <w:rFonts w:hint="default"/>
        <w:b/>
      </w:rPr>
    </w:lvl>
    <w:lvl w:ilvl="1">
      <w:start w:val="1"/>
      <w:numFmt w:val="decimal"/>
      <w:isLgl/>
      <w:lvlText w:val="%1.%2."/>
      <w:lvlJc w:val="left"/>
      <w:pPr>
        <w:ind w:left="360" w:hanging="360"/>
      </w:pPr>
      <w:rPr>
        <w:rFonts w:hint="default"/>
      </w:rPr>
    </w:lvl>
    <w:lvl w:ilvl="2">
      <w:start w:val="1"/>
      <w:numFmt w:val="bullet"/>
      <w:lvlText w:val=""/>
      <w:lvlJc w:val="left"/>
      <w:pPr>
        <w:ind w:left="720" w:hanging="72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056B66"/>
    <w:multiLevelType w:val="hybridMultilevel"/>
    <w:tmpl w:val="CBB8E14C"/>
    <w:lvl w:ilvl="0" w:tplc="D2CED366">
      <w:start w:val="1"/>
      <w:numFmt w:val="decimal"/>
      <w:lvlText w:val="%1."/>
      <w:lvlJc w:val="left"/>
      <w:pPr>
        <w:ind w:left="3087"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0CC33519"/>
    <w:multiLevelType w:val="hybridMultilevel"/>
    <w:tmpl w:val="16901784"/>
    <w:lvl w:ilvl="0" w:tplc="8E18AF02">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15:restartNumberingAfterBreak="0">
    <w:nsid w:val="10D8738E"/>
    <w:multiLevelType w:val="hybridMultilevel"/>
    <w:tmpl w:val="D29AF8C2"/>
    <w:lvl w:ilvl="0" w:tplc="F132BFBE">
      <w:start w:val="1"/>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8" w15:restartNumberingAfterBreak="0">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 w15:restartNumberingAfterBreak="0">
    <w:nsid w:val="14484667"/>
    <w:multiLevelType w:val="multilevel"/>
    <w:tmpl w:val="2BDAB5E2"/>
    <w:lvl w:ilvl="0">
      <w:start w:val="38"/>
      <w:numFmt w:val="decimal"/>
      <w:lvlText w:val="%1"/>
      <w:lvlJc w:val="left"/>
      <w:pPr>
        <w:ind w:left="504" w:hanging="504"/>
      </w:pPr>
      <w:rPr>
        <w:rFonts w:hint="default"/>
      </w:rPr>
    </w:lvl>
    <w:lvl w:ilvl="1">
      <w:start w:val="4"/>
      <w:numFmt w:val="decimal"/>
      <w:lvlText w:val="%1.%2"/>
      <w:lvlJc w:val="left"/>
      <w:pPr>
        <w:ind w:left="1213" w:hanging="504"/>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2" w15:restartNumberingAfterBreak="0">
    <w:nsid w:val="14E54A67"/>
    <w:multiLevelType w:val="multilevel"/>
    <w:tmpl w:val="504CFD74"/>
    <w:lvl w:ilvl="0">
      <w:start w:val="1"/>
      <w:numFmt w:val="decimal"/>
      <w:lvlText w:val="%1."/>
      <w:lvlJc w:val="left"/>
      <w:pPr>
        <w:ind w:left="360" w:hanging="360"/>
      </w:pPr>
    </w:lvl>
    <w:lvl w:ilvl="1">
      <w:start w:val="1"/>
      <w:numFmt w:val="decimal"/>
      <w:lvlText w:val="%1.%2."/>
      <w:lvlJc w:val="left"/>
      <w:pPr>
        <w:ind w:left="43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15:restartNumberingAfterBreak="0">
    <w:nsid w:val="1AA02C19"/>
    <w:multiLevelType w:val="hybridMultilevel"/>
    <w:tmpl w:val="D29AF8C2"/>
    <w:lvl w:ilvl="0" w:tplc="F132BFBE">
      <w:start w:val="1"/>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7"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15:restartNumberingAfterBreak="0">
    <w:nsid w:val="1D0740F2"/>
    <w:multiLevelType w:val="hybridMultilevel"/>
    <w:tmpl w:val="77C08BB8"/>
    <w:lvl w:ilvl="0" w:tplc="287693F4">
      <w:start w:val="1"/>
      <w:numFmt w:val="lowerLetter"/>
      <w:lvlText w:val="%1."/>
      <w:lvlJc w:val="left"/>
      <w:pPr>
        <w:tabs>
          <w:tab w:val="num" w:pos="1683"/>
        </w:tabs>
        <w:ind w:left="1683" w:hanging="975"/>
      </w:pPr>
      <w:rPr>
        <w:rFonts w:hint="default"/>
      </w:rPr>
    </w:lvl>
    <w:lvl w:ilvl="1" w:tplc="0C0A0019">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9" w15:restartNumberingAfterBreak="0">
    <w:nsid w:val="1E596500"/>
    <w:multiLevelType w:val="hybridMultilevel"/>
    <w:tmpl w:val="F2E4AEE0"/>
    <w:lvl w:ilvl="0" w:tplc="94F4EDD6">
      <w:start w:val="1"/>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0"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28BD12C8"/>
    <w:multiLevelType w:val="hybridMultilevel"/>
    <w:tmpl w:val="CBB69286"/>
    <w:lvl w:ilvl="0" w:tplc="BB8C5A90">
      <w:start w:val="1"/>
      <w:numFmt w:val="lowerLetter"/>
      <w:lvlText w:val="%1)"/>
      <w:lvlJc w:val="left"/>
      <w:pPr>
        <w:ind w:left="1776" w:hanging="360"/>
      </w:pPr>
      <w:rPr>
        <w:rFonts w:hint="default"/>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3"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15:restartNumberingAfterBreak="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15:restartNumberingAfterBreak="0">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6" w15:restartNumberingAfterBreak="0">
    <w:nsid w:val="304168C4"/>
    <w:multiLevelType w:val="hybridMultilevel"/>
    <w:tmpl w:val="8B26A1E8"/>
    <w:lvl w:ilvl="0" w:tplc="39D89062">
      <w:start w:val="2"/>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7" w15:restartNumberingAfterBreak="0">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9"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15:restartNumberingAfterBreak="0">
    <w:nsid w:val="339A513F"/>
    <w:multiLevelType w:val="hybridMultilevel"/>
    <w:tmpl w:val="CBB8E14C"/>
    <w:lvl w:ilvl="0" w:tplc="D2CED366">
      <w:start w:val="1"/>
      <w:numFmt w:val="decimal"/>
      <w:lvlText w:val="%1."/>
      <w:lvlJc w:val="left"/>
      <w:pPr>
        <w:ind w:left="3087"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2"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3BEF04D9"/>
    <w:multiLevelType w:val="hybridMultilevel"/>
    <w:tmpl w:val="4E74184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15:restartNumberingAfterBreak="0">
    <w:nsid w:val="41BC1894"/>
    <w:multiLevelType w:val="multilevel"/>
    <w:tmpl w:val="8662F2CA"/>
    <w:lvl w:ilvl="0">
      <w:start w:val="1"/>
      <w:numFmt w:val="decimal"/>
      <w:pStyle w:val="A1"/>
      <w:lvlText w:val="%1."/>
      <w:lvlJc w:val="left"/>
      <w:pPr>
        <w:ind w:left="720" w:hanging="360"/>
      </w:pPr>
      <w:rPr>
        <w:rFonts w:ascii="Verdana" w:hAnsi="Verdana" w:hint="default"/>
      </w:rPr>
    </w:lvl>
    <w:lvl w:ilvl="1">
      <w:start w:val="1"/>
      <w:numFmt w:val="decimal"/>
      <w:pStyle w:val="A2"/>
      <w:isLgl/>
      <w:lvlText w:val="%1.%2."/>
      <w:lvlJc w:val="left"/>
      <w:pPr>
        <w:ind w:left="1080" w:hanging="720"/>
      </w:pPr>
      <w:rPr>
        <w:rFonts w:ascii="Verdana" w:hAnsi="Verdana" w:hint="default"/>
        <w:b/>
      </w:rPr>
    </w:lvl>
    <w:lvl w:ilvl="2">
      <w:start w:val="1"/>
      <w:numFmt w:val="decimal"/>
      <w:pStyle w:val="A3"/>
      <w:isLgl/>
      <w:lvlText w:val="%1.%2.%3."/>
      <w:lvlJc w:val="left"/>
      <w:pPr>
        <w:ind w:left="1080" w:hanging="720"/>
      </w:pPr>
      <w:rPr>
        <w:rFonts w:ascii="Verdana" w:hAnsi="Verdana" w:hint="default"/>
        <w:b/>
        <w:sz w:val="18"/>
        <w:szCs w:val="18"/>
      </w:rPr>
    </w:lvl>
    <w:lvl w:ilvl="3">
      <w:start w:val="1"/>
      <w:numFmt w:val="decimal"/>
      <w:pStyle w:val="A4"/>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6" w15:restartNumberingAfterBreak="0">
    <w:nsid w:val="45842D69"/>
    <w:multiLevelType w:val="hybridMultilevel"/>
    <w:tmpl w:val="AB12775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8"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15:restartNumberingAfterBreak="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51BF4F4E"/>
    <w:multiLevelType w:val="hybridMultilevel"/>
    <w:tmpl w:val="CBB8E14C"/>
    <w:lvl w:ilvl="0" w:tplc="D2CED366">
      <w:start w:val="1"/>
      <w:numFmt w:val="decimal"/>
      <w:lvlText w:val="%1."/>
      <w:lvlJc w:val="left"/>
      <w:pPr>
        <w:ind w:left="3087"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55DC134C"/>
    <w:multiLevelType w:val="hybridMultilevel"/>
    <w:tmpl w:val="2DEE5844"/>
    <w:lvl w:ilvl="0" w:tplc="94A8697A">
      <w:start w:val="1"/>
      <w:numFmt w:val="lowerLetter"/>
      <w:lvlText w:val="%1."/>
      <w:lvlJc w:val="left"/>
      <w:pPr>
        <w:tabs>
          <w:tab w:val="num" w:pos="1068"/>
        </w:tabs>
        <w:ind w:left="1068" w:hanging="360"/>
      </w:pPr>
      <w:rPr>
        <w:rFonts w:hint="default"/>
        <w:b/>
      </w:rPr>
    </w:lvl>
    <w:lvl w:ilvl="1" w:tplc="0C0A0019">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2"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15:restartNumberingAfterBreak="0">
    <w:nsid w:val="5AA95BC0"/>
    <w:multiLevelType w:val="multilevel"/>
    <w:tmpl w:val="1436D282"/>
    <w:lvl w:ilvl="0">
      <w:start w:val="1"/>
      <w:numFmt w:val="lowerLetter"/>
      <w:lvlText w:val="%1."/>
      <w:lvlJc w:val="left"/>
      <w:pPr>
        <w:tabs>
          <w:tab w:val="num" w:pos="1893"/>
        </w:tabs>
        <w:ind w:left="1893" w:hanging="1005"/>
      </w:pPr>
      <w:rPr>
        <w:rFonts w:hint="default"/>
      </w:rPr>
    </w:lvl>
    <w:lvl w:ilvl="1">
      <w:start w:val="1"/>
      <w:numFmt w:val="lowerLetter"/>
      <w:lvlText w:val="%2."/>
      <w:lvlJc w:val="left"/>
      <w:pPr>
        <w:tabs>
          <w:tab w:val="num" w:pos="1968"/>
        </w:tabs>
        <w:ind w:left="1968" w:hanging="360"/>
      </w:pPr>
    </w:lvl>
    <w:lvl w:ilvl="2" w:tentative="1">
      <w:start w:val="1"/>
      <w:numFmt w:val="lowerRoman"/>
      <w:lvlText w:val="%3."/>
      <w:lvlJc w:val="right"/>
      <w:pPr>
        <w:tabs>
          <w:tab w:val="num" w:pos="2688"/>
        </w:tabs>
        <w:ind w:left="2688" w:hanging="180"/>
      </w:pPr>
    </w:lvl>
    <w:lvl w:ilvl="3" w:tentative="1">
      <w:start w:val="1"/>
      <w:numFmt w:val="decimal"/>
      <w:lvlText w:val="%4."/>
      <w:lvlJc w:val="left"/>
      <w:pPr>
        <w:tabs>
          <w:tab w:val="num" w:pos="3408"/>
        </w:tabs>
        <w:ind w:left="3408" w:hanging="360"/>
      </w:pPr>
    </w:lvl>
    <w:lvl w:ilvl="4" w:tentative="1">
      <w:start w:val="1"/>
      <w:numFmt w:val="lowerLetter"/>
      <w:lvlText w:val="%5."/>
      <w:lvlJc w:val="left"/>
      <w:pPr>
        <w:tabs>
          <w:tab w:val="num" w:pos="4128"/>
        </w:tabs>
        <w:ind w:left="4128" w:hanging="360"/>
      </w:pPr>
    </w:lvl>
    <w:lvl w:ilvl="5" w:tentative="1">
      <w:start w:val="1"/>
      <w:numFmt w:val="lowerRoman"/>
      <w:lvlText w:val="%6."/>
      <w:lvlJc w:val="right"/>
      <w:pPr>
        <w:tabs>
          <w:tab w:val="num" w:pos="4848"/>
        </w:tabs>
        <w:ind w:left="4848" w:hanging="180"/>
      </w:pPr>
    </w:lvl>
    <w:lvl w:ilvl="6" w:tentative="1">
      <w:start w:val="1"/>
      <w:numFmt w:val="decimal"/>
      <w:lvlText w:val="%7."/>
      <w:lvlJc w:val="left"/>
      <w:pPr>
        <w:tabs>
          <w:tab w:val="num" w:pos="5568"/>
        </w:tabs>
        <w:ind w:left="5568" w:hanging="360"/>
      </w:pPr>
    </w:lvl>
    <w:lvl w:ilvl="7" w:tentative="1">
      <w:start w:val="1"/>
      <w:numFmt w:val="lowerLetter"/>
      <w:lvlText w:val="%8."/>
      <w:lvlJc w:val="left"/>
      <w:pPr>
        <w:tabs>
          <w:tab w:val="num" w:pos="6288"/>
        </w:tabs>
        <w:ind w:left="6288" w:hanging="360"/>
      </w:pPr>
    </w:lvl>
    <w:lvl w:ilvl="8" w:tentative="1">
      <w:start w:val="1"/>
      <w:numFmt w:val="lowerRoman"/>
      <w:lvlText w:val="%9."/>
      <w:lvlJc w:val="right"/>
      <w:pPr>
        <w:tabs>
          <w:tab w:val="num" w:pos="7008"/>
        </w:tabs>
        <w:ind w:left="7008" w:hanging="180"/>
      </w:pPr>
    </w:lvl>
  </w:abstractNum>
  <w:abstractNum w:abstractNumId="44" w15:restartNumberingAfterBreak="0">
    <w:nsid w:val="5ED85806"/>
    <w:multiLevelType w:val="hybridMultilevel"/>
    <w:tmpl w:val="7262A02A"/>
    <w:lvl w:ilvl="0" w:tplc="CA8AAB0C">
      <w:numFmt w:val="bullet"/>
      <w:lvlText w:val="-"/>
      <w:lvlJc w:val="left"/>
      <w:pPr>
        <w:ind w:left="720" w:hanging="360"/>
      </w:pPr>
      <w:rPr>
        <w:rFonts w:ascii="Bookman Old Style" w:eastAsia="Times New Roman" w:hAnsi="Bookman Old Style" w:cs="Verdan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8"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9" w15:restartNumberingAfterBreak="0">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15:restartNumberingAfterBreak="0">
    <w:nsid w:val="79190BA9"/>
    <w:multiLevelType w:val="multilevel"/>
    <w:tmpl w:val="21844F90"/>
    <w:lvl w:ilvl="0">
      <w:start w:val="36"/>
      <w:numFmt w:val="decimal"/>
      <w:lvlText w:val="%1."/>
      <w:lvlJc w:val="left"/>
      <w:pPr>
        <w:tabs>
          <w:tab w:val="num" w:pos="615"/>
        </w:tabs>
        <w:ind w:left="615" w:hanging="615"/>
      </w:pPr>
      <w:rPr>
        <w:rFonts w:hint="default"/>
      </w:rPr>
    </w:lvl>
    <w:lvl w:ilvl="1">
      <w:start w:val="4"/>
      <w:numFmt w:val="decimal"/>
      <w:lvlText w:val="%1.%2."/>
      <w:lvlJc w:val="left"/>
      <w:pPr>
        <w:tabs>
          <w:tab w:val="num" w:pos="615"/>
        </w:tabs>
        <w:ind w:left="615" w:hanging="615"/>
      </w:pPr>
      <w:rPr>
        <w:rFonts w:hint="default"/>
      </w:rPr>
    </w:lvl>
    <w:lvl w:ilvl="2">
      <w:start w:val="1"/>
      <w:numFmt w:val="lowerLetter"/>
      <w:lvlText w:val="%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3" w15:restartNumberingAfterBreak="0">
    <w:nsid w:val="7B4F54CB"/>
    <w:multiLevelType w:val="multilevel"/>
    <w:tmpl w:val="DE6C75E4"/>
    <w:lvl w:ilvl="0">
      <w:start w:val="27"/>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b/>
        <w:lang w:val="es-BO"/>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4"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5" w15:restartNumberingAfterBreak="0">
    <w:nsid w:val="7F203E06"/>
    <w:multiLevelType w:val="hybridMultilevel"/>
    <w:tmpl w:val="BC4E8F94"/>
    <w:lvl w:ilvl="0" w:tplc="B52C073A">
      <w:start w:val="1"/>
      <w:numFmt w:val="lowerLetter"/>
      <w:lvlText w:val="%1)"/>
      <w:lvlJc w:val="left"/>
      <w:pPr>
        <w:ind w:left="1770" w:hanging="360"/>
      </w:pPr>
      <w:rPr>
        <w:rFonts w:hint="default"/>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56" w15:restartNumberingAfterBreak="0">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15:restartNumberingAfterBreak="0">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5"/>
  </w:num>
  <w:num w:numId="2">
    <w:abstractNumId w:val="20"/>
  </w:num>
  <w:num w:numId="3">
    <w:abstractNumId w:val="45"/>
  </w:num>
  <w:num w:numId="4">
    <w:abstractNumId w:val="9"/>
  </w:num>
  <w:num w:numId="5">
    <w:abstractNumId w:val="29"/>
  </w:num>
  <w:num w:numId="6">
    <w:abstractNumId w:val="32"/>
  </w:num>
  <w:num w:numId="7">
    <w:abstractNumId w:val="0"/>
  </w:num>
  <w:num w:numId="8">
    <w:abstractNumId w:val="49"/>
  </w:num>
  <w:num w:numId="9">
    <w:abstractNumId w:val="8"/>
  </w:num>
  <w:num w:numId="10">
    <w:abstractNumId w:val="10"/>
  </w:num>
  <w:num w:numId="11">
    <w:abstractNumId w:val="39"/>
  </w:num>
  <w:num w:numId="12">
    <w:abstractNumId w:val="38"/>
  </w:num>
  <w:num w:numId="13">
    <w:abstractNumId w:val="1"/>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42"/>
  </w:num>
  <w:num w:numId="17">
    <w:abstractNumId w:val="27"/>
  </w:num>
  <w:num w:numId="18">
    <w:abstractNumId w:val="4"/>
  </w:num>
  <w:num w:numId="19">
    <w:abstractNumId w:val="54"/>
  </w:num>
  <w:num w:numId="20">
    <w:abstractNumId w:val="51"/>
  </w:num>
  <w:num w:numId="21">
    <w:abstractNumId w:val="46"/>
  </w:num>
  <w:num w:numId="22">
    <w:abstractNumId w:val="33"/>
  </w:num>
  <w:num w:numId="23">
    <w:abstractNumId w:val="23"/>
  </w:num>
  <w:num w:numId="24">
    <w:abstractNumId w:val="56"/>
  </w:num>
  <w:num w:numId="25">
    <w:abstractNumId w:val="57"/>
  </w:num>
  <w:num w:numId="26">
    <w:abstractNumId w:val="13"/>
  </w:num>
  <w:num w:numId="27">
    <w:abstractNumId w:val="21"/>
  </w:num>
  <w:num w:numId="28">
    <w:abstractNumId w:val="50"/>
  </w:num>
  <w:num w:numId="29">
    <w:abstractNumId w:val="17"/>
  </w:num>
  <w:num w:numId="30">
    <w:abstractNumId w:val="2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
  </w:num>
  <w:num w:numId="34">
    <w:abstractNumId w:val="40"/>
  </w:num>
  <w:num w:numId="35">
    <w:abstractNumId w:val="30"/>
  </w:num>
  <w:num w:numId="36">
    <w:abstractNumId w:val="35"/>
  </w:num>
  <w:num w:numId="37">
    <w:abstractNumId w:val="34"/>
  </w:num>
  <w:num w:numId="38">
    <w:abstractNumId w:val="37"/>
  </w:num>
  <w:num w:numId="39">
    <w:abstractNumId w:val="48"/>
  </w:num>
  <w:num w:numId="40">
    <w:abstractNumId w:val="47"/>
  </w:num>
  <w:num w:numId="41">
    <w:abstractNumId w:val="14"/>
  </w:num>
  <w:num w:numId="42">
    <w:abstractNumId w:val="31"/>
  </w:num>
  <w:num w:numId="43">
    <w:abstractNumId w:val="3"/>
  </w:num>
  <w:num w:numId="44">
    <w:abstractNumId w:val="44"/>
  </w:num>
  <w:num w:numId="45">
    <w:abstractNumId w:val="55"/>
  </w:num>
  <w:num w:numId="46">
    <w:abstractNumId w:val="22"/>
  </w:num>
  <w:num w:numId="47">
    <w:abstractNumId w:val="6"/>
  </w:num>
  <w:num w:numId="48">
    <w:abstractNumId w:val="18"/>
  </w:num>
  <w:num w:numId="49">
    <w:abstractNumId w:val="43"/>
  </w:num>
  <w:num w:numId="50">
    <w:abstractNumId w:val="41"/>
  </w:num>
  <w:num w:numId="51">
    <w:abstractNumId w:val="12"/>
  </w:num>
  <w:num w:numId="52">
    <w:abstractNumId w:val="36"/>
  </w:num>
  <w:num w:numId="53">
    <w:abstractNumId w:val="26"/>
  </w:num>
  <w:num w:numId="54">
    <w:abstractNumId w:val="7"/>
  </w:num>
  <w:num w:numId="55">
    <w:abstractNumId w:val="19"/>
  </w:num>
  <w:num w:numId="56">
    <w:abstractNumId w:val="53"/>
  </w:num>
  <w:num w:numId="57">
    <w:abstractNumId w:val="16"/>
  </w:num>
  <w:num w:numId="58">
    <w:abstractNumId w:val="11"/>
  </w:num>
  <w:num w:numId="59">
    <w:abstractNumId w:val="52"/>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 w:vendorID="64" w:dllVersion="131078" w:nlCheck="1" w:checkStyle="1"/>
  <w:activeWritingStyle w:appName="MSWord" w:lang="es-ES_tradnl" w:vendorID="64" w:dllVersion="131078" w:nlCheck="1" w:checkStyle="1"/>
  <w:activeWritingStyle w:appName="MSWord" w:lang="es-BO" w:vendorID="64" w:dllVersion="131078" w:nlCheck="1" w:checkStyle="1"/>
  <w:activeWritingStyle w:appName="MSWord" w:lang="es-AR"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6FDD"/>
    <w:rsid w:val="00027540"/>
    <w:rsid w:val="00027577"/>
    <w:rsid w:val="00027A73"/>
    <w:rsid w:val="00027D51"/>
    <w:rsid w:val="00027DFC"/>
    <w:rsid w:val="000301E0"/>
    <w:rsid w:val="000301FE"/>
    <w:rsid w:val="00030C27"/>
    <w:rsid w:val="00030F1C"/>
    <w:rsid w:val="00031573"/>
    <w:rsid w:val="00031593"/>
    <w:rsid w:val="000318EC"/>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2A5"/>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2B8"/>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02B"/>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2A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6F4E"/>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080F"/>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7AE"/>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97D07"/>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2AE0"/>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7267"/>
    <w:rsid w:val="004874EE"/>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5A3"/>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C45"/>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A1E"/>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347"/>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6FB"/>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53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BC8"/>
    <w:rsid w:val="006F1C54"/>
    <w:rsid w:val="006F25B8"/>
    <w:rsid w:val="006F29B9"/>
    <w:rsid w:val="006F2AD7"/>
    <w:rsid w:val="006F2D53"/>
    <w:rsid w:val="006F32A2"/>
    <w:rsid w:val="006F3CEC"/>
    <w:rsid w:val="006F3D59"/>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A69"/>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49"/>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3D77"/>
    <w:rsid w:val="008A43D1"/>
    <w:rsid w:val="008A44F1"/>
    <w:rsid w:val="008A4ADD"/>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48D9"/>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2F53"/>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554"/>
    <w:rsid w:val="00AC5FA0"/>
    <w:rsid w:val="00AC6656"/>
    <w:rsid w:val="00AC6B03"/>
    <w:rsid w:val="00AC6BFE"/>
    <w:rsid w:val="00AC7208"/>
    <w:rsid w:val="00AC7276"/>
    <w:rsid w:val="00AC75C2"/>
    <w:rsid w:val="00AD0456"/>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6C"/>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CF3"/>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6FC"/>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703"/>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0CA1"/>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2B9"/>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059"/>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23D"/>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69F"/>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1EB"/>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A1">
    <w:name w:val="A1"/>
    <w:basedOn w:val="Normal"/>
    <w:qFormat/>
    <w:rsid w:val="005D5C45"/>
    <w:pPr>
      <w:numPr>
        <w:numId w:val="36"/>
      </w:numPr>
      <w:spacing w:before="240" w:after="240"/>
      <w:jc w:val="both"/>
    </w:pPr>
    <w:rPr>
      <w:rFonts w:ascii="Verdana" w:hAnsi="Verdana" w:cs="Arial"/>
      <w:b/>
      <w:bCs/>
      <w:sz w:val="18"/>
      <w:szCs w:val="18"/>
      <w:u w:val="single"/>
      <w:lang w:eastAsia="es-ES"/>
    </w:rPr>
  </w:style>
  <w:style w:type="paragraph" w:customStyle="1" w:styleId="A2">
    <w:name w:val="A2"/>
    <w:basedOn w:val="Normal"/>
    <w:link w:val="A2Car"/>
    <w:qFormat/>
    <w:rsid w:val="005D5C45"/>
    <w:pPr>
      <w:numPr>
        <w:ilvl w:val="1"/>
        <w:numId w:val="36"/>
      </w:numPr>
      <w:spacing w:before="240" w:after="240" w:line="360" w:lineRule="auto"/>
      <w:ind w:right="51"/>
      <w:jc w:val="both"/>
    </w:pPr>
    <w:rPr>
      <w:rFonts w:ascii="Verdana" w:hAnsi="Verdana" w:cs="Arial"/>
      <w:b/>
      <w:bCs/>
      <w:sz w:val="18"/>
      <w:szCs w:val="18"/>
      <w:lang w:val="es-BO" w:eastAsia="es-ES"/>
    </w:rPr>
  </w:style>
  <w:style w:type="paragraph" w:customStyle="1" w:styleId="A3">
    <w:name w:val="A3"/>
    <w:basedOn w:val="Normal"/>
    <w:qFormat/>
    <w:rsid w:val="005D5C45"/>
    <w:pPr>
      <w:numPr>
        <w:ilvl w:val="2"/>
        <w:numId w:val="36"/>
      </w:numPr>
      <w:spacing w:before="240" w:after="240" w:line="360" w:lineRule="auto"/>
      <w:ind w:right="51"/>
      <w:jc w:val="both"/>
    </w:pPr>
    <w:rPr>
      <w:rFonts w:ascii="Verdana" w:hAnsi="Verdana" w:cs="Arial"/>
      <w:b/>
      <w:bCs/>
      <w:sz w:val="18"/>
      <w:szCs w:val="18"/>
      <w:lang w:val="es-BO" w:eastAsia="es-ES"/>
    </w:rPr>
  </w:style>
  <w:style w:type="character" w:customStyle="1" w:styleId="A2Car">
    <w:name w:val="A2 Car"/>
    <w:link w:val="A2"/>
    <w:rsid w:val="005D5C45"/>
    <w:rPr>
      <w:rFonts w:ascii="Verdana" w:hAnsi="Verdana" w:cs="Arial"/>
      <w:b/>
      <w:bCs/>
      <w:sz w:val="18"/>
      <w:szCs w:val="18"/>
      <w:lang w:eastAsia="es-ES"/>
    </w:rPr>
  </w:style>
  <w:style w:type="paragraph" w:customStyle="1" w:styleId="A4">
    <w:name w:val="A4"/>
    <w:basedOn w:val="A3"/>
    <w:qFormat/>
    <w:rsid w:val="005D5C45"/>
    <w:pPr>
      <w:numPr>
        <w:ilvl w:val="3"/>
      </w:numPr>
    </w:pPr>
  </w:style>
  <w:style w:type="paragraph" w:customStyle="1" w:styleId="CM37">
    <w:name w:val="CM37"/>
    <w:basedOn w:val="Normal"/>
    <w:next w:val="Normal"/>
    <w:rsid w:val="005D5C45"/>
    <w:pPr>
      <w:widowControl w:val="0"/>
      <w:autoSpaceDE w:val="0"/>
      <w:autoSpaceDN w:val="0"/>
      <w:adjustRightInd w:val="0"/>
      <w:spacing w:after="220"/>
    </w:pPr>
    <w:rPr>
      <w:rFonts w:ascii="MECOND+Verdana" w:hAnsi="MECOND+Verdana"/>
      <w:sz w:val="24"/>
      <w:szCs w:val="24"/>
      <w:lang w:eastAsia="es-ES"/>
    </w:rPr>
  </w:style>
  <w:style w:type="table" w:customStyle="1" w:styleId="Listaclara-nfasis11">
    <w:name w:val="Lista clara - Énfasis 11"/>
    <w:basedOn w:val="Tablanormal"/>
    <w:uiPriority w:val="61"/>
    <w:rsid w:val="005D5C45"/>
    <w:rPr>
      <w:lang w:val="es-ES"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5D5C45"/>
    <w:rPr>
      <w:rFonts w:asciiTheme="minorHAnsi" w:eastAsiaTheme="minorEastAsia" w:hAnsiTheme="minorHAnsi" w:cstheme="minorBidi"/>
      <w:sz w:val="22"/>
      <w:szCs w:val="22"/>
      <w:lang w:val="es-E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5D5C45"/>
    <w:rPr>
      <w:rFonts w:asciiTheme="minorHAnsi" w:eastAsiaTheme="minorEastAsia" w:hAnsiTheme="minorHAnsi" w:cstheme="minorBidi"/>
      <w:sz w:val="22"/>
      <w:szCs w:val="22"/>
      <w:lang w:val="es-E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5D5C45"/>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paragraph4nk">
    <w:name w:val="paragraph4nk"/>
    <w:basedOn w:val="Normal"/>
    <w:rsid w:val="005D5C45"/>
    <w:pPr>
      <w:keepNext/>
      <w:tabs>
        <w:tab w:val="decimal" w:pos="900"/>
      </w:tabs>
      <w:ind w:left="1440" w:hanging="720"/>
      <w:jc w:val="both"/>
    </w:pPr>
    <w:rPr>
      <w:rFonts w:ascii="Arial" w:hAnsi="Arial"/>
      <w:color w:val="000000"/>
      <w:sz w:val="24"/>
      <w:lang w:val="es-AR" w:eastAsia="es-ES"/>
    </w:rPr>
  </w:style>
  <w:style w:type="paragraph" w:customStyle="1" w:styleId="CM77">
    <w:name w:val="CM77"/>
    <w:basedOn w:val="Default"/>
    <w:next w:val="Default"/>
    <w:rsid w:val="005D5C45"/>
    <w:pPr>
      <w:widowControl w:val="0"/>
      <w:spacing w:after="213"/>
    </w:pPr>
    <w:rPr>
      <w:rFonts w:ascii="Century Gothic" w:eastAsia="Calibri" w:hAnsi="Century Gothic" w:cs="Times New Roman"/>
      <w:color w:val="auto"/>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96FD58-F7A2-4A53-8E4A-6EF125D557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468</TotalTime>
  <Pages>102</Pages>
  <Words>31326</Words>
  <Characters>172295</Characters>
  <Application>Microsoft Office Word</Application>
  <DocSecurity>0</DocSecurity>
  <Lines>1435</Lines>
  <Paragraphs>406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203215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Adriana Ulloa Barrios</cp:lastModifiedBy>
  <cp:revision>13</cp:revision>
  <cp:lastPrinted>2015-02-19T14:27:00Z</cp:lastPrinted>
  <dcterms:created xsi:type="dcterms:W3CDTF">2017-08-14T20:16:00Z</dcterms:created>
  <dcterms:modified xsi:type="dcterms:W3CDTF">2017-10-17T21:41:00Z</dcterms:modified>
</cp:coreProperties>
</file>